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B6" w:rsidRPr="003F7335" w:rsidRDefault="00D83EB6" w:rsidP="003F7335">
      <w:pPr>
        <w:pStyle w:val="21"/>
        <w:shd w:val="clear" w:color="auto" w:fill="auto"/>
        <w:tabs>
          <w:tab w:val="left" w:pos="1081"/>
        </w:tabs>
        <w:spacing w:before="0" w:after="0" w:line="322" w:lineRule="exact"/>
        <w:jc w:val="right"/>
      </w:pPr>
      <w:bookmarkStart w:id="0" w:name="_GoBack"/>
      <w:bookmarkEnd w:id="0"/>
      <w:proofErr w:type="gramStart"/>
      <w:r>
        <w:rPr>
          <w:rFonts w:eastAsia="Times New Roman"/>
          <w:caps/>
          <w:sz w:val="24"/>
          <w:szCs w:val="24"/>
          <w:lang w:eastAsia="ru-RU"/>
        </w:rPr>
        <w:t>ПРОЕКТ</w:t>
      </w:r>
      <w:proofErr w:type="gramEnd"/>
      <w:r>
        <w:rPr>
          <w:rFonts w:eastAsia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ГОРОДА АЗОВА</w:t>
      </w: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  <w:t>ПОСТАНОВЛЕНИЕ</w:t>
      </w: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  </w:t>
      </w: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  внесении        изменений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22.12.2016</w:t>
      </w:r>
      <w:r w:rsidR="0012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2767</w:t>
      </w: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48" w:rsidRDefault="00D83EB6" w:rsidP="00D83EB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</w:p>
    <w:p w:rsidR="00583848" w:rsidRDefault="00583848" w:rsidP="00D83EB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D83EB6" w:rsidRPr="00D83EB6" w:rsidRDefault="00D83EB6" w:rsidP="00D83E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города Азова в соответствие с действующим законодательством,</w:t>
      </w: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B6" w:rsidRDefault="00D83EB6" w:rsidP="00D83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ПОСТАНОВЛЯЮ:</w:t>
      </w:r>
    </w:p>
    <w:p w:rsidR="00D83EB6" w:rsidRDefault="00D83EB6" w:rsidP="00D83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D83EB6" w:rsidRPr="00D83EB6" w:rsidRDefault="00D83EB6" w:rsidP="00D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48" w:rsidRDefault="00D83EB6" w:rsidP="00583848">
      <w:pPr>
        <w:spacing w:after="0" w:line="19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D8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Азова от 22.12. 2016 № 2767 </w:t>
      </w:r>
      <w:r w:rsidR="00583848" w:rsidRPr="00583848">
        <w:rPr>
          <w:rFonts w:ascii="Times New Roman" w:hAnsi="Times New Roman" w:cs="Times New Roman"/>
          <w:sz w:val="28"/>
          <w:szCs w:val="28"/>
        </w:rPr>
        <w:t xml:space="preserve">«Об утверждении Порядка установления                       и расходования платы, взимаемой  с родителей (законных представителей) за содержание детей (присмотр и уход за детьми) в муниципальных бюджетных дошкольных образовательных учреждениях города Азова, реализующих основную общеобразовательную программу дошкольного образования», </w:t>
      </w:r>
      <w:r w:rsidR="00583848">
        <w:rPr>
          <w:rFonts w:ascii="Times New Roman" w:hAnsi="Times New Roman" w:cs="Times New Roman"/>
          <w:sz w:val="28"/>
          <w:szCs w:val="28"/>
        </w:rPr>
        <w:t>следующи</w:t>
      </w:r>
      <w:r w:rsidR="00583848" w:rsidRPr="00583848">
        <w:rPr>
          <w:rFonts w:ascii="Times New Roman" w:hAnsi="Times New Roman" w:cs="Times New Roman"/>
          <w:sz w:val="28"/>
          <w:szCs w:val="28"/>
        </w:rPr>
        <w:t xml:space="preserve">е </w:t>
      </w:r>
      <w:r w:rsidR="005838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изменения</w:t>
      </w:r>
      <w:r w:rsidR="00583848" w:rsidRPr="005838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0C413B" w:rsidRDefault="000C413B" w:rsidP="000C413B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rPr>
          <w:rFonts w:eastAsia="Times New Roman"/>
          <w:color w:val="000000"/>
          <w:bdr w:val="none" w:sz="0" w:space="0" w:color="auto" w:frame="1"/>
          <w:lang w:eastAsia="ru-RU"/>
        </w:rPr>
        <w:t xml:space="preserve">      </w:t>
      </w:r>
      <w:r w:rsidR="00093B2B">
        <w:rPr>
          <w:rFonts w:eastAsia="Times New Roman"/>
          <w:color w:val="000000"/>
          <w:bdr w:val="none" w:sz="0" w:space="0" w:color="auto" w:frame="1"/>
          <w:lang w:eastAsia="ru-RU"/>
        </w:rPr>
        <w:t xml:space="preserve">1). Пункт </w:t>
      </w:r>
      <w:r w:rsidR="00113932">
        <w:rPr>
          <w:rFonts w:eastAsia="Times New Roman"/>
          <w:color w:val="000000"/>
          <w:bdr w:val="none" w:sz="0" w:space="0" w:color="auto" w:frame="1"/>
          <w:lang w:eastAsia="ru-RU"/>
        </w:rPr>
        <w:t>2.6. раздела</w:t>
      </w:r>
      <w:r>
        <w:rPr>
          <w:rFonts w:eastAsia="Times New Roman"/>
          <w:color w:val="000000"/>
          <w:bdr w:val="none" w:sz="0" w:space="0" w:color="auto" w:frame="1"/>
          <w:lang w:eastAsia="ru-RU"/>
        </w:rPr>
        <w:t xml:space="preserve"> 2 изложить в редакции:</w:t>
      </w:r>
      <w:r w:rsidRPr="000C413B">
        <w:t xml:space="preserve">  </w:t>
      </w:r>
    </w:p>
    <w:p w:rsidR="000C413B" w:rsidRPr="000C413B" w:rsidRDefault="00093B2B" w:rsidP="000C413B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</w:t>
      </w:r>
      <w:r w:rsidR="000C413B" w:rsidRPr="000C413B">
        <w:t xml:space="preserve"> </w:t>
      </w:r>
      <w:r>
        <w:t>«</w:t>
      </w:r>
      <w:r w:rsidR="000C413B" w:rsidRPr="000C413B">
        <w:t>2.6</w:t>
      </w:r>
      <w:r w:rsidR="000C413B" w:rsidRPr="000C413B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0C413B" w:rsidRPr="000C413B">
        <w:rPr>
          <w:rFonts w:eastAsia="Times New Roman"/>
          <w:lang w:eastAsia="ru-RU"/>
        </w:rPr>
        <w:t xml:space="preserve">Родительская плата за присмотр и уход за детьми вносится родителями (законными представителями) ежемесячно </w:t>
      </w:r>
      <w:r w:rsidR="000C413B" w:rsidRPr="00093B2B">
        <w:rPr>
          <w:rFonts w:eastAsia="Times New Roman"/>
          <w:lang w:eastAsia="ru-RU"/>
        </w:rPr>
        <w:t>до 25-го</w:t>
      </w:r>
      <w:r w:rsidR="000C413B" w:rsidRPr="000C413B">
        <w:rPr>
          <w:rFonts w:eastAsia="Times New Roman"/>
          <w:lang w:eastAsia="ru-RU"/>
        </w:rPr>
        <w:t xml:space="preserve"> числа текущего месяца по извещениям – квитанциям установленной формы путем перечисления денежных средств  на лицевой счет дошкольного учреждения, в котором зачислен ребенок</w:t>
      </w:r>
      <w:r>
        <w:rPr>
          <w:rFonts w:eastAsia="Times New Roman"/>
          <w:lang w:eastAsia="ru-RU"/>
        </w:rPr>
        <w:t>»;</w:t>
      </w:r>
    </w:p>
    <w:p w:rsidR="00583848" w:rsidRDefault="000C413B" w:rsidP="000C413B">
      <w:pPr>
        <w:pStyle w:val="21"/>
        <w:shd w:val="clear" w:color="auto" w:fill="auto"/>
        <w:tabs>
          <w:tab w:val="left" w:pos="1081"/>
        </w:tabs>
        <w:spacing w:before="0" w:after="0" w:line="322" w:lineRule="exact"/>
        <w:ind w:left="142" w:hanging="709"/>
      </w:pPr>
      <w:r>
        <w:rPr>
          <w:rFonts w:eastAsia="Times New Roman"/>
          <w:color w:val="000000"/>
          <w:bdr w:val="none" w:sz="0" w:space="0" w:color="auto" w:frame="1"/>
          <w:lang w:eastAsia="ru-RU"/>
        </w:rPr>
        <w:t xml:space="preserve">              </w:t>
      </w:r>
      <w:r w:rsidR="00093B2B">
        <w:rPr>
          <w:rFonts w:eastAsia="Times New Roman"/>
          <w:color w:val="000000"/>
          <w:bdr w:val="none" w:sz="0" w:space="0" w:color="auto" w:frame="1"/>
          <w:lang w:eastAsia="ru-RU"/>
        </w:rPr>
        <w:t xml:space="preserve">2). Пункт </w:t>
      </w:r>
      <w:r w:rsidR="00583848">
        <w:rPr>
          <w:rFonts w:eastAsia="Times New Roman"/>
          <w:color w:val="000000"/>
          <w:bdr w:val="none" w:sz="0" w:space="0" w:color="auto" w:frame="1"/>
          <w:lang w:eastAsia="ru-RU"/>
        </w:rPr>
        <w:t xml:space="preserve"> 4.3. раздела 4</w:t>
      </w:r>
      <w:r w:rsidR="00583848" w:rsidRPr="00583848">
        <w:rPr>
          <w:rFonts w:eastAsia="Times New Roman"/>
          <w:color w:val="000000"/>
          <w:bdr w:val="none" w:sz="0" w:space="0" w:color="auto" w:frame="1"/>
          <w:lang w:eastAsia="ru-RU"/>
        </w:rPr>
        <w:t xml:space="preserve"> изложить в </w:t>
      </w:r>
      <w:r w:rsidR="00583848">
        <w:rPr>
          <w:rFonts w:eastAsia="Times New Roman"/>
          <w:color w:val="000000"/>
          <w:bdr w:val="none" w:sz="0" w:space="0" w:color="auto" w:frame="1"/>
          <w:lang w:eastAsia="ru-RU"/>
        </w:rPr>
        <w:t>редакции</w:t>
      </w:r>
      <w:r w:rsidR="00583848">
        <w:t>:</w:t>
      </w:r>
    </w:p>
    <w:p w:rsidR="00583848" w:rsidRDefault="000C413B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   </w:t>
      </w:r>
      <w:r w:rsidR="00093B2B">
        <w:t>«</w:t>
      </w:r>
      <w:r>
        <w:t xml:space="preserve"> </w:t>
      </w:r>
      <w:r w:rsidR="00583848">
        <w:t>4.3.Льготная плата за присмотр и уход за детьми предоставляется  в размере пятидесяти процентов от оплаты, устанавливаемой учредителем для следующих категорий родителей (законных представителей):</w:t>
      </w:r>
    </w:p>
    <w:p w:rsidR="00583848" w:rsidRDefault="00093B2B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  </w:t>
      </w:r>
      <w:r w:rsidR="00583848">
        <w:t xml:space="preserve">- одинокие матери, из категории малообеспеченных семей; </w:t>
      </w:r>
    </w:p>
    <w:p w:rsidR="00583848" w:rsidRDefault="00093B2B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 </w:t>
      </w:r>
      <w:r w:rsidR="000C413B">
        <w:t xml:space="preserve"> </w:t>
      </w:r>
      <w:r w:rsidR="00583848">
        <w:t>- родители, имеющие трех и более несовершеннолетних детей;</w:t>
      </w:r>
    </w:p>
    <w:p w:rsidR="00583848" w:rsidRDefault="00093B2B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  </w:t>
      </w:r>
      <w:r w:rsidR="00583848">
        <w:t>- родители, один из которых является инвалидом 1 или 2 группы;</w:t>
      </w:r>
    </w:p>
    <w:p w:rsidR="00583848" w:rsidRDefault="000C413B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</w:t>
      </w:r>
      <w:r w:rsidR="00093B2B">
        <w:t xml:space="preserve">    </w:t>
      </w:r>
      <w:r w:rsidR="00583848">
        <w:t>- родители, имеющие детей с задержкой психического развития;</w:t>
      </w:r>
    </w:p>
    <w:p w:rsidR="00583848" w:rsidRDefault="000C413B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   </w:t>
      </w:r>
      <w:r w:rsidR="00583848">
        <w:t>-</w:t>
      </w:r>
      <w:r>
        <w:t xml:space="preserve"> </w:t>
      </w:r>
      <w:r w:rsidR="00583848">
        <w:t>родители, работающие в образовательны</w:t>
      </w:r>
      <w:r w:rsidR="00124130">
        <w:t xml:space="preserve">х организациях (учреждениях) и </w:t>
      </w:r>
      <w:r w:rsidR="00583848">
        <w:t xml:space="preserve">получающие заработную плату, </w:t>
      </w:r>
      <w:r w:rsidR="00583848" w:rsidRPr="00093B2B">
        <w:t xml:space="preserve">не превышающую 2-х кратный </w:t>
      </w:r>
      <w:r w:rsidR="00093B2B">
        <w:t xml:space="preserve">минимальный </w:t>
      </w:r>
      <w:proofErr w:type="gramStart"/>
      <w:r w:rsidR="00093B2B">
        <w:t>размер оплаты труда</w:t>
      </w:r>
      <w:proofErr w:type="gramEnd"/>
      <w:r w:rsidR="00093B2B">
        <w:t>»;</w:t>
      </w:r>
    </w:p>
    <w:p w:rsidR="00583848" w:rsidRDefault="006031F6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lastRenderedPageBreak/>
        <w:t xml:space="preserve">         </w:t>
      </w:r>
      <w:r w:rsidR="00706B0B">
        <w:t xml:space="preserve">3). Пункт  </w:t>
      </w:r>
      <w:r w:rsidR="00583848">
        <w:t>4.4. раздела 4 изложить в редакции:</w:t>
      </w:r>
    </w:p>
    <w:p w:rsidR="00583848" w:rsidRDefault="006031F6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    </w:t>
      </w:r>
      <w:r w:rsidR="00706B0B">
        <w:t>«</w:t>
      </w:r>
      <w:r w:rsidR="00583848">
        <w:t>4.4.Предоставление льготы по взиманию родительской платы за присмотр и уход за детьми осуществляется на основании заявления и ежегодно предоставляемых родителями (законными представителями) копий следующих документов, подтверждающих у семьи право на льготу (заверяются руководителем дошкольного учреждения):</w:t>
      </w:r>
    </w:p>
    <w:p w:rsidR="00583848" w:rsidRDefault="006031F6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   </w:t>
      </w:r>
      <w:r w:rsidR="00124130">
        <w:t xml:space="preserve"> - </w:t>
      </w:r>
      <w:r>
        <w:t>справка</w:t>
      </w:r>
      <w:r w:rsidR="00583848">
        <w:t xml:space="preserve"> установленного образца о наличии инвалидности  ребенка;</w:t>
      </w:r>
    </w:p>
    <w:p w:rsidR="00583848" w:rsidRPr="00706B0B" w:rsidRDefault="006031F6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  <w:rPr>
          <w:color w:val="000000" w:themeColor="text1"/>
        </w:rPr>
      </w:pPr>
      <w:r w:rsidRPr="00706B0B">
        <w:rPr>
          <w:color w:val="000000" w:themeColor="text1"/>
        </w:rPr>
        <w:t xml:space="preserve">         </w:t>
      </w:r>
      <w:r w:rsidR="00706B0B">
        <w:rPr>
          <w:color w:val="000000" w:themeColor="text1"/>
        </w:rPr>
        <w:t xml:space="preserve">- </w:t>
      </w:r>
      <w:r w:rsidRPr="00706B0B">
        <w:rPr>
          <w:color w:val="000000" w:themeColor="text1"/>
        </w:rPr>
        <w:t>постановление</w:t>
      </w:r>
      <w:r w:rsidR="00583848" w:rsidRPr="00706B0B">
        <w:rPr>
          <w:color w:val="000000" w:themeColor="text1"/>
        </w:rPr>
        <w:t xml:space="preserve"> администрации муниципального образования о назначении опеки, удостовере</w:t>
      </w:r>
      <w:r w:rsidR="00706B0B" w:rsidRPr="00706B0B">
        <w:rPr>
          <w:color w:val="000000" w:themeColor="text1"/>
        </w:rPr>
        <w:t>ние  опекуна (попечителя), воспитывающего</w:t>
      </w:r>
      <w:r w:rsidR="00583848" w:rsidRPr="00706B0B">
        <w:rPr>
          <w:color w:val="000000" w:themeColor="text1"/>
        </w:rPr>
        <w:t xml:space="preserve"> де</w:t>
      </w:r>
      <w:r w:rsidR="00706B0B" w:rsidRPr="00706B0B">
        <w:rPr>
          <w:color w:val="000000" w:themeColor="text1"/>
        </w:rPr>
        <w:t>тей – сирот и детей, оставшихся</w:t>
      </w:r>
      <w:r w:rsidR="00583848" w:rsidRPr="00706B0B">
        <w:rPr>
          <w:color w:val="000000" w:themeColor="text1"/>
        </w:rPr>
        <w:t xml:space="preserve"> без попечения родителей;</w:t>
      </w:r>
    </w:p>
    <w:p w:rsidR="00583848" w:rsidRDefault="00706B0B" w:rsidP="00706B0B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    - </w:t>
      </w:r>
      <w:r w:rsidR="006031F6">
        <w:t>справка</w:t>
      </w:r>
      <w:r w:rsidR="00C271BF">
        <w:t xml:space="preserve"> </w:t>
      </w:r>
      <w:r w:rsidR="00583848">
        <w:t>УСЗ</w:t>
      </w:r>
      <w:r>
        <w:t>Н</w:t>
      </w:r>
      <w:r w:rsidR="00583848">
        <w:t xml:space="preserve"> г. Азова </w:t>
      </w:r>
      <w:r w:rsidR="00113932">
        <w:t>одиноким матерям</w:t>
      </w:r>
      <w:r w:rsidR="00583848">
        <w:t xml:space="preserve">, из категории </w:t>
      </w:r>
      <w:proofErr w:type="gramStart"/>
      <w:r w:rsidR="00583848">
        <w:t>малообеспеченных</w:t>
      </w:r>
      <w:proofErr w:type="gramEnd"/>
      <w:r w:rsidR="00583848">
        <w:t>;</w:t>
      </w:r>
    </w:p>
    <w:p w:rsidR="00583848" w:rsidRDefault="00706B0B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    </w:t>
      </w:r>
      <w:r w:rsidR="00583848">
        <w:t>-</w:t>
      </w:r>
      <w:r w:rsidR="00583848" w:rsidRPr="00085247">
        <w:t xml:space="preserve"> </w:t>
      </w:r>
      <w:r w:rsidR="006031F6">
        <w:t>справка</w:t>
      </w:r>
      <w:r w:rsidR="00113932">
        <w:t xml:space="preserve"> о составе семьи, свидетельств</w:t>
      </w:r>
      <w:r w:rsidR="006031F6">
        <w:t>а</w:t>
      </w:r>
      <w:r w:rsidR="00583848">
        <w:t xml:space="preserve"> о рождении детей - родителями (законным</w:t>
      </w:r>
      <w:r w:rsidR="00113932">
        <w:t>и</w:t>
      </w:r>
      <w:r w:rsidR="00583848">
        <w:t xml:space="preserve"> представителям</w:t>
      </w:r>
      <w:r w:rsidR="00113932">
        <w:t>и</w:t>
      </w:r>
      <w:r w:rsidR="00583848">
        <w:t>), имеющим</w:t>
      </w:r>
      <w:r w:rsidR="006031F6">
        <w:t>и</w:t>
      </w:r>
      <w:r w:rsidR="00583848">
        <w:t xml:space="preserve"> трех и более несовершеннолетних детей; </w:t>
      </w:r>
    </w:p>
    <w:p w:rsidR="00583848" w:rsidRDefault="00706B0B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    </w:t>
      </w:r>
      <w:r w:rsidR="00113932">
        <w:t>- справки</w:t>
      </w:r>
      <w:r w:rsidR="00583848">
        <w:t xml:space="preserve"> установленного образца  о </w:t>
      </w:r>
      <w:r w:rsidR="00DC4FC8">
        <w:t xml:space="preserve">наличии инвалидности родителей </w:t>
      </w:r>
      <w:r w:rsidR="00583848">
        <w:t>(законных представителей), один из которых является инвалидом 1 или 2 группы;</w:t>
      </w:r>
    </w:p>
    <w:p w:rsidR="00583848" w:rsidRDefault="00583848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</w:t>
      </w:r>
      <w:r w:rsidR="004C564C">
        <w:t xml:space="preserve">        </w:t>
      </w:r>
      <w:r>
        <w:t xml:space="preserve">- </w:t>
      </w:r>
      <w:r w:rsidR="00B1302C">
        <w:t>Заключение</w:t>
      </w:r>
      <w:r w:rsidR="00DC4FC8">
        <w:t xml:space="preserve"> городской</w:t>
      </w:r>
      <w:r>
        <w:t xml:space="preserve">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– педагогической комиссии </w:t>
      </w:r>
      <w:r w:rsidR="00DC4FC8">
        <w:t xml:space="preserve">с рекомендациями  </w:t>
      </w:r>
      <w:proofErr w:type="gramStart"/>
      <w:r w:rsidR="00DC4FC8">
        <w:t>обучения</w:t>
      </w:r>
      <w:proofErr w:type="gramEnd"/>
      <w:r w:rsidR="00DC4FC8">
        <w:t xml:space="preserve"> по адаптированной образовательной программе</w:t>
      </w:r>
      <w:r w:rsidR="00B1302C">
        <w:t xml:space="preserve"> </w:t>
      </w:r>
      <w:r w:rsidR="00DC4FC8">
        <w:t xml:space="preserve"> для детей </w:t>
      </w:r>
      <w:r>
        <w:t xml:space="preserve">с задержкой психического развития; </w:t>
      </w:r>
    </w:p>
    <w:p w:rsidR="00583848" w:rsidRDefault="004C564C" w:rsidP="00583848">
      <w:pPr>
        <w:pStyle w:val="21"/>
        <w:shd w:val="clear" w:color="auto" w:fill="auto"/>
        <w:tabs>
          <w:tab w:val="left" w:pos="1081"/>
        </w:tabs>
        <w:spacing w:before="0" w:after="0" w:line="322" w:lineRule="exact"/>
      </w:pPr>
      <w:r>
        <w:t xml:space="preserve">        - </w:t>
      </w:r>
      <w:r w:rsidR="00113932">
        <w:t>справк</w:t>
      </w:r>
      <w:r w:rsidR="00B1302C">
        <w:t xml:space="preserve">а </w:t>
      </w:r>
      <w:r w:rsidR="000C2E24">
        <w:t xml:space="preserve"> </w:t>
      </w:r>
      <w:r w:rsidR="00113932">
        <w:t>о заработной плате за 1 месяц, предшествующего</w:t>
      </w:r>
      <w:r w:rsidR="00583848">
        <w:t xml:space="preserve"> месяцу начисления льготы - работниками муниципальных образоват</w:t>
      </w:r>
      <w:r>
        <w:t>ельных организаций (учреждений)».</w:t>
      </w:r>
    </w:p>
    <w:p w:rsidR="00583848" w:rsidRDefault="00583848" w:rsidP="00583848">
      <w:pPr>
        <w:spacing w:after="0" w:line="195" w:lineRule="atLeast"/>
        <w:jc w:val="both"/>
        <w:textAlignment w:val="baseline"/>
      </w:pPr>
    </w:p>
    <w:p w:rsidR="00D83EB6" w:rsidRDefault="00D83EB6" w:rsidP="00D83EB6">
      <w:pPr>
        <w:spacing w:after="0" w:line="19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Постановление вступает в силу с</w:t>
      </w:r>
      <w:r w:rsidR="005838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дня опубликования.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83848" w:rsidRDefault="00583848" w:rsidP="00D83EB6">
      <w:pPr>
        <w:spacing w:after="0" w:line="19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3EB6" w:rsidRDefault="00D83EB6" w:rsidP="00D83EB6">
      <w:pPr>
        <w:spacing w:after="0" w:line="19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D83EB6" w:rsidRDefault="00D83EB6" w:rsidP="00D83EB6">
      <w:pPr>
        <w:spacing w:after="0" w:line="19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B6" w:rsidRDefault="00D83EB6" w:rsidP="00D83EB6">
      <w:pPr>
        <w:widowControl w:val="0"/>
        <w:shd w:val="clear" w:color="auto" w:fill="FFFFFF"/>
        <w:tabs>
          <w:tab w:val="left" w:pos="8505"/>
          <w:tab w:val="left" w:pos="9214"/>
        </w:tabs>
        <w:autoSpaceDE w:val="0"/>
        <w:autoSpaceDN w:val="0"/>
        <w:adjustRightInd w:val="0"/>
        <w:spacing w:after="0" w:line="322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     главы администрации по социальным вопросам – директора Департамента социального развития г. Азова В. В. Белова.</w:t>
      </w: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F7335" w:rsidRDefault="00D83EB6" w:rsidP="003F7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Азова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Ращупкин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F7335" w:rsidRDefault="003F7335" w:rsidP="003F7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35" w:rsidRDefault="003F7335" w:rsidP="003F7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35" w:rsidRDefault="003F7335" w:rsidP="003F7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35" w:rsidRDefault="003F7335" w:rsidP="003F7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35" w:rsidRDefault="003F7335" w:rsidP="003F7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35" w:rsidRDefault="003F7335" w:rsidP="003F7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B6" w:rsidRDefault="00D83EB6" w:rsidP="003F7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вносит:</w:t>
      </w:r>
    </w:p>
    <w:p w:rsidR="00D83EB6" w:rsidRDefault="00D83EB6" w:rsidP="00D8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г. Азова</w:t>
      </w:r>
    </w:p>
    <w:sectPr w:rsidR="00D83EB6" w:rsidSect="003F73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DF"/>
    <w:rsid w:val="00093B2B"/>
    <w:rsid w:val="00094074"/>
    <w:rsid w:val="000C2E24"/>
    <w:rsid w:val="000C413B"/>
    <w:rsid w:val="00113932"/>
    <w:rsid w:val="00124130"/>
    <w:rsid w:val="001F236F"/>
    <w:rsid w:val="002873CF"/>
    <w:rsid w:val="003F7335"/>
    <w:rsid w:val="003F7E97"/>
    <w:rsid w:val="004C564C"/>
    <w:rsid w:val="00583848"/>
    <w:rsid w:val="006031F6"/>
    <w:rsid w:val="00706B0B"/>
    <w:rsid w:val="009F1BDC"/>
    <w:rsid w:val="00A249DF"/>
    <w:rsid w:val="00A2586B"/>
    <w:rsid w:val="00AB68E8"/>
    <w:rsid w:val="00B1302C"/>
    <w:rsid w:val="00C271BF"/>
    <w:rsid w:val="00D56D7D"/>
    <w:rsid w:val="00D83EB6"/>
    <w:rsid w:val="00DC4FC8"/>
    <w:rsid w:val="00F1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136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36ED"/>
    <w:pPr>
      <w:widowControl w:val="0"/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136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36ED"/>
    <w:pPr>
      <w:widowControl w:val="0"/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5473-37F0-43B2-8794-396A2EC3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6699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Фомин Олег Владимирович</cp:lastModifiedBy>
  <cp:revision>2</cp:revision>
  <cp:lastPrinted>2018-01-17T11:21:00Z</cp:lastPrinted>
  <dcterms:created xsi:type="dcterms:W3CDTF">2018-01-22T11:41:00Z</dcterms:created>
  <dcterms:modified xsi:type="dcterms:W3CDTF">2018-01-22T11:41:00Z</dcterms:modified>
</cp:coreProperties>
</file>