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93497" w:rsidRPr="000F4232" w:rsidRDefault="00993497" w:rsidP="00993497">
      <w:pPr>
        <w:suppressAutoHyphens w:val="0"/>
        <w:spacing w:after="160" w:line="259" w:lineRule="auto"/>
        <w:jc w:val="center"/>
        <w:rPr>
          <w:rFonts w:eastAsia="Calibri"/>
          <w:lang w:eastAsia="en-US"/>
        </w:rPr>
      </w:pPr>
      <w:bookmarkStart w:id="0" w:name="_GoBack"/>
      <w:bookmarkEnd w:id="0"/>
      <w:r w:rsidRPr="000F4232">
        <w:rPr>
          <w:rFonts w:ascii="Calibri" w:eastAsia="Calibri" w:hAnsi="Calibri"/>
          <w:noProof/>
          <w:sz w:val="30"/>
          <w:szCs w:val="30"/>
          <w:lang w:eastAsia="ru-RU"/>
        </w:rPr>
        <w:drawing>
          <wp:inline distT="0" distB="0" distL="0" distR="0">
            <wp:extent cx="457200" cy="647700"/>
            <wp:effectExtent l="0" t="0" r="0" b="0"/>
            <wp:docPr id="1" name="Рисунок 1" descr="D:\users\knadegda\Desktop\Новое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knadegda\Desktop\Новое\герб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3497" w:rsidRPr="000F4232" w:rsidRDefault="00993497" w:rsidP="00993497">
      <w:pPr>
        <w:suppressAutoHyphens w:val="0"/>
        <w:jc w:val="center"/>
        <w:rPr>
          <w:rFonts w:eastAsia="Calibri"/>
          <w:lang w:eastAsia="en-US"/>
        </w:rPr>
      </w:pPr>
    </w:p>
    <w:p w:rsidR="00993497" w:rsidRPr="000F4232" w:rsidRDefault="00993497" w:rsidP="00993497">
      <w:pPr>
        <w:suppressAutoHyphens w:val="0"/>
        <w:jc w:val="center"/>
        <w:rPr>
          <w:rFonts w:eastAsia="Calibri"/>
          <w:b/>
          <w:sz w:val="30"/>
          <w:szCs w:val="30"/>
          <w:lang w:eastAsia="en-US"/>
        </w:rPr>
      </w:pPr>
      <w:r w:rsidRPr="000F4232">
        <w:rPr>
          <w:rFonts w:eastAsia="Calibri"/>
          <w:b/>
          <w:sz w:val="30"/>
          <w:szCs w:val="30"/>
          <w:lang w:eastAsia="en-US"/>
        </w:rPr>
        <w:t>АДМИНИСТРАЦИЯ ГОРОДА АЗОВА</w:t>
      </w:r>
    </w:p>
    <w:p w:rsidR="00993497" w:rsidRPr="000F4232" w:rsidRDefault="00993497" w:rsidP="00993497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993497" w:rsidRPr="000F4232" w:rsidRDefault="00993497" w:rsidP="00993497">
      <w:pPr>
        <w:suppressAutoHyphens w:val="0"/>
        <w:jc w:val="center"/>
        <w:rPr>
          <w:rFonts w:eastAsia="Calibri"/>
          <w:b/>
          <w:sz w:val="30"/>
          <w:szCs w:val="30"/>
          <w:lang w:eastAsia="en-US"/>
        </w:rPr>
      </w:pPr>
      <w:r w:rsidRPr="000F4232">
        <w:rPr>
          <w:rFonts w:eastAsia="Calibri"/>
          <w:b/>
          <w:sz w:val="30"/>
          <w:szCs w:val="30"/>
          <w:lang w:eastAsia="en-US"/>
        </w:rPr>
        <w:t>ПОСТАНОВЛЕНИЕ</w:t>
      </w:r>
    </w:p>
    <w:p w:rsidR="00993497" w:rsidRPr="000F4232" w:rsidRDefault="00993497" w:rsidP="00993497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993497" w:rsidRPr="000F4232" w:rsidRDefault="00AB2B9F" w:rsidP="00993497">
      <w:pPr>
        <w:suppressAutoHyphens w:val="0"/>
        <w:jc w:val="center"/>
        <w:rPr>
          <w:rFonts w:eastAsia="Calibri"/>
          <w:sz w:val="28"/>
          <w:szCs w:val="28"/>
          <w:lang w:eastAsia="en-US"/>
        </w:rPr>
      </w:pPr>
      <w:r w:rsidRPr="000F4232">
        <w:rPr>
          <w:rFonts w:eastAsia="Calibri"/>
          <w:sz w:val="28"/>
          <w:szCs w:val="28"/>
          <w:lang w:eastAsia="en-US"/>
        </w:rPr>
        <w:t>о</w:t>
      </w:r>
      <w:r w:rsidR="00791EC7" w:rsidRPr="000F4232">
        <w:rPr>
          <w:rFonts w:eastAsia="Calibri"/>
          <w:sz w:val="28"/>
          <w:szCs w:val="28"/>
          <w:lang w:eastAsia="en-US"/>
        </w:rPr>
        <w:t xml:space="preserve">т   </w:t>
      </w:r>
      <w:r w:rsidRPr="000F4232">
        <w:rPr>
          <w:rFonts w:eastAsia="Calibri"/>
          <w:sz w:val="28"/>
          <w:szCs w:val="28"/>
          <w:lang w:eastAsia="en-US"/>
        </w:rPr>
        <w:t xml:space="preserve">                                             </w:t>
      </w:r>
      <w:r w:rsidR="00791EC7" w:rsidRPr="000F4232">
        <w:rPr>
          <w:rFonts w:eastAsia="Calibri"/>
          <w:sz w:val="28"/>
          <w:szCs w:val="28"/>
          <w:lang w:eastAsia="en-US"/>
        </w:rPr>
        <w:t xml:space="preserve">   №</w:t>
      </w:r>
    </w:p>
    <w:p w:rsidR="00993497" w:rsidRPr="000F4232" w:rsidRDefault="00993497" w:rsidP="00993497">
      <w:pPr>
        <w:suppressAutoHyphens w:val="0"/>
        <w:jc w:val="center"/>
        <w:rPr>
          <w:rFonts w:eastAsia="Calibri"/>
          <w:sz w:val="28"/>
          <w:szCs w:val="28"/>
          <w:lang w:eastAsia="en-US"/>
        </w:rPr>
      </w:pPr>
      <w:r w:rsidRPr="000F4232">
        <w:rPr>
          <w:rFonts w:eastAsia="Calibri"/>
          <w:sz w:val="28"/>
          <w:szCs w:val="28"/>
          <w:lang w:eastAsia="en-US"/>
        </w:rPr>
        <w:t>г. Азов</w:t>
      </w:r>
    </w:p>
    <w:p w:rsidR="00162BDC" w:rsidRPr="000F4232" w:rsidRDefault="00162BDC" w:rsidP="008601F8">
      <w:pPr>
        <w:ind w:right="-1"/>
        <w:rPr>
          <w:sz w:val="28"/>
          <w:szCs w:val="28"/>
        </w:rPr>
      </w:pPr>
    </w:p>
    <w:p w:rsidR="00993497" w:rsidRPr="000F4232" w:rsidRDefault="00590E76" w:rsidP="00590E76">
      <w:pPr>
        <w:ind w:right="-2"/>
        <w:jc w:val="center"/>
        <w:rPr>
          <w:b/>
          <w:sz w:val="28"/>
          <w:szCs w:val="28"/>
        </w:rPr>
      </w:pPr>
      <w:r w:rsidRPr="000F4232">
        <w:rPr>
          <w:b/>
          <w:sz w:val="28"/>
          <w:szCs w:val="28"/>
        </w:rPr>
        <w:t>Об утверждении отчета о реализации муниципальной программы</w:t>
      </w:r>
    </w:p>
    <w:p w:rsidR="00590E76" w:rsidRPr="000F4232" w:rsidRDefault="00590E76" w:rsidP="00590E76">
      <w:pPr>
        <w:ind w:right="-2"/>
        <w:jc w:val="center"/>
        <w:rPr>
          <w:b/>
          <w:sz w:val="28"/>
          <w:szCs w:val="28"/>
        </w:rPr>
      </w:pPr>
      <w:r w:rsidRPr="000F4232">
        <w:rPr>
          <w:b/>
          <w:sz w:val="28"/>
          <w:szCs w:val="28"/>
        </w:rPr>
        <w:t>города Азова «Развитие обр</w:t>
      </w:r>
      <w:r w:rsidR="00791EC7" w:rsidRPr="000F4232">
        <w:rPr>
          <w:b/>
          <w:sz w:val="28"/>
          <w:szCs w:val="28"/>
        </w:rPr>
        <w:t>азования в городе Азове» за 2025</w:t>
      </w:r>
      <w:r w:rsidRPr="000F4232">
        <w:rPr>
          <w:b/>
          <w:sz w:val="28"/>
          <w:szCs w:val="28"/>
        </w:rPr>
        <w:t xml:space="preserve"> год</w:t>
      </w:r>
    </w:p>
    <w:p w:rsidR="00421355" w:rsidRPr="000F4232" w:rsidRDefault="00421355" w:rsidP="00D31E81">
      <w:pPr>
        <w:suppressAutoHyphens w:val="0"/>
        <w:rPr>
          <w:sz w:val="28"/>
          <w:szCs w:val="28"/>
          <w:lang w:eastAsia="ru-RU"/>
        </w:rPr>
      </w:pPr>
    </w:p>
    <w:p w:rsidR="00791EC7" w:rsidRPr="000F4232" w:rsidRDefault="00791EC7" w:rsidP="00791EC7">
      <w:pPr>
        <w:ind w:firstLine="720"/>
        <w:jc w:val="both"/>
        <w:rPr>
          <w:sz w:val="28"/>
          <w:szCs w:val="28"/>
        </w:rPr>
      </w:pPr>
      <w:r w:rsidRPr="000F4232">
        <w:rPr>
          <w:sz w:val="28"/>
          <w:szCs w:val="28"/>
        </w:rPr>
        <w:t xml:space="preserve">В соответствии с постановлением Администрации города Азова от 07.08.2024 № 625 «Об утверждении Методических рекомендаций по разработке, реализации и оценки эффективности муниципальных программ города Азова», Администрация города Азова </w:t>
      </w:r>
      <w:r w:rsidRPr="000F4232">
        <w:rPr>
          <w:b/>
          <w:sz w:val="28"/>
          <w:szCs w:val="28"/>
        </w:rPr>
        <w:t>п о с т а н о в л я е т:</w:t>
      </w:r>
    </w:p>
    <w:p w:rsidR="00590E76" w:rsidRPr="000F4232" w:rsidRDefault="00590E76" w:rsidP="00590E76">
      <w:pPr>
        <w:ind w:firstLine="709"/>
        <w:jc w:val="both"/>
        <w:rPr>
          <w:sz w:val="28"/>
          <w:szCs w:val="28"/>
        </w:rPr>
      </w:pPr>
    </w:p>
    <w:p w:rsidR="00590E76" w:rsidRPr="000F4232" w:rsidRDefault="00590E76" w:rsidP="00590E76">
      <w:pPr>
        <w:ind w:firstLine="709"/>
        <w:jc w:val="both"/>
        <w:rPr>
          <w:sz w:val="28"/>
          <w:szCs w:val="28"/>
        </w:rPr>
      </w:pPr>
      <w:r w:rsidRPr="000F4232">
        <w:rPr>
          <w:sz w:val="28"/>
          <w:szCs w:val="28"/>
        </w:rPr>
        <w:t>1. Утвердить отчет о реализации муниципальной программы города Азова «Развитие образования в городе Азове», утвержденной постановлением Администрации города Азова от 13.11.2018 № 2472 «Об утверждении муниципальной программы города Азова «Развитие обр</w:t>
      </w:r>
      <w:r w:rsidR="00791EC7" w:rsidRPr="000F4232">
        <w:rPr>
          <w:sz w:val="28"/>
          <w:szCs w:val="28"/>
        </w:rPr>
        <w:t>азования в городе Азове» за 2025</w:t>
      </w:r>
      <w:r w:rsidRPr="000F4232">
        <w:rPr>
          <w:sz w:val="28"/>
          <w:szCs w:val="28"/>
        </w:rPr>
        <w:t xml:space="preserve"> </w:t>
      </w:r>
      <w:r w:rsidR="0005682B" w:rsidRPr="000F4232">
        <w:rPr>
          <w:sz w:val="28"/>
          <w:szCs w:val="28"/>
        </w:rPr>
        <w:t>год согласно</w:t>
      </w:r>
      <w:r w:rsidRPr="000F4232">
        <w:rPr>
          <w:sz w:val="28"/>
          <w:szCs w:val="28"/>
        </w:rPr>
        <w:t xml:space="preserve"> приложению.</w:t>
      </w:r>
    </w:p>
    <w:p w:rsidR="00162BDC" w:rsidRPr="000F4232" w:rsidRDefault="00162BDC" w:rsidP="00570DE7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062AA9" w:rsidRPr="000F4232" w:rsidRDefault="00062AA9" w:rsidP="00570DE7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4232">
        <w:rPr>
          <w:rFonts w:ascii="Times New Roman" w:hAnsi="Times New Roman"/>
          <w:sz w:val="28"/>
          <w:szCs w:val="28"/>
        </w:rPr>
        <w:t>2. </w:t>
      </w:r>
      <w:r w:rsidR="00B70F31" w:rsidRPr="000F4232">
        <w:rPr>
          <w:rFonts w:ascii="Times New Roman" w:hAnsi="Times New Roman"/>
          <w:sz w:val="28"/>
          <w:szCs w:val="28"/>
        </w:rPr>
        <w:t>Настоя</w:t>
      </w:r>
      <w:r w:rsidR="00E47280" w:rsidRPr="000F4232">
        <w:rPr>
          <w:rFonts w:ascii="Times New Roman" w:hAnsi="Times New Roman"/>
          <w:sz w:val="28"/>
          <w:szCs w:val="28"/>
        </w:rPr>
        <w:t>щее постановление</w:t>
      </w:r>
      <w:r w:rsidR="00B70F31" w:rsidRPr="000F4232">
        <w:rPr>
          <w:rFonts w:ascii="Times New Roman" w:hAnsi="Times New Roman"/>
          <w:sz w:val="28"/>
          <w:szCs w:val="28"/>
        </w:rPr>
        <w:t xml:space="preserve"> подлежит размещению на официальном сайте Администрации города Азова в информационно-телекоммуникационной сети «Интернет».</w:t>
      </w:r>
    </w:p>
    <w:p w:rsidR="00162BDC" w:rsidRPr="000F4232" w:rsidRDefault="00162BDC" w:rsidP="00062AA9">
      <w:pPr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062AA9" w:rsidRPr="000F4232" w:rsidRDefault="00062AA9" w:rsidP="00062AA9">
      <w:pPr>
        <w:suppressAutoHyphens w:val="0"/>
        <w:ind w:firstLine="709"/>
        <w:jc w:val="both"/>
        <w:rPr>
          <w:sz w:val="28"/>
          <w:szCs w:val="22"/>
          <w:lang w:eastAsia="ru-RU"/>
        </w:rPr>
      </w:pPr>
      <w:r w:rsidRPr="000F4232">
        <w:rPr>
          <w:sz w:val="28"/>
          <w:szCs w:val="28"/>
          <w:lang w:eastAsia="ru-RU"/>
        </w:rPr>
        <w:t xml:space="preserve">3. Контроль за исполнением постановления возложить на заместителя главы администрации по социальным вопросам - директора Департамента социального развития г. </w:t>
      </w:r>
      <w:r w:rsidR="0005682B" w:rsidRPr="000F4232">
        <w:rPr>
          <w:sz w:val="28"/>
          <w:szCs w:val="28"/>
          <w:lang w:eastAsia="ru-RU"/>
        </w:rPr>
        <w:t xml:space="preserve">Азова </w:t>
      </w:r>
    </w:p>
    <w:p w:rsidR="00570DE7" w:rsidRPr="000F4232" w:rsidRDefault="00570DE7" w:rsidP="00C26ADD">
      <w:pPr>
        <w:suppressAutoHyphens w:val="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993497" w:rsidRPr="000F4232" w:rsidRDefault="00993497" w:rsidP="00C26ADD">
      <w:pPr>
        <w:suppressAutoHyphens w:val="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DA07B6" w:rsidRPr="000F4232" w:rsidRDefault="00DA07B6" w:rsidP="00C26ADD">
      <w:pPr>
        <w:suppressAutoHyphens w:val="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791EC7" w:rsidRPr="000F4232" w:rsidRDefault="00791EC7" w:rsidP="00791EC7">
      <w:pPr>
        <w:ind w:right="-1"/>
        <w:jc w:val="both"/>
        <w:rPr>
          <w:sz w:val="28"/>
          <w:szCs w:val="28"/>
        </w:rPr>
      </w:pPr>
      <w:r w:rsidRPr="000F4232">
        <w:rPr>
          <w:sz w:val="28"/>
          <w:szCs w:val="28"/>
        </w:rPr>
        <w:t>Глава города Азова                                                                         И.В. Головнев</w:t>
      </w:r>
    </w:p>
    <w:p w:rsidR="00791EC7" w:rsidRPr="000F4232" w:rsidRDefault="00791EC7" w:rsidP="00791EC7">
      <w:pPr>
        <w:suppressAutoHyphens w:val="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791EC7" w:rsidRPr="000F4232" w:rsidRDefault="00791EC7" w:rsidP="00791EC7">
      <w:pPr>
        <w:suppressAutoHyphens w:val="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791EC7" w:rsidRPr="000F4232" w:rsidRDefault="00791EC7" w:rsidP="00791EC7">
      <w:pPr>
        <w:suppressAutoHyphens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0F4232">
        <w:rPr>
          <w:rFonts w:eastAsia="Calibri"/>
          <w:sz w:val="28"/>
          <w:szCs w:val="28"/>
          <w:lang w:eastAsia="en-US"/>
        </w:rPr>
        <w:t>Постановление вносит</w:t>
      </w:r>
    </w:p>
    <w:p w:rsidR="00791EC7" w:rsidRPr="000F4232" w:rsidRDefault="00791EC7" w:rsidP="00791EC7">
      <w:pPr>
        <w:suppressAutoHyphens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0F4232">
        <w:rPr>
          <w:rFonts w:eastAsia="Calibri"/>
          <w:sz w:val="28"/>
          <w:szCs w:val="28"/>
          <w:lang w:eastAsia="en-US"/>
        </w:rPr>
        <w:t>Управление образования г. Азова</w:t>
      </w:r>
    </w:p>
    <w:p w:rsidR="0026554B" w:rsidRPr="000F4232" w:rsidRDefault="0026554B" w:rsidP="0026554B">
      <w:pPr>
        <w:suppressAutoHyphens w:val="0"/>
        <w:jc w:val="center"/>
        <w:rPr>
          <w:sz w:val="28"/>
          <w:szCs w:val="28"/>
          <w:lang w:eastAsia="ru-RU"/>
        </w:rPr>
        <w:sectPr w:rsidR="0026554B" w:rsidRPr="000F4232" w:rsidSect="00993497">
          <w:headerReference w:type="default" r:id="rId9"/>
          <w:footerReference w:type="even" r:id="rId10"/>
          <w:footerReference w:type="default" r:id="rId11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E036D1" w:rsidRPr="000F4232" w:rsidRDefault="00E036D1" w:rsidP="00E036D1">
      <w:pPr>
        <w:suppressAutoHyphens w:val="0"/>
        <w:ind w:firstLine="5245"/>
        <w:jc w:val="center"/>
        <w:rPr>
          <w:sz w:val="28"/>
          <w:szCs w:val="28"/>
          <w:lang w:eastAsia="ru-RU"/>
        </w:rPr>
      </w:pPr>
      <w:r w:rsidRPr="000F4232">
        <w:rPr>
          <w:sz w:val="28"/>
          <w:szCs w:val="28"/>
          <w:lang w:eastAsia="ru-RU"/>
        </w:rPr>
        <w:lastRenderedPageBreak/>
        <w:t>Приложение</w:t>
      </w:r>
    </w:p>
    <w:p w:rsidR="00E036D1" w:rsidRPr="000F4232" w:rsidRDefault="00E036D1" w:rsidP="00E036D1">
      <w:pPr>
        <w:suppressAutoHyphens w:val="0"/>
        <w:ind w:firstLine="5245"/>
        <w:jc w:val="center"/>
        <w:rPr>
          <w:sz w:val="28"/>
          <w:szCs w:val="28"/>
          <w:lang w:eastAsia="ru-RU"/>
        </w:rPr>
      </w:pPr>
      <w:r w:rsidRPr="000F4232">
        <w:rPr>
          <w:sz w:val="28"/>
          <w:szCs w:val="28"/>
          <w:lang w:eastAsia="ru-RU"/>
        </w:rPr>
        <w:t>к постановлению</w:t>
      </w:r>
    </w:p>
    <w:p w:rsidR="00E036D1" w:rsidRPr="000F4232" w:rsidRDefault="00E036D1" w:rsidP="00E036D1">
      <w:pPr>
        <w:suppressAutoHyphens w:val="0"/>
        <w:ind w:firstLine="5245"/>
        <w:jc w:val="center"/>
        <w:rPr>
          <w:sz w:val="28"/>
          <w:szCs w:val="28"/>
          <w:lang w:eastAsia="ru-RU"/>
        </w:rPr>
      </w:pPr>
      <w:r w:rsidRPr="000F4232">
        <w:rPr>
          <w:sz w:val="28"/>
          <w:szCs w:val="28"/>
          <w:lang w:eastAsia="ru-RU"/>
        </w:rPr>
        <w:t>Администрации</w:t>
      </w:r>
      <w:r w:rsidR="00435020" w:rsidRPr="000F4232">
        <w:rPr>
          <w:sz w:val="28"/>
          <w:szCs w:val="28"/>
          <w:lang w:eastAsia="ru-RU"/>
        </w:rPr>
        <w:t xml:space="preserve"> </w:t>
      </w:r>
      <w:r w:rsidRPr="000F4232">
        <w:rPr>
          <w:sz w:val="28"/>
          <w:szCs w:val="28"/>
          <w:lang w:eastAsia="ru-RU"/>
        </w:rPr>
        <w:t>города Азова</w:t>
      </w:r>
    </w:p>
    <w:p w:rsidR="00E036D1" w:rsidRPr="000F4232" w:rsidRDefault="00E036D1" w:rsidP="00E036D1">
      <w:pPr>
        <w:suppressAutoHyphens w:val="0"/>
        <w:ind w:firstLine="5245"/>
        <w:jc w:val="center"/>
        <w:rPr>
          <w:sz w:val="28"/>
          <w:szCs w:val="28"/>
          <w:lang w:eastAsia="ru-RU"/>
        </w:rPr>
      </w:pPr>
      <w:r w:rsidRPr="000F4232">
        <w:rPr>
          <w:sz w:val="28"/>
          <w:szCs w:val="28"/>
          <w:lang w:eastAsia="ru-RU"/>
        </w:rPr>
        <w:t xml:space="preserve">от </w:t>
      </w:r>
      <w:r w:rsidR="00435020" w:rsidRPr="000F4232">
        <w:rPr>
          <w:sz w:val="28"/>
          <w:szCs w:val="28"/>
          <w:lang w:eastAsia="ru-RU"/>
        </w:rPr>
        <w:t xml:space="preserve">       </w:t>
      </w:r>
      <w:r w:rsidRPr="000F4232">
        <w:rPr>
          <w:sz w:val="28"/>
          <w:szCs w:val="28"/>
          <w:lang w:eastAsia="ru-RU"/>
        </w:rPr>
        <w:t xml:space="preserve">№ </w:t>
      </w:r>
    </w:p>
    <w:p w:rsidR="00E036D1" w:rsidRPr="000F4232" w:rsidRDefault="00E036D1" w:rsidP="00E036D1">
      <w:pPr>
        <w:suppressAutoHyphens w:val="0"/>
        <w:ind w:firstLine="5245"/>
        <w:jc w:val="center"/>
        <w:rPr>
          <w:sz w:val="28"/>
          <w:szCs w:val="28"/>
          <w:lang w:eastAsia="ru-RU"/>
        </w:rPr>
      </w:pPr>
    </w:p>
    <w:p w:rsidR="00E036D1" w:rsidRPr="000F4232" w:rsidRDefault="00E036D1" w:rsidP="00E036D1">
      <w:pPr>
        <w:suppressAutoHyphens w:val="0"/>
        <w:rPr>
          <w:sz w:val="28"/>
          <w:szCs w:val="28"/>
          <w:lang w:eastAsia="ru-RU"/>
        </w:rPr>
      </w:pPr>
    </w:p>
    <w:p w:rsidR="00E036D1" w:rsidRPr="000F4232" w:rsidRDefault="00E036D1" w:rsidP="00E036D1">
      <w:pPr>
        <w:suppressAutoHyphens w:val="0"/>
        <w:jc w:val="center"/>
        <w:rPr>
          <w:sz w:val="28"/>
          <w:szCs w:val="28"/>
          <w:lang w:eastAsia="ru-RU"/>
        </w:rPr>
      </w:pPr>
    </w:p>
    <w:p w:rsidR="00E036D1" w:rsidRPr="000F4232" w:rsidRDefault="00E036D1" w:rsidP="00E036D1">
      <w:pPr>
        <w:suppressAutoHyphens w:val="0"/>
        <w:jc w:val="center"/>
        <w:rPr>
          <w:sz w:val="28"/>
          <w:szCs w:val="28"/>
          <w:lang w:eastAsia="ru-RU"/>
        </w:rPr>
      </w:pPr>
      <w:r w:rsidRPr="000F4232">
        <w:rPr>
          <w:sz w:val="28"/>
          <w:szCs w:val="28"/>
          <w:lang w:eastAsia="ru-RU"/>
        </w:rPr>
        <w:t>ОТЧЕТ</w:t>
      </w:r>
    </w:p>
    <w:p w:rsidR="00E036D1" w:rsidRPr="000F4232" w:rsidRDefault="00E036D1" w:rsidP="00E036D1">
      <w:pPr>
        <w:suppressAutoHyphens w:val="0"/>
        <w:jc w:val="center"/>
        <w:rPr>
          <w:sz w:val="28"/>
          <w:szCs w:val="28"/>
          <w:lang w:eastAsia="ru-RU"/>
        </w:rPr>
      </w:pPr>
      <w:r w:rsidRPr="000F4232">
        <w:rPr>
          <w:sz w:val="28"/>
          <w:szCs w:val="28"/>
          <w:lang w:eastAsia="ru-RU"/>
        </w:rPr>
        <w:t>о реализации муниципальной программы города Азова</w:t>
      </w:r>
    </w:p>
    <w:p w:rsidR="00E036D1" w:rsidRPr="000F4232" w:rsidRDefault="00E036D1" w:rsidP="00E036D1">
      <w:pPr>
        <w:suppressAutoHyphens w:val="0"/>
        <w:jc w:val="center"/>
        <w:rPr>
          <w:sz w:val="28"/>
          <w:szCs w:val="28"/>
          <w:lang w:eastAsia="ru-RU"/>
        </w:rPr>
      </w:pPr>
      <w:r w:rsidRPr="000F4232">
        <w:rPr>
          <w:sz w:val="28"/>
          <w:szCs w:val="28"/>
          <w:lang w:eastAsia="ru-RU"/>
        </w:rPr>
        <w:t>«Развитие образования в городе Азове» за 2025 год</w:t>
      </w:r>
    </w:p>
    <w:p w:rsidR="00E036D1" w:rsidRPr="000F4232" w:rsidRDefault="00E036D1" w:rsidP="00E036D1">
      <w:pPr>
        <w:suppressAutoHyphens w:val="0"/>
        <w:rPr>
          <w:sz w:val="28"/>
          <w:szCs w:val="28"/>
          <w:lang w:eastAsia="ru-RU"/>
        </w:rPr>
      </w:pPr>
    </w:p>
    <w:p w:rsidR="00E036D1" w:rsidRPr="000F4232" w:rsidRDefault="00E036D1" w:rsidP="00E036D1">
      <w:pPr>
        <w:suppressAutoHyphens w:val="0"/>
        <w:rPr>
          <w:sz w:val="28"/>
          <w:szCs w:val="28"/>
          <w:lang w:eastAsia="ru-RU"/>
        </w:rPr>
      </w:pPr>
    </w:p>
    <w:p w:rsidR="00E036D1" w:rsidRPr="000F4232" w:rsidRDefault="00E036D1" w:rsidP="00E036D1">
      <w:pPr>
        <w:tabs>
          <w:tab w:val="left" w:pos="851"/>
        </w:tabs>
        <w:contextualSpacing/>
        <w:jc w:val="center"/>
        <w:rPr>
          <w:sz w:val="28"/>
          <w:szCs w:val="28"/>
          <w:u w:val="single"/>
        </w:rPr>
      </w:pPr>
      <w:r w:rsidRPr="000F4232">
        <w:rPr>
          <w:sz w:val="28"/>
          <w:szCs w:val="28"/>
          <w:u w:val="single"/>
        </w:rPr>
        <w:t xml:space="preserve">Раздел 1. Конкретные результаты, достигнутые за </w:t>
      </w:r>
      <w:r w:rsidRPr="000F4232">
        <w:rPr>
          <w:rFonts w:eastAsia="TimesNewRoman"/>
          <w:sz w:val="28"/>
          <w:szCs w:val="28"/>
          <w:u w:val="single"/>
        </w:rPr>
        <w:t>2025</w:t>
      </w:r>
      <w:r w:rsidRPr="000F4232">
        <w:rPr>
          <w:sz w:val="28"/>
          <w:szCs w:val="28"/>
          <w:u w:val="single"/>
        </w:rPr>
        <w:t xml:space="preserve"> год</w:t>
      </w:r>
    </w:p>
    <w:p w:rsidR="00E036D1" w:rsidRPr="000F4232" w:rsidRDefault="00E036D1" w:rsidP="00E036D1">
      <w:pPr>
        <w:suppressAutoHyphens w:val="0"/>
        <w:ind w:left="360"/>
        <w:rPr>
          <w:sz w:val="28"/>
          <w:szCs w:val="28"/>
          <w:lang w:eastAsia="ru-RU"/>
        </w:rPr>
      </w:pPr>
    </w:p>
    <w:p w:rsidR="00E036D1" w:rsidRPr="000F4232" w:rsidRDefault="00E036D1" w:rsidP="00E036D1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0F4232">
        <w:rPr>
          <w:rFonts w:cs="Arial"/>
          <w:sz w:val="28"/>
          <w:szCs w:val="28"/>
          <w:lang w:eastAsia="ru-RU"/>
        </w:rPr>
        <w:t xml:space="preserve">В целях повышения качества образования в соответствии с меняющимися запросами населения и перспективными задачами развития общества и экономики в городе Азове, в рамках муниципальной программы </w:t>
      </w:r>
      <w:r w:rsidRPr="000F4232">
        <w:rPr>
          <w:sz w:val="28"/>
          <w:szCs w:val="28"/>
          <w:lang w:eastAsia="ru-RU"/>
        </w:rPr>
        <w:t xml:space="preserve">города Азова </w:t>
      </w:r>
      <w:r w:rsidRPr="000F4232">
        <w:rPr>
          <w:rFonts w:cs="Arial"/>
          <w:sz w:val="28"/>
          <w:szCs w:val="28"/>
          <w:lang w:eastAsia="ru-RU"/>
        </w:rPr>
        <w:t>«Развитие образования в городе Азове», утвержденной постановлением Администрации города Азова от 13.11.2018 № 2472 (далее - муниципальная программа) ответственным исполнителем и участниками муниципальной программы в 2025 году реализован комплекс мероприятий.</w:t>
      </w:r>
    </w:p>
    <w:p w:rsidR="00E036D1" w:rsidRPr="000F4232" w:rsidRDefault="00E036D1" w:rsidP="00E036D1">
      <w:pPr>
        <w:widowControl w:val="0"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F4232">
        <w:rPr>
          <w:sz w:val="28"/>
          <w:szCs w:val="28"/>
          <w:lang w:eastAsia="ru-RU"/>
        </w:rPr>
        <w:t>Основные результаты, достигнутые в отчетном году, позволили решить задачи программы и достигнуть цели обеспечения высокого качества образования в городе Азове в соответствии с меняющимися запросами населения и перспективными задачами развития общества и экономики Донского региона.</w:t>
      </w:r>
    </w:p>
    <w:p w:rsidR="00E036D1" w:rsidRPr="000F4232" w:rsidRDefault="00E036D1" w:rsidP="00E036D1">
      <w:pPr>
        <w:pStyle w:val="ad"/>
        <w:spacing w:after="0" w:line="240" w:lineRule="auto"/>
        <w:ind w:left="0"/>
        <w:rPr>
          <w:rFonts w:ascii="Times New Roman" w:hAnsi="Times New Roman"/>
          <w:kern w:val="2"/>
          <w:sz w:val="28"/>
          <w:szCs w:val="28"/>
        </w:rPr>
      </w:pPr>
    </w:p>
    <w:p w:rsidR="00E036D1" w:rsidRPr="000F4232" w:rsidRDefault="00E036D1" w:rsidP="00E036D1">
      <w:pPr>
        <w:jc w:val="center"/>
        <w:rPr>
          <w:sz w:val="28"/>
          <w:szCs w:val="28"/>
          <w:u w:val="single"/>
        </w:rPr>
      </w:pPr>
      <w:r w:rsidRPr="000F4232">
        <w:rPr>
          <w:sz w:val="28"/>
          <w:szCs w:val="28"/>
          <w:u w:val="single"/>
        </w:rPr>
        <w:t xml:space="preserve">Раздел 2. Сведения о результатах выполнения (достижении) мероприятий (результатов) и контрольных точек структурных элементов </w:t>
      </w:r>
      <w:r w:rsidRPr="000F4232">
        <w:rPr>
          <w:rFonts w:eastAsia="Calibri"/>
          <w:sz w:val="28"/>
          <w:szCs w:val="28"/>
          <w:u w:val="single"/>
          <w:lang w:eastAsia="en-US"/>
        </w:rPr>
        <w:t>муниципальной</w:t>
      </w:r>
      <w:r w:rsidRPr="000F4232">
        <w:rPr>
          <w:sz w:val="28"/>
          <w:szCs w:val="28"/>
          <w:u w:val="single"/>
        </w:rPr>
        <w:t xml:space="preserve"> (комплексной) программы за отчетный период</w:t>
      </w:r>
    </w:p>
    <w:p w:rsidR="00E036D1" w:rsidRPr="000F4232" w:rsidRDefault="00E036D1" w:rsidP="00E036D1">
      <w:pPr>
        <w:pStyle w:val="ad"/>
        <w:spacing w:after="0" w:line="240" w:lineRule="auto"/>
        <w:ind w:left="0"/>
        <w:jc w:val="center"/>
        <w:rPr>
          <w:rFonts w:ascii="Times New Roman" w:hAnsi="Times New Roman"/>
          <w:kern w:val="2"/>
          <w:sz w:val="28"/>
          <w:szCs w:val="28"/>
        </w:rPr>
      </w:pPr>
    </w:p>
    <w:p w:rsidR="00E036D1" w:rsidRPr="000F4232" w:rsidRDefault="00E036D1" w:rsidP="00E036D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F4232">
        <w:rPr>
          <w:sz w:val="28"/>
          <w:szCs w:val="28"/>
        </w:rPr>
        <w:t>Достижению результатов в 2025 году способствовала реализация ответственным исполнителем и участниками муниципальной программы мероприятий (результатов) ее структурных элементов.</w:t>
      </w:r>
    </w:p>
    <w:p w:rsidR="00E036D1" w:rsidRPr="00CE0305" w:rsidRDefault="00E036D1" w:rsidP="00E036D1">
      <w:pPr>
        <w:widowControl w:val="0"/>
        <w:ind w:firstLine="709"/>
        <w:jc w:val="both"/>
        <w:outlineLvl w:val="2"/>
        <w:rPr>
          <w:sz w:val="28"/>
        </w:rPr>
      </w:pPr>
      <w:r w:rsidRPr="00CE0305">
        <w:rPr>
          <w:sz w:val="28"/>
          <w:szCs w:val="28"/>
        </w:rPr>
        <w:t xml:space="preserve">В рамках муниципального </w:t>
      </w:r>
      <w:r w:rsidRPr="00CE0305">
        <w:rPr>
          <w:sz w:val="28"/>
        </w:rPr>
        <w:t xml:space="preserve">проекта </w:t>
      </w:r>
      <w:r w:rsidRPr="00CE0305">
        <w:rPr>
          <w:sz w:val="28"/>
          <w:szCs w:val="28"/>
        </w:rPr>
        <w:t xml:space="preserve">«Современные образовательные организации» в рамках регионального проекта «Современные образовательные организации» </w:t>
      </w:r>
      <w:r w:rsidRPr="00CE0305">
        <w:rPr>
          <w:sz w:val="28"/>
        </w:rPr>
        <w:t>в 2025 году предусмотрена реализация 2 мероприятий (результатов) и 9 контрольных точек.</w:t>
      </w:r>
    </w:p>
    <w:p w:rsidR="00E036D1" w:rsidRPr="00CE0305" w:rsidRDefault="00E036D1" w:rsidP="00E036D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E0305">
        <w:rPr>
          <w:sz w:val="28"/>
          <w:szCs w:val="28"/>
        </w:rPr>
        <w:t>Мероприятие (результат) 1.«Капитальный ремонт зданий МБОУ СОШ № 5 г. Азова»</w:t>
      </w:r>
      <w:r w:rsidR="00435020" w:rsidRPr="00CE0305">
        <w:rPr>
          <w:sz w:val="28"/>
          <w:szCs w:val="28"/>
        </w:rPr>
        <w:t>.</w:t>
      </w:r>
      <w:r w:rsidR="00435020" w:rsidRPr="00CE0305">
        <w:rPr>
          <w:sz w:val="28"/>
          <w:szCs w:val="28"/>
          <w:lang w:eastAsia="ru-RU"/>
        </w:rPr>
        <w:t xml:space="preserve"> Мероприятие выполнено</w:t>
      </w:r>
      <w:r w:rsidRPr="00CE0305">
        <w:rPr>
          <w:sz w:val="28"/>
          <w:szCs w:val="28"/>
        </w:rPr>
        <w:t xml:space="preserve"> не в полном объеме.</w:t>
      </w:r>
    </w:p>
    <w:p w:rsidR="00E036D1" w:rsidRPr="00CE0305" w:rsidRDefault="00E036D1" w:rsidP="00E036D1">
      <w:pPr>
        <w:jc w:val="center"/>
        <w:rPr>
          <w:sz w:val="28"/>
          <w:szCs w:val="28"/>
        </w:rPr>
      </w:pPr>
      <w:r w:rsidRPr="00CE0305">
        <w:rPr>
          <w:sz w:val="28"/>
          <w:szCs w:val="28"/>
        </w:rPr>
        <w:t>Исполнение контрольной точки 1.1.5 Областной бюджет исполнен на -74,5%</w:t>
      </w:r>
    </w:p>
    <w:p w:rsidR="00E036D1" w:rsidRPr="000F4232" w:rsidRDefault="00E036D1" w:rsidP="00E036D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E0305">
        <w:rPr>
          <w:sz w:val="28"/>
          <w:szCs w:val="28"/>
        </w:rPr>
        <w:t xml:space="preserve">Местный бюджет исполнен на 82,4%. </w:t>
      </w:r>
      <w:bookmarkStart w:id="1" w:name="_Hlk231482933"/>
      <w:r w:rsidRPr="00CE0305">
        <w:rPr>
          <w:sz w:val="28"/>
          <w:szCs w:val="28"/>
        </w:rPr>
        <w:t>Исполнение перенесено на 2026год в сумме областного бюджета 312,3 тыс. руб., местного бюджета 18,2 тыс.руб.</w:t>
      </w:r>
    </w:p>
    <w:bookmarkEnd w:id="1"/>
    <w:p w:rsidR="00E036D1" w:rsidRPr="000F4232" w:rsidRDefault="00E036D1" w:rsidP="00E036D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F4232">
        <w:rPr>
          <w:sz w:val="28"/>
          <w:szCs w:val="28"/>
        </w:rPr>
        <w:t>Мероприятие (результат) 2. Техническое присоединение новых школ к объектам газоснабжения</w:t>
      </w:r>
      <w:r w:rsidR="00435020" w:rsidRPr="000F4232">
        <w:rPr>
          <w:sz w:val="28"/>
          <w:szCs w:val="28"/>
        </w:rPr>
        <w:t xml:space="preserve">. </w:t>
      </w:r>
      <w:r w:rsidR="00435020" w:rsidRPr="000F4232">
        <w:rPr>
          <w:sz w:val="28"/>
          <w:szCs w:val="28"/>
          <w:lang w:eastAsia="ru-RU"/>
        </w:rPr>
        <w:t>Мероприятие выполнено</w:t>
      </w:r>
      <w:r w:rsidRPr="000F4232">
        <w:rPr>
          <w:sz w:val="28"/>
          <w:szCs w:val="28"/>
        </w:rPr>
        <w:t xml:space="preserve"> в полном объеме.</w:t>
      </w:r>
    </w:p>
    <w:p w:rsidR="00E036D1" w:rsidRPr="000F4232" w:rsidRDefault="00E036D1" w:rsidP="00E036D1">
      <w:pPr>
        <w:ind w:firstLine="708"/>
        <w:jc w:val="both"/>
        <w:rPr>
          <w:i/>
          <w:sz w:val="28"/>
          <w:szCs w:val="28"/>
        </w:rPr>
      </w:pPr>
      <w:r w:rsidRPr="00CE0305">
        <w:rPr>
          <w:sz w:val="28"/>
          <w:szCs w:val="28"/>
        </w:rPr>
        <w:lastRenderedPageBreak/>
        <w:t xml:space="preserve">В рамках муниципального </w:t>
      </w:r>
      <w:r w:rsidRPr="00CE0305">
        <w:rPr>
          <w:sz w:val="28"/>
        </w:rPr>
        <w:t xml:space="preserve">проекта </w:t>
      </w:r>
      <w:r w:rsidRPr="00CE0305">
        <w:rPr>
          <w:sz w:val="28"/>
          <w:szCs w:val="28"/>
        </w:rPr>
        <w:t>«Развитие материально - технической базы учреждений образования»</w:t>
      </w:r>
      <w:r w:rsidRPr="00CE0305">
        <w:rPr>
          <w:sz w:val="28"/>
        </w:rPr>
        <w:t>в 2025 году предусмотрена реализация 1 мероприятия (результат) и 4 контрольных точек.</w:t>
      </w:r>
    </w:p>
    <w:p w:rsidR="00435020" w:rsidRPr="000F4232" w:rsidRDefault="00E036D1" w:rsidP="00E036D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F4232">
        <w:rPr>
          <w:sz w:val="28"/>
          <w:szCs w:val="28"/>
        </w:rPr>
        <w:t xml:space="preserve">Мероприятие (результат) 1. </w:t>
      </w:r>
      <w:r w:rsidRPr="000F4232">
        <w:rPr>
          <w:kern w:val="2"/>
          <w:sz w:val="28"/>
          <w:szCs w:val="28"/>
        </w:rPr>
        <w:t>Резервный фонд Правительства Ростовской области на приобретение материальных и основных ценностей на нужды образовательных учреждений</w:t>
      </w:r>
      <w:r w:rsidR="00435020" w:rsidRPr="000F4232">
        <w:rPr>
          <w:sz w:val="28"/>
          <w:szCs w:val="28"/>
        </w:rPr>
        <w:t xml:space="preserve">. </w:t>
      </w:r>
      <w:r w:rsidR="00435020" w:rsidRPr="000F4232">
        <w:rPr>
          <w:sz w:val="28"/>
          <w:szCs w:val="28"/>
          <w:lang w:eastAsia="ru-RU"/>
        </w:rPr>
        <w:t xml:space="preserve">Мероприятие выполнено </w:t>
      </w:r>
      <w:r w:rsidRPr="000F4232">
        <w:rPr>
          <w:sz w:val="28"/>
          <w:szCs w:val="28"/>
        </w:rPr>
        <w:t>в полном объеме.</w:t>
      </w:r>
    </w:p>
    <w:p w:rsidR="00E036D1" w:rsidRPr="000F4232" w:rsidRDefault="00E036D1" w:rsidP="00E036D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F4232">
        <w:rPr>
          <w:kern w:val="2"/>
          <w:sz w:val="28"/>
          <w:szCs w:val="28"/>
        </w:rPr>
        <w:t>Приобретены</w:t>
      </w:r>
      <w:r w:rsidR="00435020" w:rsidRPr="000F4232">
        <w:rPr>
          <w:kern w:val="2"/>
          <w:sz w:val="28"/>
          <w:szCs w:val="28"/>
        </w:rPr>
        <w:t xml:space="preserve"> </w:t>
      </w:r>
      <w:r w:rsidRPr="000F4232">
        <w:rPr>
          <w:kern w:val="2"/>
          <w:sz w:val="28"/>
          <w:szCs w:val="28"/>
        </w:rPr>
        <w:t>воркаут комплексы МБОУ СОШ № 9</w:t>
      </w:r>
      <w:r w:rsidR="00435020" w:rsidRPr="000F4232">
        <w:rPr>
          <w:kern w:val="2"/>
          <w:sz w:val="28"/>
          <w:szCs w:val="28"/>
        </w:rPr>
        <w:t xml:space="preserve"> </w:t>
      </w:r>
      <w:r w:rsidRPr="000F4232">
        <w:rPr>
          <w:kern w:val="2"/>
          <w:sz w:val="28"/>
          <w:szCs w:val="28"/>
        </w:rPr>
        <w:t>г.Азова</w:t>
      </w:r>
      <w:r w:rsidRPr="000F4232">
        <w:rPr>
          <w:kern w:val="2"/>
        </w:rPr>
        <w:t xml:space="preserve">. </w:t>
      </w:r>
      <w:r w:rsidRPr="000F4232">
        <w:rPr>
          <w:kern w:val="2"/>
          <w:sz w:val="28"/>
          <w:szCs w:val="28"/>
        </w:rPr>
        <w:t>Приобретены столы и стулья ученические МБОУ СОШ № 14</w:t>
      </w:r>
      <w:r w:rsidR="00435020" w:rsidRPr="000F4232">
        <w:rPr>
          <w:kern w:val="2"/>
          <w:sz w:val="28"/>
          <w:szCs w:val="28"/>
        </w:rPr>
        <w:t xml:space="preserve"> </w:t>
      </w:r>
      <w:r w:rsidRPr="000F4232">
        <w:rPr>
          <w:kern w:val="2"/>
          <w:sz w:val="28"/>
          <w:szCs w:val="28"/>
        </w:rPr>
        <w:t>г</w:t>
      </w:r>
      <w:r w:rsidR="00435020" w:rsidRPr="000F4232">
        <w:rPr>
          <w:kern w:val="2"/>
          <w:sz w:val="28"/>
          <w:szCs w:val="28"/>
        </w:rPr>
        <w:t xml:space="preserve"> </w:t>
      </w:r>
      <w:r w:rsidRPr="000F4232">
        <w:rPr>
          <w:kern w:val="2"/>
          <w:sz w:val="28"/>
          <w:szCs w:val="28"/>
        </w:rPr>
        <w:t>.Азова.</w:t>
      </w:r>
      <w:r w:rsidR="00435020" w:rsidRPr="000F4232">
        <w:rPr>
          <w:kern w:val="2"/>
          <w:sz w:val="28"/>
          <w:szCs w:val="28"/>
        </w:rPr>
        <w:t xml:space="preserve"> </w:t>
      </w:r>
      <w:r w:rsidRPr="000F4232">
        <w:rPr>
          <w:kern w:val="2"/>
          <w:sz w:val="28"/>
          <w:szCs w:val="28"/>
        </w:rPr>
        <w:t>Приобретены: ель искусственная и многофункциональный лазерное устройство МБОУ СОШ № 16</w:t>
      </w:r>
      <w:r w:rsidR="00435020" w:rsidRPr="000F4232">
        <w:rPr>
          <w:kern w:val="2"/>
          <w:sz w:val="28"/>
          <w:szCs w:val="28"/>
        </w:rPr>
        <w:t xml:space="preserve"> </w:t>
      </w:r>
      <w:r w:rsidRPr="000F4232">
        <w:rPr>
          <w:kern w:val="2"/>
          <w:sz w:val="28"/>
          <w:szCs w:val="28"/>
        </w:rPr>
        <w:t>г.Азова.</w:t>
      </w:r>
      <w:r w:rsidR="00435020" w:rsidRPr="000F4232">
        <w:rPr>
          <w:kern w:val="2"/>
          <w:sz w:val="28"/>
          <w:szCs w:val="28"/>
        </w:rPr>
        <w:t xml:space="preserve"> </w:t>
      </w:r>
      <w:r w:rsidRPr="000F4232">
        <w:rPr>
          <w:kern w:val="2"/>
          <w:sz w:val="28"/>
          <w:szCs w:val="28"/>
        </w:rPr>
        <w:t>Приобретены казачьи костюмы  МБУ ДО ДДТ г.Азова</w:t>
      </w:r>
      <w:r w:rsidRPr="000F4232">
        <w:rPr>
          <w:kern w:val="2"/>
        </w:rPr>
        <w:t xml:space="preserve">. </w:t>
      </w:r>
      <w:r w:rsidRPr="000F4232">
        <w:rPr>
          <w:kern w:val="2"/>
          <w:sz w:val="28"/>
          <w:szCs w:val="28"/>
        </w:rPr>
        <w:t>Приобретены кровати детские двухъярусные с матрацами и наматрасниками непромокаемыми, холодильник МБДОУ № 1</w:t>
      </w:r>
      <w:r w:rsidR="00435020" w:rsidRPr="000F4232">
        <w:rPr>
          <w:kern w:val="2"/>
          <w:sz w:val="28"/>
          <w:szCs w:val="28"/>
        </w:rPr>
        <w:t xml:space="preserve"> </w:t>
      </w:r>
      <w:r w:rsidRPr="000F4232">
        <w:rPr>
          <w:kern w:val="2"/>
          <w:sz w:val="28"/>
          <w:szCs w:val="28"/>
        </w:rPr>
        <w:t>г.</w:t>
      </w:r>
      <w:r w:rsidR="00435020" w:rsidRPr="000F4232">
        <w:rPr>
          <w:kern w:val="2"/>
          <w:sz w:val="28"/>
          <w:szCs w:val="28"/>
        </w:rPr>
        <w:t xml:space="preserve"> </w:t>
      </w:r>
      <w:r w:rsidRPr="000F4232">
        <w:rPr>
          <w:kern w:val="2"/>
          <w:sz w:val="28"/>
          <w:szCs w:val="28"/>
        </w:rPr>
        <w:t>Азова.</w:t>
      </w:r>
      <w:r w:rsidR="00435020" w:rsidRPr="000F4232">
        <w:rPr>
          <w:kern w:val="2"/>
          <w:sz w:val="28"/>
          <w:szCs w:val="28"/>
        </w:rPr>
        <w:t xml:space="preserve"> </w:t>
      </w:r>
      <w:r w:rsidRPr="000F4232">
        <w:rPr>
          <w:kern w:val="2"/>
          <w:sz w:val="28"/>
          <w:szCs w:val="28"/>
        </w:rPr>
        <w:t>Приобретен холодильник МБДОУ № 17г.Азова. Приобретен шкаф жарочный в комплекте с противнями МБДОУ № 19 г.Азова. Приобретена мясорубка МБДОУ № 36 г.Азова. Приобретена ель искусственная МБДОУ № 37 г.</w:t>
      </w:r>
      <w:r w:rsidR="00435020" w:rsidRPr="000F4232">
        <w:rPr>
          <w:kern w:val="2"/>
          <w:sz w:val="28"/>
          <w:szCs w:val="28"/>
        </w:rPr>
        <w:t xml:space="preserve"> </w:t>
      </w:r>
      <w:r w:rsidRPr="000F4232">
        <w:rPr>
          <w:kern w:val="2"/>
          <w:sz w:val="28"/>
          <w:szCs w:val="28"/>
        </w:rPr>
        <w:t>Азова. Приобретен котел пищеварочный МБДОУ № 29 г.</w:t>
      </w:r>
      <w:r w:rsidR="00435020" w:rsidRPr="000F4232">
        <w:rPr>
          <w:kern w:val="2"/>
          <w:sz w:val="28"/>
          <w:szCs w:val="28"/>
        </w:rPr>
        <w:t xml:space="preserve"> </w:t>
      </w:r>
      <w:r w:rsidRPr="000F4232">
        <w:rPr>
          <w:kern w:val="2"/>
          <w:sz w:val="28"/>
          <w:szCs w:val="28"/>
        </w:rPr>
        <w:t>Азова.</w:t>
      </w:r>
    </w:p>
    <w:p w:rsidR="00E036D1" w:rsidRPr="00CE0305" w:rsidRDefault="00E036D1" w:rsidP="00E036D1">
      <w:pPr>
        <w:ind w:firstLine="708"/>
        <w:jc w:val="both"/>
        <w:rPr>
          <w:i/>
          <w:sz w:val="28"/>
          <w:szCs w:val="28"/>
        </w:rPr>
      </w:pPr>
      <w:r w:rsidRPr="00CE0305">
        <w:rPr>
          <w:sz w:val="28"/>
          <w:szCs w:val="28"/>
        </w:rPr>
        <w:t>В рамках муниципального проекта «Все лучшее детям» по национальному проекту «Молодежь и дети»</w:t>
      </w:r>
      <w:r w:rsidR="00DF3B14" w:rsidRPr="00CE0305">
        <w:rPr>
          <w:sz w:val="28"/>
          <w:szCs w:val="28"/>
        </w:rPr>
        <w:t xml:space="preserve"> </w:t>
      </w:r>
      <w:r w:rsidRPr="00CE0305">
        <w:rPr>
          <w:sz w:val="28"/>
        </w:rPr>
        <w:t>в 2025 году предусмотрена реализаци</w:t>
      </w:r>
      <w:r w:rsidR="00DF3B14" w:rsidRPr="00CE0305">
        <w:rPr>
          <w:sz w:val="28"/>
        </w:rPr>
        <w:t>я 3 мероприятия (результат) и 15</w:t>
      </w:r>
      <w:r w:rsidRPr="00CE0305">
        <w:rPr>
          <w:sz w:val="28"/>
        </w:rPr>
        <w:t xml:space="preserve"> контрольных точек.</w:t>
      </w:r>
    </w:p>
    <w:p w:rsidR="00E036D1" w:rsidRPr="000F4232" w:rsidRDefault="00E036D1" w:rsidP="00E036D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D6C7B">
        <w:rPr>
          <w:sz w:val="28"/>
          <w:szCs w:val="28"/>
        </w:rPr>
        <w:t xml:space="preserve">Мероприятие (результат) 1.1 </w:t>
      </w:r>
      <w:r w:rsidRPr="00AD6C7B">
        <w:rPr>
          <w:kern w:val="2"/>
          <w:sz w:val="28"/>
          <w:szCs w:val="28"/>
        </w:rPr>
        <w:t>Реализация мероприятий по модернизации школьных систем образования (По объекту: Капитальный ремонт зданий МБОУ СОШ № 5 г.Азова, по адресу: Ростовская область, г. Азов, ул. Кирова,74; оснащение средствами обучения и воспитания)</w:t>
      </w:r>
      <w:r w:rsidRPr="00AD6C7B">
        <w:rPr>
          <w:sz w:val="28"/>
          <w:szCs w:val="28"/>
        </w:rPr>
        <w:t xml:space="preserve"> выполнено не в полном объеме.</w:t>
      </w:r>
      <w:r w:rsidR="00435020" w:rsidRPr="00AD6C7B">
        <w:rPr>
          <w:sz w:val="28"/>
          <w:szCs w:val="28"/>
        </w:rPr>
        <w:t xml:space="preserve"> </w:t>
      </w:r>
      <w:r w:rsidR="00435020" w:rsidRPr="00AD6C7B">
        <w:rPr>
          <w:sz w:val="28"/>
          <w:szCs w:val="28"/>
          <w:lang w:eastAsia="ru-RU"/>
        </w:rPr>
        <w:t>Мероприятие не выполнено.</w:t>
      </w:r>
      <w:r w:rsidRPr="000F4232">
        <w:rPr>
          <w:sz w:val="28"/>
          <w:szCs w:val="28"/>
        </w:rPr>
        <w:t xml:space="preserve"> Исполнение перенесено на 2026год в сумме областного бюджета 766,9 тыс. руб., местного бюджета 44,7 тыс.руб.</w:t>
      </w:r>
    </w:p>
    <w:p w:rsidR="00DF3B14" w:rsidRPr="00AD6C7B" w:rsidRDefault="00DF3B14" w:rsidP="00AD6C7B">
      <w:pPr>
        <w:ind w:firstLine="708"/>
        <w:jc w:val="both"/>
        <w:rPr>
          <w:sz w:val="24"/>
          <w:szCs w:val="24"/>
        </w:rPr>
      </w:pPr>
      <w:r w:rsidRPr="00AD6C7B">
        <w:rPr>
          <w:sz w:val="28"/>
          <w:szCs w:val="28"/>
        </w:rPr>
        <w:t>Мероприятие (результат) 1.2. Дополнительные расходы на реализацию</w:t>
      </w:r>
      <w:r w:rsidRPr="00AD6C7B">
        <w:rPr>
          <w:kern w:val="2"/>
          <w:sz w:val="28"/>
          <w:szCs w:val="28"/>
        </w:rPr>
        <w:t xml:space="preserve"> мероприятий по модернизации школьных систем образования (МБОУ СОШ № 5 г. Азова, </w:t>
      </w:r>
      <w:r w:rsidR="00AD6C7B" w:rsidRPr="00AD6C7B">
        <w:rPr>
          <w:kern w:val="2"/>
          <w:sz w:val="28"/>
          <w:szCs w:val="28"/>
        </w:rPr>
        <w:t>по адресу: Ростовская область, г. Азов, ул. Кирова,74; ул. Г.  Мирошниченко, 48.</w:t>
      </w:r>
      <w:r w:rsidR="00AD6C7B" w:rsidRPr="00AD6C7B">
        <w:rPr>
          <w:sz w:val="24"/>
          <w:szCs w:val="24"/>
        </w:rPr>
        <w:t xml:space="preserve"> </w:t>
      </w:r>
      <w:r w:rsidR="004B777E" w:rsidRPr="00AD6C7B">
        <w:rPr>
          <w:sz w:val="28"/>
          <w:szCs w:val="28"/>
        </w:rPr>
        <w:t xml:space="preserve">Исполнение перенесено на 2026год </w:t>
      </w:r>
      <w:r w:rsidR="00AD6C7B" w:rsidRPr="00AD6C7B">
        <w:rPr>
          <w:sz w:val="28"/>
          <w:szCs w:val="28"/>
        </w:rPr>
        <w:t>в сумме областного бюджета 51 294,5</w:t>
      </w:r>
      <w:r w:rsidR="004B777E" w:rsidRPr="00AD6C7B">
        <w:rPr>
          <w:sz w:val="28"/>
          <w:szCs w:val="28"/>
        </w:rPr>
        <w:t xml:space="preserve"> </w:t>
      </w:r>
      <w:r w:rsidR="00AD6C7B" w:rsidRPr="00AD6C7B">
        <w:rPr>
          <w:sz w:val="28"/>
          <w:szCs w:val="28"/>
        </w:rPr>
        <w:t>тыс. руб., местного бюджета 2</w:t>
      </w:r>
      <w:r w:rsidR="00AD6C7B">
        <w:rPr>
          <w:sz w:val="28"/>
          <w:szCs w:val="28"/>
        </w:rPr>
        <w:t xml:space="preserve"> </w:t>
      </w:r>
      <w:r w:rsidR="00AD6C7B" w:rsidRPr="00AD6C7B">
        <w:rPr>
          <w:sz w:val="28"/>
          <w:szCs w:val="28"/>
        </w:rPr>
        <w:t>985,4</w:t>
      </w:r>
      <w:r w:rsidR="004B777E" w:rsidRPr="00AD6C7B">
        <w:rPr>
          <w:sz w:val="28"/>
          <w:szCs w:val="28"/>
        </w:rPr>
        <w:t xml:space="preserve"> тыс.руб.</w:t>
      </w:r>
    </w:p>
    <w:p w:rsidR="00E036D1" w:rsidRPr="000F4232" w:rsidRDefault="00E036D1" w:rsidP="00E036D1">
      <w:pPr>
        <w:ind w:firstLine="708"/>
        <w:jc w:val="both"/>
        <w:rPr>
          <w:sz w:val="28"/>
          <w:szCs w:val="28"/>
        </w:rPr>
      </w:pPr>
      <w:r w:rsidRPr="000F4232">
        <w:rPr>
          <w:sz w:val="28"/>
          <w:szCs w:val="28"/>
        </w:rPr>
        <w:t>Мероприятие (результат) 2.1 Дополнительные расходы на оснащение предметных кабинетов общеобразовательных организаций средствами обучения и воспитания в целях достижения базового результата</w:t>
      </w:r>
      <w:r w:rsidR="00435020" w:rsidRPr="000F4232">
        <w:rPr>
          <w:sz w:val="28"/>
          <w:szCs w:val="28"/>
        </w:rPr>
        <w:t xml:space="preserve">. </w:t>
      </w:r>
      <w:r w:rsidR="00435020" w:rsidRPr="000F4232">
        <w:rPr>
          <w:sz w:val="28"/>
          <w:szCs w:val="28"/>
          <w:lang w:eastAsia="ru-RU"/>
        </w:rPr>
        <w:t>Мероприятие выполнено</w:t>
      </w:r>
      <w:r w:rsidRPr="000F4232">
        <w:rPr>
          <w:sz w:val="28"/>
          <w:szCs w:val="28"/>
        </w:rPr>
        <w:t xml:space="preserve"> в полном объеме.</w:t>
      </w:r>
    </w:p>
    <w:p w:rsidR="00E036D1" w:rsidRPr="00CE0305" w:rsidRDefault="00E036D1" w:rsidP="00E036D1">
      <w:pPr>
        <w:ind w:firstLine="708"/>
        <w:jc w:val="both"/>
        <w:rPr>
          <w:sz w:val="28"/>
          <w:szCs w:val="28"/>
        </w:rPr>
      </w:pPr>
      <w:r w:rsidRPr="00CE0305">
        <w:rPr>
          <w:sz w:val="28"/>
          <w:szCs w:val="28"/>
        </w:rPr>
        <w:t>В рамках муниципального проекта «Педагоги и наставники» по национальному проекту «Молодежь и дети»</w:t>
      </w:r>
      <w:r w:rsidR="00DF3B14" w:rsidRPr="00CE0305">
        <w:rPr>
          <w:sz w:val="28"/>
          <w:szCs w:val="28"/>
        </w:rPr>
        <w:t xml:space="preserve"> </w:t>
      </w:r>
      <w:r w:rsidRPr="00CE0305">
        <w:rPr>
          <w:sz w:val="28"/>
        </w:rPr>
        <w:t>в 2025 году предусмотрена реализация 3 мероприятия (результат) и 12 контрольных точек</w:t>
      </w:r>
    </w:p>
    <w:p w:rsidR="00E036D1" w:rsidRPr="000F4232" w:rsidRDefault="00E036D1" w:rsidP="00E036D1">
      <w:pPr>
        <w:ind w:firstLine="708"/>
        <w:jc w:val="both"/>
        <w:rPr>
          <w:sz w:val="28"/>
          <w:szCs w:val="28"/>
        </w:rPr>
      </w:pPr>
      <w:r w:rsidRPr="000F4232">
        <w:rPr>
          <w:sz w:val="28"/>
          <w:szCs w:val="28"/>
        </w:rPr>
        <w:t>Мероприятие</w:t>
      </w:r>
      <w:r w:rsidR="00435020" w:rsidRPr="000F4232">
        <w:rPr>
          <w:sz w:val="28"/>
          <w:szCs w:val="28"/>
        </w:rPr>
        <w:t xml:space="preserve"> </w:t>
      </w:r>
      <w:r w:rsidRPr="000F4232">
        <w:rPr>
          <w:sz w:val="28"/>
          <w:szCs w:val="28"/>
        </w:rPr>
        <w:t>(результат) 1.1 Проведены мероприятия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</w:r>
      <w:r w:rsidR="00435020" w:rsidRPr="000F4232">
        <w:rPr>
          <w:sz w:val="28"/>
          <w:szCs w:val="28"/>
        </w:rPr>
        <w:t xml:space="preserve">. </w:t>
      </w:r>
      <w:r w:rsidR="00435020" w:rsidRPr="000F4232">
        <w:rPr>
          <w:sz w:val="28"/>
          <w:szCs w:val="28"/>
          <w:lang w:eastAsia="ru-RU"/>
        </w:rPr>
        <w:t>Мероприятие выполнено</w:t>
      </w:r>
      <w:r w:rsidRPr="000F4232">
        <w:rPr>
          <w:sz w:val="28"/>
          <w:szCs w:val="28"/>
        </w:rPr>
        <w:t xml:space="preserve"> в полном объеме в сумме 5 032,9 тыс. руб.</w:t>
      </w:r>
    </w:p>
    <w:p w:rsidR="00E036D1" w:rsidRPr="000F4232" w:rsidRDefault="00E036D1" w:rsidP="00E036D1">
      <w:pPr>
        <w:ind w:firstLine="708"/>
        <w:jc w:val="both"/>
        <w:rPr>
          <w:sz w:val="28"/>
          <w:szCs w:val="28"/>
        </w:rPr>
      </w:pPr>
      <w:r w:rsidRPr="000F4232">
        <w:rPr>
          <w:sz w:val="28"/>
          <w:szCs w:val="28"/>
        </w:rPr>
        <w:t xml:space="preserve">Мероприятие (результат) 1.2 Обеспечены выплаты ежемесячного денежного вознаграждения советников директоров по воспитанию с детскими общественными объединениями муниципальных общеобразовательных </w:t>
      </w:r>
      <w:r w:rsidRPr="000F4232">
        <w:rPr>
          <w:sz w:val="28"/>
          <w:szCs w:val="28"/>
        </w:rPr>
        <w:lastRenderedPageBreak/>
        <w:t>организаций</w:t>
      </w:r>
      <w:r w:rsidR="00435020" w:rsidRPr="000F4232">
        <w:rPr>
          <w:sz w:val="28"/>
          <w:szCs w:val="28"/>
        </w:rPr>
        <w:t xml:space="preserve">. </w:t>
      </w:r>
      <w:r w:rsidR="00435020" w:rsidRPr="000F4232">
        <w:rPr>
          <w:sz w:val="28"/>
          <w:szCs w:val="28"/>
          <w:lang w:eastAsia="ru-RU"/>
        </w:rPr>
        <w:t>Мероприятие выполнено</w:t>
      </w:r>
      <w:r w:rsidRPr="000F4232">
        <w:rPr>
          <w:sz w:val="28"/>
          <w:szCs w:val="28"/>
        </w:rPr>
        <w:t xml:space="preserve"> в полном объеме в сумме 1 182,3 тыс. руб.</w:t>
      </w:r>
    </w:p>
    <w:p w:rsidR="00E036D1" w:rsidRPr="000F4232" w:rsidRDefault="00E036D1" w:rsidP="00E036D1">
      <w:pPr>
        <w:ind w:firstLine="708"/>
        <w:jc w:val="both"/>
        <w:rPr>
          <w:sz w:val="28"/>
          <w:szCs w:val="28"/>
        </w:rPr>
      </w:pPr>
      <w:r w:rsidRPr="000F4232">
        <w:rPr>
          <w:sz w:val="28"/>
          <w:szCs w:val="28"/>
        </w:rPr>
        <w:t>Мероприятие (результат) 2.1 Обеспечены выплаты на ежемесячное денежное вознаграждение за классное руководство педагогическим работникам государственных и муниципальных образовательных</w:t>
      </w:r>
      <w:r w:rsidR="00435020" w:rsidRPr="000F4232">
        <w:rPr>
          <w:sz w:val="28"/>
          <w:szCs w:val="28"/>
        </w:rPr>
        <w:t xml:space="preserve"> </w:t>
      </w:r>
      <w:r w:rsidRPr="000F4232">
        <w:rPr>
          <w:sz w:val="28"/>
          <w:szCs w:val="28"/>
        </w:rPr>
        <w:t>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</w:r>
      <w:r w:rsidR="00435020" w:rsidRPr="000F4232">
        <w:rPr>
          <w:sz w:val="28"/>
          <w:szCs w:val="28"/>
        </w:rPr>
        <w:t>.</w:t>
      </w:r>
      <w:r w:rsidRPr="000F4232">
        <w:rPr>
          <w:sz w:val="28"/>
          <w:szCs w:val="28"/>
        </w:rPr>
        <w:t xml:space="preserve"> </w:t>
      </w:r>
      <w:r w:rsidR="00435020" w:rsidRPr="000F4232">
        <w:rPr>
          <w:sz w:val="28"/>
          <w:szCs w:val="28"/>
          <w:lang w:eastAsia="ru-RU"/>
        </w:rPr>
        <w:t>Мероприятие выполнено</w:t>
      </w:r>
      <w:r w:rsidRPr="000F4232">
        <w:rPr>
          <w:sz w:val="28"/>
          <w:szCs w:val="28"/>
        </w:rPr>
        <w:t xml:space="preserve"> в полном объеме в сумме 53 601,1 тыс. руб.</w:t>
      </w:r>
    </w:p>
    <w:p w:rsidR="00E036D1" w:rsidRPr="000F4232" w:rsidRDefault="00E036D1" w:rsidP="00E036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4232">
        <w:rPr>
          <w:sz w:val="28"/>
          <w:szCs w:val="28"/>
        </w:rPr>
        <w:t xml:space="preserve">В рамках комплекса процессных мероприятий «Развитие дошкольного образования» в 2025 году предусмотрена реализация 2 </w:t>
      </w:r>
      <w:r w:rsidRPr="000F4232">
        <w:rPr>
          <w:sz w:val="28"/>
        </w:rPr>
        <w:t>мероприятий (</w:t>
      </w:r>
      <w:r w:rsidRPr="000F4232">
        <w:rPr>
          <w:sz w:val="28"/>
          <w:szCs w:val="28"/>
        </w:rPr>
        <w:t>результатов) и 10 контрольных точек.</w:t>
      </w:r>
    </w:p>
    <w:p w:rsidR="00E036D1" w:rsidRPr="000F4232" w:rsidRDefault="00E036D1" w:rsidP="00E036D1">
      <w:pPr>
        <w:suppressAutoHyphens w:val="0"/>
        <w:ind w:firstLine="709"/>
        <w:jc w:val="both"/>
        <w:rPr>
          <w:sz w:val="28"/>
          <w:szCs w:val="28"/>
        </w:rPr>
      </w:pPr>
      <w:r w:rsidRPr="000F4232">
        <w:rPr>
          <w:sz w:val="28"/>
          <w:szCs w:val="28"/>
        </w:rPr>
        <w:t>Мероприятие (результат) 1.1 Обеспечены государственные гарантии реализации прав на получение общедоступного и бесплатного дошкольного образования в муниципальных дошкольных образовательных учреждениях</w:t>
      </w:r>
      <w:r w:rsidR="00435020" w:rsidRPr="000F4232">
        <w:rPr>
          <w:sz w:val="28"/>
          <w:szCs w:val="28"/>
          <w:lang w:eastAsia="ru-RU"/>
        </w:rPr>
        <w:t xml:space="preserve"> Мероприятие выполнено.</w:t>
      </w:r>
      <w:r w:rsidR="00435020" w:rsidRPr="000F4232">
        <w:rPr>
          <w:sz w:val="28"/>
          <w:szCs w:val="28"/>
        </w:rPr>
        <w:t xml:space="preserve">. </w:t>
      </w:r>
    </w:p>
    <w:p w:rsidR="00E036D1" w:rsidRPr="000F4232" w:rsidRDefault="00E036D1" w:rsidP="00E036D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0F4232">
        <w:rPr>
          <w:sz w:val="28"/>
          <w:szCs w:val="28"/>
        </w:rPr>
        <w:t>Заключены Соглашения о порядке и условиях предоставления субсидии на финансовое обеспечение выполнения муниципального задания на оказание муниципальных услуг (выполнение работ) подготовлено материально-техническое (кадровое) обеспечение.</w:t>
      </w:r>
      <w:r w:rsidR="00435020" w:rsidRPr="000F4232">
        <w:rPr>
          <w:sz w:val="28"/>
          <w:szCs w:val="28"/>
        </w:rPr>
        <w:t xml:space="preserve"> </w:t>
      </w:r>
      <w:r w:rsidRPr="000F4232">
        <w:rPr>
          <w:sz w:val="28"/>
          <w:szCs w:val="28"/>
        </w:rPr>
        <w:t>Утверждено комплектование воспитанников дошкольных образовательных учреждений</w:t>
      </w:r>
    </w:p>
    <w:p w:rsidR="00E036D1" w:rsidRPr="000F4232" w:rsidRDefault="00E036D1" w:rsidP="00E036D1">
      <w:pPr>
        <w:widowControl w:val="0"/>
        <w:suppressAutoHyphens w:val="0"/>
        <w:autoSpaceDE w:val="0"/>
        <w:autoSpaceDN w:val="0"/>
        <w:adjustRightInd w:val="0"/>
        <w:ind w:firstLine="770"/>
        <w:jc w:val="both"/>
        <w:rPr>
          <w:sz w:val="28"/>
          <w:szCs w:val="28"/>
          <w:lang w:eastAsia="ru-RU"/>
        </w:rPr>
      </w:pPr>
      <w:r w:rsidRPr="000F4232">
        <w:rPr>
          <w:sz w:val="28"/>
          <w:szCs w:val="28"/>
          <w:lang w:eastAsia="ru-RU"/>
        </w:rPr>
        <w:t>Произведено финансовое обеспечение для всех 25 дошкольных образовательных учреждений – 560 219,8 тыс. руб., (в том числе средства областного бюджета 414 243,1 тыс. руб., средства местного бюджета – 145 976,7 тыс. руб.).</w:t>
      </w:r>
    </w:p>
    <w:p w:rsidR="00E036D1" w:rsidRPr="000F4232" w:rsidRDefault="00E036D1" w:rsidP="00E036D1">
      <w:pPr>
        <w:widowControl w:val="0"/>
        <w:suppressAutoHyphens w:val="0"/>
        <w:autoSpaceDE w:val="0"/>
        <w:autoSpaceDN w:val="0"/>
        <w:adjustRightInd w:val="0"/>
        <w:ind w:firstLine="770"/>
        <w:jc w:val="both"/>
        <w:rPr>
          <w:sz w:val="28"/>
          <w:szCs w:val="28"/>
          <w:lang w:eastAsia="ru-RU"/>
        </w:rPr>
      </w:pPr>
      <w:r w:rsidRPr="000F4232">
        <w:rPr>
          <w:sz w:val="28"/>
          <w:szCs w:val="28"/>
          <w:lang w:eastAsia="ru-RU"/>
        </w:rPr>
        <w:t>Мероприятие выполнено.</w:t>
      </w:r>
    </w:p>
    <w:p w:rsidR="00E036D1" w:rsidRPr="000F4232" w:rsidRDefault="00E036D1" w:rsidP="00E036D1">
      <w:pPr>
        <w:suppressAutoHyphens w:val="0"/>
        <w:autoSpaceDE w:val="0"/>
        <w:autoSpaceDN w:val="0"/>
        <w:adjustRightInd w:val="0"/>
        <w:ind w:firstLine="770"/>
        <w:jc w:val="both"/>
        <w:rPr>
          <w:sz w:val="28"/>
          <w:szCs w:val="28"/>
          <w:lang w:eastAsia="ru-RU"/>
        </w:rPr>
      </w:pPr>
      <w:r w:rsidRPr="000F4232">
        <w:rPr>
          <w:sz w:val="28"/>
          <w:szCs w:val="28"/>
        </w:rPr>
        <w:t xml:space="preserve">Мероприятие (результат) 2.1 </w:t>
      </w:r>
      <w:r w:rsidRPr="000F4232">
        <w:rPr>
          <w:sz w:val="28"/>
          <w:szCs w:val="28"/>
          <w:lang w:eastAsia="ru-RU"/>
        </w:rPr>
        <w:t>Обеспечена деятельность (оказания услуг) дошкольных образовательных учреждений.</w:t>
      </w:r>
    </w:p>
    <w:p w:rsidR="00E036D1" w:rsidRPr="000F4232" w:rsidRDefault="00E036D1" w:rsidP="00E036D1">
      <w:pPr>
        <w:widowControl w:val="0"/>
        <w:suppressAutoHyphens w:val="0"/>
        <w:autoSpaceDE w:val="0"/>
        <w:autoSpaceDN w:val="0"/>
        <w:adjustRightInd w:val="0"/>
        <w:ind w:firstLine="770"/>
        <w:jc w:val="both"/>
        <w:rPr>
          <w:sz w:val="28"/>
          <w:szCs w:val="28"/>
          <w:lang w:eastAsia="ru-RU"/>
        </w:rPr>
      </w:pPr>
      <w:r w:rsidRPr="000F4232">
        <w:rPr>
          <w:sz w:val="28"/>
          <w:szCs w:val="28"/>
          <w:lang w:eastAsia="ru-RU"/>
        </w:rPr>
        <w:t>Мероприятие выполнено.</w:t>
      </w:r>
    </w:p>
    <w:p w:rsidR="00E036D1" w:rsidRPr="000F4232" w:rsidRDefault="00E036D1" w:rsidP="00E036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4232">
        <w:rPr>
          <w:sz w:val="28"/>
          <w:szCs w:val="28"/>
        </w:rPr>
        <w:t>В рамках комплекса процессных мероприятий «Развитие общего образования» в 2025 году предусмотрена реализация 14</w:t>
      </w:r>
      <w:r w:rsidRPr="000F4232">
        <w:rPr>
          <w:sz w:val="28"/>
        </w:rPr>
        <w:t>мероприятий (</w:t>
      </w:r>
      <w:r w:rsidRPr="000F4232">
        <w:rPr>
          <w:sz w:val="28"/>
          <w:szCs w:val="28"/>
        </w:rPr>
        <w:t>результатов) и 69 контрольных точек.</w:t>
      </w:r>
    </w:p>
    <w:p w:rsidR="00E036D1" w:rsidRPr="000F4232" w:rsidRDefault="00E036D1" w:rsidP="00E036D1">
      <w:pPr>
        <w:widowControl w:val="0"/>
        <w:ind w:firstLine="709"/>
        <w:jc w:val="both"/>
        <w:outlineLvl w:val="2"/>
        <w:rPr>
          <w:sz w:val="28"/>
          <w:szCs w:val="28"/>
        </w:rPr>
      </w:pPr>
      <w:r w:rsidRPr="000F4232">
        <w:rPr>
          <w:sz w:val="28"/>
          <w:szCs w:val="28"/>
        </w:rPr>
        <w:t>Мероприятие (результат) 1.1 Обеспечено финансирование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учреждениях</w:t>
      </w:r>
      <w:r w:rsidR="00435020" w:rsidRPr="000F4232">
        <w:rPr>
          <w:sz w:val="28"/>
          <w:szCs w:val="28"/>
        </w:rPr>
        <w:t xml:space="preserve">. </w:t>
      </w:r>
      <w:r w:rsidR="00435020" w:rsidRPr="000F4232">
        <w:rPr>
          <w:sz w:val="28"/>
          <w:szCs w:val="28"/>
          <w:lang w:eastAsia="ru-RU"/>
        </w:rPr>
        <w:t>Мероприятие выполнено.</w:t>
      </w:r>
    </w:p>
    <w:p w:rsidR="00E036D1" w:rsidRPr="000F4232" w:rsidRDefault="00E036D1" w:rsidP="00E036D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0F4232">
        <w:rPr>
          <w:sz w:val="28"/>
          <w:szCs w:val="28"/>
          <w:lang w:eastAsia="ru-RU"/>
        </w:rPr>
        <w:t>Во всех 11 общеобразовательных учреждениях созданы условия, соответствующие требованиям Федеральных государственных образовательных стандартов начального общего образования, основного общего образования и среднего общего образования. Все учреждения укомплектованы педагогическими кадрами соответствующей квалификации и уровня подготовки, обеспечены учебной и методической литературой, компьютерным оборудованием и программным обеспечением.</w:t>
      </w:r>
    </w:p>
    <w:p w:rsidR="00E036D1" w:rsidRPr="000F4232" w:rsidRDefault="00E036D1" w:rsidP="00E036D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0F4232">
        <w:rPr>
          <w:sz w:val="28"/>
          <w:szCs w:val="28"/>
          <w:lang w:eastAsia="ru-RU"/>
        </w:rPr>
        <w:t>В 2025 году обеспечена скорость доступ к Интернету в 11 общеобразовательных учреждениях до 100 Мб/с.</w:t>
      </w:r>
    </w:p>
    <w:p w:rsidR="00E036D1" w:rsidRPr="000F4232" w:rsidRDefault="00E036D1" w:rsidP="00E036D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0F4232">
        <w:rPr>
          <w:sz w:val="28"/>
          <w:szCs w:val="28"/>
          <w:lang w:eastAsia="ru-RU"/>
        </w:rPr>
        <w:t>Качество освоения основных образовательных программ обучающимися общеобразовательных учреждений составило 54%.</w:t>
      </w:r>
    </w:p>
    <w:p w:rsidR="00E036D1" w:rsidRPr="000F4232" w:rsidRDefault="00E036D1" w:rsidP="00E036D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  <w:lang w:eastAsia="ru-RU"/>
        </w:rPr>
      </w:pPr>
      <w:r w:rsidRPr="000F4232">
        <w:rPr>
          <w:sz w:val="28"/>
          <w:szCs w:val="28"/>
          <w:lang w:eastAsia="ru-RU"/>
        </w:rPr>
        <w:t>Заработная плата педагогических работников муниципальных общеобразовательных учреждений составила 48 678,7 руб. от целевого показателя</w:t>
      </w:r>
      <w:r w:rsidR="00435020" w:rsidRPr="000F4232">
        <w:rPr>
          <w:sz w:val="28"/>
          <w:szCs w:val="28"/>
          <w:lang w:eastAsia="ru-RU"/>
        </w:rPr>
        <w:t xml:space="preserve"> </w:t>
      </w:r>
      <w:r w:rsidRPr="000F4232">
        <w:rPr>
          <w:sz w:val="28"/>
          <w:szCs w:val="28"/>
          <w:lang w:eastAsia="ru-RU"/>
        </w:rPr>
        <w:t>48 172,0 руб., что составило 101,1%.</w:t>
      </w:r>
    </w:p>
    <w:p w:rsidR="00E036D1" w:rsidRPr="000F4232" w:rsidRDefault="00E036D1" w:rsidP="00E036D1">
      <w:pPr>
        <w:widowControl w:val="0"/>
        <w:suppressAutoHyphens w:val="0"/>
        <w:autoSpaceDE w:val="0"/>
        <w:autoSpaceDN w:val="0"/>
        <w:adjustRightInd w:val="0"/>
        <w:ind w:firstLine="770"/>
        <w:jc w:val="both"/>
        <w:rPr>
          <w:sz w:val="28"/>
          <w:szCs w:val="28"/>
          <w:lang w:eastAsia="ru-RU"/>
        </w:rPr>
      </w:pPr>
      <w:r w:rsidRPr="000F4232">
        <w:rPr>
          <w:sz w:val="28"/>
          <w:szCs w:val="28"/>
          <w:lang w:eastAsia="ru-RU"/>
        </w:rPr>
        <w:t>Расходы по данному мероприятию будут продолжены в 2026 году.</w:t>
      </w:r>
    </w:p>
    <w:p w:rsidR="00E036D1" w:rsidRPr="000F4232" w:rsidRDefault="00E036D1" w:rsidP="00E036D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4232">
        <w:rPr>
          <w:sz w:val="28"/>
          <w:szCs w:val="28"/>
        </w:rPr>
        <w:t>Мероприятие (результат) 1.2</w:t>
      </w:r>
      <w:r w:rsidR="00F04B57" w:rsidRPr="000F4232">
        <w:rPr>
          <w:sz w:val="28"/>
          <w:szCs w:val="28"/>
        </w:rPr>
        <w:t xml:space="preserve"> </w:t>
      </w:r>
      <w:r w:rsidRPr="000F4232">
        <w:rPr>
          <w:sz w:val="28"/>
          <w:szCs w:val="28"/>
        </w:rPr>
        <w:t>Обеспечена деятельность (оказания услуг)</w:t>
      </w:r>
      <w:r w:rsidR="00F04B57" w:rsidRPr="000F4232">
        <w:rPr>
          <w:sz w:val="28"/>
          <w:szCs w:val="28"/>
        </w:rPr>
        <w:t xml:space="preserve"> общеобразовательных учреждений. </w:t>
      </w:r>
      <w:r w:rsidR="00F04B57" w:rsidRPr="000F4232">
        <w:rPr>
          <w:sz w:val="28"/>
          <w:szCs w:val="28"/>
          <w:lang w:eastAsia="ru-RU"/>
        </w:rPr>
        <w:t>Мероприятие выполнено.</w:t>
      </w:r>
    </w:p>
    <w:p w:rsidR="00E036D1" w:rsidRPr="000F4232" w:rsidRDefault="00E036D1" w:rsidP="00E036D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0F4232">
        <w:rPr>
          <w:sz w:val="28"/>
          <w:szCs w:val="28"/>
          <w:lang w:eastAsia="ru-RU"/>
        </w:rPr>
        <w:t>Созданы условия для функционирования общеобразовательных учреждений, обеспечена образовательная деятельность общеобразовательных учреждений.</w:t>
      </w:r>
    </w:p>
    <w:p w:rsidR="00E036D1" w:rsidRPr="000F4232" w:rsidRDefault="00E036D1" w:rsidP="00E036D1">
      <w:pPr>
        <w:widowControl w:val="0"/>
        <w:suppressAutoHyphens w:val="0"/>
        <w:autoSpaceDE w:val="0"/>
        <w:autoSpaceDN w:val="0"/>
        <w:adjustRightInd w:val="0"/>
        <w:ind w:firstLine="770"/>
        <w:jc w:val="both"/>
        <w:rPr>
          <w:sz w:val="28"/>
          <w:szCs w:val="28"/>
          <w:lang w:eastAsia="ru-RU"/>
        </w:rPr>
      </w:pPr>
      <w:bookmarkStart w:id="2" w:name="_Hlk194929884"/>
      <w:r w:rsidRPr="000F4232">
        <w:rPr>
          <w:sz w:val="28"/>
          <w:szCs w:val="28"/>
          <w:lang w:eastAsia="ru-RU"/>
        </w:rPr>
        <w:t>Мероприятие выполнено в полном объеме – средства местного бюджета 172 958,0 тыс. руб.</w:t>
      </w:r>
    </w:p>
    <w:bookmarkEnd w:id="2"/>
    <w:p w:rsidR="00E036D1" w:rsidRPr="00CE0305" w:rsidRDefault="00E036D1" w:rsidP="00E036D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0305">
        <w:rPr>
          <w:sz w:val="28"/>
          <w:szCs w:val="28"/>
        </w:rPr>
        <w:t>Мероприятие (результат) 1.3 Организована доврачебная диагностика состояния здоровья обучающихся в общеобразовательных учреждениях.</w:t>
      </w:r>
    </w:p>
    <w:p w:rsidR="00E036D1" w:rsidRPr="00CE0305" w:rsidRDefault="00E036D1" w:rsidP="00E036D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0305">
        <w:rPr>
          <w:sz w:val="28"/>
          <w:szCs w:val="28"/>
        </w:rPr>
        <w:t>Данное мероприятие не выполнено из-за отсутствия финансирования.</w:t>
      </w:r>
    </w:p>
    <w:p w:rsidR="00E036D1" w:rsidRPr="00CE0305" w:rsidRDefault="00E036D1" w:rsidP="00E036D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0305">
        <w:rPr>
          <w:sz w:val="28"/>
          <w:szCs w:val="28"/>
        </w:rPr>
        <w:t>Мероприятие (результат) 1.4 Организован подвоз обучающихся и аренда плавательных бассейнов для обучения плаванию обучающихся муниципальных общеобразовательных учреждениях.</w:t>
      </w:r>
    </w:p>
    <w:p w:rsidR="00E036D1" w:rsidRPr="000F4232" w:rsidRDefault="00E036D1" w:rsidP="00E036D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0305">
        <w:rPr>
          <w:sz w:val="28"/>
          <w:szCs w:val="28"/>
        </w:rPr>
        <w:t>Данное мероприятие не выполнено из-за отсутствия финансирования.</w:t>
      </w:r>
    </w:p>
    <w:p w:rsidR="00E036D1" w:rsidRPr="000F4232" w:rsidRDefault="00E036D1" w:rsidP="00E036D1">
      <w:pPr>
        <w:widowControl w:val="0"/>
        <w:ind w:firstLine="709"/>
        <w:outlineLvl w:val="2"/>
        <w:rPr>
          <w:sz w:val="28"/>
          <w:szCs w:val="28"/>
        </w:rPr>
      </w:pPr>
      <w:r w:rsidRPr="000F4232">
        <w:rPr>
          <w:sz w:val="28"/>
          <w:szCs w:val="28"/>
        </w:rPr>
        <w:t>Мероприятие (результат) 1.5.</w:t>
      </w:r>
      <w:r w:rsidR="00187626">
        <w:rPr>
          <w:sz w:val="28"/>
          <w:szCs w:val="28"/>
        </w:rPr>
        <w:t xml:space="preserve"> </w:t>
      </w:r>
      <w:r w:rsidRPr="000F4232">
        <w:rPr>
          <w:sz w:val="28"/>
          <w:szCs w:val="28"/>
        </w:rPr>
        <w:t xml:space="preserve">Приобретение автоматизированной модульной котельной </w:t>
      </w:r>
      <w:r w:rsidR="00F04B57" w:rsidRPr="000F4232">
        <w:rPr>
          <w:sz w:val="28"/>
          <w:szCs w:val="28"/>
        </w:rPr>
        <w:t xml:space="preserve">. </w:t>
      </w:r>
      <w:r w:rsidR="00F04B57" w:rsidRPr="000F4232">
        <w:rPr>
          <w:sz w:val="28"/>
          <w:szCs w:val="28"/>
          <w:lang w:eastAsia="ru-RU"/>
        </w:rPr>
        <w:t>Мероприятие выполнено.</w:t>
      </w:r>
    </w:p>
    <w:p w:rsidR="00E036D1" w:rsidRPr="000F4232" w:rsidRDefault="00E036D1" w:rsidP="00E036D1">
      <w:pPr>
        <w:widowControl w:val="0"/>
        <w:ind w:firstLine="709"/>
        <w:outlineLvl w:val="2"/>
        <w:rPr>
          <w:sz w:val="28"/>
          <w:szCs w:val="28"/>
        </w:rPr>
      </w:pPr>
      <w:r w:rsidRPr="000F4232">
        <w:rPr>
          <w:sz w:val="28"/>
          <w:szCs w:val="28"/>
        </w:rPr>
        <w:t>Приобретена автоматизированная модульная котельная для МБОУ СОШ № 5 г. Азова</w:t>
      </w:r>
    </w:p>
    <w:p w:rsidR="00E036D1" w:rsidRPr="000F4232" w:rsidRDefault="00E036D1" w:rsidP="00E036D1">
      <w:pPr>
        <w:suppressAutoHyphens w:val="0"/>
        <w:ind w:firstLine="709"/>
        <w:jc w:val="both"/>
        <w:rPr>
          <w:sz w:val="28"/>
          <w:szCs w:val="28"/>
        </w:rPr>
      </w:pPr>
      <w:r w:rsidRPr="000F4232">
        <w:rPr>
          <w:sz w:val="28"/>
          <w:szCs w:val="28"/>
        </w:rPr>
        <w:t xml:space="preserve">Мероприятие (результат) 1.6 Реализован инициативный проект (устройство спортивной площадки для мини футбола на территории МБОУ СОШ № 9 г. Азова, расположенный по адресу: Ростовская область, г. Азов, ул. Московская, </w:t>
      </w:r>
      <w:r w:rsidR="00F04B57" w:rsidRPr="000F4232">
        <w:rPr>
          <w:sz w:val="28"/>
          <w:szCs w:val="28"/>
        </w:rPr>
        <w:t xml:space="preserve">141. </w:t>
      </w:r>
      <w:r w:rsidR="00F04B57" w:rsidRPr="000F4232">
        <w:rPr>
          <w:sz w:val="28"/>
          <w:szCs w:val="28"/>
          <w:lang w:eastAsia="ru-RU"/>
        </w:rPr>
        <w:t>Мероприятие выполнено.</w:t>
      </w:r>
    </w:p>
    <w:p w:rsidR="00E036D1" w:rsidRPr="000F4232" w:rsidRDefault="00E036D1" w:rsidP="00E036D1">
      <w:pPr>
        <w:suppressAutoHyphens w:val="0"/>
        <w:ind w:firstLine="709"/>
        <w:jc w:val="both"/>
        <w:rPr>
          <w:sz w:val="28"/>
          <w:szCs w:val="28"/>
        </w:rPr>
      </w:pPr>
      <w:r w:rsidRPr="000F4232">
        <w:rPr>
          <w:sz w:val="28"/>
          <w:szCs w:val="28"/>
        </w:rPr>
        <w:t>Обустроена спортивная площадка для мини футбола на территории МБОУ СОШ № 9 г. Азова, расположена по адресу: Ростовская область, г. Азов, ул. Московская, 141</w:t>
      </w:r>
    </w:p>
    <w:p w:rsidR="00E036D1" w:rsidRPr="00AD6C7B" w:rsidRDefault="00E036D1" w:rsidP="00AD6C7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AD6C7B">
        <w:rPr>
          <w:sz w:val="28"/>
          <w:szCs w:val="28"/>
        </w:rPr>
        <w:t>Мероприятие (результат) 1.7 Оснащены муниципальные образовательные организации и объекты после завершения капитального ремонта, строительства, реконструкции</w:t>
      </w:r>
      <w:r w:rsidR="00F04B57" w:rsidRPr="00AD6C7B">
        <w:rPr>
          <w:sz w:val="28"/>
          <w:szCs w:val="28"/>
        </w:rPr>
        <w:t xml:space="preserve">. </w:t>
      </w:r>
      <w:r w:rsidR="00AD6C7B" w:rsidRPr="00AD6C7B">
        <w:rPr>
          <w:sz w:val="28"/>
          <w:szCs w:val="28"/>
          <w:lang w:eastAsia="ru-RU"/>
        </w:rPr>
        <w:t>Мероприятие</w:t>
      </w:r>
      <w:r w:rsidR="00AD6C7B" w:rsidRPr="000F4232">
        <w:rPr>
          <w:sz w:val="28"/>
          <w:szCs w:val="28"/>
          <w:lang w:eastAsia="ru-RU"/>
        </w:rPr>
        <w:t xml:space="preserve"> выполнено.</w:t>
      </w:r>
    </w:p>
    <w:p w:rsidR="00E036D1" w:rsidRPr="000F4232" w:rsidRDefault="00E036D1" w:rsidP="00E036D1">
      <w:pPr>
        <w:suppressAutoHyphens w:val="0"/>
        <w:ind w:firstLine="709"/>
        <w:jc w:val="both"/>
        <w:rPr>
          <w:sz w:val="28"/>
          <w:szCs w:val="28"/>
        </w:rPr>
      </w:pPr>
      <w:r w:rsidRPr="000F4232">
        <w:rPr>
          <w:sz w:val="28"/>
          <w:szCs w:val="28"/>
        </w:rPr>
        <w:t xml:space="preserve">Мероприятие (результат) 2.1 Обучающиеся привлечены к деятельности детских общественных объединений, во всероссийские конкурсы и акции, олимпиады </w:t>
      </w:r>
      <w:r w:rsidR="00D4700E" w:rsidRPr="000F4232">
        <w:rPr>
          <w:sz w:val="28"/>
          <w:szCs w:val="28"/>
        </w:rPr>
        <w:t xml:space="preserve">. </w:t>
      </w:r>
      <w:r w:rsidR="00D4700E" w:rsidRPr="000F4232">
        <w:rPr>
          <w:sz w:val="28"/>
          <w:szCs w:val="28"/>
          <w:lang w:eastAsia="ru-RU"/>
        </w:rPr>
        <w:t>Мероприятие выполнено.</w:t>
      </w:r>
    </w:p>
    <w:p w:rsidR="00E036D1" w:rsidRPr="000F4232" w:rsidRDefault="00E036D1" w:rsidP="00E036D1">
      <w:pPr>
        <w:widowControl w:val="0"/>
        <w:ind w:firstLine="709"/>
        <w:outlineLvl w:val="2"/>
        <w:rPr>
          <w:sz w:val="28"/>
          <w:szCs w:val="28"/>
        </w:rPr>
      </w:pPr>
      <w:r w:rsidRPr="000F4232">
        <w:rPr>
          <w:sz w:val="28"/>
          <w:szCs w:val="28"/>
        </w:rPr>
        <w:t>Организовано и обеспечено участие школьников города во Всероссийской предметной олимпиаде, в детских общественных объединениях, всероссийских конкурсах и акциях</w:t>
      </w:r>
      <w:r w:rsidR="00F04B57" w:rsidRPr="000F4232">
        <w:rPr>
          <w:sz w:val="28"/>
          <w:szCs w:val="28"/>
        </w:rPr>
        <w:t xml:space="preserve"> – 60%</w:t>
      </w:r>
    </w:p>
    <w:p w:rsidR="00E036D1" w:rsidRPr="000F4232" w:rsidRDefault="00E036D1" w:rsidP="00E036D1">
      <w:pPr>
        <w:suppressAutoHyphens w:val="0"/>
        <w:ind w:firstLine="709"/>
        <w:jc w:val="both"/>
        <w:rPr>
          <w:sz w:val="28"/>
          <w:szCs w:val="28"/>
        </w:rPr>
      </w:pPr>
      <w:r w:rsidRPr="000F4232">
        <w:rPr>
          <w:sz w:val="28"/>
          <w:szCs w:val="28"/>
        </w:rPr>
        <w:t>Мероприятие (результат) 3.1 Организовано бесплатное горячее питание обучающихся, получающих начальное общее образование в государственных и муниципаль</w:t>
      </w:r>
      <w:r w:rsidR="00D4700E" w:rsidRPr="000F4232">
        <w:rPr>
          <w:sz w:val="28"/>
          <w:szCs w:val="28"/>
        </w:rPr>
        <w:t xml:space="preserve">ных образовательных учреждениях. </w:t>
      </w:r>
      <w:r w:rsidR="00D4700E" w:rsidRPr="000F4232">
        <w:rPr>
          <w:sz w:val="28"/>
          <w:szCs w:val="28"/>
          <w:lang w:eastAsia="ru-RU"/>
        </w:rPr>
        <w:t>Мероприятие выполнено.</w:t>
      </w:r>
    </w:p>
    <w:p w:rsidR="00E036D1" w:rsidRPr="000F4232" w:rsidRDefault="00E036D1" w:rsidP="00E036D1">
      <w:pPr>
        <w:suppressAutoHyphens w:val="0"/>
        <w:ind w:firstLine="709"/>
        <w:jc w:val="both"/>
        <w:rPr>
          <w:sz w:val="28"/>
          <w:szCs w:val="28"/>
        </w:rPr>
      </w:pPr>
      <w:r w:rsidRPr="000F4232">
        <w:rPr>
          <w:sz w:val="28"/>
          <w:szCs w:val="28"/>
        </w:rPr>
        <w:t>100% обучающихся, получающих начальное общее образование обеспечены бесплатным горячим питанием.</w:t>
      </w:r>
    </w:p>
    <w:p w:rsidR="00E036D1" w:rsidRPr="000F4232" w:rsidRDefault="00E036D1" w:rsidP="00E036D1">
      <w:pPr>
        <w:suppressAutoHyphens w:val="0"/>
        <w:ind w:firstLine="709"/>
        <w:jc w:val="both"/>
        <w:rPr>
          <w:sz w:val="28"/>
          <w:szCs w:val="28"/>
        </w:rPr>
      </w:pPr>
      <w:r w:rsidRPr="000F4232">
        <w:rPr>
          <w:sz w:val="28"/>
          <w:szCs w:val="28"/>
        </w:rPr>
        <w:t xml:space="preserve">Мероприятие (результат) 3.2 Организовано бесплатное горячее питание для детей из многодетных семей, обучающихся по очной форме обучения по программам основного общего, среднего общего образования в муниципальных образовательных </w:t>
      </w:r>
      <w:r w:rsidR="00D4700E" w:rsidRPr="000F4232">
        <w:rPr>
          <w:sz w:val="28"/>
          <w:szCs w:val="28"/>
        </w:rPr>
        <w:t xml:space="preserve">учреждениях. </w:t>
      </w:r>
      <w:r w:rsidR="00D4700E" w:rsidRPr="000F4232">
        <w:rPr>
          <w:sz w:val="28"/>
          <w:szCs w:val="28"/>
          <w:lang w:eastAsia="ru-RU"/>
        </w:rPr>
        <w:t>Мероприятие выполнено.</w:t>
      </w:r>
    </w:p>
    <w:p w:rsidR="00E036D1" w:rsidRPr="000F4232" w:rsidRDefault="00E036D1" w:rsidP="00E036D1">
      <w:pPr>
        <w:suppressAutoHyphens w:val="0"/>
        <w:ind w:firstLine="709"/>
        <w:jc w:val="both"/>
        <w:rPr>
          <w:sz w:val="28"/>
          <w:szCs w:val="28"/>
        </w:rPr>
      </w:pPr>
      <w:r w:rsidRPr="000F4232">
        <w:rPr>
          <w:sz w:val="28"/>
          <w:szCs w:val="28"/>
        </w:rPr>
        <w:t>100% обучающихся из многодетных семей обеспечены бесплатным горячим питанием.</w:t>
      </w:r>
    </w:p>
    <w:p w:rsidR="00E036D1" w:rsidRPr="000F4232" w:rsidRDefault="00E036D1" w:rsidP="00E036D1">
      <w:pPr>
        <w:suppressAutoHyphens w:val="0"/>
        <w:ind w:firstLine="709"/>
        <w:jc w:val="both"/>
        <w:rPr>
          <w:sz w:val="28"/>
          <w:szCs w:val="28"/>
        </w:rPr>
      </w:pPr>
      <w:r w:rsidRPr="000F4232">
        <w:rPr>
          <w:sz w:val="28"/>
          <w:szCs w:val="28"/>
        </w:rPr>
        <w:t>Мероприятие (результат) 3.3 Организовано бесплатное горячее питание для детей участников специальной военной операции , обучающихся по очной форме обучения по программам основного общего, среднего общего образования в муниципальных образовательных учреждениях</w:t>
      </w:r>
      <w:r w:rsidR="00D4700E" w:rsidRPr="000F4232">
        <w:rPr>
          <w:sz w:val="28"/>
          <w:szCs w:val="28"/>
        </w:rPr>
        <w:t xml:space="preserve">. </w:t>
      </w:r>
      <w:r w:rsidR="00D4700E" w:rsidRPr="000F4232">
        <w:rPr>
          <w:sz w:val="28"/>
          <w:szCs w:val="28"/>
          <w:lang w:eastAsia="ru-RU"/>
        </w:rPr>
        <w:t>Мероприятие выполнено.</w:t>
      </w:r>
    </w:p>
    <w:p w:rsidR="00E036D1" w:rsidRPr="000F4232" w:rsidRDefault="00E036D1" w:rsidP="00E036D1">
      <w:pPr>
        <w:suppressAutoHyphens w:val="0"/>
        <w:ind w:firstLine="709"/>
        <w:jc w:val="both"/>
        <w:rPr>
          <w:sz w:val="28"/>
          <w:szCs w:val="28"/>
        </w:rPr>
      </w:pPr>
      <w:r w:rsidRPr="000F4232">
        <w:rPr>
          <w:sz w:val="28"/>
          <w:szCs w:val="28"/>
        </w:rPr>
        <w:t>100% обучающихся участников специальной военной операции обеспечены бесплатным горячим питанием.</w:t>
      </w:r>
    </w:p>
    <w:p w:rsidR="00E036D1" w:rsidRPr="000F4232" w:rsidRDefault="00E036D1" w:rsidP="00E036D1">
      <w:pPr>
        <w:suppressAutoHyphens w:val="0"/>
        <w:jc w:val="both"/>
        <w:rPr>
          <w:sz w:val="28"/>
          <w:szCs w:val="28"/>
        </w:rPr>
      </w:pPr>
      <w:r w:rsidRPr="000F4232">
        <w:rPr>
          <w:sz w:val="28"/>
          <w:szCs w:val="28"/>
          <w:lang w:eastAsia="ru-RU"/>
        </w:rPr>
        <w:tab/>
      </w:r>
      <w:r w:rsidRPr="000F4232">
        <w:rPr>
          <w:sz w:val="28"/>
          <w:szCs w:val="28"/>
        </w:rPr>
        <w:t>Мероприятие (результат) 3.4 Организовано бесплатное  питание обучающихся общеобразовательных учреждений</w:t>
      </w:r>
      <w:r w:rsidR="00D4700E" w:rsidRPr="000F4232">
        <w:rPr>
          <w:sz w:val="28"/>
          <w:szCs w:val="28"/>
        </w:rPr>
        <w:t xml:space="preserve">. </w:t>
      </w:r>
      <w:r w:rsidR="00D4700E" w:rsidRPr="000F4232">
        <w:rPr>
          <w:sz w:val="28"/>
          <w:szCs w:val="28"/>
          <w:lang w:eastAsia="ru-RU"/>
        </w:rPr>
        <w:t>Мероприятие выполнено.</w:t>
      </w:r>
    </w:p>
    <w:p w:rsidR="00E036D1" w:rsidRPr="000F4232" w:rsidRDefault="00E036D1" w:rsidP="00E036D1">
      <w:pPr>
        <w:suppressAutoHyphens w:val="0"/>
        <w:jc w:val="both"/>
        <w:rPr>
          <w:sz w:val="28"/>
          <w:szCs w:val="28"/>
          <w:lang w:eastAsia="ru-RU"/>
        </w:rPr>
      </w:pPr>
      <w:r w:rsidRPr="000F4232">
        <w:rPr>
          <w:sz w:val="28"/>
          <w:szCs w:val="28"/>
        </w:rPr>
        <w:tab/>
        <w:t>100% обучающихся общеобразовательных учреждений обеспечены бесплатным горячим питанием.</w:t>
      </w:r>
    </w:p>
    <w:p w:rsidR="00E036D1" w:rsidRPr="000F4232" w:rsidRDefault="00E036D1" w:rsidP="00E036D1">
      <w:pPr>
        <w:suppressAutoHyphens w:val="0"/>
        <w:jc w:val="both"/>
        <w:rPr>
          <w:sz w:val="28"/>
          <w:szCs w:val="28"/>
        </w:rPr>
      </w:pPr>
      <w:r w:rsidRPr="000F4232">
        <w:rPr>
          <w:sz w:val="28"/>
          <w:szCs w:val="28"/>
          <w:lang w:eastAsia="ru-RU"/>
        </w:rPr>
        <w:tab/>
      </w:r>
      <w:r w:rsidRPr="000F4232">
        <w:rPr>
          <w:sz w:val="28"/>
          <w:szCs w:val="28"/>
        </w:rPr>
        <w:t>Мероприятие (результат) 4.1 Организована работа лагерей с дневным пребыванием при общеобразовательных учреждениях</w:t>
      </w:r>
      <w:r w:rsidR="00D4700E" w:rsidRPr="000F4232">
        <w:rPr>
          <w:sz w:val="28"/>
          <w:szCs w:val="28"/>
        </w:rPr>
        <w:t>.</w:t>
      </w:r>
      <w:r w:rsidR="00D4700E" w:rsidRPr="000F4232">
        <w:rPr>
          <w:sz w:val="28"/>
          <w:szCs w:val="28"/>
          <w:lang w:eastAsia="ru-RU"/>
        </w:rPr>
        <w:t xml:space="preserve"> Мероприятие выполнено.</w:t>
      </w:r>
    </w:p>
    <w:p w:rsidR="00E036D1" w:rsidRPr="000F4232" w:rsidRDefault="00E036D1" w:rsidP="00E036D1">
      <w:pPr>
        <w:suppressAutoHyphens w:val="0"/>
        <w:jc w:val="both"/>
        <w:rPr>
          <w:sz w:val="28"/>
          <w:szCs w:val="28"/>
        </w:rPr>
      </w:pPr>
      <w:r w:rsidRPr="000F4232">
        <w:rPr>
          <w:sz w:val="28"/>
          <w:szCs w:val="28"/>
        </w:rPr>
        <w:tab/>
      </w:r>
      <w:r w:rsidRPr="000F4232">
        <w:rPr>
          <w:sz w:val="28"/>
          <w:szCs w:val="28"/>
          <w:lang w:eastAsia="ru-RU"/>
        </w:rPr>
        <w:t>Обеспечение оздоровительной кампании детей в каникулярный период в объеме 9 344,7 тыс. рублей, из них средства местного бюджета –4 024,3 тыс. рублей, средства областного бюджета – 5 320,4 тыс. рублей</w:t>
      </w:r>
    </w:p>
    <w:p w:rsidR="00E036D1" w:rsidRPr="000F4232" w:rsidRDefault="00E036D1" w:rsidP="00E036D1">
      <w:pPr>
        <w:suppressAutoHyphens w:val="0"/>
        <w:ind w:firstLine="709"/>
        <w:jc w:val="both"/>
        <w:rPr>
          <w:sz w:val="28"/>
          <w:szCs w:val="28"/>
        </w:rPr>
      </w:pPr>
      <w:r w:rsidRPr="000F4232">
        <w:rPr>
          <w:sz w:val="28"/>
          <w:szCs w:val="28"/>
        </w:rPr>
        <w:t>Мероприятие (результат) 4.2 Организован отдых детей-сирот, детей, оставшихся без попечения родителей, воспитывающихся в семьях опекунов, попечителей, приемных родителей в оздоровительных и санаторно-курортных организациях</w:t>
      </w:r>
      <w:r w:rsidR="00D4700E" w:rsidRPr="000F4232">
        <w:rPr>
          <w:sz w:val="28"/>
          <w:szCs w:val="28"/>
        </w:rPr>
        <w:t xml:space="preserve">. </w:t>
      </w:r>
      <w:r w:rsidR="00D4700E" w:rsidRPr="000F4232">
        <w:rPr>
          <w:sz w:val="28"/>
          <w:szCs w:val="28"/>
          <w:lang w:eastAsia="ru-RU"/>
        </w:rPr>
        <w:t>Мероприятие выполнено.</w:t>
      </w:r>
    </w:p>
    <w:p w:rsidR="00E036D1" w:rsidRPr="00CE0305" w:rsidRDefault="00E036D1" w:rsidP="00E036D1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4232">
        <w:rPr>
          <w:sz w:val="28"/>
          <w:szCs w:val="28"/>
        </w:rPr>
        <w:t xml:space="preserve">28 детей-сирот, детей, оставшихся без попечения родителей, воспитывающихся в семьях опекунов, попечителей, приемных родителей оздоровились в оздоровительных и санаторно-курортных организациях </w:t>
      </w:r>
      <w:r w:rsidRPr="00CE0305">
        <w:rPr>
          <w:sz w:val="28"/>
          <w:szCs w:val="28"/>
        </w:rPr>
        <w:t>Неклиновского района Ростовской области и Черноморского побережья.</w:t>
      </w:r>
    </w:p>
    <w:p w:rsidR="00E036D1" w:rsidRPr="000F4232" w:rsidRDefault="00E036D1" w:rsidP="00E036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0305">
        <w:rPr>
          <w:rFonts w:eastAsia="Calibri"/>
          <w:kern w:val="2"/>
          <w:sz w:val="28"/>
          <w:szCs w:val="28"/>
          <w:lang w:eastAsia="en-US"/>
        </w:rPr>
        <w:tab/>
      </w:r>
      <w:r w:rsidRPr="00CE0305">
        <w:rPr>
          <w:sz w:val="28"/>
          <w:szCs w:val="28"/>
        </w:rPr>
        <w:t>В рамках комплекса процессных мероприятий «Развитие дополнительного образования детей»</w:t>
      </w:r>
      <w:r w:rsidR="00AD6C7B" w:rsidRPr="00CE0305">
        <w:rPr>
          <w:sz w:val="28"/>
          <w:szCs w:val="28"/>
        </w:rPr>
        <w:t xml:space="preserve"> </w:t>
      </w:r>
      <w:r w:rsidRPr="00CE0305">
        <w:rPr>
          <w:sz w:val="28"/>
          <w:szCs w:val="28"/>
        </w:rPr>
        <w:t xml:space="preserve">в 2025 году предусмотрена реализация 4 </w:t>
      </w:r>
      <w:r w:rsidRPr="00CE0305">
        <w:rPr>
          <w:sz w:val="28"/>
        </w:rPr>
        <w:t>мероприятий (</w:t>
      </w:r>
      <w:r w:rsidRPr="00CE0305">
        <w:rPr>
          <w:sz w:val="28"/>
          <w:szCs w:val="28"/>
        </w:rPr>
        <w:t>результатов) и 20 контрольных точек.</w:t>
      </w:r>
    </w:p>
    <w:p w:rsidR="00E036D1" w:rsidRPr="000F4232" w:rsidRDefault="00E036D1" w:rsidP="00E036D1">
      <w:pPr>
        <w:suppressAutoHyphens w:val="0"/>
        <w:ind w:firstLine="709"/>
        <w:jc w:val="both"/>
        <w:rPr>
          <w:sz w:val="28"/>
          <w:szCs w:val="28"/>
        </w:rPr>
      </w:pPr>
      <w:r w:rsidRPr="000F4232">
        <w:rPr>
          <w:sz w:val="28"/>
          <w:szCs w:val="28"/>
        </w:rPr>
        <w:t>Мероприятие (результат) 1.1 Обеспечено предоставление доступного и качественного допол</w:t>
      </w:r>
      <w:r w:rsidRPr="000F4232">
        <w:rPr>
          <w:sz w:val="28"/>
          <w:szCs w:val="28"/>
        </w:rPr>
        <w:softHyphen/>
        <w:t>нительного образования детей выполнено в полном объеме.</w:t>
      </w:r>
    </w:p>
    <w:p w:rsidR="00E036D1" w:rsidRPr="000F4232" w:rsidRDefault="00E036D1" w:rsidP="00E036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4232">
        <w:rPr>
          <w:sz w:val="28"/>
          <w:szCs w:val="28"/>
          <w:lang w:eastAsia="ru-RU"/>
        </w:rPr>
        <w:t>Охват детей программами дополнительного образования от 7 до 18 лет, а также обеспечение детей, оказавшихся в трудной жизненной ситуации, возможность получать бесплатное обучение по программам дополнительного образования</w:t>
      </w:r>
      <w:r w:rsidR="00D4700E" w:rsidRPr="000F4232">
        <w:rPr>
          <w:sz w:val="28"/>
          <w:szCs w:val="28"/>
          <w:lang w:eastAsia="ru-RU"/>
        </w:rPr>
        <w:t xml:space="preserve"> </w:t>
      </w:r>
      <w:r w:rsidRPr="000F4232">
        <w:rPr>
          <w:sz w:val="28"/>
          <w:szCs w:val="28"/>
          <w:lang w:eastAsia="ru-RU"/>
        </w:rPr>
        <w:t>составил 76%.</w:t>
      </w:r>
      <w:r w:rsidR="00D4700E" w:rsidRPr="000F4232">
        <w:rPr>
          <w:sz w:val="28"/>
          <w:szCs w:val="28"/>
          <w:lang w:eastAsia="ru-RU"/>
        </w:rPr>
        <w:t xml:space="preserve"> Мероприятие выполнено.</w:t>
      </w:r>
    </w:p>
    <w:p w:rsidR="00E036D1" w:rsidRPr="000F4232" w:rsidRDefault="00E036D1" w:rsidP="00E036D1">
      <w:pPr>
        <w:suppressAutoHyphens w:val="0"/>
        <w:ind w:firstLine="709"/>
        <w:jc w:val="both"/>
        <w:rPr>
          <w:sz w:val="28"/>
          <w:szCs w:val="28"/>
        </w:rPr>
      </w:pPr>
      <w:r w:rsidRPr="000F4232">
        <w:rPr>
          <w:sz w:val="28"/>
          <w:szCs w:val="28"/>
        </w:rPr>
        <w:tab/>
        <w:t xml:space="preserve">Мероприятие (результат) 1.2 </w:t>
      </w:r>
      <w:r w:rsidRPr="000F4232">
        <w:rPr>
          <w:sz w:val="28"/>
          <w:szCs w:val="28"/>
        </w:rPr>
        <w:tab/>
        <w:t>Обеспечена деятельность (оказания услуг) учреждениями дополнительного образования выполнено в полном объеме.</w:t>
      </w:r>
    </w:p>
    <w:p w:rsidR="00E036D1" w:rsidRPr="000F4232" w:rsidRDefault="00E036D1" w:rsidP="00E036D1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0F4232">
        <w:rPr>
          <w:rFonts w:eastAsia="Calibri"/>
          <w:kern w:val="2"/>
          <w:sz w:val="28"/>
          <w:szCs w:val="28"/>
          <w:lang w:eastAsia="en-US"/>
        </w:rPr>
        <w:tab/>
      </w:r>
      <w:r w:rsidRPr="000F4232">
        <w:rPr>
          <w:sz w:val="28"/>
          <w:szCs w:val="28"/>
          <w:lang w:eastAsia="ru-RU"/>
        </w:rPr>
        <w:t>Созданы все условия для функционирования учреждений дополнительного образования детей за счет средств местного бюджета –</w:t>
      </w:r>
      <w:r w:rsidR="00D4700E" w:rsidRPr="000F4232">
        <w:rPr>
          <w:sz w:val="28"/>
          <w:szCs w:val="28"/>
          <w:lang w:eastAsia="ru-RU"/>
        </w:rPr>
        <w:t xml:space="preserve">           </w:t>
      </w:r>
      <w:r w:rsidRPr="000F4232">
        <w:rPr>
          <w:sz w:val="28"/>
          <w:szCs w:val="28"/>
          <w:lang w:eastAsia="ru-RU"/>
        </w:rPr>
        <w:t>94 043,0 тыс. рублей.</w:t>
      </w:r>
      <w:r w:rsidR="00D4700E" w:rsidRPr="000F4232">
        <w:rPr>
          <w:sz w:val="28"/>
          <w:szCs w:val="28"/>
          <w:lang w:eastAsia="ru-RU"/>
        </w:rPr>
        <w:t xml:space="preserve"> Мероприятие выполнено.</w:t>
      </w:r>
    </w:p>
    <w:p w:rsidR="00E036D1" w:rsidRPr="00CE0305" w:rsidRDefault="00E036D1" w:rsidP="00E036D1">
      <w:pPr>
        <w:widowControl w:val="0"/>
        <w:ind w:firstLine="708"/>
        <w:jc w:val="both"/>
        <w:outlineLvl w:val="2"/>
        <w:rPr>
          <w:sz w:val="28"/>
          <w:szCs w:val="28"/>
        </w:rPr>
      </w:pPr>
      <w:r w:rsidRPr="000F4232">
        <w:rPr>
          <w:sz w:val="28"/>
          <w:szCs w:val="28"/>
        </w:rPr>
        <w:t>Мероприятие (результат) 1.3 Обеспечено предоставление субсидий бюджетным и автономным учреждениям на иные цели на содержание, обеспечение деятельности, реализацию мероприятий выполнено в полном объеме.</w:t>
      </w:r>
      <w:r w:rsidR="00D4700E" w:rsidRPr="000F4232">
        <w:rPr>
          <w:sz w:val="28"/>
          <w:szCs w:val="28"/>
          <w:lang w:eastAsia="ru-RU"/>
        </w:rPr>
        <w:t xml:space="preserve"> Мероприятие </w:t>
      </w:r>
      <w:r w:rsidR="00D4700E" w:rsidRPr="00CE0305">
        <w:rPr>
          <w:sz w:val="28"/>
          <w:szCs w:val="28"/>
          <w:lang w:eastAsia="ru-RU"/>
        </w:rPr>
        <w:t>выполнено.</w:t>
      </w:r>
    </w:p>
    <w:p w:rsidR="00E036D1" w:rsidRPr="00CE0305" w:rsidRDefault="00E036D1" w:rsidP="00E036D1">
      <w:pPr>
        <w:suppressAutoHyphens w:val="0"/>
        <w:ind w:firstLine="708"/>
        <w:jc w:val="both"/>
        <w:rPr>
          <w:sz w:val="28"/>
          <w:szCs w:val="28"/>
        </w:rPr>
      </w:pPr>
      <w:r w:rsidRPr="00CE0305">
        <w:rPr>
          <w:sz w:val="28"/>
          <w:szCs w:val="28"/>
        </w:rPr>
        <w:t>Мероприятие (результат)</w:t>
      </w:r>
      <w:r w:rsidR="00D4700E" w:rsidRPr="00CE0305">
        <w:rPr>
          <w:sz w:val="28"/>
          <w:szCs w:val="28"/>
        </w:rPr>
        <w:t xml:space="preserve"> </w:t>
      </w:r>
      <w:r w:rsidRPr="00CE0305">
        <w:rPr>
          <w:sz w:val="28"/>
          <w:szCs w:val="28"/>
        </w:rPr>
        <w:t>1.4 Обеспечение функционирования системы персонифицированного финансирования дополнительного образования детей.</w:t>
      </w:r>
      <w:r w:rsidR="00D4700E" w:rsidRPr="00CE0305">
        <w:rPr>
          <w:sz w:val="28"/>
          <w:szCs w:val="28"/>
        </w:rPr>
        <w:t xml:space="preserve"> </w:t>
      </w:r>
      <w:r w:rsidRPr="00CE0305">
        <w:rPr>
          <w:sz w:val="28"/>
          <w:szCs w:val="28"/>
        </w:rPr>
        <w:t>Мероприятие не выполнено.</w:t>
      </w:r>
    </w:p>
    <w:p w:rsidR="00E036D1" w:rsidRPr="00CE0305" w:rsidRDefault="00E036D1" w:rsidP="00E036D1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0305">
        <w:rPr>
          <w:rFonts w:ascii="Times New Roman" w:hAnsi="Times New Roman" w:cs="Times New Roman"/>
          <w:sz w:val="28"/>
          <w:szCs w:val="28"/>
        </w:rPr>
        <w:t>Не выполнен охват по Социальному сертификату дополнительного образования детей.</w:t>
      </w:r>
      <w:r w:rsidR="00D4700E" w:rsidRPr="00CE030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036D1" w:rsidRPr="00CE0305" w:rsidRDefault="00E036D1" w:rsidP="00E036D1">
      <w:pPr>
        <w:widowControl w:val="0"/>
        <w:ind w:firstLine="708"/>
        <w:jc w:val="both"/>
        <w:outlineLvl w:val="2"/>
        <w:rPr>
          <w:sz w:val="24"/>
          <w:szCs w:val="24"/>
        </w:rPr>
      </w:pPr>
      <w:r w:rsidRPr="00CE0305">
        <w:rPr>
          <w:sz w:val="28"/>
          <w:szCs w:val="28"/>
        </w:rPr>
        <w:t>В рамках комплекса процессных мероприятий «Обеспечение реализации муниципальной программы и прочие мероприятия»</w:t>
      </w:r>
      <w:r w:rsidR="00D4700E" w:rsidRPr="00CE0305">
        <w:rPr>
          <w:sz w:val="28"/>
          <w:szCs w:val="28"/>
        </w:rPr>
        <w:t xml:space="preserve"> </w:t>
      </w:r>
      <w:r w:rsidRPr="00CE0305">
        <w:rPr>
          <w:sz w:val="28"/>
          <w:szCs w:val="28"/>
        </w:rPr>
        <w:t>в 2025 году предусмотрена реализация 7</w:t>
      </w:r>
      <w:r w:rsidR="00D4700E" w:rsidRPr="00CE0305">
        <w:rPr>
          <w:sz w:val="28"/>
          <w:szCs w:val="28"/>
        </w:rPr>
        <w:t xml:space="preserve"> </w:t>
      </w:r>
      <w:r w:rsidRPr="00CE0305">
        <w:rPr>
          <w:sz w:val="28"/>
        </w:rPr>
        <w:t>мероприятий (</w:t>
      </w:r>
      <w:r w:rsidRPr="00CE0305">
        <w:rPr>
          <w:sz w:val="28"/>
          <w:szCs w:val="28"/>
        </w:rPr>
        <w:t>результатов) и 38 контрольных точек.</w:t>
      </w:r>
    </w:p>
    <w:p w:rsidR="00E036D1" w:rsidRPr="000F4232" w:rsidRDefault="00E036D1" w:rsidP="00E036D1">
      <w:pPr>
        <w:widowControl w:val="0"/>
        <w:ind w:firstLine="708"/>
        <w:jc w:val="both"/>
        <w:outlineLvl w:val="2"/>
        <w:rPr>
          <w:sz w:val="28"/>
          <w:szCs w:val="28"/>
        </w:rPr>
      </w:pPr>
      <w:r w:rsidRPr="00CE0305">
        <w:rPr>
          <w:sz w:val="28"/>
          <w:szCs w:val="28"/>
        </w:rPr>
        <w:tab/>
        <w:t>Мероприятие (результат)</w:t>
      </w:r>
      <w:r w:rsidR="00D4700E" w:rsidRPr="00CE0305">
        <w:rPr>
          <w:sz w:val="28"/>
          <w:szCs w:val="28"/>
        </w:rPr>
        <w:t xml:space="preserve"> </w:t>
      </w:r>
      <w:r w:rsidRPr="00CE0305">
        <w:rPr>
          <w:sz w:val="28"/>
          <w:szCs w:val="28"/>
        </w:rPr>
        <w:t>1.1 Обеспечено функционирование Управления образования г. Азова</w:t>
      </w:r>
      <w:r w:rsidR="00BB0C32" w:rsidRPr="00CE0305">
        <w:rPr>
          <w:sz w:val="28"/>
          <w:szCs w:val="28"/>
        </w:rPr>
        <w:t xml:space="preserve">. Мероприятие </w:t>
      </w:r>
      <w:r w:rsidRPr="00CE0305">
        <w:rPr>
          <w:sz w:val="28"/>
          <w:szCs w:val="28"/>
        </w:rPr>
        <w:t xml:space="preserve"> выполнено не в полном объеме.</w:t>
      </w:r>
    </w:p>
    <w:p w:rsidR="00E036D1" w:rsidRPr="000F4232" w:rsidRDefault="00E036D1" w:rsidP="00E036D1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F4232">
        <w:rPr>
          <w:sz w:val="28"/>
          <w:szCs w:val="28"/>
        </w:rPr>
        <w:tab/>
      </w:r>
      <w:r w:rsidRPr="000F4232">
        <w:rPr>
          <w:sz w:val="28"/>
          <w:szCs w:val="28"/>
          <w:lang w:eastAsia="ru-RU"/>
        </w:rPr>
        <w:t>Произведено финансовое обеспечение деятельности Управления образования г. Азова в объёме 18 491,7 тыс. рублей за счёт средств местного бюджета.</w:t>
      </w:r>
    </w:p>
    <w:p w:rsidR="00E036D1" w:rsidRPr="000F4232" w:rsidRDefault="00E036D1" w:rsidP="00E036D1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0F4232">
        <w:rPr>
          <w:sz w:val="28"/>
          <w:szCs w:val="28"/>
        </w:rPr>
        <w:tab/>
        <w:t>Мероприятие (результат) 1.2</w:t>
      </w:r>
      <w:r w:rsidR="00D4700E" w:rsidRPr="000F4232">
        <w:rPr>
          <w:sz w:val="28"/>
          <w:szCs w:val="28"/>
        </w:rPr>
        <w:t xml:space="preserve">. </w:t>
      </w:r>
      <w:r w:rsidRPr="000F4232">
        <w:rPr>
          <w:sz w:val="28"/>
          <w:szCs w:val="28"/>
        </w:rPr>
        <w:t>Обеспечена деятельность (оказания услуг) прочим учреждениям.</w:t>
      </w:r>
    </w:p>
    <w:p w:rsidR="00E036D1" w:rsidRPr="000F4232" w:rsidRDefault="00E036D1" w:rsidP="00D4700E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F4232">
        <w:rPr>
          <w:sz w:val="28"/>
          <w:szCs w:val="28"/>
        </w:rPr>
        <w:tab/>
      </w:r>
      <w:r w:rsidRPr="000F4232">
        <w:rPr>
          <w:sz w:val="28"/>
          <w:szCs w:val="28"/>
          <w:lang w:eastAsia="ru-RU"/>
        </w:rPr>
        <w:t>Произведено финансовое обеспечение исполнений муниципальных заданий муниципальных учреждений образования - хозяйственно-экономическая группа, централизованная бухгалтерия, центр психолого-педагогической реабилитации и коррекции в объёме за счёт средств местного бюджета 26 560,4 тыс. руб.</w:t>
      </w:r>
      <w:r w:rsidR="00D4700E" w:rsidRPr="000F4232">
        <w:rPr>
          <w:sz w:val="28"/>
          <w:szCs w:val="28"/>
          <w:lang w:eastAsia="ru-RU"/>
        </w:rPr>
        <w:t xml:space="preserve">  </w:t>
      </w:r>
      <w:r w:rsidRPr="000F4232">
        <w:rPr>
          <w:sz w:val="28"/>
          <w:szCs w:val="28"/>
          <w:lang w:eastAsia="ru-RU"/>
        </w:rPr>
        <w:t>Мероприятие выполнено</w:t>
      </w:r>
      <w:r w:rsidR="00D4700E" w:rsidRPr="000F4232">
        <w:rPr>
          <w:sz w:val="28"/>
          <w:szCs w:val="28"/>
          <w:lang w:eastAsia="ru-RU"/>
        </w:rPr>
        <w:t>.</w:t>
      </w:r>
    </w:p>
    <w:p w:rsidR="00E036D1" w:rsidRPr="000F4232" w:rsidRDefault="00D4700E" w:rsidP="00E036D1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0F4232">
        <w:rPr>
          <w:sz w:val="28"/>
          <w:szCs w:val="28"/>
        </w:rPr>
        <w:tab/>
      </w:r>
      <w:r w:rsidR="00E036D1" w:rsidRPr="000F4232">
        <w:rPr>
          <w:sz w:val="28"/>
          <w:szCs w:val="28"/>
        </w:rPr>
        <w:t>Мероприятие (результат) 1.3</w:t>
      </w:r>
      <w:r w:rsidRPr="000F4232">
        <w:rPr>
          <w:sz w:val="28"/>
          <w:szCs w:val="28"/>
        </w:rPr>
        <w:t xml:space="preserve">. </w:t>
      </w:r>
      <w:r w:rsidR="00E036D1" w:rsidRPr="000F4232">
        <w:rPr>
          <w:sz w:val="28"/>
          <w:szCs w:val="28"/>
        </w:rPr>
        <w:t>Организованы выплаты компенсации части платы, взимаемой за содержание ребенка (присмотр и уход) в образовательных учреждениях, реализующих основную общеобразовательную программу дошкольного образования.</w:t>
      </w:r>
    </w:p>
    <w:p w:rsidR="00E036D1" w:rsidRPr="000F4232" w:rsidRDefault="00E036D1" w:rsidP="00E036D1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0F4232">
        <w:rPr>
          <w:sz w:val="28"/>
          <w:szCs w:val="28"/>
        </w:rPr>
        <w:tab/>
      </w:r>
      <w:r w:rsidRPr="000F4232">
        <w:rPr>
          <w:sz w:val="28"/>
          <w:szCs w:val="28"/>
          <w:lang w:eastAsia="ru-RU"/>
        </w:rPr>
        <w:t xml:space="preserve">В соответствии с представленными документами все 100% родителей, </w:t>
      </w:r>
      <w:r w:rsidR="00D4700E" w:rsidRPr="000F4232">
        <w:rPr>
          <w:sz w:val="28"/>
          <w:szCs w:val="28"/>
          <w:lang w:eastAsia="ru-RU"/>
        </w:rPr>
        <w:t xml:space="preserve">     </w:t>
      </w:r>
      <w:r w:rsidRPr="000F4232">
        <w:rPr>
          <w:sz w:val="28"/>
          <w:szCs w:val="28"/>
          <w:lang w:eastAsia="ru-RU"/>
        </w:rPr>
        <w:t>3 373 человек получили компенсацию части родительской платы, взимаемой за содержание ребёнка в дошкольном образовательном учреждении в объёме 21 035,1 тыс. рублей за счёт средств областного бюджета.</w:t>
      </w:r>
      <w:r w:rsidR="00D4700E" w:rsidRPr="000F4232">
        <w:rPr>
          <w:sz w:val="28"/>
          <w:szCs w:val="28"/>
          <w:lang w:eastAsia="ru-RU"/>
        </w:rPr>
        <w:t xml:space="preserve"> </w:t>
      </w:r>
      <w:r w:rsidRPr="000F4232">
        <w:rPr>
          <w:sz w:val="28"/>
          <w:szCs w:val="28"/>
          <w:lang w:eastAsia="ru-RU"/>
        </w:rPr>
        <w:t>Мероприятие выполнено.</w:t>
      </w:r>
    </w:p>
    <w:p w:rsidR="00E036D1" w:rsidRPr="000F4232" w:rsidRDefault="00E036D1" w:rsidP="00E036D1">
      <w:pPr>
        <w:tabs>
          <w:tab w:val="left" w:pos="709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F4232">
        <w:rPr>
          <w:sz w:val="28"/>
          <w:szCs w:val="28"/>
        </w:rPr>
        <w:t>Мероприятие (результат) 1.4 Проведены мероприятия по строительству новых общеобразовательных организаций в 2025 году</w:t>
      </w:r>
    </w:p>
    <w:p w:rsidR="00E036D1" w:rsidRPr="000F4232" w:rsidRDefault="00E036D1" w:rsidP="00E036D1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0F4232">
        <w:rPr>
          <w:sz w:val="28"/>
          <w:szCs w:val="28"/>
        </w:rPr>
        <w:tab/>
      </w:r>
      <w:r w:rsidRPr="000F4232">
        <w:rPr>
          <w:sz w:val="28"/>
          <w:szCs w:val="28"/>
          <w:lang w:eastAsia="ru-RU"/>
        </w:rPr>
        <w:t>Произведена оплата земельного налога МБОУ СОШ на 1340 мест и МБОУ СОШ на 600 мест из средств местного бюджета на сумму 4 933,1 тыс. рублей.</w:t>
      </w:r>
      <w:r w:rsidR="00D4700E" w:rsidRPr="000F4232">
        <w:rPr>
          <w:sz w:val="28"/>
          <w:szCs w:val="28"/>
        </w:rPr>
        <w:t xml:space="preserve"> Мероприятие выполнено.</w:t>
      </w:r>
    </w:p>
    <w:p w:rsidR="00E036D1" w:rsidRPr="000F4232" w:rsidRDefault="00E036D1" w:rsidP="00E036D1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0F4232">
        <w:rPr>
          <w:sz w:val="28"/>
          <w:szCs w:val="28"/>
        </w:rPr>
        <w:tab/>
        <w:t>Мероприятие (результат) 1.5</w:t>
      </w:r>
      <w:r w:rsidR="00D05FFD">
        <w:rPr>
          <w:sz w:val="28"/>
          <w:szCs w:val="28"/>
        </w:rPr>
        <w:t xml:space="preserve"> </w:t>
      </w:r>
      <w:r w:rsidRPr="000F4232">
        <w:rPr>
          <w:sz w:val="28"/>
          <w:szCs w:val="28"/>
        </w:rPr>
        <w:t>Организовано временное трудоустройство несовершеннолетних граждан в возрасте от 14 до 18 лет в свободное от учебы время</w:t>
      </w:r>
    </w:p>
    <w:p w:rsidR="00E036D1" w:rsidRPr="000F4232" w:rsidRDefault="00E036D1" w:rsidP="00D4700E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F4232">
        <w:rPr>
          <w:sz w:val="28"/>
          <w:szCs w:val="28"/>
        </w:rPr>
        <w:tab/>
      </w:r>
      <w:r w:rsidRPr="000F4232">
        <w:rPr>
          <w:sz w:val="28"/>
          <w:szCs w:val="28"/>
          <w:lang w:eastAsia="ru-RU"/>
        </w:rPr>
        <w:t>Трудоустроено 703 несовершеннолетних граждан в возрасте от 14 до 18 лет в свободное от учебы время на сумму 2 643,1 тыс. рублей из местного бюджета.</w:t>
      </w:r>
      <w:r w:rsidR="00D4700E" w:rsidRPr="000F4232">
        <w:rPr>
          <w:sz w:val="28"/>
          <w:szCs w:val="28"/>
          <w:lang w:eastAsia="ru-RU"/>
        </w:rPr>
        <w:t xml:space="preserve"> </w:t>
      </w:r>
      <w:r w:rsidRPr="000F4232">
        <w:rPr>
          <w:sz w:val="28"/>
          <w:szCs w:val="28"/>
        </w:rPr>
        <w:t>Мероприятие выполнено.</w:t>
      </w:r>
    </w:p>
    <w:p w:rsidR="00E036D1" w:rsidRPr="000F4232" w:rsidRDefault="00E036D1" w:rsidP="00E036D1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0F4232">
        <w:rPr>
          <w:sz w:val="28"/>
          <w:szCs w:val="28"/>
        </w:rPr>
        <w:tab/>
        <w:t>Мероприятие (результат) 2.1 Осуществлено финансовое обеспечение на осуществление полномочий по организации и осуществлению деятельности по опеке и попечительству</w:t>
      </w:r>
      <w:r w:rsidR="00BB0C32" w:rsidRPr="000F4232">
        <w:rPr>
          <w:sz w:val="28"/>
          <w:szCs w:val="28"/>
        </w:rPr>
        <w:t>.</w:t>
      </w:r>
    </w:p>
    <w:p w:rsidR="00E036D1" w:rsidRPr="000F4232" w:rsidRDefault="00E036D1" w:rsidP="00E036D1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F4232">
        <w:rPr>
          <w:sz w:val="28"/>
          <w:szCs w:val="28"/>
        </w:rPr>
        <w:tab/>
      </w:r>
      <w:r w:rsidRPr="000F4232">
        <w:rPr>
          <w:sz w:val="28"/>
          <w:szCs w:val="28"/>
          <w:lang w:eastAsia="ru-RU"/>
        </w:rPr>
        <w:t>За 2025 год не выявлено случаев возврата детей из замещающих семей в государственные организации.</w:t>
      </w:r>
    </w:p>
    <w:p w:rsidR="00E036D1" w:rsidRPr="000F4232" w:rsidRDefault="00E036D1" w:rsidP="00E036D1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F4232">
        <w:rPr>
          <w:sz w:val="28"/>
          <w:szCs w:val="28"/>
          <w:lang w:eastAsia="ru-RU"/>
        </w:rPr>
        <w:t>Произведено финансовое обеспечение деятельности сектора опеки и попечительства Управления образования обеспечение подготовки кандидатов в опекуны, и усыновители в числе приемных родителей в объёме 3 385,2 тыс. рублей за счёт средств областного бюджета.</w:t>
      </w:r>
    </w:p>
    <w:p w:rsidR="00E036D1" w:rsidRPr="000F4232" w:rsidRDefault="00E036D1" w:rsidP="00E036D1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F4232">
        <w:rPr>
          <w:sz w:val="28"/>
          <w:szCs w:val="28"/>
          <w:lang w:eastAsia="ru-RU"/>
        </w:rPr>
        <w:t>Мероприятие выполнено.</w:t>
      </w:r>
    </w:p>
    <w:p w:rsidR="00E036D1" w:rsidRPr="000F4232" w:rsidRDefault="00E036D1" w:rsidP="00E036D1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F4232">
        <w:rPr>
          <w:sz w:val="28"/>
          <w:szCs w:val="28"/>
        </w:rPr>
        <w:t>Мероприятие (результат) 2.2</w:t>
      </w:r>
      <w:r w:rsidR="00D4700E" w:rsidRPr="000F4232">
        <w:rPr>
          <w:sz w:val="28"/>
          <w:szCs w:val="28"/>
        </w:rPr>
        <w:t xml:space="preserve"> </w:t>
      </w:r>
      <w:r w:rsidRPr="000F4232">
        <w:rPr>
          <w:sz w:val="28"/>
          <w:szCs w:val="28"/>
        </w:rPr>
        <w:t>Обеспечена социальная поддержка детей-сирот и детей, оставшихся без попечения родителей, переданных на воспитание в семьи граждан Российской Федерации</w:t>
      </w:r>
    </w:p>
    <w:p w:rsidR="00E036D1" w:rsidRPr="000F4232" w:rsidRDefault="00E036D1" w:rsidP="00E036D1">
      <w:pPr>
        <w:tabs>
          <w:tab w:val="left" w:pos="709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F4232">
        <w:rPr>
          <w:rFonts w:eastAsia="Calibri"/>
          <w:kern w:val="2"/>
          <w:sz w:val="28"/>
          <w:szCs w:val="28"/>
          <w:lang w:eastAsia="en-US"/>
        </w:rPr>
        <w:tab/>
      </w:r>
      <w:r w:rsidRPr="000F4232">
        <w:rPr>
          <w:sz w:val="28"/>
          <w:szCs w:val="28"/>
          <w:lang w:eastAsia="ru-RU"/>
        </w:rPr>
        <w:t>Своевременно произведены выплаты единовременного пособия при всех формах устройства детей, лишенных родительского попечения, всемью, ежемесячного денежного содержания детям, находящимся под опекой, в приёмных семьях, денежного вознаграждения, причитающегося приёмным родителям, а также обеспечение детей-сирот и детей, оставшихся без попечения родителей, бесплатным проездом на городском транспорте за счёт средств областного бюджета –25 676,8 рублей.</w:t>
      </w:r>
    </w:p>
    <w:p w:rsidR="00E036D1" w:rsidRPr="000F4232" w:rsidRDefault="00E036D1" w:rsidP="00E036D1">
      <w:pPr>
        <w:tabs>
          <w:tab w:val="left" w:pos="0"/>
        </w:tabs>
        <w:autoSpaceDE w:val="0"/>
        <w:autoSpaceDN w:val="0"/>
        <w:adjustRightInd w:val="0"/>
        <w:jc w:val="both"/>
        <w:rPr>
          <w:rFonts w:eastAsia="Calibri"/>
          <w:kern w:val="2"/>
          <w:sz w:val="28"/>
          <w:szCs w:val="28"/>
          <w:lang w:eastAsia="en-US"/>
        </w:rPr>
      </w:pPr>
      <w:r w:rsidRPr="000F4232">
        <w:rPr>
          <w:sz w:val="28"/>
          <w:szCs w:val="28"/>
          <w:lang w:eastAsia="ru-RU"/>
        </w:rPr>
        <w:tab/>
        <w:t>Мероприятие выполнено</w:t>
      </w:r>
    </w:p>
    <w:p w:rsidR="00E036D1" w:rsidRPr="000F4232" w:rsidRDefault="00E036D1" w:rsidP="00E036D1">
      <w:pPr>
        <w:autoSpaceDE w:val="0"/>
        <w:autoSpaceDN w:val="0"/>
        <w:adjustRightInd w:val="0"/>
        <w:ind w:firstLine="708"/>
        <w:jc w:val="both"/>
        <w:rPr>
          <w:sz w:val="28"/>
        </w:rPr>
      </w:pPr>
      <w:r w:rsidRPr="000F4232">
        <w:rPr>
          <w:sz w:val="28"/>
        </w:rPr>
        <w:t>Сведения о выполнении мероприятий (результатов), а также контрольных точек муниципальной программы приведены в приложении № 1.</w:t>
      </w:r>
    </w:p>
    <w:p w:rsidR="00B16FA0" w:rsidRPr="000F4232" w:rsidRDefault="00B16FA0" w:rsidP="00517557">
      <w:pPr>
        <w:suppressAutoHyphens w:val="0"/>
        <w:rPr>
          <w:sz w:val="28"/>
          <w:szCs w:val="28"/>
          <w:lang w:eastAsia="ru-RU"/>
        </w:rPr>
      </w:pPr>
    </w:p>
    <w:p w:rsidR="00EE2D93" w:rsidRPr="000F4232" w:rsidRDefault="0026554B" w:rsidP="0026554B">
      <w:pPr>
        <w:suppressAutoHyphens w:val="0"/>
        <w:jc w:val="center"/>
        <w:rPr>
          <w:sz w:val="28"/>
          <w:szCs w:val="28"/>
          <w:lang w:eastAsia="ru-RU"/>
        </w:rPr>
      </w:pPr>
      <w:r w:rsidRPr="000F4232">
        <w:rPr>
          <w:sz w:val="28"/>
          <w:szCs w:val="28"/>
          <w:lang w:eastAsia="ru-RU"/>
        </w:rPr>
        <w:t>Раздел 3. Анализ факторов, повлиявших на ход реализации</w:t>
      </w:r>
    </w:p>
    <w:p w:rsidR="0026554B" w:rsidRPr="000F4232" w:rsidRDefault="0026554B" w:rsidP="0026554B">
      <w:pPr>
        <w:suppressAutoHyphens w:val="0"/>
        <w:jc w:val="center"/>
        <w:rPr>
          <w:sz w:val="28"/>
          <w:szCs w:val="28"/>
          <w:lang w:eastAsia="ru-RU"/>
        </w:rPr>
      </w:pPr>
      <w:r w:rsidRPr="000F4232">
        <w:rPr>
          <w:sz w:val="28"/>
          <w:szCs w:val="28"/>
          <w:lang w:eastAsia="ru-RU"/>
        </w:rPr>
        <w:t>муниципальной программы.</w:t>
      </w:r>
    </w:p>
    <w:p w:rsidR="0030019C" w:rsidRPr="000F4232" w:rsidRDefault="0030019C" w:rsidP="00EE2D93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26554B" w:rsidRPr="000F4232" w:rsidRDefault="0026554B" w:rsidP="00EE2D93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0F4232">
        <w:rPr>
          <w:sz w:val="28"/>
          <w:szCs w:val="28"/>
          <w:lang w:eastAsia="ru-RU"/>
        </w:rPr>
        <w:t xml:space="preserve">Факторов, повлиявших на ход реализации </w:t>
      </w:r>
      <w:hyperlink r:id="rId12" w:history="1">
        <w:r w:rsidRPr="000F4232">
          <w:rPr>
            <w:sz w:val="28"/>
            <w:szCs w:val="28"/>
            <w:lang w:eastAsia="ru-RU"/>
          </w:rPr>
          <w:t>муниципальной</w:t>
        </w:r>
      </w:hyperlink>
      <w:r w:rsidR="0030019C" w:rsidRPr="000F4232">
        <w:rPr>
          <w:sz w:val="28"/>
          <w:szCs w:val="28"/>
          <w:lang w:eastAsia="ru-RU"/>
        </w:rPr>
        <w:t xml:space="preserve"> программы в </w:t>
      </w:r>
      <w:r w:rsidRPr="000F4232">
        <w:rPr>
          <w:sz w:val="28"/>
          <w:szCs w:val="28"/>
          <w:lang w:eastAsia="ru-RU"/>
        </w:rPr>
        <w:t>отчетный период, не зафиксировано.</w:t>
      </w:r>
    </w:p>
    <w:p w:rsidR="0026554B" w:rsidRPr="000F4232" w:rsidRDefault="0026554B" w:rsidP="0026554B">
      <w:pPr>
        <w:suppressAutoHyphens w:val="0"/>
        <w:rPr>
          <w:i/>
          <w:sz w:val="28"/>
          <w:szCs w:val="28"/>
          <w:lang w:eastAsia="ru-RU"/>
        </w:rPr>
      </w:pPr>
    </w:p>
    <w:p w:rsidR="00E036D1" w:rsidRPr="000F4232" w:rsidRDefault="00E036D1" w:rsidP="00E036D1">
      <w:pPr>
        <w:tabs>
          <w:tab w:val="left" w:pos="1276"/>
        </w:tabs>
        <w:jc w:val="center"/>
        <w:rPr>
          <w:sz w:val="28"/>
          <w:szCs w:val="28"/>
          <w:u w:val="single"/>
        </w:rPr>
      </w:pPr>
      <w:r w:rsidRPr="000F4232">
        <w:rPr>
          <w:sz w:val="28"/>
          <w:szCs w:val="28"/>
          <w:u w:val="single"/>
        </w:rPr>
        <w:t xml:space="preserve">Раздел 4. Сведения об использовании бюджетных ассигнований </w:t>
      </w:r>
      <w:r w:rsidRPr="000F4232">
        <w:rPr>
          <w:sz w:val="28"/>
          <w:szCs w:val="28"/>
          <w:u w:val="single"/>
        </w:rPr>
        <w:br/>
        <w:t xml:space="preserve">и внебюджетных средств на реализацию </w:t>
      </w:r>
      <w:r w:rsidRPr="000F4232">
        <w:rPr>
          <w:sz w:val="28"/>
          <w:u w:val="single"/>
        </w:rPr>
        <w:t>муниципальной</w:t>
      </w:r>
      <w:r w:rsidRPr="000F4232">
        <w:rPr>
          <w:sz w:val="28"/>
          <w:szCs w:val="28"/>
          <w:u w:val="single"/>
        </w:rPr>
        <w:t xml:space="preserve"> (комплексной) программы</w:t>
      </w:r>
    </w:p>
    <w:p w:rsidR="00E036D1" w:rsidRPr="000F4232" w:rsidRDefault="00E036D1" w:rsidP="00E036D1">
      <w:pPr>
        <w:suppressAutoHyphens w:val="0"/>
        <w:jc w:val="center"/>
        <w:rPr>
          <w:i/>
          <w:sz w:val="28"/>
          <w:szCs w:val="28"/>
          <w:highlight w:val="yellow"/>
          <w:lang w:eastAsia="ru-RU"/>
        </w:rPr>
      </w:pPr>
    </w:p>
    <w:p w:rsidR="00E036D1" w:rsidRPr="000F4232" w:rsidRDefault="00E036D1" w:rsidP="00E036D1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0F4232">
        <w:rPr>
          <w:rFonts w:eastAsia="Calibri"/>
          <w:kern w:val="2"/>
          <w:sz w:val="28"/>
          <w:szCs w:val="28"/>
          <w:lang w:eastAsia="en-US"/>
        </w:rPr>
        <w:t xml:space="preserve">Объем запланированных расходов </w:t>
      </w:r>
      <w:r w:rsidRPr="000F4232">
        <w:rPr>
          <w:sz w:val="28"/>
          <w:szCs w:val="28"/>
          <w:lang w:eastAsia="ru-RU"/>
        </w:rPr>
        <w:t>на реализацию муниципальной программы «Развитие образования в городе Азове» составил в 2025 году всего -</w:t>
      </w:r>
      <w:r w:rsidRPr="000F4232">
        <w:rPr>
          <w:bCs/>
          <w:sz w:val="28"/>
          <w:szCs w:val="28"/>
        </w:rPr>
        <w:t xml:space="preserve">2 073 812,8 </w:t>
      </w:r>
      <w:r w:rsidRPr="000F4232">
        <w:rPr>
          <w:sz w:val="28"/>
          <w:szCs w:val="28"/>
          <w:lang w:eastAsia="ru-RU"/>
        </w:rPr>
        <w:t>тыс. рублей, в том числе: средства областного бюджета –</w:t>
      </w:r>
      <w:r w:rsidRPr="000F4232">
        <w:rPr>
          <w:bCs/>
          <w:sz w:val="28"/>
          <w:szCs w:val="28"/>
        </w:rPr>
        <w:t>1 276 621,8</w:t>
      </w:r>
      <w:r w:rsidRPr="000F4232">
        <w:rPr>
          <w:sz w:val="28"/>
          <w:szCs w:val="28"/>
          <w:lang w:eastAsia="ru-RU"/>
        </w:rPr>
        <w:t xml:space="preserve"> тыс. рублей, федерального бюджета –</w:t>
      </w:r>
      <w:r w:rsidRPr="000F4232">
        <w:rPr>
          <w:bCs/>
          <w:sz w:val="28"/>
          <w:szCs w:val="28"/>
        </w:rPr>
        <w:t xml:space="preserve">154 050,6 </w:t>
      </w:r>
      <w:r w:rsidRPr="000F4232">
        <w:rPr>
          <w:sz w:val="28"/>
          <w:szCs w:val="28"/>
          <w:lang w:eastAsia="ru-RU"/>
        </w:rPr>
        <w:t>тыс. рублей, бюджета города Азова –</w:t>
      </w:r>
      <w:r w:rsidRPr="000F4232">
        <w:rPr>
          <w:bCs/>
          <w:sz w:val="28"/>
          <w:szCs w:val="28"/>
        </w:rPr>
        <w:t>643 140,4</w:t>
      </w:r>
      <w:r w:rsidRPr="000F4232">
        <w:rPr>
          <w:sz w:val="28"/>
          <w:szCs w:val="28"/>
          <w:lang w:eastAsia="ru-RU"/>
        </w:rPr>
        <w:t>тыс. рублей. Фактические расходы в 2025году составили всего –</w:t>
      </w:r>
      <w:r w:rsidRPr="000F4232">
        <w:rPr>
          <w:sz w:val="28"/>
          <w:szCs w:val="28"/>
        </w:rPr>
        <w:t xml:space="preserve">2 054 969,1 </w:t>
      </w:r>
      <w:r w:rsidRPr="000F4232">
        <w:rPr>
          <w:sz w:val="28"/>
          <w:szCs w:val="28"/>
          <w:lang w:eastAsia="ru-RU"/>
        </w:rPr>
        <w:t>тыс. рублей, в том числе: средства областного бюджета –</w:t>
      </w:r>
      <w:r w:rsidRPr="000F4232">
        <w:rPr>
          <w:sz w:val="28"/>
          <w:szCs w:val="28"/>
        </w:rPr>
        <w:t>1 274 776,3</w:t>
      </w:r>
      <w:r w:rsidRPr="000F4232">
        <w:rPr>
          <w:sz w:val="28"/>
          <w:szCs w:val="28"/>
          <w:lang w:eastAsia="ru-RU"/>
        </w:rPr>
        <w:t>тыс. рублей, федерального бюджета –</w:t>
      </w:r>
      <w:r w:rsidRPr="000F4232">
        <w:rPr>
          <w:sz w:val="28"/>
          <w:szCs w:val="28"/>
        </w:rPr>
        <w:t>153 937,6</w:t>
      </w:r>
      <w:r w:rsidRPr="000F4232">
        <w:rPr>
          <w:sz w:val="28"/>
          <w:szCs w:val="28"/>
          <w:lang w:eastAsia="ru-RU"/>
        </w:rPr>
        <w:t>тыс. рублей, бюджет города Азова –</w:t>
      </w:r>
      <w:r w:rsidRPr="000F4232">
        <w:rPr>
          <w:sz w:val="28"/>
          <w:szCs w:val="28"/>
        </w:rPr>
        <w:t>626 255,2</w:t>
      </w:r>
      <w:r w:rsidRPr="000F4232">
        <w:rPr>
          <w:sz w:val="28"/>
          <w:szCs w:val="28"/>
          <w:lang w:eastAsia="ru-RU"/>
        </w:rPr>
        <w:t>тыс. рублей. Отклонения фактических значений исполненных бюджетных расходов относительно плановых значений составили в целом по программе –18 843,7 тыс. рублей (0,9%), соответственно по областному бюджету – 1 845,5 тыс. рублей (0,2 %), по федеральному бюджету – 113,0 тыс. руб. (0,1%) по бюджету города Азова –16 885,2 тыс. рублей (2,6 %).</w:t>
      </w:r>
    </w:p>
    <w:p w:rsidR="00E036D1" w:rsidRPr="00CE0305" w:rsidRDefault="00E036D1" w:rsidP="00E036D1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0F4232">
        <w:rPr>
          <w:sz w:val="28"/>
          <w:szCs w:val="28"/>
          <w:lang w:eastAsia="ru-RU"/>
        </w:rPr>
        <w:t xml:space="preserve">Внебюджетные источники финансирования не предусмотрены при реализации </w:t>
      </w:r>
      <w:r w:rsidRPr="00CE0305">
        <w:rPr>
          <w:sz w:val="28"/>
          <w:szCs w:val="28"/>
          <w:lang w:eastAsia="ru-RU"/>
        </w:rPr>
        <w:t>муниципальной программы в 2025 году.</w:t>
      </w:r>
    </w:p>
    <w:p w:rsidR="00B07541" w:rsidRPr="00CE0305" w:rsidRDefault="00AA1373" w:rsidP="00C8493B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CE0305">
        <w:rPr>
          <w:sz w:val="28"/>
          <w:szCs w:val="28"/>
          <w:lang w:eastAsia="ru-RU"/>
        </w:rPr>
        <w:t xml:space="preserve">Уточнённый план ассигнований на реализацию </w:t>
      </w:r>
      <w:r w:rsidRPr="00CE0305">
        <w:rPr>
          <w:sz w:val="28"/>
          <w:szCs w:val="28"/>
        </w:rPr>
        <w:t>муниципального</w:t>
      </w:r>
      <w:r w:rsidR="00FE6D51" w:rsidRPr="00CE0305">
        <w:rPr>
          <w:sz w:val="28"/>
          <w:szCs w:val="28"/>
        </w:rPr>
        <w:t xml:space="preserve"> проект</w:t>
      </w:r>
      <w:r w:rsidRPr="00CE0305">
        <w:rPr>
          <w:sz w:val="28"/>
          <w:szCs w:val="28"/>
        </w:rPr>
        <w:t>а</w:t>
      </w:r>
      <w:r w:rsidR="00FE6D51" w:rsidRPr="00CE0305">
        <w:rPr>
          <w:sz w:val="28"/>
          <w:szCs w:val="28"/>
        </w:rPr>
        <w:t xml:space="preserve"> «Развитие материально - технической базы учреждений образования»</w:t>
      </w:r>
      <w:r w:rsidRPr="00CE0305">
        <w:rPr>
          <w:sz w:val="28"/>
          <w:szCs w:val="28"/>
        </w:rPr>
        <w:t xml:space="preserve"> </w:t>
      </w:r>
      <w:r w:rsidRPr="00CE0305">
        <w:rPr>
          <w:sz w:val="28"/>
          <w:szCs w:val="28"/>
          <w:lang w:eastAsia="ru-RU"/>
        </w:rPr>
        <w:t>составил в 2025 году всего –</w:t>
      </w:r>
      <w:r w:rsidRPr="00CE0305">
        <w:rPr>
          <w:bCs/>
          <w:sz w:val="28"/>
          <w:szCs w:val="28"/>
        </w:rPr>
        <w:t xml:space="preserve">2 418,7 </w:t>
      </w:r>
      <w:r w:rsidRPr="00CE0305">
        <w:rPr>
          <w:sz w:val="28"/>
          <w:szCs w:val="28"/>
          <w:lang w:eastAsia="ru-RU"/>
        </w:rPr>
        <w:t>тыс. рублей, в том числе: средства областного бюджета –</w:t>
      </w:r>
      <w:r w:rsidRPr="00CE0305">
        <w:rPr>
          <w:bCs/>
          <w:sz w:val="28"/>
          <w:szCs w:val="28"/>
        </w:rPr>
        <w:t xml:space="preserve"> 2 418,7  </w:t>
      </w:r>
      <w:r w:rsidRPr="00CE0305">
        <w:rPr>
          <w:sz w:val="28"/>
          <w:szCs w:val="28"/>
          <w:lang w:eastAsia="ru-RU"/>
        </w:rPr>
        <w:t>тыс. рублей.</w:t>
      </w:r>
      <w:r w:rsidR="00C8493B" w:rsidRPr="00CE0305">
        <w:rPr>
          <w:sz w:val="28"/>
          <w:szCs w:val="28"/>
          <w:lang w:eastAsia="ru-RU"/>
        </w:rPr>
        <w:t xml:space="preserve"> Мероприятие выполнено.</w:t>
      </w:r>
    </w:p>
    <w:p w:rsidR="00AA1373" w:rsidRPr="00CE0305" w:rsidRDefault="00AA1373" w:rsidP="00AA1373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CE0305">
        <w:rPr>
          <w:sz w:val="28"/>
          <w:szCs w:val="28"/>
          <w:lang w:eastAsia="ru-RU"/>
        </w:rPr>
        <w:t xml:space="preserve">Уточнённый план ассигнований на реализацию </w:t>
      </w:r>
      <w:r w:rsidRPr="00CE0305">
        <w:rPr>
          <w:sz w:val="28"/>
          <w:szCs w:val="28"/>
        </w:rPr>
        <w:t xml:space="preserve">муниципального проекта «Современные образовательные организации» </w:t>
      </w:r>
      <w:r w:rsidRPr="00CE0305">
        <w:rPr>
          <w:sz w:val="28"/>
          <w:szCs w:val="28"/>
          <w:lang w:eastAsia="ru-RU"/>
        </w:rPr>
        <w:t>составил в 2025 году всего –</w:t>
      </w:r>
      <w:r w:rsidR="00C8493B" w:rsidRPr="00CE0305">
        <w:rPr>
          <w:bCs/>
          <w:sz w:val="28"/>
          <w:szCs w:val="28"/>
        </w:rPr>
        <w:t>148 778,3</w:t>
      </w:r>
      <w:r w:rsidRPr="00CE0305">
        <w:rPr>
          <w:bCs/>
          <w:sz w:val="28"/>
          <w:szCs w:val="28"/>
        </w:rPr>
        <w:t xml:space="preserve"> </w:t>
      </w:r>
      <w:r w:rsidRPr="00CE0305">
        <w:rPr>
          <w:sz w:val="28"/>
          <w:szCs w:val="28"/>
          <w:lang w:eastAsia="ru-RU"/>
        </w:rPr>
        <w:t>тыс. рублей, в том числе: средства областного бюджета –</w:t>
      </w:r>
      <w:r w:rsidRPr="00CE0305">
        <w:rPr>
          <w:bCs/>
          <w:sz w:val="28"/>
          <w:szCs w:val="28"/>
        </w:rPr>
        <w:t xml:space="preserve"> </w:t>
      </w:r>
      <w:r w:rsidR="00C8493B" w:rsidRPr="00CE0305">
        <w:rPr>
          <w:bCs/>
          <w:sz w:val="28"/>
          <w:szCs w:val="28"/>
        </w:rPr>
        <w:t>133 031,1</w:t>
      </w:r>
      <w:r w:rsidRPr="00CE0305">
        <w:rPr>
          <w:bCs/>
          <w:sz w:val="28"/>
          <w:szCs w:val="28"/>
        </w:rPr>
        <w:t xml:space="preserve">  </w:t>
      </w:r>
      <w:r w:rsidRPr="00CE0305">
        <w:rPr>
          <w:sz w:val="28"/>
          <w:szCs w:val="28"/>
          <w:lang w:eastAsia="ru-RU"/>
        </w:rPr>
        <w:t>тыс. рублей</w:t>
      </w:r>
      <w:r w:rsidR="00C8493B" w:rsidRPr="00CE0305">
        <w:rPr>
          <w:sz w:val="28"/>
          <w:szCs w:val="28"/>
          <w:lang w:eastAsia="ru-RU"/>
        </w:rPr>
        <w:t>, средства местного бюджета – 7 7742,6тыс. рублей.</w:t>
      </w:r>
      <w:r w:rsidR="00DB410C" w:rsidRPr="00CE0305">
        <w:rPr>
          <w:sz w:val="28"/>
          <w:szCs w:val="28"/>
          <w:lang w:eastAsia="ru-RU"/>
        </w:rPr>
        <w:t xml:space="preserve"> Фактические расходы в 2025 году составили всего: </w:t>
      </w:r>
      <w:r w:rsidR="00C8493B" w:rsidRPr="00CE0305">
        <w:rPr>
          <w:bCs/>
          <w:sz w:val="28"/>
          <w:szCs w:val="28"/>
        </w:rPr>
        <w:t>148 447,8</w:t>
      </w:r>
      <w:r w:rsidR="00DB410C" w:rsidRPr="00CE0305">
        <w:rPr>
          <w:bCs/>
          <w:sz w:val="28"/>
          <w:szCs w:val="28"/>
        </w:rPr>
        <w:t xml:space="preserve"> </w:t>
      </w:r>
      <w:r w:rsidR="00DB410C" w:rsidRPr="00CE0305">
        <w:rPr>
          <w:sz w:val="28"/>
          <w:szCs w:val="28"/>
          <w:lang w:eastAsia="ru-RU"/>
        </w:rPr>
        <w:t>тыс. рублей</w:t>
      </w:r>
      <w:r w:rsidR="00C8493B" w:rsidRPr="00CE0305">
        <w:rPr>
          <w:sz w:val="28"/>
          <w:szCs w:val="28"/>
          <w:lang w:eastAsia="ru-RU"/>
        </w:rPr>
        <w:t>, средства областного бюджета –</w:t>
      </w:r>
      <w:r w:rsidR="00C8493B" w:rsidRPr="00CE0305">
        <w:rPr>
          <w:bCs/>
          <w:sz w:val="28"/>
          <w:szCs w:val="28"/>
        </w:rPr>
        <w:t xml:space="preserve"> 132 718,8 </w:t>
      </w:r>
      <w:r w:rsidR="00C8493B" w:rsidRPr="00CE0305">
        <w:rPr>
          <w:sz w:val="28"/>
          <w:szCs w:val="28"/>
          <w:lang w:eastAsia="ru-RU"/>
        </w:rPr>
        <w:t>тыс. рублей, средства местного бюджета –</w:t>
      </w:r>
      <w:r w:rsidR="008D33CD" w:rsidRPr="00CE0305">
        <w:rPr>
          <w:sz w:val="28"/>
          <w:szCs w:val="28"/>
          <w:lang w:eastAsia="ru-RU"/>
        </w:rPr>
        <w:t xml:space="preserve"> 7 77 724,4 </w:t>
      </w:r>
      <w:r w:rsidR="00C8493B" w:rsidRPr="00CE0305">
        <w:rPr>
          <w:sz w:val="28"/>
          <w:szCs w:val="28"/>
          <w:lang w:eastAsia="ru-RU"/>
        </w:rPr>
        <w:t>тыс. рублей.</w:t>
      </w:r>
    </w:p>
    <w:p w:rsidR="00AA1373" w:rsidRPr="00CE0305" w:rsidRDefault="00C8493B" w:rsidP="00E036D1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CE0305">
        <w:rPr>
          <w:sz w:val="28"/>
          <w:szCs w:val="28"/>
        </w:rPr>
        <w:t>Исполнение перенесено на 2026</w:t>
      </w:r>
      <w:r w:rsidR="008D33CD" w:rsidRPr="00CE0305">
        <w:rPr>
          <w:sz w:val="28"/>
          <w:szCs w:val="28"/>
        </w:rPr>
        <w:t xml:space="preserve"> </w:t>
      </w:r>
      <w:r w:rsidRPr="00CE0305">
        <w:rPr>
          <w:sz w:val="28"/>
          <w:szCs w:val="28"/>
        </w:rPr>
        <w:t>год в сумме</w:t>
      </w:r>
      <w:r w:rsidR="008D33CD" w:rsidRPr="00CE0305">
        <w:rPr>
          <w:sz w:val="28"/>
          <w:szCs w:val="28"/>
          <w:lang w:eastAsia="ru-RU"/>
        </w:rPr>
        <w:t xml:space="preserve"> всего –</w:t>
      </w:r>
      <w:r w:rsidR="008D33CD" w:rsidRPr="00CE0305">
        <w:rPr>
          <w:bCs/>
          <w:sz w:val="28"/>
          <w:szCs w:val="28"/>
        </w:rPr>
        <w:t xml:space="preserve">330,5 </w:t>
      </w:r>
      <w:r w:rsidR="008D33CD" w:rsidRPr="00CE0305">
        <w:rPr>
          <w:sz w:val="28"/>
          <w:szCs w:val="28"/>
          <w:lang w:eastAsia="ru-RU"/>
        </w:rPr>
        <w:t>тыс. рублей, в том числе:</w:t>
      </w:r>
      <w:r w:rsidRPr="00CE0305">
        <w:rPr>
          <w:sz w:val="28"/>
          <w:szCs w:val="28"/>
        </w:rPr>
        <w:t xml:space="preserve"> областного бюджета 312,3 тыс. руб., местного бюджета 18,2 тыс.руб.</w:t>
      </w:r>
      <w:r w:rsidR="008D33CD" w:rsidRPr="00CE0305">
        <w:rPr>
          <w:sz w:val="28"/>
          <w:szCs w:val="28"/>
          <w:lang w:eastAsia="ru-RU"/>
        </w:rPr>
        <w:t xml:space="preserve"> Мероприятие выполнено.</w:t>
      </w:r>
    </w:p>
    <w:p w:rsidR="00D1471D" w:rsidRDefault="00D1471D" w:rsidP="00D1471D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CE0305">
        <w:rPr>
          <w:sz w:val="28"/>
          <w:szCs w:val="28"/>
          <w:lang w:eastAsia="ru-RU"/>
        </w:rPr>
        <w:t xml:space="preserve">Уточнённый план ассигнований на реализацию </w:t>
      </w:r>
      <w:r w:rsidRPr="00CE0305">
        <w:rPr>
          <w:sz w:val="28"/>
          <w:szCs w:val="28"/>
        </w:rPr>
        <w:t xml:space="preserve">муниципального проекта «Все лучшее детям» </w:t>
      </w:r>
      <w:r w:rsidRPr="00CE0305">
        <w:rPr>
          <w:sz w:val="28"/>
          <w:szCs w:val="28"/>
          <w:lang w:eastAsia="ru-RU"/>
        </w:rPr>
        <w:t>составил</w:t>
      </w:r>
      <w:r w:rsidRPr="000F4232">
        <w:rPr>
          <w:sz w:val="28"/>
          <w:szCs w:val="28"/>
          <w:lang w:eastAsia="ru-RU"/>
        </w:rPr>
        <w:t xml:space="preserve"> в 2025 году</w:t>
      </w:r>
      <w:r w:rsidRPr="00AA1373">
        <w:rPr>
          <w:sz w:val="28"/>
          <w:szCs w:val="28"/>
          <w:lang w:eastAsia="ru-RU"/>
        </w:rPr>
        <w:t xml:space="preserve"> </w:t>
      </w:r>
      <w:r w:rsidRPr="000F4232">
        <w:rPr>
          <w:sz w:val="28"/>
          <w:szCs w:val="28"/>
          <w:lang w:eastAsia="ru-RU"/>
        </w:rPr>
        <w:t>всего –</w:t>
      </w:r>
      <w:r w:rsidR="00712ECA">
        <w:rPr>
          <w:bCs/>
          <w:sz w:val="28"/>
          <w:szCs w:val="28"/>
        </w:rPr>
        <w:t>95 150,1</w:t>
      </w:r>
      <w:r>
        <w:rPr>
          <w:bCs/>
          <w:sz w:val="28"/>
          <w:szCs w:val="28"/>
        </w:rPr>
        <w:t xml:space="preserve"> </w:t>
      </w:r>
      <w:r w:rsidRPr="000F4232">
        <w:rPr>
          <w:sz w:val="28"/>
          <w:szCs w:val="28"/>
          <w:lang w:eastAsia="ru-RU"/>
        </w:rPr>
        <w:t>тыс. рублей</w:t>
      </w:r>
      <w:r w:rsidRPr="00DB410C">
        <w:rPr>
          <w:sz w:val="28"/>
          <w:szCs w:val="28"/>
          <w:lang w:eastAsia="ru-RU"/>
        </w:rPr>
        <w:t xml:space="preserve"> </w:t>
      </w:r>
      <w:r w:rsidRPr="000F4232">
        <w:rPr>
          <w:sz w:val="28"/>
          <w:szCs w:val="28"/>
          <w:lang w:eastAsia="ru-RU"/>
        </w:rPr>
        <w:t>Фактические расходы в 2025 году составили всего</w:t>
      </w:r>
      <w:r>
        <w:rPr>
          <w:sz w:val="28"/>
          <w:szCs w:val="28"/>
          <w:lang w:eastAsia="ru-RU"/>
        </w:rPr>
        <w:t xml:space="preserve">: </w:t>
      </w:r>
      <w:r w:rsidR="003142AA">
        <w:rPr>
          <w:bCs/>
          <w:sz w:val="28"/>
          <w:szCs w:val="28"/>
        </w:rPr>
        <w:t>94 388,5</w:t>
      </w:r>
      <w:r>
        <w:rPr>
          <w:bCs/>
          <w:sz w:val="28"/>
          <w:szCs w:val="28"/>
        </w:rPr>
        <w:t xml:space="preserve"> </w:t>
      </w:r>
      <w:r w:rsidRPr="000F4232">
        <w:rPr>
          <w:sz w:val="28"/>
          <w:szCs w:val="28"/>
          <w:lang w:eastAsia="ru-RU"/>
        </w:rPr>
        <w:t>тыс. рублей</w:t>
      </w:r>
      <w:r w:rsidR="003142AA">
        <w:rPr>
          <w:sz w:val="28"/>
          <w:szCs w:val="28"/>
          <w:lang w:eastAsia="ru-RU"/>
        </w:rPr>
        <w:t>.</w:t>
      </w:r>
    </w:p>
    <w:p w:rsidR="003142AA" w:rsidRDefault="003142AA" w:rsidP="003142AA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8D33CD">
        <w:rPr>
          <w:sz w:val="28"/>
          <w:szCs w:val="28"/>
        </w:rPr>
        <w:t>Исполнение перенесено на 2026</w:t>
      </w:r>
      <w:r>
        <w:rPr>
          <w:sz w:val="28"/>
          <w:szCs w:val="28"/>
        </w:rPr>
        <w:t xml:space="preserve"> </w:t>
      </w:r>
      <w:r w:rsidRPr="008D33CD">
        <w:rPr>
          <w:sz w:val="28"/>
          <w:szCs w:val="28"/>
        </w:rPr>
        <w:t>год в сумме</w:t>
      </w:r>
      <w:r w:rsidRPr="00AA1373">
        <w:rPr>
          <w:sz w:val="28"/>
          <w:szCs w:val="28"/>
          <w:lang w:eastAsia="ru-RU"/>
        </w:rPr>
        <w:t xml:space="preserve"> </w:t>
      </w:r>
      <w:r w:rsidRPr="000F4232">
        <w:rPr>
          <w:sz w:val="28"/>
          <w:szCs w:val="28"/>
          <w:lang w:eastAsia="ru-RU"/>
        </w:rPr>
        <w:t>всего –</w:t>
      </w:r>
      <w:r>
        <w:rPr>
          <w:bCs/>
          <w:sz w:val="28"/>
          <w:szCs w:val="28"/>
        </w:rPr>
        <w:t xml:space="preserve">811,6 </w:t>
      </w:r>
      <w:r w:rsidRPr="000F4232">
        <w:rPr>
          <w:sz w:val="28"/>
          <w:szCs w:val="28"/>
          <w:lang w:eastAsia="ru-RU"/>
        </w:rPr>
        <w:t>тыс. рублей</w:t>
      </w:r>
      <w:r>
        <w:rPr>
          <w:sz w:val="28"/>
          <w:szCs w:val="28"/>
          <w:lang w:eastAsia="ru-RU"/>
        </w:rPr>
        <w:t>, в том числе:</w:t>
      </w:r>
      <w:r w:rsidRPr="008D33CD">
        <w:rPr>
          <w:sz w:val="28"/>
          <w:szCs w:val="28"/>
        </w:rPr>
        <w:t xml:space="preserve"> областного бюджета </w:t>
      </w:r>
      <w:r>
        <w:rPr>
          <w:sz w:val="28"/>
          <w:szCs w:val="28"/>
        </w:rPr>
        <w:t>766,9</w:t>
      </w:r>
      <w:r w:rsidRPr="008D33CD">
        <w:rPr>
          <w:sz w:val="28"/>
          <w:szCs w:val="28"/>
        </w:rPr>
        <w:t xml:space="preserve"> тыс. руб., местного бюджета </w:t>
      </w:r>
      <w:r>
        <w:rPr>
          <w:sz w:val="28"/>
          <w:szCs w:val="28"/>
        </w:rPr>
        <w:t>44,7</w:t>
      </w:r>
      <w:r w:rsidRPr="008D33CD">
        <w:rPr>
          <w:sz w:val="28"/>
          <w:szCs w:val="28"/>
        </w:rPr>
        <w:t xml:space="preserve"> тыс.руб.</w:t>
      </w:r>
      <w:r w:rsidRPr="008D33C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Мероприятие выполнено.</w:t>
      </w:r>
    </w:p>
    <w:p w:rsidR="003142AA" w:rsidRDefault="003142AA" w:rsidP="003142AA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0F4232">
        <w:rPr>
          <w:sz w:val="28"/>
          <w:szCs w:val="28"/>
          <w:lang w:eastAsia="ru-RU"/>
        </w:rPr>
        <w:t>Уточнённый план ассигнований на реали</w:t>
      </w:r>
      <w:r w:rsidRPr="00AA1373">
        <w:rPr>
          <w:sz w:val="28"/>
          <w:szCs w:val="28"/>
          <w:lang w:eastAsia="ru-RU"/>
        </w:rPr>
        <w:t xml:space="preserve">зацию </w:t>
      </w:r>
      <w:r>
        <w:rPr>
          <w:sz w:val="28"/>
          <w:szCs w:val="28"/>
        </w:rPr>
        <w:t>муниципального</w:t>
      </w:r>
      <w:r w:rsidRPr="00AA1373">
        <w:rPr>
          <w:sz w:val="28"/>
          <w:szCs w:val="28"/>
        </w:rPr>
        <w:t xml:space="preserve"> проект</w:t>
      </w:r>
      <w:r>
        <w:rPr>
          <w:sz w:val="28"/>
          <w:szCs w:val="28"/>
        </w:rPr>
        <w:t>а</w:t>
      </w:r>
      <w:r w:rsidRPr="00AA1373">
        <w:rPr>
          <w:sz w:val="28"/>
          <w:szCs w:val="28"/>
        </w:rPr>
        <w:t xml:space="preserve"> </w:t>
      </w:r>
      <w:r w:rsidR="00187626" w:rsidRPr="00187626">
        <w:rPr>
          <w:sz w:val="28"/>
          <w:szCs w:val="28"/>
        </w:rPr>
        <w:t>«Педагоги и наставники»</w:t>
      </w:r>
      <w:r w:rsidRPr="00187626">
        <w:rPr>
          <w:sz w:val="28"/>
          <w:szCs w:val="28"/>
        </w:rPr>
        <w:t xml:space="preserve"> </w:t>
      </w:r>
      <w:r w:rsidRPr="00187626">
        <w:rPr>
          <w:sz w:val="28"/>
          <w:szCs w:val="28"/>
          <w:lang w:eastAsia="ru-RU"/>
        </w:rPr>
        <w:t>составил</w:t>
      </w:r>
      <w:r w:rsidRPr="000F4232">
        <w:rPr>
          <w:sz w:val="28"/>
          <w:szCs w:val="28"/>
          <w:lang w:eastAsia="ru-RU"/>
        </w:rPr>
        <w:t xml:space="preserve"> в 2025 году</w:t>
      </w:r>
      <w:r w:rsidRPr="00AA1373">
        <w:rPr>
          <w:sz w:val="28"/>
          <w:szCs w:val="28"/>
          <w:lang w:eastAsia="ru-RU"/>
        </w:rPr>
        <w:t xml:space="preserve"> </w:t>
      </w:r>
      <w:r w:rsidRPr="000F4232">
        <w:rPr>
          <w:sz w:val="28"/>
          <w:szCs w:val="28"/>
          <w:lang w:eastAsia="ru-RU"/>
        </w:rPr>
        <w:t>всего –</w:t>
      </w:r>
      <w:r w:rsidR="00187626">
        <w:rPr>
          <w:bCs/>
          <w:sz w:val="28"/>
          <w:szCs w:val="28"/>
        </w:rPr>
        <w:t>59 929,0</w:t>
      </w:r>
      <w:r>
        <w:rPr>
          <w:bCs/>
          <w:sz w:val="28"/>
          <w:szCs w:val="28"/>
        </w:rPr>
        <w:t xml:space="preserve"> </w:t>
      </w:r>
      <w:r w:rsidRPr="000F4232">
        <w:rPr>
          <w:sz w:val="28"/>
          <w:szCs w:val="28"/>
          <w:lang w:eastAsia="ru-RU"/>
        </w:rPr>
        <w:t>тыс. рублей</w:t>
      </w:r>
      <w:r w:rsidRPr="00DB410C">
        <w:rPr>
          <w:sz w:val="28"/>
          <w:szCs w:val="28"/>
          <w:lang w:eastAsia="ru-RU"/>
        </w:rPr>
        <w:t xml:space="preserve"> </w:t>
      </w:r>
      <w:r w:rsidRPr="000F4232">
        <w:rPr>
          <w:sz w:val="28"/>
          <w:szCs w:val="28"/>
          <w:lang w:eastAsia="ru-RU"/>
        </w:rPr>
        <w:t>Фактические расходы в 2025 году составили всего</w:t>
      </w:r>
      <w:r>
        <w:rPr>
          <w:sz w:val="28"/>
          <w:szCs w:val="28"/>
          <w:lang w:eastAsia="ru-RU"/>
        </w:rPr>
        <w:t xml:space="preserve">: </w:t>
      </w:r>
      <w:r w:rsidR="00187626">
        <w:rPr>
          <w:bCs/>
          <w:sz w:val="28"/>
          <w:szCs w:val="28"/>
        </w:rPr>
        <w:t>59 816,3</w:t>
      </w:r>
      <w:r>
        <w:rPr>
          <w:bCs/>
          <w:sz w:val="28"/>
          <w:szCs w:val="28"/>
        </w:rPr>
        <w:t xml:space="preserve"> </w:t>
      </w:r>
      <w:r w:rsidRPr="000F4232">
        <w:rPr>
          <w:sz w:val="28"/>
          <w:szCs w:val="28"/>
          <w:lang w:eastAsia="ru-RU"/>
        </w:rPr>
        <w:t>тыс. рублей</w:t>
      </w:r>
      <w:r>
        <w:rPr>
          <w:sz w:val="28"/>
          <w:szCs w:val="28"/>
          <w:lang w:eastAsia="ru-RU"/>
        </w:rPr>
        <w:t>.</w:t>
      </w:r>
    </w:p>
    <w:p w:rsidR="00712ECA" w:rsidRPr="008D33CD" w:rsidRDefault="003142AA" w:rsidP="00187626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8D33CD">
        <w:rPr>
          <w:sz w:val="28"/>
          <w:szCs w:val="28"/>
        </w:rPr>
        <w:t xml:space="preserve">Исполнение </w:t>
      </w:r>
      <w:r w:rsidR="00187626">
        <w:rPr>
          <w:sz w:val="28"/>
          <w:szCs w:val="28"/>
        </w:rPr>
        <w:t>будет продолжено в</w:t>
      </w:r>
      <w:r w:rsidRPr="008D33CD">
        <w:rPr>
          <w:sz w:val="28"/>
          <w:szCs w:val="28"/>
        </w:rPr>
        <w:t xml:space="preserve"> 2026</w:t>
      </w:r>
      <w:r>
        <w:rPr>
          <w:sz w:val="28"/>
          <w:szCs w:val="28"/>
        </w:rPr>
        <w:t xml:space="preserve"> </w:t>
      </w:r>
      <w:r w:rsidRPr="008D33CD">
        <w:rPr>
          <w:sz w:val="28"/>
          <w:szCs w:val="28"/>
        </w:rPr>
        <w:t>год</w:t>
      </w:r>
      <w:r w:rsidR="00187626">
        <w:rPr>
          <w:sz w:val="28"/>
          <w:szCs w:val="28"/>
        </w:rPr>
        <w:t>у.</w:t>
      </w:r>
    </w:p>
    <w:p w:rsidR="00E036D1" w:rsidRPr="000F4232" w:rsidRDefault="00E036D1" w:rsidP="00E036D1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0F4232">
        <w:rPr>
          <w:sz w:val="28"/>
          <w:szCs w:val="28"/>
          <w:lang w:eastAsia="ru-RU"/>
        </w:rPr>
        <w:t xml:space="preserve">Уточнённый план ассигнований на реализацию </w:t>
      </w:r>
      <w:r w:rsidR="00187626" w:rsidRPr="000F4232">
        <w:rPr>
          <w:sz w:val="28"/>
          <w:szCs w:val="28"/>
        </w:rPr>
        <w:t xml:space="preserve">комплекса процессных мероприятий «Развитие дошкольного образования» </w:t>
      </w:r>
      <w:r w:rsidRPr="000F4232">
        <w:rPr>
          <w:sz w:val="28"/>
          <w:szCs w:val="28"/>
          <w:lang w:eastAsia="ru-RU"/>
        </w:rPr>
        <w:t xml:space="preserve"> составил в 2025 году всего –</w:t>
      </w:r>
      <w:r w:rsidRPr="000F4232">
        <w:rPr>
          <w:bCs/>
          <w:sz w:val="28"/>
          <w:szCs w:val="28"/>
        </w:rPr>
        <w:t>651 465,2</w:t>
      </w:r>
      <w:r w:rsidR="00D05FFD">
        <w:rPr>
          <w:bCs/>
          <w:sz w:val="28"/>
          <w:szCs w:val="28"/>
        </w:rPr>
        <w:t xml:space="preserve"> </w:t>
      </w:r>
      <w:r w:rsidRPr="000F4232">
        <w:rPr>
          <w:sz w:val="28"/>
          <w:szCs w:val="28"/>
          <w:lang w:eastAsia="ru-RU"/>
        </w:rPr>
        <w:t>тыс. рублей, в том числе: средства областного бюджета –</w:t>
      </w:r>
      <w:r w:rsidRPr="000F4232">
        <w:rPr>
          <w:bCs/>
          <w:sz w:val="28"/>
          <w:szCs w:val="28"/>
        </w:rPr>
        <w:t xml:space="preserve">414 243,1 </w:t>
      </w:r>
      <w:r w:rsidRPr="000F4232">
        <w:rPr>
          <w:sz w:val="28"/>
          <w:szCs w:val="28"/>
          <w:lang w:eastAsia="ru-RU"/>
        </w:rPr>
        <w:t>тыс. рублей, бюджета города Азова –</w:t>
      </w:r>
      <w:r w:rsidRPr="000F4232">
        <w:rPr>
          <w:bCs/>
          <w:sz w:val="28"/>
          <w:szCs w:val="28"/>
        </w:rPr>
        <w:t>237 222,1</w:t>
      </w:r>
      <w:r w:rsidRPr="000F4232">
        <w:rPr>
          <w:sz w:val="28"/>
          <w:szCs w:val="28"/>
          <w:lang w:eastAsia="ru-RU"/>
        </w:rPr>
        <w:t>тыс. рублей. Фактические расходы в 2025 году составили всего –</w:t>
      </w:r>
      <w:r w:rsidRPr="000F4232">
        <w:rPr>
          <w:sz w:val="28"/>
          <w:szCs w:val="28"/>
        </w:rPr>
        <w:t xml:space="preserve">651 464,6 </w:t>
      </w:r>
      <w:r w:rsidRPr="000F4232">
        <w:rPr>
          <w:sz w:val="28"/>
          <w:szCs w:val="28"/>
          <w:lang w:eastAsia="ru-RU"/>
        </w:rPr>
        <w:t>тыс. рублей, в том числе: средства областного бюджета –</w:t>
      </w:r>
      <w:r w:rsidRPr="000F4232">
        <w:rPr>
          <w:sz w:val="28"/>
          <w:szCs w:val="28"/>
        </w:rPr>
        <w:t xml:space="preserve">414 243,1 </w:t>
      </w:r>
      <w:r w:rsidRPr="000F4232">
        <w:rPr>
          <w:sz w:val="28"/>
          <w:szCs w:val="28"/>
          <w:lang w:eastAsia="ru-RU"/>
        </w:rPr>
        <w:t>тыс. рублей, бюджета города Азова –</w:t>
      </w:r>
      <w:r w:rsidRPr="000F4232">
        <w:rPr>
          <w:sz w:val="28"/>
          <w:szCs w:val="28"/>
        </w:rPr>
        <w:t xml:space="preserve">237 221,5 </w:t>
      </w:r>
      <w:r w:rsidRPr="000F4232">
        <w:rPr>
          <w:sz w:val="28"/>
          <w:szCs w:val="28"/>
          <w:lang w:eastAsia="ru-RU"/>
        </w:rPr>
        <w:t xml:space="preserve">тыс. рублей. </w:t>
      </w:r>
    </w:p>
    <w:p w:rsidR="00E036D1" w:rsidRPr="000F4232" w:rsidRDefault="00E036D1" w:rsidP="00E036D1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0F4232">
        <w:rPr>
          <w:sz w:val="28"/>
          <w:szCs w:val="28"/>
          <w:lang w:eastAsia="ru-RU"/>
        </w:rPr>
        <w:t>Внебюджетные источники финансирования не предусмотрены при реализации подпрограммы 1 муниципальной программы в 2025 году.</w:t>
      </w:r>
    </w:p>
    <w:p w:rsidR="00E036D1" w:rsidRPr="000F4232" w:rsidRDefault="00E036D1" w:rsidP="00E036D1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0F4232">
        <w:rPr>
          <w:sz w:val="28"/>
          <w:szCs w:val="28"/>
          <w:lang w:eastAsia="ru-RU"/>
        </w:rPr>
        <w:t>Федеральный бюджет.</w:t>
      </w:r>
    </w:p>
    <w:p w:rsidR="00E036D1" w:rsidRPr="000F4232" w:rsidRDefault="00E036D1" w:rsidP="00E036D1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0F4232">
        <w:rPr>
          <w:sz w:val="28"/>
          <w:szCs w:val="28"/>
          <w:lang w:eastAsia="ru-RU"/>
        </w:rPr>
        <w:t xml:space="preserve">Уточнённый план ассигнований на реализацию </w:t>
      </w:r>
      <w:r w:rsidR="00187626" w:rsidRPr="000F4232">
        <w:rPr>
          <w:sz w:val="28"/>
          <w:szCs w:val="28"/>
        </w:rPr>
        <w:t>комплекса процессных мероприятий</w:t>
      </w:r>
      <w:r w:rsidRPr="000F4232">
        <w:rPr>
          <w:sz w:val="28"/>
          <w:szCs w:val="28"/>
          <w:lang w:eastAsia="ru-RU"/>
        </w:rPr>
        <w:t xml:space="preserve"> «Развитие общего образования» составил в 2025 году всего –</w:t>
      </w:r>
      <w:r w:rsidRPr="000F4232">
        <w:rPr>
          <w:bCs/>
          <w:sz w:val="28"/>
          <w:szCs w:val="28"/>
        </w:rPr>
        <w:t xml:space="preserve">892 731,5 </w:t>
      </w:r>
      <w:r w:rsidRPr="000F4232">
        <w:rPr>
          <w:sz w:val="28"/>
          <w:szCs w:val="28"/>
          <w:lang w:eastAsia="ru-RU"/>
        </w:rPr>
        <w:t>тыс. рублей, в том числе: средства областного бюджета –</w:t>
      </w:r>
      <w:r w:rsidRPr="000F4232">
        <w:rPr>
          <w:bCs/>
          <w:sz w:val="28"/>
          <w:szCs w:val="28"/>
        </w:rPr>
        <w:t xml:space="preserve">635 942,5 </w:t>
      </w:r>
      <w:r w:rsidRPr="000F4232">
        <w:rPr>
          <w:sz w:val="28"/>
          <w:szCs w:val="28"/>
          <w:lang w:eastAsia="ru-RU"/>
        </w:rPr>
        <w:t>тыс. рублей, средств федерального бюджета –</w:t>
      </w:r>
      <w:r w:rsidRPr="000F4232">
        <w:rPr>
          <w:bCs/>
          <w:sz w:val="28"/>
          <w:szCs w:val="28"/>
        </w:rPr>
        <w:t xml:space="preserve">38 098,8 </w:t>
      </w:r>
      <w:r w:rsidRPr="000F4232">
        <w:rPr>
          <w:sz w:val="28"/>
          <w:szCs w:val="28"/>
          <w:lang w:eastAsia="ru-RU"/>
        </w:rPr>
        <w:t>тыс. руб., бюджета города Азова -</w:t>
      </w:r>
      <w:r w:rsidRPr="000F4232">
        <w:rPr>
          <w:bCs/>
          <w:sz w:val="28"/>
          <w:szCs w:val="28"/>
        </w:rPr>
        <w:t xml:space="preserve">218 690,2 </w:t>
      </w:r>
      <w:r w:rsidRPr="000F4232">
        <w:rPr>
          <w:sz w:val="28"/>
          <w:szCs w:val="28"/>
          <w:lang w:eastAsia="ru-RU"/>
        </w:rPr>
        <w:t>тыс. рублей. Фактические расходы в 2025 году составили всего –</w:t>
      </w:r>
      <w:r w:rsidRPr="000F4232">
        <w:rPr>
          <w:sz w:val="28"/>
          <w:szCs w:val="28"/>
        </w:rPr>
        <w:t xml:space="preserve">875 479,5 </w:t>
      </w:r>
      <w:r w:rsidRPr="000F4232">
        <w:rPr>
          <w:sz w:val="28"/>
          <w:szCs w:val="28"/>
          <w:lang w:eastAsia="ru-RU"/>
        </w:rPr>
        <w:t>тыс. рублей, в том числе: средства областного бюджета –</w:t>
      </w:r>
      <w:r w:rsidRPr="000F4232">
        <w:rPr>
          <w:sz w:val="28"/>
          <w:szCs w:val="28"/>
        </w:rPr>
        <w:t xml:space="preserve">634 098,0 </w:t>
      </w:r>
      <w:r w:rsidRPr="000F4232">
        <w:rPr>
          <w:sz w:val="28"/>
          <w:szCs w:val="28"/>
          <w:lang w:eastAsia="ru-RU"/>
        </w:rPr>
        <w:t>тыс. рублей, федерального бюджета –</w:t>
      </w:r>
      <w:r w:rsidRPr="000F4232">
        <w:rPr>
          <w:sz w:val="28"/>
          <w:szCs w:val="28"/>
        </w:rPr>
        <w:t xml:space="preserve">38 098,6 </w:t>
      </w:r>
      <w:r w:rsidRPr="000F4232">
        <w:rPr>
          <w:sz w:val="28"/>
          <w:szCs w:val="28"/>
          <w:lang w:eastAsia="ru-RU"/>
        </w:rPr>
        <w:t>тыс. руб., бюджета города Азова –</w:t>
      </w:r>
      <w:r w:rsidRPr="000F4232">
        <w:rPr>
          <w:sz w:val="28"/>
          <w:szCs w:val="28"/>
        </w:rPr>
        <w:t xml:space="preserve">203 282,9 </w:t>
      </w:r>
      <w:r w:rsidRPr="000F4232">
        <w:rPr>
          <w:sz w:val="28"/>
          <w:szCs w:val="28"/>
          <w:lang w:eastAsia="ru-RU"/>
        </w:rPr>
        <w:t>тыс. рублей. Отклонения фактических значений исполненных бюджетных расходов относительно плановых значений составили по подпрограммев целом – 17 252,0 тыс. рублей, соответственно по областному бюджету – 1 844,5 тыс. рублей, по федеральному бюджету – 0,2 тыс. руб., по бюджету города Азова –15 407,3 тыс. рублей.</w:t>
      </w:r>
    </w:p>
    <w:p w:rsidR="00E036D1" w:rsidRPr="000F4232" w:rsidRDefault="00E036D1" w:rsidP="00E036D1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0F4232">
        <w:rPr>
          <w:sz w:val="28"/>
          <w:szCs w:val="28"/>
          <w:lang w:eastAsia="ru-RU"/>
        </w:rPr>
        <w:t>Внебюджетные источники финансирования не предусмотрены при реализации подпрограммы 2 муниципальной программы в 2025 году.</w:t>
      </w:r>
    </w:p>
    <w:p w:rsidR="00E036D1" w:rsidRPr="000F4232" w:rsidRDefault="00E036D1" w:rsidP="00E036D1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0F4232">
        <w:rPr>
          <w:sz w:val="28"/>
          <w:szCs w:val="28"/>
          <w:lang w:eastAsia="ru-RU"/>
        </w:rPr>
        <w:t xml:space="preserve">Уточнённый план ассигнований на реализацию </w:t>
      </w:r>
      <w:r w:rsidR="00187626" w:rsidRPr="000F4232">
        <w:rPr>
          <w:sz w:val="28"/>
          <w:szCs w:val="28"/>
        </w:rPr>
        <w:t>комплекса процессных мероприятий</w:t>
      </w:r>
      <w:r w:rsidRPr="000F4232">
        <w:rPr>
          <w:sz w:val="28"/>
          <w:szCs w:val="28"/>
          <w:lang w:eastAsia="ru-RU"/>
        </w:rPr>
        <w:t xml:space="preserve"> «Развитие дополнительного образования» составил в 2025 году всего – 119 610,2 тыс. рублей, в том числе: средства областного бюджета – 4 535,8 тыс. рублей, бюджета города Азова 115 074,4 тыс. рублей. Фактические расходы в 2025 году составили 100% от планового показателя. Внебюджетные источники финансирования не предусмотрены при реализации подпрограммы 3 муниципальной программы в 2025 году.</w:t>
      </w:r>
    </w:p>
    <w:p w:rsidR="00E036D1" w:rsidRPr="000F4232" w:rsidRDefault="00E036D1" w:rsidP="00E036D1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0F4232">
        <w:rPr>
          <w:sz w:val="28"/>
          <w:szCs w:val="28"/>
          <w:lang w:eastAsia="ru-RU"/>
        </w:rPr>
        <w:t>Средства областного бюджета освоены в полном объеме.</w:t>
      </w:r>
    </w:p>
    <w:p w:rsidR="00E036D1" w:rsidRPr="000F4232" w:rsidRDefault="00E036D1" w:rsidP="00E036D1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0F4232">
        <w:rPr>
          <w:sz w:val="28"/>
          <w:szCs w:val="28"/>
          <w:lang w:eastAsia="ru-RU"/>
        </w:rPr>
        <w:t>Средства бюджета города Азова освоены в полном объеме.</w:t>
      </w:r>
    </w:p>
    <w:p w:rsidR="00E036D1" w:rsidRPr="000F4232" w:rsidRDefault="00E036D1" w:rsidP="00E036D1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0F4232">
        <w:rPr>
          <w:sz w:val="28"/>
          <w:szCs w:val="28"/>
          <w:lang w:eastAsia="ru-RU"/>
        </w:rPr>
        <w:t>Уточнённый план ассигнований на реализацию</w:t>
      </w:r>
      <w:r w:rsidR="00D4700E" w:rsidRPr="000F4232">
        <w:rPr>
          <w:sz w:val="28"/>
          <w:szCs w:val="28"/>
          <w:lang w:eastAsia="ru-RU"/>
        </w:rPr>
        <w:t xml:space="preserve"> </w:t>
      </w:r>
      <w:r w:rsidRPr="000F4232">
        <w:rPr>
          <w:sz w:val="28"/>
          <w:szCs w:val="28"/>
          <w:lang w:eastAsia="ru-RU"/>
        </w:rPr>
        <w:t xml:space="preserve">мероприятия «Организация и обеспечение отдыха детей» составил в 2025 году всего - 9 375,8 тыс. рублей, в том числе: средства областного бюджета - 5 344,7 тыс. рублей, бюджета города Азова 4 031,1 тыс. рублей. Фактические расходы в 2025 году составили всего – 9 344,7 тыс. рублей, в том числе: средства областного бюджета – 5 320,4 тыс. рублей, бюджета города Азова – 4 024,3 тыс. рублей. </w:t>
      </w:r>
    </w:p>
    <w:p w:rsidR="00E036D1" w:rsidRPr="000F4232" w:rsidRDefault="00E036D1" w:rsidP="00E036D1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0F4232">
        <w:rPr>
          <w:sz w:val="28"/>
          <w:szCs w:val="28"/>
          <w:lang w:eastAsia="ru-RU"/>
        </w:rPr>
        <w:t>Внебюджетные источники финансирования не предусмотрены при реализации подпрограммы 4 муниципальной программы в 2025 году.</w:t>
      </w:r>
    </w:p>
    <w:p w:rsidR="00E036D1" w:rsidRPr="000F4232" w:rsidRDefault="00E036D1" w:rsidP="00E036D1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0F4232">
        <w:rPr>
          <w:sz w:val="28"/>
          <w:szCs w:val="28"/>
          <w:lang w:eastAsia="ru-RU"/>
        </w:rPr>
        <w:t>Областной бюджет.</w:t>
      </w:r>
    </w:p>
    <w:p w:rsidR="00E036D1" w:rsidRPr="000F4232" w:rsidRDefault="00E036D1" w:rsidP="00E036D1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0F4232">
        <w:rPr>
          <w:sz w:val="28"/>
          <w:szCs w:val="28"/>
          <w:lang w:eastAsia="ru-RU"/>
        </w:rPr>
        <w:t xml:space="preserve">Уточнённый план ассигнований на реализацию </w:t>
      </w:r>
      <w:r w:rsidR="00187626" w:rsidRPr="000F4232">
        <w:rPr>
          <w:sz w:val="28"/>
          <w:szCs w:val="28"/>
        </w:rPr>
        <w:t>комплекса процессных мероприятий</w:t>
      </w:r>
      <w:r w:rsidRPr="000F4232">
        <w:rPr>
          <w:sz w:val="28"/>
          <w:szCs w:val="28"/>
          <w:lang w:eastAsia="ru-RU"/>
        </w:rPr>
        <w:t xml:space="preserve"> «Обеспечение реализации муниципальной программы и прочие мероприятия» в 2025 году составил всего – 103 729,8 тыс. рублей, в том числе: средства областного бюджета – 50 697,5 тыс. рублей, бюджета города Азова – 53 032,3 тыс. рублей. Фактические расходы в 2025 году составили всего – 102 734,8 тыс. рублей, в том числе: средства областного бюджета – 50 697,1 тыс. рублей, бюджета города Азова – 52 037,7 тыс. рублей. Отклонение фактических значений исполненных бюджетных расходов относительно плановых значений составило по подпрограмме в целом – 995,0 тыс. рублей (0,9%), соответственно по областному бюджету – 0,4 тыс. рублей (0,0%), по бюджету города Азова –994,6 тыс. рублей (1,9%). Внебюджетные источники финансирования не предусмотрены при реализации подпрограммы 5 муниципальной программы в 2025 году.</w:t>
      </w:r>
    </w:p>
    <w:p w:rsidR="005B6E39" w:rsidRPr="000F4232" w:rsidRDefault="005B6E39" w:rsidP="00E036D1">
      <w:pPr>
        <w:suppressAutoHyphens w:val="0"/>
        <w:jc w:val="both"/>
        <w:rPr>
          <w:sz w:val="28"/>
          <w:szCs w:val="28"/>
          <w:lang w:eastAsia="ru-RU"/>
        </w:rPr>
      </w:pPr>
    </w:p>
    <w:p w:rsidR="00880D5B" w:rsidRPr="000F4232" w:rsidRDefault="0026554B" w:rsidP="00880D5B">
      <w:pPr>
        <w:suppressAutoHyphens w:val="0"/>
        <w:jc w:val="center"/>
        <w:rPr>
          <w:sz w:val="28"/>
          <w:szCs w:val="28"/>
          <w:lang w:eastAsia="ru-RU"/>
        </w:rPr>
      </w:pPr>
      <w:r w:rsidRPr="000F4232">
        <w:rPr>
          <w:sz w:val="28"/>
          <w:szCs w:val="28"/>
          <w:lang w:eastAsia="ru-RU"/>
        </w:rPr>
        <w:t>5. Сведения о достижении значений показателей (индикаторов)</w:t>
      </w:r>
    </w:p>
    <w:p w:rsidR="0026554B" w:rsidRPr="000F4232" w:rsidRDefault="00FF0404" w:rsidP="00880D5B">
      <w:pPr>
        <w:suppressAutoHyphens w:val="0"/>
        <w:jc w:val="center"/>
        <w:rPr>
          <w:sz w:val="28"/>
          <w:szCs w:val="28"/>
          <w:lang w:eastAsia="ru-RU"/>
        </w:rPr>
      </w:pPr>
      <w:r w:rsidRPr="000F4232">
        <w:rPr>
          <w:sz w:val="28"/>
          <w:szCs w:val="28"/>
          <w:lang w:eastAsia="ru-RU"/>
        </w:rPr>
        <w:t>муниципальной программы за 202</w:t>
      </w:r>
      <w:r w:rsidR="009134C5" w:rsidRPr="000F4232">
        <w:rPr>
          <w:sz w:val="28"/>
          <w:szCs w:val="28"/>
          <w:lang w:eastAsia="ru-RU"/>
        </w:rPr>
        <w:t>4</w:t>
      </w:r>
      <w:r w:rsidR="0026554B" w:rsidRPr="000F4232">
        <w:rPr>
          <w:sz w:val="28"/>
          <w:szCs w:val="28"/>
          <w:lang w:eastAsia="ru-RU"/>
        </w:rPr>
        <w:t xml:space="preserve"> год</w:t>
      </w:r>
    </w:p>
    <w:p w:rsidR="00EF6083" w:rsidRPr="000F4232" w:rsidRDefault="00EF6083" w:rsidP="008051A1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F7190C" w:rsidRPr="000F4232" w:rsidRDefault="00F7190C" w:rsidP="00F719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4232">
        <w:rPr>
          <w:sz w:val="28"/>
          <w:szCs w:val="28"/>
        </w:rPr>
        <w:t xml:space="preserve">Муниципальной </w:t>
      </w:r>
      <w:hyperlink r:id="rId13" w:history="1">
        <w:r w:rsidRPr="000F4232">
          <w:rPr>
            <w:sz w:val="28"/>
            <w:szCs w:val="28"/>
          </w:rPr>
          <w:t>программой</w:t>
        </w:r>
      </w:hyperlink>
      <w:r w:rsidRPr="000F4232">
        <w:rPr>
          <w:sz w:val="28"/>
          <w:szCs w:val="28"/>
        </w:rPr>
        <w:t xml:space="preserve"> и структурными элементами муниципальной программой предусмотрено </w:t>
      </w:r>
      <w:r w:rsidR="00E036D1" w:rsidRPr="000F4232">
        <w:rPr>
          <w:sz w:val="28"/>
          <w:szCs w:val="28"/>
        </w:rPr>
        <w:t>19</w:t>
      </w:r>
      <w:r w:rsidRPr="000F4232">
        <w:rPr>
          <w:sz w:val="28"/>
          <w:szCs w:val="28"/>
        </w:rPr>
        <w:t xml:space="preserve"> показателей, </w:t>
      </w:r>
      <w:r w:rsidR="00E036D1" w:rsidRPr="000F4232">
        <w:rPr>
          <w:sz w:val="28"/>
          <w:szCs w:val="28"/>
        </w:rPr>
        <w:t xml:space="preserve">по 17 </w:t>
      </w:r>
      <w:r w:rsidRPr="000F4232">
        <w:rPr>
          <w:sz w:val="28"/>
          <w:szCs w:val="28"/>
        </w:rPr>
        <w:t>из которых фактическое значение соответствует плановым.</w:t>
      </w:r>
    </w:p>
    <w:p w:rsidR="00382844" w:rsidRPr="00B07541" w:rsidRDefault="00382844" w:rsidP="00F719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7541">
        <w:rPr>
          <w:sz w:val="28"/>
          <w:szCs w:val="28"/>
        </w:rPr>
        <w:t xml:space="preserve">Показатель 1. Доля муниципальных образовательных учреждений, соответствующих современным требованиям обучения, в общем количестве муниципальных образовательных учреждений </w:t>
      </w:r>
      <w:r w:rsidR="00D72E1A" w:rsidRPr="00B07541">
        <w:rPr>
          <w:sz w:val="28"/>
          <w:szCs w:val="28"/>
        </w:rPr>
        <w:t>: план -90,9</w:t>
      </w:r>
      <w:r w:rsidR="00E10F2E" w:rsidRPr="00B07541">
        <w:rPr>
          <w:sz w:val="28"/>
          <w:szCs w:val="28"/>
        </w:rPr>
        <w:t>%</w:t>
      </w:r>
      <w:r w:rsidR="00D72E1A" w:rsidRPr="00B07541">
        <w:rPr>
          <w:sz w:val="28"/>
          <w:szCs w:val="28"/>
        </w:rPr>
        <w:t>,</w:t>
      </w:r>
      <w:r w:rsidRPr="00B07541">
        <w:rPr>
          <w:sz w:val="28"/>
          <w:szCs w:val="28"/>
        </w:rPr>
        <w:t xml:space="preserve">   факт-90,9</w:t>
      </w:r>
      <w:r w:rsidR="00E10F2E" w:rsidRPr="00B07541">
        <w:rPr>
          <w:sz w:val="28"/>
          <w:szCs w:val="28"/>
        </w:rPr>
        <w:t>%</w:t>
      </w:r>
    </w:p>
    <w:p w:rsidR="00382844" w:rsidRPr="000F4232" w:rsidRDefault="00382844" w:rsidP="00F719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7541">
        <w:rPr>
          <w:sz w:val="28"/>
          <w:szCs w:val="28"/>
        </w:rPr>
        <w:t>Показатель 2. Доля</w:t>
      </w:r>
      <w:r w:rsidRPr="000F4232">
        <w:rPr>
          <w:sz w:val="28"/>
          <w:szCs w:val="28"/>
        </w:rPr>
        <w:t xml:space="preserve"> детей в возрасте от 5 до 18 лет, получающих услуги по дополнительному  образованию в организациях различной организационно- правовой формы и формы собственности, в общей численности детей данной возрастной группы </w:t>
      </w:r>
      <w:r w:rsidR="00D72E1A" w:rsidRPr="000F4232">
        <w:rPr>
          <w:sz w:val="28"/>
          <w:szCs w:val="28"/>
        </w:rPr>
        <w:t>: план – 76,0</w:t>
      </w:r>
      <w:r w:rsidR="00E10F2E" w:rsidRPr="000F4232">
        <w:rPr>
          <w:sz w:val="28"/>
          <w:szCs w:val="28"/>
        </w:rPr>
        <w:t>%</w:t>
      </w:r>
      <w:r w:rsidR="00D72E1A" w:rsidRPr="000F4232">
        <w:rPr>
          <w:sz w:val="28"/>
          <w:szCs w:val="28"/>
        </w:rPr>
        <w:t xml:space="preserve">, </w:t>
      </w:r>
      <w:r w:rsidRPr="000F4232">
        <w:rPr>
          <w:sz w:val="28"/>
          <w:szCs w:val="28"/>
        </w:rPr>
        <w:t xml:space="preserve"> факт- 76,0</w:t>
      </w:r>
      <w:r w:rsidR="00E10F2E" w:rsidRPr="000F4232">
        <w:rPr>
          <w:sz w:val="28"/>
          <w:szCs w:val="28"/>
        </w:rPr>
        <w:t>%</w:t>
      </w:r>
    </w:p>
    <w:p w:rsidR="00D72E1A" w:rsidRPr="00B07541" w:rsidRDefault="00D72E1A" w:rsidP="00F719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7541">
        <w:rPr>
          <w:sz w:val="28"/>
          <w:szCs w:val="28"/>
        </w:rPr>
        <w:t>Показатель 3. Доступность дошкольного образования для детей в возрастной группе от 1,5 года до 8 лет: план – 100,0</w:t>
      </w:r>
      <w:r w:rsidR="00E10F2E" w:rsidRPr="00B07541">
        <w:rPr>
          <w:sz w:val="28"/>
          <w:szCs w:val="28"/>
        </w:rPr>
        <w:t>%</w:t>
      </w:r>
      <w:r w:rsidRPr="00B07541">
        <w:rPr>
          <w:sz w:val="28"/>
          <w:szCs w:val="28"/>
        </w:rPr>
        <w:t>,  факт- 100,0</w:t>
      </w:r>
      <w:r w:rsidR="00E10F2E" w:rsidRPr="00B07541">
        <w:rPr>
          <w:sz w:val="28"/>
          <w:szCs w:val="28"/>
        </w:rPr>
        <w:t>%</w:t>
      </w:r>
    </w:p>
    <w:p w:rsidR="00D72E1A" w:rsidRPr="00B07541" w:rsidRDefault="00E10F2E" w:rsidP="00F719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7541">
        <w:rPr>
          <w:sz w:val="28"/>
          <w:szCs w:val="28"/>
        </w:rPr>
        <w:t>Показатель 4. Доля детей, их родителей (законных представителей), которым оказаны</w:t>
      </w:r>
      <w:r w:rsidR="009B7478" w:rsidRPr="00B07541">
        <w:rPr>
          <w:sz w:val="28"/>
          <w:szCs w:val="28"/>
        </w:rPr>
        <w:t xml:space="preserve"> </w:t>
      </w:r>
      <w:r w:rsidRPr="00B07541">
        <w:rPr>
          <w:sz w:val="28"/>
          <w:szCs w:val="28"/>
        </w:rPr>
        <w:t>услуги по индивидуальной психолого-педагогической помощи, от общего количества обратившихся детей, их родителей (законных представителей): план – 100,0%,  факт- 100,0%</w:t>
      </w:r>
    </w:p>
    <w:p w:rsidR="00E10F2E" w:rsidRPr="000F4232" w:rsidRDefault="00E10F2E" w:rsidP="00F719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7541">
        <w:rPr>
          <w:sz w:val="28"/>
          <w:szCs w:val="28"/>
        </w:rPr>
        <w:t>Показатель 5.</w:t>
      </w:r>
      <w:r w:rsidRPr="000F4232">
        <w:rPr>
          <w:sz w:val="28"/>
          <w:szCs w:val="28"/>
        </w:rPr>
        <w:t xml:space="preserve"> Соотношение средней заработной платы педагогических работников дошкольных образовательных учреждений к средней заработной плате в сфере общего образования Ростовской области: план – 100,0%, факт –</w:t>
      </w:r>
      <w:r w:rsidR="00F64AAD" w:rsidRPr="000F4232">
        <w:rPr>
          <w:sz w:val="28"/>
          <w:szCs w:val="28"/>
        </w:rPr>
        <w:t>106,1%.</w:t>
      </w:r>
      <w:r w:rsidR="00721D2F" w:rsidRPr="000F4232">
        <w:rPr>
          <w:sz w:val="28"/>
          <w:szCs w:val="28"/>
        </w:rPr>
        <w:t xml:space="preserve">   </w:t>
      </w:r>
    </w:p>
    <w:p w:rsidR="00E10F2E" w:rsidRPr="000F4232" w:rsidRDefault="00E10F2E" w:rsidP="00F719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7541">
        <w:rPr>
          <w:sz w:val="28"/>
          <w:szCs w:val="28"/>
        </w:rPr>
        <w:t>Показатель 6.</w:t>
      </w:r>
      <w:r w:rsidRPr="000F4232">
        <w:rPr>
          <w:sz w:val="28"/>
          <w:szCs w:val="28"/>
        </w:rPr>
        <w:t xml:space="preserve">   Численность обучающихся, охваченных мероприятием по обучению плаванию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образования: план – 250 ед., факт – 0 ед. </w:t>
      </w:r>
    </w:p>
    <w:p w:rsidR="00E10F2E" w:rsidRPr="00B07541" w:rsidRDefault="00E10F2E" w:rsidP="00E10F2E">
      <w:pPr>
        <w:widowControl w:val="0"/>
        <w:ind w:firstLine="708"/>
        <w:jc w:val="both"/>
        <w:outlineLvl w:val="2"/>
        <w:rPr>
          <w:sz w:val="28"/>
          <w:szCs w:val="28"/>
        </w:rPr>
      </w:pPr>
      <w:r w:rsidRPr="00B07541">
        <w:rPr>
          <w:sz w:val="28"/>
          <w:szCs w:val="28"/>
        </w:rPr>
        <w:t>Показатель 7. Соотношение средней заработной платы педагогических работников образовательных учреждений общего образования к средней заработной плате в Ростовской области; план – 100,0%, факт –</w:t>
      </w:r>
      <w:r w:rsidR="00F64AAD" w:rsidRPr="00B07541">
        <w:rPr>
          <w:sz w:val="28"/>
          <w:szCs w:val="28"/>
        </w:rPr>
        <w:t>101,1%.</w:t>
      </w:r>
    </w:p>
    <w:p w:rsidR="00E10F2E" w:rsidRPr="00B07541" w:rsidRDefault="00E10F2E" w:rsidP="00F719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7541">
        <w:rPr>
          <w:sz w:val="28"/>
          <w:szCs w:val="28"/>
        </w:rPr>
        <w:t>Показатель 8. Увеличение доли  обучающихся общеобразовательных организаций, принявших участие в олимпиадах и конкурсах регионального уровня: план – 60 ед., факт –60 ед.</w:t>
      </w:r>
    </w:p>
    <w:p w:rsidR="00E10F2E" w:rsidRPr="000F4232" w:rsidRDefault="00E10F2E" w:rsidP="00F719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7541">
        <w:rPr>
          <w:sz w:val="28"/>
          <w:szCs w:val="28"/>
        </w:rPr>
        <w:t>Показатель 9.</w:t>
      </w:r>
      <w:r w:rsidRPr="000F4232">
        <w:rPr>
          <w:sz w:val="28"/>
          <w:szCs w:val="28"/>
        </w:rPr>
        <w:t xml:space="preserve"> </w:t>
      </w:r>
      <w:r w:rsidR="00AF4114" w:rsidRPr="000F4232">
        <w:rPr>
          <w:sz w:val="28"/>
          <w:szCs w:val="28"/>
        </w:rPr>
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организациях: план – 100,0%,  факт- 100,0%</w:t>
      </w:r>
    </w:p>
    <w:p w:rsidR="00AF4114" w:rsidRPr="00B07541" w:rsidRDefault="00AF4114" w:rsidP="00F719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7541">
        <w:rPr>
          <w:sz w:val="28"/>
          <w:szCs w:val="28"/>
        </w:rPr>
        <w:t>Показатель 10. Охват детей в возрасте от 7 до 18 лет, имеющих право на получение бесплатного горячего питания детей из многодетных семей, обучающихся по очной форме обучения по программам основного общего, среднего общего образования в муниципальных общеобразовательных учреждениях: план – 100,0%,  факт- 100,0%</w:t>
      </w:r>
      <w:r w:rsidR="00F64AAD" w:rsidRPr="00B07541">
        <w:rPr>
          <w:sz w:val="28"/>
          <w:szCs w:val="28"/>
        </w:rPr>
        <w:t>.</w:t>
      </w:r>
    </w:p>
    <w:p w:rsidR="00D72E1A" w:rsidRPr="00B07541" w:rsidRDefault="00AF4114" w:rsidP="00F719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7541">
        <w:rPr>
          <w:sz w:val="28"/>
          <w:szCs w:val="28"/>
        </w:rPr>
        <w:t>Показатель 11. Охват детей в возрасте от 7 до 18 лет, имеющих право  на получение бесплатного горячего питания детей из семей участников специальной военной операции, обучающихся по очной форме обучения по программам основного общего, среднего общего образования в муниципальных образовательных организациях: план – 100,0%,  факт- 100,0%</w:t>
      </w:r>
    </w:p>
    <w:p w:rsidR="00AF4114" w:rsidRPr="00B07541" w:rsidRDefault="00AF4114" w:rsidP="00F719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7541">
        <w:rPr>
          <w:sz w:val="28"/>
          <w:szCs w:val="28"/>
        </w:rPr>
        <w:t>Показатель 12. Охват детей в возрасте от 7 до 18 лет, имеющих право  на получение бесплатного питания, обучающихся по очной форме обучения по программам основного общего, среднего общего образования в муниципальных образовательных организациях: план – 100,0%,  факт- 100,0%</w:t>
      </w:r>
    </w:p>
    <w:p w:rsidR="00AF4114" w:rsidRPr="000F4232" w:rsidRDefault="00AF4114" w:rsidP="00F719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7541">
        <w:rPr>
          <w:sz w:val="28"/>
          <w:szCs w:val="28"/>
        </w:rPr>
        <w:t>Показатель 13.</w:t>
      </w:r>
      <w:r w:rsidRPr="000F4232">
        <w:rPr>
          <w:sz w:val="28"/>
          <w:szCs w:val="28"/>
        </w:rPr>
        <w:t xml:space="preserve"> Доля обучающихся, охваченных услугами организационного отдыха, оздоровления и занятостью в общей численности обучающихся в  муниципальных общеобразовательных учреждениях: план – 28,5%, факт – 29,4 %. </w:t>
      </w:r>
      <w:r w:rsidR="00F75512" w:rsidRPr="000F4232">
        <w:rPr>
          <w:rFonts w:cs="Arial"/>
          <w:sz w:val="28"/>
          <w:szCs w:val="28"/>
          <w:lang w:eastAsia="ru-RU"/>
        </w:rPr>
        <w:t>(</w:t>
      </w:r>
      <w:r w:rsidR="00F75512" w:rsidRPr="000F4232">
        <w:rPr>
          <w:sz w:val="28"/>
          <w:szCs w:val="28"/>
          <w:lang w:eastAsia="ru-RU"/>
        </w:rPr>
        <w:t>Обусловлено увеличением количества желающих воспользоваться услугами организационного отдыха, оздоровления).</w:t>
      </w:r>
    </w:p>
    <w:p w:rsidR="00AF4114" w:rsidRPr="000F4232" w:rsidRDefault="00AF4114" w:rsidP="00F719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7541">
        <w:rPr>
          <w:sz w:val="28"/>
          <w:szCs w:val="28"/>
        </w:rPr>
        <w:t xml:space="preserve">Показатель 14. </w:t>
      </w:r>
      <w:r w:rsidR="00F75512" w:rsidRPr="00B07541">
        <w:rPr>
          <w:sz w:val="28"/>
          <w:szCs w:val="28"/>
        </w:rPr>
        <w:t>Доля</w:t>
      </w:r>
      <w:r w:rsidR="00F75512" w:rsidRPr="000F4232">
        <w:rPr>
          <w:sz w:val="28"/>
          <w:szCs w:val="28"/>
        </w:rPr>
        <w:t xml:space="preserve"> детей в возрасте от 5 до 18 лет, охваченных дополнительными общеразвивающими программами технической и естественнонаучной направленности: план – 100,0%,  факт- 100,0%</w:t>
      </w:r>
    </w:p>
    <w:p w:rsidR="00382844" w:rsidRPr="000F4232" w:rsidRDefault="00F75512" w:rsidP="00F719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7541">
        <w:rPr>
          <w:sz w:val="28"/>
          <w:szCs w:val="28"/>
        </w:rPr>
        <w:t>Показатель 15.</w:t>
      </w:r>
      <w:r w:rsidRPr="000F4232">
        <w:rPr>
          <w:sz w:val="28"/>
          <w:szCs w:val="28"/>
        </w:rPr>
        <w:t xml:space="preserve"> Доля  детей в возрасте от 5 до 18 лет, использующих сертификаты в рамках персонифицированного  финансирования дополнительного образования: план – 50%,  факт- 0% (обусловлено не выполнением охват по Социальному сертификату дополнительного образования детей).</w:t>
      </w:r>
    </w:p>
    <w:p w:rsidR="00F75512" w:rsidRPr="00B07541" w:rsidRDefault="00F75512" w:rsidP="00F719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7541">
        <w:rPr>
          <w:sz w:val="28"/>
          <w:szCs w:val="28"/>
        </w:rPr>
        <w:t xml:space="preserve">Показатель 16. Соотношение средней заработной платы педагогических работников организаций дополнительного образования детей к средней заработной плате учителей в Ростовской области: план – 100%, факт – </w:t>
      </w:r>
      <w:r w:rsidR="00F64AAD" w:rsidRPr="00B07541">
        <w:rPr>
          <w:iCs/>
          <w:sz w:val="28"/>
          <w:szCs w:val="28"/>
        </w:rPr>
        <w:t>104,,0%</w:t>
      </w:r>
    </w:p>
    <w:p w:rsidR="00F75512" w:rsidRPr="00B07541" w:rsidRDefault="00F75512" w:rsidP="00F7190C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B07541">
        <w:rPr>
          <w:sz w:val="28"/>
          <w:szCs w:val="28"/>
        </w:rPr>
        <w:t xml:space="preserve">Показатель 17. </w:t>
      </w:r>
      <w:r w:rsidRPr="00B07541">
        <w:rPr>
          <w:iCs/>
          <w:sz w:val="28"/>
          <w:szCs w:val="28"/>
        </w:rPr>
        <w:t xml:space="preserve">Уровень освоения бюджетных средств, выделенных на реализацию муниципальной программы: план – 100%, факт – </w:t>
      </w:r>
      <w:r w:rsidR="00F64AAD" w:rsidRPr="00B07541">
        <w:rPr>
          <w:iCs/>
          <w:sz w:val="28"/>
          <w:szCs w:val="28"/>
        </w:rPr>
        <w:t>100%</w:t>
      </w:r>
    </w:p>
    <w:p w:rsidR="00F75512" w:rsidRPr="00B07541" w:rsidRDefault="00F75512" w:rsidP="00F719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7541">
        <w:rPr>
          <w:iCs/>
          <w:sz w:val="28"/>
          <w:szCs w:val="28"/>
        </w:rPr>
        <w:t xml:space="preserve">Показатель 18. </w:t>
      </w:r>
      <w:r w:rsidRPr="00B07541">
        <w:rPr>
          <w:sz w:val="28"/>
          <w:szCs w:val="28"/>
        </w:rPr>
        <w:t>Уменьшение доли детей-сирот и детей, оставшихся без попечения родителей, возвращенных из замещающих семей в государственные организации, от количества детей-сирот, принятых на воспитание в семьи граждан в отчетном: план -0%, факт – 0%.</w:t>
      </w:r>
    </w:p>
    <w:p w:rsidR="00F75512" w:rsidRPr="000F4232" w:rsidRDefault="00D54BDD" w:rsidP="00F719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7541">
        <w:rPr>
          <w:sz w:val="28"/>
          <w:szCs w:val="28"/>
        </w:rPr>
        <w:t>Показатель 19.</w:t>
      </w:r>
      <w:r w:rsidRPr="000F4232">
        <w:rPr>
          <w:sz w:val="28"/>
          <w:szCs w:val="28"/>
        </w:rPr>
        <w:t xml:space="preserve"> Доля 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</w:r>
      <w:r w:rsidR="00721D2F" w:rsidRPr="000F4232">
        <w:rPr>
          <w:sz w:val="28"/>
          <w:szCs w:val="28"/>
        </w:rPr>
        <w:t xml:space="preserve">: план –100 %,факт – 100% (Произведен капитальный ремонт зданий МБОУ СОШ № 5 г. Азова по адресам: г. Азов, ул.Кирова, 74 и ул. Г.Мирошниченко, 48. </w:t>
      </w:r>
      <w:r w:rsidR="009B7478" w:rsidRPr="000F4232">
        <w:rPr>
          <w:sz w:val="28"/>
          <w:szCs w:val="28"/>
        </w:rPr>
        <w:t xml:space="preserve">С </w:t>
      </w:r>
      <w:r w:rsidR="00721D2F" w:rsidRPr="000F4232">
        <w:rPr>
          <w:sz w:val="28"/>
          <w:szCs w:val="28"/>
        </w:rPr>
        <w:t>01.09.2025 года школа начала учебный процесс)</w:t>
      </w:r>
      <w:r w:rsidR="00F64AAD" w:rsidRPr="000F4232">
        <w:rPr>
          <w:sz w:val="28"/>
          <w:szCs w:val="28"/>
        </w:rPr>
        <w:t>.</w:t>
      </w:r>
    </w:p>
    <w:p w:rsidR="00721D2F" w:rsidRPr="000F4232" w:rsidRDefault="00721D2F" w:rsidP="00721D2F">
      <w:pPr>
        <w:ind w:firstLine="708"/>
        <w:jc w:val="both"/>
        <w:rPr>
          <w:sz w:val="28"/>
          <w:szCs w:val="28"/>
        </w:rPr>
      </w:pPr>
      <w:r w:rsidRPr="000F4232">
        <w:rPr>
          <w:sz w:val="28"/>
          <w:szCs w:val="28"/>
        </w:rPr>
        <w:t>Сведения о достижении значений показателей муниципальной программы, структурных элементов муниципальной программы с обоснованием отклонений по показателям приведены в приложении № 3.</w:t>
      </w:r>
    </w:p>
    <w:p w:rsidR="00FA59ED" w:rsidRPr="000F4232" w:rsidRDefault="00FA59ED" w:rsidP="00721D2F">
      <w:pPr>
        <w:tabs>
          <w:tab w:val="left" w:pos="709"/>
        </w:tabs>
        <w:suppressAutoHyphens w:val="0"/>
        <w:jc w:val="both"/>
        <w:rPr>
          <w:kern w:val="2"/>
          <w:sz w:val="28"/>
          <w:szCs w:val="28"/>
        </w:rPr>
      </w:pPr>
    </w:p>
    <w:p w:rsidR="003B5A4D" w:rsidRPr="000F4232" w:rsidRDefault="003B5A4D" w:rsidP="003B5A4D">
      <w:pPr>
        <w:widowControl w:val="0"/>
        <w:jc w:val="center"/>
        <w:rPr>
          <w:sz w:val="28"/>
          <w:szCs w:val="28"/>
        </w:rPr>
      </w:pPr>
      <w:r w:rsidRPr="000F4232">
        <w:rPr>
          <w:sz w:val="28"/>
          <w:szCs w:val="28"/>
        </w:rPr>
        <w:t xml:space="preserve">6. Результаты оценки </w:t>
      </w:r>
    </w:p>
    <w:p w:rsidR="003B5A4D" w:rsidRPr="000F4232" w:rsidRDefault="003B5A4D" w:rsidP="003B5A4D">
      <w:pPr>
        <w:widowControl w:val="0"/>
        <w:jc w:val="center"/>
        <w:rPr>
          <w:sz w:val="28"/>
          <w:szCs w:val="28"/>
        </w:rPr>
      </w:pPr>
      <w:r w:rsidRPr="000F4232">
        <w:rPr>
          <w:sz w:val="28"/>
          <w:szCs w:val="28"/>
        </w:rPr>
        <w:t>эффективности реализации муниципальной программы</w:t>
      </w:r>
    </w:p>
    <w:p w:rsidR="003B5A4D" w:rsidRPr="000F4232" w:rsidRDefault="003B5A4D" w:rsidP="003B5A4D">
      <w:pPr>
        <w:widowControl w:val="0"/>
        <w:jc w:val="center"/>
        <w:rPr>
          <w:sz w:val="28"/>
          <w:szCs w:val="28"/>
        </w:rPr>
      </w:pPr>
    </w:p>
    <w:p w:rsidR="003B5A4D" w:rsidRPr="000F4232" w:rsidRDefault="003B5A4D" w:rsidP="003B5A4D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0F4232">
        <w:rPr>
          <w:sz w:val="28"/>
          <w:szCs w:val="28"/>
        </w:rPr>
        <w:t xml:space="preserve">Эффективность муниципальной программы (интегральная оценка хода реализации и эффективности муниципальной программы) рассчитывается как средневзвешенная оценки уровня достижения муниципальной программы в отчетном году (80 процентов интегральной оценки), оценки динамики прироста значений показателей (10 процентов интегральной оценки) и оценки качества финансового управления реализацией муниципальной программы в отчетном году (10 процентов интегральной оценки). </w:t>
      </w:r>
    </w:p>
    <w:p w:rsidR="003B5A4D" w:rsidRPr="000F4232" w:rsidRDefault="003B5A4D" w:rsidP="003B5A4D">
      <w:pPr>
        <w:tabs>
          <w:tab w:val="left" w:pos="1276"/>
        </w:tabs>
        <w:jc w:val="both"/>
        <w:rPr>
          <w:sz w:val="28"/>
          <w:szCs w:val="28"/>
          <w:highlight w:val="yellow"/>
        </w:rPr>
      </w:pPr>
    </w:p>
    <w:p w:rsidR="003B5A4D" w:rsidRPr="000F4232" w:rsidRDefault="003B5A4D" w:rsidP="003B5A4D">
      <w:pPr>
        <w:ind w:firstLine="709"/>
        <w:jc w:val="both"/>
        <w:rPr>
          <w:sz w:val="28"/>
          <w:szCs w:val="28"/>
          <w:lang w:eastAsia="en-US"/>
        </w:rPr>
      </w:pPr>
      <w:r w:rsidRPr="000F4232">
        <w:rPr>
          <w:bCs/>
          <w:sz w:val="28"/>
          <w:szCs w:val="28"/>
          <w:lang w:eastAsia="en-US"/>
        </w:rPr>
        <w:t>1. Уровень</w:t>
      </w:r>
      <w:r w:rsidRPr="000F4232">
        <w:rPr>
          <w:sz w:val="28"/>
          <w:szCs w:val="28"/>
          <w:lang w:eastAsia="en-US"/>
        </w:rPr>
        <w:t xml:space="preserve"> достижения</w:t>
      </w:r>
      <w:r w:rsidRPr="000F4232">
        <w:rPr>
          <w:sz w:val="28"/>
          <w:szCs w:val="28"/>
        </w:rPr>
        <w:t xml:space="preserve"> муниципальной</w:t>
      </w:r>
      <w:r w:rsidRPr="000F4232">
        <w:rPr>
          <w:sz w:val="28"/>
          <w:szCs w:val="28"/>
          <w:lang w:eastAsia="en-US"/>
        </w:rPr>
        <w:t xml:space="preserve"> программы за отчетный период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eastAsia="en-US"/>
                  </w:rPr>
                  <m:t>УД</m:t>
                </m:r>
              </m:e>
              <m:sub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eastAsia="en-US"/>
                      </w:rPr>
                      <m:t>гп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eastAsia="en-US"/>
                      </w:rPr>
                      <m:t>i</m:t>
                    </m:r>
                  </m:sub>
                </m:sSub>
              </m:sub>
            </m:sSub>
          </m:e>
        </m:d>
      </m:oMath>
      <w:r w:rsidRPr="000F4232">
        <w:rPr>
          <w:sz w:val="28"/>
          <w:szCs w:val="28"/>
          <w:lang w:eastAsia="en-US"/>
        </w:rPr>
        <w:t xml:space="preserve"> рассчитывается по формуле: </w:t>
      </w:r>
    </w:p>
    <w:p w:rsidR="003B5A4D" w:rsidRPr="000F4232" w:rsidRDefault="003B5A4D" w:rsidP="003B5A4D">
      <w:pPr>
        <w:jc w:val="both"/>
        <w:rPr>
          <w:sz w:val="28"/>
          <w:szCs w:val="28"/>
          <w:lang w:eastAsia="en-US"/>
        </w:rPr>
      </w:pPr>
    </w:p>
    <w:p w:rsidR="003B5A4D" w:rsidRPr="000F4232" w:rsidRDefault="0056575F" w:rsidP="003B5A4D">
      <w:pPr>
        <w:jc w:val="both"/>
        <w:rPr>
          <w:sz w:val="28"/>
          <w:szCs w:val="28"/>
          <w:lang w:val="en-US" w:eastAsia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eastAsia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УД</m:t>
              </m:r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  <m:t>гп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  <m:t>i</m:t>
                  </m:r>
                </m:sub>
              </m:sSub>
            </m:sub>
          </m:sSub>
          <m:r>
            <w:rPr>
              <w:rFonts w:ascii="Cambria Math" w:hAnsi="Cambria Math"/>
              <w:sz w:val="28"/>
              <w:szCs w:val="28"/>
              <w:lang w:eastAsia="en-US"/>
            </w:rPr>
            <m:t>=0,5∙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eastAsia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УД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п</m:t>
              </m:r>
            </m:sub>
          </m:sSub>
          <m:r>
            <w:rPr>
              <w:rFonts w:ascii="Cambria Math" w:hAnsi="Cambria Math"/>
              <w:sz w:val="28"/>
              <w:szCs w:val="28"/>
              <w:lang w:eastAsia="en-US"/>
            </w:rPr>
            <m:t>+0,5∙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eastAsia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УД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стр.эл.</m:t>
              </m:r>
            </m:sub>
          </m:sSub>
        </m:oMath>
      </m:oMathPara>
    </w:p>
    <w:p w:rsidR="003B5A4D" w:rsidRPr="000F4232" w:rsidRDefault="003B5A4D" w:rsidP="003B5A4D">
      <w:pPr>
        <w:jc w:val="both"/>
        <w:rPr>
          <w:sz w:val="28"/>
          <w:szCs w:val="28"/>
          <w:lang w:eastAsia="en-US"/>
        </w:rPr>
      </w:pPr>
      <w:r w:rsidRPr="000F4232">
        <w:rPr>
          <w:sz w:val="28"/>
          <w:szCs w:val="28"/>
          <w:lang w:eastAsia="en-US"/>
        </w:rPr>
        <w:t xml:space="preserve">где:  </w:t>
      </w:r>
    </w:p>
    <w:p w:rsidR="003B5A4D" w:rsidRPr="000F4232" w:rsidRDefault="0056575F" w:rsidP="003B5A4D">
      <w:pPr>
        <w:ind w:firstLine="709"/>
        <w:jc w:val="both"/>
        <w:rPr>
          <w:sz w:val="28"/>
          <w:szCs w:val="28"/>
          <w:lang w:eastAsia="en-US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eastAsia="en-US"/>
              </w:rPr>
              <m:t>УД</m:t>
            </m:r>
          </m:e>
          <m:sub>
            <m:r>
              <w:rPr>
                <w:rFonts w:ascii="Cambria Math" w:hAnsi="Cambria Math"/>
                <w:sz w:val="28"/>
                <w:szCs w:val="28"/>
                <w:lang w:eastAsia="en-US"/>
              </w:rPr>
              <m:t>п</m:t>
            </m:r>
          </m:sub>
        </m:sSub>
      </m:oMath>
      <w:r w:rsidR="003B5A4D" w:rsidRPr="000F4232">
        <w:rPr>
          <w:sz w:val="28"/>
          <w:szCs w:val="28"/>
          <w:lang w:eastAsia="en-US"/>
        </w:rPr>
        <w:t xml:space="preserve"> – уровень достижения показателей </w:t>
      </w:r>
      <w:r w:rsidR="003B5A4D" w:rsidRPr="000F4232">
        <w:rPr>
          <w:sz w:val="28"/>
          <w:szCs w:val="28"/>
        </w:rPr>
        <w:t>муниципальной</w:t>
      </w:r>
      <w:r w:rsidR="003B5A4D" w:rsidRPr="000F4232">
        <w:rPr>
          <w:sz w:val="28"/>
          <w:szCs w:val="28"/>
          <w:lang w:eastAsia="en-US"/>
        </w:rPr>
        <w:t xml:space="preserve"> (комплексной) программы в отчетном периоде; </w:t>
      </w:r>
    </w:p>
    <w:p w:rsidR="003B5A4D" w:rsidRPr="000F4232" w:rsidRDefault="0056575F" w:rsidP="003B5A4D">
      <w:pPr>
        <w:ind w:firstLine="709"/>
        <w:jc w:val="both"/>
        <w:rPr>
          <w:sz w:val="28"/>
          <w:szCs w:val="28"/>
          <w:lang w:eastAsia="en-US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eastAsia="en-US"/>
              </w:rPr>
              <m:t>УД</m:t>
            </m:r>
          </m:e>
          <m:sub>
            <m:r>
              <w:rPr>
                <w:rFonts w:ascii="Cambria Math" w:hAnsi="Cambria Math"/>
                <w:sz w:val="28"/>
                <w:szCs w:val="28"/>
                <w:lang w:eastAsia="en-US"/>
              </w:rPr>
              <m:t>стр.эл.</m:t>
            </m:r>
          </m:sub>
        </m:sSub>
      </m:oMath>
      <w:r w:rsidR="003B5A4D" w:rsidRPr="000F4232">
        <w:rPr>
          <w:sz w:val="28"/>
          <w:szCs w:val="28"/>
          <w:lang w:eastAsia="en-US"/>
        </w:rPr>
        <w:t xml:space="preserve"> – уровень достижения структурных элементов </w:t>
      </w:r>
      <w:r w:rsidR="003B5A4D" w:rsidRPr="000F4232">
        <w:rPr>
          <w:sz w:val="28"/>
          <w:szCs w:val="28"/>
        </w:rPr>
        <w:t>муниципальной п</w:t>
      </w:r>
      <w:r w:rsidR="003B5A4D" w:rsidRPr="000F4232">
        <w:rPr>
          <w:sz w:val="28"/>
          <w:szCs w:val="28"/>
          <w:lang w:eastAsia="en-US"/>
        </w:rPr>
        <w:t xml:space="preserve">рограммы в отчетном периоде. </w:t>
      </w:r>
    </w:p>
    <w:p w:rsidR="003B5A4D" w:rsidRPr="000F4232" w:rsidRDefault="003B5A4D" w:rsidP="003B5A4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F4232">
        <w:rPr>
          <w:sz w:val="28"/>
          <w:szCs w:val="28"/>
        </w:rPr>
        <w:t xml:space="preserve">Уровень достижения показателей муниципальной программы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eastAsia="en-US"/>
              </w:rPr>
              <m:t>УД</m:t>
            </m:r>
          </m:e>
          <m:sub>
            <m:r>
              <w:rPr>
                <w:rFonts w:ascii="Cambria Math" w:hAnsi="Cambria Math"/>
                <w:sz w:val="28"/>
                <w:szCs w:val="28"/>
                <w:lang w:eastAsia="en-US"/>
              </w:rPr>
              <m:t>п</m:t>
            </m:r>
          </m:sub>
        </m:sSub>
      </m:oMath>
      <w:r w:rsidRPr="000F4232">
        <w:rPr>
          <w:sz w:val="28"/>
          <w:szCs w:val="28"/>
        </w:rPr>
        <w:t>за 2025 год составляет (100+100+100+100</w:t>
      </w:r>
      <w:r w:rsidR="00B60F25" w:rsidRPr="000F4232">
        <w:rPr>
          <w:sz w:val="28"/>
          <w:szCs w:val="28"/>
        </w:rPr>
        <w:t>+100+100+100+100+100+100+100+100+100+ +100+100+100+100) / 17</w:t>
      </w:r>
      <w:r w:rsidRPr="000F4232">
        <w:rPr>
          <w:sz w:val="28"/>
          <w:szCs w:val="28"/>
        </w:rPr>
        <w:t xml:space="preserve"> = 100</w:t>
      </w:r>
    </w:p>
    <w:p w:rsidR="003B5A4D" w:rsidRPr="000F4232" w:rsidRDefault="003B5A4D" w:rsidP="003B5A4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F4232">
        <w:rPr>
          <w:sz w:val="28"/>
          <w:szCs w:val="28"/>
        </w:rPr>
        <w:t xml:space="preserve">Уровень достижения структурных элементов муниципальной программы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eastAsia="en-US"/>
              </w:rPr>
              <m:t>УД</m:t>
            </m:r>
          </m:e>
          <m:sub>
            <m:r>
              <w:rPr>
                <w:rFonts w:ascii="Cambria Math" w:hAnsi="Cambria Math"/>
                <w:sz w:val="28"/>
                <w:szCs w:val="28"/>
                <w:lang w:eastAsia="en-US"/>
              </w:rPr>
              <m:t>стр.эл.</m:t>
            </m:r>
          </m:sub>
        </m:sSub>
      </m:oMath>
      <w:r w:rsidRPr="000F4232">
        <w:rPr>
          <w:sz w:val="28"/>
          <w:szCs w:val="28"/>
        </w:rPr>
        <w:t>за 2025 год составляет 100 (средневзвешенное значение уровней достижения всех структурных элементов).</w:t>
      </w:r>
    </w:p>
    <w:p w:rsidR="003B5A4D" w:rsidRPr="000F4232" w:rsidRDefault="003B5A4D" w:rsidP="003B5A4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F4232">
        <w:rPr>
          <w:sz w:val="28"/>
          <w:szCs w:val="28"/>
        </w:rPr>
        <w:t>УД</w:t>
      </w:r>
      <w:r w:rsidRPr="000F4232">
        <w:rPr>
          <w:sz w:val="28"/>
          <w:szCs w:val="28"/>
          <w:vertAlign w:val="subscript"/>
        </w:rPr>
        <w:t>стр.эл.</w:t>
      </w:r>
      <w:r w:rsidRPr="000F4232">
        <w:rPr>
          <w:sz w:val="28"/>
          <w:szCs w:val="28"/>
        </w:rPr>
        <w:t xml:space="preserve"> = (1 х 100 + 1 х 100 + 1 х 100 + 1 х 100</w:t>
      </w:r>
      <w:r w:rsidR="00B60F25" w:rsidRPr="000F4232">
        <w:rPr>
          <w:sz w:val="28"/>
          <w:szCs w:val="28"/>
        </w:rPr>
        <w:t>+ 1 х 100 +1 х 100 +1 х 100 + 1 х 100 +1 х 100 +1 х 100 +1 х 100 +1 х 100 +1 х 100 +1 х 100 +1 х 100 + 1 х 100 +1 х 100 ) / 17</w:t>
      </w:r>
      <w:r w:rsidRPr="000F4232">
        <w:rPr>
          <w:sz w:val="28"/>
          <w:szCs w:val="28"/>
        </w:rPr>
        <w:t xml:space="preserve"> = 100</w:t>
      </w:r>
    </w:p>
    <w:p w:rsidR="003B5A4D" w:rsidRPr="000F4232" w:rsidRDefault="003B5A4D" w:rsidP="003B5A4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F4232">
        <w:rPr>
          <w:sz w:val="28"/>
          <w:szCs w:val="28"/>
        </w:rPr>
        <w:t xml:space="preserve">Уровень достижения муниципальной программы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eastAsia="en-US"/>
              </w:rPr>
              <m:t>УД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eastAsia="en-US"/>
                  </w:rPr>
                  <m:t>гп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eastAsia="en-US"/>
                  </w:rPr>
                  <m:t>i</m:t>
                </m:r>
              </m:sub>
            </m:sSub>
          </m:sub>
        </m:sSub>
      </m:oMath>
      <w:r w:rsidRPr="000F4232">
        <w:rPr>
          <w:sz w:val="28"/>
          <w:szCs w:val="28"/>
        </w:rPr>
        <w:t xml:space="preserve"> за 2025 год составляет 100 процентов.</w:t>
      </w:r>
    </w:p>
    <w:p w:rsidR="003B5A4D" w:rsidRPr="000F4232" w:rsidRDefault="0056575F" w:rsidP="003B5A4D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eastAsia="en-US"/>
              </w:rPr>
              <m:t>УД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eastAsia="en-US"/>
                  </w:rPr>
                  <m:t>гп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eastAsia="en-US"/>
                  </w:rPr>
                  <m:t>i</m:t>
                </m:r>
              </m:sub>
            </m:sSub>
          </m:sub>
        </m:sSub>
      </m:oMath>
      <w:r w:rsidR="003B5A4D" w:rsidRPr="000F4232">
        <w:rPr>
          <w:sz w:val="28"/>
          <w:szCs w:val="28"/>
        </w:rPr>
        <w:t xml:space="preserve"> = 0,5 х 100 + 0,5 х 100 = 100.</w:t>
      </w:r>
    </w:p>
    <w:p w:rsidR="003B5A4D" w:rsidRPr="000F4232" w:rsidRDefault="003B5A4D" w:rsidP="003B5A4D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3B5A4D" w:rsidRPr="000F4232" w:rsidRDefault="003B5A4D" w:rsidP="003B5A4D">
      <w:pPr>
        <w:ind w:firstLine="709"/>
        <w:jc w:val="both"/>
        <w:rPr>
          <w:sz w:val="28"/>
          <w:szCs w:val="28"/>
        </w:rPr>
      </w:pPr>
      <w:r w:rsidRPr="000F4232">
        <w:rPr>
          <w:sz w:val="28"/>
          <w:szCs w:val="28"/>
        </w:rPr>
        <w:t xml:space="preserve">2. Оценка динамики прироста значений показателей в отчетном периоде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ОП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гп</m:t>
                </m:r>
              </m:sub>
            </m:sSub>
          </m:e>
        </m:d>
      </m:oMath>
      <w:r w:rsidRPr="000F4232">
        <w:rPr>
          <w:sz w:val="28"/>
          <w:szCs w:val="28"/>
        </w:rPr>
        <w:t xml:space="preserve"> рассчитывается по формуле:</w:t>
      </w:r>
    </w:p>
    <w:p w:rsidR="003B5A4D" w:rsidRPr="000F4232" w:rsidRDefault="003B5A4D" w:rsidP="003B5A4D">
      <w:pPr>
        <w:rPr>
          <w:sz w:val="28"/>
          <w:szCs w:val="28"/>
        </w:rPr>
      </w:pPr>
    </w:p>
    <w:p w:rsidR="003B5A4D" w:rsidRPr="000F4232" w:rsidRDefault="0056575F" w:rsidP="003B5A4D">
      <w:pPr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ОП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гп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=0,7∙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ОП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пГП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+0,3∙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ОП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пСЭ</m:t>
              </m:r>
            </m:sub>
          </m:sSub>
        </m:oMath>
      </m:oMathPara>
    </w:p>
    <w:p w:rsidR="003B5A4D" w:rsidRPr="000F4232" w:rsidRDefault="003B5A4D" w:rsidP="003B5A4D">
      <w:pPr>
        <w:ind w:firstLine="709"/>
        <w:rPr>
          <w:sz w:val="28"/>
          <w:szCs w:val="28"/>
        </w:rPr>
      </w:pPr>
      <w:r w:rsidRPr="000F4232">
        <w:rPr>
          <w:sz w:val="28"/>
          <w:szCs w:val="28"/>
        </w:rPr>
        <w:t>где:</w:t>
      </w:r>
    </w:p>
    <w:p w:rsidR="003B5A4D" w:rsidRPr="000F4232" w:rsidRDefault="0056575F" w:rsidP="003B5A4D">
      <w:pPr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ОП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пГП</m:t>
            </m:r>
          </m:sub>
        </m:sSub>
      </m:oMath>
      <w:r w:rsidR="003B5A4D" w:rsidRPr="000F4232">
        <w:rPr>
          <w:sz w:val="28"/>
          <w:szCs w:val="28"/>
          <w:vertAlign w:val="subscript"/>
        </w:rPr>
        <w:t xml:space="preserve">- </w:t>
      </w:r>
      <w:r w:rsidR="003B5A4D" w:rsidRPr="000F4232">
        <w:rPr>
          <w:sz w:val="28"/>
          <w:szCs w:val="28"/>
        </w:rPr>
        <w:t>оценка динамики прироста значений показателей уровня муниципальной программы;</w:t>
      </w:r>
    </w:p>
    <w:p w:rsidR="003B5A4D" w:rsidRPr="000F4232" w:rsidRDefault="0056575F" w:rsidP="003B5A4D">
      <w:pPr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ОП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пСЭ</m:t>
            </m:r>
          </m:sub>
        </m:sSub>
      </m:oMath>
      <w:r w:rsidR="003B5A4D" w:rsidRPr="000F4232">
        <w:rPr>
          <w:sz w:val="28"/>
          <w:szCs w:val="28"/>
        </w:rPr>
        <w:t xml:space="preserve"> - оценка динамики прироста значений показателей уровня структурных элементов муниципальной программы.</w:t>
      </w:r>
    </w:p>
    <w:p w:rsidR="003B5A4D" w:rsidRPr="000F4232" w:rsidRDefault="003B5A4D" w:rsidP="003B5A4D">
      <w:pPr>
        <w:jc w:val="both"/>
        <w:rPr>
          <w:sz w:val="28"/>
          <w:szCs w:val="28"/>
          <w:highlight w:val="yellow"/>
        </w:rPr>
      </w:pPr>
    </w:p>
    <w:p w:rsidR="003B5A4D" w:rsidRPr="000F4232" w:rsidRDefault="003B5A4D" w:rsidP="003B5A4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F4232">
        <w:rPr>
          <w:sz w:val="28"/>
          <w:szCs w:val="28"/>
        </w:rPr>
        <w:t>Оценка динамики прироста значений показателей уровня муниципальной программы ОП</w:t>
      </w:r>
      <w:r w:rsidRPr="000F4232">
        <w:rPr>
          <w:sz w:val="28"/>
          <w:szCs w:val="28"/>
          <w:vertAlign w:val="subscript"/>
        </w:rPr>
        <w:t>пГП</w:t>
      </w:r>
      <w:r w:rsidRPr="000F4232">
        <w:rPr>
          <w:sz w:val="28"/>
          <w:szCs w:val="28"/>
        </w:rPr>
        <w:t xml:space="preserve"> за 2025 год составляет 100,0 процента.</w:t>
      </w:r>
    </w:p>
    <w:p w:rsidR="003B5A4D" w:rsidRPr="000F4232" w:rsidRDefault="0056575F" w:rsidP="003B5A4D">
      <w:pPr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ОП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пГП</m:t>
            </m:r>
          </m:sub>
        </m:sSub>
      </m:oMath>
      <w:r w:rsidR="003B5A4D" w:rsidRPr="000F4232">
        <w:rPr>
          <w:sz w:val="28"/>
          <w:szCs w:val="28"/>
        </w:rPr>
        <w:t xml:space="preserve"> =100 / 1 = 100</w:t>
      </w:r>
    </w:p>
    <w:p w:rsidR="003B5A4D" w:rsidRPr="000F4232" w:rsidRDefault="003B5A4D" w:rsidP="003B5A4D">
      <w:pPr>
        <w:jc w:val="both"/>
        <w:rPr>
          <w:sz w:val="28"/>
          <w:szCs w:val="28"/>
          <w:highlight w:val="yellow"/>
        </w:rPr>
      </w:pPr>
    </w:p>
    <w:p w:rsidR="003B5A4D" w:rsidRPr="000F4232" w:rsidRDefault="003B5A4D" w:rsidP="003B5A4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F4232">
        <w:rPr>
          <w:sz w:val="28"/>
          <w:szCs w:val="28"/>
        </w:rPr>
        <w:t>Оценка динамики прироста значений показателей уровня структурных элементов муниципальной программы ОП</w:t>
      </w:r>
      <w:r w:rsidRPr="000F4232">
        <w:rPr>
          <w:sz w:val="28"/>
          <w:szCs w:val="28"/>
          <w:vertAlign w:val="subscript"/>
        </w:rPr>
        <w:t>пСЭ</w:t>
      </w:r>
      <w:r w:rsidRPr="000F4232">
        <w:rPr>
          <w:sz w:val="28"/>
          <w:szCs w:val="28"/>
        </w:rPr>
        <w:t xml:space="preserve"> за 2025 год составляет 0,0 процента</w:t>
      </w:r>
    </w:p>
    <w:p w:rsidR="003B5A4D" w:rsidRPr="000F4232" w:rsidRDefault="003B5A4D" w:rsidP="003B5A4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3B5A4D" w:rsidRPr="000F4232" w:rsidRDefault="003B5A4D" w:rsidP="003B5A4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F4232">
        <w:rPr>
          <w:sz w:val="28"/>
          <w:szCs w:val="28"/>
        </w:rPr>
        <w:t>ОП</w:t>
      </w:r>
      <w:r w:rsidRPr="000F4232">
        <w:rPr>
          <w:sz w:val="28"/>
          <w:szCs w:val="28"/>
          <w:vertAlign w:val="subscript"/>
        </w:rPr>
        <w:t xml:space="preserve">пСЭ </w:t>
      </w:r>
      <w:r w:rsidRPr="000F4232">
        <w:rPr>
          <w:sz w:val="28"/>
          <w:szCs w:val="28"/>
        </w:rPr>
        <w:t>= 0,0</w:t>
      </w:r>
    </w:p>
    <w:p w:rsidR="003B5A4D" w:rsidRPr="000F4232" w:rsidRDefault="003B5A4D" w:rsidP="003B5A4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3B5A4D" w:rsidRPr="000F4232" w:rsidRDefault="003B5A4D" w:rsidP="003B5A4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F4232">
        <w:rPr>
          <w:sz w:val="28"/>
          <w:szCs w:val="28"/>
        </w:rPr>
        <w:t>Оценка динамики прироста значений показателей ОП</w:t>
      </w:r>
      <w:r w:rsidRPr="000F4232">
        <w:rPr>
          <w:sz w:val="28"/>
          <w:szCs w:val="28"/>
          <w:vertAlign w:val="subscript"/>
        </w:rPr>
        <w:t>ГП</w:t>
      </w:r>
      <w:r w:rsidRPr="000F4232">
        <w:rPr>
          <w:sz w:val="28"/>
          <w:szCs w:val="28"/>
        </w:rPr>
        <w:t xml:space="preserve"> за 2025 год составляет 100,0 = (0,7 x 100,0 + 0,3 x 100,0).</w:t>
      </w:r>
    </w:p>
    <w:p w:rsidR="003B5A4D" w:rsidRPr="000F4232" w:rsidRDefault="003B5A4D" w:rsidP="003B5A4D">
      <w:pPr>
        <w:jc w:val="both"/>
        <w:rPr>
          <w:sz w:val="28"/>
          <w:szCs w:val="28"/>
        </w:rPr>
      </w:pPr>
    </w:p>
    <w:p w:rsidR="003B5A4D" w:rsidRPr="000F4232" w:rsidRDefault="003B5A4D" w:rsidP="003B5A4D">
      <w:pPr>
        <w:ind w:firstLine="709"/>
        <w:jc w:val="both"/>
        <w:rPr>
          <w:sz w:val="28"/>
          <w:szCs w:val="28"/>
        </w:rPr>
      </w:pPr>
      <w:r w:rsidRPr="000F4232">
        <w:rPr>
          <w:sz w:val="28"/>
          <w:szCs w:val="28"/>
        </w:rPr>
        <w:t>3. Оценка качества финансового управления в отчетном периоде рассчитывается по формуле:</w:t>
      </w:r>
    </w:p>
    <w:p w:rsidR="003B5A4D" w:rsidRPr="000F4232" w:rsidRDefault="003B5A4D" w:rsidP="003B5A4D">
      <w:pPr>
        <w:jc w:val="both"/>
        <w:rPr>
          <w:sz w:val="28"/>
          <w:szCs w:val="28"/>
        </w:rPr>
      </w:pPr>
    </w:p>
    <w:p w:rsidR="003B5A4D" w:rsidRPr="000F4232" w:rsidRDefault="003B5A4D" w:rsidP="003B5A4D">
      <w:pPr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ФинУп=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i=1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∙E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i</m:t>
                      </m:r>
                    </m:sub>
                  </m:sSub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∙100</m:t>
              </m:r>
            </m:e>
          </m:nary>
        </m:oMath>
      </m:oMathPara>
    </w:p>
    <w:p w:rsidR="003B5A4D" w:rsidRPr="000F4232" w:rsidRDefault="003B5A4D" w:rsidP="003B5A4D">
      <w:pPr>
        <w:widowControl w:val="0"/>
        <w:ind w:firstLine="709"/>
        <w:rPr>
          <w:sz w:val="28"/>
          <w:szCs w:val="28"/>
        </w:rPr>
      </w:pPr>
      <w:r w:rsidRPr="000F4232">
        <w:rPr>
          <w:spacing w:val="-4"/>
          <w:sz w:val="28"/>
          <w:szCs w:val="28"/>
        </w:rPr>
        <w:t>где:</w:t>
      </w:r>
    </w:p>
    <w:p w:rsidR="003B5A4D" w:rsidRPr="000F4232" w:rsidRDefault="003B5A4D" w:rsidP="003B5A4D">
      <w:pPr>
        <w:widowControl w:val="0"/>
        <w:tabs>
          <w:tab w:val="left" w:pos="2540"/>
          <w:tab w:val="left" w:pos="3941"/>
          <w:tab w:val="left" w:pos="5866"/>
          <w:tab w:val="left" w:pos="7616"/>
          <w:tab w:val="left" w:pos="8429"/>
        </w:tabs>
        <w:ind w:left="152" w:right="153" w:firstLine="708"/>
        <w:jc w:val="both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ФинУп</m:t>
        </m:r>
      </m:oMath>
      <w:r w:rsidRPr="000F4232">
        <w:rPr>
          <w:sz w:val="28"/>
          <w:szCs w:val="28"/>
        </w:rPr>
        <w:t xml:space="preserve"> – оценка </w:t>
      </w:r>
      <w:r w:rsidRPr="000F4232">
        <w:rPr>
          <w:spacing w:val="-2"/>
          <w:sz w:val="28"/>
          <w:szCs w:val="28"/>
        </w:rPr>
        <w:t xml:space="preserve">качества финансового управления </w:t>
      </w:r>
      <w:r w:rsidRPr="000F4232">
        <w:rPr>
          <w:spacing w:val="-4"/>
          <w:sz w:val="28"/>
          <w:szCs w:val="28"/>
        </w:rPr>
        <w:t xml:space="preserve">при </w:t>
      </w:r>
      <w:r w:rsidRPr="000F4232">
        <w:rPr>
          <w:spacing w:val="-2"/>
          <w:sz w:val="28"/>
          <w:szCs w:val="28"/>
        </w:rPr>
        <w:t xml:space="preserve">реализации </w:t>
      </w:r>
      <w:r w:rsidRPr="000F4232">
        <w:rPr>
          <w:sz w:val="28"/>
          <w:szCs w:val="28"/>
        </w:rPr>
        <w:t>муниципальной программы в отчетном году;</w:t>
      </w:r>
    </w:p>
    <w:p w:rsidR="003B5A4D" w:rsidRPr="000F4232" w:rsidRDefault="003B5A4D" w:rsidP="003B5A4D">
      <w:pPr>
        <w:widowControl w:val="0"/>
        <w:tabs>
          <w:tab w:val="left" w:pos="2197"/>
          <w:tab w:val="left" w:pos="3604"/>
          <w:tab w:val="left" w:pos="5573"/>
          <w:tab w:val="left" w:pos="5949"/>
          <w:tab w:val="left" w:pos="7779"/>
          <w:tab w:val="left" w:pos="8148"/>
        </w:tabs>
        <w:ind w:left="152" w:right="155" w:firstLine="708"/>
        <w:jc w:val="both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i</m:t>
        </m:r>
      </m:oMath>
      <w:r w:rsidRPr="000F4232">
        <w:rPr>
          <w:sz w:val="28"/>
          <w:szCs w:val="28"/>
        </w:rPr>
        <w:t xml:space="preserve"> – номер</w:t>
      </w:r>
      <w:r w:rsidRPr="000F4232">
        <w:rPr>
          <w:sz w:val="28"/>
          <w:szCs w:val="28"/>
        </w:rPr>
        <w:tab/>
      </w:r>
      <w:r w:rsidRPr="000F4232">
        <w:rPr>
          <w:spacing w:val="-2"/>
          <w:sz w:val="28"/>
          <w:szCs w:val="28"/>
        </w:rPr>
        <w:t>критерия</w:t>
      </w:r>
      <w:r w:rsidRPr="000F4232">
        <w:rPr>
          <w:sz w:val="28"/>
          <w:szCs w:val="28"/>
        </w:rPr>
        <w:t>;</w:t>
      </w:r>
    </w:p>
    <w:p w:rsidR="003B5A4D" w:rsidRPr="000F4232" w:rsidRDefault="003B5A4D" w:rsidP="003B5A4D">
      <w:pPr>
        <w:widowControl w:val="0"/>
        <w:ind w:left="861"/>
        <w:jc w:val="both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  <w:lang w:val="en-US"/>
          </w:rPr>
          <m:t>N</m:t>
        </m:r>
      </m:oMath>
      <w:r w:rsidRPr="000F4232">
        <w:rPr>
          <w:sz w:val="28"/>
          <w:szCs w:val="28"/>
        </w:rPr>
        <w:t xml:space="preserve">–количество </w:t>
      </w:r>
      <w:r w:rsidRPr="000F4232">
        <w:rPr>
          <w:spacing w:val="-2"/>
          <w:sz w:val="28"/>
          <w:szCs w:val="28"/>
        </w:rPr>
        <w:t>критериев;</w:t>
      </w:r>
    </w:p>
    <w:p w:rsidR="003B5A4D" w:rsidRPr="000F4232" w:rsidRDefault="0056575F" w:rsidP="003B5A4D">
      <w:pPr>
        <w:widowControl w:val="0"/>
        <w:ind w:left="152" w:right="150" w:firstLine="708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w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</m:oMath>
      <w:r w:rsidR="003B5A4D" w:rsidRPr="000F4232">
        <w:rPr>
          <w:sz w:val="28"/>
          <w:szCs w:val="28"/>
        </w:rPr>
        <w:t>–удельный вес-го критерия в оценке качества финансового управления при реализации муниципальной программы в отчетном году;</w:t>
      </w:r>
    </w:p>
    <w:p w:rsidR="003B5A4D" w:rsidRPr="000F4232" w:rsidRDefault="003B5A4D" w:rsidP="003B5A4D">
      <w:pPr>
        <w:widowControl w:val="0"/>
        <w:ind w:left="152" w:right="153" w:firstLine="708"/>
        <w:jc w:val="both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E(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  <m:r>
          <w:rPr>
            <w:rFonts w:ascii="Cambria Math" w:hAnsi="Cambria Math"/>
            <w:sz w:val="28"/>
            <w:szCs w:val="28"/>
          </w:rPr>
          <m:t>)</m:t>
        </m:r>
      </m:oMath>
      <w:r w:rsidRPr="000F4232">
        <w:rPr>
          <w:sz w:val="28"/>
          <w:szCs w:val="28"/>
        </w:rPr>
        <w:t>–значение-го критерия.</w:t>
      </w:r>
    </w:p>
    <w:p w:rsidR="003B5A4D" w:rsidRPr="000F4232" w:rsidRDefault="003B5A4D" w:rsidP="003B5A4D">
      <w:pPr>
        <w:widowControl w:val="0"/>
        <w:ind w:left="152" w:right="153" w:firstLine="708"/>
        <w:jc w:val="both"/>
        <w:rPr>
          <w:sz w:val="28"/>
          <w:szCs w:val="28"/>
          <w:highlight w:val="yellow"/>
        </w:rPr>
      </w:pPr>
    </w:p>
    <w:p w:rsidR="003B5A4D" w:rsidRPr="000F4232" w:rsidRDefault="003B5A4D" w:rsidP="003B5A4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F4232">
        <w:rPr>
          <w:sz w:val="28"/>
          <w:szCs w:val="28"/>
        </w:rPr>
        <w:t>Оценка качества финансового управления за 2025 год рассчитана с учетом 6 критериев.</w:t>
      </w:r>
    </w:p>
    <w:p w:rsidR="003B5A4D" w:rsidRPr="000F4232" w:rsidRDefault="003B5A4D" w:rsidP="003B5A4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F4232">
        <w:rPr>
          <w:sz w:val="28"/>
          <w:szCs w:val="28"/>
        </w:rPr>
        <w:t>Оценка качества финансового управления</w:t>
      </w:r>
      <w:r w:rsidR="00B60F25" w:rsidRPr="000F4232">
        <w:rPr>
          <w:sz w:val="28"/>
          <w:szCs w:val="28"/>
        </w:rPr>
        <w:t xml:space="preserve"> ФинУп за 2025 год составляет (</w:t>
      </w:r>
      <w:r w:rsidR="00841001" w:rsidRPr="000F4232">
        <w:rPr>
          <w:sz w:val="28"/>
          <w:szCs w:val="28"/>
        </w:rPr>
        <w:t>0</w:t>
      </w:r>
      <w:r w:rsidRPr="000F4232">
        <w:rPr>
          <w:sz w:val="28"/>
          <w:szCs w:val="28"/>
        </w:rPr>
        <w:t xml:space="preserve"> x 0,167 + 1 x 0,167 + 1 x 0,167 +1 x 0,167 + 1x 0,167 + 1 х 0,167</w:t>
      </w:r>
      <w:r w:rsidR="00B60F25" w:rsidRPr="000F4232">
        <w:rPr>
          <w:sz w:val="28"/>
          <w:szCs w:val="28"/>
        </w:rPr>
        <w:t>) x 100 =</w:t>
      </w:r>
      <w:r w:rsidR="00841001" w:rsidRPr="000F4232">
        <w:rPr>
          <w:sz w:val="28"/>
          <w:szCs w:val="28"/>
        </w:rPr>
        <w:t xml:space="preserve"> 83,5</w:t>
      </w:r>
      <w:r w:rsidRPr="000F4232">
        <w:rPr>
          <w:sz w:val="28"/>
          <w:szCs w:val="28"/>
        </w:rPr>
        <w:t>.</w:t>
      </w:r>
    </w:p>
    <w:p w:rsidR="003B5A4D" w:rsidRPr="000F4232" w:rsidRDefault="003B5A4D" w:rsidP="003B5A4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B5A4D" w:rsidRPr="000F4232" w:rsidRDefault="003B5A4D" w:rsidP="003B5A4D">
      <w:pPr>
        <w:ind w:firstLine="709"/>
        <w:jc w:val="both"/>
        <w:rPr>
          <w:sz w:val="28"/>
          <w:szCs w:val="28"/>
        </w:rPr>
      </w:pPr>
      <w:r w:rsidRPr="000F4232">
        <w:rPr>
          <w:sz w:val="28"/>
          <w:szCs w:val="28"/>
        </w:rPr>
        <w:t>4.</w:t>
      </w:r>
      <w:r w:rsidRPr="000F4232">
        <w:rPr>
          <w:b/>
          <w:sz w:val="28"/>
          <w:szCs w:val="28"/>
        </w:rPr>
        <w:t> </w:t>
      </w:r>
      <w:r w:rsidRPr="000F4232">
        <w:rPr>
          <w:sz w:val="28"/>
          <w:szCs w:val="28"/>
        </w:rPr>
        <w:t>Интегральная оценка хода реализации и эффективности</w:t>
      </w:r>
      <w:r w:rsidR="00957ADF" w:rsidRPr="000F4232">
        <w:rPr>
          <w:sz w:val="28"/>
          <w:szCs w:val="28"/>
        </w:rPr>
        <w:t xml:space="preserve"> </w:t>
      </w:r>
      <w:r w:rsidRPr="000F4232">
        <w:rPr>
          <w:sz w:val="28"/>
          <w:szCs w:val="28"/>
        </w:rPr>
        <w:t>муниципальной</w:t>
      </w:r>
      <w:r w:rsidR="00957ADF" w:rsidRPr="000F4232">
        <w:rPr>
          <w:sz w:val="28"/>
          <w:szCs w:val="28"/>
        </w:rPr>
        <w:t xml:space="preserve"> </w:t>
      </w:r>
      <w:r w:rsidRPr="000F4232">
        <w:rPr>
          <w:sz w:val="28"/>
          <w:szCs w:val="28"/>
        </w:rPr>
        <w:t>программы рассчитывается:</w:t>
      </w:r>
    </w:p>
    <w:p w:rsidR="003B5A4D" w:rsidRPr="000F4232" w:rsidRDefault="003B5A4D" w:rsidP="003B5A4D">
      <w:pPr>
        <w:jc w:val="center"/>
        <w:rPr>
          <w:sz w:val="28"/>
          <w:szCs w:val="28"/>
          <w:highlight w:val="yellow"/>
        </w:rPr>
      </w:pPr>
    </w:p>
    <w:p w:rsidR="003B5A4D" w:rsidRPr="000F4232" w:rsidRDefault="003B5A4D" w:rsidP="003B5A4D">
      <w:pPr>
        <w:jc w:val="center"/>
        <w:rPr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>0,8∙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УД</m:t>
              </m:r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гп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i</m:t>
                  </m:r>
                </m:sub>
              </m:sSub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+0,1∙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ОП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гп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+0,1∙ФинУп=ИОиЭфгп</m:t>
          </m:r>
        </m:oMath>
      </m:oMathPara>
    </w:p>
    <w:p w:rsidR="003B5A4D" w:rsidRPr="000F4232" w:rsidRDefault="003B5A4D" w:rsidP="003B5A4D">
      <w:pPr>
        <w:jc w:val="center"/>
        <w:rPr>
          <w:sz w:val="28"/>
          <w:szCs w:val="28"/>
          <w:lang w:val="en-US"/>
        </w:rPr>
      </w:pPr>
    </w:p>
    <w:p w:rsidR="003B5A4D" w:rsidRPr="000F4232" w:rsidRDefault="003B5A4D" w:rsidP="003B5A4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F4232">
        <w:rPr>
          <w:sz w:val="28"/>
          <w:szCs w:val="28"/>
        </w:rPr>
        <w:t>Интегральная оценка хода реализации и эффективности муниципальной программы за 2025год составляет (0</w:t>
      </w:r>
      <w:r w:rsidR="008121B5" w:rsidRPr="000F4232">
        <w:rPr>
          <w:sz w:val="28"/>
          <w:szCs w:val="28"/>
        </w:rPr>
        <w:t xml:space="preserve">,8 x 100 + 0,1 x 100+ 0,1 x </w:t>
      </w:r>
      <w:r w:rsidR="00841001" w:rsidRPr="000F4232">
        <w:rPr>
          <w:sz w:val="28"/>
          <w:szCs w:val="28"/>
        </w:rPr>
        <w:t>83,5</w:t>
      </w:r>
      <w:r w:rsidRPr="000F4232">
        <w:rPr>
          <w:sz w:val="28"/>
          <w:szCs w:val="28"/>
        </w:rPr>
        <w:t xml:space="preserve">) = </w:t>
      </w:r>
      <w:r w:rsidR="00841001" w:rsidRPr="000F4232">
        <w:rPr>
          <w:sz w:val="28"/>
          <w:szCs w:val="28"/>
        </w:rPr>
        <w:t>98,35</w:t>
      </w:r>
      <w:r w:rsidR="008121B5" w:rsidRPr="000F4232">
        <w:rPr>
          <w:sz w:val="28"/>
          <w:szCs w:val="28"/>
        </w:rPr>
        <w:t xml:space="preserve"> в </w:t>
      </w:r>
      <w:r w:rsidRPr="000F4232">
        <w:rPr>
          <w:rFonts w:eastAsia="Calibri"/>
          <w:sz w:val="28"/>
          <w:szCs w:val="28"/>
          <w:lang w:eastAsia="en-US"/>
        </w:rPr>
        <w:t xml:space="preserve"> связи с чем реализация </w:t>
      </w:r>
      <w:r w:rsidRPr="000F4232">
        <w:rPr>
          <w:sz w:val="28"/>
          <w:szCs w:val="28"/>
        </w:rPr>
        <w:t>муниципальной</w:t>
      </w:r>
      <w:r w:rsidRPr="000F4232">
        <w:rPr>
          <w:rFonts w:eastAsia="Calibri"/>
          <w:sz w:val="28"/>
          <w:szCs w:val="28"/>
          <w:lang w:eastAsia="en-US"/>
        </w:rPr>
        <w:t xml:space="preserve"> программы признается </w:t>
      </w:r>
      <w:r w:rsidRPr="000F4232">
        <w:rPr>
          <w:sz w:val="28"/>
          <w:szCs w:val="28"/>
        </w:rPr>
        <w:t>эффективной с категорией «степень эффективности реализации выше среднего уровня».</w:t>
      </w:r>
    </w:p>
    <w:p w:rsidR="003B5A4D" w:rsidRPr="000F4232" w:rsidRDefault="003B5A4D" w:rsidP="003B5A4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F4232">
        <w:rPr>
          <w:sz w:val="28"/>
          <w:szCs w:val="28"/>
        </w:rPr>
        <w:t xml:space="preserve">При реализации муниципальной программы осуществлялось финансирование за счет средств местного бюджетов. </w:t>
      </w:r>
    </w:p>
    <w:p w:rsidR="003B5A4D" w:rsidRPr="000F4232" w:rsidRDefault="003B5A4D" w:rsidP="003B5A4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F4232">
        <w:rPr>
          <w:sz w:val="28"/>
          <w:szCs w:val="28"/>
        </w:rPr>
        <w:t>Расходы за счет средств, полученных от предпринимательской и иной приносящей доход деятельности муниципальных бюджетных и автономных учреждений города Азова в 2025 году на реализацию муниципальной программы, не осуществлялись.</w:t>
      </w:r>
    </w:p>
    <w:p w:rsidR="003B5A4D" w:rsidRPr="000F4232" w:rsidRDefault="003B5A4D" w:rsidP="003B5A4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B5A4D" w:rsidRPr="000F4232" w:rsidRDefault="003B5A4D" w:rsidP="003B5A4D">
      <w:pPr>
        <w:ind w:firstLine="709"/>
        <w:jc w:val="both"/>
        <w:rPr>
          <w:sz w:val="28"/>
          <w:szCs w:val="28"/>
        </w:rPr>
      </w:pPr>
      <w:r w:rsidRPr="000F4232">
        <w:rPr>
          <w:kern w:val="2"/>
          <w:sz w:val="28"/>
          <w:szCs w:val="28"/>
        </w:rPr>
        <w:t xml:space="preserve">7. </w:t>
      </w:r>
      <w:r w:rsidRPr="000F4232">
        <w:rPr>
          <w:sz w:val="28"/>
          <w:szCs w:val="28"/>
        </w:rPr>
        <w:t>Предложения по дальнейшей реализации муниципальной программы</w:t>
      </w:r>
    </w:p>
    <w:p w:rsidR="003B5A4D" w:rsidRPr="000F4232" w:rsidRDefault="003B5A4D" w:rsidP="003B5A4D">
      <w:pPr>
        <w:ind w:firstLine="708"/>
        <w:jc w:val="both"/>
        <w:rPr>
          <w:sz w:val="28"/>
          <w:szCs w:val="28"/>
        </w:rPr>
      </w:pPr>
    </w:p>
    <w:p w:rsidR="003B5A4D" w:rsidRPr="000F4232" w:rsidRDefault="003B5A4D" w:rsidP="003B5A4D">
      <w:pPr>
        <w:ind w:firstLine="708"/>
        <w:jc w:val="both"/>
        <w:rPr>
          <w:sz w:val="28"/>
          <w:szCs w:val="28"/>
        </w:rPr>
      </w:pPr>
      <w:r w:rsidRPr="000F4232">
        <w:rPr>
          <w:sz w:val="28"/>
          <w:szCs w:val="28"/>
        </w:rPr>
        <w:t xml:space="preserve">Дальнейшая реализация муниципальной программы предусматривается с 2026 года </w:t>
      </w:r>
      <w:r w:rsidRPr="000F4232">
        <w:rPr>
          <w:sz w:val="28"/>
          <w:szCs w:val="28"/>
          <w:lang w:eastAsia="ru-RU"/>
        </w:rPr>
        <w:t xml:space="preserve">постановлением администрации города Азова от 13.11.2018 № 2472 «Об утверждении </w:t>
      </w:r>
      <w:r w:rsidRPr="000F4232">
        <w:rPr>
          <w:kern w:val="2"/>
          <w:sz w:val="28"/>
          <w:szCs w:val="28"/>
          <w:lang w:eastAsia="ru-RU"/>
        </w:rPr>
        <w:t>муниципальной программы города Азова «</w:t>
      </w:r>
      <w:r w:rsidRPr="000F4232">
        <w:rPr>
          <w:sz w:val="28"/>
          <w:szCs w:val="28"/>
          <w:lang w:eastAsia="ru-RU"/>
        </w:rPr>
        <w:t>Развитие образования в городе Азове</w:t>
      </w:r>
      <w:r w:rsidRPr="000F4232">
        <w:rPr>
          <w:kern w:val="2"/>
          <w:sz w:val="28"/>
          <w:szCs w:val="28"/>
          <w:lang w:eastAsia="ru-RU"/>
        </w:rPr>
        <w:t>»</w:t>
      </w:r>
      <w:r w:rsidRPr="000F4232">
        <w:rPr>
          <w:sz w:val="28"/>
          <w:szCs w:val="28"/>
          <w:lang w:eastAsia="ru-RU"/>
        </w:rPr>
        <w:t xml:space="preserve">, постановлением администрации города Азова от 23.03.2026 № 33 «Об утверждении </w:t>
      </w:r>
      <w:r w:rsidRPr="000F4232">
        <w:rPr>
          <w:kern w:val="2"/>
          <w:sz w:val="28"/>
          <w:szCs w:val="28"/>
          <w:lang w:eastAsia="ru-RU"/>
        </w:rPr>
        <w:t>муниципальной программы города Азова «</w:t>
      </w:r>
      <w:r w:rsidRPr="000F4232">
        <w:rPr>
          <w:sz w:val="28"/>
          <w:szCs w:val="28"/>
          <w:lang w:eastAsia="ru-RU"/>
        </w:rPr>
        <w:t>Развитие образования в городе Азове</w:t>
      </w:r>
      <w:r w:rsidRPr="000F4232">
        <w:rPr>
          <w:kern w:val="2"/>
          <w:sz w:val="28"/>
          <w:szCs w:val="28"/>
          <w:lang w:eastAsia="ru-RU"/>
        </w:rPr>
        <w:t>»</w:t>
      </w:r>
    </w:p>
    <w:p w:rsidR="003B5A4D" w:rsidRPr="000F4232" w:rsidRDefault="003B5A4D" w:rsidP="003B5A4D">
      <w:pPr>
        <w:ind w:firstLine="708"/>
        <w:jc w:val="both"/>
        <w:rPr>
          <w:sz w:val="28"/>
          <w:szCs w:val="28"/>
        </w:rPr>
      </w:pPr>
      <w:r w:rsidRPr="000F4232">
        <w:rPr>
          <w:sz w:val="28"/>
          <w:szCs w:val="28"/>
        </w:rPr>
        <w:t>Для дальнейшей реализации муниципальной программы оптимизации бюджетных расходов на реализацию основных мероприятий, приоритетных основных мероприятий муниципальной программы не требуется. Корректировка целевых показателей реализации муниципальной программы на текущий финансовый год и плановый период будет производиться по мере необходимости, в случае изменения объемов финансирования или состава основных мероприятий, приоритетных основных мероприятий муниципальной программы.</w:t>
      </w:r>
    </w:p>
    <w:p w:rsidR="003B5A4D" w:rsidRPr="000F4232" w:rsidRDefault="003B5A4D" w:rsidP="0026554B">
      <w:pPr>
        <w:widowControl w:val="0"/>
        <w:suppressAutoHyphens w:val="0"/>
        <w:jc w:val="center"/>
        <w:rPr>
          <w:sz w:val="28"/>
          <w:szCs w:val="28"/>
          <w:lang w:eastAsia="ru-RU"/>
        </w:rPr>
      </w:pPr>
    </w:p>
    <w:p w:rsidR="00FA59ED" w:rsidRPr="000F4232" w:rsidRDefault="00FA59ED" w:rsidP="0026554B">
      <w:pPr>
        <w:suppressAutoHyphens w:val="0"/>
        <w:ind w:firstLine="708"/>
        <w:jc w:val="both"/>
        <w:rPr>
          <w:rFonts w:ascii="Calibri" w:hAnsi="Calibri"/>
          <w:sz w:val="22"/>
          <w:szCs w:val="22"/>
          <w:lang w:eastAsia="ru-RU"/>
        </w:rPr>
      </w:pPr>
    </w:p>
    <w:p w:rsidR="00FA59ED" w:rsidRPr="000F4232" w:rsidRDefault="00FA59ED" w:rsidP="0026554B">
      <w:pPr>
        <w:suppressAutoHyphens w:val="0"/>
        <w:ind w:firstLine="708"/>
        <w:jc w:val="both"/>
        <w:rPr>
          <w:rFonts w:ascii="Calibri" w:hAnsi="Calibri"/>
          <w:sz w:val="22"/>
          <w:szCs w:val="22"/>
          <w:lang w:eastAsia="ru-RU"/>
        </w:rPr>
      </w:pPr>
    </w:p>
    <w:p w:rsidR="00FA59ED" w:rsidRPr="000F4232" w:rsidRDefault="00FA59ED" w:rsidP="0026554B">
      <w:pPr>
        <w:suppressAutoHyphens w:val="0"/>
        <w:ind w:firstLine="708"/>
        <w:jc w:val="both"/>
        <w:rPr>
          <w:rFonts w:ascii="Calibri" w:hAnsi="Calibri"/>
          <w:sz w:val="22"/>
          <w:szCs w:val="22"/>
          <w:lang w:eastAsia="ru-RU"/>
        </w:rPr>
      </w:pPr>
    </w:p>
    <w:p w:rsidR="00FA59ED" w:rsidRPr="000F4232" w:rsidRDefault="00FA59ED" w:rsidP="0026554B">
      <w:pPr>
        <w:suppressAutoHyphens w:val="0"/>
        <w:ind w:firstLine="708"/>
        <w:jc w:val="both"/>
        <w:rPr>
          <w:rFonts w:ascii="Calibri" w:hAnsi="Calibri"/>
          <w:sz w:val="22"/>
          <w:szCs w:val="22"/>
          <w:lang w:eastAsia="ru-RU"/>
        </w:rPr>
      </w:pPr>
    </w:p>
    <w:p w:rsidR="00FA59ED" w:rsidRPr="000F4232" w:rsidRDefault="00FA59ED" w:rsidP="0026554B">
      <w:pPr>
        <w:suppressAutoHyphens w:val="0"/>
        <w:ind w:firstLine="708"/>
        <w:jc w:val="both"/>
        <w:rPr>
          <w:rFonts w:ascii="Calibri" w:hAnsi="Calibri"/>
          <w:sz w:val="22"/>
          <w:szCs w:val="22"/>
          <w:lang w:eastAsia="ru-RU"/>
        </w:rPr>
      </w:pPr>
    </w:p>
    <w:p w:rsidR="0026554B" w:rsidRPr="000F4232" w:rsidRDefault="0026554B" w:rsidP="0026554B">
      <w:pPr>
        <w:suppressAutoHyphens w:val="0"/>
        <w:jc w:val="both"/>
        <w:rPr>
          <w:sz w:val="28"/>
          <w:szCs w:val="28"/>
          <w:lang w:eastAsia="ru-RU"/>
        </w:rPr>
        <w:sectPr w:rsidR="0026554B" w:rsidRPr="000F4232" w:rsidSect="00994AA6">
          <w:pgSz w:w="11906" w:h="16838"/>
          <w:pgMar w:top="1134" w:right="567" w:bottom="709" w:left="1701" w:header="709" w:footer="709" w:gutter="0"/>
          <w:cols w:space="708"/>
          <w:docGrid w:linePitch="360"/>
        </w:sectPr>
      </w:pPr>
    </w:p>
    <w:p w:rsidR="00F7190C" w:rsidRPr="000F4232" w:rsidRDefault="00F7190C" w:rsidP="00F7190C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  <w:r w:rsidRPr="000F4232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Приложение № 1</w:t>
      </w:r>
    </w:p>
    <w:p w:rsidR="00F7190C" w:rsidRPr="000F4232" w:rsidRDefault="00F7190C" w:rsidP="00F7190C">
      <w:pPr>
        <w:widowControl w:val="0"/>
        <w:autoSpaceDE w:val="0"/>
        <w:autoSpaceDN w:val="0"/>
        <w:adjustRightInd w:val="0"/>
        <w:ind w:left="8352"/>
        <w:outlineLvl w:val="2"/>
        <w:rPr>
          <w:sz w:val="24"/>
          <w:szCs w:val="24"/>
        </w:rPr>
      </w:pPr>
      <w:r w:rsidRPr="000F4232">
        <w:rPr>
          <w:sz w:val="24"/>
          <w:szCs w:val="24"/>
        </w:rPr>
        <w:t xml:space="preserve">             к отчету о реализации муниципальной </w:t>
      </w:r>
    </w:p>
    <w:p w:rsidR="00F7190C" w:rsidRPr="000F4232" w:rsidRDefault="00F7190C" w:rsidP="00F7190C">
      <w:pPr>
        <w:widowControl w:val="0"/>
        <w:autoSpaceDE w:val="0"/>
        <w:autoSpaceDN w:val="0"/>
        <w:adjustRightInd w:val="0"/>
        <w:ind w:right="400"/>
        <w:jc w:val="center"/>
        <w:outlineLvl w:val="2"/>
        <w:rPr>
          <w:kern w:val="2"/>
          <w:sz w:val="24"/>
          <w:szCs w:val="24"/>
        </w:rPr>
      </w:pPr>
      <w:r w:rsidRPr="000F4232">
        <w:rPr>
          <w:sz w:val="24"/>
          <w:szCs w:val="24"/>
        </w:rPr>
        <w:t xml:space="preserve">                                                                                                                                программы </w:t>
      </w:r>
      <w:r w:rsidRPr="000F4232">
        <w:rPr>
          <w:kern w:val="2"/>
          <w:sz w:val="24"/>
          <w:szCs w:val="24"/>
        </w:rPr>
        <w:t xml:space="preserve">города Азова </w:t>
      </w:r>
      <w:r w:rsidRPr="000F4232">
        <w:rPr>
          <w:sz w:val="24"/>
          <w:szCs w:val="24"/>
        </w:rPr>
        <w:t xml:space="preserve">от 12.10.2018 № 2267 </w:t>
      </w:r>
    </w:p>
    <w:p w:rsidR="00F7190C" w:rsidRPr="000F4232" w:rsidRDefault="00F7190C" w:rsidP="009A24E0">
      <w:pPr>
        <w:widowControl w:val="0"/>
        <w:tabs>
          <w:tab w:val="left" w:pos="-2410"/>
        </w:tabs>
        <w:autoSpaceDE w:val="0"/>
        <w:autoSpaceDN w:val="0"/>
        <w:adjustRightInd w:val="0"/>
        <w:ind w:right="258"/>
        <w:outlineLvl w:val="2"/>
        <w:rPr>
          <w:sz w:val="24"/>
          <w:szCs w:val="24"/>
        </w:rPr>
      </w:pPr>
      <w:r w:rsidRPr="000F4232">
        <w:rPr>
          <w:kern w:val="2"/>
          <w:sz w:val="24"/>
          <w:szCs w:val="24"/>
        </w:rPr>
        <w:t xml:space="preserve">                                                                                                      </w:t>
      </w:r>
      <w:r w:rsidR="009A24E0" w:rsidRPr="000F4232">
        <w:rPr>
          <w:kern w:val="2"/>
          <w:sz w:val="24"/>
          <w:szCs w:val="24"/>
        </w:rPr>
        <w:t xml:space="preserve">                             </w:t>
      </w:r>
      <w:r w:rsidRPr="000F4232">
        <w:rPr>
          <w:kern w:val="2"/>
          <w:sz w:val="24"/>
          <w:szCs w:val="24"/>
        </w:rPr>
        <w:t xml:space="preserve">  </w:t>
      </w:r>
      <w:r w:rsidR="005C6767" w:rsidRPr="000F4232">
        <w:rPr>
          <w:sz w:val="24"/>
          <w:szCs w:val="24"/>
        </w:rPr>
        <w:t>«Развитие образования в городе Азове»,</w:t>
      </w:r>
      <w:r w:rsidR="009A24E0" w:rsidRPr="000F4232">
        <w:rPr>
          <w:sz w:val="28"/>
          <w:szCs w:val="28"/>
        </w:rPr>
        <w:t xml:space="preserve"> по </w:t>
      </w:r>
      <w:r w:rsidRPr="000F4232">
        <w:rPr>
          <w:sz w:val="24"/>
          <w:szCs w:val="24"/>
        </w:rPr>
        <w:t xml:space="preserve">результатам </w:t>
      </w:r>
      <w:r w:rsidR="009A24E0" w:rsidRPr="000F4232">
        <w:rPr>
          <w:sz w:val="24"/>
          <w:szCs w:val="24"/>
        </w:rPr>
        <w:t>2025года</w:t>
      </w:r>
      <w:r w:rsidRPr="000F4232">
        <w:rPr>
          <w:sz w:val="24"/>
          <w:szCs w:val="24"/>
        </w:rPr>
        <w:t xml:space="preserve"> </w:t>
      </w:r>
      <w:r w:rsidR="005C6767" w:rsidRPr="000F4232">
        <w:rPr>
          <w:sz w:val="24"/>
          <w:szCs w:val="24"/>
        </w:rPr>
        <w:t xml:space="preserve"> </w:t>
      </w:r>
      <w:r w:rsidR="009A24E0" w:rsidRPr="000F4232">
        <w:rPr>
          <w:sz w:val="24"/>
          <w:szCs w:val="24"/>
        </w:rPr>
        <w:t xml:space="preserve">                  </w:t>
      </w:r>
      <w:r w:rsidR="005C6767" w:rsidRPr="000F4232">
        <w:rPr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9A24E0" w:rsidRPr="000F4232">
        <w:rPr>
          <w:sz w:val="24"/>
          <w:szCs w:val="24"/>
        </w:rPr>
        <w:t xml:space="preserve">                                                                                                     </w:t>
      </w:r>
      <w:r w:rsidR="005C6767" w:rsidRPr="000F4232">
        <w:rPr>
          <w:sz w:val="24"/>
          <w:szCs w:val="24"/>
        </w:rPr>
        <w:t xml:space="preserve"> </w:t>
      </w:r>
      <w:r w:rsidRPr="000F4232">
        <w:rPr>
          <w:sz w:val="24"/>
          <w:szCs w:val="24"/>
        </w:rPr>
        <w:t xml:space="preserve">                        </w:t>
      </w:r>
    </w:p>
    <w:p w:rsidR="00F7190C" w:rsidRPr="000F4232" w:rsidRDefault="00F7190C" w:rsidP="00F7190C">
      <w:pPr>
        <w:widowControl w:val="0"/>
        <w:autoSpaceDE w:val="0"/>
        <w:autoSpaceDN w:val="0"/>
        <w:adjustRightInd w:val="0"/>
        <w:ind w:right="400"/>
        <w:jc w:val="right"/>
        <w:outlineLvl w:val="2"/>
        <w:rPr>
          <w:sz w:val="24"/>
          <w:szCs w:val="24"/>
        </w:rPr>
      </w:pPr>
    </w:p>
    <w:p w:rsidR="00F7190C" w:rsidRPr="000F4232" w:rsidRDefault="00F7190C" w:rsidP="00F7190C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F7190C" w:rsidRPr="000F4232" w:rsidRDefault="00F7190C" w:rsidP="00F7190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F4232">
        <w:rPr>
          <w:sz w:val="28"/>
          <w:szCs w:val="28"/>
        </w:rPr>
        <w:t>СВЕДЕНИЯ</w:t>
      </w:r>
    </w:p>
    <w:p w:rsidR="00F7190C" w:rsidRPr="000F4232" w:rsidRDefault="00F7190C" w:rsidP="00F7190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F4232">
        <w:rPr>
          <w:sz w:val="28"/>
          <w:szCs w:val="28"/>
        </w:rPr>
        <w:t xml:space="preserve">о выполнении мероприятий (результатов) </w:t>
      </w:r>
    </w:p>
    <w:p w:rsidR="00F7190C" w:rsidRPr="000F4232" w:rsidRDefault="00F7190C" w:rsidP="00F7190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F4232">
        <w:rPr>
          <w:sz w:val="28"/>
          <w:szCs w:val="28"/>
        </w:rPr>
        <w:t>а также контрольных точек муниципальной программы за 2025 г.</w:t>
      </w:r>
    </w:p>
    <w:p w:rsidR="0026554B" w:rsidRPr="000F4232" w:rsidRDefault="0026554B" w:rsidP="0026554B">
      <w:pPr>
        <w:suppressAutoHyphens w:val="0"/>
        <w:jc w:val="right"/>
        <w:rPr>
          <w:sz w:val="28"/>
          <w:szCs w:val="28"/>
          <w:lang w:eastAsia="ru-RU"/>
        </w:rPr>
      </w:pPr>
    </w:p>
    <w:tbl>
      <w:tblPr>
        <w:tblW w:w="154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2694"/>
        <w:gridCol w:w="1640"/>
        <w:gridCol w:w="1790"/>
        <w:gridCol w:w="1368"/>
        <w:gridCol w:w="1272"/>
        <w:gridCol w:w="1947"/>
        <w:gridCol w:w="1972"/>
        <w:gridCol w:w="1918"/>
      </w:tblGrid>
      <w:tr w:rsidR="00E02DD3" w:rsidRPr="000F4232" w:rsidTr="00E64AE9">
        <w:trPr>
          <w:trHeight w:val="477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DD3" w:rsidRPr="000F4232" w:rsidRDefault="00E02DD3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№ п/п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DD3" w:rsidRPr="000F4232" w:rsidRDefault="00E02DD3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Наименование мероприятия (результата) / контрольной точки </w:t>
            </w:r>
            <w:r w:rsidRPr="000F4232">
              <w:rPr>
                <w:sz w:val="24"/>
                <w:szCs w:val="24"/>
              </w:rPr>
              <w:br/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DD3" w:rsidRPr="000F4232" w:rsidRDefault="00E02DD3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Плановый срок реализации мероприятия (результата) /</w:t>
            </w:r>
          </w:p>
          <w:p w:rsidR="00E02DD3" w:rsidRPr="000F4232" w:rsidRDefault="00E02DD3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наступления контрольной точки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DD3" w:rsidRPr="000F4232" w:rsidRDefault="00E02DD3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Фактический срок</w:t>
            </w:r>
          </w:p>
          <w:p w:rsidR="00E02DD3" w:rsidRPr="000F4232" w:rsidRDefault="00E02DD3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реализации мероприятия (результата) / наступления контрольной точки</w:t>
            </w:r>
          </w:p>
        </w:tc>
        <w:tc>
          <w:tcPr>
            <w:tcW w:w="4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DD3" w:rsidRPr="000F4232" w:rsidRDefault="00E02DD3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Результаты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DD3" w:rsidRPr="000F4232" w:rsidRDefault="00E02DD3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Ответственный </w:t>
            </w:r>
            <w:r w:rsidRPr="000F4232">
              <w:rPr>
                <w:sz w:val="24"/>
                <w:szCs w:val="24"/>
              </w:rPr>
              <w:br/>
              <w:t xml:space="preserve"> исполнитель, соисполнитель, участник  </w:t>
            </w:r>
            <w:r w:rsidRPr="000F4232">
              <w:rPr>
                <w:sz w:val="24"/>
                <w:szCs w:val="24"/>
              </w:rPr>
              <w:br/>
              <w:t>(должность/ ФИО)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DD3" w:rsidRPr="000F4232" w:rsidRDefault="00E02DD3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Причины не реализации/ реализации не в полном объеме</w:t>
            </w:r>
          </w:p>
        </w:tc>
      </w:tr>
      <w:tr w:rsidR="00E02DD3" w:rsidRPr="000F4232" w:rsidTr="00E64AE9">
        <w:trPr>
          <w:trHeight w:val="1423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DD3" w:rsidRPr="000F4232" w:rsidRDefault="00E02DD3" w:rsidP="00E64AE9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DD3" w:rsidRPr="000F4232" w:rsidRDefault="00E02DD3" w:rsidP="00E64AE9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DD3" w:rsidRPr="000F4232" w:rsidRDefault="00E02DD3" w:rsidP="00E64AE9">
            <w:pPr>
              <w:rPr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DD3" w:rsidRPr="000F4232" w:rsidRDefault="00E02DD3" w:rsidP="00E64AE9">
            <w:pPr>
              <w:rPr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DD3" w:rsidRPr="000F4232" w:rsidRDefault="00E02DD3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DD3" w:rsidRPr="000F4232" w:rsidRDefault="00E02DD3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плановое значение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DD3" w:rsidRPr="000F4232" w:rsidRDefault="00E02DD3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фактическое значение </w:t>
            </w:r>
          </w:p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DD3" w:rsidRPr="000F4232" w:rsidRDefault="00E02DD3" w:rsidP="00E64AE9">
            <w:pPr>
              <w:rPr>
                <w:sz w:val="24"/>
                <w:szCs w:val="24"/>
              </w:rPr>
            </w:pP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DD3" w:rsidRPr="000F4232" w:rsidRDefault="00E02DD3" w:rsidP="00E64AE9">
            <w:pPr>
              <w:rPr>
                <w:sz w:val="24"/>
                <w:szCs w:val="24"/>
              </w:rPr>
            </w:pPr>
          </w:p>
        </w:tc>
      </w:tr>
    </w:tbl>
    <w:p w:rsidR="00E02DD3" w:rsidRPr="000F4232" w:rsidRDefault="00E02DD3" w:rsidP="00E02DD3">
      <w:pPr>
        <w:rPr>
          <w:sz w:val="2"/>
          <w:szCs w:val="2"/>
        </w:rPr>
      </w:pPr>
    </w:p>
    <w:tbl>
      <w:tblPr>
        <w:tblW w:w="154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2694"/>
        <w:gridCol w:w="1640"/>
        <w:gridCol w:w="1790"/>
        <w:gridCol w:w="1368"/>
        <w:gridCol w:w="1272"/>
        <w:gridCol w:w="1947"/>
        <w:gridCol w:w="1972"/>
        <w:gridCol w:w="1918"/>
      </w:tblGrid>
      <w:tr w:rsidR="00E02DD3" w:rsidRPr="000F4232" w:rsidTr="00E64AE9">
        <w:trPr>
          <w:trHeight w:val="284"/>
          <w:tblHeader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DD3" w:rsidRPr="000F4232" w:rsidRDefault="00E02DD3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F4232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DD3" w:rsidRPr="000F4232" w:rsidRDefault="00E02DD3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F4232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DD3" w:rsidRPr="000F4232" w:rsidRDefault="00E02DD3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F4232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DD3" w:rsidRPr="000F4232" w:rsidRDefault="00E02DD3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F4232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DD3" w:rsidRPr="000F4232" w:rsidRDefault="00E02DD3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F4232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DD3" w:rsidRPr="000F4232" w:rsidRDefault="00E02DD3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F4232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DD3" w:rsidRPr="000F4232" w:rsidRDefault="00E02DD3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F4232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DD3" w:rsidRPr="000F4232" w:rsidRDefault="00E02DD3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F4232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DD3" w:rsidRPr="000F4232" w:rsidRDefault="00E02DD3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F4232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</w:tr>
      <w:tr w:rsidR="00E02DD3" w:rsidRPr="000F4232" w:rsidTr="00E64AE9">
        <w:trPr>
          <w:trHeight w:val="439"/>
        </w:trPr>
        <w:tc>
          <w:tcPr>
            <w:tcW w:w="154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D3" w:rsidRPr="000F4232" w:rsidRDefault="00E02DD3" w:rsidP="00E02DD3">
            <w:pPr>
              <w:numPr>
                <w:ilvl w:val="0"/>
                <w:numId w:val="5"/>
              </w:numPr>
              <w:spacing w:line="192" w:lineRule="auto"/>
              <w:jc w:val="center"/>
              <w:rPr>
                <w:b/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Муниципальный проект «Современные образовательные организации»</w:t>
            </w:r>
          </w:p>
        </w:tc>
      </w:tr>
      <w:tr w:rsidR="00E02DD3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D3" w:rsidRPr="000F4232" w:rsidRDefault="00E02DD3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F4232">
              <w:rPr>
                <w:rFonts w:eastAsia="Calibri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DD3" w:rsidRPr="000F4232" w:rsidRDefault="00E02DD3" w:rsidP="00E02DD3">
            <w:pPr>
              <w:spacing w:line="240" w:lineRule="atLeast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Мероприятие (результат) 1.1. «Капитальный ремонт зданий МБОУ СОШ № 5 г. Азова</w:t>
            </w:r>
          </w:p>
          <w:p w:rsidR="00E02DD3" w:rsidRPr="000F4232" w:rsidRDefault="00E02DD3" w:rsidP="00E64AE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D3" w:rsidRPr="000F4232" w:rsidRDefault="00E02DD3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F4232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D3" w:rsidRPr="000F4232" w:rsidRDefault="00E02DD3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F4232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D3" w:rsidRPr="000F4232" w:rsidRDefault="00E02DD3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единица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D3" w:rsidRPr="000F4232" w:rsidRDefault="00E02DD3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D3" w:rsidRPr="000F4232" w:rsidRDefault="00E02DD3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DD" w:rsidRPr="000F4232" w:rsidRDefault="002369DD" w:rsidP="002369DD">
            <w:pPr>
              <w:pStyle w:val="TableParagraph"/>
              <w:tabs>
                <w:tab w:val="left" w:pos="11057"/>
              </w:tabs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Управление образования г. Азова (Мирошниченко Е.Д., начальник)</w:t>
            </w:r>
          </w:p>
          <w:p w:rsidR="00E02DD3" w:rsidRPr="000F4232" w:rsidRDefault="002369DD" w:rsidP="002369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F4232">
              <w:rPr>
                <w:sz w:val="24"/>
                <w:szCs w:val="24"/>
              </w:rPr>
              <w:t>И.о.директора МБОУ СОШ № 5 г. Азова Сибиль Н.В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D3" w:rsidRPr="000F4232" w:rsidRDefault="00E02DD3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F4232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  <w:tr w:rsidR="002369DD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DD" w:rsidRPr="000F4232" w:rsidRDefault="002369D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F4232">
              <w:rPr>
                <w:rFonts w:eastAsia="Calibri"/>
                <w:sz w:val="24"/>
                <w:szCs w:val="24"/>
                <w:lang w:eastAsia="en-US"/>
              </w:rPr>
              <w:t>1.1.1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DD" w:rsidRPr="000F4232" w:rsidRDefault="002369DD" w:rsidP="002369DD">
            <w:pPr>
              <w:pStyle w:val="TableParagraph"/>
              <w:tabs>
                <w:tab w:val="left" w:pos="11057"/>
              </w:tabs>
              <w:spacing w:line="247" w:lineRule="exact"/>
              <w:ind w:left="-16" w:firstLine="16"/>
              <w:rPr>
                <w:bCs/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Cs w:val="22"/>
              </w:rPr>
              <w:t>Контрольная точка 1.1.1.</w:t>
            </w:r>
          </w:p>
          <w:p w:rsidR="002369DD" w:rsidRPr="000F4232" w:rsidRDefault="002369DD" w:rsidP="002369DD">
            <w:pPr>
              <w:spacing w:line="240" w:lineRule="atLeast"/>
              <w:rPr>
                <w:sz w:val="24"/>
                <w:szCs w:val="24"/>
              </w:rPr>
            </w:pPr>
            <w:r w:rsidRPr="000F4232">
              <w:rPr>
                <w:bCs/>
                <w:sz w:val="24"/>
                <w:szCs w:val="24"/>
              </w:rPr>
              <w:t>Произведены строительно-монтажные работы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DD" w:rsidRPr="000F4232" w:rsidRDefault="002369D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F4232">
              <w:rPr>
                <w:sz w:val="24"/>
                <w:szCs w:val="24"/>
              </w:rPr>
              <w:t>01.09.2025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DD" w:rsidRPr="000F4232" w:rsidRDefault="002369D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F4232">
              <w:rPr>
                <w:sz w:val="24"/>
                <w:szCs w:val="24"/>
              </w:rPr>
              <w:t>01.09.2025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DD" w:rsidRPr="000F4232" w:rsidRDefault="002369D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DD" w:rsidRPr="000F4232" w:rsidRDefault="002369D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DD" w:rsidRPr="000F4232" w:rsidRDefault="002369D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sz w:val="24"/>
                <w:szCs w:val="24"/>
              </w:rPr>
              <w:t>Акт  выполненных работ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DD" w:rsidRPr="000F4232" w:rsidRDefault="002369DD" w:rsidP="002369DD">
            <w:pPr>
              <w:pStyle w:val="TableParagraph"/>
              <w:tabs>
                <w:tab w:val="left" w:pos="11057"/>
              </w:tabs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Управление образования г. Азова (Мирошниченко Е.Д., начальник)</w:t>
            </w:r>
          </w:p>
          <w:p w:rsidR="002369DD" w:rsidRPr="000F4232" w:rsidRDefault="002369DD" w:rsidP="002369DD">
            <w:pPr>
              <w:pStyle w:val="TableParagraph"/>
              <w:tabs>
                <w:tab w:val="left" w:pos="11057"/>
              </w:tabs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И.о.директора МБОУ СОШ № 5 г. Азова Сибиль Н.В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DD" w:rsidRPr="000F4232" w:rsidRDefault="002369D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369DD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DD" w:rsidRPr="000F4232" w:rsidRDefault="002369D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F4232">
              <w:rPr>
                <w:rFonts w:eastAsia="Calibri"/>
                <w:sz w:val="24"/>
                <w:szCs w:val="24"/>
                <w:lang w:eastAsia="en-US"/>
              </w:rPr>
              <w:t>1.1.2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DD" w:rsidRPr="000F4232" w:rsidRDefault="002369DD" w:rsidP="002369DD">
            <w:pPr>
              <w:pStyle w:val="TableParagraph"/>
              <w:tabs>
                <w:tab w:val="left" w:pos="11057"/>
              </w:tabs>
              <w:spacing w:line="247" w:lineRule="exact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Контрольная точка  1.1.2.</w:t>
            </w:r>
          </w:p>
          <w:p w:rsidR="002369DD" w:rsidRPr="000F4232" w:rsidRDefault="002369DD" w:rsidP="002369DD">
            <w:pPr>
              <w:spacing w:line="240" w:lineRule="atLeast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Благоустроена территория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DD" w:rsidRPr="000F4232" w:rsidRDefault="002369D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F4232">
              <w:rPr>
                <w:sz w:val="24"/>
                <w:szCs w:val="24"/>
              </w:rPr>
              <w:t>01.09.2025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DD" w:rsidRPr="000F4232" w:rsidRDefault="002369D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F4232">
              <w:rPr>
                <w:sz w:val="24"/>
                <w:szCs w:val="24"/>
              </w:rPr>
              <w:t>01.09.2025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DD" w:rsidRPr="000F4232" w:rsidRDefault="002369D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DD" w:rsidRPr="000F4232" w:rsidRDefault="002369D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DD" w:rsidRPr="000F4232" w:rsidRDefault="002369D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sz w:val="24"/>
                <w:szCs w:val="24"/>
              </w:rPr>
              <w:t>Акт  выполненных работ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DD" w:rsidRPr="000F4232" w:rsidRDefault="002369DD" w:rsidP="002369DD">
            <w:pPr>
              <w:pStyle w:val="TableParagraph"/>
              <w:tabs>
                <w:tab w:val="left" w:pos="11057"/>
              </w:tabs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Управление образования г. Азова (Мирошниченко Е.Д., начальник)</w:t>
            </w:r>
          </w:p>
          <w:p w:rsidR="002369DD" w:rsidRPr="000F4232" w:rsidRDefault="002369DD" w:rsidP="002369DD">
            <w:pPr>
              <w:pStyle w:val="TableParagraph"/>
              <w:tabs>
                <w:tab w:val="left" w:pos="11057"/>
              </w:tabs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И.о.директора МБОУ СОШ № 5 г. Азова Сибиль Н.В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DD" w:rsidRPr="000F4232" w:rsidRDefault="002369D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369DD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DD" w:rsidRPr="000F4232" w:rsidRDefault="002369D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F4232">
              <w:rPr>
                <w:rFonts w:eastAsia="Calibri"/>
                <w:sz w:val="24"/>
                <w:szCs w:val="24"/>
                <w:lang w:eastAsia="en-US"/>
              </w:rPr>
              <w:t>1.1.3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DD" w:rsidRPr="000F4232" w:rsidRDefault="002369DD" w:rsidP="00E02DD3">
            <w:pPr>
              <w:spacing w:line="240" w:lineRule="atLeast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1.1.3 Общеобразовательное учреждение оснащено оборудованием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DD" w:rsidRPr="000F4232" w:rsidRDefault="002369DD" w:rsidP="002369DD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01.09.2025</w:t>
            </w:r>
          </w:p>
          <w:p w:rsidR="002369DD" w:rsidRPr="000F4232" w:rsidRDefault="002369D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DD" w:rsidRPr="000F4232" w:rsidRDefault="002369DD" w:rsidP="002369DD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01.09.2025</w:t>
            </w:r>
          </w:p>
          <w:p w:rsidR="002369DD" w:rsidRPr="000F4232" w:rsidRDefault="002369D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DD" w:rsidRPr="000F4232" w:rsidRDefault="002369D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DD" w:rsidRPr="000F4232" w:rsidRDefault="002369D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DD" w:rsidRPr="000F4232" w:rsidRDefault="002369D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sz w:val="24"/>
                <w:szCs w:val="24"/>
              </w:rPr>
              <w:t>Акты выполненных работ, оказанных услуг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DD" w:rsidRPr="000F4232" w:rsidRDefault="002369DD" w:rsidP="002369DD">
            <w:pPr>
              <w:pStyle w:val="TableParagraph"/>
              <w:tabs>
                <w:tab w:val="left" w:pos="11057"/>
              </w:tabs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Управление образования г. Азова (Мирошниченко Е.Д., начальник)</w:t>
            </w:r>
          </w:p>
          <w:p w:rsidR="002369DD" w:rsidRPr="000F4232" w:rsidRDefault="002369DD" w:rsidP="002369DD">
            <w:pPr>
              <w:pStyle w:val="TableParagraph"/>
              <w:tabs>
                <w:tab w:val="left" w:pos="11057"/>
              </w:tabs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И.о.директора МБОУ СОШ № 5 г. Азова Сибиль Н.В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DD" w:rsidRPr="000F4232" w:rsidRDefault="002369D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369DD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DD" w:rsidRPr="000F4232" w:rsidRDefault="002369D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F4232">
              <w:rPr>
                <w:rFonts w:eastAsia="Calibri"/>
                <w:sz w:val="24"/>
                <w:szCs w:val="24"/>
                <w:lang w:eastAsia="en-US"/>
              </w:rPr>
              <w:t>1.1.4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DD" w:rsidRPr="000F4232" w:rsidRDefault="002369DD" w:rsidP="00E02DD3">
            <w:pPr>
              <w:spacing w:line="240" w:lineRule="atLeast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1.1.4. Техническая готовность объекта капитального строительства, %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DD" w:rsidRPr="000F4232" w:rsidRDefault="002369DD" w:rsidP="002369DD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01.09.2025</w:t>
            </w:r>
          </w:p>
          <w:p w:rsidR="002369DD" w:rsidRPr="000F4232" w:rsidRDefault="002369D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DD" w:rsidRPr="000F4232" w:rsidRDefault="002369DD" w:rsidP="002369DD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01.09.2025</w:t>
            </w:r>
          </w:p>
          <w:p w:rsidR="002369DD" w:rsidRPr="000F4232" w:rsidRDefault="002369D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DD" w:rsidRPr="000F4232" w:rsidRDefault="002369D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DD" w:rsidRPr="000F4232" w:rsidRDefault="002369D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DD" w:rsidRPr="000F4232" w:rsidRDefault="002369D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sz w:val="24"/>
                <w:szCs w:val="24"/>
              </w:rPr>
              <w:t>Акты выполненных работ, оказанных услуг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DD" w:rsidRPr="000F4232" w:rsidRDefault="002369DD" w:rsidP="002369DD">
            <w:pPr>
              <w:pStyle w:val="TableParagraph"/>
              <w:tabs>
                <w:tab w:val="left" w:pos="11057"/>
              </w:tabs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Управление образования г. Азова (Мирошниченко Е.Д., начальник)</w:t>
            </w:r>
          </w:p>
          <w:p w:rsidR="002369DD" w:rsidRPr="000F4232" w:rsidRDefault="002369DD" w:rsidP="002369DD">
            <w:pPr>
              <w:pStyle w:val="TableParagraph"/>
              <w:tabs>
                <w:tab w:val="left" w:pos="11057"/>
              </w:tabs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И.о.директора МБОУ СОШ № 5 г. Азова Сибиль Н.В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DD" w:rsidRPr="000F4232" w:rsidRDefault="002369D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A0AB8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AB8" w:rsidRPr="000F4232" w:rsidRDefault="00AA0AB8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F4232">
              <w:rPr>
                <w:rFonts w:eastAsia="Calibri"/>
                <w:sz w:val="24"/>
                <w:szCs w:val="24"/>
                <w:lang w:eastAsia="en-US"/>
              </w:rPr>
              <w:t>1.1.5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AB8" w:rsidRPr="000F4232" w:rsidRDefault="00AA0AB8" w:rsidP="00E02DD3">
            <w:pPr>
              <w:spacing w:line="240" w:lineRule="atLeast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1.1.5. Произведена оплата выполненных работ по муниципальным контрактам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AB8" w:rsidRPr="000F4232" w:rsidRDefault="00AA0AB8" w:rsidP="00E64AE9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01.09.2025</w:t>
            </w:r>
          </w:p>
          <w:p w:rsidR="00AA0AB8" w:rsidRPr="000F4232" w:rsidRDefault="00AA0AB8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AB8" w:rsidRPr="000F4232" w:rsidRDefault="00AA0AB8" w:rsidP="00E64AE9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01.09.2025</w:t>
            </w:r>
          </w:p>
          <w:p w:rsidR="00AA0AB8" w:rsidRPr="000F4232" w:rsidRDefault="00AA0AB8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AB8" w:rsidRPr="000F4232" w:rsidRDefault="00AA0AB8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AB8" w:rsidRPr="000F4232" w:rsidRDefault="00AA0AB8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AB8" w:rsidRPr="000F4232" w:rsidRDefault="00AA0AB8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Платежные поручения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AB8" w:rsidRPr="000F4232" w:rsidRDefault="00AA0AB8" w:rsidP="00AA0AB8">
            <w:pPr>
              <w:pStyle w:val="TableParagraph"/>
              <w:tabs>
                <w:tab w:val="left" w:pos="11057"/>
              </w:tabs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Управление образования г. Азова (Мирошниченко Е.Д., начальник)</w:t>
            </w:r>
          </w:p>
          <w:p w:rsidR="00AA0AB8" w:rsidRPr="000F4232" w:rsidRDefault="00AA0AB8" w:rsidP="00AA0AB8">
            <w:pPr>
              <w:pStyle w:val="TableParagraph"/>
              <w:tabs>
                <w:tab w:val="left" w:pos="11057"/>
              </w:tabs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И.о.директора МБОУ СОШ № 5 г. Азова Сибиль Н.В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AB8" w:rsidRPr="000F4232" w:rsidRDefault="00AA0AB8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A0AB8" w:rsidRPr="000F4232" w:rsidTr="00E64AE9">
        <w:trPr>
          <w:trHeight w:val="569"/>
        </w:trPr>
        <w:tc>
          <w:tcPr>
            <w:tcW w:w="154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AB8" w:rsidRPr="000F4232" w:rsidRDefault="00AA0AB8" w:rsidP="00AA0AB8">
            <w:pPr>
              <w:numPr>
                <w:ilvl w:val="0"/>
                <w:numId w:val="5"/>
              </w:numPr>
              <w:spacing w:line="192" w:lineRule="auto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Муниципальный проект «Все лучшее детям»</w:t>
            </w:r>
          </w:p>
          <w:p w:rsidR="00AA0AB8" w:rsidRPr="000F4232" w:rsidRDefault="00AA0AB8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A0AB8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AB8" w:rsidRPr="000F4232" w:rsidRDefault="00AA0AB8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F4232">
              <w:rPr>
                <w:rFonts w:eastAsia="Calibri"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AB8" w:rsidRPr="000F4232" w:rsidRDefault="00AA0AB8" w:rsidP="00AA0AB8">
            <w:pPr>
              <w:widowControl w:val="0"/>
              <w:outlineLvl w:val="2"/>
              <w:rPr>
                <w:kern w:val="2"/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Мероприятие (результат) 1. </w:t>
            </w:r>
            <w:r w:rsidRPr="000F4232">
              <w:rPr>
                <w:kern w:val="2"/>
                <w:sz w:val="24"/>
                <w:szCs w:val="24"/>
              </w:rPr>
              <w:t>Реализация мероприятий по модернизации школьных систем образования (МБОУ СОШ № 5 г. Азова, по адресу: Ростовская область, г. Азов, ул. Кирова,74; оснащение средствами обучения и воспитания)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AB8" w:rsidRPr="000F4232" w:rsidRDefault="0092539A" w:rsidP="002369DD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01.09.2025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AB8" w:rsidRPr="000F4232" w:rsidRDefault="00AA0AB8" w:rsidP="002369DD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01.09.2025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AB8" w:rsidRPr="000F4232" w:rsidRDefault="00AA0AB8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единица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AB8" w:rsidRPr="000F4232" w:rsidRDefault="00AA0AB8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AB8" w:rsidRPr="000F4232" w:rsidRDefault="00AA0AB8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1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AB8" w:rsidRPr="000F4232" w:rsidRDefault="00AA0AB8" w:rsidP="00AA0AB8">
            <w:pPr>
              <w:pStyle w:val="TableParagraph"/>
              <w:tabs>
                <w:tab w:val="left" w:pos="11057"/>
              </w:tabs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Управление образования г. Азова (Мирошниченко Е.Д., начальник)</w:t>
            </w:r>
          </w:p>
          <w:p w:rsidR="00AA0AB8" w:rsidRPr="000F4232" w:rsidRDefault="00AA0AB8" w:rsidP="00AA0AB8">
            <w:pPr>
              <w:pStyle w:val="TableParagraph"/>
              <w:tabs>
                <w:tab w:val="left" w:pos="11057"/>
              </w:tabs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И.о.директора МБОУ СОШ № 5 г. Азова Сибиль Н.В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AB8" w:rsidRPr="000F4232" w:rsidRDefault="00AA0AB8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A0AB8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AB8" w:rsidRPr="000F4232" w:rsidRDefault="00AA0AB8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F4232">
              <w:rPr>
                <w:rFonts w:eastAsia="Calibri"/>
                <w:sz w:val="24"/>
                <w:szCs w:val="24"/>
                <w:lang w:eastAsia="en-US"/>
              </w:rPr>
              <w:t>2.1.1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AB8" w:rsidRPr="000F4232" w:rsidRDefault="00AA0AB8" w:rsidP="00AA0AB8">
            <w:pPr>
              <w:pStyle w:val="TableParagraph"/>
              <w:tabs>
                <w:tab w:val="left" w:pos="11057"/>
              </w:tabs>
              <w:spacing w:line="247" w:lineRule="exact"/>
              <w:ind w:left="-16" w:firstLine="16"/>
              <w:rPr>
                <w:bCs/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Cs w:val="22"/>
              </w:rPr>
              <w:t>Контрольная точка 1.1.1.</w:t>
            </w:r>
          </w:p>
          <w:p w:rsidR="00AA0AB8" w:rsidRPr="000F4232" w:rsidRDefault="00AA0AB8" w:rsidP="00AA0AB8">
            <w:pPr>
              <w:spacing w:line="240" w:lineRule="atLeast"/>
              <w:rPr>
                <w:sz w:val="24"/>
                <w:szCs w:val="24"/>
              </w:rPr>
            </w:pPr>
            <w:r w:rsidRPr="000F4232">
              <w:rPr>
                <w:bCs/>
                <w:sz w:val="24"/>
                <w:szCs w:val="24"/>
              </w:rPr>
              <w:t>Произведены строительно-монтажные работы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AB8" w:rsidRPr="000F4232" w:rsidRDefault="0092539A" w:rsidP="002369DD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01.09.2025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AB8" w:rsidRPr="000F4232" w:rsidRDefault="00E64AE9" w:rsidP="002369DD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01.09.2025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AB8" w:rsidRPr="000F4232" w:rsidRDefault="00E64AE9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AB8" w:rsidRPr="000F4232" w:rsidRDefault="00E64AE9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AB8" w:rsidRPr="000F4232" w:rsidRDefault="00E64AE9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Акт  выполненных работ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9" w:rsidRPr="000F4232" w:rsidRDefault="00E64AE9" w:rsidP="00E64AE9">
            <w:pPr>
              <w:pStyle w:val="TableParagraph"/>
              <w:tabs>
                <w:tab w:val="left" w:pos="11057"/>
              </w:tabs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Управление образования г. Азова (Мирошниченко Е.Д., начальник)</w:t>
            </w:r>
          </w:p>
          <w:p w:rsidR="00AA0AB8" w:rsidRPr="000F4232" w:rsidRDefault="00E64AE9" w:rsidP="00E64AE9">
            <w:pPr>
              <w:pStyle w:val="TableParagraph"/>
              <w:tabs>
                <w:tab w:val="left" w:pos="11057"/>
              </w:tabs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И.о.директора МБОУ СОШ № 5 г. Азова Сибиль Н.В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AB8" w:rsidRPr="000F4232" w:rsidRDefault="00AA0AB8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E64AE9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9" w:rsidRPr="000F4232" w:rsidRDefault="00E64AE9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F4232">
              <w:rPr>
                <w:rFonts w:eastAsia="Calibri"/>
                <w:sz w:val="24"/>
                <w:szCs w:val="24"/>
                <w:lang w:eastAsia="en-US"/>
              </w:rPr>
              <w:t>2.1.2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AE9" w:rsidRPr="000F4232" w:rsidRDefault="00E64AE9" w:rsidP="00E64AE9">
            <w:pPr>
              <w:pStyle w:val="TableParagraph"/>
              <w:tabs>
                <w:tab w:val="left" w:pos="11057"/>
              </w:tabs>
              <w:spacing w:line="247" w:lineRule="exact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Контрольная точка 1.1.2.</w:t>
            </w:r>
          </w:p>
          <w:p w:rsidR="00E64AE9" w:rsidRPr="000F4232" w:rsidRDefault="00E64AE9" w:rsidP="00E64AE9">
            <w:pPr>
              <w:spacing w:line="240" w:lineRule="atLeast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Благоустроена территория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9" w:rsidRPr="000F4232" w:rsidRDefault="0092539A" w:rsidP="00E64AE9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01.09.2025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9" w:rsidRPr="000F4232" w:rsidRDefault="00E64AE9" w:rsidP="00E64AE9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01.09.2025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9" w:rsidRPr="000F4232" w:rsidRDefault="00E64AE9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9" w:rsidRPr="000F4232" w:rsidRDefault="00E64AE9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9" w:rsidRPr="000F4232" w:rsidRDefault="00E64AE9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Акт  выполненных работ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9" w:rsidRPr="000F4232" w:rsidRDefault="00E64AE9" w:rsidP="00E64AE9">
            <w:pPr>
              <w:pStyle w:val="TableParagraph"/>
              <w:tabs>
                <w:tab w:val="left" w:pos="11057"/>
              </w:tabs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Управление образования г. Азова (Мирошниченко Е.Д., начальник)</w:t>
            </w:r>
          </w:p>
          <w:p w:rsidR="00E64AE9" w:rsidRPr="000F4232" w:rsidRDefault="00E64AE9" w:rsidP="00E64AE9">
            <w:pPr>
              <w:pStyle w:val="TableParagraph"/>
              <w:tabs>
                <w:tab w:val="left" w:pos="11057"/>
              </w:tabs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И.о.директора МБОУ СОШ № 5 г. Азова Сибиль Н.В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9" w:rsidRPr="000F4232" w:rsidRDefault="00E64AE9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E64AE9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9" w:rsidRPr="000F4232" w:rsidRDefault="00E64AE9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F4232">
              <w:rPr>
                <w:rFonts w:eastAsia="Calibri"/>
                <w:sz w:val="24"/>
                <w:szCs w:val="24"/>
                <w:lang w:eastAsia="en-US"/>
              </w:rPr>
              <w:t>2.1.3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AE9" w:rsidRPr="000F4232" w:rsidRDefault="00E64AE9" w:rsidP="00E02DD3">
            <w:pPr>
              <w:spacing w:line="240" w:lineRule="atLeast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1.1.3 Общеобразовательное учреждение оснащено оборудованием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9" w:rsidRPr="000F4232" w:rsidRDefault="0092539A" w:rsidP="00E64AE9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01.09.2025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9" w:rsidRPr="000F4232" w:rsidRDefault="00E64AE9" w:rsidP="00E64AE9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01.09.2025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9" w:rsidRPr="000F4232" w:rsidRDefault="00E64AE9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9" w:rsidRPr="000F4232" w:rsidRDefault="00E64AE9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9" w:rsidRPr="000F4232" w:rsidRDefault="00E64AE9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Акты выполненных работ, оказанных услуг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9" w:rsidRPr="000F4232" w:rsidRDefault="00E64AE9" w:rsidP="00E64AE9">
            <w:pPr>
              <w:pStyle w:val="TableParagraph"/>
              <w:tabs>
                <w:tab w:val="left" w:pos="11057"/>
              </w:tabs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Управление образования г. Азова (Мирошниченко Е.Д., начальник)</w:t>
            </w:r>
          </w:p>
          <w:p w:rsidR="00E64AE9" w:rsidRPr="000F4232" w:rsidRDefault="00E64AE9" w:rsidP="00E64AE9">
            <w:pPr>
              <w:pStyle w:val="TableParagraph"/>
              <w:tabs>
                <w:tab w:val="left" w:pos="11057"/>
              </w:tabs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И.о.директора МБОУ СОШ № 5 г. Азова Сибиль Н.В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9" w:rsidRPr="000F4232" w:rsidRDefault="00E64AE9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E64AE9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9" w:rsidRPr="000F4232" w:rsidRDefault="00E64AE9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F4232">
              <w:rPr>
                <w:rFonts w:eastAsia="Calibri"/>
                <w:sz w:val="24"/>
                <w:szCs w:val="24"/>
                <w:lang w:eastAsia="en-US"/>
              </w:rPr>
              <w:t>2.1.4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AE9" w:rsidRPr="000F4232" w:rsidRDefault="00E64AE9" w:rsidP="00E02DD3">
            <w:pPr>
              <w:spacing w:line="240" w:lineRule="atLeast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1.1.4. Техническая готовность объекта капитального строительства, %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9" w:rsidRPr="000F4232" w:rsidRDefault="0092539A" w:rsidP="00E64AE9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01.09.2025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9" w:rsidRPr="000F4232" w:rsidRDefault="00E64AE9" w:rsidP="00E64AE9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01.09.2025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9" w:rsidRPr="000F4232" w:rsidRDefault="00E64AE9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9" w:rsidRPr="000F4232" w:rsidRDefault="00E64AE9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9" w:rsidRPr="000F4232" w:rsidRDefault="00E64AE9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Акты выполненных работ, оказанных услуг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9" w:rsidRPr="000F4232" w:rsidRDefault="00E64AE9" w:rsidP="00E64AE9">
            <w:pPr>
              <w:pStyle w:val="TableParagraph"/>
              <w:tabs>
                <w:tab w:val="left" w:pos="11057"/>
              </w:tabs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Управление образования г. Азова (Мирошниченко Е.Д., начальник)</w:t>
            </w:r>
          </w:p>
          <w:p w:rsidR="00E64AE9" w:rsidRPr="000F4232" w:rsidRDefault="00E64AE9" w:rsidP="00E64AE9">
            <w:pPr>
              <w:pStyle w:val="TableParagraph"/>
              <w:tabs>
                <w:tab w:val="left" w:pos="11057"/>
              </w:tabs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И.о.директора МБОУ СОШ № 5 г. Азова Сибиль Н.В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9" w:rsidRPr="000F4232" w:rsidRDefault="00E64AE9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E64AE9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9" w:rsidRPr="000F4232" w:rsidRDefault="00E64AE9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F4232">
              <w:rPr>
                <w:rFonts w:eastAsia="Calibri"/>
                <w:sz w:val="24"/>
                <w:szCs w:val="24"/>
                <w:lang w:eastAsia="en-US"/>
              </w:rPr>
              <w:t>2.1.5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AE9" w:rsidRPr="000F4232" w:rsidRDefault="00E64AE9" w:rsidP="00E02DD3">
            <w:pPr>
              <w:spacing w:line="240" w:lineRule="atLeast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1.1.5. Произведена оплата выполненных работ по муниципальным контрактам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9" w:rsidRPr="000F4232" w:rsidRDefault="0092539A" w:rsidP="00E64AE9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01.09.2025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9" w:rsidRPr="000F4232" w:rsidRDefault="00E64AE9" w:rsidP="00E64AE9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01.09.2025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9" w:rsidRPr="000F4232" w:rsidRDefault="00E64AE9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9" w:rsidRPr="000F4232" w:rsidRDefault="00E64AE9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9" w:rsidRPr="000F4232" w:rsidRDefault="00E64AE9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Платежные поручения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9" w:rsidRPr="000F4232" w:rsidRDefault="00E64AE9" w:rsidP="00E64AE9">
            <w:pPr>
              <w:pStyle w:val="TableParagraph"/>
              <w:tabs>
                <w:tab w:val="left" w:pos="11057"/>
              </w:tabs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Управление образования г. Азова (Мирошниченко Е.Д., начальник)</w:t>
            </w:r>
          </w:p>
          <w:p w:rsidR="00E64AE9" w:rsidRPr="000F4232" w:rsidRDefault="00E64AE9" w:rsidP="00E64AE9">
            <w:pPr>
              <w:pStyle w:val="TableParagraph"/>
              <w:tabs>
                <w:tab w:val="left" w:pos="11057"/>
              </w:tabs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И.о.директора МБОУ СОШ № 5 г. Азова Сибиль Н.В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9" w:rsidRPr="000F4232" w:rsidRDefault="00E64AE9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E64AE9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9" w:rsidRPr="000F4232" w:rsidRDefault="00E64AE9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F4232">
              <w:rPr>
                <w:rFonts w:eastAsia="Calibri"/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AE9" w:rsidRPr="000F4232" w:rsidRDefault="00E64AE9" w:rsidP="00E64AE9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Мероприятие (результат) 2.</w:t>
            </w:r>
          </w:p>
          <w:p w:rsidR="00E64AE9" w:rsidRPr="000F4232" w:rsidRDefault="00E64AE9" w:rsidP="00E64AE9">
            <w:pPr>
              <w:spacing w:line="240" w:lineRule="atLeast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Дополнительные расходы на реализацию</w:t>
            </w:r>
            <w:r w:rsidRPr="000F4232">
              <w:rPr>
                <w:kern w:val="2"/>
                <w:sz w:val="24"/>
                <w:szCs w:val="24"/>
              </w:rPr>
              <w:t xml:space="preserve"> мероприятий по модернизации школьных систем образования (МБОУ СОШ № 5 г.Азова,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9" w:rsidRPr="000F4232" w:rsidRDefault="0092539A" w:rsidP="00E64AE9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01.09.2025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9" w:rsidRPr="000F4232" w:rsidRDefault="00E64AE9" w:rsidP="00E64AE9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01.09.2025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9" w:rsidRPr="000F4232" w:rsidRDefault="00E64AE9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единица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9" w:rsidRPr="000F4232" w:rsidRDefault="00E64AE9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9" w:rsidRPr="000F4232" w:rsidRDefault="00E64AE9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1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9" w:rsidRPr="000F4232" w:rsidRDefault="00E64AE9" w:rsidP="00E64AE9">
            <w:pPr>
              <w:pStyle w:val="TableParagraph"/>
              <w:tabs>
                <w:tab w:val="left" w:pos="11057"/>
              </w:tabs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Управление образования г. Азова (Мирошниченко Е.Д., начальник)</w:t>
            </w:r>
          </w:p>
          <w:p w:rsidR="00E64AE9" w:rsidRPr="000F4232" w:rsidRDefault="00E64AE9" w:rsidP="00E64AE9">
            <w:pPr>
              <w:pStyle w:val="TableParagraph"/>
              <w:tabs>
                <w:tab w:val="left" w:pos="11057"/>
              </w:tabs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И.о.директора МБОУ СОШ № 5 г. Азова Сибиль Н.В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9" w:rsidRPr="000F4232" w:rsidRDefault="00E64AE9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E64AE9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9" w:rsidRPr="000F4232" w:rsidRDefault="007B6E6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F4232">
              <w:rPr>
                <w:rFonts w:eastAsia="Calibri"/>
                <w:sz w:val="24"/>
                <w:szCs w:val="24"/>
                <w:lang w:eastAsia="en-US"/>
              </w:rPr>
              <w:t>2.2.1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AE9" w:rsidRPr="000F4232" w:rsidRDefault="00E64AE9" w:rsidP="00E64AE9">
            <w:pPr>
              <w:pStyle w:val="TableParagraph"/>
              <w:tabs>
                <w:tab w:val="left" w:pos="11057"/>
              </w:tabs>
              <w:spacing w:line="247" w:lineRule="exact"/>
              <w:ind w:left="-16" w:firstLine="16"/>
              <w:rPr>
                <w:bCs/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Cs w:val="22"/>
              </w:rPr>
              <w:t>Контрольная точка 2.1.1.</w:t>
            </w:r>
          </w:p>
          <w:p w:rsidR="00E64AE9" w:rsidRPr="000F4232" w:rsidRDefault="00E64AE9" w:rsidP="00E64AE9">
            <w:pPr>
              <w:spacing w:line="240" w:lineRule="atLeast"/>
              <w:rPr>
                <w:sz w:val="24"/>
                <w:szCs w:val="24"/>
              </w:rPr>
            </w:pPr>
            <w:r w:rsidRPr="000F4232">
              <w:rPr>
                <w:bCs/>
                <w:sz w:val="24"/>
                <w:szCs w:val="24"/>
              </w:rPr>
              <w:t>Произведены строительно-монтажные работы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9" w:rsidRPr="000F4232" w:rsidRDefault="0092539A" w:rsidP="00E64AE9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01.09.2025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9" w:rsidRPr="000F4232" w:rsidRDefault="00E64AE9" w:rsidP="00E64AE9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01.09.2025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9" w:rsidRPr="000F4232" w:rsidRDefault="00E64AE9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9" w:rsidRPr="000F4232" w:rsidRDefault="00E64AE9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9" w:rsidRPr="000F4232" w:rsidRDefault="00E64AE9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Акт  выполненных работ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9" w:rsidRPr="000F4232" w:rsidRDefault="00E64AE9" w:rsidP="00E64AE9">
            <w:pPr>
              <w:pStyle w:val="TableParagraph"/>
              <w:tabs>
                <w:tab w:val="left" w:pos="11057"/>
              </w:tabs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Управление образования г. Азова (Мирошниченко Е.Д., начальник)</w:t>
            </w:r>
          </w:p>
          <w:p w:rsidR="00E64AE9" w:rsidRPr="000F4232" w:rsidRDefault="00E64AE9" w:rsidP="00E64AE9">
            <w:pPr>
              <w:pStyle w:val="TableParagraph"/>
              <w:tabs>
                <w:tab w:val="left" w:pos="11057"/>
              </w:tabs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И.о.директора МБОУ СОШ № 5 г. Азова Сибиль Н.В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9" w:rsidRPr="000F4232" w:rsidRDefault="00E64AE9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B6E6D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6D" w:rsidRPr="000F4232" w:rsidRDefault="007B6E6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F4232">
              <w:rPr>
                <w:rFonts w:eastAsia="Calibri"/>
                <w:sz w:val="24"/>
                <w:szCs w:val="24"/>
                <w:lang w:eastAsia="en-US"/>
              </w:rPr>
              <w:t>2.2.2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E6D" w:rsidRPr="000F4232" w:rsidRDefault="007B6E6D" w:rsidP="007B6E6D">
            <w:pPr>
              <w:pStyle w:val="TableParagraph"/>
              <w:tabs>
                <w:tab w:val="left" w:pos="11057"/>
              </w:tabs>
              <w:spacing w:line="247" w:lineRule="exact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Контрольная точка 2.1.2.</w:t>
            </w:r>
          </w:p>
          <w:p w:rsidR="007B6E6D" w:rsidRPr="000F4232" w:rsidRDefault="007B6E6D" w:rsidP="007B6E6D">
            <w:pPr>
              <w:spacing w:line="240" w:lineRule="atLeast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Благоустроена территория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6D" w:rsidRPr="000F4232" w:rsidRDefault="0092539A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01.09.2025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6D" w:rsidRPr="000F4232" w:rsidRDefault="007B6E6D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01.09.2025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6D" w:rsidRPr="000F4232" w:rsidRDefault="007B6E6D" w:rsidP="002D36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6D" w:rsidRPr="000F4232" w:rsidRDefault="007B6E6D" w:rsidP="002D36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6D" w:rsidRPr="000F4232" w:rsidRDefault="007B6E6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Акт  выполненных работ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6D" w:rsidRPr="000F4232" w:rsidRDefault="007B6E6D" w:rsidP="00E64AE9">
            <w:pPr>
              <w:pStyle w:val="TableParagraph"/>
              <w:tabs>
                <w:tab w:val="left" w:pos="11057"/>
              </w:tabs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Управление образования г. Азова (Мирошниченко Е.Д., начальник)</w:t>
            </w:r>
          </w:p>
          <w:p w:rsidR="007B6E6D" w:rsidRPr="000F4232" w:rsidRDefault="007B6E6D" w:rsidP="00E64AE9">
            <w:pPr>
              <w:pStyle w:val="TableParagraph"/>
              <w:tabs>
                <w:tab w:val="left" w:pos="11057"/>
              </w:tabs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И.о.директора МБОУ СОШ № 5 г. Азова Сибиль Н.В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6D" w:rsidRPr="000F4232" w:rsidRDefault="007B6E6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B6E6D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6D" w:rsidRPr="000F4232" w:rsidRDefault="007B6E6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F4232">
              <w:rPr>
                <w:rFonts w:eastAsia="Calibri"/>
                <w:sz w:val="24"/>
                <w:szCs w:val="24"/>
                <w:lang w:eastAsia="en-US"/>
              </w:rPr>
              <w:t>2.2.3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E6D" w:rsidRPr="000F4232" w:rsidRDefault="007B6E6D" w:rsidP="00E02DD3">
            <w:pPr>
              <w:spacing w:line="240" w:lineRule="atLeast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2.1.3 Общеобразовательное учреждение оснащено оборудованием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6D" w:rsidRPr="000F4232" w:rsidRDefault="0092539A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01.09.2025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6D" w:rsidRPr="000F4232" w:rsidRDefault="007B6E6D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01.09.2025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6D" w:rsidRPr="000F4232" w:rsidRDefault="007B6E6D" w:rsidP="002D36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6D" w:rsidRPr="000F4232" w:rsidRDefault="007B6E6D" w:rsidP="002D36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6D" w:rsidRPr="000F4232" w:rsidRDefault="007B6E6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Акты выполненных работ, оказанных услуг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6D" w:rsidRPr="000F4232" w:rsidRDefault="007B6E6D" w:rsidP="00E64AE9">
            <w:pPr>
              <w:pStyle w:val="TableParagraph"/>
              <w:tabs>
                <w:tab w:val="left" w:pos="11057"/>
              </w:tabs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Управление образования г. Азова (Мирошниченко Е.Д., начальник)</w:t>
            </w:r>
          </w:p>
          <w:p w:rsidR="007B6E6D" w:rsidRPr="000F4232" w:rsidRDefault="007B6E6D" w:rsidP="00E64AE9">
            <w:pPr>
              <w:pStyle w:val="TableParagraph"/>
              <w:tabs>
                <w:tab w:val="left" w:pos="11057"/>
              </w:tabs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И.о.директора МБОУ СОШ № 5 г. Азова Сибиль Н.В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6D" w:rsidRPr="000F4232" w:rsidRDefault="007B6E6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B6E6D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6D" w:rsidRPr="000F4232" w:rsidRDefault="007B6E6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F4232">
              <w:rPr>
                <w:rFonts w:eastAsia="Calibri"/>
                <w:sz w:val="24"/>
                <w:szCs w:val="24"/>
                <w:lang w:eastAsia="en-US"/>
              </w:rPr>
              <w:t>2.2.4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E6D" w:rsidRPr="000F4232" w:rsidRDefault="007B6E6D" w:rsidP="00E02DD3">
            <w:pPr>
              <w:spacing w:line="240" w:lineRule="atLeast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2.1.4. Техническая готовность объекта капитального строительства, %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6D" w:rsidRPr="000F4232" w:rsidRDefault="0092539A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01.09.2025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6D" w:rsidRPr="000F4232" w:rsidRDefault="007B6E6D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01.09.2025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6D" w:rsidRPr="000F4232" w:rsidRDefault="007B6E6D" w:rsidP="002D36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6D" w:rsidRPr="000F4232" w:rsidRDefault="007B6E6D" w:rsidP="002D36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6D" w:rsidRPr="000F4232" w:rsidRDefault="007B6E6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Акты выполненных работ, оказанных услуг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6D" w:rsidRPr="000F4232" w:rsidRDefault="007B6E6D" w:rsidP="00E64AE9">
            <w:pPr>
              <w:pStyle w:val="TableParagraph"/>
              <w:tabs>
                <w:tab w:val="left" w:pos="11057"/>
              </w:tabs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Управление образования г. Азова (Мирошниченко Е.Д., начальник)</w:t>
            </w:r>
          </w:p>
          <w:p w:rsidR="007B6E6D" w:rsidRPr="000F4232" w:rsidRDefault="007B6E6D" w:rsidP="00E64AE9">
            <w:pPr>
              <w:pStyle w:val="TableParagraph"/>
              <w:tabs>
                <w:tab w:val="left" w:pos="11057"/>
              </w:tabs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И.о.директора МБОУ СОШ № 5 г. Азова Сибиль Н.В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6D" w:rsidRPr="000F4232" w:rsidRDefault="007B6E6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B6E6D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6D" w:rsidRPr="000F4232" w:rsidRDefault="007B6E6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F4232">
              <w:rPr>
                <w:rFonts w:eastAsia="Calibri"/>
                <w:sz w:val="24"/>
                <w:szCs w:val="24"/>
                <w:lang w:eastAsia="en-US"/>
              </w:rPr>
              <w:t>2.2.5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E6D" w:rsidRPr="000F4232" w:rsidRDefault="007B6E6D" w:rsidP="00E02DD3">
            <w:pPr>
              <w:spacing w:line="240" w:lineRule="atLeast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2.1.5. Произведена оплата выполненных работ по муниципальным контрактам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6D" w:rsidRPr="000F4232" w:rsidRDefault="0092539A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01.09.2025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6D" w:rsidRPr="000F4232" w:rsidRDefault="007B6E6D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01.09.2025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6D" w:rsidRPr="000F4232" w:rsidRDefault="007B6E6D" w:rsidP="002D36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6D" w:rsidRPr="000F4232" w:rsidRDefault="007B6E6D" w:rsidP="002D36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6D" w:rsidRPr="000F4232" w:rsidRDefault="007B6E6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Платежные поручения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6D" w:rsidRPr="000F4232" w:rsidRDefault="007B6E6D" w:rsidP="007B6E6D">
            <w:pPr>
              <w:pStyle w:val="TableParagraph"/>
              <w:tabs>
                <w:tab w:val="left" w:pos="11057"/>
              </w:tabs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Управление образования г. Азова (Мирошниченко Е.Д., начальник)</w:t>
            </w:r>
          </w:p>
          <w:p w:rsidR="007B6E6D" w:rsidRPr="000F4232" w:rsidRDefault="007B6E6D" w:rsidP="007B6E6D">
            <w:pPr>
              <w:pStyle w:val="TableParagraph"/>
              <w:tabs>
                <w:tab w:val="left" w:pos="11057"/>
              </w:tabs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И.о.директора МБОУ СОШ № 5 г. Азова Сибиль Н.В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6D" w:rsidRPr="000F4232" w:rsidRDefault="007B6E6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B6E6D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6D" w:rsidRPr="000F4232" w:rsidRDefault="007B6E6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F4232">
              <w:rPr>
                <w:rFonts w:eastAsia="Calibri"/>
                <w:sz w:val="24"/>
                <w:szCs w:val="24"/>
                <w:lang w:eastAsia="en-US"/>
              </w:rPr>
              <w:t>2.3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E6D" w:rsidRPr="000F4232" w:rsidRDefault="007B6E6D" w:rsidP="007B6E6D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Мероприятие (результат) 2.1</w:t>
            </w:r>
          </w:p>
          <w:p w:rsidR="007B6E6D" w:rsidRPr="000F4232" w:rsidRDefault="007B6E6D" w:rsidP="007B6E6D">
            <w:pPr>
              <w:spacing w:line="240" w:lineRule="atLeast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Дополнительные расходы на оснащение предметных кабинетов общеобразовательных организаций средствами обучения и воспитания в целях достижения базового результата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6D" w:rsidRPr="000F4232" w:rsidRDefault="00167113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01.09.2025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6D" w:rsidRPr="000F4232" w:rsidRDefault="007B6E6D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01.09.2025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6D" w:rsidRPr="000F4232" w:rsidRDefault="007B6E6D" w:rsidP="002D36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единица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6D" w:rsidRPr="000F4232" w:rsidRDefault="007B6E6D" w:rsidP="002D36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6D" w:rsidRPr="000F4232" w:rsidRDefault="007B6E6D" w:rsidP="002D36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1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6D" w:rsidRPr="000F4232" w:rsidRDefault="0092539A" w:rsidP="002D3678">
            <w:pPr>
              <w:pStyle w:val="TableParagraph"/>
              <w:tabs>
                <w:tab w:val="left" w:pos="11057"/>
              </w:tabs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</w:rPr>
              <w:t>Мирошниченко Е. Д., начальник Управления образования г. Азова Руководители ОУ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6D" w:rsidRPr="000F4232" w:rsidRDefault="007B6E6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E64AE9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9" w:rsidRPr="000F4232" w:rsidRDefault="007B6E6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F4232">
              <w:rPr>
                <w:rFonts w:eastAsia="Calibri"/>
                <w:sz w:val="24"/>
                <w:szCs w:val="24"/>
                <w:lang w:eastAsia="en-US"/>
              </w:rPr>
              <w:t>2.3.1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E6D" w:rsidRPr="000F4232" w:rsidRDefault="007B6E6D" w:rsidP="007B6E6D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2.1.1</w:t>
            </w:r>
          </w:p>
          <w:p w:rsidR="00E64AE9" w:rsidRPr="000F4232" w:rsidRDefault="007B6E6D" w:rsidP="007B6E6D">
            <w:pPr>
              <w:spacing w:line="240" w:lineRule="atLeast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Проведен мониторинг оснащения кабинетов по предмету «Основы безопасности и защиты Родины»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9" w:rsidRPr="000F4232" w:rsidRDefault="00167113" w:rsidP="002369DD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10.01.2025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9" w:rsidRPr="000F4232" w:rsidRDefault="007B6E6D" w:rsidP="002369DD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10.01.2025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9" w:rsidRPr="000F4232" w:rsidRDefault="007B6E6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9" w:rsidRPr="000F4232" w:rsidRDefault="007B6E6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9" w:rsidRPr="000F4232" w:rsidRDefault="007B6E6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Мониторинг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9" w:rsidRPr="000F4232" w:rsidRDefault="0092539A" w:rsidP="002369DD">
            <w:pPr>
              <w:pStyle w:val="TableParagraph"/>
              <w:tabs>
                <w:tab w:val="left" w:pos="11057"/>
              </w:tabs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</w:rPr>
              <w:t>Мирошниченко Е. Д., начальник Управления образования г. Азова Руководители ОУ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9" w:rsidRPr="000F4232" w:rsidRDefault="00E64AE9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B6E6D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6D" w:rsidRPr="000F4232" w:rsidRDefault="007B6E6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F4232">
              <w:rPr>
                <w:rFonts w:eastAsia="Calibri"/>
                <w:sz w:val="24"/>
                <w:szCs w:val="24"/>
                <w:lang w:eastAsia="en-US"/>
              </w:rPr>
              <w:t>2.3.2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E6D" w:rsidRPr="000F4232" w:rsidRDefault="007B6E6D" w:rsidP="007B6E6D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2.1.2</w:t>
            </w:r>
          </w:p>
          <w:p w:rsidR="007B6E6D" w:rsidRPr="000F4232" w:rsidRDefault="007B6E6D" w:rsidP="007B6E6D">
            <w:pPr>
              <w:spacing w:line="240" w:lineRule="atLeast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Организованы закупки услуги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6D" w:rsidRPr="000F4232" w:rsidRDefault="00167113" w:rsidP="002369DD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30.05.2025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6D" w:rsidRPr="000F4232" w:rsidRDefault="007B6E6D" w:rsidP="002369DD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30.05.2025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6D" w:rsidRPr="000F4232" w:rsidRDefault="007B6E6D" w:rsidP="002D36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6D" w:rsidRPr="000F4232" w:rsidRDefault="007B6E6D" w:rsidP="002D36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6D" w:rsidRPr="000F4232" w:rsidRDefault="007B6E6D" w:rsidP="007B6E6D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Заключены контракты</w:t>
            </w:r>
          </w:p>
          <w:p w:rsidR="007B6E6D" w:rsidRPr="000F4232" w:rsidRDefault="007B6E6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6D" w:rsidRPr="000F4232" w:rsidRDefault="0092539A" w:rsidP="002369DD">
            <w:pPr>
              <w:pStyle w:val="TableParagraph"/>
              <w:tabs>
                <w:tab w:val="left" w:pos="11057"/>
              </w:tabs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</w:rPr>
              <w:t>Мирошниченко Е. Д., начальник Управления образования г. Азова Руководители ОУ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6D" w:rsidRPr="000F4232" w:rsidRDefault="007B6E6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B6E6D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6D" w:rsidRPr="000F4232" w:rsidRDefault="0092539A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F4232">
              <w:rPr>
                <w:rFonts w:eastAsia="Calibri"/>
                <w:sz w:val="24"/>
                <w:szCs w:val="24"/>
                <w:lang w:eastAsia="en-US"/>
              </w:rPr>
              <w:t>2.3.3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39A" w:rsidRPr="000F4232" w:rsidRDefault="0092539A" w:rsidP="0092539A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2.1.3</w:t>
            </w:r>
          </w:p>
          <w:p w:rsidR="007B6E6D" w:rsidRPr="000F4232" w:rsidRDefault="0092539A" w:rsidP="0092539A">
            <w:pPr>
              <w:spacing w:line="240" w:lineRule="atLeast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Услуга оказана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6D" w:rsidRPr="000F4232" w:rsidRDefault="00167113" w:rsidP="002369DD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30.06.2025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6D" w:rsidRPr="000F4232" w:rsidRDefault="0092539A" w:rsidP="002369DD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30.06.2025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6D" w:rsidRPr="000F4232" w:rsidRDefault="007B6E6D" w:rsidP="002D36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6D" w:rsidRPr="000F4232" w:rsidRDefault="007B6E6D" w:rsidP="002D36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6D" w:rsidRPr="000F4232" w:rsidRDefault="0092539A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Акт выполненных работ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6D" w:rsidRPr="000F4232" w:rsidRDefault="0092539A" w:rsidP="002369DD">
            <w:pPr>
              <w:pStyle w:val="TableParagraph"/>
              <w:tabs>
                <w:tab w:val="left" w:pos="11057"/>
              </w:tabs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</w:rPr>
              <w:t>Мирошниченко Е. Д., начальник Управления образования г. Азова Руководители ОУ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6D" w:rsidRPr="000F4232" w:rsidRDefault="007B6E6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67113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13" w:rsidRPr="000F4232" w:rsidRDefault="00167113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F4232">
              <w:rPr>
                <w:rFonts w:eastAsia="Calibri"/>
                <w:sz w:val="24"/>
                <w:szCs w:val="24"/>
                <w:lang w:eastAsia="en-US"/>
              </w:rPr>
              <w:t>2.3.4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113" w:rsidRPr="000F4232" w:rsidRDefault="00167113" w:rsidP="0092539A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2.1.4</w:t>
            </w:r>
          </w:p>
          <w:p w:rsidR="00167113" w:rsidRPr="000F4232" w:rsidRDefault="00167113" w:rsidP="0092539A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Произведена оплата за оказанную услугу</w:t>
            </w:r>
          </w:p>
          <w:p w:rsidR="00167113" w:rsidRPr="000F4232" w:rsidRDefault="00167113" w:rsidP="00E02DD3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13" w:rsidRPr="000F4232" w:rsidRDefault="00167113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30.06.2025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13" w:rsidRPr="000F4232" w:rsidRDefault="00167113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30.06.2025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13" w:rsidRPr="000F4232" w:rsidRDefault="00167113" w:rsidP="002D36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13" w:rsidRPr="000F4232" w:rsidRDefault="00167113" w:rsidP="002D36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13" w:rsidRPr="000F4232" w:rsidRDefault="00167113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Платежные поручения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13" w:rsidRPr="000F4232" w:rsidRDefault="00167113" w:rsidP="002369DD">
            <w:pPr>
              <w:pStyle w:val="TableParagraph"/>
              <w:tabs>
                <w:tab w:val="left" w:pos="11057"/>
              </w:tabs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</w:rPr>
              <w:t>Мирошниченко Е. Д., начальник Управления образования г. Азова Руководители ОУ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13" w:rsidRPr="000F4232" w:rsidRDefault="00167113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2539A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9A" w:rsidRPr="000F4232" w:rsidRDefault="00167113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F4232">
              <w:rPr>
                <w:rFonts w:eastAsia="Calibri"/>
                <w:sz w:val="24"/>
                <w:szCs w:val="24"/>
                <w:lang w:eastAsia="en-US"/>
              </w:rPr>
              <w:t>2.3.5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39A" w:rsidRPr="000F4232" w:rsidRDefault="0092539A" w:rsidP="0092539A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2.1.5</w:t>
            </w:r>
          </w:p>
          <w:p w:rsidR="0092539A" w:rsidRPr="000F4232" w:rsidRDefault="0092539A" w:rsidP="0092539A">
            <w:pPr>
              <w:spacing w:line="240" w:lineRule="atLeast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Предоставлен отчет  за организацию 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9A" w:rsidRPr="000F4232" w:rsidRDefault="00167113" w:rsidP="002369DD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01.07.2025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9A" w:rsidRPr="000F4232" w:rsidRDefault="0092539A" w:rsidP="002369DD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01.07.2025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9A" w:rsidRPr="000F4232" w:rsidRDefault="00167113" w:rsidP="002D36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9A" w:rsidRPr="000F4232" w:rsidRDefault="00167113" w:rsidP="002D36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9A" w:rsidRPr="000F4232" w:rsidRDefault="00167113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Бухгалтерский отчет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9A" w:rsidRPr="000F4232" w:rsidRDefault="00167113" w:rsidP="002369DD">
            <w:pPr>
              <w:pStyle w:val="TableParagraph"/>
              <w:tabs>
                <w:tab w:val="left" w:pos="11057"/>
              </w:tabs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</w:rPr>
              <w:t>Мирошниченко Е. Д., начальник Управления образования г. Азова Руководители ОУ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9A" w:rsidRPr="000F4232" w:rsidRDefault="0092539A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67113" w:rsidRPr="000F4232" w:rsidTr="002D3678">
        <w:trPr>
          <w:trHeight w:val="569"/>
        </w:trPr>
        <w:tc>
          <w:tcPr>
            <w:tcW w:w="154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13" w:rsidRPr="000F4232" w:rsidRDefault="00167113" w:rsidP="00167113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F4232">
              <w:rPr>
                <w:sz w:val="24"/>
                <w:szCs w:val="24"/>
              </w:rPr>
              <w:t xml:space="preserve">Муниципальный проект </w:t>
            </w:r>
            <w:r w:rsidRPr="000F4232">
              <w:rPr>
                <w:i/>
                <w:sz w:val="24"/>
                <w:szCs w:val="24"/>
              </w:rPr>
              <w:t>«</w:t>
            </w:r>
            <w:r w:rsidRPr="000F4232">
              <w:rPr>
                <w:sz w:val="24"/>
                <w:szCs w:val="24"/>
              </w:rPr>
              <w:t>Педагоги и наставники»</w:t>
            </w:r>
          </w:p>
        </w:tc>
      </w:tr>
      <w:tr w:rsidR="00167113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13" w:rsidRPr="000F4232" w:rsidRDefault="00167113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F4232">
              <w:rPr>
                <w:rFonts w:eastAsia="Calibri"/>
                <w:sz w:val="24"/>
                <w:szCs w:val="24"/>
                <w:lang w:eastAsia="en-US"/>
              </w:rPr>
              <w:t>2.4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113" w:rsidRPr="000F4232" w:rsidRDefault="00167113" w:rsidP="00E02DD3">
            <w:pPr>
              <w:spacing w:line="240" w:lineRule="atLeast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Мероприятие (результат) 1.1 Проведены мероприятия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13" w:rsidRPr="000F4232" w:rsidRDefault="00167113" w:rsidP="002369DD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30.12.2025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13" w:rsidRPr="000F4232" w:rsidRDefault="00167113" w:rsidP="002369DD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30.12.2025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13" w:rsidRPr="000F4232" w:rsidRDefault="00167113" w:rsidP="002D36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единица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13" w:rsidRPr="000F4232" w:rsidRDefault="00167113" w:rsidP="002D36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13" w:rsidRPr="000F4232" w:rsidRDefault="00167113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1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13" w:rsidRPr="000F4232" w:rsidRDefault="00167113" w:rsidP="00167113">
            <w:pPr>
              <w:pStyle w:val="TableParagraph"/>
              <w:tabs>
                <w:tab w:val="left" w:pos="11057"/>
              </w:tabs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Е.Д.Мирошниченко, начальник Управления образования г. Азова</w:t>
            </w:r>
          </w:p>
          <w:p w:rsidR="00167113" w:rsidRPr="000F4232" w:rsidRDefault="00167113" w:rsidP="00167113">
            <w:pPr>
              <w:pStyle w:val="TableParagraph"/>
              <w:tabs>
                <w:tab w:val="left" w:pos="11057"/>
              </w:tabs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Руководители ОУ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13" w:rsidRPr="000F4232" w:rsidRDefault="00167113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67113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13" w:rsidRPr="000F4232" w:rsidRDefault="00167113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113" w:rsidRPr="000F4232" w:rsidRDefault="00167113" w:rsidP="00167113">
            <w:pPr>
              <w:pStyle w:val="TableParagraph"/>
              <w:tabs>
                <w:tab w:val="left" w:pos="11057"/>
              </w:tabs>
              <w:spacing w:line="247" w:lineRule="exact"/>
              <w:ind w:left="-16" w:firstLine="16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Контрольнаяточка1.1.1.</w:t>
            </w:r>
          </w:p>
          <w:p w:rsidR="00167113" w:rsidRPr="000F4232" w:rsidRDefault="00167113" w:rsidP="00167113">
            <w:pPr>
              <w:spacing w:line="240" w:lineRule="atLeast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Сформирован план регионального ресурсного центра Федерального проекта «Навигаторы детства» на 2024-2025 учебный год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13" w:rsidRPr="000F4232" w:rsidRDefault="0022219C" w:rsidP="002369DD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Дата плана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13" w:rsidRPr="000F4232" w:rsidRDefault="0022219C" w:rsidP="002369DD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Дата плана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13" w:rsidRPr="000F4232" w:rsidRDefault="0022219C" w:rsidP="002D36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13" w:rsidRPr="000F4232" w:rsidRDefault="0022219C" w:rsidP="002D36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13" w:rsidRPr="000F4232" w:rsidRDefault="0022219C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план регионального ресурсного центра Федерального проекта «Навигаторы детства» на 2024-2025 учебный год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13" w:rsidRPr="000F4232" w:rsidRDefault="00167113" w:rsidP="00167113">
            <w:pPr>
              <w:pStyle w:val="TableParagraph"/>
              <w:tabs>
                <w:tab w:val="left" w:pos="11057"/>
              </w:tabs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Руководители ОУ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13" w:rsidRPr="000F4232" w:rsidRDefault="00167113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2219C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9C" w:rsidRPr="000F4232" w:rsidRDefault="0022219C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9C" w:rsidRPr="000F4232" w:rsidRDefault="0022219C" w:rsidP="00E02DD3">
            <w:pPr>
              <w:spacing w:line="240" w:lineRule="atLeast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1.1.2.</w:t>
            </w:r>
            <w:r w:rsidRPr="000F4232">
              <w:rPr>
                <w:sz w:val="24"/>
              </w:rPr>
              <w:t xml:space="preserve"> Для оказания услуги подготовлено материально-техническое (кадровое) обеспечение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9C" w:rsidRPr="000F4232" w:rsidRDefault="0022219C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30.12.2025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9C" w:rsidRPr="000F4232" w:rsidRDefault="0022219C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30.12.2025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9C" w:rsidRPr="000F4232" w:rsidRDefault="0022219C" w:rsidP="002D36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9C" w:rsidRPr="000F4232" w:rsidRDefault="0022219C" w:rsidP="002D36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9C" w:rsidRPr="000F4232" w:rsidRDefault="0022219C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План работы советника ОУ на 2024-2025 учебный год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9C" w:rsidRPr="000F4232" w:rsidRDefault="0022219C" w:rsidP="00167113">
            <w:pPr>
              <w:pStyle w:val="TableParagraph"/>
              <w:tabs>
                <w:tab w:val="left" w:pos="11057"/>
              </w:tabs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Руководители ОУ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9C" w:rsidRPr="000F4232" w:rsidRDefault="0022219C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2219C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9C" w:rsidRPr="000F4232" w:rsidRDefault="0022219C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9C" w:rsidRPr="000F4232" w:rsidRDefault="0022219C" w:rsidP="0022219C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1.1.3</w:t>
            </w:r>
          </w:p>
          <w:p w:rsidR="0022219C" w:rsidRPr="000F4232" w:rsidRDefault="0022219C" w:rsidP="0022219C">
            <w:pPr>
              <w:spacing w:line="240" w:lineRule="atLeast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Общеобразовательные учреждения обеспечены ставками советников директоров по воспитанию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9C" w:rsidRPr="000F4232" w:rsidRDefault="0022219C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30.12.2025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9C" w:rsidRPr="000F4232" w:rsidRDefault="0022219C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30.12.2025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9C" w:rsidRPr="000F4232" w:rsidRDefault="0022219C" w:rsidP="002D36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9C" w:rsidRPr="000F4232" w:rsidRDefault="0022219C" w:rsidP="002D36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9C" w:rsidRPr="000F4232" w:rsidRDefault="0022219C" w:rsidP="0022219C">
            <w:pPr>
              <w:pStyle w:val="af4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F4232">
              <w:rPr>
                <w:rFonts w:ascii="Times New Roman" w:hAnsi="Times New Roman"/>
                <w:color w:val="auto"/>
                <w:sz w:val="24"/>
                <w:szCs w:val="24"/>
              </w:rPr>
              <w:t>Приказы общеобразовательных учреждений</w:t>
            </w:r>
          </w:p>
          <w:p w:rsidR="0022219C" w:rsidRPr="000F4232" w:rsidRDefault="0022219C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9C" w:rsidRPr="000F4232" w:rsidRDefault="0022219C" w:rsidP="00167113">
            <w:pPr>
              <w:pStyle w:val="TableParagraph"/>
              <w:tabs>
                <w:tab w:val="left" w:pos="11057"/>
              </w:tabs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Руководители ОУ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9C" w:rsidRPr="000F4232" w:rsidRDefault="0022219C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2219C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9C" w:rsidRPr="000F4232" w:rsidRDefault="0022219C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9C" w:rsidRPr="000F4232" w:rsidRDefault="0022219C" w:rsidP="0022219C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1.1.4.</w:t>
            </w:r>
          </w:p>
          <w:p w:rsidR="0022219C" w:rsidRPr="000F4232" w:rsidRDefault="0022219C" w:rsidP="0022219C">
            <w:pPr>
              <w:spacing w:line="240" w:lineRule="atLeast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Услуга оказана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9C" w:rsidRPr="000F4232" w:rsidRDefault="0022219C" w:rsidP="0022219C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0"/>
              </w:rPr>
            </w:pPr>
            <w:r w:rsidRPr="000F4232">
              <w:rPr>
                <w:color w:val="auto"/>
                <w:sz w:val="20"/>
              </w:rPr>
              <w:t>30.06.2025</w:t>
            </w:r>
          </w:p>
          <w:p w:rsidR="0022219C" w:rsidRPr="000F4232" w:rsidRDefault="0022219C" w:rsidP="0022219C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0"/>
              </w:rPr>
            </w:pPr>
            <w:r w:rsidRPr="000F4232">
              <w:rPr>
                <w:color w:val="auto"/>
                <w:sz w:val="20"/>
              </w:rPr>
              <w:t>30.09.2025</w:t>
            </w:r>
          </w:p>
          <w:p w:rsidR="0022219C" w:rsidRPr="000F4232" w:rsidRDefault="0022219C" w:rsidP="0022219C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0"/>
              </w:rPr>
              <w:t>30.12.2025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9C" w:rsidRPr="000F4232" w:rsidRDefault="0022219C" w:rsidP="0022219C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0"/>
              </w:rPr>
            </w:pPr>
            <w:r w:rsidRPr="000F4232">
              <w:rPr>
                <w:color w:val="auto"/>
                <w:sz w:val="20"/>
              </w:rPr>
              <w:t>30.06.2025</w:t>
            </w:r>
          </w:p>
          <w:p w:rsidR="0022219C" w:rsidRPr="000F4232" w:rsidRDefault="0022219C" w:rsidP="0022219C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0"/>
              </w:rPr>
            </w:pPr>
            <w:r w:rsidRPr="000F4232">
              <w:rPr>
                <w:color w:val="auto"/>
                <w:sz w:val="20"/>
              </w:rPr>
              <w:t>30.09.2025</w:t>
            </w:r>
          </w:p>
          <w:p w:rsidR="0022219C" w:rsidRPr="000F4232" w:rsidRDefault="0022219C" w:rsidP="0022219C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0"/>
              </w:rPr>
              <w:t>30.12.2025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9C" w:rsidRPr="000F4232" w:rsidRDefault="0022219C" w:rsidP="002D36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9C" w:rsidRPr="000F4232" w:rsidRDefault="0022219C" w:rsidP="002D36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9C" w:rsidRPr="000F4232" w:rsidRDefault="0022219C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Отчет за 6 месяцев, 9месяцев, годовой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9C" w:rsidRPr="000F4232" w:rsidRDefault="0022219C" w:rsidP="00167113">
            <w:pPr>
              <w:pStyle w:val="TableParagraph"/>
              <w:tabs>
                <w:tab w:val="left" w:pos="11057"/>
              </w:tabs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Руководители ОУ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9C" w:rsidRPr="000F4232" w:rsidRDefault="0022219C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2219C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9C" w:rsidRPr="000F4232" w:rsidRDefault="0022219C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9C" w:rsidRPr="000F4232" w:rsidRDefault="0022219C" w:rsidP="0022219C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Мероприятие (результат) 1.2</w:t>
            </w:r>
          </w:p>
          <w:p w:rsidR="0022219C" w:rsidRPr="000F4232" w:rsidRDefault="0022219C" w:rsidP="0022219C">
            <w:pPr>
              <w:spacing w:line="240" w:lineRule="atLeast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Обеспечены выплаты ежемесячного денежного вознаграждения советников директоров по воспитанию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9C" w:rsidRPr="000F4232" w:rsidRDefault="0022219C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30.12.2025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9C" w:rsidRPr="000F4232" w:rsidRDefault="0022219C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30.12.2025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9C" w:rsidRPr="000F4232" w:rsidRDefault="0022219C" w:rsidP="002D36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единица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9C" w:rsidRPr="000F4232" w:rsidRDefault="0022219C" w:rsidP="002D36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9C" w:rsidRPr="000F4232" w:rsidRDefault="0022219C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1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9C" w:rsidRPr="000F4232" w:rsidRDefault="0022219C" w:rsidP="0022219C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Е.Д.Мирошниченко, начальник Управления образования г. Азова</w:t>
            </w:r>
          </w:p>
          <w:p w:rsidR="0022219C" w:rsidRPr="000F4232" w:rsidRDefault="0022219C" w:rsidP="0022219C">
            <w:pPr>
              <w:pStyle w:val="TableParagraph"/>
              <w:tabs>
                <w:tab w:val="left" w:pos="11057"/>
              </w:tabs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Руководители общеобразовательных учреждений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9C" w:rsidRPr="000F4232" w:rsidRDefault="0022219C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2219C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9C" w:rsidRPr="000F4232" w:rsidRDefault="0022219C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9C" w:rsidRPr="000F4232" w:rsidRDefault="0022219C" w:rsidP="0022219C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1.2.1</w:t>
            </w:r>
          </w:p>
          <w:p w:rsidR="0022219C" w:rsidRPr="000F4232" w:rsidRDefault="0022219C" w:rsidP="0022219C">
            <w:pPr>
              <w:rPr>
                <w:sz w:val="24"/>
                <w:szCs w:val="24"/>
              </w:rPr>
            </w:pPr>
            <w:r w:rsidRPr="000F4232">
              <w:t>Заключены Соглашения о предоставлении из бюджета города Азова муниципальному бюджетному или автономному учреждению субсидии в соответствии с абзацем вторым пункта 1 статьи 78.1 Бюджетного комплекса Российской Федерации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9C" w:rsidRPr="000F4232" w:rsidRDefault="0022219C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3"/>
                <w:szCs w:val="23"/>
              </w:rPr>
              <w:t>09.01.2025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9C" w:rsidRPr="000F4232" w:rsidRDefault="0022219C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3"/>
                <w:szCs w:val="23"/>
              </w:rPr>
              <w:t>09.01.2025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9C" w:rsidRPr="000F4232" w:rsidRDefault="0022219C" w:rsidP="002D36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9C" w:rsidRPr="000F4232" w:rsidRDefault="0022219C" w:rsidP="002D36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9C" w:rsidRPr="000F4232" w:rsidRDefault="0022219C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Соглашения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9C" w:rsidRPr="000F4232" w:rsidRDefault="0022219C" w:rsidP="0022219C">
            <w:pPr>
              <w:jc w:val="center"/>
              <w:rPr>
                <w:sz w:val="24"/>
              </w:rPr>
            </w:pPr>
            <w:r w:rsidRPr="000F4232">
              <w:rPr>
                <w:sz w:val="24"/>
              </w:rPr>
              <w:t>Мирошниченко Елена Дмитриевна, начальник Управления образования г. Азова</w:t>
            </w:r>
          </w:p>
          <w:p w:rsidR="0022219C" w:rsidRPr="000F4232" w:rsidRDefault="0022219C" w:rsidP="0022219C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</w:rPr>
              <w:t>Руководители ОУ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9C" w:rsidRPr="000F4232" w:rsidRDefault="0022219C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2219C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9C" w:rsidRPr="000F4232" w:rsidRDefault="0022219C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9C" w:rsidRPr="000F4232" w:rsidRDefault="0022219C" w:rsidP="0022219C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Контрольная точка 1.2.2 </w:t>
            </w:r>
            <w:r w:rsidRPr="000F4232">
              <w:rPr>
                <w:sz w:val="24"/>
              </w:rPr>
              <w:t>Утверждено штатное расписание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9C" w:rsidRPr="000F4232" w:rsidRDefault="0022219C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0"/>
              </w:rPr>
              <w:t>30.12.2024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9C" w:rsidRPr="000F4232" w:rsidRDefault="0022219C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0"/>
              </w:rPr>
              <w:t>30.12.2024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9C" w:rsidRPr="000F4232" w:rsidRDefault="0022219C" w:rsidP="002D36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9C" w:rsidRPr="000F4232" w:rsidRDefault="0022219C" w:rsidP="002D36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9C" w:rsidRPr="000F4232" w:rsidRDefault="0022219C" w:rsidP="0022219C">
            <w:pPr>
              <w:pStyle w:val="af4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F4232">
              <w:rPr>
                <w:rFonts w:ascii="Times New Roman" w:hAnsi="Times New Roman"/>
                <w:color w:val="auto"/>
                <w:sz w:val="24"/>
                <w:szCs w:val="24"/>
              </w:rPr>
              <w:t>Приказы общеобразовательных учреждений</w:t>
            </w:r>
          </w:p>
          <w:p w:rsidR="0022219C" w:rsidRPr="000F4232" w:rsidRDefault="0022219C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9C" w:rsidRPr="000F4232" w:rsidRDefault="0022219C" w:rsidP="0022219C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</w:rPr>
              <w:t>Руководители ОУ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9C" w:rsidRPr="000F4232" w:rsidRDefault="0022219C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2219C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9C" w:rsidRPr="000F4232" w:rsidRDefault="0022219C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9C" w:rsidRPr="000F4232" w:rsidRDefault="0022219C" w:rsidP="0022219C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1.2.3</w:t>
            </w:r>
          </w:p>
          <w:p w:rsidR="0022219C" w:rsidRPr="000F4232" w:rsidRDefault="0022219C" w:rsidP="0022219C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Общеобразовательные учреждения обеспечены ставками советников директоров по воспитанию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9C" w:rsidRPr="000F4232" w:rsidRDefault="0022219C" w:rsidP="0022219C">
            <w:pPr>
              <w:jc w:val="center"/>
            </w:pPr>
            <w:r w:rsidRPr="000F4232">
              <w:t>09.01.2025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9C" w:rsidRPr="000F4232" w:rsidRDefault="0022219C" w:rsidP="0022219C">
            <w:pPr>
              <w:jc w:val="center"/>
            </w:pPr>
            <w:r w:rsidRPr="000F4232">
              <w:t>09.01.2025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9C" w:rsidRPr="000F4232" w:rsidRDefault="0022219C" w:rsidP="002D36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9C" w:rsidRPr="000F4232" w:rsidRDefault="0022219C" w:rsidP="002D36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9C" w:rsidRPr="000F4232" w:rsidRDefault="0022219C" w:rsidP="002D3678">
            <w:pPr>
              <w:pStyle w:val="af4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F4232">
              <w:rPr>
                <w:rFonts w:ascii="Times New Roman" w:hAnsi="Times New Roman"/>
                <w:color w:val="auto"/>
                <w:sz w:val="24"/>
                <w:szCs w:val="24"/>
              </w:rPr>
              <w:t>Приказы общеобразовательных учреждений</w:t>
            </w:r>
          </w:p>
          <w:p w:rsidR="0022219C" w:rsidRPr="000F4232" w:rsidRDefault="0022219C" w:rsidP="002D36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9C" w:rsidRPr="000F4232" w:rsidRDefault="0022219C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</w:rPr>
              <w:t>Руководители ОУ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9C" w:rsidRPr="000F4232" w:rsidRDefault="0022219C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2219C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9C" w:rsidRPr="000F4232" w:rsidRDefault="0022219C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9C" w:rsidRPr="000F4232" w:rsidRDefault="0022219C" w:rsidP="0022219C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1.2.4</w:t>
            </w:r>
          </w:p>
          <w:p w:rsidR="0022219C" w:rsidRPr="000F4232" w:rsidRDefault="0022219C" w:rsidP="0022219C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Произведены 100% выплаты за работу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9C" w:rsidRPr="000F4232" w:rsidRDefault="00EF2DB1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30.12.2025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9C" w:rsidRPr="000F4232" w:rsidRDefault="00EF2DB1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30.12.2025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9C" w:rsidRPr="000F4232" w:rsidRDefault="0022219C" w:rsidP="002D36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9C" w:rsidRPr="000F4232" w:rsidRDefault="0022219C" w:rsidP="002D36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9C" w:rsidRPr="000F4232" w:rsidRDefault="00EF2DB1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3"/>
                <w:szCs w:val="23"/>
              </w:rPr>
              <w:t>Бухгалтерские отчеты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9C" w:rsidRPr="000F4232" w:rsidRDefault="00EF2DB1" w:rsidP="0022219C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</w:rPr>
              <w:t>Руководители ОУ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9C" w:rsidRPr="000F4232" w:rsidRDefault="0022219C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EF2DB1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DB1" w:rsidRPr="000F4232" w:rsidRDefault="00EF2DB1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DB1" w:rsidRPr="000F4232" w:rsidRDefault="00EF2DB1" w:rsidP="00EF2DB1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Мероприятие (результат) 2.1</w:t>
            </w:r>
          </w:p>
          <w:p w:rsidR="00EF2DB1" w:rsidRPr="000F4232" w:rsidRDefault="00EF2DB1" w:rsidP="00EF2DB1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Обеспечены выплаты на ежемесячное денежное вознаграждение за классное руководство педагогическим работникам государственных и муниципальных образовательных 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DB1" w:rsidRPr="000F4232" w:rsidRDefault="00EF2DB1">
            <w:r w:rsidRPr="000F4232">
              <w:rPr>
                <w:sz w:val="23"/>
                <w:szCs w:val="23"/>
              </w:rPr>
              <w:t>30.12.2025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DB1" w:rsidRPr="000F4232" w:rsidRDefault="00EF2DB1">
            <w:r w:rsidRPr="000F4232">
              <w:rPr>
                <w:sz w:val="23"/>
                <w:szCs w:val="23"/>
              </w:rPr>
              <w:t>30.12.2025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DB1" w:rsidRPr="000F4232" w:rsidRDefault="00EF2DB1" w:rsidP="002D36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единица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DB1" w:rsidRPr="000F4232" w:rsidRDefault="00EF2DB1" w:rsidP="002D36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DB1" w:rsidRPr="000F4232" w:rsidRDefault="00EF2DB1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1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DB1" w:rsidRPr="000F4232" w:rsidRDefault="00EF2DB1" w:rsidP="00EF2DB1">
            <w:pPr>
              <w:jc w:val="center"/>
              <w:rPr>
                <w:sz w:val="24"/>
              </w:rPr>
            </w:pPr>
            <w:r w:rsidRPr="000F4232">
              <w:rPr>
                <w:sz w:val="24"/>
              </w:rPr>
              <w:t>Мирошниченко Елена Дмитриевна, начальник Управления образования г. Азова</w:t>
            </w:r>
          </w:p>
          <w:p w:rsidR="00EF2DB1" w:rsidRPr="000F4232" w:rsidRDefault="00EF2DB1" w:rsidP="00EF2DB1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</w:rPr>
              <w:t>Руководители ОУ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DB1" w:rsidRPr="000F4232" w:rsidRDefault="00EF2DB1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EF2DB1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DB1" w:rsidRPr="000F4232" w:rsidRDefault="00EF2DB1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DB1" w:rsidRPr="000F4232" w:rsidRDefault="00EF2DB1" w:rsidP="00EF2DB1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2.1.1</w:t>
            </w:r>
          </w:p>
          <w:p w:rsidR="00EF2DB1" w:rsidRPr="000F4232" w:rsidRDefault="00EF2DB1" w:rsidP="00EF2DB1">
            <w:pPr>
              <w:rPr>
                <w:sz w:val="24"/>
                <w:szCs w:val="24"/>
              </w:rPr>
            </w:pPr>
            <w:r w:rsidRPr="000F4232">
              <w:t>Заключены Соглашения о предоставлении из бюджета города Азова муниципальному бюджетному или автономному учреждению субсидии в соответствии с абзацем вторым пункта 1 статьи 78.1 Бюджетного комплекса Российской Федерации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DB1" w:rsidRPr="000F4232" w:rsidRDefault="00EF2DB1">
            <w:r w:rsidRPr="000F4232">
              <w:rPr>
                <w:sz w:val="23"/>
                <w:szCs w:val="23"/>
              </w:rPr>
              <w:t>09.01.2025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DB1" w:rsidRPr="000F4232" w:rsidRDefault="00EF2DB1">
            <w:r w:rsidRPr="000F4232">
              <w:rPr>
                <w:sz w:val="23"/>
                <w:szCs w:val="23"/>
              </w:rPr>
              <w:t>09.01.2025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DB1" w:rsidRPr="000F4232" w:rsidRDefault="00EF2DB1" w:rsidP="002D36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DB1" w:rsidRPr="000F4232" w:rsidRDefault="00EF2DB1" w:rsidP="002D36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DB1" w:rsidRPr="000F4232" w:rsidRDefault="00EF2DB1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Соглашения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DB1" w:rsidRPr="000F4232" w:rsidRDefault="00EF2DB1" w:rsidP="00EF2DB1">
            <w:pPr>
              <w:jc w:val="center"/>
              <w:rPr>
                <w:sz w:val="24"/>
              </w:rPr>
            </w:pPr>
            <w:r w:rsidRPr="000F4232">
              <w:rPr>
                <w:sz w:val="24"/>
              </w:rPr>
              <w:t>Мирошниченко Елена Дмитриевна, начальник Управления образования г. Азова</w:t>
            </w:r>
          </w:p>
          <w:p w:rsidR="00EF2DB1" w:rsidRPr="000F4232" w:rsidRDefault="00EF2DB1" w:rsidP="00EF2DB1">
            <w:pPr>
              <w:jc w:val="center"/>
              <w:rPr>
                <w:sz w:val="24"/>
              </w:rPr>
            </w:pPr>
            <w:r w:rsidRPr="000F4232">
              <w:rPr>
                <w:sz w:val="24"/>
              </w:rPr>
              <w:t>Руководители ОУ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DB1" w:rsidRPr="000F4232" w:rsidRDefault="00EF2DB1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EF2DB1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DB1" w:rsidRPr="000F4232" w:rsidRDefault="00EF2DB1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DB1" w:rsidRPr="000F4232" w:rsidRDefault="00EF2DB1" w:rsidP="0022219C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Контрольная точка 2.1.2 </w:t>
            </w:r>
            <w:r w:rsidRPr="000F4232">
              <w:rPr>
                <w:sz w:val="24"/>
              </w:rPr>
              <w:t>Утверждено штатное расписание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DB1" w:rsidRPr="000F4232" w:rsidRDefault="00EF2DB1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0"/>
              </w:rPr>
              <w:t>30.12.2024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DB1" w:rsidRPr="000F4232" w:rsidRDefault="00EF2DB1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0"/>
              </w:rPr>
              <w:t>30.12.2024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DB1" w:rsidRPr="000F4232" w:rsidRDefault="00EF2DB1" w:rsidP="002D36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DB1" w:rsidRPr="000F4232" w:rsidRDefault="00EF2DB1" w:rsidP="002D36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DB1" w:rsidRPr="000F4232" w:rsidRDefault="00EF2DB1" w:rsidP="00EF2DB1">
            <w:pPr>
              <w:pStyle w:val="af4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F4232">
              <w:rPr>
                <w:rFonts w:ascii="Times New Roman" w:hAnsi="Times New Roman"/>
                <w:color w:val="auto"/>
                <w:sz w:val="24"/>
                <w:szCs w:val="24"/>
              </w:rPr>
              <w:t>Приказы общеобразовательных учреждений</w:t>
            </w:r>
          </w:p>
          <w:p w:rsidR="00EF2DB1" w:rsidRPr="000F4232" w:rsidRDefault="00EF2DB1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DB1" w:rsidRPr="000F4232" w:rsidRDefault="00EF2DB1" w:rsidP="0022219C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</w:rPr>
              <w:t>Руководители ОУ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DB1" w:rsidRPr="000F4232" w:rsidRDefault="00EF2DB1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EF2DB1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DB1" w:rsidRPr="000F4232" w:rsidRDefault="00EF2DB1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DB1" w:rsidRPr="000F4232" w:rsidRDefault="00EF2DB1" w:rsidP="00EF2DB1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2.1.3</w:t>
            </w:r>
          </w:p>
          <w:p w:rsidR="00EF2DB1" w:rsidRPr="000F4232" w:rsidRDefault="00EF2DB1" w:rsidP="00EF2DB1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Учебные классы обеспечены классными руководителями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DB1" w:rsidRPr="000F4232" w:rsidRDefault="00EF2DB1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0"/>
              </w:rPr>
              <w:t>09.01.2025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DB1" w:rsidRPr="000F4232" w:rsidRDefault="00EF2DB1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0"/>
              </w:rPr>
              <w:t>09.01.2025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DB1" w:rsidRPr="000F4232" w:rsidRDefault="00EF2DB1" w:rsidP="002D36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DB1" w:rsidRPr="000F4232" w:rsidRDefault="00EF2DB1" w:rsidP="002D36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DB1" w:rsidRPr="000F4232" w:rsidRDefault="00EF2DB1" w:rsidP="00EF2DB1">
            <w:pPr>
              <w:pStyle w:val="af4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F4232">
              <w:rPr>
                <w:rFonts w:ascii="Times New Roman" w:hAnsi="Times New Roman"/>
                <w:color w:val="auto"/>
                <w:sz w:val="24"/>
                <w:szCs w:val="24"/>
              </w:rPr>
              <w:t>Приказы общеобразовательных учреждений</w:t>
            </w:r>
          </w:p>
          <w:p w:rsidR="00EF2DB1" w:rsidRPr="000F4232" w:rsidRDefault="00EF2DB1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DB1" w:rsidRPr="000F4232" w:rsidRDefault="00EF2DB1" w:rsidP="0022219C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</w:rPr>
              <w:t>Руководители ОУ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DB1" w:rsidRPr="000F4232" w:rsidRDefault="00EF2DB1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EF2DB1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DB1" w:rsidRPr="000F4232" w:rsidRDefault="00EF2DB1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DB1" w:rsidRPr="000F4232" w:rsidRDefault="00EF2DB1" w:rsidP="00EF2DB1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2.1.4</w:t>
            </w:r>
          </w:p>
          <w:p w:rsidR="00EF2DB1" w:rsidRPr="000F4232" w:rsidRDefault="00EF2DB1" w:rsidP="00EF2DB1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Произведены 100% выплаты за классное руководство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DB1" w:rsidRPr="000F4232" w:rsidRDefault="00EF2DB1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30.12.2025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DB1" w:rsidRPr="000F4232" w:rsidRDefault="00EF2DB1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30.12.2025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DB1" w:rsidRPr="000F4232" w:rsidRDefault="00EF2DB1" w:rsidP="002D36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DB1" w:rsidRPr="000F4232" w:rsidRDefault="00EF2DB1" w:rsidP="002D36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DB1" w:rsidRPr="000F4232" w:rsidRDefault="00EF2DB1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3"/>
                <w:szCs w:val="23"/>
              </w:rPr>
              <w:t>Бухгалтерские отчеты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DB1" w:rsidRPr="000F4232" w:rsidRDefault="00EF2DB1" w:rsidP="0022219C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</w:rPr>
              <w:t>Руководители ОУ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DB1" w:rsidRPr="000F4232" w:rsidRDefault="00EF2DB1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E6364" w:rsidRPr="000F4232" w:rsidTr="002D3678">
        <w:trPr>
          <w:trHeight w:val="569"/>
        </w:trPr>
        <w:tc>
          <w:tcPr>
            <w:tcW w:w="154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64" w:rsidRPr="000F4232" w:rsidRDefault="004E6364" w:rsidP="004E6364">
            <w:pPr>
              <w:numPr>
                <w:ilvl w:val="0"/>
                <w:numId w:val="5"/>
              </w:numPr>
              <w:jc w:val="center"/>
              <w:rPr>
                <w:i/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Муниципальный проект «Развитие материально - технической базы учреждений образования»</w:t>
            </w:r>
          </w:p>
        </w:tc>
      </w:tr>
      <w:tr w:rsidR="004E6364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64" w:rsidRPr="000F4232" w:rsidRDefault="004E6364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364" w:rsidRPr="000F4232" w:rsidRDefault="004E6364" w:rsidP="00EF2DB1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Мероприятие (результат) 1. </w:t>
            </w:r>
            <w:r w:rsidRPr="000F4232">
              <w:rPr>
                <w:kern w:val="2"/>
                <w:sz w:val="24"/>
                <w:szCs w:val="24"/>
              </w:rPr>
              <w:t>Резервный фонд Правительства Ростовской области на приобретение материальных и основных ценностей на нужды образовательных учреждений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64" w:rsidRPr="000F4232" w:rsidRDefault="004E6364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30.12.2025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64" w:rsidRPr="000F4232" w:rsidRDefault="004E6364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30.12.2025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64" w:rsidRPr="000F4232" w:rsidRDefault="004E6364" w:rsidP="002D36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единица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64" w:rsidRPr="000F4232" w:rsidRDefault="004E6364" w:rsidP="002D36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64" w:rsidRPr="000F4232" w:rsidRDefault="004E6364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0F4232">
              <w:rPr>
                <w:sz w:val="23"/>
                <w:szCs w:val="23"/>
              </w:rPr>
              <w:t>1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64" w:rsidRPr="000F4232" w:rsidRDefault="004E6364" w:rsidP="002D3678">
            <w:pPr>
              <w:pStyle w:val="TableParagraph"/>
              <w:tabs>
                <w:tab w:val="left" w:pos="11057"/>
              </w:tabs>
              <w:spacing w:line="228" w:lineRule="auto"/>
              <w:rPr>
                <w:color w:val="auto"/>
                <w:sz w:val="20"/>
              </w:rPr>
            </w:pPr>
            <w:r w:rsidRPr="000F4232">
              <w:rPr>
                <w:color w:val="auto"/>
                <w:sz w:val="20"/>
              </w:rPr>
              <w:t>Управление образования г. Азова Мирошниченко Елена Дмитриевна, начальник</w:t>
            </w:r>
          </w:p>
          <w:p w:rsidR="004E6364" w:rsidRPr="000F4232" w:rsidRDefault="004E6364" w:rsidP="002D3678">
            <w:pPr>
              <w:pStyle w:val="TableParagraph"/>
              <w:tabs>
                <w:tab w:val="left" w:pos="11057"/>
              </w:tabs>
              <w:spacing w:line="228" w:lineRule="auto"/>
              <w:rPr>
                <w:color w:val="auto"/>
                <w:sz w:val="20"/>
              </w:rPr>
            </w:pPr>
            <w:r w:rsidRPr="000F4232">
              <w:rPr>
                <w:color w:val="auto"/>
                <w:sz w:val="20"/>
              </w:rPr>
              <w:t>Руководители ОУ:</w:t>
            </w:r>
          </w:p>
          <w:p w:rsidR="004E6364" w:rsidRPr="000F4232" w:rsidRDefault="004E6364" w:rsidP="002D3678">
            <w:pPr>
              <w:spacing w:line="192" w:lineRule="auto"/>
            </w:pPr>
            <w:r w:rsidRPr="000F4232">
              <w:t>Директор МБОУ СОШ № 9 г. Азова Луценко Ирина Владимировна, Директор МБОУ СОШ № 14  г. Азова</w:t>
            </w:r>
          </w:p>
          <w:p w:rsidR="004E6364" w:rsidRPr="000F4232" w:rsidRDefault="004E6364" w:rsidP="002D3678">
            <w:pPr>
              <w:spacing w:line="192" w:lineRule="auto"/>
            </w:pPr>
            <w:r w:rsidRPr="000F4232">
              <w:t>Песоцкая Татьяна Борисовна, Директор МБОУ СОШ № 16  г. Азова</w:t>
            </w:r>
          </w:p>
          <w:p w:rsidR="004E6364" w:rsidRPr="000F4232" w:rsidRDefault="004E6364" w:rsidP="002D3678">
            <w:pPr>
              <w:spacing w:line="192" w:lineRule="auto"/>
            </w:pPr>
            <w:r w:rsidRPr="000F4232">
              <w:t>Михиденко Елена Александровна,  МБУ ДО ДДТ г. Азова</w:t>
            </w:r>
          </w:p>
          <w:p w:rsidR="004E6364" w:rsidRPr="000F4232" w:rsidRDefault="004E6364" w:rsidP="002D3678">
            <w:pPr>
              <w:spacing w:line="192" w:lineRule="auto"/>
            </w:pPr>
            <w:r w:rsidRPr="000F4232">
              <w:t>Нетесова Елена Ивановна, МБДОУ № 1 г. Азова Антонюк Татьяна Вячеславовна,</w:t>
            </w:r>
          </w:p>
          <w:p w:rsidR="004E6364" w:rsidRPr="000F4232" w:rsidRDefault="004E6364" w:rsidP="002D3678">
            <w:pPr>
              <w:spacing w:line="192" w:lineRule="auto"/>
            </w:pPr>
            <w:r w:rsidRPr="000F4232">
              <w:t>МБДОУ № 8 г. Азова Влазнева Оксана Валерьевна, МБДОУ № 17  г. Азова</w:t>
            </w:r>
          </w:p>
          <w:p w:rsidR="004E6364" w:rsidRPr="000F4232" w:rsidRDefault="004E6364" w:rsidP="002D3678">
            <w:pPr>
              <w:spacing w:line="192" w:lineRule="auto"/>
            </w:pPr>
            <w:r w:rsidRPr="000F4232">
              <w:t>Воробьева Ольга Николаевна, МБДОУ № 19 г. Азова</w:t>
            </w:r>
          </w:p>
          <w:p w:rsidR="004E6364" w:rsidRPr="000F4232" w:rsidRDefault="004E6364" w:rsidP="002D3678">
            <w:pPr>
              <w:spacing w:line="192" w:lineRule="auto"/>
            </w:pPr>
            <w:r w:rsidRPr="000F4232">
              <w:t xml:space="preserve">Левченко Татьяна Николаевна, </w:t>
            </w:r>
          </w:p>
          <w:p w:rsidR="004E6364" w:rsidRPr="000F4232" w:rsidRDefault="004E6364" w:rsidP="002D3678">
            <w:pPr>
              <w:spacing w:line="192" w:lineRule="auto"/>
            </w:pPr>
            <w:r w:rsidRPr="000F4232">
              <w:t>МБДОУ № 29 г. Азова Друшлякова Юлия Сергеевна, МБДОУ № 36 г. Азова</w:t>
            </w:r>
          </w:p>
          <w:p w:rsidR="004E6364" w:rsidRPr="000F4232" w:rsidRDefault="004E6364" w:rsidP="002D3678">
            <w:pPr>
              <w:spacing w:line="192" w:lineRule="auto"/>
            </w:pPr>
            <w:r w:rsidRPr="000F4232">
              <w:t>Попова Юлия Викторовна, МБДОУ № 37 г. Азова</w:t>
            </w:r>
          </w:p>
          <w:p w:rsidR="004E6364" w:rsidRPr="000F4232" w:rsidRDefault="004E6364" w:rsidP="002D3678">
            <w:pPr>
              <w:spacing w:line="216" w:lineRule="auto"/>
            </w:pPr>
            <w:r w:rsidRPr="000F4232">
              <w:t>Узянова Елена Андреевна (Руководители образовательных учреждений)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64" w:rsidRPr="000F4232" w:rsidRDefault="004E6364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E6364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64" w:rsidRPr="000F4232" w:rsidRDefault="004E6364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364" w:rsidRPr="000F4232" w:rsidRDefault="004E6364" w:rsidP="004E6364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1.1.1</w:t>
            </w:r>
          </w:p>
          <w:p w:rsidR="004E6364" w:rsidRPr="000F4232" w:rsidRDefault="004E6364" w:rsidP="004E6364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Проведение закупочных мероприятий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64" w:rsidRPr="000F4232" w:rsidRDefault="004E6364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10.09.2025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64" w:rsidRPr="000F4232" w:rsidRDefault="004E6364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10.09.2025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64" w:rsidRPr="000F4232" w:rsidRDefault="004E6364" w:rsidP="002D36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64" w:rsidRPr="000F4232" w:rsidRDefault="004E6364" w:rsidP="002D36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64" w:rsidRPr="000F4232" w:rsidRDefault="004E6364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0F4232">
              <w:t>Отчет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64" w:rsidRPr="000F4232" w:rsidRDefault="004E6364" w:rsidP="0022219C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Руководители образовательных учреждений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64" w:rsidRPr="000F4232" w:rsidRDefault="004E6364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E6364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64" w:rsidRPr="000F4232" w:rsidRDefault="004E6364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364" w:rsidRPr="000F4232" w:rsidRDefault="004E6364" w:rsidP="004E6364">
            <w:pPr>
              <w:pStyle w:val="TableParagraph"/>
              <w:tabs>
                <w:tab w:val="left" w:pos="11057"/>
              </w:tabs>
              <w:spacing w:line="247" w:lineRule="exact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Контрольная точка 1.1.2.</w:t>
            </w:r>
          </w:p>
          <w:p w:rsidR="004E6364" w:rsidRPr="000F4232" w:rsidRDefault="004E6364" w:rsidP="004E6364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Заключение контракта</w:t>
            </w:r>
          </w:p>
          <w:p w:rsidR="004E6364" w:rsidRPr="000F4232" w:rsidRDefault="004E6364" w:rsidP="004E6364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64" w:rsidRPr="000F4232" w:rsidRDefault="004E6364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20.09.2025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64" w:rsidRPr="000F4232" w:rsidRDefault="004E6364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20.09.2025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64" w:rsidRPr="000F4232" w:rsidRDefault="004E6364" w:rsidP="002D36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64" w:rsidRPr="000F4232" w:rsidRDefault="004E6364" w:rsidP="002D36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64" w:rsidRPr="000F4232" w:rsidRDefault="004E6364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Контракты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64" w:rsidRPr="000F4232" w:rsidRDefault="004E6364" w:rsidP="0022219C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Руководители образовательных учреждений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64" w:rsidRPr="000F4232" w:rsidRDefault="004E6364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E6364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64" w:rsidRPr="000F4232" w:rsidRDefault="004E6364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364" w:rsidRPr="000F4232" w:rsidRDefault="004E6364" w:rsidP="004E6364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1.1.3</w:t>
            </w:r>
          </w:p>
          <w:p w:rsidR="004E6364" w:rsidRPr="000F4232" w:rsidRDefault="004E6364" w:rsidP="004E6364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Работы выполнены</w:t>
            </w:r>
          </w:p>
          <w:p w:rsidR="004E6364" w:rsidRPr="000F4232" w:rsidRDefault="004E6364" w:rsidP="004E6364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64" w:rsidRPr="000F4232" w:rsidRDefault="004E6364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30.12.2025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64" w:rsidRPr="000F4232" w:rsidRDefault="004E6364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30.12.2025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64" w:rsidRPr="000F4232" w:rsidRDefault="004E6364" w:rsidP="002D36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64" w:rsidRPr="000F4232" w:rsidRDefault="004E6364" w:rsidP="002D36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64" w:rsidRPr="000F4232" w:rsidRDefault="004E6364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Акты выполненных работ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64" w:rsidRPr="000F4232" w:rsidRDefault="004E6364" w:rsidP="0022219C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Руководители образовательных учреждений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64" w:rsidRPr="000F4232" w:rsidRDefault="004E6364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E152F0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F0" w:rsidRPr="000F4232" w:rsidRDefault="00E152F0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2F0" w:rsidRPr="000F4232" w:rsidRDefault="00E152F0" w:rsidP="004E6364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1.1.4.</w:t>
            </w:r>
          </w:p>
          <w:p w:rsidR="00E152F0" w:rsidRPr="000F4232" w:rsidRDefault="00E152F0" w:rsidP="004E6364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Оплата за выполненную работу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F0" w:rsidRPr="000F4232" w:rsidRDefault="00E152F0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30.12.2025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F0" w:rsidRPr="000F4232" w:rsidRDefault="00E152F0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30.12.2025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F0" w:rsidRPr="000F4232" w:rsidRDefault="00E152F0" w:rsidP="002D36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F0" w:rsidRPr="000F4232" w:rsidRDefault="00E152F0" w:rsidP="002D36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F0" w:rsidRPr="000F4232" w:rsidRDefault="00E152F0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Акты выполненных работ, оказанных услуг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F0" w:rsidRPr="000F4232" w:rsidRDefault="00E152F0" w:rsidP="0022219C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Руководители образовательных учреждений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F0" w:rsidRPr="000F4232" w:rsidRDefault="00E152F0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E152F0" w:rsidRPr="000F4232" w:rsidTr="002D3678">
        <w:trPr>
          <w:trHeight w:val="569"/>
        </w:trPr>
        <w:tc>
          <w:tcPr>
            <w:tcW w:w="154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F0" w:rsidRPr="000F4232" w:rsidRDefault="00E152F0" w:rsidP="00E152F0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F4232">
              <w:rPr>
                <w:sz w:val="24"/>
                <w:szCs w:val="24"/>
              </w:rPr>
              <w:t xml:space="preserve">Комплекс процессных мероприятий </w:t>
            </w:r>
            <w:r w:rsidRPr="000F4232">
              <w:rPr>
                <w:sz w:val="22"/>
                <w:szCs w:val="22"/>
                <w:lang w:eastAsia="ru-RU"/>
              </w:rPr>
              <w:t>«Развитие дошкольного образования»</w:t>
            </w:r>
          </w:p>
        </w:tc>
      </w:tr>
      <w:tr w:rsidR="00E152F0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F0" w:rsidRPr="000F4232" w:rsidRDefault="00E152F0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2F0" w:rsidRPr="000F4232" w:rsidRDefault="002D3678" w:rsidP="004E6364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Мероприятие (результат) 1.1  Обеспечены государственные гарантии реализации прав на получение общедоступного и бесплатного дошкольного образования  в муниципальных дошкольных образовательных учреждениях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F0" w:rsidRPr="000F4232" w:rsidRDefault="002D3678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30.12.2025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F0" w:rsidRPr="000F4232" w:rsidRDefault="002D3678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30.12.2025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F0" w:rsidRPr="000F4232" w:rsidRDefault="002D3678" w:rsidP="002D36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F0" w:rsidRPr="000F4232" w:rsidRDefault="002D3678" w:rsidP="002D36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F0" w:rsidRPr="000F4232" w:rsidRDefault="002D3678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100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678" w:rsidRPr="000F4232" w:rsidRDefault="002D3678" w:rsidP="0022219C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 xml:space="preserve">Мирошниченко Е.Д., начальник Управления </w:t>
            </w:r>
          </w:p>
          <w:p w:rsidR="00E152F0" w:rsidRPr="000F4232" w:rsidRDefault="002D3678" w:rsidP="0022219C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F0" w:rsidRPr="000F4232" w:rsidRDefault="00E152F0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E152F0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F0" w:rsidRPr="000F4232" w:rsidRDefault="00E152F0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678" w:rsidRPr="000F4232" w:rsidRDefault="002D3678" w:rsidP="002D3678">
            <w:pPr>
              <w:contextualSpacing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1.1.1</w:t>
            </w:r>
          </w:p>
          <w:p w:rsidR="00E152F0" w:rsidRPr="000F4232" w:rsidRDefault="002D3678" w:rsidP="002D3678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Утверждены муниципальные задания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F0" w:rsidRPr="000F4232" w:rsidRDefault="002D3678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30.12.2024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F0" w:rsidRPr="000F4232" w:rsidRDefault="002D3678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30.12.2024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F0" w:rsidRPr="000F4232" w:rsidRDefault="002D3678" w:rsidP="002D36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F0" w:rsidRPr="000F4232" w:rsidRDefault="002D3678" w:rsidP="002D36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F0" w:rsidRPr="000F4232" w:rsidRDefault="002D3678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16"/>
              </w:rPr>
              <w:t>Постановление Администрации города Азова от 16.10.20215 «О прядке формирования муниципального задания на оказание муниципальных услуг(выполнения работ) в отношении муниципальных учреждений города Азова и финансового обеспечения муниципального задания»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678" w:rsidRPr="000F4232" w:rsidRDefault="002D3678" w:rsidP="002D3678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</w:t>
            </w:r>
          </w:p>
          <w:p w:rsidR="002D3678" w:rsidRPr="000F4232" w:rsidRDefault="002D3678" w:rsidP="002D3678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 г. Азова</w:t>
            </w:r>
          </w:p>
          <w:p w:rsidR="00E152F0" w:rsidRPr="000F4232" w:rsidRDefault="002D3678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Руководители ДОУ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F0" w:rsidRPr="000F4232" w:rsidRDefault="00E152F0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D3678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678" w:rsidRPr="000F4232" w:rsidRDefault="002D3678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F4D" w:rsidRPr="000F4232" w:rsidRDefault="00D13F4D" w:rsidP="00D13F4D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1.1.2.</w:t>
            </w:r>
          </w:p>
          <w:p w:rsidR="002D3678" w:rsidRPr="000F4232" w:rsidRDefault="00D13F4D" w:rsidP="00D13F4D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Заключены Соглашения о порядке и условиях предоставления субсидии на финансовое обеспечение выполнения муниципального задания на оказание муниципальных услуг (выполнение работ)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678" w:rsidRPr="000F4232" w:rsidRDefault="00D13F4D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09.01.2025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678" w:rsidRPr="000F4232" w:rsidRDefault="00D13F4D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09.01.2025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678" w:rsidRPr="000F4232" w:rsidRDefault="00D13F4D" w:rsidP="002D36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678" w:rsidRPr="000F4232" w:rsidRDefault="00D13F4D" w:rsidP="002D36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678" w:rsidRPr="000F4232" w:rsidRDefault="00D13F4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Соглашения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D" w:rsidRPr="000F4232" w:rsidRDefault="00D13F4D" w:rsidP="00D13F4D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</w:t>
            </w:r>
          </w:p>
          <w:p w:rsidR="00D13F4D" w:rsidRPr="000F4232" w:rsidRDefault="00D13F4D" w:rsidP="00D13F4D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 г. Азова</w:t>
            </w:r>
          </w:p>
          <w:p w:rsidR="002D3678" w:rsidRPr="000F4232" w:rsidRDefault="00D13F4D" w:rsidP="00D13F4D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Руководители ДОУ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678" w:rsidRPr="000F4232" w:rsidRDefault="002D3678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D3678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678" w:rsidRPr="000F4232" w:rsidRDefault="002D3678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F4D" w:rsidRPr="000F4232" w:rsidRDefault="00D13F4D" w:rsidP="00D13F4D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1.1.3.</w:t>
            </w:r>
          </w:p>
          <w:p w:rsidR="002D3678" w:rsidRPr="000F4232" w:rsidRDefault="00D13F4D" w:rsidP="00D13F4D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Для оказания услуги подготовлено материально-техническое (кадровое) обеспечение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678" w:rsidRPr="000F4232" w:rsidRDefault="00D13F4D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30.01.2025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678" w:rsidRPr="000F4232" w:rsidRDefault="00D13F4D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30.01.2025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678" w:rsidRPr="000F4232" w:rsidRDefault="00D13F4D" w:rsidP="002D36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678" w:rsidRPr="000F4232" w:rsidRDefault="00D13F4D" w:rsidP="002D36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678" w:rsidRPr="000F4232" w:rsidRDefault="00D13F4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Отчет о деятельности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D" w:rsidRPr="000F4232" w:rsidRDefault="00D13F4D" w:rsidP="00D13F4D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</w:t>
            </w:r>
          </w:p>
          <w:p w:rsidR="00D13F4D" w:rsidRPr="000F4232" w:rsidRDefault="00D13F4D" w:rsidP="00D13F4D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 г. Азова</w:t>
            </w:r>
          </w:p>
          <w:p w:rsidR="002D3678" w:rsidRPr="000F4232" w:rsidRDefault="00D13F4D" w:rsidP="00D13F4D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Руководители ДОУ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678" w:rsidRPr="000F4232" w:rsidRDefault="002D3678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13F4D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D" w:rsidRPr="000F4232" w:rsidRDefault="00D13F4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F4D" w:rsidRPr="000F4232" w:rsidRDefault="00D13F4D" w:rsidP="00D13F4D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1.1.4.</w:t>
            </w:r>
          </w:p>
          <w:p w:rsidR="00D13F4D" w:rsidRPr="000F4232" w:rsidRDefault="00D13F4D" w:rsidP="00D13F4D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Услуга оказана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D" w:rsidRPr="000F4232" w:rsidRDefault="00D13F4D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25.12.2025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D" w:rsidRPr="000F4232" w:rsidRDefault="00D13F4D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25.12.2025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D" w:rsidRPr="000F4232" w:rsidRDefault="00D13F4D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D" w:rsidRPr="000F4232" w:rsidRDefault="00D13F4D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D" w:rsidRPr="000F4232" w:rsidRDefault="00D13F4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Отчет о деятельности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D" w:rsidRPr="000F4232" w:rsidRDefault="00D13F4D" w:rsidP="00D13F4D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</w:t>
            </w:r>
          </w:p>
          <w:p w:rsidR="00D13F4D" w:rsidRPr="000F4232" w:rsidRDefault="00D13F4D" w:rsidP="00D13F4D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 г. Азова</w:t>
            </w:r>
          </w:p>
          <w:p w:rsidR="00D13F4D" w:rsidRPr="000F4232" w:rsidRDefault="00D13F4D" w:rsidP="00D13F4D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Руководители ДОУ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D" w:rsidRPr="000F4232" w:rsidRDefault="00D13F4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85E46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46" w:rsidRPr="000F4232" w:rsidRDefault="00985E46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E46" w:rsidRPr="000F4232" w:rsidRDefault="00985E46" w:rsidP="00D13F4D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1.1.5.</w:t>
            </w:r>
          </w:p>
          <w:p w:rsidR="00985E46" w:rsidRPr="000F4232" w:rsidRDefault="00985E46" w:rsidP="00D13F4D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Предоставлен отчет о выполнении муниципального задания на оказание муниципальных услуг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46" w:rsidRPr="000F4232" w:rsidRDefault="00985E46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15.12.2025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46" w:rsidRPr="000F4232" w:rsidRDefault="00985E46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15.12.2025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46" w:rsidRPr="000F4232" w:rsidRDefault="00985E46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46" w:rsidRPr="000F4232" w:rsidRDefault="00985E46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46" w:rsidRPr="000F4232" w:rsidRDefault="00985E46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Отчет о деятельности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46" w:rsidRPr="000F4232" w:rsidRDefault="00985E46" w:rsidP="00D36180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</w:t>
            </w:r>
          </w:p>
          <w:p w:rsidR="00985E46" w:rsidRPr="000F4232" w:rsidRDefault="00985E46" w:rsidP="00D36180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 г. Азова</w:t>
            </w:r>
          </w:p>
          <w:p w:rsidR="00985E46" w:rsidRPr="000F4232" w:rsidRDefault="00985E46" w:rsidP="00D36180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Руководители ДОУ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46" w:rsidRPr="000F4232" w:rsidRDefault="00985E46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85E46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46" w:rsidRPr="000F4232" w:rsidRDefault="00985E46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E46" w:rsidRPr="000F4232" w:rsidRDefault="00985E46" w:rsidP="00985E46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1.1.6.</w:t>
            </w:r>
          </w:p>
          <w:p w:rsidR="00985E46" w:rsidRPr="000F4232" w:rsidRDefault="00985E46" w:rsidP="00985E46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Утверждено комплектование воспитанников дошкольных образовательных учреждений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46" w:rsidRPr="000F4232" w:rsidRDefault="00985E46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01.09.2025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46" w:rsidRPr="000F4232" w:rsidRDefault="00985E46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01.09.2025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46" w:rsidRPr="000F4232" w:rsidRDefault="00985E46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46" w:rsidRPr="000F4232" w:rsidRDefault="00985E46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46" w:rsidRPr="000F4232" w:rsidRDefault="00985E46" w:rsidP="00985E46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Отчет Ф-85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46" w:rsidRPr="000F4232" w:rsidRDefault="00985E46" w:rsidP="00985E46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</w:t>
            </w:r>
          </w:p>
          <w:p w:rsidR="00985E46" w:rsidRPr="000F4232" w:rsidRDefault="00985E46" w:rsidP="00985E46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 г. Азова</w:t>
            </w:r>
          </w:p>
          <w:p w:rsidR="00985E46" w:rsidRPr="000F4232" w:rsidRDefault="00985E46" w:rsidP="00985E46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Руководители ДОУ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46" w:rsidRPr="000F4232" w:rsidRDefault="00985E46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13F4D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D" w:rsidRPr="000F4232" w:rsidRDefault="00D13F4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F4D" w:rsidRPr="000F4232" w:rsidRDefault="00985E46" w:rsidP="00D13F4D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Мероприятие (результат) 2.1  Обеспечена деятельность (оказание услуг) дошкольных образовательных учреждений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D" w:rsidRPr="000F4232" w:rsidRDefault="001F2DB3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30.12.2025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D" w:rsidRPr="000F4232" w:rsidRDefault="001F2DB3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30.12.2025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D" w:rsidRPr="000F4232" w:rsidRDefault="001F2DB3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D" w:rsidRPr="000F4232" w:rsidRDefault="001F2DB3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D" w:rsidRPr="000F4232" w:rsidRDefault="001F2DB3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100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46" w:rsidRPr="000F4232" w:rsidRDefault="00985E46" w:rsidP="00985E46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</w:t>
            </w:r>
            <w:r w:rsidR="001F2DB3" w:rsidRPr="000F4232">
              <w:rPr>
                <w:sz w:val="24"/>
                <w:szCs w:val="24"/>
              </w:rPr>
              <w:t xml:space="preserve"> </w:t>
            </w:r>
            <w:r w:rsidRPr="000F4232">
              <w:rPr>
                <w:sz w:val="24"/>
                <w:szCs w:val="24"/>
              </w:rPr>
              <w:t>начальник Управления г. Азова</w:t>
            </w:r>
          </w:p>
          <w:p w:rsidR="00D13F4D" w:rsidRPr="000F4232" w:rsidRDefault="00985E46" w:rsidP="00985E46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Руководители ДОУ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D" w:rsidRPr="000F4232" w:rsidRDefault="00D13F4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84DB6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B6" w:rsidRPr="000F4232" w:rsidRDefault="00884DB6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DB6" w:rsidRPr="000F4232" w:rsidRDefault="00884DB6" w:rsidP="001F2DB3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2.1.1.</w:t>
            </w:r>
          </w:p>
          <w:p w:rsidR="00884DB6" w:rsidRPr="000F4232" w:rsidRDefault="00884DB6" w:rsidP="001F2DB3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Открыты и функционируют консультационные пункты в дошкольных учреждениях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B6" w:rsidRPr="000F4232" w:rsidRDefault="00884DB6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25.12.2025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B6" w:rsidRPr="000F4232" w:rsidRDefault="00884DB6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25.12.2025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B6" w:rsidRPr="000F4232" w:rsidRDefault="00884DB6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B6" w:rsidRPr="000F4232" w:rsidRDefault="00884DB6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B6" w:rsidRPr="000F4232" w:rsidRDefault="00884DB6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Отчет о деятельности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B6" w:rsidRPr="000F4232" w:rsidRDefault="00884DB6" w:rsidP="00884DB6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</w:t>
            </w:r>
          </w:p>
          <w:p w:rsidR="00884DB6" w:rsidRPr="000F4232" w:rsidRDefault="00884DB6" w:rsidP="00884DB6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 г. Азова</w:t>
            </w:r>
          </w:p>
          <w:p w:rsidR="00884DB6" w:rsidRPr="000F4232" w:rsidRDefault="00884DB6" w:rsidP="00884DB6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Руководители ДОУ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B6" w:rsidRPr="000F4232" w:rsidRDefault="00884DB6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84DB6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B6" w:rsidRPr="000F4232" w:rsidRDefault="00884DB6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DB6" w:rsidRPr="000F4232" w:rsidRDefault="00884DB6" w:rsidP="00884DB6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2.1.2.</w:t>
            </w:r>
          </w:p>
          <w:p w:rsidR="00884DB6" w:rsidRPr="000F4232" w:rsidRDefault="00884DB6" w:rsidP="00884DB6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Проведен мониторинг удовлетворенности потребителей качеством услуг по работе </w:t>
            </w:r>
            <w:r w:rsidRPr="000F4232">
              <w:rPr>
                <w:rFonts w:eastAsia="Calibri"/>
                <w:sz w:val="24"/>
                <w:szCs w:val="24"/>
              </w:rPr>
              <w:t>консультативных пунктов для оказания помощи родителям детей, получающих дошкольное образование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B6" w:rsidRPr="000F4232" w:rsidRDefault="00884DB6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30.05.2025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B6" w:rsidRPr="000F4232" w:rsidRDefault="00884DB6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30.05.2025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B6" w:rsidRPr="000F4232" w:rsidRDefault="00884DB6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B6" w:rsidRPr="000F4232" w:rsidRDefault="00884DB6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B6" w:rsidRPr="000F4232" w:rsidRDefault="00884DB6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Отчет о деятельности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B6" w:rsidRPr="000F4232" w:rsidRDefault="00884DB6" w:rsidP="00D36180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</w:t>
            </w:r>
          </w:p>
          <w:p w:rsidR="00884DB6" w:rsidRPr="000F4232" w:rsidRDefault="00884DB6" w:rsidP="00D36180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 г. Азова</w:t>
            </w:r>
          </w:p>
          <w:p w:rsidR="00884DB6" w:rsidRPr="000F4232" w:rsidRDefault="00884DB6" w:rsidP="00D36180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Руководители ДОУ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B6" w:rsidRPr="000F4232" w:rsidRDefault="00884DB6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67394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94" w:rsidRPr="000F4232" w:rsidRDefault="00B67394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394" w:rsidRPr="000F4232" w:rsidRDefault="00B67394" w:rsidP="00884DB6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2.1.3.</w:t>
            </w:r>
          </w:p>
          <w:p w:rsidR="00B67394" w:rsidRPr="000F4232" w:rsidRDefault="00B67394" w:rsidP="00884DB6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Проведен мониторинг удовлетворенности потребителей качеством услуг по работе </w:t>
            </w:r>
            <w:r w:rsidRPr="000F4232">
              <w:rPr>
                <w:rFonts w:eastAsia="Calibri"/>
                <w:sz w:val="24"/>
                <w:szCs w:val="24"/>
              </w:rPr>
              <w:t>консультативных пунктов для оказания помощи родителям детей, получающих дошкольное образование.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94" w:rsidRPr="000F4232" w:rsidRDefault="00B67394" w:rsidP="00B67394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01.12.2025</w:t>
            </w:r>
          </w:p>
          <w:p w:rsidR="00B67394" w:rsidRPr="000F4232" w:rsidRDefault="00B67394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94" w:rsidRPr="000F4232" w:rsidRDefault="00B67394" w:rsidP="00B67394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01.12.2025</w:t>
            </w:r>
          </w:p>
          <w:p w:rsidR="00B67394" w:rsidRPr="000F4232" w:rsidRDefault="00B67394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94" w:rsidRPr="000F4232" w:rsidRDefault="00B67394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94" w:rsidRPr="000F4232" w:rsidRDefault="00B67394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94" w:rsidRPr="000F4232" w:rsidRDefault="00B67394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Отчет о деятельности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94" w:rsidRPr="000F4232" w:rsidRDefault="00B67394" w:rsidP="00D36180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</w:t>
            </w:r>
          </w:p>
          <w:p w:rsidR="00B67394" w:rsidRPr="000F4232" w:rsidRDefault="00B67394" w:rsidP="00D36180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 г. Азова</w:t>
            </w:r>
          </w:p>
          <w:p w:rsidR="00B67394" w:rsidRPr="000F4232" w:rsidRDefault="00B67394" w:rsidP="00D36180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Руководители ДОУ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94" w:rsidRPr="000F4232" w:rsidRDefault="00B67394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67394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94" w:rsidRPr="000F4232" w:rsidRDefault="00B67394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394" w:rsidRPr="000F4232" w:rsidRDefault="00B67394" w:rsidP="00B67394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2.1.4.</w:t>
            </w:r>
          </w:p>
          <w:p w:rsidR="00B67394" w:rsidRPr="000F4232" w:rsidRDefault="00B67394" w:rsidP="00B67394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Дошкольные образовательные учреждения готовы к новому учебному году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94" w:rsidRPr="000F4232" w:rsidRDefault="00B67394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01.09.2025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94" w:rsidRPr="000F4232" w:rsidRDefault="00B67394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01.09.2025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94" w:rsidRPr="000F4232" w:rsidRDefault="00B67394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94" w:rsidRPr="000F4232" w:rsidRDefault="00B67394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94" w:rsidRPr="000F4232" w:rsidRDefault="00B67394" w:rsidP="00B67394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Акты готовности ДОУ</w:t>
            </w:r>
          </w:p>
          <w:p w:rsidR="00B67394" w:rsidRPr="000F4232" w:rsidRDefault="00B67394" w:rsidP="00B673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 новому учебному году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94" w:rsidRPr="000F4232" w:rsidRDefault="00B67394" w:rsidP="00D36180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</w:t>
            </w:r>
          </w:p>
          <w:p w:rsidR="00B67394" w:rsidRPr="000F4232" w:rsidRDefault="00B67394" w:rsidP="00D36180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 г. Азова</w:t>
            </w:r>
          </w:p>
          <w:p w:rsidR="00B67394" w:rsidRPr="000F4232" w:rsidRDefault="00B67394" w:rsidP="00D36180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Руководители ДОУ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94" w:rsidRPr="000F4232" w:rsidRDefault="00B67394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67394" w:rsidRPr="000F4232" w:rsidTr="00D36180">
        <w:trPr>
          <w:trHeight w:val="569"/>
        </w:trPr>
        <w:tc>
          <w:tcPr>
            <w:tcW w:w="154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94" w:rsidRPr="000F4232" w:rsidRDefault="00360500" w:rsidP="00B67394">
            <w:pPr>
              <w:numPr>
                <w:ilvl w:val="0"/>
                <w:numId w:val="5"/>
              </w:numPr>
              <w:contextualSpacing/>
              <w:jc w:val="center"/>
              <w:rPr>
                <w:sz w:val="18"/>
                <w:szCs w:val="24"/>
              </w:rPr>
            </w:pPr>
            <w:r w:rsidRPr="000F4232">
              <w:rPr>
                <w:sz w:val="18"/>
                <w:szCs w:val="24"/>
              </w:rPr>
              <w:t>КОМПЛЕКС</w:t>
            </w:r>
            <w:r w:rsidR="00B67394" w:rsidRPr="000F4232">
              <w:rPr>
                <w:sz w:val="18"/>
                <w:szCs w:val="24"/>
              </w:rPr>
              <w:t xml:space="preserve"> ПРОЦЕССНЫХ МЕРОПРИЯТИЙ</w:t>
            </w:r>
          </w:p>
          <w:p w:rsidR="00B67394" w:rsidRPr="000F4232" w:rsidRDefault="00B67394" w:rsidP="00360500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0F4232">
              <w:rPr>
                <w:rFonts w:ascii="Times New Roman" w:hAnsi="Times New Roman"/>
                <w:sz w:val="24"/>
                <w:szCs w:val="24"/>
              </w:rPr>
              <w:t>«Развитие общего образования»</w:t>
            </w:r>
          </w:p>
        </w:tc>
      </w:tr>
      <w:tr w:rsidR="00985E46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46" w:rsidRPr="000F4232" w:rsidRDefault="00985E46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58" w:rsidRPr="000F4232" w:rsidRDefault="00E85E58" w:rsidP="00E85E58">
            <w:pPr>
              <w:widowControl w:val="0"/>
              <w:outlineLvl w:val="2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Мероприятие (результат) 1.1</w:t>
            </w:r>
          </w:p>
          <w:p w:rsidR="00985E46" w:rsidRPr="000F4232" w:rsidRDefault="00E85E58" w:rsidP="00E85E58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Обеспечено финансирование 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учреждениях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46" w:rsidRPr="000F4232" w:rsidRDefault="00E85E58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30.12.2025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46" w:rsidRPr="000F4232" w:rsidRDefault="00E85E58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30.12.2025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46" w:rsidRPr="000F4232" w:rsidRDefault="00E85E58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46" w:rsidRPr="000F4232" w:rsidRDefault="00E85E58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46" w:rsidRPr="000F4232" w:rsidRDefault="00E85E58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100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46" w:rsidRPr="000F4232" w:rsidRDefault="00E85E58" w:rsidP="00D13F4D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46" w:rsidRPr="000F4232" w:rsidRDefault="00985E46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E85E58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58" w:rsidRPr="000F4232" w:rsidRDefault="00E85E58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58" w:rsidRPr="000F4232" w:rsidRDefault="00E85E58" w:rsidP="00D36180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1.1.1.</w:t>
            </w:r>
          </w:p>
          <w:p w:rsidR="00E85E58" w:rsidRPr="000F4232" w:rsidRDefault="00E85E58" w:rsidP="00D36180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Утверждено муниципальное задание  общеобразовательным учреждениям на оказание услуг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58" w:rsidRPr="000F4232" w:rsidRDefault="00816306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30.12.2024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58" w:rsidRPr="000F4232" w:rsidRDefault="00816306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30.12.2024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58" w:rsidRPr="000F4232" w:rsidRDefault="00816306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58" w:rsidRPr="000F4232" w:rsidRDefault="00816306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58" w:rsidRPr="000F4232" w:rsidRDefault="00E85E58" w:rsidP="00D36180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Приказ об утверждении муниципального задания образовательным учреждениям на оказание услуг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58" w:rsidRPr="000F4232" w:rsidRDefault="00E85E58" w:rsidP="00D36180">
            <w:pPr>
              <w:ind w:left="-108"/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58" w:rsidRPr="000F4232" w:rsidRDefault="00E85E58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E85E58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58" w:rsidRPr="000F4232" w:rsidRDefault="00E85E58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58" w:rsidRPr="000F4232" w:rsidRDefault="00E85E58" w:rsidP="00D36180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1.1.2.</w:t>
            </w:r>
          </w:p>
          <w:p w:rsidR="00E85E58" w:rsidRPr="000F4232" w:rsidRDefault="00E85E58" w:rsidP="00D36180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Утверждено комплектование общеобразовательных учреждений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58" w:rsidRPr="000F4232" w:rsidRDefault="00816306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05.09.2025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58" w:rsidRPr="000F4232" w:rsidRDefault="00816306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05.09.2025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58" w:rsidRPr="000F4232" w:rsidRDefault="00816306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58" w:rsidRPr="000F4232" w:rsidRDefault="00816306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58" w:rsidRPr="000F4232" w:rsidRDefault="00E85E58" w:rsidP="00E85E58">
            <w:pPr>
              <w:pStyle w:val="af4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F4232">
              <w:rPr>
                <w:rFonts w:ascii="Times New Roman" w:hAnsi="Times New Roman"/>
                <w:color w:val="auto"/>
                <w:sz w:val="24"/>
                <w:szCs w:val="24"/>
              </w:rPr>
              <w:t>Приказы общеобразовательных учреждений</w:t>
            </w:r>
          </w:p>
          <w:p w:rsidR="00E85E58" w:rsidRPr="000F4232" w:rsidRDefault="00E85E58" w:rsidP="00D36180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58" w:rsidRPr="000F4232" w:rsidRDefault="00E85E58" w:rsidP="00E85E58">
            <w:pPr>
              <w:pStyle w:val="af4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F4232">
              <w:rPr>
                <w:rFonts w:ascii="Times New Roman" w:hAnsi="Times New Roman"/>
                <w:color w:val="auto"/>
                <w:sz w:val="24"/>
                <w:szCs w:val="24"/>
              </w:rPr>
              <w:t>Мирошниченко Е.Д., начальник Управления образования       г. Азова, руководители ОУ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58" w:rsidRPr="000F4232" w:rsidRDefault="00E85E58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16306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306" w:rsidRPr="000F4232" w:rsidRDefault="00816306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06" w:rsidRPr="000F4232" w:rsidRDefault="00816306" w:rsidP="00D36180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1.1.3.</w:t>
            </w:r>
          </w:p>
          <w:p w:rsidR="00816306" w:rsidRPr="000F4232" w:rsidRDefault="00816306" w:rsidP="00D36180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Предоставлены отчеты о выполнении муниципального задания  общеобразовательными учреждениями на оказание услуг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306" w:rsidRPr="000F4232" w:rsidRDefault="00816306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15.12.2025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306" w:rsidRPr="000F4232" w:rsidRDefault="00816306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15.12.2025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306" w:rsidRPr="000F4232" w:rsidRDefault="00816306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306" w:rsidRPr="000F4232" w:rsidRDefault="00816306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306" w:rsidRPr="000F4232" w:rsidRDefault="00816306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Отчеты о выполнении муниципального задания  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306" w:rsidRPr="000F4232" w:rsidRDefault="00816306" w:rsidP="00D36180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Азова, руководители ОУ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306" w:rsidRPr="000F4232" w:rsidRDefault="00816306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16306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306" w:rsidRPr="000F4232" w:rsidRDefault="00816306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06" w:rsidRPr="000F4232" w:rsidRDefault="00816306" w:rsidP="00D36180">
            <w:pPr>
              <w:pStyle w:val="Default"/>
              <w:rPr>
                <w:color w:val="auto"/>
              </w:rPr>
            </w:pPr>
            <w:r w:rsidRPr="000F4232">
              <w:rPr>
                <w:color w:val="auto"/>
              </w:rPr>
              <w:t xml:space="preserve">Контрольная точка 1.1.4. </w:t>
            </w:r>
          </w:p>
          <w:p w:rsidR="00816306" w:rsidRPr="000F4232" w:rsidRDefault="00816306" w:rsidP="00D36180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Проведена государственная итоговая аттестация выпускников 9,11 классов общеобразовательных учреждений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306" w:rsidRPr="000F4232" w:rsidRDefault="00816306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01.10.2025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306" w:rsidRPr="000F4232" w:rsidRDefault="00816306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01.10.2025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306" w:rsidRPr="000F4232" w:rsidRDefault="00816306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306" w:rsidRPr="000F4232" w:rsidRDefault="00816306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306" w:rsidRPr="000F4232" w:rsidRDefault="00816306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Итоговый отчет о государственной итоговой аттестация выпускников 9,11 классов общеобразовательных учреждений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306" w:rsidRPr="000F4232" w:rsidRDefault="00816306" w:rsidP="00D36180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306" w:rsidRPr="000F4232" w:rsidRDefault="00816306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36180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80" w:rsidRPr="000F4232" w:rsidRDefault="00D36180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180" w:rsidRPr="000F4232" w:rsidRDefault="00D36180" w:rsidP="00D13F4D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Мероприятие (результат)  1.2  Обеспечена деятельность (оказания услуг) общеобразовательных учреждений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80" w:rsidRPr="000F4232" w:rsidRDefault="00D36180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30.12.2025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80" w:rsidRPr="000F4232" w:rsidRDefault="00D36180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30.12.2025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80" w:rsidRPr="000F4232" w:rsidRDefault="00D36180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80" w:rsidRPr="000F4232" w:rsidRDefault="00D36180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80" w:rsidRPr="000F4232" w:rsidRDefault="00D36180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100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80" w:rsidRPr="000F4232" w:rsidRDefault="00D36180" w:rsidP="00D36180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80" w:rsidRPr="000F4232" w:rsidRDefault="00D36180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ED5B74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74" w:rsidRPr="000F4232" w:rsidRDefault="00ED5B74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B74" w:rsidRPr="000F4232" w:rsidRDefault="00ED5B74" w:rsidP="00D36180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Контрольная точка 1.2.1 </w:t>
            </w:r>
          </w:p>
          <w:p w:rsidR="00ED5B74" w:rsidRPr="000F4232" w:rsidRDefault="00ED5B74" w:rsidP="00D36180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Созданы условия для участия педагогических работников в конкурсах профессионального мастерства, мастер –классах, стажировках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74" w:rsidRPr="000F4232" w:rsidRDefault="00ED5B74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01.12.2025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74" w:rsidRPr="000F4232" w:rsidRDefault="00ED5B74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01.12.2025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74" w:rsidRPr="000F4232" w:rsidRDefault="00ED5B74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74" w:rsidRPr="000F4232" w:rsidRDefault="00ED5B74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74" w:rsidRPr="000F4232" w:rsidRDefault="00ED5B74" w:rsidP="00DC0C71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Аналитическая справка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74" w:rsidRPr="000F4232" w:rsidRDefault="00ED5B74"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74" w:rsidRPr="000F4232" w:rsidRDefault="00ED5B74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ED5B74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74" w:rsidRPr="000F4232" w:rsidRDefault="00ED5B74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B74" w:rsidRPr="000F4232" w:rsidRDefault="00ED5B74" w:rsidP="00D36180">
            <w:pPr>
              <w:pStyle w:val="Default"/>
              <w:rPr>
                <w:color w:val="auto"/>
              </w:rPr>
            </w:pPr>
            <w:r w:rsidRPr="000F4232">
              <w:rPr>
                <w:color w:val="auto"/>
              </w:rPr>
              <w:t xml:space="preserve">Контрольная точка 1.2.2. </w:t>
            </w:r>
          </w:p>
          <w:p w:rsidR="00ED5B74" w:rsidRPr="000F4232" w:rsidRDefault="00ED5B74" w:rsidP="00D36180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Обеспечено обучение педагогических работников образовательных учреждений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74" w:rsidRPr="000F4232" w:rsidRDefault="00ED5B74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25.12.2025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74" w:rsidRPr="000F4232" w:rsidRDefault="00ED5B74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25.12.2025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74" w:rsidRPr="000F4232" w:rsidRDefault="00ED5B74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74" w:rsidRPr="000F4232" w:rsidRDefault="00ED5B74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74" w:rsidRPr="000F4232" w:rsidRDefault="00ED5B74" w:rsidP="00DC0C71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Аналитическая справка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74" w:rsidRPr="000F4232" w:rsidRDefault="00ED5B74"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74" w:rsidRPr="000F4232" w:rsidRDefault="00ED5B74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ED5B74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74" w:rsidRPr="000F4232" w:rsidRDefault="00ED5B74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B74" w:rsidRPr="000F4232" w:rsidRDefault="00ED5B74" w:rsidP="00ED5B74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Контрольная точка 1.2.3. </w:t>
            </w:r>
          </w:p>
          <w:p w:rsidR="00ED5B74" w:rsidRPr="000F4232" w:rsidRDefault="00ED5B74" w:rsidP="00ED5B74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Созданы условия для прохождения аттестации педагогических работников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74" w:rsidRPr="000F4232" w:rsidRDefault="00ED5B74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28.12.2025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74" w:rsidRPr="000F4232" w:rsidRDefault="00ED5B74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28.12.2025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74" w:rsidRPr="000F4232" w:rsidRDefault="00ED5B74" w:rsidP="00DC0C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74" w:rsidRPr="000F4232" w:rsidRDefault="00ED5B74" w:rsidP="00DC0C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74" w:rsidRPr="000F4232" w:rsidRDefault="00ED5B74" w:rsidP="00DC0C71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Аналитическая справка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74" w:rsidRPr="000F4232" w:rsidRDefault="00ED5B74" w:rsidP="00DC0C71"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74" w:rsidRPr="000F4232" w:rsidRDefault="00ED5B74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36180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80" w:rsidRPr="000F4232" w:rsidRDefault="00D36180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B74" w:rsidRPr="000F4232" w:rsidRDefault="00ED5B74" w:rsidP="00ED5B74">
            <w:pPr>
              <w:widowControl w:val="0"/>
              <w:outlineLvl w:val="2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Мероприятие (результат) 1.3</w:t>
            </w:r>
          </w:p>
          <w:p w:rsidR="00D36180" w:rsidRPr="000F4232" w:rsidRDefault="00ED5B74" w:rsidP="00ED5B74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Организована доврачебная диагностика состояния здоровья обучающихся в общеобразовательных учреждениях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80" w:rsidRPr="000F4232" w:rsidRDefault="00ED5B74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30.12.2025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80" w:rsidRPr="000F4232" w:rsidRDefault="00ED5B74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80" w:rsidRPr="000F4232" w:rsidRDefault="00ED5B74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80" w:rsidRPr="000F4232" w:rsidRDefault="00ED5B74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80" w:rsidRPr="000F4232" w:rsidRDefault="00ED5B74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80" w:rsidRPr="000F4232" w:rsidRDefault="00ED5B74" w:rsidP="00ED5B74">
            <w:pPr>
              <w:contextualSpacing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80" w:rsidRPr="000F4232" w:rsidRDefault="00ED5B74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F4232">
              <w:rPr>
                <w:sz w:val="24"/>
                <w:szCs w:val="24"/>
              </w:rPr>
              <w:t>Мероприятие не исполнено в связи с отсутствием финансирования</w:t>
            </w:r>
          </w:p>
        </w:tc>
      </w:tr>
      <w:tr w:rsidR="00ED5B74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74" w:rsidRPr="000F4232" w:rsidRDefault="00ED5B74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B74" w:rsidRPr="000F4232" w:rsidRDefault="00ED5B74" w:rsidP="00DC0C71">
            <w:pPr>
              <w:pStyle w:val="Default"/>
              <w:rPr>
                <w:color w:val="auto"/>
              </w:rPr>
            </w:pPr>
            <w:r w:rsidRPr="000F4232">
              <w:rPr>
                <w:color w:val="auto"/>
              </w:rPr>
              <w:t>Контрольная точка 1.3.1</w:t>
            </w:r>
          </w:p>
          <w:p w:rsidR="00ED5B74" w:rsidRPr="000F4232" w:rsidRDefault="00ED5B74" w:rsidP="00DC0C71">
            <w:pPr>
              <w:widowControl w:val="0"/>
              <w:outlineLvl w:val="2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Запланирована закупка услуги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74" w:rsidRPr="000F4232" w:rsidRDefault="00ED5B74" w:rsidP="00DC0C71">
            <w:pPr>
              <w:pStyle w:val="Default"/>
              <w:jc w:val="center"/>
              <w:rPr>
                <w:color w:val="auto"/>
              </w:rPr>
            </w:pPr>
            <w:r w:rsidRPr="000F4232">
              <w:rPr>
                <w:color w:val="auto"/>
              </w:rPr>
              <w:t>25.12.2024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74" w:rsidRPr="000F4232" w:rsidRDefault="00ED5B74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74" w:rsidRPr="000F4232" w:rsidRDefault="00ED5B74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74" w:rsidRPr="000F4232" w:rsidRDefault="00ED5B74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74" w:rsidRPr="000F4232" w:rsidRDefault="00ED5B74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74" w:rsidRPr="000F4232" w:rsidRDefault="00ED5B74"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74" w:rsidRPr="000F4232" w:rsidRDefault="00ED5B74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ED5B74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74" w:rsidRPr="000F4232" w:rsidRDefault="00ED5B74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B74" w:rsidRPr="000F4232" w:rsidRDefault="00ED5B74" w:rsidP="00DC0C71">
            <w:pPr>
              <w:pStyle w:val="Default"/>
              <w:rPr>
                <w:color w:val="auto"/>
              </w:rPr>
            </w:pPr>
            <w:r w:rsidRPr="000F4232">
              <w:rPr>
                <w:color w:val="auto"/>
              </w:rPr>
              <w:t>Контрольная точка 1.3.2</w:t>
            </w:r>
          </w:p>
          <w:p w:rsidR="00ED5B74" w:rsidRPr="000F4232" w:rsidRDefault="00ED5B74" w:rsidP="00DC0C71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Заключены контракты на оказание услуги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74" w:rsidRPr="000F4232" w:rsidRDefault="00ED5B74" w:rsidP="00DC0C71">
            <w:pPr>
              <w:pStyle w:val="Default"/>
              <w:jc w:val="center"/>
              <w:rPr>
                <w:color w:val="auto"/>
              </w:rPr>
            </w:pPr>
            <w:r w:rsidRPr="000F4232">
              <w:rPr>
                <w:color w:val="auto"/>
              </w:rPr>
              <w:t>30.12.2024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74" w:rsidRPr="000F4232" w:rsidRDefault="00ED5B74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74" w:rsidRPr="000F4232" w:rsidRDefault="00ED5B74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74" w:rsidRPr="000F4232" w:rsidRDefault="00ED5B74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74" w:rsidRPr="000F4232" w:rsidRDefault="00ED5B74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74" w:rsidRPr="000F4232" w:rsidRDefault="00ED5B74"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74" w:rsidRPr="000F4232" w:rsidRDefault="00ED5B74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922E3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E3" w:rsidRPr="000F4232" w:rsidRDefault="008922E3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E3" w:rsidRPr="000F4232" w:rsidRDefault="008922E3" w:rsidP="00DC0C71">
            <w:pPr>
              <w:pStyle w:val="Default"/>
              <w:rPr>
                <w:color w:val="auto"/>
              </w:rPr>
            </w:pPr>
            <w:r w:rsidRPr="000F4232">
              <w:rPr>
                <w:color w:val="auto"/>
              </w:rPr>
              <w:t>Контрольная точка 1.3.3</w:t>
            </w:r>
          </w:p>
          <w:p w:rsidR="008922E3" w:rsidRPr="000F4232" w:rsidRDefault="008922E3" w:rsidP="00DC0C71">
            <w:pPr>
              <w:pStyle w:val="Default"/>
              <w:rPr>
                <w:color w:val="auto"/>
              </w:rPr>
            </w:pPr>
            <w:r w:rsidRPr="000F4232">
              <w:rPr>
                <w:color w:val="auto"/>
              </w:rPr>
              <w:t>Услуга оказана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E3" w:rsidRPr="000F4232" w:rsidRDefault="008922E3" w:rsidP="00DC0C71">
            <w:pPr>
              <w:pStyle w:val="Default"/>
              <w:jc w:val="center"/>
              <w:rPr>
                <w:color w:val="auto"/>
              </w:rPr>
            </w:pPr>
            <w:r w:rsidRPr="000F4232">
              <w:rPr>
                <w:color w:val="auto"/>
              </w:rPr>
              <w:t>01.06.2025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E3" w:rsidRPr="000F4232" w:rsidRDefault="008922E3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E3" w:rsidRPr="000F4232" w:rsidRDefault="008922E3" w:rsidP="00DC0C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E3" w:rsidRPr="000F4232" w:rsidRDefault="008922E3" w:rsidP="00DC0C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E3" w:rsidRPr="000F4232" w:rsidRDefault="008922E3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E3" w:rsidRPr="000F4232" w:rsidRDefault="008922E3"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E3" w:rsidRPr="000F4232" w:rsidRDefault="008922E3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922E3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E3" w:rsidRPr="000F4232" w:rsidRDefault="008922E3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E3" w:rsidRPr="000F4232" w:rsidRDefault="008922E3" w:rsidP="00DC0C71">
            <w:pPr>
              <w:pStyle w:val="Default"/>
              <w:rPr>
                <w:color w:val="auto"/>
              </w:rPr>
            </w:pPr>
            <w:r w:rsidRPr="000F4232">
              <w:rPr>
                <w:color w:val="auto"/>
              </w:rPr>
              <w:t>Контрольная точка 1.3.4</w:t>
            </w:r>
          </w:p>
          <w:p w:rsidR="008922E3" w:rsidRPr="000F4232" w:rsidRDefault="008922E3" w:rsidP="00DC0C71">
            <w:pPr>
              <w:pStyle w:val="Default"/>
              <w:rPr>
                <w:color w:val="auto"/>
              </w:rPr>
            </w:pPr>
            <w:r w:rsidRPr="000F4232">
              <w:rPr>
                <w:color w:val="auto"/>
              </w:rPr>
              <w:t>Произведена оплата за оказанную услугу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E3" w:rsidRPr="000F4232" w:rsidRDefault="008922E3" w:rsidP="00DC0C71">
            <w:pPr>
              <w:pStyle w:val="Default"/>
              <w:jc w:val="center"/>
              <w:rPr>
                <w:color w:val="auto"/>
              </w:rPr>
            </w:pPr>
            <w:r w:rsidRPr="000F4232">
              <w:rPr>
                <w:color w:val="auto"/>
              </w:rPr>
              <w:t>01.06.2025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E3" w:rsidRPr="000F4232" w:rsidRDefault="008922E3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E3" w:rsidRPr="000F4232" w:rsidRDefault="008922E3" w:rsidP="00DC0C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E3" w:rsidRPr="000F4232" w:rsidRDefault="008922E3" w:rsidP="00DC0C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E3" w:rsidRPr="000F4232" w:rsidRDefault="008922E3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E3" w:rsidRPr="000F4232" w:rsidRDefault="008922E3"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E3" w:rsidRPr="000F4232" w:rsidRDefault="008922E3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922E3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E3" w:rsidRPr="000F4232" w:rsidRDefault="008922E3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E3" w:rsidRPr="000F4232" w:rsidRDefault="008922E3" w:rsidP="00DC0C71">
            <w:pPr>
              <w:pStyle w:val="Default"/>
              <w:rPr>
                <w:color w:val="auto"/>
              </w:rPr>
            </w:pPr>
            <w:r w:rsidRPr="000F4232">
              <w:rPr>
                <w:color w:val="auto"/>
              </w:rPr>
              <w:t>Контрольная точка 1.3.5</w:t>
            </w:r>
          </w:p>
          <w:p w:rsidR="008922E3" w:rsidRPr="000F4232" w:rsidRDefault="008922E3" w:rsidP="00DC0C71">
            <w:pPr>
              <w:pStyle w:val="Default"/>
              <w:rPr>
                <w:color w:val="auto"/>
              </w:rPr>
            </w:pPr>
            <w:r w:rsidRPr="000F4232">
              <w:rPr>
                <w:color w:val="auto"/>
              </w:rPr>
              <w:t>Предоставлен отчет за организацию доврачебной диагностики состояния здоровья обучающихся в общеобразовательных учреждениях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E3" w:rsidRPr="000F4232" w:rsidRDefault="008922E3" w:rsidP="00DC0C71">
            <w:pPr>
              <w:pStyle w:val="Default"/>
              <w:jc w:val="center"/>
              <w:rPr>
                <w:color w:val="auto"/>
              </w:rPr>
            </w:pPr>
            <w:r w:rsidRPr="000F4232">
              <w:rPr>
                <w:color w:val="auto"/>
              </w:rPr>
              <w:t>30.12.2025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E3" w:rsidRPr="000F4232" w:rsidRDefault="008922E3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E3" w:rsidRPr="000F4232" w:rsidRDefault="008922E3" w:rsidP="00DC0C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E3" w:rsidRPr="000F4232" w:rsidRDefault="008922E3" w:rsidP="00DC0C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E3" w:rsidRPr="000F4232" w:rsidRDefault="008922E3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E3" w:rsidRPr="000F4232" w:rsidRDefault="008922E3"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E3" w:rsidRPr="000F4232" w:rsidRDefault="008922E3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ED5B74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74" w:rsidRPr="000F4232" w:rsidRDefault="00ED5B74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B74" w:rsidRPr="000F4232" w:rsidRDefault="008922E3" w:rsidP="00D13F4D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Мероприятие (результат) 1.4 Организован подвоз обучающихся и аренда плавательных бассейнов для обучения плаванию обучающихся муниципальных общеобразовательных учреждениях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74" w:rsidRPr="000F4232" w:rsidRDefault="008922E3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20.12.2025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74" w:rsidRPr="000F4232" w:rsidRDefault="008922E3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74" w:rsidRPr="000F4232" w:rsidRDefault="008922E3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74" w:rsidRPr="000F4232" w:rsidRDefault="008922E3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74" w:rsidRPr="000F4232" w:rsidRDefault="008922E3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74" w:rsidRPr="000F4232" w:rsidRDefault="008922E3" w:rsidP="008922E3">
            <w:pPr>
              <w:contextualSpacing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74" w:rsidRPr="000F4232" w:rsidRDefault="008922E3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F4232">
              <w:rPr>
                <w:sz w:val="24"/>
                <w:szCs w:val="24"/>
              </w:rPr>
              <w:t>Мероприятие не исполнено в связи с отсутствием финансирования</w:t>
            </w:r>
          </w:p>
        </w:tc>
      </w:tr>
      <w:tr w:rsidR="008922E3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E3" w:rsidRPr="000F4232" w:rsidRDefault="008922E3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E3" w:rsidRPr="000F4232" w:rsidRDefault="008922E3" w:rsidP="00DC0C71">
            <w:pPr>
              <w:pStyle w:val="Default"/>
              <w:rPr>
                <w:color w:val="auto"/>
              </w:rPr>
            </w:pPr>
            <w:r w:rsidRPr="000F4232">
              <w:rPr>
                <w:color w:val="auto"/>
              </w:rPr>
              <w:t>Контрольная точка 1.4.1</w:t>
            </w:r>
          </w:p>
          <w:p w:rsidR="008922E3" w:rsidRPr="000F4232" w:rsidRDefault="008922E3" w:rsidP="00DC0C71">
            <w:pPr>
              <w:widowControl w:val="0"/>
              <w:outlineLvl w:val="2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Запланирована закупка услуги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E3" w:rsidRPr="000F4232" w:rsidRDefault="008922E3" w:rsidP="00DC0C71">
            <w:pPr>
              <w:pStyle w:val="Default"/>
              <w:jc w:val="center"/>
              <w:rPr>
                <w:color w:val="auto"/>
              </w:rPr>
            </w:pPr>
            <w:r w:rsidRPr="000F4232">
              <w:rPr>
                <w:color w:val="auto"/>
              </w:rPr>
              <w:t>25.12.2024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E3" w:rsidRPr="000F4232" w:rsidRDefault="008922E3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E3" w:rsidRPr="000F4232" w:rsidRDefault="008922E3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E3" w:rsidRPr="000F4232" w:rsidRDefault="008922E3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E3" w:rsidRPr="000F4232" w:rsidRDefault="008922E3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E3" w:rsidRPr="000F4232" w:rsidRDefault="008922E3"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E3" w:rsidRPr="000F4232" w:rsidRDefault="008922E3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922E3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E3" w:rsidRPr="000F4232" w:rsidRDefault="008922E3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E3" w:rsidRPr="000F4232" w:rsidRDefault="008922E3" w:rsidP="00DC0C71">
            <w:pPr>
              <w:pStyle w:val="Default"/>
              <w:rPr>
                <w:color w:val="auto"/>
              </w:rPr>
            </w:pPr>
            <w:r w:rsidRPr="000F4232">
              <w:rPr>
                <w:color w:val="auto"/>
              </w:rPr>
              <w:t>Контрольная точка 1.4.2</w:t>
            </w:r>
          </w:p>
          <w:p w:rsidR="008922E3" w:rsidRPr="000F4232" w:rsidRDefault="008922E3" w:rsidP="00DC0C71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Заключены договоры на оказание услуги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E3" w:rsidRPr="000F4232" w:rsidRDefault="008922E3" w:rsidP="00DC0C71">
            <w:pPr>
              <w:pStyle w:val="Default"/>
              <w:jc w:val="center"/>
              <w:rPr>
                <w:color w:val="auto"/>
              </w:rPr>
            </w:pPr>
            <w:r w:rsidRPr="000F4232">
              <w:rPr>
                <w:color w:val="auto"/>
              </w:rPr>
              <w:t>30.12.2024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E3" w:rsidRPr="000F4232" w:rsidRDefault="008922E3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E3" w:rsidRPr="000F4232" w:rsidRDefault="008922E3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E3" w:rsidRPr="000F4232" w:rsidRDefault="008922E3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E3" w:rsidRPr="000F4232" w:rsidRDefault="008922E3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E3" w:rsidRPr="000F4232" w:rsidRDefault="008922E3"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E3" w:rsidRPr="000F4232" w:rsidRDefault="008922E3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922E3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E3" w:rsidRPr="000F4232" w:rsidRDefault="008922E3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E3" w:rsidRPr="000F4232" w:rsidRDefault="008922E3" w:rsidP="00DC0C71">
            <w:pPr>
              <w:pStyle w:val="Default"/>
              <w:rPr>
                <w:color w:val="auto"/>
              </w:rPr>
            </w:pPr>
            <w:r w:rsidRPr="000F4232">
              <w:rPr>
                <w:color w:val="auto"/>
              </w:rPr>
              <w:t>Контрольная точка 1.4.3</w:t>
            </w:r>
          </w:p>
          <w:p w:rsidR="008922E3" w:rsidRPr="000F4232" w:rsidRDefault="008922E3" w:rsidP="00DC0C71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Услуга оказана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E3" w:rsidRPr="000F4232" w:rsidRDefault="008922E3" w:rsidP="008922E3">
            <w:pPr>
              <w:pStyle w:val="Default"/>
              <w:jc w:val="center"/>
              <w:rPr>
                <w:color w:val="auto"/>
              </w:rPr>
            </w:pPr>
            <w:r w:rsidRPr="000F4232">
              <w:rPr>
                <w:color w:val="auto"/>
              </w:rPr>
              <w:t>01.06.2025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E3" w:rsidRPr="000F4232" w:rsidRDefault="008922E3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_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E3" w:rsidRPr="000F4232" w:rsidRDefault="008922E3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E3" w:rsidRPr="000F4232" w:rsidRDefault="008922E3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E3" w:rsidRPr="000F4232" w:rsidRDefault="008922E3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_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E3" w:rsidRPr="000F4232" w:rsidRDefault="008922E3"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E3" w:rsidRPr="000F4232" w:rsidRDefault="008922E3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922E3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E3" w:rsidRPr="000F4232" w:rsidRDefault="008922E3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E3" w:rsidRPr="000F4232" w:rsidRDefault="008922E3" w:rsidP="00DC0C71">
            <w:pPr>
              <w:pStyle w:val="Default"/>
              <w:rPr>
                <w:color w:val="auto"/>
              </w:rPr>
            </w:pPr>
            <w:r w:rsidRPr="000F4232">
              <w:rPr>
                <w:color w:val="auto"/>
              </w:rPr>
              <w:t>Контрольная точка 1.4.4</w:t>
            </w:r>
          </w:p>
          <w:p w:rsidR="008922E3" w:rsidRPr="000F4232" w:rsidRDefault="008922E3" w:rsidP="00DC0C71">
            <w:pPr>
              <w:pStyle w:val="Default"/>
              <w:rPr>
                <w:color w:val="auto"/>
              </w:rPr>
            </w:pPr>
            <w:r w:rsidRPr="000F4232">
              <w:rPr>
                <w:color w:val="auto"/>
              </w:rPr>
              <w:t>Произведена оплата за оказанную услугу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E3" w:rsidRPr="000F4232" w:rsidRDefault="008922E3" w:rsidP="008922E3">
            <w:pPr>
              <w:pStyle w:val="Default"/>
              <w:jc w:val="center"/>
              <w:rPr>
                <w:color w:val="auto"/>
              </w:rPr>
            </w:pPr>
            <w:r w:rsidRPr="000F4232">
              <w:rPr>
                <w:color w:val="auto"/>
              </w:rPr>
              <w:t>01.06.2025</w:t>
            </w:r>
          </w:p>
          <w:p w:rsidR="008922E3" w:rsidRPr="000F4232" w:rsidRDefault="008922E3" w:rsidP="008922E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E3" w:rsidRPr="000F4232" w:rsidRDefault="008922E3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_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E3" w:rsidRPr="000F4232" w:rsidRDefault="008922E3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E3" w:rsidRPr="000F4232" w:rsidRDefault="008922E3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E3" w:rsidRPr="000F4232" w:rsidRDefault="008922E3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_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E3" w:rsidRPr="000F4232" w:rsidRDefault="008922E3"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E3" w:rsidRPr="000F4232" w:rsidRDefault="008922E3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922E3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E3" w:rsidRPr="000F4232" w:rsidRDefault="008922E3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E3" w:rsidRPr="000F4232" w:rsidRDefault="008922E3" w:rsidP="00DC0C71">
            <w:pPr>
              <w:pStyle w:val="Default"/>
              <w:rPr>
                <w:color w:val="auto"/>
              </w:rPr>
            </w:pPr>
            <w:r w:rsidRPr="000F4232">
              <w:rPr>
                <w:color w:val="auto"/>
              </w:rPr>
              <w:t>Контрольная точка 1.4.5</w:t>
            </w:r>
          </w:p>
          <w:p w:rsidR="008922E3" w:rsidRPr="000F4232" w:rsidRDefault="008922E3" w:rsidP="00DC0C71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Предоставлен отчет  за организацию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E3" w:rsidRPr="000F4232" w:rsidRDefault="008922E3" w:rsidP="008922E3">
            <w:pPr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30.12.2025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E3" w:rsidRPr="000F4232" w:rsidRDefault="008922E3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_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E3" w:rsidRPr="000F4232" w:rsidRDefault="008922E3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E3" w:rsidRPr="000F4232" w:rsidRDefault="008922E3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E3" w:rsidRPr="000F4232" w:rsidRDefault="008922E3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_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E3" w:rsidRPr="000F4232" w:rsidRDefault="008922E3"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E3" w:rsidRPr="000F4232" w:rsidRDefault="008922E3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922E3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E3" w:rsidRPr="000F4232" w:rsidRDefault="008922E3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E3" w:rsidRPr="000F4232" w:rsidRDefault="008922E3" w:rsidP="008922E3">
            <w:pPr>
              <w:widowControl w:val="0"/>
              <w:outlineLvl w:val="2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Мероприятие (результат) 1.5.</w:t>
            </w:r>
          </w:p>
          <w:p w:rsidR="008922E3" w:rsidRPr="000F4232" w:rsidRDefault="008922E3" w:rsidP="008922E3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Приобретение автоматизированной модульной котельной в 2025 году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E3" w:rsidRPr="000F4232" w:rsidRDefault="008922E3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30.12.2025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E3" w:rsidRPr="000F4232" w:rsidRDefault="008922E3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30.12.2025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E3" w:rsidRPr="000F4232" w:rsidRDefault="008922E3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E3" w:rsidRPr="000F4232" w:rsidRDefault="008922E3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E3" w:rsidRPr="000F4232" w:rsidRDefault="008922E3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1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2D" w:rsidRPr="000F4232" w:rsidRDefault="008922E3" w:rsidP="00FA5A2D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Мирошниченко Е.Д., начальник Управления образования       г. Азова Руководитель МБОУ СОШ </w:t>
            </w:r>
          </w:p>
          <w:p w:rsidR="008922E3" w:rsidRPr="000F4232" w:rsidRDefault="008922E3" w:rsidP="00FA5A2D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№ 5</w:t>
            </w:r>
            <w:r w:rsidR="00FA5A2D" w:rsidRPr="000F4232">
              <w:rPr>
                <w:sz w:val="24"/>
                <w:szCs w:val="24"/>
              </w:rPr>
              <w:t xml:space="preserve"> </w:t>
            </w:r>
            <w:r w:rsidRPr="000F4232">
              <w:rPr>
                <w:sz w:val="24"/>
                <w:szCs w:val="24"/>
              </w:rPr>
              <w:t>г.Азова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E3" w:rsidRPr="000F4232" w:rsidRDefault="008922E3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A5A2D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2D" w:rsidRPr="000F4232" w:rsidRDefault="00FA5A2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A2D" w:rsidRPr="000F4232" w:rsidRDefault="00FA5A2D" w:rsidP="00DC0C71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1.5.1</w:t>
            </w:r>
          </w:p>
          <w:p w:rsidR="00FA5A2D" w:rsidRPr="000F4232" w:rsidRDefault="00FA5A2D" w:rsidP="00DC0C71">
            <w:pPr>
              <w:pStyle w:val="Default"/>
              <w:rPr>
                <w:color w:val="auto"/>
              </w:rPr>
            </w:pPr>
            <w:r w:rsidRPr="000F4232">
              <w:rPr>
                <w:color w:val="auto"/>
              </w:rPr>
              <w:t>Проведены закупочные мероприятия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2D" w:rsidRPr="000F4232" w:rsidRDefault="00FA5A2D" w:rsidP="00DC0C71">
            <w:pPr>
              <w:pStyle w:val="Default"/>
              <w:jc w:val="center"/>
              <w:rPr>
                <w:color w:val="auto"/>
              </w:rPr>
            </w:pPr>
            <w:r w:rsidRPr="000F4232">
              <w:rPr>
                <w:color w:val="auto"/>
              </w:rPr>
              <w:t>30.04.2025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2D" w:rsidRPr="000F4232" w:rsidRDefault="00FA5A2D" w:rsidP="00DC0C71">
            <w:pPr>
              <w:pStyle w:val="Default"/>
              <w:jc w:val="center"/>
              <w:rPr>
                <w:color w:val="auto"/>
              </w:rPr>
            </w:pPr>
            <w:r w:rsidRPr="000F4232">
              <w:rPr>
                <w:color w:val="auto"/>
              </w:rPr>
              <w:t>30.04.2025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2D" w:rsidRPr="000F4232" w:rsidRDefault="00FA5A2D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2D" w:rsidRPr="000F4232" w:rsidRDefault="00FA5A2D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2D" w:rsidRPr="000F4232" w:rsidRDefault="00FA5A2D" w:rsidP="00DC0C71">
            <w:pPr>
              <w:contextualSpacing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Федеральный закон «О контрактной системе в сфере закупок товаров, работ, услуг для обеспечения государственныхимуниципальныхинужд от05.04.2013 № 44-ФЗ»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2D" w:rsidRPr="000F4232" w:rsidRDefault="00FA5A2D" w:rsidP="00DC0C71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Мирошниченко Е.Д., начальник Управления образования       г. Азова Руководитель МБОУ СОШ </w:t>
            </w:r>
          </w:p>
          <w:p w:rsidR="00FA5A2D" w:rsidRPr="000F4232" w:rsidRDefault="00FA5A2D" w:rsidP="00DC0C71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№ 5 г.Азова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2D" w:rsidRPr="000F4232" w:rsidRDefault="00FA5A2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A5A2D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2D" w:rsidRPr="000F4232" w:rsidRDefault="00FA5A2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A2D" w:rsidRPr="000F4232" w:rsidRDefault="00FA5A2D" w:rsidP="00DC0C71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Контрольная точка 1.5.2 </w:t>
            </w:r>
          </w:p>
          <w:p w:rsidR="00FA5A2D" w:rsidRPr="000F4232" w:rsidRDefault="00FA5A2D" w:rsidP="00DC0C71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Подписан контракт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2D" w:rsidRPr="000F4232" w:rsidRDefault="00FA5A2D" w:rsidP="00DC0C71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25.05.2025</w:t>
            </w:r>
          </w:p>
          <w:p w:rsidR="00FA5A2D" w:rsidRPr="000F4232" w:rsidRDefault="00FA5A2D" w:rsidP="00DC0C71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2D" w:rsidRPr="000F4232" w:rsidRDefault="00FA5A2D" w:rsidP="00DC0C71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25.05.2025</w:t>
            </w:r>
          </w:p>
          <w:p w:rsidR="00FA5A2D" w:rsidRPr="000F4232" w:rsidRDefault="00FA5A2D" w:rsidP="00DC0C71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2D" w:rsidRPr="000F4232" w:rsidRDefault="00FA5A2D" w:rsidP="00DC0C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2D" w:rsidRPr="000F4232" w:rsidRDefault="00FA5A2D" w:rsidP="00DC0C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2D" w:rsidRPr="000F4232" w:rsidRDefault="00FA5A2D" w:rsidP="00DC0C71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Контракт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2D" w:rsidRPr="000F4232" w:rsidRDefault="00FA5A2D" w:rsidP="00DC0C71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Мирошниченко Е.Д., начальник Управления образования       г. Азова Руководитель МБОУ СОШ </w:t>
            </w:r>
          </w:p>
          <w:p w:rsidR="00FA5A2D" w:rsidRPr="000F4232" w:rsidRDefault="00FA5A2D" w:rsidP="00DC0C71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№ 5 г.Азова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2D" w:rsidRPr="000F4232" w:rsidRDefault="00FA5A2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A5A2D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2D" w:rsidRPr="000F4232" w:rsidRDefault="00FA5A2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A2D" w:rsidRPr="000F4232" w:rsidRDefault="00FA5A2D" w:rsidP="00DC0C71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1.5.3</w:t>
            </w:r>
          </w:p>
          <w:p w:rsidR="00FA5A2D" w:rsidRPr="000F4232" w:rsidRDefault="00FA5A2D" w:rsidP="00DC0C71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Работа выполнена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2D" w:rsidRPr="000F4232" w:rsidRDefault="00FA5A2D" w:rsidP="00FA5A2D">
            <w:pPr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30.08.2025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2D" w:rsidRPr="000F4232" w:rsidRDefault="00FA5A2D" w:rsidP="00DC0C71">
            <w:pPr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30.08.2025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2D" w:rsidRPr="000F4232" w:rsidRDefault="00FA5A2D" w:rsidP="00DC0C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2D" w:rsidRPr="000F4232" w:rsidRDefault="00FA5A2D" w:rsidP="00DC0C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2D" w:rsidRPr="000F4232" w:rsidRDefault="00FA5A2D" w:rsidP="00DC0C71">
            <w:pPr>
              <w:pStyle w:val="af4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F4232">
              <w:rPr>
                <w:rFonts w:ascii="Times New Roman" w:hAnsi="Times New Roman"/>
                <w:color w:val="auto"/>
                <w:sz w:val="24"/>
                <w:szCs w:val="24"/>
              </w:rPr>
              <w:t>Бухгалтерские отчеты</w:t>
            </w:r>
          </w:p>
          <w:p w:rsidR="00FA5A2D" w:rsidRPr="000F4232" w:rsidRDefault="00FA5A2D" w:rsidP="00DC0C71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2D" w:rsidRPr="000F4232" w:rsidRDefault="00FA5A2D" w:rsidP="00DC0C71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Мирошниченко Е.Д., начальник Управления образования       г. Азова Руководитель МБОУ СОШ </w:t>
            </w:r>
          </w:p>
          <w:p w:rsidR="00FA5A2D" w:rsidRPr="000F4232" w:rsidRDefault="00FA5A2D" w:rsidP="00DC0C71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№ 5 г.Азова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2D" w:rsidRPr="000F4232" w:rsidRDefault="00FA5A2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A5A2D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2D" w:rsidRPr="000F4232" w:rsidRDefault="00FA5A2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A2D" w:rsidRPr="000F4232" w:rsidRDefault="00FA5A2D" w:rsidP="00FA5A2D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1.5.4</w:t>
            </w:r>
          </w:p>
          <w:p w:rsidR="00FA5A2D" w:rsidRPr="000F4232" w:rsidRDefault="00FA5A2D" w:rsidP="00FA5A2D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Произведена оплата за выполненную работу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2D" w:rsidRPr="000F4232" w:rsidRDefault="00FA5A2D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15.08.2025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2D" w:rsidRPr="000F4232" w:rsidRDefault="00FA5A2D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15.08.2025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2D" w:rsidRPr="000F4232" w:rsidRDefault="00FA5A2D" w:rsidP="00DC0C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2D" w:rsidRPr="000F4232" w:rsidRDefault="00FA5A2D" w:rsidP="00DC0C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2D" w:rsidRPr="000F4232" w:rsidRDefault="00FA5A2D" w:rsidP="00FA5A2D">
            <w:pPr>
              <w:pStyle w:val="af4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F4232">
              <w:rPr>
                <w:rFonts w:ascii="Times New Roman" w:hAnsi="Times New Roman"/>
                <w:color w:val="auto"/>
                <w:sz w:val="24"/>
                <w:szCs w:val="24"/>
              </w:rPr>
              <w:t>Бухгалтерские отчеты</w:t>
            </w:r>
          </w:p>
          <w:p w:rsidR="00FA5A2D" w:rsidRPr="000F4232" w:rsidRDefault="00FA5A2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2D" w:rsidRPr="000F4232" w:rsidRDefault="00FA5A2D" w:rsidP="00FA5A2D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Мирошниченко Е.Д., начальник Управления образования       г. Азова Руководитель МБОУ СОШ </w:t>
            </w:r>
          </w:p>
          <w:p w:rsidR="00FA5A2D" w:rsidRPr="000F4232" w:rsidRDefault="00FA5A2D" w:rsidP="00FA5A2D">
            <w:pPr>
              <w:contextualSpacing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№ 5 г.Азова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2D" w:rsidRPr="000F4232" w:rsidRDefault="00FA5A2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A5A2D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2D" w:rsidRPr="000F4232" w:rsidRDefault="00FA5A2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A2D" w:rsidRPr="000F4232" w:rsidRDefault="00FA5A2D" w:rsidP="00FA5A2D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Мероприятие (результат) 1.</w:t>
            </w:r>
            <w:r w:rsidRPr="000F4232">
              <w:rPr>
                <w:kern w:val="2"/>
                <w:sz w:val="24"/>
                <w:szCs w:val="24"/>
              </w:rPr>
              <w:t>6</w:t>
            </w:r>
          </w:p>
          <w:p w:rsidR="00FA5A2D" w:rsidRPr="000F4232" w:rsidRDefault="00FA5A2D" w:rsidP="00FA5A2D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Реализован инициативный проект (устройство спортивной площадки для мини футбола на территории МБОУ СОШ № 9 г. Азова, расположенный по адресу: Ростовская область, г. Азов, ул. Московская, 141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2D" w:rsidRPr="000F4232" w:rsidRDefault="00FA5A2D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01.09.2025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2D" w:rsidRPr="000F4232" w:rsidRDefault="00FA5A2D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01.09.2025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2D" w:rsidRPr="000F4232" w:rsidRDefault="00FA5A2D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2D" w:rsidRPr="000F4232" w:rsidRDefault="00FA5A2D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2D" w:rsidRPr="000F4232" w:rsidRDefault="00FA5A2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100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2D" w:rsidRPr="000F4232" w:rsidRDefault="00FA5A2D" w:rsidP="00DC0C71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Мирошниченко Е.Д., начальник Управления образования       г. Азова Руководитель МБОУ СОШ </w:t>
            </w:r>
          </w:p>
          <w:p w:rsidR="00FA5A2D" w:rsidRPr="000F4232" w:rsidRDefault="00FA5A2D" w:rsidP="00DC0C71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№ 9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2D" w:rsidRPr="000F4232" w:rsidRDefault="00FA5A2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A5A2D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2D" w:rsidRPr="000F4232" w:rsidRDefault="00FA5A2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A2D" w:rsidRPr="000F4232" w:rsidRDefault="00FA5A2D" w:rsidP="00DC0C71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1.6.1</w:t>
            </w:r>
          </w:p>
          <w:p w:rsidR="00FA5A2D" w:rsidRPr="000F4232" w:rsidRDefault="00FA5A2D" w:rsidP="00DC0C71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Проведены закупочные мероприятия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2D" w:rsidRPr="000F4232" w:rsidRDefault="00FA5A2D" w:rsidP="00DC0C71">
            <w:pPr>
              <w:pStyle w:val="Default"/>
              <w:jc w:val="center"/>
              <w:rPr>
                <w:color w:val="auto"/>
              </w:rPr>
            </w:pPr>
            <w:r w:rsidRPr="000F4232">
              <w:rPr>
                <w:color w:val="auto"/>
              </w:rPr>
              <w:t>30.04.2025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2D" w:rsidRPr="000F4232" w:rsidRDefault="00FA5A2D" w:rsidP="00DC0C71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30.04.2025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2D" w:rsidRPr="000F4232" w:rsidRDefault="00005B80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2D" w:rsidRPr="000F4232" w:rsidRDefault="00005B80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2D" w:rsidRPr="000F4232" w:rsidRDefault="00005B80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Федеральный закон «О контрактной системе в сфере закупок товаров, работ, услуг для обеспечения государственных и муниципальныхнужд от 05.04.2013 № 44-ФЗ»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2D" w:rsidRPr="000F4232" w:rsidRDefault="00FA5A2D" w:rsidP="00FA5A2D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Мирошниченко Е.Д., начальник Управления образования       г. Азова Руководитель МБОУ СОШ </w:t>
            </w:r>
          </w:p>
          <w:p w:rsidR="00FA5A2D" w:rsidRPr="000F4232" w:rsidRDefault="00FA5A2D" w:rsidP="00FA5A2D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№ 9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2D" w:rsidRPr="000F4232" w:rsidRDefault="00FA5A2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05B80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80" w:rsidRPr="000F4232" w:rsidRDefault="00005B80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B80" w:rsidRPr="000F4232" w:rsidRDefault="00005B80" w:rsidP="00DC0C71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Контрольная точка 1.6.2 </w:t>
            </w:r>
          </w:p>
          <w:p w:rsidR="00005B80" w:rsidRPr="000F4232" w:rsidRDefault="00005B80" w:rsidP="00DC0C71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Заключен контракт на проведение работ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80" w:rsidRPr="000F4232" w:rsidRDefault="00005B80" w:rsidP="00DC0C71">
            <w:pPr>
              <w:pStyle w:val="Default"/>
              <w:jc w:val="center"/>
              <w:rPr>
                <w:color w:val="auto"/>
              </w:rPr>
            </w:pPr>
            <w:r w:rsidRPr="000F4232">
              <w:rPr>
                <w:color w:val="auto"/>
              </w:rPr>
              <w:t>01.05.2025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80" w:rsidRPr="000F4232" w:rsidRDefault="00005B80" w:rsidP="00DC0C71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01.05.2025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80" w:rsidRPr="000F4232" w:rsidRDefault="00005B80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80" w:rsidRPr="000F4232" w:rsidRDefault="00005B80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80" w:rsidRPr="000F4232" w:rsidRDefault="00005B80" w:rsidP="00DC0C71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Контракт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80" w:rsidRPr="000F4232" w:rsidRDefault="00005B80" w:rsidP="00FA5A2D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Мирошниченко Е.Д., начальник Управления образования       г. Азова Руководитель МБОУ СОШ </w:t>
            </w:r>
          </w:p>
          <w:p w:rsidR="00005B80" w:rsidRPr="000F4232" w:rsidRDefault="00005B80" w:rsidP="00FA5A2D">
            <w:pPr>
              <w:contextualSpacing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№ 9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80" w:rsidRPr="000F4232" w:rsidRDefault="00005B80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05B80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80" w:rsidRPr="000F4232" w:rsidRDefault="00005B80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B80" w:rsidRPr="000F4232" w:rsidRDefault="00005B80" w:rsidP="00DC0C71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1.6.3</w:t>
            </w:r>
          </w:p>
          <w:p w:rsidR="00005B80" w:rsidRPr="000F4232" w:rsidRDefault="00005B80" w:rsidP="00DC0C71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Работа выполнена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80" w:rsidRPr="000F4232" w:rsidRDefault="00005B80" w:rsidP="00DC0C71">
            <w:pPr>
              <w:pStyle w:val="Default"/>
              <w:jc w:val="center"/>
              <w:rPr>
                <w:color w:val="auto"/>
              </w:rPr>
            </w:pPr>
            <w:r w:rsidRPr="000F4232">
              <w:rPr>
                <w:color w:val="auto"/>
              </w:rPr>
              <w:t>30.06.2025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80" w:rsidRPr="000F4232" w:rsidRDefault="00005B80" w:rsidP="00DC0C71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30.06.2025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80" w:rsidRPr="000F4232" w:rsidRDefault="00005B80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80" w:rsidRPr="000F4232" w:rsidRDefault="00005B80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80" w:rsidRPr="000F4232" w:rsidRDefault="00005B80" w:rsidP="00DC0C71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Бухгалтерский отчет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80" w:rsidRPr="000F4232" w:rsidRDefault="00005B80" w:rsidP="00FA5A2D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Мирошниченко Е.Д., начальник Управления образования       г. Азова Руководитель МБОУ СОШ </w:t>
            </w:r>
          </w:p>
          <w:p w:rsidR="00005B80" w:rsidRPr="000F4232" w:rsidRDefault="00005B80" w:rsidP="00FA5A2D">
            <w:pPr>
              <w:contextualSpacing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№ 9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80" w:rsidRPr="000F4232" w:rsidRDefault="00005B80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A5A2D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2D" w:rsidRPr="000F4232" w:rsidRDefault="00FA5A2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A2D" w:rsidRPr="000F4232" w:rsidRDefault="00FA5A2D" w:rsidP="00DC0C71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1.6.4</w:t>
            </w:r>
          </w:p>
          <w:p w:rsidR="00FA5A2D" w:rsidRPr="000F4232" w:rsidRDefault="00FA5A2D" w:rsidP="00DC0C71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Произведена оплата за выполненную работу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2D" w:rsidRPr="000F4232" w:rsidRDefault="00FA5A2D" w:rsidP="00DC0C71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01.08.2025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2D" w:rsidRPr="000F4232" w:rsidRDefault="00FA5A2D" w:rsidP="00DC0C71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01.08.2025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2D" w:rsidRPr="000F4232" w:rsidRDefault="00005B80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2D" w:rsidRPr="000F4232" w:rsidRDefault="00005B80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2D" w:rsidRPr="000F4232" w:rsidRDefault="00005B80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Бухгалтерский отчет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2D" w:rsidRPr="000F4232" w:rsidRDefault="00FA5A2D" w:rsidP="00FA5A2D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Мирошниченко Е.Д., начальник Управления образования       г. Азова Руководитель МБОУ СОШ </w:t>
            </w:r>
          </w:p>
          <w:p w:rsidR="00FA5A2D" w:rsidRPr="000F4232" w:rsidRDefault="00FA5A2D" w:rsidP="00FA5A2D">
            <w:pPr>
              <w:contextualSpacing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№ 9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2D" w:rsidRPr="000F4232" w:rsidRDefault="00FA5A2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A5A2D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2D" w:rsidRPr="000F4232" w:rsidRDefault="00FA5A2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A2D" w:rsidRPr="000F4232" w:rsidRDefault="00FA5A2D" w:rsidP="00DC0C71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1.6.5</w:t>
            </w:r>
          </w:p>
          <w:p w:rsidR="00FA5A2D" w:rsidRPr="000F4232" w:rsidRDefault="00FA5A2D" w:rsidP="00DC0C71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Предоставлен отчет за организацию мероприятий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2D" w:rsidRPr="000F4232" w:rsidRDefault="00FA5A2D" w:rsidP="00DC0C71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15.08.2025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2D" w:rsidRPr="000F4232" w:rsidRDefault="00FA5A2D" w:rsidP="00DC0C71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15.08.2025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2D" w:rsidRPr="000F4232" w:rsidRDefault="00005B80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2D" w:rsidRPr="000F4232" w:rsidRDefault="00005B80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2D" w:rsidRPr="000F4232" w:rsidRDefault="00005B80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Бухгалтерский отчет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2D" w:rsidRPr="000F4232" w:rsidRDefault="00FA5A2D" w:rsidP="00FA5A2D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Мирошниченко Е.Д., начальник Управления образования       г. Азова Руководитель МБОУ СОШ </w:t>
            </w:r>
          </w:p>
          <w:p w:rsidR="00FA5A2D" w:rsidRPr="000F4232" w:rsidRDefault="00FA5A2D" w:rsidP="00FA5A2D">
            <w:pPr>
              <w:contextualSpacing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№ 9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2D" w:rsidRPr="000F4232" w:rsidRDefault="00FA5A2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922E3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E3" w:rsidRPr="000F4232" w:rsidRDefault="008922E3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B80" w:rsidRPr="000F4232" w:rsidRDefault="00005B80" w:rsidP="00005B80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Мероприятие (результат) 1.7. </w:t>
            </w:r>
          </w:p>
          <w:p w:rsidR="008922E3" w:rsidRPr="000F4232" w:rsidRDefault="00005B80" w:rsidP="00005B80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Оснащены муниципальные образовательные организации и объекты после завершения капитального ремонта, строительства, реконструкции в 2025 году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E3" w:rsidRPr="000F4232" w:rsidRDefault="00005B80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15.09.2025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E3" w:rsidRPr="000F4232" w:rsidRDefault="00005B80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15.09.2025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E3" w:rsidRPr="000F4232" w:rsidRDefault="00005B80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E3" w:rsidRPr="000F4232" w:rsidRDefault="00005B80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E3" w:rsidRPr="000F4232" w:rsidRDefault="00005B80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100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E3" w:rsidRPr="000F4232" w:rsidRDefault="00005B80" w:rsidP="00005B80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 Руководитель МБОУ СОШ № 5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E3" w:rsidRPr="000F4232" w:rsidRDefault="008922E3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05B80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80" w:rsidRPr="000F4232" w:rsidRDefault="00005B80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B80" w:rsidRPr="000F4232" w:rsidRDefault="00005B80" w:rsidP="00DC0C71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1.7.1</w:t>
            </w:r>
          </w:p>
          <w:p w:rsidR="00005B80" w:rsidRPr="000F4232" w:rsidRDefault="00005B80" w:rsidP="00DC0C71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Проведены закупочные мероприятия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80" w:rsidRPr="000F4232" w:rsidRDefault="00005B80" w:rsidP="00DC0C71">
            <w:pPr>
              <w:pStyle w:val="Default"/>
              <w:jc w:val="center"/>
              <w:rPr>
                <w:color w:val="auto"/>
                <w:lang w:val="en-US"/>
              </w:rPr>
            </w:pPr>
            <w:r w:rsidRPr="000F4232">
              <w:rPr>
                <w:color w:val="auto"/>
                <w:lang w:val="en-US"/>
              </w:rPr>
              <w:t>14.06</w:t>
            </w:r>
            <w:r w:rsidRPr="000F4232">
              <w:rPr>
                <w:color w:val="auto"/>
              </w:rPr>
              <w:t>.</w:t>
            </w:r>
            <w:r w:rsidRPr="000F4232">
              <w:rPr>
                <w:color w:val="auto"/>
                <w:lang w:val="en-US"/>
              </w:rPr>
              <w:t>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80" w:rsidRPr="000F4232" w:rsidRDefault="00005B80" w:rsidP="00DC0C71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  <w:lang w:val="en-US"/>
              </w:rPr>
              <w:t>14.06</w:t>
            </w:r>
            <w:r w:rsidRPr="000F4232">
              <w:rPr>
                <w:sz w:val="24"/>
                <w:szCs w:val="24"/>
              </w:rPr>
              <w:t>.</w:t>
            </w:r>
            <w:r w:rsidRPr="000F4232">
              <w:rPr>
                <w:sz w:val="24"/>
                <w:szCs w:val="24"/>
                <w:lang w:val="en-US"/>
              </w:rPr>
              <w:t>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80" w:rsidRPr="000F4232" w:rsidRDefault="00005B80" w:rsidP="00DC0C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80" w:rsidRPr="000F4232" w:rsidRDefault="00005B80" w:rsidP="00DC0C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80" w:rsidRPr="000F4232" w:rsidRDefault="00005B80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Федеральный закон «О контрактной системе в сфере закупок товаров, работ, услуг для обеспечения государственныхимуниципальныхинужд от05.04.2013 № 44-ФЗ»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80" w:rsidRPr="000F4232" w:rsidRDefault="00005B80" w:rsidP="008922E3">
            <w:pPr>
              <w:contextualSpacing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 Руководитель МБОУ СОШ № 5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80" w:rsidRPr="000F4232" w:rsidRDefault="00005B80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05B80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80" w:rsidRPr="000F4232" w:rsidRDefault="00005B80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B80" w:rsidRPr="000F4232" w:rsidRDefault="00005B80" w:rsidP="00DC0C71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Контрольная точка 1.7.2 </w:t>
            </w:r>
          </w:p>
          <w:p w:rsidR="00005B80" w:rsidRPr="000F4232" w:rsidRDefault="00005B80" w:rsidP="00DC0C71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Заключены  контракты  на проведение работ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80" w:rsidRPr="000F4232" w:rsidRDefault="00005B80" w:rsidP="00DC0C71">
            <w:pPr>
              <w:pStyle w:val="Default"/>
              <w:jc w:val="center"/>
              <w:rPr>
                <w:color w:val="auto"/>
              </w:rPr>
            </w:pPr>
            <w:r w:rsidRPr="000F4232">
              <w:rPr>
                <w:color w:val="auto"/>
              </w:rPr>
              <w:t>17.06.2025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80" w:rsidRPr="000F4232" w:rsidRDefault="00005B80" w:rsidP="00DC0C71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17.06.2025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80" w:rsidRPr="000F4232" w:rsidRDefault="00005B80" w:rsidP="00DC0C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80" w:rsidRPr="000F4232" w:rsidRDefault="00005B80" w:rsidP="00DC0C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80" w:rsidRPr="000F4232" w:rsidRDefault="00005B80" w:rsidP="00DC0C71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Контракт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80" w:rsidRPr="000F4232" w:rsidRDefault="00005B80" w:rsidP="008922E3">
            <w:pPr>
              <w:contextualSpacing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 Руководитель МБОУ СОШ № 5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80" w:rsidRPr="000F4232" w:rsidRDefault="00005B80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05B80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80" w:rsidRPr="000F4232" w:rsidRDefault="00005B80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B80" w:rsidRPr="000F4232" w:rsidRDefault="00005B80" w:rsidP="00DC0C71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1.7.3</w:t>
            </w:r>
          </w:p>
          <w:p w:rsidR="00005B80" w:rsidRPr="000F4232" w:rsidRDefault="00005B80" w:rsidP="00DC0C71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Услуги оказаны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80" w:rsidRPr="000F4232" w:rsidRDefault="00005B80" w:rsidP="00DC0C71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18.08.2025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80" w:rsidRPr="000F4232" w:rsidRDefault="00005B80" w:rsidP="00DC0C71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18.08.2025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80" w:rsidRPr="000F4232" w:rsidRDefault="00005B80" w:rsidP="00DC0C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80" w:rsidRPr="000F4232" w:rsidRDefault="00005B80" w:rsidP="00DC0C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80" w:rsidRPr="000F4232" w:rsidRDefault="00005B80" w:rsidP="00DC0C71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Бухгалтерский отчет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80" w:rsidRPr="000F4232" w:rsidRDefault="00005B80" w:rsidP="008922E3">
            <w:pPr>
              <w:contextualSpacing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 Руководитель МБОУ СОШ № 5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80" w:rsidRPr="000F4232" w:rsidRDefault="00005B80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05B80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80" w:rsidRPr="000F4232" w:rsidRDefault="00005B80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B80" w:rsidRPr="000F4232" w:rsidRDefault="00005B80" w:rsidP="00DC0C71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1.7.4</w:t>
            </w:r>
          </w:p>
          <w:p w:rsidR="00005B80" w:rsidRPr="000F4232" w:rsidRDefault="00005B80" w:rsidP="00DC0C71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Произведена оплата за выполненную работу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80" w:rsidRPr="000F4232" w:rsidRDefault="00005B80" w:rsidP="00DC0C71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25.08.2025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80" w:rsidRPr="000F4232" w:rsidRDefault="00005B80" w:rsidP="00DC0C71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25.08.2025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80" w:rsidRPr="000F4232" w:rsidRDefault="00005B80" w:rsidP="00DC0C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80" w:rsidRPr="000F4232" w:rsidRDefault="00005B80" w:rsidP="00DC0C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80" w:rsidRPr="000F4232" w:rsidRDefault="00A06984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Бухгалтерский отчет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80" w:rsidRPr="000F4232" w:rsidRDefault="00005B80" w:rsidP="008922E3">
            <w:pPr>
              <w:contextualSpacing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 Руководитель МБОУ СОШ № 5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80" w:rsidRPr="000F4232" w:rsidRDefault="00005B80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05B80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80" w:rsidRPr="000F4232" w:rsidRDefault="00005B80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B80" w:rsidRPr="000F4232" w:rsidRDefault="00005B80" w:rsidP="00DC0C71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1.7.5</w:t>
            </w:r>
          </w:p>
          <w:p w:rsidR="00005B80" w:rsidRPr="000F4232" w:rsidRDefault="00005B80" w:rsidP="00DC0C71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Предоставлен отчет за организацию мероприятий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80" w:rsidRPr="000F4232" w:rsidRDefault="00005B80" w:rsidP="00DC0C71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10.09.2025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80" w:rsidRPr="000F4232" w:rsidRDefault="00005B80" w:rsidP="00DC0C71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10.09.2025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80" w:rsidRPr="000F4232" w:rsidRDefault="00005B80" w:rsidP="00DC0C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80" w:rsidRPr="000F4232" w:rsidRDefault="00005B80" w:rsidP="00DC0C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80" w:rsidRPr="000F4232" w:rsidRDefault="00A06984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Бухгалтерский отчет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80" w:rsidRPr="000F4232" w:rsidRDefault="00A06984" w:rsidP="008922E3">
            <w:pPr>
              <w:contextualSpacing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 Руководитель МБОУ СОШ № 5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80" w:rsidRPr="000F4232" w:rsidRDefault="00005B80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05B80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80" w:rsidRPr="000F4232" w:rsidRDefault="00005B80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CA9" w:rsidRPr="000F4232" w:rsidRDefault="00A71CA9" w:rsidP="00A71CA9">
            <w:pPr>
              <w:widowControl w:val="0"/>
              <w:outlineLvl w:val="2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Мероприятие (результат) 2.1</w:t>
            </w:r>
          </w:p>
          <w:p w:rsidR="00005B80" w:rsidRPr="000F4232" w:rsidRDefault="00A71CA9" w:rsidP="00A71CA9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Обучающиеся привлечены к деятельности детских общественных объединений, во всероссийские конкурсы и акции, олимпиады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80" w:rsidRPr="000F4232" w:rsidRDefault="00A71CA9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30.12.2025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80" w:rsidRPr="000F4232" w:rsidRDefault="00A71CA9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30.12.2025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80" w:rsidRPr="000F4232" w:rsidRDefault="00A71CA9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80" w:rsidRPr="000F4232" w:rsidRDefault="00A71CA9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80" w:rsidRPr="000F4232" w:rsidRDefault="00A71CA9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100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A9" w:rsidRPr="000F4232" w:rsidRDefault="00A71CA9" w:rsidP="00A71CA9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 Руководители ОУ</w:t>
            </w:r>
          </w:p>
          <w:p w:rsidR="00005B80" w:rsidRPr="000F4232" w:rsidRDefault="00005B80" w:rsidP="008922E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80" w:rsidRPr="000F4232" w:rsidRDefault="00005B80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DC0C71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71" w:rsidRPr="000F4232" w:rsidRDefault="00DC0C71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C71" w:rsidRPr="000F4232" w:rsidRDefault="00A71CA9" w:rsidP="00D13F4D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2.1.1 Организовано и обеспечено участие школьников города во Всероссийской предметной олимпиаде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71" w:rsidRPr="000F4232" w:rsidRDefault="007531D1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25.12.2025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71" w:rsidRPr="000F4232" w:rsidRDefault="007531D1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25.12.2025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71" w:rsidRPr="000F4232" w:rsidRDefault="007531D1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71" w:rsidRPr="000F4232" w:rsidRDefault="007531D1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71" w:rsidRPr="000F4232" w:rsidRDefault="007531D1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Приказ по Управлению образования г.Азова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71" w:rsidRPr="000F4232" w:rsidRDefault="00A71CA9" w:rsidP="00A71CA9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 Руководители ОУ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71" w:rsidRPr="000F4232" w:rsidRDefault="00DC0C71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71CA9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A9" w:rsidRPr="000F4232" w:rsidRDefault="00A71CA9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CA9" w:rsidRPr="000F4232" w:rsidRDefault="007531D1" w:rsidP="00D13F4D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2.1.2 Организовано и обеспечено участия школьников города в детские общественные объединения, всероссийские конкурсы и акции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A9" w:rsidRPr="000F4232" w:rsidRDefault="007531D1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25.12.2025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A9" w:rsidRPr="000F4232" w:rsidRDefault="007531D1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25.12.2025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A9" w:rsidRPr="000F4232" w:rsidRDefault="007531D1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A9" w:rsidRPr="000F4232" w:rsidRDefault="007531D1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A9" w:rsidRPr="000F4232" w:rsidRDefault="007531D1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Аналитическая справка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A9" w:rsidRPr="000F4232" w:rsidRDefault="00A71CA9" w:rsidP="00A71CA9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 Руководители ОУ</w:t>
            </w:r>
          </w:p>
          <w:p w:rsidR="00A71CA9" w:rsidRPr="000F4232" w:rsidRDefault="00A71CA9" w:rsidP="008922E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A9" w:rsidRPr="000F4232" w:rsidRDefault="00A71CA9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71CA9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A9" w:rsidRPr="000F4232" w:rsidRDefault="00A71CA9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D1" w:rsidRPr="000F4232" w:rsidRDefault="007531D1" w:rsidP="007531D1">
            <w:pPr>
              <w:widowControl w:val="0"/>
              <w:outlineLvl w:val="2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Мероприятие (результат)  3.1</w:t>
            </w:r>
          </w:p>
          <w:p w:rsidR="00A71CA9" w:rsidRPr="000F4232" w:rsidRDefault="007531D1" w:rsidP="007531D1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Организовано бесплатное горячее питание  обучающихся, получающих начальное общее образование в государственных и муниципальных образовательных учреждениях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A9" w:rsidRPr="000F4232" w:rsidRDefault="007531D1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30.12.2025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A9" w:rsidRPr="000F4232" w:rsidRDefault="007531D1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30.12.2025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A9" w:rsidRPr="000F4232" w:rsidRDefault="007531D1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A9" w:rsidRPr="000F4232" w:rsidRDefault="007531D1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A9" w:rsidRPr="000F4232" w:rsidRDefault="007531D1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100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A9" w:rsidRPr="000F4232" w:rsidRDefault="00A71CA9" w:rsidP="00A71CA9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 Руководители ОУ</w:t>
            </w:r>
          </w:p>
          <w:p w:rsidR="00A71CA9" w:rsidRPr="000F4232" w:rsidRDefault="00A71CA9" w:rsidP="008922E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A9" w:rsidRPr="000F4232" w:rsidRDefault="00A71CA9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531D1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1" w:rsidRPr="000F4232" w:rsidRDefault="007531D1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D1" w:rsidRPr="000F4232" w:rsidRDefault="007531D1" w:rsidP="00F54003">
            <w:pPr>
              <w:pStyle w:val="Default"/>
              <w:rPr>
                <w:color w:val="auto"/>
              </w:rPr>
            </w:pPr>
            <w:r w:rsidRPr="000F4232">
              <w:rPr>
                <w:color w:val="auto"/>
              </w:rPr>
              <w:t xml:space="preserve">Контрольная точка 3.1.1. Заключены контракты на организацию питания </w:t>
            </w:r>
          </w:p>
          <w:p w:rsidR="007531D1" w:rsidRPr="000F4232" w:rsidRDefault="007531D1" w:rsidP="00F54003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обучающихся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1" w:rsidRPr="000F4232" w:rsidRDefault="007531D1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28.12.2024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1" w:rsidRPr="000F4232" w:rsidRDefault="007531D1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28.12.2024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1" w:rsidRPr="000F4232" w:rsidRDefault="007531D1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1" w:rsidRPr="000F4232" w:rsidRDefault="007531D1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1" w:rsidRPr="000F4232" w:rsidRDefault="007531D1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Муниципальные контракты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1" w:rsidRPr="000F4232" w:rsidRDefault="007531D1" w:rsidP="007531D1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 Руководители ОУ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1" w:rsidRPr="000F4232" w:rsidRDefault="007531D1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531D1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1" w:rsidRPr="000F4232" w:rsidRDefault="007531D1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7531D1" w:rsidRPr="000F4232" w:rsidRDefault="007531D1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D1" w:rsidRPr="000F4232" w:rsidRDefault="007531D1" w:rsidP="00F54003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3.1.2</w:t>
            </w:r>
          </w:p>
          <w:p w:rsidR="007531D1" w:rsidRPr="000F4232" w:rsidRDefault="007531D1" w:rsidP="00F54003">
            <w:pPr>
              <w:pStyle w:val="Default"/>
              <w:rPr>
                <w:color w:val="auto"/>
              </w:rPr>
            </w:pPr>
            <w:r w:rsidRPr="000F4232">
              <w:rPr>
                <w:color w:val="auto"/>
              </w:rPr>
              <w:t>Услуга оказана (товары получены и розданы)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1" w:rsidRPr="000F4232" w:rsidRDefault="007531D1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01.06.2025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1" w:rsidRPr="000F4232" w:rsidRDefault="007531D1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01.06.2025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1" w:rsidRPr="000F4232" w:rsidRDefault="007531D1" w:rsidP="00F540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1" w:rsidRPr="000F4232" w:rsidRDefault="007531D1" w:rsidP="00F540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1" w:rsidRPr="000F4232" w:rsidRDefault="007531D1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Акты выполненных работ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1" w:rsidRPr="000F4232" w:rsidRDefault="007531D1" w:rsidP="007531D1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 Руководители ОУ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1" w:rsidRPr="000F4232" w:rsidRDefault="007531D1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54003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03" w:rsidRPr="000F4232" w:rsidRDefault="00F54003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03" w:rsidRPr="000F4232" w:rsidRDefault="00F54003" w:rsidP="00F54003">
            <w:pPr>
              <w:pStyle w:val="Default"/>
              <w:rPr>
                <w:color w:val="auto"/>
              </w:rPr>
            </w:pPr>
            <w:r w:rsidRPr="000F4232">
              <w:rPr>
                <w:color w:val="auto"/>
              </w:rPr>
              <w:t>Контрольная точка 3.1.3</w:t>
            </w:r>
          </w:p>
          <w:p w:rsidR="00F54003" w:rsidRPr="000F4232" w:rsidRDefault="00F54003" w:rsidP="00F54003">
            <w:pPr>
              <w:pStyle w:val="Default"/>
              <w:rPr>
                <w:color w:val="auto"/>
              </w:rPr>
            </w:pPr>
            <w:r w:rsidRPr="000F4232">
              <w:rPr>
                <w:color w:val="auto"/>
              </w:rPr>
              <w:t>Произведена оплата товаров, выполненных работ, оказанных услуг по (муниципальным)  контрактам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03" w:rsidRPr="000F4232" w:rsidRDefault="00F54003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05.06.2025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03" w:rsidRPr="000F4232" w:rsidRDefault="00F54003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05.06.2025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03" w:rsidRPr="000F4232" w:rsidRDefault="00F54003" w:rsidP="00F540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03" w:rsidRPr="000F4232" w:rsidRDefault="00F54003" w:rsidP="00F540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03" w:rsidRPr="000F4232" w:rsidRDefault="00F54003" w:rsidP="00F54003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Платежные поручения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03" w:rsidRPr="000F4232" w:rsidRDefault="00F54003" w:rsidP="007531D1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 Руководители ОУ</w:t>
            </w:r>
          </w:p>
          <w:p w:rsidR="00F54003" w:rsidRPr="000F4232" w:rsidRDefault="00F54003" w:rsidP="008922E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03" w:rsidRPr="000F4232" w:rsidRDefault="00F54003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54003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03" w:rsidRPr="000F4232" w:rsidRDefault="00F54003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03" w:rsidRPr="000F4232" w:rsidRDefault="00F54003" w:rsidP="00F54003">
            <w:pPr>
              <w:pStyle w:val="Default"/>
              <w:rPr>
                <w:color w:val="auto"/>
              </w:rPr>
            </w:pPr>
            <w:r w:rsidRPr="000F4232">
              <w:rPr>
                <w:color w:val="auto"/>
              </w:rPr>
              <w:t xml:space="preserve">Контрольная точка 3.1.4. Заключены контракты на организацию питания </w:t>
            </w:r>
          </w:p>
          <w:p w:rsidR="00F54003" w:rsidRPr="000F4232" w:rsidRDefault="00F54003" w:rsidP="00F54003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обучающихся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03" w:rsidRPr="000F4232" w:rsidRDefault="00F54003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28.08.2025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03" w:rsidRPr="000F4232" w:rsidRDefault="00F54003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28.08.2025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03" w:rsidRPr="000F4232" w:rsidRDefault="00F54003" w:rsidP="00F540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03" w:rsidRPr="000F4232" w:rsidRDefault="00F54003" w:rsidP="00F540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03" w:rsidRPr="000F4232" w:rsidRDefault="00F54003" w:rsidP="00F54003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Муниципальные контракты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03" w:rsidRPr="000F4232" w:rsidRDefault="00F54003" w:rsidP="007531D1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 Руководители ОУ</w:t>
            </w:r>
          </w:p>
          <w:p w:rsidR="00F54003" w:rsidRPr="000F4232" w:rsidRDefault="00F54003" w:rsidP="008922E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03" w:rsidRPr="000F4232" w:rsidRDefault="00F54003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54003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03" w:rsidRPr="000F4232" w:rsidRDefault="00F54003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03" w:rsidRPr="000F4232" w:rsidRDefault="00F54003" w:rsidP="00F54003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3.1.5</w:t>
            </w:r>
          </w:p>
          <w:p w:rsidR="00F54003" w:rsidRPr="000F4232" w:rsidRDefault="00F54003" w:rsidP="00F54003">
            <w:pPr>
              <w:pStyle w:val="Default"/>
              <w:rPr>
                <w:color w:val="auto"/>
              </w:rPr>
            </w:pPr>
            <w:r w:rsidRPr="000F4232">
              <w:rPr>
                <w:color w:val="auto"/>
              </w:rPr>
              <w:t>Услуга оказана (товары получены и розданы)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03" w:rsidRPr="000F4232" w:rsidRDefault="00F54003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29.12.2025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03" w:rsidRPr="000F4232" w:rsidRDefault="00F54003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29.12.2025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03" w:rsidRPr="000F4232" w:rsidRDefault="00F54003" w:rsidP="00F540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03" w:rsidRPr="000F4232" w:rsidRDefault="00F54003" w:rsidP="00F540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03" w:rsidRPr="000F4232" w:rsidRDefault="00F54003" w:rsidP="00F54003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Акт выполненных работ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03" w:rsidRPr="000F4232" w:rsidRDefault="00F54003" w:rsidP="007531D1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 Руководители ОУ</w:t>
            </w:r>
          </w:p>
          <w:p w:rsidR="00F54003" w:rsidRPr="000F4232" w:rsidRDefault="00F54003" w:rsidP="008922E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03" w:rsidRPr="000F4232" w:rsidRDefault="00F54003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54003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03" w:rsidRPr="000F4232" w:rsidRDefault="00F54003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03" w:rsidRPr="000F4232" w:rsidRDefault="00F54003" w:rsidP="00F54003">
            <w:pPr>
              <w:pStyle w:val="Default"/>
              <w:rPr>
                <w:color w:val="auto"/>
              </w:rPr>
            </w:pPr>
            <w:r w:rsidRPr="000F4232">
              <w:rPr>
                <w:color w:val="auto"/>
              </w:rPr>
              <w:t>Контрольная точка 3.1.6</w:t>
            </w:r>
          </w:p>
          <w:p w:rsidR="00F54003" w:rsidRPr="000F4232" w:rsidRDefault="00F54003" w:rsidP="00F54003">
            <w:pPr>
              <w:pStyle w:val="Default"/>
              <w:rPr>
                <w:color w:val="auto"/>
              </w:rPr>
            </w:pPr>
            <w:r w:rsidRPr="000F4232">
              <w:rPr>
                <w:color w:val="auto"/>
              </w:rPr>
              <w:t>Произведена оплата товаров, выполненных работ, оказанных услуг по (муниципальным)  контрактам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03" w:rsidRPr="000F4232" w:rsidRDefault="00F54003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25.12.2025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03" w:rsidRPr="000F4232" w:rsidRDefault="00F54003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25.12.2025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03" w:rsidRPr="000F4232" w:rsidRDefault="00F54003" w:rsidP="00F540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03" w:rsidRPr="000F4232" w:rsidRDefault="00F54003" w:rsidP="00F540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03" w:rsidRPr="000F4232" w:rsidRDefault="00F54003" w:rsidP="00F54003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Платежные поручения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03" w:rsidRPr="000F4232" w:rsidRDefault="00F54003" w:rsidP="007531D1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 Руководители ОУ</w:t>
            </w:r>
          </w:p>
          <w:p w:rsidR="00F54003" w:rsidRPr="000F4232" w:rsidRDefault="00F54003" w:rsidP="008922E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03" w:rsidRPr="000F4232" w:rsidRDefault="00F54003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531D1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1" w:rsidRPr="000F4232" w:rsidRDefault="007531D1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03" w:rsidRPr="000F4232" w:rsidRDefault="00F54003" w:rsidP="00F54003">
            <w:pPr>
              <w:pStyle w:val="Default"/>
              <w:rPr>
                <w:color w:val="auto"/>
              </w:rPr>
            </w:pPr>
            <w:r w:rsidRPr="000F4232">
              <w:rPr>
                <w:color w:val="auto"/>
              </w:rPr>
              <w:t xml:space="preserve">Контрольная точка 3.1.7 Проведен мониторинг обеспеченности горячим питанием обучающихся общеобразовательных </w:t>
            </w:r>
          </w:p>
          <w:p w:rsidR="007531D1" w:rsidRPr="000F4232" w:rsidRDefault="00F54003" w:rsidP="00F54003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учреждений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1" w:rsidRPr="000F4232" w:rsidRDefault="00F54003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29.12.2025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1" w:rsidRPr="000F4232" w:rsidRDefault="00F54003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29.12.2025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1" w:rsidRPr="000F4232" w:rsidRDefault="007531D1" w:rsidP="00F540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1" w:rsidRPr="000F4232" w:rsidRDefault="007531D1" w:rsidP="00F540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1" w:rsidRPr="000F4232" w:rsidRDefault="00F54003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Отчет о результатах мониторинга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1" w:rsidRPr="000F4232" w:rsidRDefault="007531D1" w:rsidP="007531D1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 Руководители ОУ</w:t>
            </w:r>
          </w:p>
          <w:p w:rsidR="007531D1" w:rsidRPr="000F4232" w:rsidRDefault="007531D1" w:rsidP="007531D1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 Руководители ОУ</w:t>
            </w:r>
          </w:p>
          <w:p w:rsidR="007531D1" w:rsidRPr="000F4232" w:rsidRDefault="007531D1" w:rsidP="008922E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1" w:rsidRPr="000F4232" w:rsidRDefault="007531D1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531D1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1" w:rsidRPr="000F4232" w:rsidRDefault="007531D1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03" w:rsidRPr="000F4232" w:rsidRDefault="00F54003" w:rsidP="00F54003">
            <w:pPr>
              <w:widowControl w:val="0"/>
              <w:outlineLvl w:val="2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Мероприятие (результат) 3.2</w:t>
            </w:r>
          </w:p>
          <w:p w:rsidR="007531D1" w:rsidRPr="000F4232" w:rsidRDefault="00F54003" w:rsidP="00F54003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Организовано бесплатное горячее питание для детей из многодетных семей,  обучающихся по очной форме обучения по программам основного общего, среднего общего образования в муниципальных образовательных учреждениях</w:t>
            </w:r>
            <w:r w:rsidRPr="000F4232"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1" w:rsidRPr="000F4232" w:rsidRDefault="00FA3666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30.12.2025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1" w:rsidRPr="000F4232" w:rsidRDefault="00FA3666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30.12.2025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1" w:rsidRPr="000F4232" w:rsidRDefault="00FA3666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1" w:rsidRPr="000F4232" w:rsidRDefault="00FA3666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1" w:rsidRPr="000F4232" w:rsidRDefault="00FA3666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100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666" w:rsidRPr="000F4232" w:rsidRDefault="00FA3666" w:rsidP="00FA3666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 Руководители ОУ</w:t>
            </w:r>
          </w:p>
          <w:p w:rsidR="007531D1" w:rsidRPr="000F4232" w:rsidRDefault="007531D1" w:rsidP="008922E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1" w:rsidRPr="000F4232" w:rsidRDefault="007531D1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A3666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666" w:rsidRPr="000F4232" w:rsidRDefault="00FA3666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66" w:rsidRPr="000F4232" w:rsidRDefault="00FA3666" w:rsidP="00515521">
            <w:pPr>
              <w:pStyle w:val="Default"/>
              <w:rPr>
                <w:color w:val="auto"/>
              </w:rPr>
            </w:pPr>
            <w:r w:rsidRPr="000F4232">
              <w:rPr>
                <w:color w:val="auto"/>
              </w:rPr>
              <w:t xml:space="preserve">Контрольная точка 3.2.1. Заключены контракты на организацию питания </w:t>
            </w:r>
          </w:p>
          <w:p w:rsidR="00FA3666" w:rsidRPr="000F4232" w:rsidRDefault="00FA3666" w:rsidP="00515521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обучающихся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666" w:rsidRPr="000F4232" w:rsidRDefault="00FA3666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30.12.202</w:t>
            </w:r>
            <w:r w:rsidR="00700B22" w:rsidRPr="000F4232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666" w:rsidRPr="000F4232" w:rsidRDefault="00FA3666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30.12.202</w:t>
            </w:r>
            <w:r w:rsidR="00700B22" w:rsidRPr="000F4232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666" w:rsidRPr="000F4232" w:rsidRDefault="00FA3666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666" w:rsidRPr="000F4232" w:rsidRDefault="00FA3666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666" w:rsidRPr="000F4232" w:rsidRDefault="00FA3666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Муниципальные контракты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666" w:rsidRPr="000F4232" w:rsidRDefault="00FA3666" w:rsidP="00FA3666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 Руководители ОУ</w:t>
            </w:r>
          </w:p>
          <w:p w:rsidR="00FA3666" w:rsidRPr="000F4232" w:rsidRDefault="00FA3666" w:rsidP="008922E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666" w:rsidRPr="000F4232" w:rsidRDefault="00FA3666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A3666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666" w:rsidRPr="000F4232" w:rsidRDefault="00FA3666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66" w:rsidRPr="000F4232" w:rsidRDefault="00FA3666" w:rsidP="00515521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3.2.2</w:t>
            </w:r>
          </w:p>
          <w:p w:rsidR="00FA3666" w:rsidRPr="000F4232" w:rsidRDefault="00FA3666" w:rsidP="00515521">
            <w:pPr>
              <w:pStyle w:val="Default"/>
              <w:rPr>
                <w:color w:val="auto"/>
              </w:rPr>
            </w:pPr>
            <w:r w:rsidRPr="000F4232">
              <w:rPr>
                <w:color w:val="auto"/>
              </w:rPr>
              <w:t>Услуга оказана (товары получены и розданы)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666" w:rsidRPr="000F4232" w:rsidRDefault="00FA3666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01.06.2025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666" w:rsidRPr="000F4232" w:rsidRDefault="00FA3666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01.06.2025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666" w:rsidRPr="000F4232" w:rsidRDefault="00FA3666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666" w:rsidRPr="000F4232" w:rsidRDefault="00FA3666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666" w:rsidRPr="000F4232" w:rsidRDefault="00FA3666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Акты выполненных работ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666" w:rsidRPr="000F4232" w:rsidRDefault="00FA3666" w:rsidP="00FA3666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 Руководители ОУ</w:t>
            </w:r>
          </w:p>
          <w:p w:rsidR="00FA3666" w:rsidRPr="000F4232" w:rsidRDefault="00FA3666" w:rsidP="008922E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666" w:rsidRPr="000F4232" w:rsidRDefault="00FA3666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00B22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22" w:rsidRPr="000F4232" w:rsidRDefault="00700B22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22" w:rsidRPr="000F4232" w:rsidRDefault="00700B22" w:rsidP="00700B22">
            <w:pPr>
              <w:pStyle w:val="Default"/>
              <w:rPr>
                <w:color w:val="auto"/>
              </w:rPr>
            </w:pPr>
            <w:r w:rsidRPr="000F4232">
              <w:rPr>
                <w:color w:val="auto"/>
              </w:rPr>
              <w:t xml:space="preserve">Контрольная точка 3.2.3. </w:t>
            </w:r>
          </w:p>
          <w:p w:rsidR="00700B22" w:rsidRPr="000F4232" w:rsidRDefault="00700B22" w:rsidP="00700B22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Произведена оплата товаров, выполненных работ, оказанных услуг по (муниципальным)  контрактам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22" w:rsidRPr="000F4232" w:rsidRDefault="00700B22" w:rsidP="00515521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05.06.2025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22" w:rsidRPr="000F4232" w:rsidRDefault="00700B22" w:rsidP="00515521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05.06.2025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22" w:rsidRPr="000F4232" w:rsidRDefault="00700B22" w:rsidP="00515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22" w:rsidRPr="000F4232" w:rsidRDefault="00700B22" w:rsidP="00515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22" w:rsidRPr="000F4232" w:rsidRDefault="00700B22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Платежные поручения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22" w:rsidRPr="000F4232" w:rsidRDefault="00700B22" w:rsidP="00FA3666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 Руководители ОУ</w:t>
            </w:r>
          </w:p>
          <w:p w:rsidR="00700B22" w:rsidRPr="000F4232" w:rsidRDefault="00700B22" w:rsidP="008922E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22" w:rsidRPr="000F4232" w:rsidRDefault="00700B22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00B22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22" w:rsidRPr="000F4232" w:rsidRDefault="00700B22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22" w:rsidRPr="000F4232" w:rsidRDefault="00700B22" w:rsidP="00700B22">
            <w:pPr>
              <w:pStyle w:val="Default"/>
              <w:rPr>
                <w:color w:val="auto"/>
              </w:rPr>
            </w:pPr>
            <w:r w:rsidRPr="000F4232">
              <w:rPr>
                <w:color w:val="auto"/>
              </w:rPr>
              <w:t xml:space="preserve">Контрольная точка 3.2.4. Заключены контракты на организацию питания </w:t>
            </w:r>
          </w:p>
          <w:p w:rsidR="00700B22" w:rsidRPr="000F4232" w:rsidRDefault="00700B22" w:rsidP="00700B22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обучающихся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22" w:rsidRPr="000F4232" w:rsidRDefault="00700B22" w:rsidP="00515521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28.08.2025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22" w:rsidRPr="000F4232" w:rsidRDefault="00700B22" w:rsidP="00515521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28.08.2025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22" w:rsidRPr="000F4232" w:rsidRDefault="00700B22" w:rsidP="00515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22" w:rsidRPr="000F4232" w:rsidRDefault="00700B22" w:rsidP="00515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22" w:rsidRPr="000F4232" w:rsidRDefault="00700B22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Муниципальные контракты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22" w:rsidRPr="000F4232" w:rsidRDefault="00700B22" w:rsidP="00FA3666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 Руководители ОУ</w:t>
            </w:r>
          </w:p>
          <w:p w:rsidR="00700B22" w:rsidRPr="000F4232" w:rsidRDefault="00700B22" w:rsidP="008922E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22" w:rsidRPr="000F4232" w:rsidRDefault="00700B22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00B22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22" w:rsidRPr="000F4232" w:rsidRDefault="00700B22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22" w:rsidRPr="000F4232" w:rsidRDefault="00700B22" w:rsidP="00700B22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3.2.5</w:t>
            </w:r>
          </w:p>
          <w:p w:rsidR="00700B22" w:rsidRPr="000F4232" w:rsidRDefault="00700B22" w:rsidP="00700B22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Услуга оказана (товары получены и розданы)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22" w:rsidRPr="000F4232" w:rsidRDefault="00700B22" w:rsidP="00515521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29.12.2025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22" w:rsidRPr="000F4232" w:rsidRDefault="00700B22" w:rsidP="00515521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29.12.2025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22" w:rsidRPr="000F4232" w:rsidRDefault="00700B22" w:rsidP="00515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22" w:rsidRPr="000F4232" w:rsidRDefault="00700B22" w:rsidP="00515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22" w:rsidRPr="000F4232" w:rsidRDefault="00700B22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Акт выполненных работ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22" w:rsidRPr="000F4232" w:rsidRDefault="00700B22" w:rsidP="00FA3666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 Руководители ОУ</w:t>
            </w:r>
          </w:p>
          <w:p w:rsidR="00700B22" w:rsidRPr="000F4232" w:rsidRDefault="00700B22" w:rsidP="008922E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22" w:rsidRPr="000F4232" w:rsidRDefault="00700B22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A3666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666" w:rsidRPr="000F4232" w:rsidRDefault="00FA3666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22" w:rsidRPr="000F4232" w:rsidRDefault="00700B22" w:rsidP="00700B22">
            <w:pPr>
              <w:pStyle w:val="Default"/>
              <w:rPr>
                <w:color w:val="auto"/>
              </w:rPr>
            </w:pPr>
            <w:r w:rsidRPr="000F4232">
              <w:rPr>
                <w:color w:val="auto"/>
              </w:rPr>
              <w:t>Контрольная точка 3.2.6</w:t>
            </w:r>
          </w:p>
          <w:p w:rsidR="00FA3666" w:rsidRPr="000F4232" w:rsidRDefault="00700B22" w:rsidP="00700B22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Произведена оплата товаров, выполненных работ, оказанных услуг по (муниципальным)  контрактам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666" w:rsidRPr="000F4232" w:rsidRDefault="00700B22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25.12.2025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666" w:rsidRPr="000F4232" w:rsidRDefault="00700B22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25.12.2025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666" w:rsidRPr="000F4232" w:rsidRDefault="00FA3666" w:rsidP="00515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666" w:rsidRPr="000F4232" w:rsidRDefault="00FA3666" w:rsidP="00515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666" w:rsidRPr="000F4232" w:rsidRDefault="00FA3666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Платежные поручения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666" w:rsidRPr="000F4232" w:rsidRDefault="00FA3666" w:rsidP="00FA3666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 Руководители ОУ</w:t>
            </w:r>
          </w:p>
          <w:p w:rsidR="00FA3666" w:rsidRPr="000F4232" w:rsidRDefault="00FA3666" w:rsidP="008922E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666" w:rsidRPr="000F4232" w:rsidRDefault="00FA3666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A3666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666" w:rsidRPr="000F4232" w:rsidRDefault="00FA3666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22" w:rsidRPr="000F4232" w:rsidRDefault="00700B22" w:rsidP="00700B22">
            <w:pPr>
              <w:pStyle w:val="Default"/>
              <w:rPr>
                <w:color w:val="auto"/>
              </w:rPr>
            </w:pPr>
            <w:r w:rsidRPr="000F4232">
              <w:rPr>
                <w:color w:val="auto"/>
              </w:rPr>
              <w:t xml:space="preserve">Контрольная точка 3.2.7 Проведен мониторинг обеспеченности горячим питанием обучающихся общеобразовательных </w:t>
            </w:r>
          </w:p>
          <w:p w:rsidR="00FA3666" w:rsidRPr="000F4232" w:rsidRDefault="00700B22" w:rsidP="00700B22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учреждений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666" w:rsidRPr="000F4232" w:rsidRDefault="00700B22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30.12.2025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666" w:rsidRPr="000F4232" w:rsidRDefault="00700B22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30.12.2025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666" w:rsidRPr="000F4232" w:rsidRDefault="00FA3666" w:rsidP="00515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666" w:rsidRPr="000F4232" w:rsidRDefault="00FA3666" w:rsidP="00515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666" w:rsidRPr="000F4232" w:rsidRDefault="00FA3666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</w:rPr>
            </w:pPr>
            <w:r w:rsidRPr="000F4232">
              <w:rPr>
                <w:sz w:val="24"/>
                <w:szCs w:val="24"/>
              </w:rPr>
              <w:t>Отчет о результатах мониторинга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666" w:rsidRPr="000F4232" w:rsidRDefault="00FA3666" w:rsidP="00FA3666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 Руководители ОУ</w:t>
            </w:r>
          </w:p>
          <w:p w:rsidR="00FA3666" w:rsidRPr="000F4232" w:rsidRDefault="00FA3666" w:rsidP="008922E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666" w:rsidRPr="000F4232" w:rsidRDefault="00FA3666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00B22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22" w:rsidRPr="000F4232" w:rsidRDefault="00700B22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22" w:rsidRPr="000F4232" w:rsidRDefault="00700B22" w:rsidP="00700B22">
            <w:pPr>
              <w:widowControl w:val="0"/>
              <w:outlineLvl w:val="2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Мероприятие (результат) 3.3</w:t>
            </w:r>
          </w:p>
          <w:p w:rsidR="00700B22" w:rsidRPr="000F4232" w:rsidRDefault="00700B22" w:rsidP="00700B22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Организовано бесплатное горячее питание для детей участников специальной военной операции , обучающихся по очной форме обучения по программам основного общего, среднего общего образования в муниципальных образовательных учреждениях</w:t>
            </w:r>
            <w:r w:rsidRPr="000F4232"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22" w:rsidRPr="000F4232" w:rsidRDefault="00700B22" w:rsidP="00515521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30.12.2024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22" w:rsidRPr="000F4232" w:rsidRDefault="00700B22" w:rsidP="00515521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30.12.2024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22" w:rsidRPr="000F4232" w:rsidRDefault="00700B22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22" w:rsidRPr="000F4232" w:rsidRDefault="00700B22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22" w:rsidRPr="000F4232" w:rsidRDefault="00700B22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100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22" w:rsidRPr="000F4232" w:rsidRDefault="00700B22" w:rsidP="00700B22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 Руководители ОУ</w:t>
            </w:r>
          </w:p>
          <w:p w:rsidR="00700B22" w:rsidRPr="000F4232" w:rsidRDefault="00700B22" w:rsidP="008922E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22" w:rsidRPr="000F4232" w:rsidRDefault="00700B22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C4B25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B25" w:rsidRPr="000F4232" w:rsidRDefault="00FC4B25" w:rsidP="00700B22">
            <w:pPr>
              <w:pStyle w:val="Default"/>
              <w:rPr>
                <w:color w:val="auto"/>
              </w:rPr>
            </w:pPr>
            <w:r w:rsidRPr="000F4232">
              <w:rPr>
                <w:color w:val="auto"/>
              </w:rPr>
              <w:t xml:space="preserve">Контрольная точка 3.3.1. Заключены контракты на организацию питания </w:t>
            </w:r>
          </w:p>
          <w:p w:rsidR="00FC4B25" w:rsidRPr="000F4232" w:rsidRDefault="00FC4B25" w:rsidP="00700B22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обучающихся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515521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30.12.2024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515521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30.12.2024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515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515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515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Муниципальные контракты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515521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 Руководители ОУ</w:t>
            </w:r>
          </w:p>
          <w:p w:rsidR="00FC4B25" w:rsidRPr="000F4232" w:rsidRDefault="00FC4B25" w:rsidP="00515521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00B22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22" w:rsidRPr="000F4232" w:rsidRDefault="00700B22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22" w:rsidRPr="000F4232" w:rsidRDefault="00700B22" w:rsidP="00515521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3.3.2</w:t>
            </w:r>
          </w:p>
          <w:p w:rsidR="00700B22" w:rsidRPr="000F4232" w:rsidRDefault="00700B22" w:rsidP="00515521">
            <w:pPr>
              <w:pStyle w:val="Default"/>
              <w:rPr>
                <w:color w:val="auto"/>
              </w:rPr>
            </w:pPr>
            <w:r w:rsidRPr="000F4232">
              <w:rPr>
                <w:color w:val="auto"/>
              </w:rPr>
              <w:t>Услуга оказана (товары получены и розданы)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22" w:rsidRPr="000F4232" w:rsidRDefault="00700B22" w:rsidP="00515521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01.06.2025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22" w:rsidRPr="000F4232" w:rsidRDefault="00700B22" w:rsidP="00515521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01.06.2025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22" w:rsidRPr="000F4232" w:rsidRDefault="00700B22" w:rsidP="00515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22" w:rsidRPr="000F4232" w:rsidRDefault="00700B22" w:rsidP="00515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22" w:rsidRPr="000F4232" w:rsidRDefault="00700B22" w:rsidP="00515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Акты выполненных работ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22" w:rsidRPr="000F4232" w:rsidRDefault="00700B22" w:rsidP="00515521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 Руководители ОУ</w:t>
            </w:r>
          </w:p>
          <w:p w:rsidR="00700B22" w:rsidRPr="000F4232" w:rsidRDefault="00700B22" w:rsidP="00515521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22" w:rsidRPr="000F4232" w:rsidRDefault="00700B22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00B22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22" w:rsidRPr="000F4232" w:rsidRDefault="00700B22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22" w:rsidRPr="000F4232" w:rsidRDefault="00700B22" w:rsidP="00515521">
            <w:pPr>
              <w:pStyle w:val="Default"/>
              <w:rPr>
                <w:color w:val="auto"/>
              </w:rPr>
            </w:pPr>
            <w:r w:rsidRPr="000F4232">
              <w:rPr>
                <w:color w:val="auto"/>
              </w:rPr>
              <w:t xml:space="preserve">Контрольная точка 3.3.3. </w:t>
            </w:r>
          </w:p>
          <w:p w:rsidR="00700B22" w:rsidRPr="000F4232" w:rsidRDefault="00700B22" w:rsidP="00515521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Произведена оплата товаров, выполненных работ, оказанных услуг по (муниципальным)  контрактам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22" w:rsidRPr="000F4232" w:rsidRDefault="00700B22" w:rsidP="00515521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05.06.2025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22" w:rsidRPr="000F4232" w:rsidRDefault="00700B22" w:rsidP="00515521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05.06.2025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22" w:rsidRPr="000F4232" w:rsidRDefault="00700B22" w:rsidP="00515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22" w:rsidRPr="000F4232" w:rsidRDefault="00700B22" w:rsidP="00515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22" w:rsidRPr="000F4232" w:rsidRDefault="00700B22" w:rsidP="00515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Платежные поручения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22" w:rsidRPr="000F4232" w:rsidRDefault="00700B22" w:rsidP="00515521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 Руководители ОУ</w:t>
            </w:r>
          </w:p>
          <w:p w:rsidR="00700B22" w:rsidRPr="000F4232" w:rsidRDefault="00700B22" w:rsidP="00515521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22" w:rsidRPr="000F4232" w:rsidRDefault="00700B22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00B22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22" w:rsidRPr="000F4232" w:rsidRDefault="00700B22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22" w:rsidRPr="000F4232" w:rsidRDefault="00700B22" w:rsidP="00515521">
            <w:pPr>
              <w:pStyle w:val="Default"/>
              <w:rPr>
                <w:color w:val="auto"/>
              </w:rPr>
            </w:pPr>
            <w:r w:rsidRPr="000F4232">
              <w:rPr>
                <w:color w:val="auto"/>
              </w:rPr>
              <w:t xml:space="preserve">Контрольная точка 3.3.4. Заключены контракты на организацию питания </w:t>
            </w:r>
          </w:p>
          <w:p w:rsidR="00700B22" w:rsidRPr="000F4232" w:rsidRDefault="00700B22" w:rsidP="00515521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обучающихся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22" w:rsidRPr="000F4232" w:rsidRDefault="00700B22" w:rsidP="00515521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28.08.2025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22" w:rsidRPr="000F4232" w:rsidRDefault="00700B22" w:rsidP="00515521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28.08.2025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22" w:rsidRPr="000F4232" w:rsidRDefault="00700B22" w:rsidP="00515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22" w:rsidRPr="000F4232" w:rsidRDefault="00700B22" w:rsidP="00515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22" w:rsidRPr="000F4232" w:rsidRDefault="00700B22" w:rsidP="00515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Муниципальные контракты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22" w:rsidRPr="000F4232" w:rsidRDefault="00700B22" w:rsidP="00515521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 Руководители ОУ</w:t>
            </w:r>
          </w:p>
          <w:p w:rsidR="00700B22" w:rsidRPr="000F4232" w:rsidRDefault="00700B22" w:rsidP="00515521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22" w:rsidRPr="000F4232" w:rsidRDefault="00700B22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00B22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22" w:rsidRPr="000F4232" w:rsidRDefault="00700B22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22" w:rsidRPr="000F4232" w:rsidRDefault="00700B22" w:rsidP="00515521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3.3.5</w:t>
            </w:r>
          </w:p>
          <w:p w:rsidR="00700B22" w:rsidRPr="000F4232" w:rsidRDefault="00700B22" w:rsidP="00515521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Услуга оказана (товары получены и розданы)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22" w:rsidRPr="000F4232" w:rsidRDefault="00700B22" w:rsidP="00515521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29.12.2025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22" w:rsidRPr="000F4232" w:rsidRDefault="00700B22" w:rsidP="00515521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29.12.2025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22" w:rsidRPr="000F4232" w:rsidRDefault="00700B22" w:rsidP="00515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22" w:rsidRPr="000F4232" w:rsidRDefault="00700B22" w:rsidP="00515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22" w:rsidRPr="000F4232" w:rsidRDefault="00700B22" w:rsidP="00515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Акт выполненных работ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22" w:rsidRPr="000F4232" w:rsidRDefault="00700B22" w:rsidP="00FC4B25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 Руководители О</w:t>
            </w:r>
            <w:r w:rsidR="00FC4B25" w:rsidRPr="000F4232">
              <w:rPr>
                <w:sz w:val="24"/>
                <w:szCs w:val="24"/>
              </w:rPr>
              <w:t>У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22" w:rsidRPr="000F4232" w:rsidRDefault="00700B22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C4B25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B25" w:rsidRPr="000F4232" w:rsidRDefault="00FC4B25" w:rsidP="00515521">
            <w:pPr>
              <w:pStyle w:val="Default"/>
              <w:rPr>
                <w:color w:val="auto"/>
              </w:rPr>
            </w:pPr>
            <w:r w:rsidRPr="000F4232">
              <w:rPr>
                <w:color w:val="auto"/>
              </w:rPr>
              <w:t>Контрольная точка 3.3.6</w:t>
            </w:r>
          </w:p>
          <w:p w:rsidR="00FC4B25" w:rsidRPr="000F4232" w:rsidRDefault="00FC4B25" w:rsidP="00515521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Произведена оплата товаров, выполненных работ, оказанных услуг по (муниципальным)  контрактам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515521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25.12.2025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515521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25.12.2025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515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515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515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Платежные поручения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515521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 Руководители ОУ</w:t>
            </w:r>
          </w:p>
          <w:p w:rsidR="00FC4B25" w:rsidRPr="000F4232" w:rsidRDefault="00FC4B25" w:rsidP="00515521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C4B25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B25" w:rsidRPr="000F4232" w:rsidRDefault="00FC4B25" w:rsidP="00515521">
            <w:pPr>
              <w:pStyle w:val="Default"/>
              <w:rPr>
                <w:color w:val="auto"/>
              </w:rPr>
            </w:pPr>
            <w:r w:rsidRPr="000F4232">
              <w:rPr>
                <w:color w:val="auto"/>
              </w:rPr>
              <w:t xml:space="preserve">Контрольная точка 3.3.7 Проведен мониторинг обеспеченности горячим питанием обучающихся общеобразовательных </w:t>
            </w:r>
          </w:p>
          <w:p w:rsidR="00FC4B25" w:rsidRPr="000F4232" w:rsidRDefault="00FC4B25" w:rsidP="00515521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учреждений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515521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30.12.2025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515521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30.12.2025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515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515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515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</w:rPr>
            </w:pPr>
            <w:r w:rsidRPr="000F4232">
              <w:rPr>
                <w:sz w:val="24"/>
                <w:szCs w:val="24"/>
              </w:rPr>
              <w:t>Отчет о результатах мониторинга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515521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 Руководители ОУ</w:t>
            </w:r>
          </w:p>
          <w:p w:rsidR="00FC4B25" w:rsidRPr="000F4232" w:rsidRDefault="00FC4B25" w:rsidP="00515521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C4B25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B25" w:rsidRPr="000F4232" w:rsidRDefault="00FC4B25" w:rsidP="00FC4B25">
            <w:pPr>
              <w:widowControl w:val="0"/>
              <w:outlineLvl w:val="2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Мероприятие (результат) 3.4.</w:t>
            </w:r>
          </w:p>
          <w:p w:rsidR="00FC4B25" w:rsidRPr="000F4232" w:rsidRDefault="00FC4B25" w:rsidP="00FC4B25">
            <w:pPr>
              <w:pStyle w:val="Default"/>
              <w:rPr>
                <w:color w:val="auto"/>
              </w:rPr>
            </w:pPr>
            <w:r w:rsidRPr="000F4232">
              <w:rPr>
                <w:color w:val="auto"/>
              </w:rPr>
              <w:t>Организовано бесплатное  питание</w:t>
            </w:r>
          </w:p>
          <w:p w:rsidR="00FC4B25" w:rsidRPr="000F4232" w:rsidRDefault="00FC4B25" w:rsidP="00FC4B25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обучающихся общеобразовательных учреждений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515521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30.12.2025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515521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30.12.2025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100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FC4B25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 Руководители ОУ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C4B25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B25" w:rsidRPr="000F4232" w:rsidRDefault="00FC4B25" w:rsidP="00FC4B25">
            <w:pPr>
              <w:pStyle w:val="Default"/>
              <w:rPr>
                <w:color w:val="auto"/>
              </w:rPr>
            </w:pPr>
            <w:r w:rsidRPr="000F4232">
              <w:rPr>
                <w:color w:val="auto"/>
              </w:rPr>
              <w:t xml:space="preserve">Контрольная точка 3.3.1. Заключены контракты на организацию питания </w:t>
            </w:r>
          </w:p>
          <w:p w:rsidR="00FC4B25" w:rsidRPr="000F4232" w:rsidRDefault="00FC4B25" w:rsidP="00FC4B25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обучающихся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515521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30.12.2024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515521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30.12.2024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515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515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515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Муниципальные контракты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515521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 Руководители ОУ</w:t>
            </w:r>
          </w:p>
          <w:p w:rsidR="00FC4B25" w:rsidRPr="000F4232" w:rsidRDefault="00FC4B25" w:rsidP="00515521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C4B25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B25" w:rsidRPr="000F4232" w:rsidRDefault="00FC4B25" w:rsidP="00515521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3.3.2</w:t>
            </w:r>
          </w:p>
          <w:p w:rsidR="00FC4B25" w:rsidRPr="000F4232" w:rsidRDefault="00FC4B25" w:rsidP="00515521">
            <w:pPr>
              <w:pStyle w:val="Default"/>
              <w:rPr>
                <w:color w:val="auto"/>
              </w:rPr>
            </w:pPr>
            <w:r w:rsidRPr="000F4232">
              <w:rPr>
                <w:color w:val="auto"/>
              </w:rPr>
              <w:t>Услуга оказана (товары получены и розданы)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515521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01.06.2025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515521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01.06.2025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515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515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515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Акты выполненных работ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515521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 Руководители ОУ</w:t>
            </w:r>
          </w:p>
          <w:p w:rsidR="00FC4B25" w:rsidRPr="000F4232" w:rsidRDefault="00FC4B25" w:rsidP="00515521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C4B25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B25" w:rsidRPr="000F4232" w:rsidRDefault="00FC4B25" w:rsidP="00515521">
            <w:pPr>
              <w:pStyle w:val="Default"/>
              <w:rPr>
                <w:color w:val="auto"/>
              </w:rPr>
            </w:pPr>
            <w:r w:rsidRPr="000F4232">
              <w:rPr>
                <w:color w:val="auto"/>
              </w:rPr>
              <w:t xml:space="preserve">Контрольная точка 3.3.3. </w:t>
            </w:r>
          </w:p>
          <w:p w:rsidR="00FC4B25" w:rsidRPr="000F4232" w:rsidRDefault="00FC4B25" w:rsidP="00515521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Произведена оплата товаров, выполненных работ, оказанных услуг по (муниципальным)  контрактам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515521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05.06.2025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515521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05.06.2025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515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515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515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Платежные поручения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515521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 Руководители ОУ</w:t>
            </w:r>
          </w:p>
          <w:p w:rsidR="00FC4B25" w:rsidRPr="000F4232" w:rsidRDefault="00FC4B25" w:rsidP="00515521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C4B25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B25" w:rsidRPr="000F4232" w:rsidRDefault="00FC4B25" w:rsidP="00515521">
            <w:pPr>
              <w:pStyle w:val="Default"/>
              <w:rPr>
                <w:color w:val="auto"/>
              </w:rPr>
            </w:pPr>
            <w:r w:rsidRPr="000F4232">
              <w:rPr>
                <w:color w:val="auto"/>
              </w:rPr>
              <w:t xml:space="preserve">Контрольная точка 3.3.4. Заключены контракты на организацию питания </w:t>
            </w:r>
          </w:p>
          <w:p w:rsidR="00FC4B25" w:rsidRPr="000F4232" w:rsidRDefault="00FC4B25" w:rsidP="00515521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обучающихся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515521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28.08.2025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515521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28.08.2025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515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515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515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Муниципальные контракты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515521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 Руководители ОУ</w:t>
            </w:r>
          </w:p>
          <w:p w:rsidR="00FC4B25" w:rsidRPr="000F4232" w:rsidRDefault="00FC4B25" w:rsidP="00515521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C4B25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B25" w:rsidRPr="000F4232" w:rsidRDefault="00FC4B25" w:rsidP="00515521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3.3.5</w:t>
            </w:r>
          </w:p>
          <w:p w:rsidR="00FC4B25" w:rsidRPr="000F4232" w:rsidRDefault="00FC4B25" w:rsidP="00515521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Услуга оказана (товары получены и розданы)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515521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29.12.2025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515521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29.12.2025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515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515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515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Акт выполненных работ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515521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 Руководители ОУ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C4B25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B25" w:rsidRPr="000F4232" w:rsidRDefault="00FC4B25" w:rsidP="00515521">
            <w:pPr>
              <w:pStyle w:val="Default"/>
              <w:rPr>
                <w:color w:val="auto"/>
              </w:rPr>
            </w:pPr>
            <w:r w:rsidRPr="000F4232">
              <w:rPr>
                <w:color w:val="auto"/>
              </w:rPr>
              <w:t>Контрольная точка 3.3.6</w:t>
            </w:r>
          </w:p>
          <w:p w:rsidR="00FC4B25" w:rsidRPr="000F4232" w:rsidRDefault="00FC4B25" w:rsidP="00515521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Произведена оплата товаров, выполненных работ, оказанных услуг по (муниципальным)  контрактам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515521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25.12.2025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515521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25.12.2025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515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515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515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Платежные поручения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515521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 Руководители ОУ</w:t>
            </w:r>
          </w:p>
          <w:p w:rsidR="00FC4B25" w:rsidRPr="000F4232" w:rsidRDefault="00FC4B25" w:rsidP="00515521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C4B25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B25" w:rsidRPr="000F4232" w:rsidRDefault="00FC4B25" w:rsidP="00515521">
            <w:pPr>
              <w:pStyle w:val="Default"/>
              <w:rPr>
                <w:color w:val="auto"/>
              </w:rPr>
            </w:pPr>
            <w:r w:rsidRPr="000F4232">
              <w:rPr>
                <w:color w:val="auto"/>
              </w:rPr>
              <w:t xml:space="preserve">Контрольная точка 3.3.7 Проведен мониторинг обеспеченности горячим питанием обучающихся общеобразовательных </w:t>
            </w:r>
          </w:p>
          <w:p w:rsidR="00FC4B25" w:rsidRPr="000F4232" w:rsidRDefault="00FC4B25" w:rsidP="00515521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учреждений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515521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30.12.2025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515521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30.12.2025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515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515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515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</w:rPr>
            </w:pPr>
            <w:r w:rsidRPr="000F4232">
              <w:rPr>
                <w:sz w:val="24"/>
                <w:szCs w:val="24"/>
              </w:rPr>
              <w:t>Отчет о результатах мониторинга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515521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 Руководители ОУ</w:t>
            </w:r>
          </w:p>
          <w:p w:rsidR="00FC4B25" w:rsidRPr="000F4232" w:rsidRDefault="00FC4B25" w:rsidP="00515521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25" w:rsidRPr="000F4232" w:rsidRDefault="00FC4B25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531D1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1" w:rsidRPr="000F4232" w:rsidRDefault="007531D1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B25" w:rsidRPr="000F4232" w:rsidRDefault="00FC4B25" w:rsidP="00FC4B25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Мероприятие (результат) 4. 1</w:t>
            </w:r>
          </w:p>
          <w:p w:rsidR="007531D1" w:rsidRPr="000F4232" w:rsidRDefault="00FC4B25" w:rsidP="00FC4B25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Организована работа лагерей с дневным пребыванием при общеобразовательных учреждениях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1" w:rsidRPr="000F4232" w:rsidRDefault="00FC4B25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30.12.2025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1" w:rsidRPr="000F4232" w:rsidRDefault="00FC4B25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30.12.2025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1" w:rsidRPr="000F4232" w:rsidRDefault="00FC4B25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1" w:rsidRPr="000F4232" w:rsidRDefault="00FC4B25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28,5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1" w:rsidRPr="000F4232" w:rsidRDefault="00FC4B25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29,0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1" w:rsidRPr="000F4232" w:rsidRDefault="00FC4B25" w:rsidP="00FC4B25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 Руководители ОУ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1" w:rsidRPr="000F4232" w:rsidRDefault="007531D1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57ADF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DF" w:rsidRPr="000F4232" w:rsidRDefault="00957ADF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ADF" w:rsidRPr="000F4232" w:rsidRDefault="00957ADF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4.1.1</w:t>
            </w:r>
          </w:p>
          <w:p w:rsidR="00957ADF" w:rsidRPr="000F4232" w:rsidRDefault="00957ADF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Организована подготовка оздоровительной кампании в лагерях с дневным пребыванием при общеобразовательных учреждениях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DF" w:rsidRPr="000F4232" w:rsidRDefault="00957ADF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20.03.2025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DF" w:rsidRPr="000F4232" w:rsidRDefault="00957ADF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20.03.2025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DF" w:rsidRPr="000F4232" w:rsidRDefault="00957ADF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DF" w:rsidRPr="000F4232" w:rsidRDefault="00957ADF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DF" w:rsidRPr="000F4232" w:rsidRDefault="00957ADF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F4232">
              <w:rPr>
                <w:sz w:val="28"/>
                <w:szCs w:val="28"/>
              </w:rPr>
              <w:t>Аналитическая справка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DF" w:rsidRPr="000F4232" w:rsidRDefault="00957ADF" w:rsidP="008922E3">
            <w:pPr>
              <w:contextualSpacing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 Руководители ОУ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DF" w:rsidRPr="000F4232" w:rsidRDefault="00957ADF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57ADF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DF" w:rsidRPr="000F4232" w:rsidRDefault="00957ADF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ADF" w:rsidRPr="000F4232" w:rsidRDefault="00957ADF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4.1.2</w:t>
            </w:r>
          </w:p>
          <w:p w:rsidR="00957ADF" w:rsidRPr="000F4232" w:rsidRDefault="00957ADF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Заключен контракт на оказание услуги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DF" w:rsidRPr="000F4232" w:rsidRDefault="00957ADF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20.03.2025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DF" w:rsidRPr="000F4232" w:rsidRDefault="00957ADF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20.03.2025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DF" w:rsidRPr="000F4232" w:rsidRDefault="00957ADF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DF" w:rsidRPr="000F4232" w:rsidRDefault="00957ADF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DF" w:rsidRPr="000F4232" w:rsidRDefault="00957ADF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Муниципальные контракты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DF" w:rsidRPr="000F4232" w:rsidRDefault="00957ADF" w:rsidP="008922E3">
            <w:pPr>
              <w:contextualSpacing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 Руководители ОУ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DF" w:rsidRPr="000F4232" w:rsidRDefault="00957ADF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D1B14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14" w:rsidRPr="000F4232" w:rsidRDefault="00AD1B14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B14" w:rsidRPr="000F4232" w:rsidRDefault="00AD1B14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4.1.3</w:t>
            </w:r>
          </w:p>
          <w:p w:rsidR="00AD1B14" w:rsidRPr="000F4232" w:rsidRDefault="00AD1B14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Услуга оказана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14" w:rsidRPr="000F4232" w:rsidRDefault="00AD1B14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25.12.2025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14" w:rsidRPr="000F4232" w:rsidRDefault="00AD1B14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25.12.2025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14" w:rsidRPr="000F4232" w:rsidRDefault="00AD1B14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14" w:rsidRPr="000F4232" w:rsidRDefault="00AD1B14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14" w:rsidRPr="000F4232" w:rsidRDefault="00AD1B14" w:rsidP="00A10ABF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Акт выполненных работ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14" w:rsidRPr="000F4232" w:rsidRDefault="00AD1B14" w:rsidP="008922E3">
            <w:pPr>
              <w:contextualSpacing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 Руководители ОУ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14" w:rsidRPr="000F4232" w:rsidRDefault="00AD1B14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D1B14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14" w:rsidRPr="000F4232" w:rsidRDefault="00AD1B14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B14" w:rsidRPr="000F4232" w:rsidRDefault="00AD1B14" w:rsidP="00A10ABF">
            <w:pPr>
              <w:pStyle w:val="Default"/>
              <w:rPr>
                <w:color w:val="auto"/>
              </w:rPr>
            </w:pPr>
            <w:r w:rsidRPr="000F4232">
              <w:rPr>
                <w:color w:val="auto"/>
              </w:rPr>
              <w:t>Контрольная точка 4.1.4</w:t>
            </w:r>
          </w:p>
          <w:p w:rsidR="00AD1B14" w:rsidRPr="000F4232" w:rsidRDefault="00AD1B14" w:rsidP="00A10ABF">
            <w:pPr>
              <w:pStyle w:val="Default"/>
              <w:rPr>
                <w:color w:val="auto"/>
              </w:rPr>
            </w:pPr>
            <w:r w:rsidRPr="000F4232">
              <w:rPr>
                <w:color w:val="auto"/>
              </w:rPr>
              <w:t>Произведена оплата товаров, выполненных работ, оказанных услуг по (муниципальным)  контрактам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14" w:rsidRPr="000F4232" w:rsidRDefault="00AD1B14" w:rsidP="00A10ABF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25.12.2025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14" w:rsidRPr="000F4232" w:rsidRDefault="00AD1B14" w:rsidP="00A10ABF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25.12.2025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14" w:rsidRPr="000F4232" w:rsidRDefault="00AD1B14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14" w:rsidRPr="000F4232" w:rsidRDefault="00AD1B14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14" w:rsidRPr="000F4232" w:rsidRDefault="00AD1B14" w:rsidP="00A10ABF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Платежные поручения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14" w:rsidRPr="000F4232" w:rsidRDefault="00AD1B14" w:rsidP="008922E3">
            <w:pPr>
              <w:contextualSpacing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 Руководители ОУ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14" w:rsidRPr="000F4232" w:rsidRDefault="00AD1B14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57ADF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DF" w:rsidRPr="000F4232" w:rsidRDefault="00957ADF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E18" w:rsidRPr="000F4232" w:rsidRDefault="00671E18" w:rsidP="00671E18">
            <w:r w:rsidRPr="000F4232">
              <w:t>Мероприятие (результат) 4.2</w:t>
            </w:r>
          </w:p>
          <w:p w:rsidR="00957ADF" w:rsidRPr="000F4232" w:rsidRDefault="00671E18" w:rsidP="00671E18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Организован  отдых детей-сирот, детей, оставшихся без попечения родителей, воспитывающихся в семьях опекунов, попечителей, приемных родителей  в оздоровительных и санаторно-курортных организациях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DF" w:rsidRPr="000F4232" w:rsidRDefault="00715435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30.12.2025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DF" w:rsidRPr="000F4232" w:rsidRDefault="00715435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30.12.2025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DF" w:rsidRPr="000F4232" w:rsidRDefault="00715435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DF" w:rsidRPr="000F4232" w:rsidRDefault="00715435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DF" w:rsidRPr="000F4232" w:rsidRDefault="00715435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100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DF" w:rsidRPr="000F4232" w:rsidRDefault="00AD1B14" w:rsidP="00715435">
            <w:pPr>
              <w:contextualSpacing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Мирошниченко Е.Д., начальник Управления образования       г. Азова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DF" w:rsidRPr="000F4232" w:rsidRDefault="00957ADF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15435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35" w:rsidRPr="000F4232" w:rsidRDefault="00715435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435" w:rsidRPr="000F4232" w:rsidRDefault="00715435" w:rsidP="00715435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4.2.1</w:t>
            </w:r>
          </w:p>
          <w:p w:rsidR="00715435" w:rsidRPr="000F4232" w:rsidRDefault="00715435" w:rsidP="00715435">
            <w:r w:rsidRPr="000F4232">
              <w:rPr>
                <w:sz w:val="24"/>
                <w:szCs w:val="24"/>
              </w:rPr>
              <w:t>Выделены путевки для пребывания в оздоровительных и санаторно-курортных организациях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35" w:rsidRPr="000F4232" w:rsidRDefault="00715435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30.05.2025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35" w:rsidRPr="000F4232" w:rsidRDefault="00715435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30.05.2025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35" w:rsidRPr="000F4232" w:rsidRDefault="00715435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35" w:rsidRPr="000F4232" w:rsidRDefault="00715435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35" w:rsidRPr="000F4232" w:rsidRDefault="00715435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Приказ министерства образования Ростовской области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35" w:rsidRPr="000F4232" w:rsidRDefault="00715435" w:rsidP="00715435">
            <w:pPr>
              <w:contextualSpacing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Мирошниченко Е.Д., начальник Управления образования       г. Азова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35" w:rsidRPr="000F4232" w:rsidRDefault="00715435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15435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35" w:rsidRPr="000F4232" w:rsidRDefault="00715435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435" w:rsidRPr="000F4232" w:rsidRDefault="00715435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4.2.2</w:t>
            </w:r>
          </w:p>
          <w:p w:rsidR="00715435" w:rsidRPr="000F4232" w:rsidRDefault="00715435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Сформированы списки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35" w:rsidRPr="000F4232" w:rsidRDefault="00715435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01.06.2025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35" w:rsidRPr="000F4232" w:rsidRDefault="00715435" w:rsidP="002D36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F4232">
              <w:rPr>
                <w:color w:val="auto"/>
                <w:sz w:val="24"/>
                <w:szCs w:val="24"/>
              </w:rPr>
              <w:t>01.06.2025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35" w:rsidRPr="000F4232" w:rsidRDefault="00715435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35" w:rsidRPr="000F4232" w:rsidRDefault="00715435" w:rsidP="00D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35" w:rsidRPr="000F4232" w:rsidRDefault="00715435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Приказ по Управлению образования г. Азова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35" w:rsidRPr="000F4232" w:rsidRDefault="00715435" w:rsidP="00715435">
            <w:pPr>
              <w:contextualSpacing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Мирошниченко Е.Д., начальник Управления образования       г. Азова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35" w:rsidRPr="000F4232" w:rsidRDefault="00715435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15435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35" w:rsidRPr="000F4232" w:rsidRDefault="00715435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435" w:rsidRPr="000F4232" w:rsidRDefault="00715435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4.2.3</w:t>
            </w:r>
          </w:p>
          <w:p w:rsidR="00715435" w:rsidRPr="000F4232" w:rsidRDefault="00715435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Обеспечено пребывание в оздоровительных и санаторно-курортных организациях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35" w:rsidRPr="000F4232" w:rsidRDefault="00715435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30.09.2025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35" w:rsidRPr="000F4232" w:rsidRDefault="00715435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30.09.2025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35" w:rsidRPr="000F4232" w:rsidRDefault="00715435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35" w:rsidRPr="000F4232" w:rsidRDefault="00715435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35" w:rsidRPr="000F4232" w:rsidRDefault="00715435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Отчет в  Минобразования Ростовской области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35" w:rsidRPr="000F4232" w:rsidRDefault="00715435" w:rsidP="00715435">
            <w:pPr>
              <w:contextualSpacing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Мирошниченко Е.Д., начальник Управления образования       г. Азова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35" w:rsidRPr="000F4232" w:rsidRDefault="00715435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E6454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54" w:rsidRPr="000F4232" w:rsidRDefault="001E6454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454" w:rsidRPr="000F4232" w:rsidRDefault="001E6454" w:rsidP="00715435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4.2.4</w:t>
            </w:r>
          </w:p>
          <w:p w:rsidR="001E6454" w:rsidRPr="000F4232" w:rsidRDefault="001E6454" w:rsidP="00715435">
            <w:r w:rsidRPr="000F4232">
              <w:rPr>
                <w:sz w:val="24"/>
                <w:szCs w:val="24"/>
              </w:rPr>
              <w:t>Предоставлен отчет об оказанной услуге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54" w:rsidRPr="000F4232" w:rsidRDefault="001E6454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01.10.2025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54" w:rsidRPr="000F4232" w:rsidRDefault="001E6454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01.10.2025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54" w:rsidRPr="000F4232" w:rsidRDefault="001E6454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54" w:rsidRPr="000F4232" w:rsidRDefault="001E6454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54" w:rsidRPr="000F4232" w:rsidRDefault="001E6454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Отчет в  Минобразования Ростовской области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54" w:rsidRPr="000F4232" w:rsidRDefault="001E6454" w:rsidP="00715435">
            <w:pPr>
              <w:contextualSpacing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Мирошниченко Е.Д., начальник Управления образования       г. Азова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54" w:rsidRPr="000F4232" w:rsidRDefault="001E6454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E6454" w:rsidRPr="000F4232" w:rsidTr="00A10ABF">
        <w:trPr>
          <w:trHeight w:val="569"/>
        </w:trPr>
        <w:tc>
          <w:tcPr>
            <w:tcW w:w="154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54" w:rsidRPr="000F4232" w:rsidRDefault="001E6454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1E6454" w:rsidRPr="000F4232" w:rsidRDefault="001E6454" w:rsidP="001E6454">
            <w:pPr>
              <w:contextualSpacing/>
              <w:jc w:val="center"/>
              <w:rPr>
                <w:b/>
              </w:rPr>
            </w:pPr>
            <w:r w:rsidRPr="000F4232">
              <w:rPr>
                <w:b/>
                <w:sz w:val="24"/>
                <w:szCs w:val="24"/>
              </w:rPr>
              <w:t xml:space="preserve"> </w:t>
            </w:r>
            <w:r w:rsidRPr="000F4232">
              <w:rPr>
                <w:sz w:val="24"/>
                <w:szCs w:val="24"/>
              </w:rPr>
              <w:t>Комплекс процессных мероприятий</w:t>
            </w:r>
            <w:r w:rsidRPr="000F4232">
              <w:rPr>
                <w:b/>
                <w:sz w:val="24"/>
                <w:szCs w:val="24"/>
              </w:rPr>
              <w:t xml:space="preserve"> </w:t>
            </w:r>
            <w:r w:rsidRPr="000F4232">
              <w:rPr>
                <w:sz w:val="24"/>
                <w:szCs w:val="24"/>
              </w:rPr>
              <w:t>«Развитие дополнительного образования»</w:t>
            </w:r>
          </w:p>
        </w:tc>
      </w:tr>
      <w:tr w:rsidR="001E6454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54" w:rsidRPr="000F4232" w:rsidRDefault="001E6454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454" w:rsidRPr="000F4232" w:rsidRDefault="001E6454" w:rsidP="00715435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Мероприятие (результат)1.1 Обеспечено предоставление доступного и качественного допол</w:t>
            </w:r>
            <w:r w:rsidRPr="000F4232">
              <w:rPr>
                <w:sz w:val="24"/>
                <w:szCs w:val="24"/>
              </w:rPr>
              <w:softHyphen/>
              <w:t>нительного образования детей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54" w:rsidRPr="000F4232" w:rsidRDefault="001E6454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30.12.2025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54" w:rsidRPr="000F4232" w:rsidRDefault="001E6454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30.12.2025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54" w:rsidRPr="000F4232" w:rsidRDefault="001E6454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54" w:rsidRPr="000F4232" w:rsidRDefault="001E6454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54" w:rsidRPr="000F4232" w:rsidRDefault="001E6454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100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54" w:rsidRPr="000F4232" w:rsidRDefault="001E6454" w:rsidP="00715435">
            <w:pPr>
              <w:contextualSpacing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54" w:rsidRPr="000F4232" w:rsidRDefault="001E6454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E6454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54" w:rsidRPr="000F4232" w:rsidRDefault="001E6454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901" w:rsidRPr="000F4232" w:rsidRDefault="00F21901" w:rsidP="00F21901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1.1.1.</w:t>
            </w:r>
          </w:p>
          <w:p w:rsidR="001E6454" w:rsidRPr="000F4232" w:rsidRDefault="00F21901" w:rsidP="00F21901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Утверждены муниципальные задания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54" w:rsidRPr="000F4232" w:rsidRDefault="00F21901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30.12.2024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54" w:rsidRPr="000F4232" w:rsidRDefault="00F21901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30.12.2024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54" w:rsidRPr="000F4232" w:rsidRDefault="00F21901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54" w:rsidRPr="000F4232" w:rsidRDefault="00F21901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54" w:rsidRPr="000F4232" w:rsidRDefault="00F21901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Приказ об утверждении муниципального задания образовательным учреждениям на оказание услуг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54" w:rsidRPr="000F4232" w:rsidRDefault="00F21901" w:rsidP="00715435">
            <w:pPr>
              <w:contextualSpacing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 Руководители ОУ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54" w:rsidRPr="000F4232" w:rsidRDefault="001E6454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E6454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54" w:rsidRPr="000F4232" w:rsidRDefault="001E6454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901" w:rsidRPr="000F4232" w:rsidRDefault="00F21901" w:rsidP="00F21901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1.1.2.</w:t>
            </w:r>
          </w:p>
          <w:p w:rsidR="001E6454" w:rsidRPr="000F4232" w:rsidRDefault="00F21901" w:rsidP="00F21901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Заключены Соглашения о порядке и условиях предоставления субсидии на финансовое обеспечение выполнения муниципального задания на оказание муниципальных услуг (выполнение работ)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54" w:rsidRPr="000F4232" w:rsidRDefault="00F21901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09.01.2025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54" w:rsidRPr="000F4232" w:rsidRDefault="00F21901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09.01.2025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54" w:rsidRPr="000F4232" w:rsidRDefault="00F21901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54" w:rsidRPr="000F4232" w:rsidRDefault="00F21901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54" w:rsidRPr="000F4232" w:rsidRDefault="00F21901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Соглашения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54" w:rsidRPr="000F4232" w:rsidRDefault="00F21901" w:rsidP="00715435">
            <w:pPr>
              <w:contextualSpacing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 Руководители ОУ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54" w:rsidRPr="000F4232" w:rsidRDefault="001E6454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E6454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54" w:rsidRPr="000F4232" w:rsidRDefault="001E6454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901" w:rsidRPr="000F4232" w:rsidRDefault="00F21901" w:rsidP="00F21901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1.1.3.</w:t>
            </w:r>
          </w:p>
          <w:p w:rsidR="001E6454" w:rsidRPr="000F4232" w:rsidRDefault="00F21901" w:rsidP="00F21901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Для оказания услуги подготовлено материально-техническое (кадровое) обеспечение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54" w:rsidRPr="000F4232" w:rsidRDefault="00F21901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30.01.2025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54" w:rsidRPr="000F4232" w:rsidRDefault="00F21901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30.01.2025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54" w:rsidRPr="000F4232" w:rsidRDefault="00F21901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54" w:rsidRPr="000F4232" w:rsidRDefault="00F21901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54" w:rsidRPr="000F4232" w:rsidRDefault="00F21901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Соглашения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54" w:rsidRPr="000F4232" w:rsidRDefault="00F21901" w:rsidP="00715435">
            <w:pPr>
              <w:contextualSpacing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 Руководители ОУ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54" w:rsidRPr="000F4232" w:rsidRDefault="001E6454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E6454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54" w:rsidRPr="000F4232" w:rsidRDefault="001E6454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901" w:rsidRPr="000F4232" w:rsidRDefault="00F21901" w:rsidP="00F21901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1.1.4.</w:t>
            </w:r>
          </w:p>
          <w:p w:rsidR="001E6454" w:rsidRPr="000F4232" w:rsidRDefault="00F21901" w:rsidP="00F21901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Услуга оказана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54" w:rsidRPr="000F4232" w:rsidRDefault="00F21901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25.12.2025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54" w:rsidRPr="000F4232" w:rsidRDefault="00F21901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25.12.2025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54" w:rsidRPr="000F4232" w:rsidRDefault="00F21901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54" w:rsidRPr="000F4232" w:rsidRDefault="00F21901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54" w:rsidRPr="000F4232" w:rsidRDefault="00F21901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Акт выполненных работ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54" w:rsidRPr="000F4232" w:rsidRDefault="00F21901" w:rsidP="00715435">
            <w:pPr>
              <w:contextualSpacing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 Руководители ОУ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54" w:rsidRPr="000F4232" w:rsidRDefault="001E6454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E6454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54" w:rsidRPr="000F4232" w:rsidRDefault="001E6454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901" w:rsidRPr="000F4232" w:rsidRDefault="00F21901" w:rsidP="00F21901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1.1.5.</w:t>
            </w:r>
          </w:p>
          <w:p w:rsidR="001E6454" w:rsidRPr="000F4232" w:rsidRDefault="00F21901" w:rsidP="00F21901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Предоставлен отчет о выполнении муниципального задания на оказание муниципальных услуг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54" w:rsidRPr="000F4232" w:rsidRDefault="00F21901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15.12.2025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54" w:rsidRPr="000F4232" w:rsidRDefault="00F21901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15.12.2025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54" w:rsidRPr="000F4232" w:rsidRDefault="00F21901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54" w:rsidRPr="000F4232" w:rsidRDefault="00F21901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54" w:rsidRPr="000F4232" w:rsidRDefault="00F21901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Отчеты о выполнении муниципального задания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54" w:rsidRPr="000F4232" w:rsidRDefault="00F21901" w:rsidP="00715435">
            <w:pPr>
              <w:contextualSpacing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 Руководители ОУ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54" w:rsidRPr="000F4232" w:rsidRDefault="001E6454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21901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01" w:rsidRPr="000F4232" w:rsidRDefault="00F21901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901" w:rsidRPr="000F4232" w:rsidRDefault="00F21901" w:rsidP="00715435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Мероприятие (результат)1.2Обеспечена  деятельность (оказания услуг) учреждениями дополнительного образования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01" w:rsidRPr="000F4232" w:rsidRDefault="00F21901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30.12.2025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01" w:rsidRPr="000F4232" w:rsidRDefault="00F21901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30.12.2025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01" w:rsidRPr="000F4232" w:rsidRDefault="00F21901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01" w:rsidRPr="000F4232" w:rsidRDefault="00F21901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01" w:rsidRPr="000F4232" w:rsidRDefault="00F21901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100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01" w:rsidRPr="000F4232" w:rsidRDefault="00F21901" w:rsidP="00715435">
            <w:pPr>
              <w:contextualSpacing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01" w:rsidRPr="000F4232" w:rsidRDefault="00F21901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21901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01" w:rsidRPr="000F4232" w:rsidRDefault="00F21901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901" w:rsidRPr="000F4232" w:rsidRDefault="00F21901" w:rsidP="00F21901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1.2.1</w:t>
            </w:r>
          </w:p>
          <w:p w:rsidR="00F21901" w:rsidRPr="000F4232" w:rsidRDefault="00F21901" w:rsidP="00F21901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Организована профориентационная работа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01" w:rsidRPr="000F4232" w:rsidRDefault="00F21901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30.08.2025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01" w:rsidRPr="000F4232" w:rsidRDefault="00F21901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30.08.2025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01" w:rsidRPr="000F4232" w:rsidRDefault="00F21901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01" w:rsidRPr="000F4232" w:rsidRDefault="00F21901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01" w:rsidRPr="000F4232" w:rsidRDefault="00F21901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Статистический отчет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01" w:rsidRPr="000F4232" w:rsidRDefault="00F21901" w:rsidP="00715435">
            <w:pPr>
              <w:contextualSpacing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 Руководители ОУ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01" w:rsidRPr="000F4232" w:rsidRDefault="00F21901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B063E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8B063E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3E" w:rsidRPr="000F4232" w:rsidRDefault="008B063E" w:rsidP="00A10ABF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1.2.2</w:t>
            </w:r>
          </w:p>
          <w:p w:rsidR="008B063E" w:rsidRPr="000F4232" w:rsidRDefault="008B063E" w:rsidP="00A10ABF">
            <w:pPr>
              <w:contextualSpacing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Проведен мониторинг  удовлетворенности потребителей качеством услуг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8B063E" w:rsidP="008B063E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25.05.2025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8B063E" w:rsidP="008B063E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25.05.2025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8B063E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8B063E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8B063E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Аналитический отчет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8B063E" w:rsidP="00715435">
            <w:pPr>
              <w:contextualSpacing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 Руководители ОУ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8B063E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B063E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8B063E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3E" w:rsidRPr="000F4232" w:rsidRDefault="008B063E" w:rsidP="00A10ABF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1.2.3</w:t>
            </w:r>
          </w:p>
          <w:p w:rsidR="008B063E" w:rsidRPr="000F4232" w:rsidRDefault="008B063E" w:rsidP="00A10ABF">
            <w:pPr>
              <w:widowControl w:val="0"/>
              <w:tabs>
                <w:tab w:val="left" w:pos="11057"/>
              </w:tabs>
              <w:spacing w:line="247" w:lineRule="exact"/>
              <w:ind w:left="-16" w:right="-108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Проведен мониторинг  удовлетворенности потребителей качеством услуг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8B063E" w:rsidP="008B063E">
            <w:pPr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01.12.2025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8B063E" w:rsidP="008B063E">
            <w:pPr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01.12.2025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8B063E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8B063E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8B063E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Аналитический отчет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8B063E" w:rsidP="00715435">
            <w:pPr>
              <w:contextualSpacing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 Руководители ОУ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8B063E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B063E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8B063E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3E" w:rsidRPr="000F4232" w:rsidRDefault="008B063E" w:rsidP="008B063E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1.2.4</w:t>
            </w:r>
          </w:p>
          <w:p w:rsidR="008B063E" w:rsidRPr="000F4232" w:rsidRDefault="008B063E" w:rsidP="008B063E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Учреждения дополнительного образования готовы к новому учебному году </w:t>
            </w:r>
          </w:p>
          <w:p w:rsidR="008B063E" w:rsidRPr="000F4232" w:rsidRDefault="008B063E" w:rsidP="00715435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8B063E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01.09.2025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8B063E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01.0.2025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8B063E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8B063E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8B063E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Акты готовности к новому учебному году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8B063E" w:rsidP="00715435">
            <w:pPr>
              <w:contextualSpacing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 Руководители ОУ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8B063E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21901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01" w:rsidRPr="000F4232" w:rsidRDefault="00F21901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3E" w:rsidRPr="000F4232" w:rsidRDefault="008B063E" w:rsidP="008B063E">
            <w:pPr>
              <w:widowControl w:val="0"/>
              <w:ind w:right="-108"/>
              <w:outlineLvl w:val="2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Мероприятие (результат1.3.</w:t>
            </w:r>
          </w:p>
          <w:p w:rsidR="00F21901" w:rsidRPr="000F4232" w:rsidRDefault="008B063E" w:rsidP="008B063E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Обеспечено предоставление субсидий бюджетным и автономным учреждениям на иные цели на содержание, обеспечение деятельности, реализацию мероприятий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01" w:rsidRPr="000F4232" w:rsidRDefault="008B063E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30.12.2025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01" w:rsidRPr="000F4232" w:rsidRDefault="008B063E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30.12.2025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01" w:rsidRPr="000F4232" w:rsidRDefault="008B063E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01" w:rsidRPr="000F4232" w:rsidRDefault="008B063E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01" w:rsidRPr="000F4232" w:rsidRDefault="008B063E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100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8B063E" w:rsidP="008B063E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</w:t>
            </w:r>
          </w:p>
          <w:p w:rsidR="00F21901" w:rsidRPr="000F4232" w:rsidRDefault="00F21901" w:rsidP="0071543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01" w:rsidRPr="000F4232" w:rsidRDefault="00F21901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B063E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8B063E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3E" w:rsidRPr="000F4232" w:rsidRDefault="008B063E" w:rsidP="00A10ABF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1.3.1</w:t>
            </w:r>
          </w:p>
          <w:p w:rsidR="008B063E" w:rsidRPr="000F4232" w:rsidRDefault="008B063E" w:rsidP="00A10ABF">
            <w:pPr>
              <w:widowControl w:val="0"/>
              <w:outlineLvl w:val="2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Проведение закупочных мероприятий по обеспечению антитеррористической безопасности МБУ ДО СЮТ г. Азов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8B063E" w:rsidP="00A10ABF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02.06.2025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8B063E" w:rsidP="00A10ABF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02.06.2025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8B063E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8B063E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8B063E" w:rsidP="00A10ABF">
            <w:pPr>
              <w:contextualSpacing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Федеральный закон О контрактной системе в сфере закупок товаров, работ, услуг для обеспечения государственных и муниципальных нужд» от 05.04.2013 N 44-ФЗ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8B063E" w:rsidP="00A10ABF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</w:t>
            </w:r>
          </w:p>
          <w:p w:rsidR="008B063E" w:rsidRPr="000F4232" w:rsidRDefault="008B063E" w:rsidP="00A10ABF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Директор МБУ ДО СЮТ г. Азова Санникова Т.Б.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8B063E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B063E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8B063E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3E" w:rsidRPr="000F4232" w:rsidRDefault="008B063E" w:rsidP="00A10ABF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1.3.2</w:t>
            </w:r>
          </w:p>
          <w:p w:rsidR="008B063E" w:rsidRPr="000F4232" w:rsidRDefault="008B063E" w:rsidP="00A10ABF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Заключение контракта</w:t>
            </w:r>
          </w:p>
          <w:p w:rsidR="008B063E" w:rsidRPr="000F4232" w:rsidRDefault="008B063E" w:rsidP="00A10ABF">
            <w:pPr>
              <w:widowControl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8B063E" w:rsidP="00A10ABF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06.06.2025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8B063E" w:rsidP="00A10ABF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06.06.2025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8B063E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8B063E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8B063E" w:rsidP="00A10ABF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Контракты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8B063E" w:rsidP="00A10ABF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 Директор МБУ ДО СЮТ г. Азова Санникова Т.Б.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8B063E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B063E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8B063E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3E" w:rsidRPr="000F4232" w:rsidRDefault="008B063E" w:rsidP="008B063E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1.3.3</w:t>
            </w:r>
          </w:p>
          <w:p w:rsidR="008B063E" w:rsidRPr="000F4232" w:rsidRDefault="008B063E" w:rsidP="008B063E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Работы выполнены</w:t>
            </w:r>
          </w:p>
          <w:p w:rsidR="008B063E" w:rsidRPr="000F4232" w:rsidRDefault="008B063E" w:rsidP="00715435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8B063E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30.06.2025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8B063E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30.06.2025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8B063E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8B063E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8B063E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Акт выполненных работ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8B063E" w:rsidP="00715435">
            <w:pPr>
              <w:contextualSpacing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 Директор МБУ ДО СЮТ г. Азова Санникова Т.Б.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8B063E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B063E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8B063E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3E" w:rsidRPr="000F4232" w:rsidRDefault="008B063E" w:rsidP="008B063E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1.3.4</w:t>
            </w:r>
          </w:p>
          <w:p w:rsidR="008B063E" w:rsidRPr="000F4232" w:rsidRDefault="008B063E" w:rsidP="008B063E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Оплата за выполненную работу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8B063E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07.07.2025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8B063E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07.07.2025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8B063E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8B063E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8B063E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Платежные поручения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8B063E" w:rsidP="00715435">
            <w:pPr>
              <w:contextualSpacing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 Директор МБУ ДО СЮТ г. Азова Санникова Т.Б.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8B063E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B063E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8B063E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3E" w:rsidRPr="000F4232" w:rsidRDefault="008B063E" w:rsidP="008B063E">
            <w:pPr>
              <w:widowControl w:val="0"/>
              <w:tabs>
                <w:tab w:val="left" w:pos="11057"/>
              </w:tabs>
              <w:spacing w:line="247" w:lineRule="exact"/>
              <w:ind w:left="-16" w:right="-108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1.3.5</w:t>
            </w:r>
          </w:p>
          <w:p w:rsidR="008B063E" w:rsidRPr="000F4232" w:rsidRDefault="008B063E" w:rsidP="008B063E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Подписан контракт  на изготовление проектно-сметной документации на легкоатлетический модуль манежа и пристройки МБУ ДО СШ № 2 г. Азова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8B063E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30.03.2025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8B063E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30.03.2025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8B063E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8B063E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8B063E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Контракт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8B063E" w:rsidP="008B063E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Мирошниченко Е.Д., начальник Управления образования       г. Азова Директор МБУ ДО СШ № 2       г. Азова </w:t>
            </w:r>
          </w:p>
          <w:p w:rsidR="008B063E" w:rsidRPr="000F4232" w:rsidRDefault="008B063E" w:rsidP="008B063E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Зайка В.В.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8B063E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B5E0B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0B" w:rsidRPr="000F4232" w:rsidRDefault="00AB5E0B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0B" w:rsidRPr="000F4232" w:rsidRDefault="00AB5E0B" w:rsidP="00A10ABF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1.3.6</w:t>
            </w:r>
          </w:p>
          <w:p w:rsidR="00AB5E0B" w:rsidRPr="000F4232" w:rsidRDefault="00AB5E0B" w:rsidP="00A10ABF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Изготовлена смета</w:t>
            </w:r>
          </w:p>
          <w:p w:rsidR="00AB5E0B" w:rsidRPr="000F4232" w:rsidRDefault="00AB5E0B" w:rsidP="00A10ABF">
            <w:pPr>
              <w:widowControl w:val="0"/>
              <w:tabs>
                <w:tab w:val="left" w:pos="11057"/>
              </w:tabs>
              <w:spacing w:line="247" w:lineRule="exact"/>
              <w:ind w:left="-16" w:right="-108" w:firstLine="16"/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0B" w:rsidRPr="000F4232" w:rsidRDefault="00AB5E0B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01.07.2025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0B" w:rsidRPr="000F4232" w:rsidRDefault="00AB5E0B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01.07.2025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0B" w:rsidRPr="000F4232" w:rsidRDefault="00AB5E0B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0B" w:rsidRPr="000F4232" w:rsidRDefault="00AB5E0B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0B" w:rsidRPr="000F4232" w:rsidRDefault="00AB5E0B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Смета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0B" w:rsidRPr="000F4232" w:rsidRDefault="00AB5E0B" w:rsidP="00AB5E0B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Мирошниченко Е.Д., начальник Управления образования       г. Азова Директор МБУ ДО СШ № 2       г. Азова </w:t>
            </w:r>
          </w:p>
          <w:p w:rsidR="00AB5E0B" w:rsidRPr="000F4232" w:rsidRDefault="00AB5E0B" w:rsidP="00AB5E0B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Зайка В.В.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0B" w:rsidRPr="000F4232" w:rsidRDefault="00AB5E0B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B5E0B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0B" w:rsidRPr="000F4232" w:rsidRDefault="00AB5E0B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0B" w:rsidRPr="000F4232" w:rsidRDefault="00AB5E0B" w:rsidP="00A10ABF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1.3.7</w:t>
            </w:r>
          </w:p>
          <w:p w:rsidR="00AB5E0B" w:rsidRPr="000F4232" w:rsidRDefault="00AB5E0B" w:rsidP="00A10ABF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Получение положительного заключения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0B" w:rsidRPr="000F4232" w:rsidRDefault="00AB5E0B" w:rsidP="00A10ABF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30.08.2025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0B" w:rsidRPr="000F4232" w:rsidRDefault="00AB5E0B" w:rsidP="00A10ABF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25.12.2025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0B" w:rsidRPr="000F4232" w:rsidRDefault="00AB5E0B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0B" w:rsidRPr="000F4232" w:rsidRDefault="00AB5E0B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0B" w:rsidRPr="000F4232" w:rsidRDefault="00AB5E0B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Государственная экспертиза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0B" w:rsidRPr="000F4232" w:rsidRDefault="00AB5E0B" w:rsidP="00AB5E0B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Мирошниченко Е.Д., начальник Управления образования       г. Азова Директор МБУ ДО СШ № 2       г. Азова </w:t>
            </w:r>
          </w:p>
          <w:p w:rsidR="00AB5E0B" w:rsidRPr="000F4232" w:rsidRDefault="00AB5E0B" w:rsidP="00AB5E0B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Зайка В.В.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0B" w:rsidRPr="000F4232" w:rsidRDefault="00AB5E0B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B063E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8B063E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0B" w:rsidRPr="000F4232" w:rsidRDefault="00AB5E0B" w:rsidP="00AB5E0B">
            <w:pPr>
              <w:widowControl w:val="0"/>
              <w:outlineLvl w:val="2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Мероприятие (результат)1.4</w:t>
            </w:r>
          </w:p>
          <w:p w:rsidR="008B063E" w:rsidRPr="000F4232" w:rsidRDefault="00AB5E0B" w:rsidP="00AB5E0B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Обеспечено функционирование системы персонифицированного финансирования дополнительного образования детей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AB5E0B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30.12.2025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AB5E0B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30.12.2025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AB5E0B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AB5E0B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AB5E0B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AB5E0B" w:rsidP="00715435">
            <w:pPr>
              <w:contextualSpacing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AB5E0B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Мероприятие не исполнено</w:t>
            </w:r>
          </w:p>
        </w:tc>
      </w:tr>
      <w:tr w:rsidR="008B063E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8B063E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3E" w:rsidRPr="000F4232" w:rsidRDefault="00AB5E0B" w:rsidP="00715435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1.4.1. Утвержден муниципальный социальный  заказ  на оказание муниципальных услуг в социальной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AB5E0B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05.04.2025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AB5E0B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05.04.2025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AB5E0B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AB5E0B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AB5E0B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Приказ об утверждении  муниципального социальном  заказе от 01.04.2025 № 233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AB5E0B" w:rsidP="00715435">
            <w:pPr>
              <w:contextualSpacing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E" w:rsidRPr="000F4232" w:rsidRDefault="008B063E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B5E0B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0B" w:rsidRPr="000F4232" w:rsidRDefault="00AB5E0B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0B" w:rsidRPr="000F4232" w:rsidRDefault="00AB5E0B" w:rsidP="00A10ABF">
            <w:pPr>
              <w:widowControl w:val="0"/>
              <w:tabs>
                <w:tab w:val="left" w:pos="11057"/>
              </w:tabs>
              <w:spacing w:line="247" w:lineRule="exact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Контрольная точка 1.4.2.  </w:t>
            </w:r>
          </w:p>
          <w:p w:rsidR="00AB5E0B" w:rsidRPr="000F4232" w:rsidRDefault="00AB5E0B" w:rsidP="00A10ABF">
            <w:pPr>
              <w:contextualSpacing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Услуга оказана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0B" w:rsidRPr="000F4232" w:rsidRDefault="00AB5E0B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30.12.2025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0B" w:rsidRPr="000F4232" w:rsidRDefault="00AB5E0B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0B" w:rsidRPr="000F4232" w:rsidRDefault="00AB5E0B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0B" w:rsidRPr="000F4232" w:rsidRDefault="00AB5E0B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0B" w:rsidRPr="000F4232" w:rsidRDefault="00AB5E0B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0B" w:rsidRPr="000F4232" w:rsidRDefault="00AB5E0B" w:rsidP="00715435">
            <w:pPr>
              <w:contextualSpacing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0B" w:rsidRPr="000F4232" w:rsidRDefault="00AB5E0B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B5E0B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0B" w:rsidRPr="000F4232" w:rsidRDefault="00AB5E0B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0B" w:rsidRPr="000F4232" w:rsidRDefault="00AB5E0B" w:rsidP="00A10ABF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1.4.3.</w:t>
            </w:r>
          </w:p>
          <w:p w:rsidR="00AB5E0B" w:rsidRPr="000F4232" w:rsidRDefault="00AB5E0B" w:rsidP="00A10ABF">
            <w:pPr>
              <w:widowControl w:val="0"/>
              <w:tabs>
                <w:tab w:val="left" w:pos="11057"/>
              </w:tabs>
              <w:spacing w:line="247" w:lineRule="exact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Предоставлены отчеты по реализации муниципального социального заказа  на оказание муниципальных услуг в социальной сфере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0B" w:rsidRPr="000F4232" w:rsidRDefault="00AB5E0B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25.12.2025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0B" w:rsidRPr="000F4232" w:rsidRDefault="00AB5E0B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0B" w:rsidRPr="000F4232" w:rsidRDefault="00AB5E0B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0B" w:rsidRPr="000F4232" w:rsidRDefault="00AB5E0B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0B" w:rsidRPr="000F4232" w:rsidRDefault="00AB5E0B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0B" w:rsidRPr="000F4232" w:rsidRDefault="00AB5E0B" w:rsidP="00715435">
            <w:pPr>
              <w:contextualSpacing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0B" w:rsidRPr="000F4232" w:rsidRDefault="00AB5E0B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B5E0B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0B" w:rsidRPr="000F4232" w:rsidRDefault="00AB5E0B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0B" w:rsidRPr="000F4232" w:rsidRDefault="00AB5E0B" w:rsidP="00A10ABF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1.4.4.</w:t>
            </w:r>
          </w:p>
          <w:p w:rsidR="00AB5E0B" w:rsidRPr="000F4232" w:rsidRDefault="00AB5E0B" w:rsidP="00A10ABF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Проведен мониторинг  удовлетворенности потребителей качеством услуг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0B" w:rsidRPr="000F4232" w:rsidRDefault="00A10ABF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25.12.2025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0B" w:rsidRPr="000F4232" w:rsidRDefault="00A10ABF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0B" w:rsidRPr="000F4232" w:rsidRDefault="00A10ABF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0B" w:rsidRPr="000F4232" w:rsidRDefault="00A10ABF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0B" w:rsidRPr="000F4232" w:rsidRDefault="00A10ABF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0B" w:rsidRPr="000F4232" w:rsidRDefault="00AB5E0B" w:rsidP="00715435">
            <w:pPr>
              <w:contextualSpacing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0B" w:rsidRPr="000F4232" w:rsidRDefault="00AB5E0B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10ABF" w:rsidRPr="000F4232" w:rsidTr="00A10ABF">
        <w:trPr>
          <w:trHeight w:val="569"/>
        </w:trPr>
        <w:tc>
          <w:tcPr>
            <w:tcW w:w="154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BF" w:rsidRPr="000F4232" w:rsidRDefault="00A10ABF" w:rsidP="00A10AB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Комплекс процессных мероприятий «Обеспечение реализации муниципальной программы и прочие мероприятия»</w:t>
            </w:r>
          </w:p>
          <w:p w:rsidR="00A10ABF" w:rsidRPr="000F4232" w:rsidRDefault="00A10ABF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10ABF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BF" w:rsidRPr="000F4232" w:rsidRDefault="00A10ABF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BF" w:rsidRPr="000F4232" w:rsidRDefault="00A10ABF" w:rsidP="00A10ABF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Мероприятие (результат)1.1 Обеспечено функционирование Управления образования г. Азова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BF" w:rsidRPr="000F4232" w:rsidRDefault="00A10ABF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30.12.2025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BF" w:rsidRPr="000F4232" w:rsidRDefault="00A10ABF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30.12.2025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BF" w:rsidRPr="000F4232" w:rsidRDefault="00A10ABF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BF" w:rsidRPr="000F4232" w:rsidRDefault="00A10ABF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BF" w:rsidRPr="000F4232" w:rsidRDefault="00A10ABF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100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BF" w:rsidRPr="000F4232" w:rsidRDefault="00A10ABF" w:rsidP="00715435">
            <w:pPr>
              <w:contextualSpacing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BF" w:rsidRPr="000F4232" w:rsidRDefault="00A10ABF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10ABF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BF" w:rsidRPr="000F4232" w:rsidRDefault="00A10ABF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BF" w:rsidRPr="000F4232" w:rsidRDefault="00A10ABF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1.1.1</w:t>
            </w:r>
          </w:p>
          <w:p w:rsidR="00A10ABF" w:rsidRPr="000F4232" w:rsidRDefault="00A10ABF" w:rsidP="00A10ABF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Заключает Соглашения с образовательными учреждениями на обеспечение образовательной деятельности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BF" w:rsidRPr="000F4232" w:rsidRDefault="00A10ABF" w:rsidP="00A10ABF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30.01.2025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BF" w:rsidRPr="000F4232" w:rsidRDefault="00A10ABF" w:rsidP="00A10ABF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30.01.2025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BF" w:rsidRPr="000F4232" w:rsidRDefault="00A10ABF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BF" w:rsidRPr="000F4232" w:rsidRDefault="00A10ABF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BF" w:rsidRPr="000F4232" w:rsidRDefault="00A10ABF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Соглашения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BF" w:rsidRPr="000F4232" w:rsidRDefault="00A10ABF" w:rsidP="00715435">
            <w:pPr>
              <w:contextualSpacing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BF" w:rsidRPr="000F4232" w:rsidRDefault="00A10ABF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10ABF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BF" w:rsidRPr="000F4232" w:rsidRDefault="00A10ABF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BF" w:rsidRPr="000F4232" w:rsidRDefault="00A10ABF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1.1.2</w:t>
            </w:r>
          </w:p>
          <w:p w:rsidR="00A10ABF" w:rsidRPr="000F4232" w:rsidRDefault="00A10ABF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Исполняет функции главного распорядителя</w:t>
            </w:r>
          </w:p>
          <w:p w:rsidR="00A10ABF" w:rsidRPr="000F4232" w:rsidRDefault="00A10ABF" w:rsidP="00A10ABF">
            <w:pPr>
              <w:widowControl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BF" w:rsidRPr="000F4232" w:rsidRDefault="00A10ABF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25.12.2025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BF" w:rsidRPr="000F4232" w:rsidRDefault="00A10ABF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25.12.2025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BF" w:rsidRPr="000F4232" w:rsidRDefault="00A10ABF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BF" w:rsidRPr="000F4232" w:rsidRDefault="00A10ABF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BF" w:rsidRPr="000F4232" w:rsidRDefault="00A10ABF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Распорядительные документы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BF" w:rsidRPr="000F4232" w:rsidRDefault="00A10ABF"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BF" w:rsidRPr="000F4232" w:rsidRDefault="00A10ABF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10ABF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BF" w:rsidRPr="000F4232" w:rsidRDefault="00A10ABF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BF" w:rsidRPr="000F4232" w:rsidRDefault="00A10ABF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1.1.3</w:t>
            </w:r>
          </w:p>
          <w:p w:rsidR="00A10ABF" w:rsidRPr="000F4232" w:rsidRDefault="00A10ABF" w:rsidP="00A10ABF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Организован контроль </w:t>
            </w:r>
            <w:r w:rsidRPr="000F4232">
              <w:rPr>
                <w:rFonts w:eastAsia="Calibri"/>
                <w:sz w:val="24"/>
                <w:szCs w:val="24"/>
              </w:rPr>
              <w:t>деятельности муниципальных</w:t>
            </w:r>
          </w:p>
          <w:p w:rsidR="00A10ABF" w:rsidRPr="000F4232" w:rsidRDefault="00A10ABF" w:rsidP="00A10ABF">
            <w:pPr>
              <w:rPr>
                <w:sz w:val="24"/>
                <w:szCs w:val="24"/>
              </w:rPr>
            </w:pPr>
            <w:r w:rsidRPr="000F4232">
              <w:rPr>
                <w:rFonts w:eastAsia="Calibri"/>
                <w:sz w:val="24"/>
                <w:szCs w:val="24"/>
              </w:rPr>
              <w:t>образовательных учреждений всех типов</w:t>
            </w:r>
          </w:p>
          <w:p w:rsidR="00A10ABF" w:rsidRPr="000F4232" w:rsidRDefault="00A10ABF" w:rsidP="00A10ABF">
            <w:pPr>
              <w:widowControl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BF" w:rsidRPr="000F4232" w:rsidRDefault="00A10ABF" w:rsidP="00A10ABF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01.07.2025</w:t>
            </w:r>
          </w:p>
          <w:p w:rsidR="00A10ABF" w:rsidRPr="000F4232" w:rsidRDefault="00A10ABF" w:rsidP="00A10ABF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28.12.2025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BF" w:rsidRPr="000F4232" w:rsidRDefault="00A10ABF" w:rsidP="00A10ABF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01.07.2025</w:t>
            </w:r>
          </w:p>
          <w:p w:rsidR="00A10ABF" w:rsidRPr="000F4232" w:rsidRDefault="00A10ABF" w:rsidP="00A10ABF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28.12.2025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BF" w:rsidRPr="000F4232" w:rsidRDefault="00A10ABF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BF" w:rsidRPr="000F4232" w:rsidRDefault="00A10ABF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BF" w:rsidRPr="000F4232" w:rsidRDefault="00A10ABF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Распорядительные документы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BF" w:rsidRPr="000F4232" w:rsidRDefault="00A10ABF"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BF" w:rsidRPr="000F4232" w:rsidRDefault="00A10ABF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10ABF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BF" w:rsidRPr="000F4232" w:rsidRDefault="00A10ABF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BF" w:rsidRPr="000F4232" w:rsidRDefault="00A10ABF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1.1.4</w:t>
            </w:r>
          </w:p>
          <w:p w:rsidR="00A10ABF" w:rsidRPr="000F4232" w:rsidRDefault="00A10ABF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Издает распоряжения, приказы для исполнения</w:t>
            </w:r>
          </w:p>
          <w:p w:rsidR="00A10ABF" w:rsidRPr="000F4232" w:rsidRDefault="00A10ABF" w:rsidP="00A10ABF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BF" w:rsidRPr="000F4232" w:rsidRDefault="00A10ABF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28.12.2025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BF" w:rsidRPr="000F4232" w:rsidRDefault="00A10ABF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28.12.2025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BF" w:rsidRPr="000F4232" w:rsidRDefault="00A10ABF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BF" w:rsidRPr="000F4232" w:rsidRDefault="00A10ABF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BF" w:rsidRPr="000F4232" w:rsidRDefault="00A10ABF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Годовой отчет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BF" w:rsidRPr="000F4232" w:rsidRDefault="00A10ABF" w:rsidP="00715435">
            <w:pPr>
              <w:contextualSpacing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BF" w:rsidRPr="000F4232" w:rsidRDefault="00A10ABF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10ABF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BF" w:rsidRPr="000F4232" w:rsidRDefault="00A10ABF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BF" w:rsidRPr="000F4232" w:rsidRDefault="00A10ABF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Мероприятие (результат) 1.2</w:t>
            </w:r>
          </w:p>
          <w:p w:rsidR="00A10ABF" w:rsidRPr="000F4232" w:rsidRDefault="00A10ABF" w:rsidP="00A10ABF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Обеспечена деятельность (оказания услуг) прочими учреждениями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BF" w:rsidRPr="000F4232" w:rsidRDefault="00A10ABF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30.12.2025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BF" w:rsidRPr="000F4232" w:rsidRDefault="00A10ABF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30.12.2025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BF" w:rsidRPr="000F4232" w:rsidRDefault="00A10ABF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BF" w:rsidRPr="000F4232" w:rsidRDefault="00A10ABF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BF" w:rsidRPr="000F4232" w:rsidRDefault="00A10ABF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100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BF" w:rsidRPr="000F4232" w:rsidRDefault="00A10ABF" w:rsidP="00715435">
            <w:pPr>
              <w:contextualSpacing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BF" w:rsidRPr="000F4232" w:rsidRDefault="00A10ABF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10ABF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BF" w:rsidRPr="000F4232" w:rsidRDefault="00A10ABF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BF" w:rsidRPr="000F4232" w:rsidRDefault="00A10ABF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1.2.1</w:t>
            </w:r>
          </w:p>
          <w:p w:rsidR="00A10ABF" w:rsidRPr="000F4232" w:rsidRDefault="00A10ABF" w:rsidP="00A10ABF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Произведены текущие выплаты МБУО Центр «СоДействие» г. Азова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BF" w:rsidRPr="000F4232" w:rsidRDefault="00A10ABF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25.03.2025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BF" w:rsidRPr="000F4232" w:rsidRDefault="00A10ABF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25.03.2025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BF" w:rsidRPr="000F4232" w:rsidRDefault="00A10ABF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BF" w:rsidRPr="000F4232" w:rsidRDefault="00A10ABF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BF" w:rsidRPr="000F4232" w:rsidRDefault="00A10ABF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Ежеквартальный отчет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BF" w:rsidRPr="000F4232" w:rsidRDefault="00A10ABF" w:rsidP="00715435">
            <w:pPr>
              <w:contextualSpacing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BF" w:rsidRPr="000F4232" w:rsidRDefault="00A10ABF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A094B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94B" w:rsidRPr="000F4232" w:rsidRDefault="005A094B" w:rsidP="005A094B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1.2.2</w:t>
            </w:r>
          </w:p>
          <w:p w:rsidR="005A094B" w:rsidRPr="000F4232" w:rsidRDefault="005A094B" w:rsidP="005A094B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Произведены текущие выплаты МБУО Центр «СоДействие» г. Азова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25.06.2025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25.06.2025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637B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637B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63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Ежеквартальный отчет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715435">
            <w:pPr>
              <w:contextualSpacing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A094B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94B" w:rsidRPr="000F4232" w:rsidRDefault="005A094B" w:rsidP="00637BDB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1.2.3</w:t>
            </w:r>
          </w:p>
          <w:p w:rsidR="005A094B" w:rsidRPr="000F4232" w:rsidRDefault="005A094B" w:rsidP="00637BDB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Произведены текущие выплаты МБУО Центр «СоДействие» г. Азова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637BDB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25.09.2025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637BDB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25.09.2025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637B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637B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63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Ежеквартальный отчет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715435">
            <w:pPr>
              <w:contextualSpacing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A094B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94B" w:rsidRPr="000F4232" w:rsidRDefault="005A094B" w:rsidP="00637BDB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1.2.4</w:t>
            </w:r>
          </w:p>
          <w:p w:rsidR="005A094B" w:rsidRPr="000F4232" w:rsidRDefault="005A094B" w:rsidP="00637BDB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Произведены текущие выплаты МБУО Центр «СоДействие» г. Азова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637BDB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25.12.2025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637BDB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25.12.2025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637B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637B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63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Ежеквартальный отчет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637BDB">
            <w:pPr>
              <w:contextualSpacing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A094B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94B" w:rsidRPr="000F4232" w:rsidRDefault="005A094B" w:rsidP="00637BDB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1.2.5</w:t>
            </w:r>
          </w:p>
          <w:p w:rsidR="005A094B" w:rsidRPr="000F4232" w:rsidRDefault="005A094B" w:rsidP="00637BDB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Произведены текущие выплаты МБУО ХЭГ г. Азова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637BDB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25.03.2025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637BDB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25.03.2025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637B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637B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63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Ежеквартальный отчет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637BDB">
            <w:pPr>
              <w:contextualSpacing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A094B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94B" w:rsidRPr="000F4232" w:rsidRDefault="005A094B" w:rsidP="00637BDB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1.2.6</w:t>
            </w:r>
          </w:p>
          <w:p w:rsidR="005A094B" w:rsidRPr="000F4232" w:rsidRDefault="005A094B" w:rsidP="00637BDB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Произведены текущие выплаты МБУО ХЭГ г. Азова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637BDB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25.06.2025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637BDB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25.06.2025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637B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637B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63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Ежеквартальный отчет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637BDB">
            <w:pPr>
              <w:contextualSpacing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A094B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94B" w:rsidRPr="000F4232" w:rsidRDefault="005A094B" w:rsidP="00637BDB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1.2.7</w:t>
            </w:r>
          </w:p>
          <w:p w:rsidR="005A094B" w:rsidRPr="000F4232" w:rsidRDefault="005A094B" w:rsidP="00637BDB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Произведены текущие выплаты МБУО ХЭГ г. Азова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637BDB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25.09.2025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637BDB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25.09.2025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637B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637B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63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Ежеквартальный отчет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637BDB">
            <w:pPr>
              <w:contextualSpacing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A094B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94B" w:rsidRPr="000F4232" w:rsidRDefault="005A094B" w:rsidP="00637BDB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1.2.8</w:t>
            </w:r>
          </w:p>
          <w:p w:rsidR="005A094B" w:rsidRPr="000F4232" w:rsidRDefault="005A094B" w:rsidP="00637BDB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Произведены текущие выплаты  МБУО ХЭГ г. Азова</w:t>
            </w:r>
          </w:p>
          <w:p w:rsidR="005A094B" w:rsidRPr="000F4232" w:rsidRDefault="005A094B" w:rsidP="00637BDB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637BDB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25.12.2025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637BDB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25.12.2025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637B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637B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63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Ежеквартальный отчет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637BDB">
            <w:pPr>
              <w:contextualSpacing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A094B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94B" w:rsidRPr="000F4232" w:rsidRDefault="005A094B" w:rsidP="00637BDB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1.2.9</w:t>
            </w:r>
          </w:p>
          <w:p w:rsidR="005A094B" w:rsidRPr="000F4232" w:rsidRDefault="005A094B" w:rsidP="00637BDB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Произведены текущие выплаты МБУО ЦБ г. Азова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637BDB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25.03.2025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637BDB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25.03.2025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637B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637B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63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Ежеквартальный отчет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637BDB">
            <w:pPr>
              <w:contextualSpacing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A094B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94B" w:rsidRPr="000F4232" w:rsidRDefault="005A094B" w:rsidP="00637BDB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1.2.10</w:t>
            </w:r>
          </w:p>
          <w:p w:rsidR="005A094B" w:rsidRPr="000F4232" w:rsidRDefault="005A094B" w:rsidP="00637BDB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Произведены текущие выплаты МБУО  ЦБ г. Азова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637BDB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25.06.2025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637BDB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25.06.2025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637B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637B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63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Ежеквартальный отчет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637BDB">
            <w:pPr>
              <w:contextualSpacing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A094B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94B" w:rsidRPr="000F4232" w:rsidRDefault="005A094B" w:rsidP="00637BDB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1.2.11</w:t>
            </w:r>
          </w:p>
          <w:p w:rsidR="005A094B" w:rsidRPr="000F4232" w:rsidRDefault="005A094B" w:rsidP="00637BDB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Произведены текущие выплаты МБУО ЦБ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637BDB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25.09.2025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637BDB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25.09.2025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637B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637B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63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Ежеквартальный отчет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637BDB">
            <w:pPr>
              <w:contextualSpacing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A094B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94B" w:rsidRPr="000F4232" w:rsidRDefault="005A094B" w:rsidP="00637BDB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1.2.12</w:t>
            </w:r>
          </w:p>
          <w:p w:rsidR="005A094B" w:rsidRPr="000F4232" w:rsidRDefault="005A094B" w:rsidP="00637BDB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Произведены текущие выплаты МБУО ЦБ г. Азова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637BDB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25.12.2025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637BDB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25.12.2025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637B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637B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63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Ежеквартальный отчет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637BDB">
            <w:pPr>
              <w:contextualSpacing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A094B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94B" w:rsidRPr="000F4232" w:rsidRDefault="005A094B" w:rsidP="005A094B">
            <w:pPr>
              <w:ind w:right="-108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Мероприятие (результат) 1.3</w:t>
            </w:r>
          </w:p>
          <w:p w:rsidR="005A094B" w:rsidRPr="000F4232" w:rsidRDefault="005A094B" w:rsidP="005A094B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Организованы выплаты компенсации части платы, взимаемой за содержание ребенка (присмотр и уход) в образовательных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30.12.2025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30.12.2025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100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715435">
            <w:pPr>
              <w:contextualSpacing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A094B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94B" w:rsidRPr="000F4232" w:rsidRDefault="005A094B" w:rsidP="00637BDB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1.3.1</w:t>
            </w:r>
          </w:p>
          <w:p w:rsidR="005A094B" w:rsidRPr="000F4232" w:rsidRDefault="005A094B" w:rsidP="00637BDB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Приняты, проверены и зарегистрированы  заявления и прилагаемые документы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637BDB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Дата заявления родителя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637BDB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Дата заявления родителя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637B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637B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637BDB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Регламент (Постановление минобрРО  от 22.12.2014 </w:t>
            </w:r>
          </w:p>
          <w:p w:rsidR="005A094B" w:rsidRPr="000F4232" w:rsidRDefault="005A094B" w:rsidP="00637BDB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№ 5)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A094B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94B" w:rsidRPr="000F4232" w:rsidRDefault="005A094B" w:rsidP="00637BDB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1.3.2</w:t>
            </w:r>
          </w:p>
          <w:p w:rsidR="005A094B" w:rsidRPr="000F4232" w:rsidRDefault="005A094B" w:rsidP="00637BDB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Сформированы и направлены межведомственные запросы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637BDB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Не более 5 рабочих дней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637BDB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Не более 5 рабочих дней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637B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637B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637BDB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Регламент (Постановление минобрРО  от 22.12.2014 </w:t>
            </w:r>
          </w:p>
          <w:p w:rsidR="005A094B" w:rsidRPr="000F4232" w:rsidRDefault="005A094B" w:rsidP="00637BDB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№ 5)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85188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485188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188" w:rsidRPr="000F4232" w:rsidRDefault="00485188" w:rsidP="00637BDB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1.3.3</w:t>
            </w:r>
          </w:p>
          <w:p w:rsidR="00485188" w:rsidRPr="000F4232" w:rsidRDefault="00485188" w:rsidP="00637BDB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Рассмотрены документы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485188" w:rsidP="00637BDB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Не более 5 рабочих дней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485188" w:rsidP="00637BDB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Не более 5 рабочих дней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485188" w:rsidP="00637B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485188" w:rsidP="00637B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485188" w:rsidP="00637BDB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Регламент (Постановление минобрРО  от 22.12.2014 </w:t>
            </w:r>
          </w:p>
          <w:p w:rsidR="00485188" w:rsidRPr="000F4232" w:rsidRDefault="00485188" w:rsidP="00637BDB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№ 5)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485188" w:rsidP="00637BDB"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485188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85188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485188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188" w:rsidRPr="000F4232" w:rsidRDefault="00485188" w:rsidP="00637BDB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1.3.4</w:t>
            </w:r>
          </w:p>
          <w:p w:rsidR="00485188" w:rsidRPr="000F4232" w:rsidRDefault="00485188" w:rsidP="00637BDB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Принято решение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485188" w:rsidP="00637BDB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Не более 5 рабочих дней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485188" w:rsidP="00637BDB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Не более 5 рабочих дней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485188" w:rsidP="00637B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485188" w:rsidP="00637B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485188" w:rsidP="00637BDB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Регламент (Постановление минобрРО  от 22.12.2014 </w:t>
            </w:r>
          </w:p>
          <w:p w:rsidR="00485188" w:rsidRPr="000F4232" w:rsidRDefault="00485188" w:rsidP="00637BDB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№ 5)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485188" w:rsidP="00637BDB"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485188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A094B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188" w:rsidRPr="000F4232" w:rsidRDefault="00485188" w:rsidP="00485188">
            <w:pPr>
              <w:widowControl w:val="0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Мероприятие (результат) 1.4</w:t>
            </w:r>
          </w:p>
          <w:p w:rsidR="005A094B" w:rsidRPr="000F4232" w:rsidRDefault="00485188" w:rsidP="00485188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Проведены мероприятия  по строительству новых общеобразовательных организаций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485188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30.12.2025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485188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30.12.2025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485188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485188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485188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100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485188" w:rsidP="00715435">
            <w:pPr>
              <w:contextualSpacing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A094B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188" w:rsidRPr="000F4232" w:rsidRDefault="00485188" w:rsidP="00485188">
            <w:pPr>
              <w:ind w:right="-108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1.4.1</w:t>
            </w:r>
          </w:p>
          <w:p w:rsidR="005A094B" w:rsidRPr="000F4232" w:rsidRDefault="00485188" w:rsidP="00485188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Произведена актуализация земельных  участков:</w:t>
            </w:r>
            <w:r w:rsidRPr="000F4232">
              <w:rPr>
                <w:rFonts w:eastAsia="Segoe UI"/>
                <w:kern w:val="3"/>
                <w:sz w:val="24"/>
                <w:szCs w:val="24"/>
              </w:rPr>
              <w:t xml:space="preserve"> строительство школы на 600 мест по адресу: Ростовская обл., г. Азов, ул. Гагарина,</w:t>
            </w:r>
            <w:r w:rsidRPr="000F4232">
              <w:rPr>
                <w:rFonts w:ascii="Times New Roman CYR" w:eastAsia="Segoe UI" w:hAnsi="Times New Roman CYR" w:cs="Tahoma"/>
                <w:kern w:val="3"/>
                <w:sz w:val="24"/>
                <w:szCs w:val="24"/>
              </w:rPr>
              <w:t xml:space="preserve"> 32 и </w:t>
            </w:r>
            <w:r w:rsidRPr="000F4232">
              <w:rPr>
                <w:rFonts w:eastAsia="Segoe UI"/>
                <w:kern w:val="3"/>
                <w:sz w:val="24"/>
                <w:szCs w:val="24"/>
              </w:rPr>
              <w:t xml:space="preserve"> строительство школы на 1340 мест по адресу: Ростовская обл., г. Азов, ул. Московская,</w:t>
            </w:r>
            <w:r w:rsidRPr="000F4232">
              <w:rPr>
                <w:rFonts w:ascii="Times New Roman CYR" w:eastAsia="Segoe UI" w:hAnsi="Times New Roman CYR" w:cs="Tahoma"/>
                <w:kern w:val="3"/>
                <w:sz w:val="24"/>
                <w:szCs w:val="24"/>
              </w:rPr>
              <w:t xml:space="preserve"> 304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485188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01.06.2025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485188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01.06.2025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485188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485188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485188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Аналитическая справка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485188" w:rsidP="00715435">
            <w:pPr>
              <w:contextualSpacing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B" w:rsidRPr="000F4232" w:rsidRDefault="005A094B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85188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485188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188" w:rsidRPr="000F4232" w:rsidRDefault="00485188" w:rsidP="00485188">
            <w:pPr>
              <w:ind w:right="-108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1.4.2</w:t>
            </w:r>
          </w:p>
          <w:p w:rsidR="00485188" w:rsidRPr="000F4232" w:rsidRDefault="00485188" w:rsidP="00485188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Произведена актуализация расчета земельных участков:</w:t>
            </w:r>
            <w:r w:rsidRPr="000F4232">
              <w:rPr>
                <w:rFonts w:eastAsia="Segoe UI"/>
                <w:kern w:val="3"/>
                <w:sz w:val="24"/>
                <w:szCs w:val="24"/>
              </w:rPr>
              <w:t xml:space="preserve"> строительство школы на 600 мест по адресу: Ростовская обл., г. Азов, ул. Гагарина,</w:t>
            </w:r>
            <w:r w:rsidRPr="000F4232">
              <w:rPr>
                <w:rFonts w:ascii="Times New Roman CYR" w:eastAsia="Segoe UI" w:hAnsi="Times New Roman CYR" w:cs="Tahoma"/>
                <w:kern w:val="3"/>
                <w:sz w:val="24"/>
                <w:szCs w:val="24"/>
              </w:rPr>
              <w:t>32</w:t>
            </w:r>
            <w:r w:rsidRPr="000F4232">
              <w:rPr>
                <w:sz w:val="24"/>
                <w:szCs w:val="24"/>
              </w:rPr>
              <w:t xml:space="preserve">  и</w:t>
            </w:r>
            <w:r w:rsidRPr="000F4232">
              <w:rPr>
                <w:rFonts w:eastAsia="Segoe UI"/>
                <w:kern w:val="3"/>
                <w:sz w:val="24"/>
                <w:szCs w:val="24"/>
              </w:rPr>
              <w:t xml:space="preserve"> строительство школы на 1340 мест по адресу: Ростовская обл., г. Азов, ул. Московская,</w:t>
            </w:r>
            <w:r w:rsidRPr="000F4232">
              <w:rPr>
                <w:rFonts w:ascii="Times New Roman CYR" w:eastAsia="Segoe UI" w:hAnsi="Times New Roman CYR" w:cs="Tahoma"/>
                <w:kern w:val="3"/>
                <w:sz w:val="24"/>
                <w:szCs w:val="24"/>
              </w:rPr>
              <w:t xml:space="preserve"> 304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485188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01.12.2025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485188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01.12.2025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485188" w:rsidP="00637B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485188" w:rsidP="00637B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485188" w:rsidP="0063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Аналитическая справка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485188" w:rsidP="00637BDB">
            <w:pPr>
              <w:contextualSpacing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485188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85188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485188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188" w:rsidRPr="000F4232" w:rsidRDefault="00485188" w:rsidP="00637BDB">
            <w:pPr>
              <w:ind w:right="-108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1.4.3</w:t>
            </w:r>
          </w:p>
          <w:p w:rsidR="00485188" w:rsidRPr="000F4232" w:rsidRDefault="00485188" w:rsidP="00637BDB">
            <w:pPr>
              <w:ind w:right="-108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Произведена оплата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485188" w:rsidP="00637BDB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15.12.2025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485188" w:rsidP="00637BDB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15.12.2025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485188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485188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485188" w:rsidP="00637BDB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Бухгалтерский отчет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485188"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485188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85188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485188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188" w:rsidRPr="000F4232" w:rsidRDefault="00485188" w:rsidP="00637BDB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1.4.4</w:t>
            </w:r>
          </w:p>
          <w:p w:rsidR="00485188" w:rsidRPr="000F4232" w:rsidRDefault="00485188" w:rsidP="00637BDB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Произведена оплата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485188" w:rsidP="00637BDB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25.12.2025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485188" w:rsidP="00637BDB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25.12.2025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485188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485188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485188" w:rsidP="00637BDB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Годовой отчет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485188"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485188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85188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485188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188" w:rsidRPr="000F4232" w:rsidRDefault="00485188" w:rsidP="00485188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Мероприятие (результат) 1.5</w:t>
            </w:r>
          </w:p>
          <w:p w:rsidR="00485188" w:rsidRPr="000F4232" w:rsidRDefault="00485188" w:rsidP="00485188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Организовано  временное трудоустройство несовершеннолетних граждан в возрасте от 14 до 18 лет в свободное от учебы время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485188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30.12.2025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485188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30.12.2025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485188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485188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485188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100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485188" w:rsidP="00715435">
            <w:pPr>
              <w:contextualSpacing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485188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85188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485188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188" w:rsidRPr="000F4232" w:rsidRDefault="00485188" w:rsidP="00485188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1.5.1</w:t>
            </w:r>
          </w:p>
          <w:p w:rsidR="00485188" w:rsidRPr="000F4232" w:rsidRDefault="00485188" w:rsidP="00485188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Заключены Соглашения о предоставлении из бюджета города Азова муниципальному бюджетному или автономному учреждению субсидии в соответствии с абзацем вторым пункта 1 статьи 78.1 Бюджетного комплекса Российской Федерации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485188" w:rsidP="00637BDB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29.12.2024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485188" w:rsidP="00637BDB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29.12.2024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485188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485188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485188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Соглашения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485188" w:rsidP="00715435">
            <w:pPr>
              <w:contextualSpacing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485188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85188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485188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188" w:rsidRPr="000F4232" w:rsidRDefault="00485188" w:rsidP="00485188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1.5.2</w:t>
            </w:r>
          </w:p>
          <w:p w:rsidR="00485188" w:rsidRPr="000F4232" w:rsidRDefault="00485188" w:rsidP="00485188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Составлены списки  в общеобразовательных учреждениях несовершеннолетних граждан в возрасте от 14 до 18 лет желающие работать в свободное от учебы время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485188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30.04.2025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485188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30.04.2025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485188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485188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485188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Приказ по общеобразовательным учреждениям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485188" w:rsidP="00715435">
            <w:pPr>
              <w:contextualSpacing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485188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85188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485188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188" w:rsidRPr="000F4232" w:rsidRDefault="00485188" w:rsidP="00485188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1.5.3</w:t>
            </w:r>
          </w:p>
          <w:p w:rsidR="00485188" w:rsidRPr="000F4232" w:rsidRDefault="00485188" w:rsidP="00485188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Заключены Договоры между общеобразовательными учреждениями и ГКУ РО ЦЗН г. Азова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485188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01.06.2025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485188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01.06.2025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485188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485188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72" w:rsidRPr="000F4232" w:rsidRDefault="00271B72" w:rsidP="00271B72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Договор между общеобразовательными учреждениями и ГКУ РО ЦУЗН </w:t>
            </w:r>
          </w:p>
          <w:p w:rsidR="00485188" w:rsidRPr="000F4232" w:rsidRDefault="00271B72" w:rsidP="00271B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Г. Азова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485188" w:rsidP="00715435">
            <w:pPr>
              <w:contextualSpacing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485188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85188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485188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B72" w:rsidRPr="000F4232" w:rsidRDefault="00271B72" w:rsidP="00271B72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1.5.4</w:t>
            </w:r>
          </w:p>
          <w:p w:rsidR="00485188" w:rsidRPr="000F4232" w:rsidRDefault="00271B72" w:rsidP="00271B72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Организовано трудоустройство несовершеннолетних граждан в возрасте от 14 до 18 лет желающие работать в свободное от учебы время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271B72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20.06.2025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271B72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20.06.2025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271B72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271B72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72" w:rsidRPr="000F4232" w:rsidRDefault="00271B72" w:rsidP="00271B72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Договор между общеобразовательными учреждениями и ГКУ РО ЦУЗН </w:t>
            </w:r>
          </w:p>
          <w:p w:rsidR="00485188" w:rsidRPr="000F4232" w:rsidRDefault="00271B72" w:rsidP="00271B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Г. Азова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485188" w:rsidP="00715435">
            <w:pPr>
              <w:contextualSpacing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485188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71B72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72" w:rsidRPr="000F4232" w:rsidRDefault="00271B72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B72" w:rsidRPr="000F4232" w:rsidRDefault="00271B72" w:rsidP="00271B72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1.5.5</w:t>
            </w:r>
          </w:p>
          <w:p w:rsidR="00271B72" w:rsidRPr="000F4232" w:rsidRDefault="00271B72" w:rsidP="00271B72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Произведена  выплата заработной платы несовершеннолетним за отработанный период и материальная поддержка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72" w:rsidRPr="000F4232" w:rsidRDefault="00271B72">
            <w:r w:rsidRPr="000F4232">
              <w:rPr>
                <w:sz w:val="24"/>
                <w:szCs w:val="24"/>
              </w:rPr>
              <w:t>20.06.2025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72" w:rsidRPr="000F4232" w:rsidRDefault="00271B72">
            <w:r w:rsidRPr="000F4232">
              <w:rPr>
                <w:sz w:val="24"/>
                <w:szCs w:val="24"/>
              </w:rPr>
              <w:t>20.06.2025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72" w:rsidRPr="000F4232" w:rsidRDefault="00271B72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72" w:rsidRPr="000F4232" w:rsidRDefault="00271B72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72" w:rsidRPr="000F4232" w:rsidRDefault="00271B72" w:rsidP="00271B72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Приказ по ГКУ РО ЦУЗН </w:t>
            </w:r>
          </w:p>
          <w:p w:rsidR="00271B72" w:rsidRPr="000F4232" w:rsidRDefault="00271B72" w:rsidP="00271B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Г. Азова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72" w:rsidRPr="000F4232" w:rsidRDefault="00271B72" w:rsidP="00715435">
            <w:pPr>
              <w:contextualSpacing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72" w:rsidRPr="000F4232" w:rsidRDefault="00271B72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85188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485188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188" w:rsidRPr="000F4232" w:rsidRDefault="00271B72" w:rsidP="00A10ABF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Мероприятие (результат)2.1 Осуществлено финансовое обеспечение на осуществление полномочий по организации и осуществлению деятельности по опеке и попечительству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271B72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30.12.2025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271B72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30.12.2025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271B72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271B72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271B72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100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271B72" w:rsidP="00715435">
            <w:pPr>
              <w:contextualSpacing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88" w:rsidRPr="000F4232" w:rsidRDefault="00485188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A1C0D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0D" w:rsidRPr="000F4232" w:rsidRDefault="005A1C0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C0D" w:rsidRPr="000F4232" w:rsidRDefault="005A1C0D" w:rsidP="005A1C0D">
            <w:pPr>
              <w:ind w:right="-108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2.1.1</w:t>
            </w:r>
          </w:p>
          <w:p w:rsidR="005A1C0D" w:rsidRPr="000F4232" w:rsidRDefault="005A1C0D" w:rsidP="005A1C0D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Получено заключение о возможности быть приемным родителем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0D" w:rsidRPr="000F4232" w:rsidRDefault="005A1C0D" w:rsidP="00637BDB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10 рабочих дней со дня подачи заявления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0D" w:rsidRPr="000F4232" w:rsidRDefault="005A1C0D" w:rsidP="00637BDB">
            <w:pPr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10 рабочих дней со дня подачи заявления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0D" w:rsidRPr="000F4232" w:rsidRDefault="005A1C0D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0D" w:rsidRPr="000F4232" w:rsidRDefault="005A1C0D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0D" w:rsidRPr="000F4232" w:rsidRDefault="005A1C0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Заявления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0D" w:rsidRPr="000F4232" w:rsidRDefault="005A1C0D" w:rsidP="00715435">
            <w:pPr>
              <w:contextualSpacing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0D" w:rsidRPr="000F4232" w:rsidRDefault="005A1C0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A1C0D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0D" w:rsidRPr="000F4232" w:rsidRDefault="005A1C0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C0D" w:rsidRPr="000F4232" w:rsidRDefault="005A1C0D" w:rsidP="005A1C0D">
            <w:pPr>
              <w:ind w:right="-108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2.1.2</w:t>
            </w:r>
          </w:p>
          <w:p w:rsidR="005A1C0D" w:rsidRPr="000F4232" w:rsidRDefault="005A1C0D" w:rsidP="005A1C0D">
            <w:pPr>
              <w:ind w:right="-108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Организовано знакомство с детьми, определенных под опеку</w:t>
            </w:r>
          </w:p>
          <w:p w:rsidR="005A1C0D" w:rsidRPr="000F4232" w:rsidRDefault="005A1C0D" w:rsidP="00A10ABF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0D" w:rsidRPr="000F4232" w:rsidRDefault="005A1C0D" w:rsidP="00637BDB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Заявление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0D" w:rsidRPr="000F4232" w:rsidRDefault="005A1C0D" w:rsidP="00637BDB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Заявление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0D" w:rsidRPr="000F4232" w:rsidRDefault="005A1C0D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0D" w:rsidRPr="000F4232" w:rsidRDefault="005A1C0D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0D" w:rsidRPr="000F4232" w:rsidRDefault="005A1C0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заявление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0D" w:rsidRPr="000F4232" w:rsidRDefault="005A1C0D" w:rsidP="00715435">
            <w:pPr>
              <w:contextualSpacing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0D" w:rsidRPr="000F4232" w:rsidRDefault="005A1C0D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65587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87" w:rsidRPr="000F4232" w:rsidRDefault="00265587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587" w:rsidRPr="000F4232" w:rsidRDefault="00265587" w:rsidP="00637BDB">
            <w:pPr>
              <w:ind w:right="-108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2.1.3</w:t>
            </w:r>
          </w:p>
          <w:p w:rsidR="00265587" w:rsidRPr="000F4232" w:rsidRDefault="00265587" w:rsidP="00637BDB">
            <w:pPr>
              <w:ind w:right="-108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Заключен договор с приемными родителями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87" w:rsidRPr="000F4232" w:rsidRDefault="00265587" w:rsidP="00637BDB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5 рабочих дней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87" w:rsidRPr="000F4232" w:rsidRDefault="00265587" w:rsidP="00637BDB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5 рабочих дней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87" w:rsidRPr="000F4232" w:rsidRDefault="00265587" w:rsidP="00637B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87" w:rsidRPr="000F4232" w:rsidRDefault="00265587" w:rsidP="00637B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87" w:rsidRPr="000F4232" w:rsidRDefault="00265587" w:rsidP="00637BDB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Договор, постановление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87" w:rsidRPr="000F4232" w:rsidRDefault="00265587"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87" w:rsidRPr="000F4232" w:rsidRDefault="00265587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65587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87" w:rsidRPr="000F4232" w:rsidRDefault="00265587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587" w:rsidRPr="000F4232" w:rsidRDefault="00265587" w:rsidP="00637BDB">
            <w:pPr>
              <w:ind w:right="-108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2.1.4</w:t>
            </w:r>
          </w:p>
          <w:p w:rsidR="00265587" w:rsidRPr="000F4232" w:rsidRDefault="00265587" w:rsidP="00637BDB">
            <w:pPr>
              <w:ind w:right="-108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Назначены выплаты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87" w:rsidRPr="000F4232" w:rsidRDefault="00265587" w:rsidP="00637BDB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До 20 числа каждого месяца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87" w:rsidRPr="000F4232" w:rsidRDefault="00265587" w:rsidP="00637BDB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До 20 числа каждого месяца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87" w:rsidRPr="000F4232" w:rsidRDefault="00265587" w:rsidP="00637B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87" w:rsidRPr="000F4232" w:rsidRDefault="00265587" w:rsidP="00637B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87" w:rsidRPr="000F4232" w:rsidRDefault="00265587" w:rsidP="00637BDB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Приказ по Управлению образования г. Азова о назначении выплаты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87" w:rsidRPr="000F4232" w:rsidRDefault="00265587"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87" w:rsidRPr="000F4232" w:rsidRDefault="00265587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65587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87" w:rsidRPr="000F4232" w:rsidRDefault="00265587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587" w:rsidRPr="000F4232" w:rsidRDefault="00265587" w:rsidP="00637BDB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2.1.5</w:t>
            </w:r>
          </w:p>
          <w:p w:rsidR="00265587" w:rsidRPr="000F4232" w:rsidRDefault="00265587" w:rsidP="00637BDB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Организован мониторинг по произведенным выплатам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87" w:rsidRPr="000F4232" w:rsidRDefault="00265587" w:rsidP="00637BDB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15.12.2025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87" w:rsidRPr="000F4232" w:rsidRDefault="00265587" w:rsidP="00637BDB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15.12.2025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87" w:rsidRPr="000F4232" w:rsidRDefault="00265587" w:rsidP="00637B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87" w:rsidRPr="000F4232" w:rsidRDefault="00265587" w:rsidP="00637B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87" w:rsidRPr="000F4232" w:rsidRDefault="00265587" w:rsidP="00637BDB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Аналитический отчет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87" w:rsidRPr="000F4232" w:rsidRDefault="00265587" w:rsidP="00715435">
            <w:pPr>
              <w:contextualSpacing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87" w:rsidRPr="000F4232" w:rsidRDefault="00265587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71B72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72" w:rsidRPr="000F4232" w:rsidRDefault="00271B72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B72" w:rsidRPr="000F4232" w:rsidRDefault="00265587" w:rsidP="00A10ABF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Мероприятие (результат)2.2 Обеспечена социальная поддержка детей-сирот и детей, оставшихся без попечения родителей, переданных на воспитание в семьи граждан Российской Федерации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72" w:rsidRPr="000F4232" w:rsidRDefault="00265587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30.12.2025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72" w:rsidRPr="000F4232" w:rsidRDefault="00265587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30.12.2025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72" w:rsidRPr="000F4232" w:rsidRDefault="00265587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72" w:rsidRPr="000F4232" w:rsidRDefault="00265587" w:rsidP="00A10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72" w:rsidRPr="000F4232" w:rsidRDefault="00265587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100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72" w:rsidRPr="000F4232" w:rsidRDefault="00265587" w:rsidP="00715435">
            <w:pPr>
              <w:contextualSpacing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72" w:rsidRPr="000F4232" w:rsidRDefault="00271B72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65587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87" w:rsidRPr="000F4232" w:rsidRDefault="00265587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587" w:rsidRPr="000F4232" w:rsidRDefault="00265587" w:rsidP="00637BDB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2.2.1</w:t>
            </w:r>
          </w:p>
          <w:p w:rsidR="00265587" w:rsidRPr="000F4232" w:rsidRDefault="00265587" w:rsidP="00637BDB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Назначено ежемесячное пособие на содержание подопечных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87" w:rsidRPr="000F4232" w:rsidRDefault="00265587" w:rsidP="00637BDB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01.02.2025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87" w:rsidRPr="000F4232" w:rsidRDefault="00265587" w:rsidP="00637BDB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01.02.2025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87" w:rsidRPr="000F4232" w:rsidRDefault="00265587" w:rsidP="00637B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87" w:rsidRPr="000F4232" w:rsidRDefault="00265587" w:rsidP="00637B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87" w:rsidRPr="000F4232" w:rsidRDefault="00265587" w:rsidP="00637BDB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Приказ по Управлению образования</w:t>
            </w:r>
          </w:p>
          <w:p w:rsidR="00265587" w:rsidRPr="000F4232" w:rsidRDefault="00265587" w:rsidP="00637BDB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Г.Азова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87" w:rsidRPr="000F4232" w:rsidRDefault="00265587"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87" w:rsidRPr="000F4232" w:rsidRDefault="00265587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65587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87" w:rsidRPr="000F4232" w:rsidRDefault="00265587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587" w:rsidRPr="000F4232" w:rsidRDefault="00265587" w:rsidP="00637BDB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2.2.2</w:t>
            </w:r>
          </w:p>
          <w:p w:rsidR="00265587" w:rsidRPr="000F4232" w:rsidRDefault="00265587" w:rsidP="00637BDB">
            <w:pPr>
              <w:widowControl w:val="0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Произведен мониторинг компенсации ЖКХ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87" w:rsidRPr="000F4232" w:rsidRDefault="00265587" w:rsidP="00637BDB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01.02.2025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87" w:rsidRPr="000F4232" w:rsidRDefault="00265587" w:rsidP="00637BDB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01.02.2025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87" w:rsidRPr="000F4232" w:rsidRDefault="00265587" w:rsidP="00637B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87" w:rsidRPr="000F4232" w:rsidRDefault="00265587" w:rsidP="00637B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87" w:rsidRPr="000F4232" w:rsidRDefault="00265587" w:rsidP="00637BDB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Аналитическая справка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87" w:rsidRPr="000F4232" w:rsidRDefault="00265587"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87" w:rsidRPr="000F4232" w:rsidRDefault="00265587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65587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87" w:rsidRPr="000F4232" w:rsidRDefault="00265587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587" w:rsidRPr="000F4232" w:rsidRDefault="00265587" w:rsidP="00637BDB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2.2.3</w:t>
            </w:r>
          </w:p>
          <w:p w:rsidR="00265587" w:rsidRPr="000F4232" w:rsidRDefault="00265587" w:rsidP="00637BDB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Разработаны льготные проездные карты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87" w:rsidRPr="000F4232" w:rsidRDefault="00265587" w:rsidP="00637BDB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До  5 числа каждого месяца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87" w:rsidRPr="000F4232" w:rsidRDefault="00265587" w:rsidP="00637BDB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До  5 числа каждого месяца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87" w:rsidRPr="000F4232" w:rsidRDefault="00265587" w:rsidP="00637B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87" w:rsidRPr="000F4232" w:rsidRDefault="00265587" w:rsidP="00637B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87" w:rsidRPr="000F4232" w:rsidRDefault="00265587" w:rsidP="00637BDB">
            <w:pPr>
              <w:contextualSpacing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Отчет в минобразование РО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87" w:rsidRPr="000F4232" w:rsidRDefault="00265587"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87" w:rsidRPr="000F4232" w:rsidRDefault="00265587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65587" w:rsidRPr="000F4232" w:rsidTr="00E64AE9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87" w:rsidRPr="000F4232" w:rsidRDefault="00265587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587" w:rsidRPr="000F4232" w:rsidRDefault="00265587" w:rsidP="00265587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Контрольная точка 2.2.4</w:t>
            </w:r>
          </w:p>
          <w:p w:rsidR="00265587" w:rsidRPr="000F4232" w:rsidRDefault="00265587" w:rsidP="00265587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Произведен мониторинг оказания услуг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87" w:rsidRPr="000F4232" w:rsidRDefault="00265587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15.12.2025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87" w:rsidRPr="000F4232" w:rsidRDefault="00265587" w:rsidP="00A10ABF">
            <w:pPr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15.12.2025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87" w:rsidRPr="000F4232" w:rsidRDefault="00265587" w:rsidP="00637B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87" w:rsidRPr="000F4232" w:rsidRDefault="00265587" w:rsidP="00637B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423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87" w:rsidRPr="000F4232" w:rsidRDefault="00265587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Аналитическая справка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87" w:rsidRPr="000F4232" w:rsidRDefault="00265587">
            <w:r w:rsidRPr="000F4232">
              <w:rPr>
                <w:sz w:val="24"/>
                <w:szCs w:val="24"/>
              </w:rPr>
              <w:t>Мирошниченко Е.Д., начальник Управления образования       г. Азова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87" w:rsidRPr="000F4232" w:rsidRDefault="00265587" w:rsidP="00E64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26554B" w:rsidRPr="000F4232" w:rsidRDefault="0026554B" w:rsidP="0026554B">
      <w:pPr>
        <w:suppressAutoHyphens w:val="0"/>
        <w:jc w:val="center"/>
        <w:rPr>
          <w:sz w:val="28"/>
          <w:szCs w:val="28"/>
          <w:lang w:eastAsia="ru-RU"/>
        </w:rPr>
      </w:pPr>
    </w:p>
    <w:p w:rsidR="00FA5562" w:rsidRPr="000F4232" w:rsidRDefault="00FA5562" w:rsidP="00EC26D0">
      <w:pPr>
        <w:suppressAutoHyphens w:val="0"/>
        <w:rPr>
          <w:sz w:val="28"/>
          <w:szCs w:val="28"/>
          <w:lang w:eastAsia="ru-RU"/>
        </w:rPr>
      </w:pPr>
    </w:p>
    <w:p w:rsidR="00D05FFD" w:rsidRPr="000F4232" w:rsidRDefault="00637BDB" w:rsidP="00D05FFD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0F4232">
        <w:rPr>
          <w:sz w:val="28"/>
          <w:szCs w:val="28"/>
          <w:lang w:eastAsia="ru-RU"/>
        </w:rPr>
        <w:t xml:space="preserve">                                     </w:t>
      </w:r>
      <w:r w:rsidR="00D05FFD">
        <w:rPr>
          <w:sz w:val="28"/>
          <w:szCs w:val="28"/>
          <w:lang w:eastAsia="ru-RU"/>
        </w:rPr>
        <w:t xml:space="preserve">                                                                                                   </w:t>
      </w:r>
      <w:r w:rsidR="00D05FFD">
        <w:rPr>
          <w:sz w:val="24"/>
          <w:szCs w:val="24"/>
        </w:rPr>
        <w:t>Приложение № 2</w:t>
      </w:r>
    </w:p>
    <w:p w:rsidR="00D05FFD" w:rsidRPr="000F4232" w:rsidRDefault="00D05FFD" w:rsidP="00D05FFD">
      <w:pPr>
        <w:suppressAutoHyphens w:val="0"/>
        <w:jc w:val="center"/>
        <w:rPr>
          <w:sz w:val="24"/>
          <w:szCs w:val="24"/>
          <w:lang w:eastAsia="ru-RU"/>
        </w:rPr>
      </w:pPr>
      <w:r w:rsidRPr="000F4232">
        <w:rPr>
          <w:sz w:val="24"/>
          <w:szCs w:val="24"/>
        </w:rPr>
        <w:t xml:space="preserve">                                                                                                                                                     к отчету </w:t>
      </w:r>
      <w:r w:rsidRPr="000F4232">
        <w:rPr>
          <w:sz w:val="24"/>
          <w:szCs w:val="24"/>
          <w:lang w:eastAsia="ru-RU"/>
        </w:rPr>
        <w:t>о реализации муниципальной программы</w:t>
      </w:r>
    </w:p>
    <w:p w:rsidR="00D05FFD" w:rsidRPr="000F4232" w:rsidRDefault="00D05FFD" w:rsidP="00D05FFD">
      <w:pPr>
        <w:suppressAutoHyphens w:val="0"/>
        <w:jc w:val="center"/>
        <w:rPr>
          <w:sz w:val="24"/>
          <w:szCs w:val="24"/>
          <w:lang w:eastAsia="ru-RU"/>
        </w:rPr>
      </w:pPr>
      <w:r w:rsidRPr="000F4232">
        <w:rPr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города Азова «Развитие образования в городе Азове»</w:t>
      </w:r>
    </w:p>
    <w:p w:rsidR="00D05FFD" w:rsidRPr="000F4232" w:rsidRDefault="00D05FFD" w:rsidP="00D05FFD">
      <w:pPr>
        <w:suppressAutoHyphens w:val="0"/>
        <w:jc w:val="center"/>
        <w:rPr>
          <w:sz w:val="24"/>
          <w:szCs w:val="24"/>
          <w:lang w:eastAsia="ru-RU"/>
        </w:rPr>
      </w:pPr>
      <w:r w:rsidRPr="000F4232">
        <w:rPr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за 2025 год</w:t>
      </w:r>
    </w:p>
    <w:p w:rsidR="00D05FFD" w:rsidRDefault="00D05FFD" w:rsidP="004C4D84">
      <w:pPr>
        <w:widowControl w:val="0"/>
        <w:autoSpaceDE w:val="0"/>
        <w:autoSpaceDN w:val="0"/>
        <w:adjustRightInd w:val="0"/>
        <w:ind w:right="258"/>
        <w:jc w:val="center"/>
        <w:rPr>
          <w:sz w:val="28"/>
          <w:szCs w:val="28"/>
          <w:lang w:eastAsia="ru-RU"/>
        </w:rPr>
      </w:pPr>
    </w:p>
    <w:p w:rsidR="00B07541" w:rsidRPr="007E21EA" w:rsidRDefault="00637BDB" w:rsidP="00B07541">
      <w:pPr>
        <w:widowControl w:val="0"/>
        <w:jc w:val="center"/>
        <w:rPr>
          <w:rFonts w:eastAsia="Calibri"/>
          <w:sz w:val="28"/>
          <w:szCs w:val="28"/>
          <w:lang w:eastAsia="en-US"/>
        </w:rPr>
      </w:pPr>
      <w:r w:rsidRPr="000F4232">
        <w:rPr>
          <w:sz w:val="28"/>
          <w:szCs w:val="28"/>
          <w:lang w:eastAsia="ru-RU"/>
        </w:rPr>
        <w:t xml:space="preserve">       </w:t>
      </w:r>
      <w:r w:rsidR="00B07541" w:rsidRPr="007E21EA">
        <w:rPr>
          <w:rFonts w:eastAsia="Calibri"/>
          <w:sz w:val="28"/>
          <w:szCs w:val="28"/>
          <w:lang w:eastAsia="en-US"/>
        </w:rPr>
        <w:t>СВЕДЕНИЯ</w:t>
      </w:r>
    </w:p>
    <w:p w:rsidR="00B07541" w:rsidRPr="007E21EA" w:rsidRDefault="00B07541" w:rsidP="00B07541">
      <w:pPr>
        <w:widowControl w:val="0"/>
        <w:jc w:val="center"/>
        <w:rPr>
          <w:rFonts w:eastAsia="Calibri"/>
          <w:sz w:val="28"/>
          <w:szCs w:val="28"/>
          <w:lang w:eastAsia="en-US"/>
        </w:rPr>
      </w:pPr>
      <w:r w:rsidRPr="007E21EA">
        <w:rPr>
          <w:rFonts w:eastAsia="Calibri"/>
          <w:sz w:val="28"/>
          <w:szCs w:val="28"/>
          <w:lang w:eastAsia="en-US"/>
        </w:rPr>
        <w:t xml:space="preserve">об использовании бюджетных ассигнований и внебюджетных средств на реализацию </w:t>
      </w:r>
    </w:p>
    <w:p w:rsidR="004C4D84" w:rsidRDefault="00B07541" w:rsidP="00B07541">
      <w:pPr>
        <w:widowControl w:val="0"/>
        <w:autoSpaceDE w:val="0"/>
        <w:autoSpaceDN w:val="0"/>
        <w:adjustRightInd w:val="0"/>
        <w:ind w:right="258"/>
        <w:jc w:val="center"/>
        <w:rPr>
          <w:sz w:val="28"/>
          <w:szCs w:val="28"/>
          <w:lang w:eastAsia="ru-RU"/>
        </w:rPr>
      </w:pPr>
      <w:r w:rsidRPr="007E21EA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7E21EA">
        <w:rPr>
          <w:rFonts w:eastAsia="Calibri"/>
          <w:sz w:val="28"/>
          <w:szCs w:val="28"/>
          <w:lang w:eastAsia="en-US"/>
        </w:rPr>
        <w:t>программы за 20</w:t>
      </w:r>
      <w:r>
        <w:rPr>
          <w:rFonts w:eastAsia="Calibri"/>
          <w:sz w:val="28"/>
          <w:szCs w:val="28"/>
          <w:lang w:eastAsia="en-US"/>
        </w:rPr>
        <w:t>25</w:t>
      </w:r>
      <w:r w:rsidRPr="007E21EA">
        <w:rPr>
          <w:rFonts w:eastAsia="Calibri"/>
          <w:sz w:val="28"/>
          <w:szCs w:val="28"/>
          <w:lang w:eastAsia="en-US"/>
        </w:rPr>
        <w:t xml:space="preserve"> г</w:t>
      </w:r>
      <w:r w:rsidR="00637BDB" w:rsidRPr="000F4232">
        <w:rPr>
          <w:sz w:val="28"/>
          <w:szCs w:val="28"/>
          <w:lang w:eastAsia="ru-RU"/>
        </w:rPr>
        <w:t xml:space="preserve">                                                         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4"/>
        <w:gridCol w:w="1796"/>
        <w:gridCol w:w="1796"/>
        <w:gridCol w:w="1520"/>
        <w:gridCol w:w="1519"/>
        <w:gridCol w:w="3181"/>
      </w:tblGrid>
      <w:tr w:rsidR="004C4D84" w:rsidRPr="00DE0CBE" w:rsidTr="004C4D84">
        <w:trPr>
          <w:trHeight w:val="326"/>
        </w:trPr>
        <w:tc>
          <w:tcPr>
            <w:tcW w:w="5214" w:type="dxa"/>
            <w:vMerge w:val="restart"/>
            <w:vAlign w:val="center"/>
          </w:tcPr>
          <w:p w:rsidR="004C4D84" w:rsidRPr="00DE0CBE" w:rsidRDefault="004C4D84" w:rsidP="004B777E">
            <w:pPr>
              <w:widowControl w:val="0"/>
              <w:jc w:val="center"/>
            </w:pPr>
            <w:r w:rsidRPr="00DE0CBE">
              <w:t xml:space="preserve">Наименование структурного элемента </w:t>
            </w:r>
          </w:p>
        </w:tc>
        <w:tc>
          <w:tcPr>
            <w:tcW w:w="5112" w:type="dxa"/>
            <w:gridSpan w:val="3"/>
            <w:vAlign w:val="center"/>
          </w:tcPr>
          <w:p w:rsidR="004C4D84" w:rsidRPr="00DE0CBE" w:rsidRDefault="004C4D84" w:rsidP="004B777E">
            <w:pPr>
              <w:widowControl w:val="0"/>
              <w:jc w:val="center"/>
            </w:pPr>
            <w:r w:rsidRPr="00DE0CBE">
              <w:t>Объем финансового обеспечения, тыс. рублей</w:t>
            </w:r>
          </w:p>
        </w:tc>
        <w:tc>
          <w:tcPr>
            <w:tcW w:w="1519" w:type="dxa"/>
            <w:vMerge w:val="restart"/>
            <w:vAlign w:val="center"/>
          </w:tcPr>
          <w:p w:rsidR="004C4D84" w:rsidRPr="00DE0CBE" w:rsidRDefault="004C4D84" w:rsidP="004B777E">
            <w:pPr>
              <w:widowControl w:val="0"/>
              <w:jc w:val="center"/>
            </w:pPr>
            <w:r w:rsidRPr="00DE0CBE">
              <w:t>Процент исполнения, (4)/(3)*100</w:t>
            </w:r>
          </w:p>
        </w:tc>
        <w:tc>
          <w:tcPr>
            <w:tcW w:w="3181" w:type="dxa"/>
            <w:vMerge w:val="restart"/>
            <w:vAlign w:val="center"/>
          </w:tcPr>
          <w:p w:rsidR="004C4D84" w:rsidRPr="00DE0CBE" w:rsidRDefault="004C4D84" w:rsidP="004B777E">
            <w:pPr>
              <w:widowControl w:val="0"/>
              <w:jc w:val="center"/>
            </w:pPr>
            <w:r w:rsidRPr="00DE0CBE">
              <w:t>Комментарий</w:t>
            </w:r>
          </w:p>
        </w:tc>
      </w:tr>
      <w:tr w:rsidR="004C4D84" w:rsidRPr="00DE0CBE" w:rsidTr="004C4D84">
        <w:trPr>
          <w:trHeight w:val="494"/>
        </w:trPr>
        <w:tc>
          <w:tcPr>
            <w:tcW w:w="5214" w:type="dxa"/>
            <w:vMerge/>
            <w:vAlign w:val="center"/>
          </w:tcPr>
          <w:p w:rsidR="004C4D84" w:rsidRPr="00DE0CBE" w:rsidRDefault="004C4D84" w:rsidP="004B777E"/>
        </w:tc>
        <w:tc>
          <w:tcPr>
            <w:tcW w:w="1796" w:type="dxa"/>
            <w:vAlign w:val="center"/>
          </w:tcPr>
          <w:p w:rsidR="004C4D84" w:rsidRPr="00DE0CBE" w:rsidRDefault="004C4D84" w:rsidP="00D05FFD">
            <w:pPr>
              <w:widowControl w:val="0"/>
              <w:jc w:val="center"/>
            </w:pPr>
            <w:r w:rsidRPr="00DE0CBE">
              <w:t xml:space="preserve">Предусмотрено </w:t>
            </w:r>
            <w:r w:rsidR="00B07541">
              <w:t>муниципальной програм</w:t>
            </w:r>
            <w:r w:rsidR="00D05FFD">
              <w:t>мой</w:t>
            </w:r>
          </w:p>
        </w:tc>
        <w:tc>
          <w:tcPr>
            <w:tcW w:w="1796" w:type="dxa"/>
            <w:vAlign w:val="center"/>
          </w:tcPr>
          <w:p w:rsidR="004C4D84" w:rsidRPr="00DE0CBE" w:rsidRDefault="004C4D84" w:rsidP="004B777E">
            <w:pPr>
              <w:widowControl w:val="0"/>
              <w:jc w:val="center"/>
            </w:pPr>
            <w:r w:rsidRPr="00DE0CBE">
              <w:t>Сводная бюджетная роспись</w:t>
            </w:r>
          </w:p>
        </w:tc>
        <w:tc>
          <w:tcPr>
            <w:tcW w:w="1520" w:type="dxa"/>
            <w:vAlign w:val="center"/>
          </w:tcPr>
          <w:p w:rsidR="004C4D84" w:rsidRPr="00DE0CBE" w:rsidRDefault="004C4D84" w:rsidP="004B777E">
            <w:pPr>
              <w:widowControl w:val="0"/>
              <w:jc w:val="center"/>
            </w:pPr>
            <w:r w:rsidRPr="00DE0CBE">
              <w:t>Кассовое исполнение</w:t>
            </w:r>
          </w:p>
        </w:tc>
        <w:tc>
          <w:tcPr>
            <w:tcW w:w="1519" w:type="dxa"/>
            <w:vMerge/>
            <w:vAlign w:val="center"/>
          </w:tcPr>
          <w:p w:rsidR="004C4D84" w:rsidRPr="00DE0CBE" w:rsidRDefault="004C4D84" w:rsidP="004B777E"/>
        </w:tc>
        <w:tc>
          <w:tcPr>
            <w:tcW w:w="3181" w:type="dxa"/>
            <w:vMerge/>
            <w:vAlign w:val="center"/>
          </w:tcPr>
          <w:p w:rsidR="004C4D84" w:rsidRPr="00DE0CBE" w:rsidRDefault="004C4D84" w:rsidP="004B777E"/>
        </w:tc>
      </w:tr>
      <w:tr w:rsidR="004C4D84" w:rsidRPr="00DE0CBE" w:rsidTr="004C4D84">
        <w:trPr>
          <w:trHeight w:val="289"/>
        </w:trPr>
        <w:tc>
          <w:tcPr>
            <w:tcW w:w="5214" w:type="dxa"/>
          </w:tcPr>
          <w:p w:rsidR="004C4D84" w:rsidRPr="00DE0CBE" w:rsidRDefault="004C4D84" w:rsidP="004B777E">
            <w:pPr>
              <w:widowControl w:val="0"/>
              <w:jc w:val="center"/>
            </w:pPr>
            <w:r w:rsidRPr="00DE0CBE">
              <w:t>1</w:t>
            </w:r>
          </w:p>
        </w:tc>
        <w:tc>
          <w:tcPr>
            <w:tcW w:w="1796" w:type="dxa"/>
          </w:tcPr>
          <w:p w:rsidR="004C4D84" w:rsidRPr="00DE0CBE" w:rsidRDefault="004C4D84" w:rsidP="004B777E">
            <w:pPr>
              <w:widowControl w:val="0"/>
              <w:jc w:val="center"/>
            </w:pPr>
            <w:r w:rsidRPr="00DE0CBE">
              <w:t>2</w:t>
            </w:r>
          </w:p>
        </w:tc>
        <w:tc>
          <w:tcPr>
            <w:tcW w:w="1796" w:type="dxa"/>
          </w:tcPr>
          <w:p w:rsidR="004C4D84" w:rsidRPr="00DE0CBE" w:rsidRDefault="004C4D84" w:rsidP="004B777E">
            <w:pPr>
              <w:widowControl w:val="0"/>
              <w:jc w:val="center"/>
            </w:pPr>
            <w:r w:rsidRPr="00DE0CBE">
              <w:t>3</w:t>
            </w:r>
          </w:p>
        </w:tc>
        <w:tc>
          <w:tcPr>
            <w:tcW w:w="1520" w:type="dxa"/>
          </w:tcPr>
          <w:p w:rsidR="004C4D84" w:rsidRPr="00DE0CBE" w:rsidRDefault="004C4D84" w:rsidP="004B777E">
            <w:pPr>
              <w:widowControl w:val="0"/>
              <w:jc w:val="center"/>
            </w:pPr>
            <w:r w:rsidRPr="00DE0CBE">
              <w:t>4</w:t>
            </w:r>
          </w:p>
        </w:tc>
        <w:tc>
          <w:tcPr>
            <w:tcW w:w="1519" w:type="dxa"/>
          </w:tcPr>
          <w:p w:rsidR="004C4D84" w:rsidRPr="00DE0CBE" w:rsidRDefault="004C4D84" w:rsidP="004B777E">
            <w:pPr>
              <w:widowControl w:val="0"/>
              <w:jc w:val="center"/>
            </w:pPr>
            <w:r w:rsidRPr="00DE0CBE">
              <w:t>5</w:t>
            </w:r>
          </w:p>
        </w:tc>
        <w:tc>
          <w:tcPr>
            <w:tcW w:w="3181" w:type="dxa"/>
          </w:tcPr>
          <w:p w:rsidR="004C4D84" w:rsidRPr="00DE0CBE" w:rsidRDefault="004C4D84" w:rsidP="004B777E">
            <w:pPr>
              <w:widowControl w:val="0"/>
              <w:jc w:val="center"/>
            </w:pPr>
            <w:r w:rsidRPr="00DE0CBE">
              <w:t>6</w:t>
            </w:r>
          </w:p>
        </w:tc>
      </w:tr>
      <w:tr w:rsidR="004C4D84" w:rsidRPr="00DE0CBE" w:rsidTr="004C4D84">
        <w:trPr>
          <w:trHeight w:val="638"/>
        </w:trPr>
        <w:tc>
          <w:tcPr>
            <w:tcW w:w="5214" w:type="dxa"/>
          </w:tcPr>
          <w:p w:rsidR="004C4D84" w:rsidRPr="00B07541" w:rsidRDefault="004C4D84" w:rsidP="004B777E">
            <w:pPr>
              <w:jc w:val="both"/>
            </w:pPr>
            <w:r w:rsidRPr="00B07541">
              <w:t xml:space="preserve">Муниципальная программа </w:t>
            </w:r>
            <w:r w:rsidRPr="00B07541">
              <w:rPr>
                <w:b/>
              </w:rPr>
              <w:t xml:space="preserve">«Развитие образования в городе Азове» </w:t>
            </w:r>
            <w:r w:rsidRPr="00B07541">
              <w:t>за счет бюджетных ассигнований по источникам финансирования дефицита бюджета субъекта Российской Федерации, всего, в том числе:</w:t>
            </w:r>
          </w:p>
        </w:tc>
        <w:tc>
          <w:tcPr>
            <w:tcW w:w="1796" w:type="dxa"/>
          </w:tcPr>
          <w:p w:rsidR="004C4D84" w:rsidRPr="00B07541" w:rsidRDefault="004C4D84" w:rsidP="004B777E">
            <w:pPr>
              <w:widowControl w:val="0"/>
              <w:jc w:val="center"/>
            </w:pPr>
            <w:r w:rsidRPr="00B07541">
              <w:rPr>
                <w:bCs/>
              </w:rPr>
              <w:t>2 073 812,8</w:t>
            </w:r>
          </w:p>
        </w:tc>
        <w:tc>
          <w:tcPr>
            <w:tcW w:w="1796" w:type="dxa"/>
          </w:tcPr>
          <w:p w:rsidR="004C4D84" w:rsidRPr="00B07541" w:rsidRDefault="004C4D84" w:rsidP="004B777E">
            <w:pPr>
              <w:widowControl w:val="0"/>
              <w:jc w:val="center"/>
            </w:pPr>
            <w:r w:rsidRPr="00B07541">
              <w:rPr>
                <w:bCs/>
              </w:rPr>
              <w:t>2 073 812,8</w:t>
            </w:r>
          </w:p>
        </w:tc>
        <w:tc>
          <w:tcPr>
            <w:tcW w:w="1520" w:type="dxa"/>
          </w:tcPr>
          <w:p w:rsidR="004C4D84" w:rsidRPr="00B07541" w:rsidRDefault="004C4D84" w:rsidP="004B777E">
            <w:pPr>
              <w:widowControl w:val="0"/>
              <w:jc w:val="center"/>
            </w:pPr>
            <w:r w:rsidRPr="00B07541">
              <w:t>2 054 969,1</w:t>
            </w:r>
          </w:p>
          <w:p w:rsidR="00D05FFD" w:rsidRPr="00B07541" w:rsidRDefault="00D05FFD" w:rsidP="004B777E">
            <w:pPr>
              <w:widowControl w:val="0"/>
              <w:jc w:val="center"/>
            </w:pPr>
          </w:p>
        </w:tc>
        <w:tc>
          <w:tcPr>
            <w:tcW w:w="1519" w:type="dxa"/>
          </w:tcPr>
          <w:p w:rsidR="004C4D84" w:rsidRPr="00B07541" w:rsidRDefault="004C4D84" w:rsidP="004B777E">
            <w:pPr>
              <w:widowControl w:val="0"/>
              <w:jc w:val="center"/>
            </w:pPr>
            <w:r w:rsidRPr="00B07541">
              <w:t>99,1</w:t>
            </w:r>
          </w:p>
        </w:tc>
        <w:tc>
          <w:tcPr>
            <w:tcW w:w="3181" w:type="dxa"/>
          </w:tcPr>
          <w:p w:rsidR="004C4D84" w:rsidRPr="00DE0CBE" w:rsidRDefault="004C4D84" w:rsidP="004B777E">
            <w:pPr>
              <w:widowControl w:val="0"/>
              <w:jc w:val="center"/>
            </w:pPr>
          </w:p>
        </w:tc>
      </w:tr>
      <w:tr w:rsidR="004C4D84" w:rsidRPr="00DE0CBE" w:rsidTr="004C4D84">
        <w:trPr>
          <w:trHeight w:val="638"/>
        </w:trPr>
        <w:tc>
          <w:tcPr>
            <w:tcW w:w="5214" w:type="dxa"/>
          </w:tcPr>
          <w:p w:rsidR="004C4D84" w:rsidRPr="00B07541" w:rsidRDefault="004C4D84" w:rsidP="004B777E">
            <w:pPr>
              <w:jc w:val="both"/>
            </w:pPr>
            <w:r w:rsidRPr="00B07541">
              <w:t>Муниципальный проект «Развитие материально - технической базы учреждений образования</w:t>
            </w:r>
          </w:p>
        </w:tc>
        <w:tc>
          <w:tcPr>
            <w:tcW w:w="1796" w:type="dxa"/>
          </w:tcPr>
          <w:p w:rsidR="004C4D84" w:rsidRPr="00B07541" w:rsidRDefault="004C4D84" w:rsidP="004B777E">
            <w:pPr>
              <w:widowControl w:val="0"/>
              <w:jc w:val="center"/>
            </w:pPr>
            <w:r w:rsidRPr="00B07541">
              <w:t>2 418,7</w:t>
            </w:r>
          </w:p>
        </w:tc>
        <w:tc>
          <w:tcPr>
            <w:tcW w:w="1796" w:type="dxa"/>
          </w:tcPr>
          <w:p w:rsidR="004C4D84" w:rsidRPr="00B07541" w:rsidRDefault="004C4D84" w:rsidP="004B777E">
            <w:pPr>
              <w:jc w:val="center"/>
            </w:pPr>
            <w:r w:rsidRPr="00B07541">
              <w:t>2 418,7</w:t>
            </w:r>
          </w:p>
        </w:tc>
        <w:tc>
          <w:tcPr>
            <w:tcW w:w="1520" w:type="dxa"/>
          </w:tcPr>
          <w:p w:rsidR="004C4D84" w:rsidRPr="00B07541" w:rsidRDefault="004C4D84" w:rsidP="004B777E">
            <w:pPr>
              <w:jc w:val="center"/>
            </w:pPr>
            <w:r w:rsidRPr="00B07541">
              <w:t>2 418,7</w:t>
            </w:r>
          </w:p>
        </w:tc>
        <w:tc>
          <w:tcPr>
            <w:tcW w:w="1519" w:type="dxa"/>
            <w:vAlign w:val="center"/>
          </w:tcPr>
          <w:p w:rsidR="004C4D84" w:rsidRPr="00B07541" w:rsidRDefault="004C4D84" w:rsidP="004B777E">
            <w:pPr>
              <w:widowControl w:val="0"/>
              <w:jc w:val="center"/>
            </w:pPr>
            <w:r w:rsidRPr="00B07541">
              <w:t>100,0</w:t>
            </w:r>
          </w:p>
        </w:tc>
        <w:tc>
          <w:tcPr>
            <w:tcW w:w="3181" w:type="dxa"/>
          </w:tcPr>
          <w:p w:rsidR="004C4D84" w:rsidRPr="00DE0CBE" w:rsidRDefault="004C4D84" w:rsidP="004B777E">
            <w:pPr>
              <w:widowControl w:val="0"/>
              <w:jc w:val="center"/>
            </w:pPr>
          </w:p>
        </w:tc>
      </w:tr>
      <w:tr w:rsidR="004C4D84" w:rsidRPr="00DE0CBE" w:rsidTr="004C4D84">
        <w:trPr>
          <w:trHeight w:val="638"/>
        </w:trPr>
        <w:tc>
          <w:tcPr>
            <w:tcW w:w="5214" w:type="dxa"/>
          </w:tcPr>
          <w:p w:rsidR="004C4D84" w:rsidRPr="00B07541" w:rsidRDefault="004C4D84" w:rsidP="004B777E">
            <w:pPr>
              <w:jc w:val="both"/>
            </w:pPr>
            <w:r w:rsidRPr="00B07541">
              <w:t>Муниципальный проект «Современные образовательные организации» в рамках регионального проекта «Современные образовательные организации»(всего).</w:t>
            </w:r>
          </w:p>
        </w:tc>
        <w:tc>
          <w:tcPr>
            <w:tcW w:w="1796" w:type="dxa"/>
          </w:tcPr>
          <w:p w:rsidR="004C4D84" w:rsidRPr="00B07541" w:rsidRDefault="004C4D84" w:rsidP="004B777E">
            <w:pPr>
              <w:widowControl w:val="0"/>
              <w:jc w:val="center"/>
            </w:pPr>
            <w:r w:rsidRPr="00B07541">
              <w:rPr>
                <w:bCs/>
              </w:rPr>
              <w:t>148 778,3</w:t>
            </w:r>
          </w:p>
        </w:tc>
        <w:tc>
          <w:tcPr>
            <w:tcW w:w="1796" w:type="dxa"/>
          </w:tcPr>
          <w:p w:rsidR="004C4D84" w:rsidRPr="00B07541" w:rsidRDefault="004C4D84" w:rsidP="004B777E">
            <w:pPr>
              <w:widowControl w:val="0"/>
              <w:jc w:val="center"/>
            </w:pPr>
            <w:r w:rsidRPr="00B07541">
              <w:rPr>
                <w:bCs/>
              </w:rPr>
              <w:t>148 778,3</w:t>
            </w:r>
          </w:p>
        </w:tc>
        <w:tc>
          <w:tcPr>
            <w:tcW w:w="1520" w:type="dxa"/>
          </w:tcPr>
          <w:p w:rsidR="004C4D84" w:rsidRPr="00B07541" w:rsidRDefault="004C4D84" w:rsidP="004B777E">
            <w:pPr>
              <w:widowControl w:val="0"/>
              <w:jc w:val="center"/>
            </w:pPr>
            <w:r w:rsidRPr="00B07541">
              <w:t>148 646,5</w:t>
            </w:r>
          </w:p>
        </w:tc>
        <w:tc>
          <w:tcPr>
            <w:tcW w:w="1519" w:type="dxa"/>
          </w:tcPr>
          <w:p w:rsidR="004C4D84" w:rsidRPr="00B07541" w:rsidRDefault="004C4D84" w:rsidP="004B777E">
            <w:pPr>
              <w:widowControl w:val="0"/>
              <w:jc w:val="center"/>
            </w:pPr>
            <w:r w:rsidRPr="00B07541">
              <w:t>99,9</w:t>
            </w:r>
          </w:p>
        </w:tc>
        <w:tc>
          <w:tcPr>
            <w:tcW w:w="3181" w:type="dxa"/>
          </w:tcPr>
          <w:p w:rsidR="004C4D84" w:rsidRPr="00DE0CBE" w:rsidRDefault="004C4D84" w:rsidP="004B777E">
            <w:pPr>
              <w:widowControl w:val="0"/>
              <w:jc w:val="center"/>
            </w:pPr>
          </w:p>
        </w:tc>
      </w:tr>
      <w:tr w:rsidR="004C4D84" w:rsidRPr="00DE0CBE" w:rsidTr="004C4D84">
        <w:trPr>
          <w:trHeight w:val="638"/>
        </w:trPr>
        <w:tc>
          <w:tcPr>
            <w:tcW w:w="5214" w:type="dxa"/>
          </w:tcPr>
          <w:p w:rsidR="004C4D84" w:rsidRPr="00B07541" w:rsidRDefault="004C4D84" w:rsidP="004B777E">
            <w:pPr>
              <w:jc w:val="both"/>
            </w:pPr>
            <w:r w:rsidRPr="00B07541">
              <w:t>Муниципальный проект «Все лучшее детям» по национальному проекту «Молодежь и дети» (всего)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4D84" w:rsidRPr="00B07541" w:rsidRDefault="004C4D84" w:rsidP="004B777E">
            <w:pPr>
              <w:widowControl w:val="0"/>
              <w:jc w:val="center"/>
            </w:pPr>
            <w:r w:rsidRPr="00B07541">
              <w:rPr>
                <w:bCs/>
              </w:rPr>
              <w:t>95 150,1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4D84" w:rsidRPr="00B07541" w:rsidRDefault="004C4D84" w:rsidP="004B777E">
            <w:pPr>
              <w:widowControl w:val="0"/>
              <w:jc w:val="center"/>
            </w:pPr>
            <w:r w:rsidRPr="00B07541">
              <w:rPr>
                <w:bCs/>
              </w:rPr>
              <w:t>95 150,1</w:t>
            </w:r>
          </w:p>
        </w:tc>
        <w:tc>
          <w:tcPr>
            <w:tcW w:w="1520" w:type="dxa"/>
          </w:tcPr>
          <w:p w:rsidR="004C4D84" w:rsidRPr="00B07541" w:rsidRDefault="004C4D84" w:rsidP="004B777E">
            <w:pPr>
              <w:widowControl w:val="0"/>
              <w:jc w:val="center"/>
            </w:pPr>
            <w:r w:rsidRPr="00B07541">
              <w:t>94 798,5</w:t>
            </w:r>
          </w:p>
        </w:tc>
        <w:tc>
          <w:tcPr>
            <w:tcW w:w="1519" w:type="dxa"/>
          </w:tcPr>
          <w:p w:rsidR="004C4D84" w:rsidRPr="00B07541" w:rsidRDefault="004C4D84" w:rsidP="004B777E">
            <w:pPr>
              <w:widowControl w:val="0"/>
              <w:jc w:val="center"/>
            </w:pPr>
            <w:r w:rsidRPr="00B07541">
              <w:t>99,6</w:t>
            </w:r>
          </w:p>
        </w:tc>
        <w:tc>
          <w:tcPr>
            <w:tcW w:w="3181" w:type="dxa"/>
          </w:tcPr>
          <w:p w:rsidR="004C4D84" w:rsidRPr="00DE0CBE" w:rsidRDefault="004C4D84" w:rsidP="004B777E">
            <w:pPr>
              <w:widowControl w:val="0"/>
              <w:jc w:val="center"/>
            </w:pPr>
          </w:p>
        </w:tc>
      </w:tr>
      <w:tr w:rsidR="004C4D84" w:rsidRPr="00DE0CBE" w:rsidTr="004C4D84">
        <w:trPr>
          <w:trHeight w:val="638"/>
        </w:trPr>
        <w:tc>
          <w:tcPr>
            <w:tcW w:w="5214" w:type="dxa"/>
          </w:tcPr>
          <w:p w:rsidR="004C4D84" w:rsidRPr="00B07541" w:rsidRDefault="004C4D84" w:rsidP="004B777E">
            <w:pPr>
              <w:jc w:val="both"/>
            </w:pPr>
            <w:r w:rsidRPr="00B07541">
              <w:t>Муниципальный проект «Педагоги и наставники» по национальному проекту «Молодежь и дети» (всего)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4D84" w:rsidRPr="00B07541" w:rsidRDefault="004C4D84" w:rsidP="004B777E">
            <w:pPr>
              <w:widowControl w:val="0"/>
              <w:jc w:val="center"/>
            </w:pPr>
            <w:r w:rsidRPr="00B07541">
              <w:rPr>
                <w:bCs/>
              </w:rPr>
              <w:t>59 929,0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4D84" w:rsidRPr="00B07541" w:rsidRDefault="004C4D84" w:rsidP="004B777E">
            <w:pPr>
              <w:widowControl w:val="0"/>
              <w:jc w:val="center"/>
            </w:pPr>
            <w:r w:rsidRPr="00B07541">
              <w:rPr>
                <w:bCs/>
              </w:rPr>
              <w:t>59 929,0</w:t>
            </w:r>
          </w:p>
        </w:tc>
        <w:tc>
          <w:tcPr>
            <w:tcW w:w="1520" w:type="dxa"/>
          </w:tcPr>
          <w:p w:rsidR="004C4D84" w:rsidRPr="00B07541" w:rsidRDefault="004C4D84" w:rsidP="004B777E">
            <w:pPr>
              <w:widowControl w:val="0"/>
              <w:jc w:val="center"/>
            </w:pPr>
            <w:r w:rsidRPr="00B07541">
              <w:t>59 816,3</w:t>
            </w:r>
          </w:p>
        </w:tc>
        <w:tc>
          <w:tcPr>
            <w:tcW w:w="1519" w:type="dxa"/>
          </w:tcPr>
          <w:p w:rsidR="004C4D84" w:rsidRPr="00B07541" w:rsidRDefault="004C4D84" w:rsidP="004B777E">
            <w:pPr>
              <w:widowControl w:val="0"/>
              <w:jc w:val="center"/>
            </w:pPr>
            <w:r w:rsidRPr="00B07541">
              <w:t>99,8</w:t>
            </w:r>
          </w:p>
        </w:tc>
        <w:tc>
          <w:tcPr>
            <w:tcW w:w="3181" w:type="dxa"/>
          </w:tcPr>
          <w:p w:rsidR="004C4D84" w:rsidRPr="00DE0CBE" w:rsidRDefault="004C4D84" w:rsidP="004B777E">
            <w:pPr>
              <w:widowControl w:val="0"/>
              <w:jc w:val="center"/>
            </w:pPr>
          </w:p>
        </w:tc>
      </w:tr>
      <w:tr w:rsidR="004C4D84" w:rsidRPr="00DE0CBE" w:rsidTr="004C4D84">
        <w:trPr>
          <w:trHeight w:val="345"/>
        </w:trPr>
        <w:tc>
          <w:tcPr>
            <w:tcW w:w="5214" w:type="dxa"/>
          </w:tcPr>
          <w:p w:rsidR="004C4D84" w:rsidRPr="00B07541" w:rsidRDefault="004C4D84" w:rsidP="004B777E">
            <w:pPr>
              <w:jc w:val="both"/>
            </w:pPr>
            <w:r w:rsidRPr="00B07541">
              <w:t>Комплекс процессных мероприятий «Развитие дошкольного образования» (всего)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4D84" w:rsidRPr="00B07541" w:rsidRDefault="004C4D84" w:rsidP="004B777E">
            <w:pPr>
              <w:widowControl w:val="0"/>
              <w:jc w:val="center"/>
              <w:rPr>
                <w:bCs/>
              </w:rPr>
            </w:pPr>
            <w:r w:rsidRPr="00B07541">
              <w:rPr>
                <w:bCs/>
              </w:rPr>
              <w:t>651 465,2</w:t>
            </w:r>
          </w:p>
          <w:p w:rsidR="00D05FFD" w:rsidRPr="00B07541" w:rsidRDefault="00D05FFD" w:rsidP="004B777E">
            <w:pPr>
              <w:widowControl w:val="0"/>
              <w:jc w:val="center"/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07541" w:rsidRPr="00B07541" w:rsidRDefault="00B07541" w:rsidP="00B07541">
            <w:pPr>
              <w:widowControl w:val="0"/>
              <w:jc w:val="center"/>
              <w:rPr>
                <w:bCs/>
              </w:rPr>
            </w:pPr>
            <w:r w:rsidRPr="00B07541">
              <w:rPr>
                <w:bCs/>
              </w:rPr>
              <w:t>651 465,2</w:t>
            </w:r>
          </w:p>
          <w:p w:rsidR="004C4D84" w:rsidRPr="00B07541" w:rsidRDefault="004C4D84" w:rsidP="004B777E">
            <w:pPr>
              <w:widowControl w:val="0"/>
              <w:jc w:val="center"/>
            </w:pPr>
          </w:p>
        </w:tc>
        <w:tc>
          <w:tcPr>
            <w:tcW w:w="1520" w:type="dxa"/>
            <w:vAlign w:val="center"/>
          </w:tcPr>
          <w:p w:rsidR="004C4D84" w:rsidRPr="00B07541" w:rsidRDefault="004C4D84" w:rsidP="004B777E">
            <w:pPr>
              <w:widowControl w:val="0"/>
              <w:jc w:val="center"/>
            </w:pPr>
            <w:r w:rsidRPr="00B07541">
              <w:t>651 464,6</w:t>
            </w:r>
          </w:p>
        </w:tc>
        <w:tc>
          <w:tcPr>
            <w:tcW w:w="1519" w:type="dxa"/>
            <w:vAlign w:val="center"/>
          </w:tcPr>
          <w:p w:rsidR="004C4D84" w:rsidRPr="00B07541" w:rsidRDefault="004C4D84" w:rsidP="004B777E">
            <w:pPr>
              <w:widowControl w:val="0"/>
              <w:jc w:val="center"/>
            </w:pPr>
            <w:r w:rsidRPr="00B07541">
              <w:t>99,9</w:t>
            </w:r>
          </w:p>
        </w:tc>
        <w:tc>
          <w:tcPr>
            <w:tcW w:w="3181" w:type="dxa"/>
          </w:tcPr>
          <w:p w:rsidR="004C4D84" w:rsidRPr="00DE0CBE" w:rsidRDefault="004C4D84" w:rsidP="004B777E">
            <w:pPr>
              <w:widowControl w:val="0"/>
              <w:jc w:val="center"/>
            </w:pPr>
          </w:p>
        </w:tc>
      </w:tr>
      <w:tr w:rsidR="004C4D84" w:rsidRPr="00DE0CBE" w:rsidTr="004C4D84">
        <w:trPr>
          <w:trHeight w:val="345"/>
        </w:trPr>
        <w:tc>
          <w:tcPr>
            <w:tcW w:w="5214" w:type="dxa"/>
          </w:tcPr>
          <w:p w:rsidR="004C4D84" w:rsidRPr="00B07541" w:rsidRDefault="004C4D84" w:rsidP="004B777E">
            <w:pPr>
              <w:jc w:val="both"/>
            </w:pPr>
            <w:r w:rsidRPr="00B07541">
              <w:t>Комплекс процессных мероприятий «Развитие общего образования» (всего)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D84" w:rsidRPr="00B07541" w:rsidRDefault="004C4D84" w:rsidP="004B777E">
            <w:pPr>
              <w:widowControl w:val="0"/>
              <w:jc w:val="center"/>
            </w:pPr>
            <w:r w:rsidRPr="00B07541">
              <w:rPr>
                <w:bCs/>
              </w:rPr>
              <w:t>892 731,5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D84" w:rsidRPr="00B07541" w:rsidRDefault="004C4D84" w:rsidP="004B777E">
            <w:pPr>
              <w:widowControl w:val="0"/>
              <w:jc w:val="center"/>
            </w:pPr>
            <w:r w:rsidRPr="00B07541">
              <w:rPr>
                <w:bCs/>
              </w:rPr>
              <w:t>892 731,5</w:t>
            </w:r>
          </w:p>
        </w:tc>
        <w:tc>
          <w:tcPr>
            <w:tcW w:w="1520" w:type="dxa"/>
            <w:vAlign w:val="center"/>
          </w:tcPr>
          <w:p w:rsidR="004C4D84" w:rsidRPr="00B07541" w:rsidRDefault="004C4D84" w:rsidP="004B777E">
            <w:pPr>
              <w:widowControl w:val="0"/>
              <w:jc w:val="center"/>
            </w:pPr>
            <w:r w:rsidRPr="00B07541">
              <w:t>875 479,5</w:t>
            </w:r>
          </w:p>
        </w:tc>
        <w:tc>
          <w:tcPr>
            <w:tcW w:w="1519" w:type="dxa"/>
            <w:vAlign w:val="center"/>
          </w:tcPr>
          <w:p w:rsidR="004C4D84" w:rsidRPr="00B07541" w:rsidRDefault="004C4D84" w:rsidP="004B777E">
            <w:pPr>
              <w:widowControl w:val="0"/>
              <w:jc w:val="center"/>
            </w:pPr>
            <w:r w:rsidRPr="00B07541">
              <w:t>98,1</w:t>
            </w:r>
          </w:p>
        </w:tc>
        <w:tc>
          <w:tcPr>
            <w:tcW w:w="3181" w:type="dxa"/>
          </w:tcPr>
          <w:p w:rsidR="004C4D84" w:rsidRPr="00DE0CBE" w:rsidRDefault="004C4D84" w:rsidP="004B777E">
            <w:pPr>
              <w:widowControl w:val="0"/>
              <w:jc w:val="center"/>
            </w:pPr>
          </w:p>
        </w:tc>
      </w:tr>
      <w:tr w:rsidR="004C4D84" w:rsidRPr="00DE0CBE" w:rsidTr="004C4D84">
        <w:trPr>
          <w:trHeight w:val="345"/>
        </w:trPr>
        <w:tc>
          <w:tcPr>
            <w:tcW w:w="5214" w:type="dxa"/>
          </w:tcPr>
          <w:p w:rsidR="004C4D84" w:rsidRPr="00B07541" w:rsidRDefault="004C4D84" w:rsidP="004B777E">
            <w:pPr>
              <w:spacing w:before="240"/>
              <w:jc w:val="both"/>
            </w:pPr>
            <w:r w:rsidRPr="00B07541">
              <w:t>Комплекс процессных мероприятий «Развитие дополнительного образования » (всего)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4D84" w:rsidRPr="00B07541" w:rsidRDefault="004C4D84" w:rsidP="004B777E">
            <w:pPr>
              <w:widowControl w:val="0"/>
              <w:jc w:val="center"/>
              <w:rPr>
                <w:bCs/>
              </w:rPr>
            </w:pPr>
            <w:r w:rsidRPr="00B07541">
              <w:rPr>
                <w:bCs/>
              </w:rPr>
              <w:t>119 610,2</w:t>
            </w:r>
            <w:r w:rsidR="00D05FFD" w:rsidRPr="00B07541">
              <w:rPr>
                <w:bCs/>
              </w:rPr>
              <w:t xml:space="preserve"> </w:t>
            </w:r>
          </w:p>
          <w:p w:rsidR="00D05FFD" w:rsidRPr="00B07541" w:rsidRDefault="00D05FFD" w:rsidP="004B777E">
            <w:pPr>
              <w:widowControl w:val="0"/>
              <w:jc w:val="center"/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4D84" w:rsidRPr="00B07541" w:rsidRDefault="004C4D84" w:rsidP="004B777E">
            <w:pPr>
              <w:widowControl w:val="0"/>
              <w:jc w:val="center"/>
            </w:pPr>
            <w:r w:rsidRPr="00B07541">
              <w:rPr>
                <w:bCs/>
              </w:rPr>
              <w:t>119 610,2</w:t>
            </w:r>
          </w:p>
        </w:tc>
        <w:tc>
          <w:tcPr>
            <w:tcW w:w="1520" w:type="dxa"/>
            <w:vAlign w:val="center"/>
          </w:tcPr>
          <w:p w:rsidR="004C4D84" w:rsidRPr="00B07541" w:rsidRDefault="004C4D84" w:rsidP="004B777E">
            <w:pPr>
              <w:widowControl w:val="0"/>
              <w:jc w:val="center"/>
            </w:pPr>
            <w:r w:rsidRPr="00B07541">
              <w:t>119 610,2</w:t>
            </w:r>
          </w:p>
        </w:tc>
        <w:tc>
          <w:tcPr>
            <w:tcW w:w="1519" w:type="dxa"/>
            <w:vAlign w:val="center"/>
          </w:tcPr>
          <w:p w:rsidR="004C4D84" w:rsidRPr="00B07541" w:rsidRDefault="004C4D84" w:rsidP="004B777E">
            <w:pPr>
              <w:widowControl w:val="0"/>
              <w:jc w:val="center"/>
            </w:pPr>
            <w:r w:rsidRPr="00B07541">
              <w:t>100,0</w:t>
            </w:r>
          </w:p>
        </w:tc>
        <w:tc>
          <w:tcPr>
            <w:tcW w:w="3181" w:type="dxa"/>
          </w:tcPr>
          <w:p w:rsidR="004C4D84" w:rsidRPr="00DE0CBE" w:rsidRDefault="004C4D84" w:rsidP="004B777E">
            <w:pPr>
              <w:widowControl w:val="0"/>
              <w:jc w:val="center"/>
            </w:pPr>
          </w:p>
        </w:tc>
      </w:tr>
      <w:tr w:rsidR="004C4D84" w:rsidRPr="00DE0CBE" w:rsidTr="004C4D84">
        <w:trPr>
          <w:trHeight w:val="345"/>
        </w:trPr>
        <w:tc>
          <w:tcPr>
            <w:tcW w:w="5214" w:type="dxa"/>
          </w:tcPr>
          <w:p w:rsidR="004C4D84" w:rsidRPr="00DE0CBE" w:rsidRDefault="004C4D84" w:rsidP="004B777E">
            <w:pPr>
              <w:jc w:val="both"/>
            </w:pPr>
            <w:r w:rsidRPr="00DE0CBE">
              <w:t>Комплекс процессных мероприятий «Обеспечение реализации муниципальной программы и прочие мероприятия» (всего)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4D84" w:rsidRPr="00D67A06" w:rsidRDefault="004C4D84" w:rsidP="004B777E">
            <w:pPr>
              <w:widowControl w:val="0"/>
              <w:jc w:val="center"/>
            </w:pPr>
            <w:r w:rsidRPr="00D67A06">
              <w:rPr>
                <w:bCs/>
                <w:color w:val="000000"/>
              </w:rPr>
              <w:t>103 729,8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4D84" w:rsidRPr="00D67A06" w:rsidRDefault="004C4D84" w:rsidP="004B777E">
            <w:pPr>
              <w:widowControl w:val="0"/>
              <w:jc w:val="center"/>
            </w:pPr>
            <w:r w:rsidRPr="00D67A06">
              <w:rPr>
                <w:bCs/>
                <w:color w:val="000000"/>
              </w:rPr>
              <w:t>103 729,8</w:t>
            </w:r>
          </w:p>
        </w:tc>
        <w:tc>
          <w:tcPr>
            <w:tcW w:w="1520" w:type="dxa"/>
            <w:vAlign w:val="center"/>
          </w:tcPr>
          <w:p w:rsidR="004C4D84" w:rsidRPr="00D67A06" w:rsidRDefault="004C4D84" w:rsidP="004B777E">
            <w:pPr>
              <w:widowControl w:val="0"/>
              <w:jc w:val="center"/>
              <w:rPr>
                <w:bCs/>
                <w:color w:val="000000"/>
              </w:rPr>
            </w:pPr>
            <w:r w:rsidRPr="00D67A06">
              <w:rPr>
                <w:bCs/>
                <w:color w:val="000000"/>
              </w:rPr>
              <w:t>102 734,8</w:t>
            </w:r>
          </w:p>
        </w:tc>
        <w:tc>
          <w:tcPr>
            <w:tcW w:w="1519" w:type="dxa"/>
            <w:vAlign w:val="center"/>
          </w:tcPr>
          <w:p w:rsidR="004C4D84" w:rsidRPr="00D67A06" w:rsidRDefault="004C4D84" w:rsidP="004B777E">
            <w:pPr>
              <w:widowControl w:val="0"/>
              <w:jc w:val="center"/>
            </w:pPr>
            <w:r w:rsidRPr="00D67A06">
              <w:t>99,0</w:t>
            </w:r>
          </w:p>
        </w:tc>
        <w:tc>
          <w:tcPr>
            <w:tcW w:w="3181" w:type="dxa"/>
          </w:tcPr>
          <w:p w:rsidR="004C4D84" w:rsidRPr="00DE0CBE" w:rsidRDefault="004C4D84" w:rsidP="004B777E">
            <w:pPr>
              <w:widowControl w:val="0"/>
              <w:jc w:val="center"/>
            </w:pPr>
          </w:p>
        </w:tc>
      </w:tr>
    </w:tbl>
    <w:p w:rsidR="00D05FFD" w:rsidRDefault="00D05FFD" w:rsidP="00D05FFD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B07541" w:rsidRDefault="00B07541" w:rsidP="00D05FFD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CE0305" w:rsidRDefault="00CE0305" w:rsidP="00D05FFD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CE0305" w:rsidRDefault="00CE0305" w:rsidP="00D05FFD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CE0305" w:rsidRDefault="00CE0305" w:rsidP="00D05FFD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CE0305" w:rsidRDefault="00CE0305" w:rsidP="00D05FFD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CE0305" w:rsidRDefault="00CE0305" w:rsidP="00D05FFD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CE0305" w:rsidRDefault="00CE0305" w:rsidP="00D05FFD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CE0305" w:rsidRDefault="00CE0305" w:rsidP="00D05FFD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CE0305" w:rsidRDefault="00CE0305" w:rsidP="00D05FFD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CE0305" w:rsidRDefault="00CE0305" w:rsidP="00D05FFD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CE0305" w:rsidRDefault="00CE0305" w:rsidP="00D05FFD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CE0305" w:rsidRDefault="00CE0305" w:rsidP="00D05FFD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CE0305" w:rsidRDefault="00CE0305" w:rsidP="00D05FFD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CE0305" w:rsidRDefault="00CE0305" w:rsidP="00D05FFD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CE0305" w:rsidRDefault="00CE0305" w:rsidP="00D05FFD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CE0305" w:rsidRDefault="00CE0305" w:rsidP="00D05FFD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CE0305" w:rsidRDefault="00CE0305" w:rsidP="00D05FFD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CE0305" w:rsidRDefault="00CE0305" w:rsidP="00D05FFD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CE0305" w:rsidRDefault="00CE0305" w:rsidP="00D05FFD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CE0305" w:rsidRDefault="00CE0305" w:rsidP="00D05FFD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CE0305" w:rsidRDefault="00CE0305" w:rsidP="00D05FFD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CE0305" w:rsidRDefault="00CE0305" w:rsidP="00D05FFD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CE0305" w:rsidRDefault="00CE0305" w:rsidP="00D05FFD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CE0305" w:rsidRDefault="00CE0305" w:rsidP="00D05FFD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CE0305" w:rsidRDefault="00CE0305" w:rsidP="00D05FFD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637BDB" w:rsidRPr="000F4232" w:rsidRDefault="004C4D84" w:rsidP="00637BD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              </w:t>
      </w:r>
      <w:r w:rsidR="00637BDB" w:rsidRPr="000F4232">
        <w:rPr>
          <w:sz w:val="28"/>
          <w:szCs w:val="28"/>
          <w:lang w:eastAsia="ru-RU"/>
        </w:rPr>
        <w:t xml:space="preserve">                                  </w:t>
      </w:r>
      <w:r w:rsidR="00637BDB" w:rsidRPr="000F4232">
        <w:rPr>
          <w:sz w:val="24"/>
          <w:szCs w:val="24"/>
        </w:rPr>
        <w:t>Приложение № 3</w:t>
      </w:r>
    </w:p>
    <w:p w:rsidR="00637BDB" w:rsidRPr="000F4232" w:rsidRDefault="00637BDB" w:rsidP="00637BDB">
      <w:pPr>
        <w:suppressAutoHyphens w:val="0"/>
        <w:jc w:val="center"/>
        <w:rPr>
          <w:sz w:val="24"/>
          <w:szCs w:val="24"/>
          <w:lang w:eastAsia="ru-RU"/>
        </w:rPr>
      </w:pPr>
      <w:r w:rsidRPr="000F4232">
        <w:rPr>
          <w:sz w:val="24"/>
          <w:szCs w:val="24"/>
        </w:rPr>
        <w:t xml:space="preserve">                                                                                                                                                     к отчету </w:t>
      </w:r>
      <w:r w:rsidRPr="000F4232">
        <w:rPr>
          <w:sz w:val="24"/>
          <w:szCs w:val="24"/>
          <w:lang w:eastAsia="ru-RU"/>
        </w:rPr>
        <w:t>о реализации муниципальной программы</w:t>
      </w:r>
    </w:p>
    <w:p w:rsidR="00637BDB" w:rsidRPr="000F4232" w:rsidRDefault="00637BDB" w:rsidP="00637BDB">
      <w:pPr>
        <w:suppressAutoHyphens w:val="0"/>
        <w:jc w:val="center"/>
        <w:rPr>
          <w:sz w:val="24"/>
          <w:szCs w:val="24"/>
          <w:lang w:eastAsia="ru-RU"/>
        </w:rPr>
      </w:pPr>
      <w:r w:rsidRPr="000F4232">
        <w:rPr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города Азова «Развитие образования в городе Азове»</w:t>
      </w:r>
    </w:p>
    <w:p w:rsidR="00637BDB" w:rsidRPr="000F4232" w:rsidRDefault="00637BDB" w:rsidP="00637BDB">
      <w:pPr>
        <w:suppressAutoHyphens w:val="0"/>
        <w:jc w:val="center"/>
        <w:rPr>
          <w:sz w:val="24"/>
          <w:szCs w:val="24"/>
          <w:lang w:eastAsia="ru-RU"/>
        </w:rPr>
      </w:pPr>
      <w:r w:rsidRPr="000F4232">
        <w:rPr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за 2025 год</w:t>
      </w:r>
    </w:p>
    <w:p w:rsidR="00FA5562" w:rsidRPr="000F4232" w:rsidRDefault="00FA5562" w:rsidP="00637BDB">
      <w:pPr>
        <w:suppressAutoHyphens w:val="0"/>
        <w:jc w:val="center"/>
        <w:rPr>
          <w:sz w:val="28"/>
          <w:szCs w:val="28"/>
          <w:lang w:eastAsia="ru-RU"/>
        </w:rPr>
      </w:pPr>
    </w:p>
    <w:p w:rsidR="0026554B" w:rsidRPr="000F4232" w:rsidRDefault="00637BDB" w:rsidP="00637BDB">
      <w:pPr>
        <w:suppressAutoHyphens w:val="0"/>
        <w:jc w:val="right"/>
        <w:rPr>
          <w:sz w:val="28"/>
          <w:szCs w:val="28"/>
          <w:lang w:eastAsia="ru-RU"/>
        </w:rPr>
      </w:pPr>
      <w:r w:rsidRPr="000F4232">
        <w:rPr>
          <w:sz w:val="28"/>
          <w:szCs w:val="28"/>
          <w:lang w:eastAsia="ru-RU"/>
        </w:rPr>
        <w:t>Т</w:t>
      </w:r>
    </w:p>
    <w:p w:rsidR="0026554B" w:rsidRPr="000F4232" w:rsidRDefault="0026554B" w:rsidP="0026554B">
      <w:pPr>
        <w:suppressAutoHyphens w:val="0"/>
        <w:jc w:val="right"/>
        <w:rPr>
          <w:sz w:val="28"/>
          <w:szCs w:val="28"/>
          <w:lang w:eastAsia="ru-RU"/>
        </w:rPr>
      </w:pPr>
    </w:p>
    <w:p w:rsidR="00355A27" w:rsidRPr="00321A01" w:rsidRDefault="00355A27" w:rsidP="00355A2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321A01">
        <w:rPr>
          <w:rFonts w:eastAsia="Calibri"/>
          <w:sz w:val="28"/>
          <w:szCs w:val="28"/>
          <w:lang w:eastAsia="en-US"/>
        </w:rPr>
        <w:t>СВЕДЕНИЯ</w:t>
      </w:r>
    </w:p>
    <w:p w:rsidR="00355A27" w:rsidRPr="00321A01" w:rsidRDefault="00355A27" w:rsidP="00355A2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321A01">
        <w:rPr>
          <w:rFonts w:eastAsia="Calibri"/>
          <w:sz w:val="28"/>
          <w:szCs w:val="28"/>
          <w:lang w:eastAsia="en-US"/>
        </w:rPr>
        <w:t xml:space="preserve">о достижении значений показателей </w:t>
      </w:r>
    </w:p>
    <w:p w:rsidR="00355A27" w:rsidRPr="00321A01" w:rsidRDefault="00355A27" w:rsidP="00355A2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15021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7"/>
        <w:gridCol w:w="2377"/>
        <w:gridCol w:w="992"/>
        <w:gridCol w:w="1144"/>
        <w:gridCol w:w="1700"/>
        <w:gridCol w:w="1692"/>
        <w:gridCol w:w="1276"/>
        <w:gridCol w:w="1129"/>
        <w:gridCol w:w="1848"/>
        <w:gridCol w:w="2126"/>
      </w:tblGrid>
      <w:tr w:rsidR="00355A27" w:rsidRPr="006154A4" w:rsidTr="00DD0881">
        <w:trPr>
          <w:tblCellSpacing w:w="5" w:type="nil"/>
          <w:jc w:val="center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27" w:rsidRPr="006154A4" w:rsidRDefault="00355A27" w:rsidP="00DD08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sz w:val="24"/>
                <w:szCs w:val="24"/>
              </w:rPr>
              <w:t>№ п/п</w:t>
            </w:r>
          </w:p>
        </w:tc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27" w:rsidRPr="006154A4" w:rsidRDefault="00355A27" w:rsidP="00DD08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sz w:val="24"/>
                <w:szCs w:val="24"/>
              </w:rPr>
              <w:t xml:space="preserve">Номер и наименование </w:t>
            </w:r>
          </w:p>
          <w:p w:rsidR="00355A27" w:rsidRPr="006154A4" w:rsidRDefault="00355A27" w:rsidP="00DD08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27" w:rsidRPr="006154A4" w:rsidRDefault="00355A27" w:rsidP="00DD088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66"/>
              <w:jc w:val="center"/>
              <w:rPr>
                <w:sz w:val="24"/>
                <w:szCs w:val="24"/>
              </w:rPr>
            </w:pPr>
            <w:r w:rsidRPr="006154A4">
              <w:rPr>
                <w:sz w:val="24"/>
                <w:szCs w:val="24"/>
              </w:rPr>
              <w:t>Единица</w:t>
            </w:r>
          </w:p>
          <w:p w:rsidR="00355A27" w:rsidRPr="006154A4" w:rsidRDefault="00355A27" w:rsidP="00DD08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sz w:val="24"/>
                <w:szCs w:val="24"/>
              </w:rPr>
              <w:t>измерения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A27" w:rsidRPr="006154A4" w:rsidRDefault="00355A27" w:rsidP="00DD08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sz w:val="24"/>
                <w:szCs w:val="24"/>
              </w:rPr>
              <w:t>Критерий</w:t>
            </w:r>
          </w:p>
          <w:p w:rsidR="00355A27" w:rsidRPr="006154A4" w:rsidRDefault="00355A27" w:rsidP="00DD08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sz w:val="24"/>
                <w:szCs w:val="24"/>
              </w:rPr>
              <w:t>наследуемости /динамики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A27" w:rsidRPr="006154A4" w:rsidRDefault="00355A27" w:rsidP="00DD08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sz w:val="24"/>
                <w:szCs w:val="24"/>
              </w:rPr>
              <w:t>Признак</w:t>
            </w:r>
          </w:p>
          <w:p w:rsidR="00355A27" w:rsidRPr="006154A4" w:rsidRDefault="00355A27" w:rsidP="00DD08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sz w:val="24"/>
                <w:szCs w:val="24"/>
              </w:rPr>
              <w:t>положительной</w:t>
            </w:r>
          </w:p>
          <w:p w:rsidR="00355A27" w:rsidRPr="006154A4" w:rsidRDefault="00355A27" w:rsidP="00DD08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sz w:val="24"/>
                <w:szCs w:val="24"/>
              </w:rPr>
              <w:t>тенденции (возрастающий/</w:t>
            </w:r>
          </w:p>
          <w:p w:rsidR="00355A27" w:rsidRPr="006154A4" w:rsidRDefault="00355A27" w:rsidP="00DD08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sz w:val="24"/>
                <w:szCs w:val="24"/>
              </w:rPr>
              <w:t>убывающий)</w:t>
            </w:r>
          </w:p>
        </w:tc>
        <w:tc>
          <w:tcPr>
            <w:tcW w:w="4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27" w:rsidRPr="006154A4" w:rsidRDefault="00355A27" w:rsidP="00DD08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sz w:val="24"/>
                <w:szCs w:val="24"/>
              </w:rPr>
              <w:t>Значения показателей</w:t>
            </w:r>
            <w:r w:rsidRPr="006154A4">
              <w:rPr>
                <w:sz w:val="24"/>
                <w:szCs w:val="24"/>
              </w:rPr>
              <w:br/>
              <w:t>муниципальной (комплексной) программы,</w:t>
            </w:r>
            <w:r w:rsidRPr="006154A4">
              <w:rPr>
                <w:sz w:val="24"/>
                <w:szCs w:val="24"/>
              </w:rPr>
              <w:br/>
              <w:t>структурного элемента муниципальной (комплексной) программы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A27" w:rsidRPr="006154A4" w:rsidRDefault="00355A27" w:rsidP="00DD08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sz w:val="24"/>
                <w:szCs w:val="24"/>
              </w:rPr>
              <w:t>Оценка</w:t>
            </w:r>
          </w:p>
          <w:p w:rsidR="00355A27" w:rsidRPr="006154A4" w:rsidRDefault="00355A27" w:rsidP="00DD08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sz w:val="24"/>
                <w:szCs w:val="24"/>
              </w:rPr>
              <w:t>динамики прироста</w:t>
            </w:r>
          </w:p>
          <w:p w:rsidR="00355A27" w:rsidRPr="006154A4" w:rsidRDefault="00355A27" w:rsidP="00DD08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A27" w:rsidRPr="006154A4" w:rsidRDefault="00355A27" w:rsidP="00DD08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sz w:val="24"/>
                <w:szCs w:val="24"/>
              </w:rPr>
              <w:t>Обоснование отклонений</w:t>
            </w:r>
            <w:r w:rsidRPr="006154A4">
              <w:rPr>
                <w:sz w:val="24"/>
                <w:szCs w:val="24"/>
              </w:rPr>
              <w:br/>
              <w:t xml:space="preserve"> значений показателя</w:t>
            </w:r>
            <w:r w:rsidRPr="006154A4">
              <w:rPr>
                <w:sz w:val="24"/>
                <w:szCs w:val="24"/>
              </w:rPr>
              <w:br/>
              <w:t>на конец отчетного года</w:t>
            </w:r>
            <w:r w:rsidRPr="006154A4">
              <w:rPr>
                <w:sz w:val="24"/>
                <w:szCs w:val="24"/>
              </w:rPr>
              <w:br/>
              <w:t>(при наличии)</w:t>
            </w:r>
          </w:p>
        </w:tc>
      </w:tr>
      <w:tr w:rsidR="00355A27" w:rsidRPr="006154A4" w:rsidTr="00DD0881">
        <w:trPr>
          <w:tblCellSpacing w:w="5" w:type="nil"/>
          <w:jc w:val="center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27" w:rsidRPr="006154A4" w:rsidRDefault="00355A27" w:rsidP="00DD08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27" w:rsidRPr="006154A4" w:rsidRDefault="00355A27" w:rsidP="00DD08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27" w:rsidRPr="006154A4" w:rsidRDefault="00355A27" w:rsidP="00DD08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A27" w:rsidRPr="006154A4" w:rsidRDefault="00355A27" w:rsidP="00DD08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A27" w:rsidRPr="006154A4" w:rsidRDefault="00355A27" w:rsidP="00DD08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27" w:rsidRPr="006154A4" w:rsidRDefault="00355A27" w:rsidP="00DD08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sz w:val="24"/>
                <w:szCs w:val="24"/>
              </w:rPr>
              <w:t>год,</w:t>
            </w:r>
          </w:p>
          <w:p w:rsidR="00355A27" w:rsidRPr="006154A4" w:rsidRDefault="00355A27" w:rsidP="00DD08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sz w:val="24"/>
                <w:szCs w:val="24"/>
              </w:rPr>
              <w:t xml:space="preserve">предшествующий </w:t>
            </w:r>
            <w:r w:rsidRPr="006154A4">
              <w:rPr>
                <w:sz w:val="24"/>
                <w:szCs w:val="24"/>
              </w:rPr>
              <w:br/>
              <w:t xml:space="preserve">отчетному </w:t>
            </w:r>
          </w:p>
        </w:tc>
        <w:tc>
          <w:tcPr>
            <w:tcW w:w="24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27" w:rsidRPr="006154A4" w:rsidRDefault="00355A27" w:rsidP="00DD08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sz w:val="24"/>
                <w:szCs w:val="24"/>
              </w:rPr>
              <w:t>отчетный год</w:t>
            </w: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A27" w:rsidRPr="006154A4" w:rsidRDefault="00355A27" w:rsidP="00DD08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A27" w:rsidRPr="006154A4" w:rsidRDefault="00355A27" w:rsidP="00DD08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55A27" w:rsidRPr="006154A4" w:rsidTr="00DD0881">
        <w:trPr>
          <w:tblCellSpacing w:w="5" w:type="nil"/>
          <w:jc w:val="center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27" w:rsidRPr="006154A4" w:rsidRDefault="00355A27" w:rsidP="00DD08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27" w:rsidRPr="006154A4" w:rsidRDefault="00355A27" w:rsidP="00DD08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27" w:rsidRPr="006154A4" w:rsidRDefault="00355A27" w:rsidP="00DD08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27" w:rsidRPr="006154A4" w:rsidRDefault="00355A27" w:rsidP="00DD08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27" w:rsidRPr="006154A4" w:rsidRDefault="00355A27" w:rsidP="00DD08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27" w:rsidRPr="006154A4" w:rsidRDefault="00355A27" w:rsidP="00DD08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27" w:rsidRPr="006154A4" w:rsidRDefault="00355A27" w:rsidP="00DD08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sz w:val="24"/>
                <w:szCs w:val="24"/>
              </w:rPr>
              <w:t>план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27" w:rsidRPr="006154A4" w:rsidRDefault="00355A27" w:rsidP="00DD08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sz w:val="24"/>
                <w:szCs w:val="24"/>
              </w:rPr>
              <w:t>факт</w:t>
            </w: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27" w:rsidRPr="006154A4" w:rsidRDefault="00355A27" w:rsidP="00DD08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27" w:rsidRPr="006154A4" w:rsidRDefault="00355A27" w:rsidP="00DD08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355A27" w:rsidRPr="002260DC" w:rsidRDefault="00355A27" w:rsidP="00355A27">
      <w:pPr>
        <w:rPr>
          <w:sz w:val="2"/>
          <w:szCs w:val="2"/>
        </w:rPr>
      </w:pPr>
    </w:p>
    <w:tbl>
      <w:tblPr>
        <w:tblW w:w="15021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7"/>
        <w:gridCol w:w="2377"/>
        <w:gridCol w:w="992"/>
        <w:gridCol w:w="1144"/>
        <w:gridCol w:w="1700"/>
        <w:gridCol w:w="1692"/>
        <w:gridCol w:w="1276"/>
        <w:gridCol w:w="1129"/>
        <w:gridCol w:w="1848"/>
        <w:gridCol w:w="2126"/>
      </w:tblGrid>
      <w:tr w:rsidR="00355A27" w:rsidRPr="006154A4" w:rsidTr="00DD0881">
        <w:trPr>
          <w:tblHeader/>
          <w:tblCellSpacing w:w="5" w:type="nil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27" w:rsidRPr="006154A4" w:rsidRDefault="00355A27" w:rsidP="00DD08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sz w:val="24"/>
                <w:szCs w:val="24"/>
              </w:rPr>
              <w:t>1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27" w:rsidRPr="006154A4" w:rsidRDefault="00355A27" w:rsidP="00DD08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27" w:rsidRPr="006154A4" w:rsidRDefault="00355A27" w:rsidP="00DD08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sz w:val="24"/>
                <w:szCs w:val="24"/>
              </w:rPr>
              <w:t>3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27" w:rsidRPr="006154A4" w:rsidRDefault="00355A27" w:rsidP="00DD08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sz w:val="24"/>
                <w:szCs w:val="24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27" w:rsidRPr="006154A4" w:rsidRDefault="00355A27" w:rsidP="00DD08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sz w:val="24"/>
                <w:szCs w:val="24"/>
              </w:rPr>
              <w:t>5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27" w:rsidRPr="006154A4" w:rsidRDefault="00355A27" w:rsidP="00DD08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27" w:rsidRPr="006154A4" w:rsidRDefault="00355A27" w:rsidP="00DD08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sz w:val="24"/>
                <w:szCs w:val="24"/>
              </w:rPr>
              <w:t>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27" w:rsidRPr="006154A4" w:rsidRDefault="00355A27" w:rsidP="00DD08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sz w:val="24"/>
                <w:szCs w:val="24"/>
              </w:rPr>
              <w:t>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27" w:rsidRPr="006154A4" w:rsidRDefault="00355A27" w:rsidP="00DD08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27" w:rsidRPr="006154A4" w:rsidRDefault="00355A27" w:rsidP="00DD08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sz w:val="24"/>
                <w:szCs w:val="24"/>
              </w:rPr>
              <w:t>10</w:t>
            </w:r>
          </w:p>
        </w:tc>
      </w:tr>
      <w:tr w:rsidR="00233232" w:rsidRPr="006154A4" w:rsidTr="00555143">
        <w:trPr>
          <w:tblHeader/>
          <w:tblCellSpacing w:w="5" w:type="nil"/>
          <w:jc w:val="center"/>
        </w:trPr>
        <w:tc>
          <w:tcPr>
            <w:tcW w:w="150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32" w:rsidRPr="006154A4" w:rsidRDefault="00233232" w:rsidP="00DD08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lang w:eastAsia="ru-RU"/>
              </w:rPr>
              <w:t>Муниципальная программа города Азова «Развитие образования в городе Азове»</w:t>
            </w:r>
          </w:p>
        </w:tc>
      </w:tr>
      <w:tr w:rsidR="00233232" w:rsidRPr="006154A4" w:rsidTr="00DD0881">
        <w:trPr>
          <w:tblHeader/>
          <w:tblCellSpacing w:w="5" w:type="nil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32" w:rsidRPr="006154A4" w:rsidRDefault="00233232" w:rsidP="00DD08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32" w:rsidRPr="006154A4" w:rsidRDefault="00233232" w:rsidP="0023323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  <w:lang w:eastAsia="ru-RU"/>
              </w:rPr>
              <w:t>Показатель 1.</w:t>
            </w:r>
            <w:r w:rsidRPr="000F4232">
              <w:rPr>
                <w:sz w:val="24"/>
                <w:szCs w:val="24"/>
              </w:rPr>
              <w:t xml:space="preserve"> Доля муниципальных образовательных учреждений, соответствующих современным требованиям обучения, в общем количестве муниципальных образовательных учреждений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32" w:rsidRPr="006154A4" w:rsidRDefault="00233232" w:rsidP="00DD08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lang w:eastAsia="ru-RU"/>
              </w:rPr>
              <w:t>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32" w:rsidRPr="006154A4" w:rsidRDefault="00233232" w:rsidP="0023323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154A4">
              <w:rPr>
                <w:rFonts w:eastAsiaTheme="minorHAnsi"/>
                <w:sz w:val="24"/>
                <w:szCs w:val="24"/>
                <w:lang w:eastAsia="en-US"/>
              </w:rPr>
              <w:t>наследуемый</w:t>
            </w:r>
          </w:p>
          <w:p w:rsidR="00233232" w:rsidRPr="006154A4" w:rsidRDefault="00233232" w:rsidP="0023323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rFonts w:eastAsiaTheme="minorHAnsi"/>
                <w:sz w:val="24"/>
                <w:szCs w:val="24"/>
                <w:lang w:eastAsia="en-US"/>
              </w:rPr>
              <w:t>динамический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32" w:rsidRPr="006154A4" w:rsidRDefault="00233232" w:rsidP="00DD08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rFonts w:eastAsiaTheme="minorHAnsi"/>
                <w:sz w:val="24"/>
                <w:szCs w:val="24"/>
                <w:lang w:eastAsia="en-US"/>
              </w:rPr>
              <w:t>возрастающий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32" w:rsidRPr="006154A4" w:rsidRDefault="00233232" w:rsidP="00DD08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32" w:rsidRPr="000F4232" w:rsidRDefault="00233232" w:rsidP="00C35D07">
            <w:pPr>
              <w:suppressAutoHyphens w:val="0"/>
              <w:rPr>
                <w:lang w:eastAsia="ru-RU"/>
              </w:rPr>
            </w:pPr>
            <w:r w:rsidRPr="000F4232">
              <w:rPr>
                <w:lang w:eastAsia="ru-RU"/>
              </w:rPr>
              <w:t>90,9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32" w:rsidRPr="000F4232" w:rsidRDefault="00233232" w:rsidP="00C35D07">
            <w:pPr>
              <w:suppressAutoHyphens w:val="0"/>
              <w:rPr>
                <w:lang w:eastAsia="ru-RU"/>
              </w:rPr>
            </w:pPr>
            <w:r w:rsidRPr="000F4232">
              <w:rPr>
                <w:lang w:eastAsia="ru-RU"/>
              </w:rPr>
              <w:t>90,9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32" w:rsidRPr="000F4232" w:rsidRDefault="00233232" w:rsidP="00C35D0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32" w:rsidRPr="000F4232" w:rsidRDefault="00233232" w:rsidP="00233232">
            <w:pPr>
              <w:suppressAutoHyphens w:val="0"/>
              <w:rPr>
                <w:lang w:eastAsia="ru-RU"/>
              </w:rPr>
            </w:pPr>
            <w:r w:rsidRPr="000F4232">
              <w:rPr>
                <w:lang w:eastAsia="ru-RU"/>
              </w:rPr>
              <w:t>Отклонение: 0</w:t>
            </w:r>
          </w:p>
          <w:p w:rsidR="00233232" w:rsidRPr="000F4232" w:rsidRDefault="00233232" w:rsidP="00233232">
            <w:pPr>
              <w:suppressAutoHyphens w:val="0"/>
              <w:rPr>
                <w:lang w:eastAsia="ru-RU"/>
              </w:rPr>
            </w:pPr>
            <w:r w:rsidRPr="000F4232">
              <w:rPr>
                <w:lang w:eastAsia="ru-RU"/>
              </w:rPr>
              <w:t>Своевременно выполняются соответствующие требования</w:t>
            </w:r>
          </w:p>
          <w:p w:rsidR="00233232" w:rsidRPr="006154A4" w:rsidRDefault="00233232" w:rsidP="0023323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F4232">
              <w:rPr>
                <w:lang w:eastAsia="ru-RU"/>
              </w:rPr>
              <w:t>Обусловлено тем, что плановое значение и фактическое значение совпадают</w:t>
            </w:r>
          </w:p>
        </w:tc>
      </w:tr>
      <w:tr w:rsidR="00233232" w:rsidRPr="006154A4" w:rsidTr="00DD0881">
        <w:trPr>
          <w:tblHeader/>
          <w:tblCellSpacing w:w="5" w:type="nil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32" w:rsidRPr="006154A4" w:rsidRDefault="00233232" w:rsidP="00DD08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32" w:rsidRPr="006154A4" w:rsidRDefault="00233232" w:rsidP="0023323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  <w:lang w:eastAsia="ru-RU"/>
              </w:rPr>
              <w:t>Показатель 2.Доля детей в возрасте 5-18 лет, получающих услуги по дополнительному 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32" w:rsidRPr="006154A4" w:rsidRDefault="00233232" w:rsidP="00DD08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32" w:rsidRPr="006154A4" w:rsidRDefault="00233232" w:rsidP="0023323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154A4">
              <w:rPr>
                <w:rFonts w:eastAsiaTheme="minorHAnsi"/>
                <w:sz w:val="24"/>
                <w:szCs w:val="24"/>
                <w:lang w:eastAsia="en-US"/>
              </w:rPr>
              <w:t>наследуемый</w:t>
            </w:r>
          </w:p>
          <w:p w:rsidR="00233232" w:rsidRPr="006154A4" w:rsidRDefault="00233232" w:rsidP="0023323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rFonts w:eastAsiaTheme="minorHAnsi"/>
                <w:sz w:val="24"/>
                <w:szCs w:val="24"/>
                <w:lang w:eastAsia="en-US"/>
              </w:rPr>
              <w:t>динамический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32" w:rsidRPr="006154A4" w:rsidRDefault="00233232" w:rsidP="00DD08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rFonts w:eastAsiaTheme="minorHAnsi"/>
                <w:sz w:val="24"/>
                <w:szCs w:val="24"/>
                <w:lang w:eastAsia="en-US"/>
              </w:rPr>
              <w:t>возрастающий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32" w:rsidRPr="000F4232" w:rsidRDefault="00233232" w:rsidP="00DD0881">
            <w:pPr>
              <w:suppressAutoHyphens w:val="0"/>
              <w:rPr>
                <w:lang w:eastAsia="ru-RU"/>
              </w:rPr>
            </w:pPr>
            <w:r w:rsidRPr="000F4232">
              <w:rPr>
                <w:lang w:eastAsia="ru-RU"/>
              </w:rPr>
              <w:t>75,8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32" w:rsidRPr="000F4232" w:rsidRDefault="00233232" w:rsidP="00DD0881">
            <w:pPr>
              <w:suppressAutoHyphens w:val="0"/>
              <w:rPr>
                <w:highlight w:val="yellow"/>
                <w:lang w:eastAsia="ru-RU"/>
              </w:rPr>
            </w:pPr>
            <w:r w:rsidRPr="000F4232">
              <w:rPr>
                <w:lang w:eastAsia="ru-RU"/>
              </w:rPr>
              <w:t>76,0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32" w:rsidRPr="000F4232" w:rsidRDefault="00233232" w:rsidP="00DD0881">
            <w:pPr>
              <w:suppressAutoHyphens w:val="0"/>
              <w:rPr>
                <w:lang w:eastAsia="ru-RU"/>
              </w:rPr>
            </w:pPr>
            <w:r w:rsidRPr="000F4232">
              <w:rPr>
                <w:lang w:eastAsia="ru-RU"/>
              </w:rPr>
              <w:t>76,0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32" w:rsidRPr="006154A4" w:rsidRDefault="00233232" w:rsidP="00DD08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32" w:rsidRPr="000F4232" w:rsidRDefault="00233232" w:rsidP="00233232">
            <w:pPr>
              <w:suppressAutoHyphens w:val="0"/>
              <w:rPr>
                <w:lang w:eastAsia="ru-RU"/>
              </w:rPr>
            </w:pPr>
            <w:r w:rsidRPr="000F4232">
              <w:rPr>
                <w:lang w:eastAsia="ru-RU"/>
              </w:rPr>
              <w:t>Отклонение: 0.</w:t>
            </w:r>
          </w:p>
          <w:p w:rsidR="00233232" w:rsidRPr="006154A4" w:rsidRDefault="00233232" w:rsidP="0023323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F4232">
              <w:rPr>
                <w:lang w:eastAsia="ru-RU"/>
              </w:rPr>
              <w:t>Обусловлено тем, что плановое значение и фактическое значение совпадают</w:t>
            </w:r>
          </w:p>
        </w:tc>
      </w:tr>
      <w:tr w:rsidR="00561830" w:rsidRPr="006154A4" w:rsidTr="00BE0446">
        <w:trPr>
          <w:tblHeader/>
          <w:tblCellSpacing w:w="5" w:type="nil"/>
          <w:jc w:val="center"/>
        </w:trPr>
        <w:tc>
          <w:tcPr>
            <w:tcW w:w="150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30" w:rsidRPr="000F4232" w:rsidRDefault="00561830" w:rsidP="00561830">
            <w:pPr>
              <w:suppressAutoHyphens w:val="0"/>
              <w:jc w:val="center"/>
              <w:rPr>
                <w:lang w:eastAsia="ru-RU"/>
              </w:rPr>
            </w:pPr>
            <w:r w:rsidRPr="00B07541">
              <w:t xml:space="preserve">Комплекс процессных мероприятий </w:t>
            </w:r>
            <w:r w:rsidRPr="000F4232">
              <w:rPr>
                <w:lang w:eastAsia="ru-RU"/>
              </w:rPr>
              <w:t>«Развитие дошкольного образования»</w:t>
            </w:r>
          </w:p>
          <w:p w:rsidR="00561830" w:rsidRPr="000F4232" w:rsidRDefault="00561830" w:rsidP="00233232">
            <w:pPr>
              <w:suppressAutoHyphens w:val="0"/>
              <w:rPr>
                <w:lang w:eastAsia="ru-RU"/>
              </w:rPr>
            </w:pPr>
          </w:p>
        </w:tc>
      </w:tr>
      <w:tr w:rsidR="00561830" w:rsidRPr="006154A4" w:rsidTr="00DD0881">
        <w:trPr>
          <w:tblHeader/>
          <w:tblCellSpacing w:w="5" w:type="nil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30" w:rsidRPr="006154A4" w:rsidRDefault="00561830" w:rsidP="00DD08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30" w:rsidRPr="000F4232" w:rsidRDefault="00561830" w:rsidP="0023323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0F4232">
              <w:rPr>
                <w:sz w:val="24"/>
                <w:szCs w:val="24"/>
              </w:rPr>
              <w:t>Показатель 3 Доступность дошкольного образования для детей в возрастной группе от 1,5 года до 8лет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30" w:rsidRDefault="00561830" w:rsidP="00DD08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4232">
              <w:rPr>
                <w:lang w:eastAsia="ru-RU"/>
              </w:rPr>
              <w:t>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30" w:rsidRPr="006154A4" w:rsidRDefault="00561830" w:rsidP="00DD08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154A4">
              <w:rPr>
                <w:rFonts w:eastAsiaTheme="minorHAnsi"/>
                <w:sz w:val="24"/>
                <w:szCs w:val="24"/>
                <w:lang w:eastAsia="en-US"/>
              </w:rPr>
              <w:t>наследуемый</w:t>
            </w:r>
          </w:p>
          <w:p w:rsidR="00561830" w:rsidRPr="006154A4" w:rsidRDefault="00561830" w:rsidP="00DD08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rFonts w:eastAsiaTheme="minorHAnsi"/>
                <w:sz w:val="24"/>
                <w:szCs w:val="24"/>
                <w:lang w:eastAsia="en-US"/>
              </w:rPr>
              <w:t>динамический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30" w:rsidRPr="006154A4" w:rsidRDefault="00561830" w:rsidP="00DD08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rFonts w:eastAsiaTheme="minorHAnsi"/>
                <w:sz w:val="24"/>
                <w:szCs w:val="24"/>
                <w:lang w:eastAsia="en-US"/>
              </w:rPr>
              <w:t>возрастающий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30" w:rsidRPr="000F4232" w:rsidRDefault="00561830" w:rsidP="00DD0881">
            <w:pPr>
              <w:suppressAutoHyphens w:val="0"/>
              <w:jc w:val="center"/>
              <w:rPr>
                <w:lang w:eastAsia="ru-RU"/>
              </w:rPr>
            </w:pPr>
            <w:r w:rsidRPr="000F4232">
              <w:rPr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30" w:rsidRPr="000F4232" w:rsidRDefault="00561830" w:rsidP="00DD0881">
            <w:pPr>
              <w:suppressAutoHyphens w:val="0"/>
              <w:jc w:val="center"/>
              <w:rPr>
                <w:lang w:eastAsia="ru-RU"/>
              </w:rPr>
            </w:pPr>
            <w:r w:rsidRPr="000F4232">
              <w:rPr>
                <w:lang w:eastAsia="ru-RU"/>
              </w:rPr>
              <w:t>100,0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30" w:rsidRPr="000F4232" w:rsidRDefault="00561830" w:rsidP="00DD0881">
            <w:pPr>
              <w:suppressAutoHyphens w:val="0"/>
              <w:jc w:val="center"/>
              <w:rPr>
                <w:lang w:eastAsia="ru-RU"/>
              </w:rPr>
            </w:pPr>
            <w:r w:rsidRPr="000F4232">
              <w:rPr>
                <w:lang w:eastAsia="ru-RU"/>
              </w:rPr>
              <w:t>100,0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30" w:rsidRDefault="00561830" w:rsidP="00DD08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30" w:rsidRPr="000F4232" w:rsidRDefault="00561830" w:rsidP="00561830">
            <w:pPr>
              <w:suppressAutoHyphens w:val="0"/>
              <w:rPr>
                <w:lang w:eastAsia="ru-RU"/>
              </w:rPr>
            </w:pPr>
            <w:r w:rsidRPr="000F4232">
              <w:rPr>
                <w:lang w:eastAsia="ru-RU"/>
              </w:rPr>
              <w:t>Отклонение: 0</w:t>
            </w:r>
          </w:p>
          <w:p w:rsidR="00561830" w:rsidRPr="000F4232" w:rsidRDefault="00561830" w:rsidP="00561830">
            <w:pPr>
              <w:suppressAutoHyphens w:val="0"/>
              <w:rPr>
                <w:lang w:eastAsia="ru-RU"/>
              </w:rPr>
            </w:pPr>
            <w:r w:rsidRPr="000F4232">
              <w:rPr>
                <w:lang w:eastAsia="ru-RU"/>
              </w:rPr>
              <w:t>Обусловлено тем, что плановое значение и фактическое значение совпадают</w:t>
            </w:r>
          </w:p>
        </w:tc>
      </w:tr>
      <w:tr w:rsidR="00561830" w:rsidRPr="006154A4" w:rsidTr="00DD0881">
        <w:trPr>
          <w:tblHeader/>
          <w:tblCellSpacing w:w="5" w:type="nil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30" w:rsidRPr="006154A4" w:rsidRDefault="00561830" w:rsidP="00DD08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30" w:rsidRPr="000F4232" w:rsidRDefault="00561830" w:rsidP="0023323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Показатель 4 Доля детей, их родителей (законных представителей), которым оказаны услуги по индивидуальной психолого-педагогической помощи, от общего количества обратившихся детей, их родителей (законных представителей).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30" w:rsidRPr="000F4232" w:rsidRDefault="00561830" w:rsidP="00DD08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F4232">
              <w:rPr>
                <w:lang w:eastAsia="ru-RU"/>
              </w:rPr>
              <w:t>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30" w:rsidRPr="006154A4" w:rsidRDefault="00561830" w:rsidP="00DD08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154A4">
              <w:rPr>
                <w:rFonts w:eastAsiaTheme="minorHAnsi"/>
                <w:sz w:val="24"/>
                <w:szCs w:val="24"/>
                <w:lang w:eastAsia="en-US"/>
              </w:rPr>
              <w:t>наследуемый</w:t>
            </w:r>
          </w:p>
          <w:p w:rsidR="00561830" w:rsidRPr="006154A4" w:rsidRDefault="00561830" w:rsidP="00DD08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rFonts w:eastAsiaTheme="minorHAnsi"/>
                <w:sz w:val="24"/>
                <w:szCs w:val="24"/>
                <w:lang w:eastAsia="en-US"/>
              </w:rPr>
              <w:t>динамический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30" w:rsidRPr="006154A4" w:rsidRDefault="00561830" w:rsidP="00DD08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rFonts w:eastAsiaTheme="minorHAnsi"/>
                <w:sz w:val="24"/>
                <w:szCs w:val="24"/>
                <w:lang w:eastAsia="en-US"/>
              </w:rPr>
              <w:t>возрастающий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30" w:rsidRPr="000F4232" w:rsidRDefault="00561830" w:rsidP="00DD088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30" w:rsidRPr="000F4232" w:rsidRDefault="00561830" w:rsidP="00DD088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30" w:rsidRPr="000F4232" w:rsidRDefault="00561830" w:rsidP="00DD088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30" w:rsidRDefault="00561830" w:rsidP="00DD08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30" w:rsidRPr="000F4232" w:rsidRDefault="00561830" w:rsidP="00561830">
            <w:pPr>
              <w:suppressAutoHyphens w:val="0"/>
              <w:rPr>
                <w:lang w:eastAsia="ru-RU"/>
              </w:rPr>
            </w:pPr>
            <w:r w:rsidRPr="000F4232">
              <w:rPr>
                <w:lang w:eastAsia="ru-RU"/>
              </w:rPr>
              <w:t>Отклонение: 0</w:t>
            </w:r>
          </w:p>
          <w:p w:rsidR="00561830" w:rsidRPr="000F4232" w:rsidRDefault="00561830" w:rsidP="00561830">
            <w:pPr>
              <w:suppressAutoHyphens w:val="0"/>
              <w:rPr>
                <w:lang w:eastAsia="ru-RU"/>
              </w:rPr>
            </w:pPr>
            <w:r w:rsidRPr="000F4232">
              <w:rPr>
                <w:lang w:eastAsia="ru-RU"/>
              </w:rPr>
              <w:t>Обусловлено тем, что плановое значение и фактическое значение совпадают</w:t>
            </w:r>
          </w:p>
        </w:tc>
      </w:tr>
      <w:tr w:rsidR="00561830" w:rsidRPr="006154A4" w:rsidTr="00DD0881">
        <w:trPr>
          <w:tblHeader/>
          <w:tblCellSpacing w:w="5" w:type="nil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30" w:rsidRPr="006154A4" w:rsidRDefault="00561830" w:rsidP="00DD08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30" w:rsidRPr="000F4232" w:rsidRDefault="00561830" w:rsidP="0023323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Показатель 5 Соотношение средней заработной платы педагогических работников дошкольных образовательных организаций к заработной плате в сфере общего образования по Ростовской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30" w:rsidRPr="000F4232" w:rsidRDefault="00561830" w:rsidP="00DD08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F4232">
              <w:rPr>
                <w:lang w:eastAsia="ru-RU"/>
              </w:rPr>
              <w:t>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30" w:rsidRPr="006154A4" w:rsidRDefault="00561830" w:rsidP="00DD08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154A4">
              <w:rPr>
                <w:rFonts w:eastAsiaTheme="minorHAnsi"/>
                <w:sz w:val="24"/>
                <w:szCs w:val="24"/>
                <w:lang w:eastAsia="en-US"/>
              </w:rPr>
              <w:t>наследуемый</w:t>
            </w:r>
          </w:p>
          <w:p w:rsidR="00561830" w:rsidRPr="006154A4" w:rsidRDefault="00561830" w:rsidP="00DD08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rFonts w:eastAsiaTheme="minorHAnsi"/>
                <w:sz w:val="24"/>
                <w:szCs w:val="24"/>
                <w:lang w:eastAsia="en-US"/>
              </w:rPr>
              <w:t>динамический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30" w:rsidRPr="006154A4" w:rsidRDefault="00561830" w:rsidP="00DD08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rFonts w:eastAsiaTheme="minorHAnsi"/>
                <w:sz w:val="24"/>
                <w:szCs w:val="24"/>
                <w:lang w:eastAsia="en-US"/>
              </w:rPr>
              <w:t>возрастающий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30" w:rsidRPr="000F4232" w:rsidRDefault="00561830" w:rsidP="00DD088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30" w:rsidRPr="000F4232" w:rsidRDefault="00561830" w:rsidP="00DD088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30" w:rsidRPr="000F4232" w:rsidRDefault="00561830" w:rsidP="00DD0881">
            <w:pPr>
              <w:suppressAutoHyphens w:val="0"/>
              <w:jc w:val="center"/>
              <w:rPr>
                <w:lang w:eastAsia="ru-RU"/>
              </w:rPr>
            </w:pPr>
            <w:r w:rsidRPr="000F4232">
              <w:rPr>
                <w:lang w:eastAsia="ru-RU"/>
              </w:rPr>
              <w:t>106,1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30" w:rsidRDefault="00561830" w:rsidP="00DD08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30" w:rsidRPr="000F4232" w:rsidRDefault="00561830" w:rsidP="00561830">
            <w:pPr>
              <w:suppressAutoHyphens w:val="0"/>
              <w:rPr>
                <w:lang w:eastAsia="ru-RU"/>
              </w:rPr>
            </w:pPr>
            <w:r w:rsidRPr="000F4232">
              <w:rPr>
                <w:lang w:eastAsia="ru-RU"/>
              </w:rPr>
              <w:t>Отклонение: + 6,1 %.</w:t>
            </w:r>
          </w:p>
          <w:p w:rsidR="00561830" w:rsidRPr="000F4232" w:rsidRDefault="00561830" w:rsidP="00561830">
            <w:pPr>
              <w:suppressAutoHyphens w:val="0"/>
              <w:rPr>
                <w:lang w:eastAsia="ru-RU"/>
              </w:rPr>
            </w:pPr>
            <w:r w:rsidRPr="000F4232">
              <w:rPr>
                <w:lang w:eastAsia="ru-RU"/>
              </w:rPr>
              <w:t>Обусловлено оптимизацией расходов в дошкольных образовательных учреждениях</w:t>
            </w:r>
          </w:p>
        </w:tc>
      </w:tr>
      <w:tr w:rsidR="00561830" w:rsidRPr="006154A4" w:rsidTr="00576744">
        <w:trPr>
          <w:tblHeader/>
          <w:tblCellSpacing w:w="5" w:type="nil"/>
          <w:jc w:val="center"/>
        </w:trPr>
        <w:tc>
          <w:tcPr>
            <w:tcW w:w="150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30" w:rsidRPr="000F4232" w:rsidRDefault="00561830" w:rsidP="00561830">
            <w:pPr>
              <w:suppressAutoHyphens w:val="0"/>
              <w:jc w:val="center"/>
              <w:rPr>
                <w:lang w:eastAsia="ru-RU"/>
              </w:rPr>
            </w:pPr>
            <w:r w:rsidRPr="00B07541">
              <w:t xml:space="preserve">Комплекс процессных мероприятий </w:t>
            </w:r>
            <w:r w:rsidRPr="000F4232">
              <w:rPr>
                <w:lang w:eastAsia="ru-RU"/>
              </w:rPr>
              <w:t>«Развитие общего образования»</w:t>
            </w:r>
          </w:p>
        </w:tc>
      </w:tr>
      <w:tr w:rsidR="00561830" w:rsidRPr="006154A4" w:rsidTr="00DD0881">
        <w:trPr>
          <w:tblHeader/>
          <w:tblCellSpacing w:w="5" w:type="nil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30" w:rsidRPr="006154A4" w:rsidRDefault="00561830" w:rsidP="00DD08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30" w:rsidRPr="000F4232" w:rsidRDefault="00561830" w:rsidP="0023323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  <w:lang w:eastAsia="ru-RU"/>
              </w:rPr>
              <w:t xml:space="preserve">Показатель 6 </w:t>
            </w:r>
            <w:r w:rsidRPr="000F4232">
              <w:rPr>
                <w:sz w:val="24"/>
                <w:szCs w:val="24"/>
              </w:rPr>
              <w:t>Численность обучающихся, охваченных мероприятием по обучению плаванию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30" w:rsidRPr="000F4232" w:rsidRDefault="00561830" w:rsidP="00DD08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30" w:rsidRPr="006154A4" w:rsidRDefault="00561830" w:rsidP="00DD08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154A4">
              <w:rPr>
                <w:rFonts w:eastAsiaTheme="minorHAnsi"/>
                <w:sz w:val="24"/>
                <w:szCs w:val="24"/>
                <w:lang w:eastAsia="en-US"/>
              </w:rPr>
              <w:t>наследуемый</w:t>
            </w:r>
          </w:p>
          <w:p w:rsidR="00561830" w:rsidRPr="006154A4" w:rsidRDefault="00561830" w:rsidP="00DD08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rFonts w:eastAsiaTheme="minorHAnsi"/>
                <w:sz w:val="24"/>
                <w:szCs w:val="24"/>
                <w:lang w:eastAsia="en-US"/>
              </w:rPr>
              <w:t>динамический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30" w:rsidRPr="006154A4" w:rsidRDefault="00561830" w:rsidP="00DD08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rFonts w:eastAsiaTheme="minorHAnsi"/>
                <w:sz w:val="24"/>
                <w:szCs w:val="24"/>
                <w:lang w:eastAsia="en-US"/>
              </w:rPr>
              <w:t>возрастающий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30" w:rsidRPr="000F4232" w:rsidRDefault="00561830" w:rsidP="00DD088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30" w:rsidRPr="000F4232" w:rsidRDefault="00561830" w:rsidP="00DD088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30" w:rsidRPr="000F4232" w:rsidRDefault="00561830" w:rsidP="00DD088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30" w:rsidRDefault="00561830" w:rsidP="00DD08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Pr="000F4232" w:rsidRDefault="00461983" w:rsidP="00461983">
            <w:pPr>
              <w:tabs>
                <w:tab w:val="left" w:pos="709"/>
              </w:tabs>
              <w:suppressAutoHyphens w:val="0"/>
              <w:jc w:val="both"/>
              <w:rPr>
                <w:lang w:eastAsia="ru-RU"/>
              </w:rPr>
            </w:pPr>
            <w:r w:rsidRPr="000F4232">
              <w:rPr>
                <w:lang w:eastAsia="ru-RU"/>
              </w:rPr>
              <w:t xml:space="preserve">Отклонение: 0 </w:t>
            </w:r>
          </w:p>
          <w:p w:rsidR="00561830" w:rsidRPr="000F4232" w:rsidRDefault="00461983" w:rsidP="00461983">
            <w:pPr>
              <w:suppressAutoHyphens w:val="0"/>
              <w:rPr>
                <w:lang w:eastAsia="ru-RU"/>
              </w:rPr>
            </w:pPr>
            <w:r w:rsidRPr="000F4232">
              <w:rPr>
                <w:lang w:eastAsia="ru-RU"/>
              </w:rPr>
              <w:t>Обусловлено  отсутствием финансирования</w:t>
            </w:r>
          </w:p>
        </w:tc>
      </w:tr>
      <w:tr w:rsidR="00461983" w:rsidRPr="006154A4" w:rsidTr="00DD0881">
        <w:trPr>
          <w:tblHeader/>
          <w:tblCellSpacing w:w="5" w:type="nil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Pr="006154A4" w:rsidRDefault="00461983" w:rsidP="00DD08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Pr="000F4232" w:rsidRDefault="00461983" w:rsidP="0023323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  <w:lang w:eastAsia="ru-RU"/>
              </w:rPr>
              <w:t>Показатель 7</w:t>
            </w:r>
            <w:r w:rsidRPr="000F4232">
              <w:rPr>
                <w:sz w:val="24"/>
                <w:szCs w:val="24"/>
              </w:rPr>
              <w:t xml:space="preserve"> Соотношение средней заработной платы педагогических работников образовательных учреждений общего образования к средней заработной плате в Ростовской области;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Pr="000F4232" w:rsidRDefault="00461983" w:rsidP="00DD08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Pr="006154A4" w:rsidRDefault="00461983" w:rsidP="00DD08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154A4">
              <w:rPr>
                <w:rFonts w:eastAsiaTheme="minorHAnsi"/>
                <w:sz w:val="24"/>
                <w:szCs w:val="24"/>
                <w:lang w:eastAsia="en-US"/>
              </w:rPr>
              <w:t>наследуемый</w:t>
            </w:r>
          </w:p>
          <w:p w:rsidR="00461983" w:rsidRPr="006154A4" w:rsidRDefault="00461983" w:rsidP="00DD08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rFonts w:eastAsiaTheme="minorHAnsi"/>
                <w:sz w:val="24"/>
                <w:szCs w:val="24"/>
                <w:lang w:eastAsia="en-US"/>
              </w:rPr>
              <w:t>динамический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Pr="006154A4" w:rsidRDefault="00461983" w:rsidP="00DD08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rFonts w:eastAsiaTheme="minorHAnsi"/>
                <w:sz w:val="24"/>
                <w:szCs w:val="24"/>
                <w:lang w:eastAsia="en-US"/>
              </w:rPr>
              <w:t>возрастающий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Pr="000F4232" w:rsidRDefault="00461983" w:rsidP="00DD088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Pr="000F4232" w:rsidRDefault="00461983" w:rsidP="00DD088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Pr="000F4232" w:rsidRDefault="00461983" w:rsidP="00DD088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101,1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Default="00461983" w:rsidP="00DD08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Pr="000F4232" w:rsidRDefault="00461983" w:rsidP="0046198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0F4232">
              <w:rPr>
                <w:sz w:val="24"/>
                <w:szCs w:val="24"/>
                <w:lang w:eastAsia="ru-RU"/>
              </w:rPr>
              <w:t xml:space="preserve">Отклонение: +1,1 </w:t>
            </w:r>
          </w:p>
          <w:p w:rsidR="00461983" w:rsidRPr="000F4232" w:rsidRDefault="00461983" w:rsidP="00461983">
            <w:pPr>
              <w:suppressAutoHyphens w:val="0"/>
              <w:rPr>
                <w:lang w:eastAsia="ru-RU"/>
              </w:rPr>
            </w:pPr>
            <w:r w:rsidRPr="000F4232">
              <w:rPr>
                <w:sz w:val="24"/>
                <w:szCs w:val="24"/>
                <w:lang w:eastAsia="ru-RU"/>
              </w:rPr>
              <w:t>Обусловлено оптимизацией расходов в общеобразовательных учреждениях</w:t>
            </w:r>
          </w:p>
        </w:tc>
      </w:tr>
      <w:tr w:rsidR="00461983" w:rsidRPr="006154A4" w:rsidTr="00DD0881">
        <w:trPr>
          <w:tblHeader/>
          <w:tblCellSpacing w:w="5" w:type="nil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Pr="006154A4" w:rsidRDefault="00461983" w:rsidP="00DD08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Pr="000F4232" w:rsidRDefault="00461983" w:rsidP="0046198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0F4232">
              <w:rPr>
                <w:sz w:val="24"/>
                <w:szCs w:val="24"/>
                <w:lang w:eastAsia="ru-RU"/>
              </w:rPr>
              <w:t xml:space="preserve">Показатель 8. </w:t>
            </w:r>
            <w:r w:rsidRPr="000F4232">
              <w:rPr>
                <w:sz w:val="24"/>
                <w:szCs w:val="24"/>
              </w:rPr>
              <w:t>Увеличение доли                     обучающихся общеобразовательных организаций, принявших участие в олимпиадах и конкурсах регионального уровня</w:t>
            </w:r>
          </w:p>
          <w:p w:rsidR="00461983" w:rsidRPr="000F4232" w:rsidRDefault="00461983" w:rsidP="0023323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Default="00461983" w:rsidP="00DD08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Pr="006154A4" w:rsidRDefault="00461983" w:rsidP="00DD08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154A4">
              <w:rPr>
                <w:rFonts w:eastAsiaTheme="minorHAnsi"/>
                <w:sz w:val="24"/>
                <w:szCs w:val="24"/>
                <w:lang w:eastAsia="en-US"/>
              </w:rPr>
              <w:t>наследуемый</w:t>
            </w:r>
          </w:p>
          <w:p w:rsidR="00461983" w:rsidRPr="006154A4" w:rsidRDefault="00461983" w:rsidP="00DD08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rFonts w:eastAsiaTheme="minorHAnsi"/>
                <w:sz w:val="24"/>
                <w:szCs w:val="24"/>
                <w:lang w:eastAsia="en-US"/>
              </w:rPr>
              <w:t>динамический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Pr="006154A4" w:rsidRDefault="00461983" w:rsidP="00DD08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rFonts w:eastAsiaTheme="minorHAnsi"/>
                <w:sz w:val="24"/>
                <w:szCs w:val="24"/>
                <w:lang w:eastAsia="en-US"/>
              </w:rPr>
              <w:t>возрастающий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Default="00461983" w:rsidP="00DD088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Default="00461983" w:rsidP="00DD088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Default="00461983" w:rsidP="00DD088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60,0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Default="00461983" w:rsidP="00DD08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Pr="000F4232" w:rsidRDefault="00461983" w:rsidP="0046198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0F4232">
              <w:rPr>
                <w:sz w:val="24"/>
                <w:szCs w:val="24"/>
                <w:lang w:eastAsia="ru-RU"/>
              </w:rPr>
              <w:t>Отклонение: 0</w:t>
            </w:r>
          </w:p>
          <w:p w:rsidR="00461983" w:rsidRPr="000F4232" w:rsidRDefault="00461983" w:rsidP="0046198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0F4232">
              <w:rPr>
                <w:sz w:val="24"/>
                <w:szCs w:val="24"/>
                <w:lang w:eastAsia="ru-RU"/>
              </w:rPr>
              <w:t>Обусловлено тем, что плановое значение и фактическое значение совпадают</w:t>
            </w:r>
          </w:p>
        </w:tc>
      </w:tr>
      <w:tr w:rsidR="00461983" w:rsidRPr="006154A4" w:rsidTr="00DD0881">
        <w:trPr>
          <w:tblHeader/>
          <w:tblCellSpacing w:w="5" w:type="nil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Pr="006154A4" w:rsidRDefault="00461983" w:rsidP="00DD08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Pr="000F4232" w:rsidRDefault="00461983" w:rsidP="0046198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0F4232">
              <w:rPr>
                <w:sz w:val="24"/>
                <w:szCs w:val="24"/>
              </w:rPr>
              <w:t>Показатель 9 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Default="00461983" w:rsidP="00DD08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Pr="006154A4" w:rsidRDefault="00461983" w:rsidP="00DD08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154A4">
              <w:rPr>
                <w:rFonts w:eastAsiaTheme="minorHAnsi"/>
                <w:sz w:val="24"/>
                <w:szCs w:val="24"/>
                <w:lang w:eastAsia="en-US"/>
              </w:rPr>
              <w:t>наследуемый</w:t>
            </w:r>
          </w:p>
          <w:p w:rsidR="00461983" w:rsidRPr="006154A4" w:rsidRDefault="00461983" w:rsidP="00DD08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rFonts w:eastAsiaTheme="minorHAnsi"/>
                <w:sz w:val="24"/>
                <w:szCs w:val="24"/>
                <w:lang w:eastAsia="en-US"/>
              </w:rPr>
              <w:t>динамический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Pr="006154A4" w:rsidRDefault="00461983" w:rsidP="00DD08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rFonts w:eastAsiaTheme="minorHAnsi"/>
                <w:sz w:val="24"/>
                <w:szCs w:val="24"/>
                <w:lang w:eastAsia="en-US"/>
              </w:rPr>
              <w:t>возрастающий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Default="00461983" w:rsidP="00DD088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Default="00461983" w:rsidP="00DD088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Default="00461983" w:rsidP="00DD088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Default="00461983" w:rsidP="00DD08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Pr="000F4232" w:rsidRDefault="00461983" w:rsidP="00461983">
            <w:pPr>
              <w:suppressAutoHyphens w:val="0"/>
              <w:rPr>
                <w:lang w:eastAsia="ru-RU"/>
              </w:rPr>
            </w:pPr>
            <w:r w:rsidRPr="000F4232">
              <w:rPr>
                <w:lang w:eastAsia="ru-RU"/>
              </w:rPr>
              <w:t>Отклонение: 0</w:t>
            </w:r>
          </w:p>
          <w:p w:rsidR="00461983" w:rsidRPr="000F4232" w:rsidRDefault="00461983" w:rsidP="0046198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0F4232">
              <w:rPr>
                <w:lang w:eastAsia="ru-RU"/>
              </w:rPr>
              <w:t>Обусловлено тем, что плановое значение и фактическое значение совпадают</w:t>
            </w:r>
          </w:p>
        </w:tc>
      </w:tr>
      <w:tr w:rsidR="00461983" w:rsidRPr="006154A4" w:rsidTr="00DD0881">
        <w:trPr>
          <w:tblHeader/>
          <w:tblCellSpacing w:w="5" w:type="nil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Pr="006154A4" w:rsidRDefault="00461983" w:rsidP="00DD08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Pr="000F4232" w:rsidRDefault="00461983" w:rsidP="0046198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F4232">
              <w:t xml:space="preserve">Показатель 10 </w:t>
            </w:r>
            <w:r w:rsidRPr="000F4232">
              <w:rPr>
                <w:sz w:val="24"/>
                <w:szCs w:val="24"/>
              </w:rPr>
              <w:t>Охват детей в возрасте от 7 до 18 лет, имеющих право на получение бесплатного горячего питания детей из многодетных семей, обучающихся по очной форме обучения по программам основного общего, среднего общего образования в муниципальных общеобразовательных учреждениях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Default="00461983" w:rsidP="00DD08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Pr="006154A4" w:rsidRDefault="00461983" w:rsidP="00DD08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154A4">
              <w:rPr>
                <w:rFonts w:eastAsiaTheme="minorHAnsi"/>
                <w:sz w:val="24"/>
                <w:szCs w:val="24"/>
                <w:lang w:eastAsia="en-US"/>
              </w:rPr>
              <w:t>наследуемый</w:t>
            </w:r>
          </w:p>
          <w:p w:rsidR="00461983" w:rsidRPr="006154A4" w:rsidRDefault="00461983" w:rsidP="00DD08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rFonts w:eastAsiaTheme="minorHAnsi"/>
                <w:sz w:val="24"/>
                <w:szCs w:val="24"/>
                <w:lang w:eastAsia="en-US"/>
              </w:rPr>
              <w:t>динамический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Pr="006154A4" w:rsidRDefault="00461983" w:rsidP="00DD08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rFonts w:eastAsiaTheme="minorHAnsi"/>
                <w:sz w:val="24"/>
                <w:szCs w:val="24"/>
                <w:lang w:eastAsia="en-US"/>
              </w:rPr>
              <w:t>возрастающий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Default="00461983" w:rsidP="00DD088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Default="00461983" w:rsidP="00DD088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Default="00461983" w:rsidP="00DD088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Default="00461983" w:rsidP="00DD08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Pr="000F4232" w:rsidRDefault="00461983" w:rsidP="00461983">
            <w:pPr>
              <w:suppressAutoHyphens w:val="0"/>
              <w:rPr>
                <w:lang w:eastAsia="ru-RU"/>
              </w:rPr>
            </w:pPr>
            <w:r w:rsidRPr="000F4232">
              <w:rPr>
                <w:lang w:eastAsia="ru-RU"/>
              </w:rPr>
              <w:t>Отклонение: 0</w:t>
            </w:r>
          </w:p>
          <w:p w:rsidR="00461983" w:rsidRPr="000F4232" w:rsidRDefault="00461983" w:rsidP="00461983">
            <w:pPr>
              <w:suppressAutoHyphens w:val="0"/>
              <w:rPr>
                <w:lang w:eastAsia="ru-RU"/>
              </w:rPr>
            </w:pPr>
            <w:r w:rsidRPr="000F4232">
              <w:rPr>
                <w:lang w:eastAsia="ru-RU"/>
              </w:rPr>
              <w:t>Обусловлено тем, что плановое значение и фактическое значение совпадают</w:t>
            </w:r>
          </w:p>
        </w:tc>
      </w:tr>
      <w:tr w:rsidR="00461983" w:rsidRPr="006154A4" w:rsidTr="00DD0881">
        <w:trPr>
          <w:tblHeader/>
          <w:tblCellSpacing w:w="5" w:type="nil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Pr="006154A4" w:rsidRDefault="00461983" w:rsidP="00DD08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Pr="000F4232" w:rsidRDefault="00461983" w:rsidP="00461983">
            <w:pPr>
              <w:widowControl w:val="0"/>
              <w:suppressAutoHyphens w:val="0"/>
              <w:autoSpaceDE w:val="0"/>
              <w:autoSpaceDN w:val="0"/>
              <w:adjustRightInd w:val="0"/>
            </w:pPr>
            <w:r w:rsidRPr="000F4232">
              <w:rPr>
                <w:sz w:val="24"/>
                <w:szCs w:val="24"/>
              </w:rPr>
              <w:t>Показатель 11 Охват детей в возрасте от 7 до 18 лет, имеющих право  на получение бесплатного горячего питания детей из семей участников специальной военной операции, обучающихся по очной форме обучения по программам основного общего, среднего общего образования в муниципальных образовательных организациях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Default="00461983" w:rsidP="00DD08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Pr="006154A4" w:rsidRDefault="00461983" w:rsidP="00DD08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154A4">
              <w:rPr>
                <w:rFonts w:eastAsiaTheme="minorHAnsi"/>
                <w:sz w:val="24"/>
                <w:szCs w:val="24"/>
                <w:lang w:eastAsia="en-US"/>
              </w:rPr>
              <w:t>наследуемый</w:t>
            </w:r>
          </w:p>
          <w:p w:rsidR="00461983" w:rsidRPr="006154A4" w:rsidRDefault="00461983" w:rsidP="00DD08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rFonts w:eastAsiaTheme="minorHAnsi"/>
                <w:sz w:val="24"/>
                <w:szCs w:val="24"/>
                <w:lang w:eastAsia="en-US"/>
              </w:rPr>
              <w:t>динамический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Pr="006154A4" w:rsidRDefault="00461983" w:rsidP="00DD08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rFonts w:eastAsiaTheme="minorHAnsi"/>
                <w:sz w:val="24"/>
                <w:szCs w:val="24"/>
                <w:lang w:eastAsia="en-US"/>
              </w:rPr>
              <w:t>возрастающий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Default="00461983" w:rsidP="00DD088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Default="00461983" w:rsidP="00DD088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Default="00461983" w:rsidP="00DD088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Default="00461983" w:rsidP="00DD08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Pr="000F4232" w:rsidRDefault="00461983" w:rsidP="00461983">
            <w:pPr>
              <w:suppressAutoHyphens w:val="0"/>
              <w:rPr>
                <w:lang w:eastAsia="ru-RU"/>
              </w:rPr>
            </w:pPr>
            <w:r w:rsidRPr="000F4232">
              <w:rPr>
                <w:lang w:eastAsia="ru-RU"/>
              </w:rPr>
              <w:t xml:space="preserve">Отклонение: 0 </w:t>
            </w:r>
          </w:p>
          <w:p w:rsidR="00461983" w:rsidRPr="000F4232" w:rsidRDefault="00461983" w:rsidP="00461983">
            <w:pPr>
              <w:suppressAutoHyphens w:val="0"/>
              <w:rPr>
                <w:lang w:eastAsia="ru-RU"/>
              </w:rPr>
            </w:pPr>
            <w:r w:rsidRPr="000F4232">
              <w:rPr>
                <w:lang w:eastAsia="ru-RU"/>
              </w:rPr>
              <w:t>Обусловлено тем, что плановое значение и фактическое значение совпадают</w:t>
            </w:r>
          </w:p>
        </w:tc>
      </w:tr>
      <w:tr w:rsidR="00461983" w:rsidRPr="006154A4" w:rsidTr="00DD0881">
        <w:trPr>
          <w:tblHeader/>
          <w:tblCellSpacing w:w="5" w:type="nil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Pr="006154A4" w:rsidRDefault="00461983" w:rsidP="00DD08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Pr="000F4232" w:rsidRDefault="00461983" w:rsidP="0046198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Показатель 12 Охват детей в возрасте от 7 до 18 лет, имеющих право  на получение бесплатного питания, обучающихся по очной форме обучения по программам основного общего, среднего общего образования в муниципальных образовательных организациях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Default="00461983" w:rsidP="00DD08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Pr="006154A4" w:rsidRDefault="00461983" w:rsidP="00DD08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154A4">
              <w:rPr>
                <w:rFonts w:eastAsiaTheme="minorHAnsi"/>
                <w:sz w:val="24"/>
                <w:szCs w:val="24"/>
                <w:lang w:eastAsia="en-US"/>
              </w:rPr>
              <w:t>наследуемый</w:t>
            </w:r>
          </w:p>
          <w:p w:rsidR="00461983" w:rsidRPr="006154A4" w:rsidRDefault="00461983" w:rsidP="00DD08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rFonts w:eastAsiaTheme="minorHAnsi"/>
                <w:sz w:val="24"/>
                <w:szCs w:val="24"/>
                <w:lang w:eastAsia="en-US"/>
              </w:rPr>
              <w:t>динамический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Pr="006154A4" w:rsidRDefault="00461983" w:rsidP="00DD08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rFonts w:eastAsiaTheme="minorHAnsi"/>
                <w:sz w:val="24"/>
                <w:szCs w:val="24"/>
                <w:lang w:eastAsia="en-US"/>
              </w:rPr>
              <w:t>возрастающий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Default="00461983" w:rsidP="00DD088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Default="00461983" w:rsidP="00DD088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Default="00461983" w:rsidP="00DD088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Default="00461983" w:rsidP="00DD08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Pr="000F4232" w:rsidRDefault="00461983" w:rsidP="00461983">
            <w:pPr>
              <w:suppressAutoHyphens w:val="0"/>
              <w:rPr>
                <w:lang w:eastAsia="ru-RU"/>
              </w:rPr>
            </w:pPr>
            <w:r w:rsidRPr="000F4232">
              <w:rPr>
                <w:lang w:eastAsia="ru-RU"/>
              </w:rPr>
              <w:t xml:space="preserve">Отклонение: 0 </w:t>
            </w:r>
          </w:p>
          <w:p w:rsidR="00461983" w:rsidRPr="000F4232" w:rsidRDefault="00461983" w:rsidP="00461983">
            <w:pPr>
              <w:suppressAutoHyphens w:val="0"/>
              <w:rPr>
                <w:lang w:eastAsia="ru-RU"/>
              </w:rPr>
            </w:pPr>
            <w:r w:rsidRPr="000F4232">
              <w:rPr>
                <w:lang w:eastAsia="ru-RU"/>
              </w:rPr>
              <w:t>Обусловлено тем, что плановое значение и фактическое значение совпадают</w:t>
            </w:r>
          </w:p>
        </w:tc>
      </w:tr>
      <w:tr w:rsidR="00461983" w:rsidRPr="006154A4" w:rsidTr="00DD0881">
        <w:trPr>
          <w:tblHeader/>
          <w:tblCellSpacing w:w="5" w:type="nil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Pr="006154A4" w:rsidRDefault="00461983" w:rsidP="00DD08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Pr="000F4232" w:rsidRDefault="00461983" w:rsidP="0046198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Показатель 13 Доля обучающихся, охваченных услугами организационного отдыха, оздоровления и занятостью в общей численности обучающихся в  муниципальных общеобразовательных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Default="00461983" w:rsidP="00DD08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Pr="006154A4" w:rsidRDefault="00461983" w:rsidP="00DD08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154A4">
              <w:rPr>
                <w:rFonts w:eastAsiaTheme="minorHAnsi"/>
                <w:sz w:val="24"/>
                <w:szCs w:val="24"/>
                <w:lang w:eastAsia="en-US"/>
              </w:rPr>
              <w:t>наследуемый</w:t>
            </w:r>
          </w:p>
          <w:p w:rsidR="00461983" w:rsidRPr="006154A4" w:rsidRDefault="00461983" w:rsidP="00DD08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rFonts w:eastAsiaTheme="minorHAnsi"/>
                <w:sz w:val="24"/>
                <w:szCs w:val="24"/>
                <w:lang w:eastAsia="en-US"/>
              </w:rPr>
              <w:t>динамический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Pr="006154A4" w:rsidRDefault="00461983" w:rsidP="00DD08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rFonts w:eastAsiaTheme="minorHAnsi"/>
                <w:sz w:val="24"/>
                <w:szCs w:val="24"/>
                <w:lang w:eastAsia="en-US"/>
              </w:rPr>
              <w:t>возрастающий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Default="00461983" w:rsidP="00DD088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Default="00461983" w:rsidP="00DD088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28,5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Default="00461983" w:rsidP="00DD088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29,4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Default="00491618" w:rsidP="00DD08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Pr="000F4232" w:rsidRDefault="00461983" w:rsidP="00461983">
            <w:pPr>
              <w:suppressAutoHyphens w:val="0"/>
              <w:rPr>
                <w:lang w:eastAsia="ru-RU"/>
              </w:rPr>
            </w:pPr>
            <w:r w:rsidRPr="000F4232">
              <w:rPr>
                <w:lang w:eastAsia="ru-RU"/>
              </w:rPr>
              <w:t>Отклонение: + 0,9 %</w:t>
            </w:r>
          </w:p>
          <w:p w:rsidR="00461983" w:rsidRPr="000F4232" w:rsidRDefault="00461983" w:rsidP="00461983">
            <w:pPr>
              <w:suppressAutoHyphens w:val="0"/>
              <w:rPr>
                <w:lang w:eastAsia="ru-RU"/>
              </w:rPr>
            </w:pPr>
            <w:r w:rsidRPr="000F4232">
              <w:rPr>
                <w:lang w:eastAsia="ru-RU"/>
              </w:rPr>
              <w:t>Обусловлено увеличением количества желающих воспользоваться услугами организационного отдыха, оздоровления и занятостью обучающихся в муниципальных общеобразовательных учреждениях на основе межведомственного подхода и взаимодействия органов образования с органами социальной защиты населения, здравоохранения и занятости населения</w:t>
            </w:r>
          </w:p>
        </w:tc>
      </w:tr>
      <w:tr w:rsidR="00461983" w:rsidRPr="006154A4" w:rsidTr="008217B9">
        <w:trPr>
          <w:tblHeader/>
          <w:tblCellSpacing w:w="5" w:type="nil"/>
          <w:jc w:val="center"/>
        </w:trPr>
        <w:tc>
          <w:tcPr>
            <w:tcW w:w="150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Pr="000F4232" w:rsidRDefault="00461983" w:rsidP="00461983">
            <w:pPr>
              <w:suppressAutoHyphens w:val="0"/>
              <w:jc w:val="center"/>
              <w:rPr>
                <w:lang w:eastAsia="ru-RU"/>
              </w:rPr>
            </w:pPr>
            <w:r w:rsidRPr="000F4232">
              <w:t>Комплекс процессных мероприятий «Развитие дополнительного образования детей»</w:t>
            </w:r>
          </w:p>
        </w:tc>
      </w:tr>
      <w:tr w:rsidR="00461983" w:rsidRPr="006154A4" w:rsidTr="00DD0881">
        <w:trPr>
          <w:tblHeader/>
          <w:tblCellSpacing w:w="5" w:type="nil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Pr="006154A4" w:rsidRDefault="00461983" w:rsidP="00DD08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Pr="000F4232" w:rsidRDefault="00461983" w:rsidP="0046198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Показатель 14 Доля детей в возрасте от 5 до 18 лет, охваченных дополнительными общеразвивающими программами технической и естественнонаучной направленности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Default="00461983" w:rsidP="00DD08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Pr="006154A4" w:rsidRDefault="00461983" w:rsidP="00DD08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154A4">
              <w:rPr>
                <w:rFonts w:eastAsiaTheme="minorHAnsi"/>
                <w:sz w:val="24"/>
                <w:szCs w:val="24"/>
                <w:lang w:eastAsia="en-US"/>
              </w:rPr>
              <w:t>наследуемый</w:t>
            </w:r>
          </w:p>
          <w:p w:rsidR="00461983" w:rsidRPr="006154A4" w:rsidRDefault="00461983" w:rsidP="00DD08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rFonts w:eastAsiaTheme="minorHAnsi"/>
                <w:sz w:val="24"/>
                <w:szCs w:val="24"/>
                <w:lang w:eastAsia="en-US"/>
              </w:rPr>
              <w:t>динамический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Pr="006154A4" w:rsidRDefault="00461983" w:rsidP="00DD08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rFonts w:eastAsiaTheme="minorHAnsi"/>
                <w:sz w:val="24"/>
                <w:szCs w:val="24"/>
                <w:lang w:eastAsia="en-US"/>
              </w:rPr>
              <w:t>возрастающий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Default="00461983" w:rsidP="00DD088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Default="00461983" w:rsidP="00DD088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Default="00461983" w:rsidP="00DD088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Default="00461983" w:rsidP="00DD08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Pr="000F4232" w:rsidRDefault="00461983" w:rsidP="00461983">
            <w:pPr>
              <w:suppressAutoHyphens w:val="0"/>
              <w:rPr>
                <w:lang w:eastAsia="ru-RU"/>
              </w:rPr>
            </w:pPr>
            <w:r w:rsidRPr="000F4232">
              <w:rPr>
                <w:lang w:eastAsia="ru-RU"/>
              </w:rPr>
              <w:t xml:space="preserve">Отклонение: 0 </w:t>
            </w:r>
          </w:p>
          <w:p w:rsidR="00461983" w:rsidRPr="000F4232" w:rsidRDefault="00461983" w:rsidP="00461983">
            <w:pPr>
              <w:suppressAutoHyphens w:val="0"/>
              <w:rPr>
                <w:lang w:eastAsia="ru-RU"/>
              </w:rPr>
            </w:pPr>
            <w:r w:rsidRPr="000F4232">
              <w:rPr>
                <w:lang w:eastAsia="ru-RU"/>
              </w:rPr>
              <w:t>Обусловлено тем, что плановое значение и фактическое значение совпадают</w:t>
            </w:r>
          </w:p>
        </w:tc>
      </w:tr>
      <w:tr w:rsidR="00461983" w:rsidRPr="006154A4" w:rsidTr="00DD0881">
        <w:trPr>
          <w:tblHeader/>
          <w:tblCellSpacing w:w="5" w:type="nil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Pr="006154A4" w:rsidRDefault="00461983" w:rsidP="00DD08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Pr="000F4232" w:rsidRDefault="00461983" w:rsidP="0046198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Показатель 15 Доля  детей в возрасте от 5 до 18 лет, использующих сертификаты в рамках персонифицированного  финансирования дополнительного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Default="00461983" w:rsidP="00DD08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Pr="006154A4" w:rsidRDefault="00461983" w:rsidP="00DD08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154A4">
              <w:rPr>
                <w:rFonts w:eastAsiaTheme="minorHAnsi"/>
                <w:sz w:val="24"/>
                <w:szCs w:val="24"/>
                <w:lang w:eastAsia="en-US"/>
              </w:rPr>
              <w:t>наследуемый</w:t>
            </w:r>
          </w:p>
          <w:p w:rsidR="00461983" w:rsidRPr="006154A4" w:rsidRDefault="00461983" w:rsidP="00DD08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rFonts w:eastAsiaTheme="minorHAnsi"/>
                <w:sz w:val="24"/>
                <w:szCs w:val="24"/>
                <w:lang w:eastAsia="en-US"/>
              </w:rPr>
              <w:t>динамический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Pr="006154A4" w:rsidRDefault="00461983" w:rsidP="00DD08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rFonts w:eastAsiaTheme="minorHAnsi"/>
                <w:sz w:val="24"/>
                <w:szCs w:val="24"/>
                <w:lang w:eastAsia="en-US"/>
              </w:rPr>
              <w:t>возрастающий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Default="00BB5BEC" w:rsidP="00DD088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Default="00BB5BEC" w:rsidP="00DD088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Default="00BB5BEC" w:rsidP="00DD088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3" w:rsidRDefault="00BB5BEC" w:rsidP="00DD08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EC" w:rsidRPr="000F4232" w:rsidRDefault="00BB5BEC" w:rsidP="00BB5BEC">
            <w:pPr>
              <w:suppressAutoHyphens w:val="0"/>
              <w:rPr>
                <w:lang w:eastAsia="ru-RU"/>
              </w:rPr>
            </w:pPr>
            <w:r w:rsidRPr="000F4232">
              <w:rPr>
                <w:lang w:eastAsia="ru-RU"/>
              </w:rPr>
              <w:t xml:space="preserve">Отклонение: 0 </w:t>
            </w:r>
          </w:p>
          <w:p w:rsidR="00461983" w:rsidRPr="000F4232" w:rsidRDefault="00BB5BEC" w:rsidP="00BB5BEC">
            <w:pPr>
              <w:suppressAutoHyphens w:val="0"/>
              <w:rPr>
                <w:lang w:eastAsia="ru-RU"/>
              </w:rPr>
            </w:pPr>
            <w:r w:rsidRPr="000F4232">
              <w:t>Обусловлено не выполнением 50% охват по Социальному сертификату дополнительного образования детей.</w:t>
            </w:r>
          </w:p>
        </w:tc>
      </w:tr>
      <w:tr w:rsidR="00BB5BEC" w:rsidRPr="006154A4" w:rsidTr="00DD0881">
        <w:trPr>
          <w:tblHeader/>
          <w:tblCellSpacing w:w="5" w:type="nil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EC" w:rsidRPr="006154A4" w:rsidRDefault="00BB5BEC" w:rsidP="00DD08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EC" w:rsidRPr="000F4232" w:rsidRDefault="00BB5BEC" w:rsidP="0046198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Показатель 16 Соотношение средней заработной платы педагогических работников организаций дополнительного образования детей к средней заработной плате учителей в Ростовской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EC" w:rsidRDefault="00BB5BEC" w:rsidP="00DD08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EC" w:rsidRPr="006154A4" w:rsidRDefault="00BB5BEC" w:rsidP="00DD08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154A4">
              <w:rPr>
                <w:rFonts w:eastAsiaTheme="minorHAnsi"/>
                <w:sz w:val="24"/>
                <w:szCs w:val="24"/>
                <w:lang w:eastAsia="en-US"/>
              </w:rPr>
              <w:t>наследуемый</w:t>
            </w:r>
          </w:p>
          <w:p w:rsidR="00BB5BEC" w:rsidRPr="006154A4" w:rsidRDefault="00BB5BEC" w:rsidP="00DD08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rFonts w:eastAsiaTheme="minorHAnsi"/>
                <w:sz w:val="24"/>
                <w:szCs w:val="24"/>
                <w:lang w:eastAsia="en-US"/>
              </w:rPr>
              <w:t>динамический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EC" w:rsidRPr="006154A4" w:rsidRDefault="00BB5BEC" w:rsidP="00DD08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rFonts w:eastAsiaTheme="minorHAnsi"/>
                <w:sz w:val="24"/>
                <w:szCs w:val="24"/>
                <w:lang w:eastAsia="en-US"/>
              </w:rPr>
              <w:t>возрастающий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EC" w:rsidRDefault="00BB5BEC" w:rsidP="00DD088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EC" w:rsidRDefault="00BB5BEC" w:rsidP="00DD088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EC" w:rsidRDefault="00BB5BEC" w:rsidP="00DD088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104,0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EC" w:rsidRDefault="00BB5BEC" w:rsidP="00DD08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EC" w:rsidRPr="000F4232" w:rsidRDefault="00BB5BEC" w:rsidP="00BB5BEC">
            <w:pPr>
              <w:suppressAutoHyphens w:val="0"/>
              <w:rPr>
                <w:lang w:eastAsia="ru-RU"/>
              </w:rPr>
            </w:pPr>
            <w:r w:rsidRPr="000F4232">
              <w:rPr>
                <w:lang w:eastAsia="ru-RU"/>
              </w:rPr>
              <w:t>Отклонение: +4,0</w:t>
            </w:r>
          </w:p>
          <w:p w:rsidR="00BB5BEC" w:rsidRPr="000F4232" w:rsidRDefault="00BB5BEC" w:rsidP="00BB5BEC">
            <w:pPr>
              <w:suppressAutoHyphens w:val="0"/>
              <w:rPr>
                <w:lang w:eastAsia="ru-RU"/>
              </w:rPr>
            </w:pPr>
            <w:r w:rsidRPr="000F4232">
              <w:rPr>
                <w:lang w:eastAsia="ru-RU"/>
              </w:rPr>
              <w:t>Обусловлено оптимизацией расходов в учреждения  дополнительного образовательния</w:t>
            </w:r>
          </w:p>
        </w:tc>
      </w:tr>
      <w:tr w:rsidR="00BB5BEC" w:rsidRPr="006154A4" w:rsidTr="00E378CF">
        <w:trPr>
          <w:tblHeader/>
          <w:tblCellSpacing w:w="5" w:type="nil"/>
          <w:jc w:val="center"/>
        </w:trPr>
        <w:tc>
          <w:tcPr>
            <w:tcW w:w="150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EC" w:rsidRPr="000F4232" w:rsidRDefault="00BB5BEC" w:rsidP="00BB5BEC">
            <w:pPr>
              <w:suppressAutoHyphens w:val="0"/>
              <w:jc w:val="center"/>
              <w:rPr>
                <w:lang w:eastAsia="ru-RU"/>
              </w:rPr>
            </w:pPr>
            <w:r w:rsidRPr="000F4232">
              <w:t>Комплекс процессных мероприятий «Обеспечение реализации муниципальной программы и прочие мероприятия »</w:t>
            </w:r>
          </w:p>
        </w:tc>
      </w:tr>
      <w:tr w:rsidR="00491618" w:rsidRPr="006154A4" w:rsidTr="00DD0881">
        <w:trPr>
          <w:tblHeader/>
          <w:tblCellSpacing w:w="5" w:type="nil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18" w:rsidRPr="006154A4" w:rsidRDefault="00491618" w:rsidP="00DD08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18" w:rsidRPr="000F4232" w:rsidRDefault="00491618" w:rsidP="0046198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 xml:space="preserve">Показатель 17 </w:t>
            </w:r>
            <w:r w:rsidRPr="000F4232">
              <w:rPr>
                <w:iCs/>
                <w:sz w:val="24"/>
                <w:szCs w:val="24"/>
              </w:rPr>
              <w:t>Уровень освоения бюджетных средств, выделенных на реализацию муниципальной программы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18" w:rsidRDefault="00491618" w:rsidP="00DD08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18" w:rsidRPr="006154A4" w:rsidRDefault="00491618" w:rsidP="00DD08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154A4">
              <w:rPr>
                <w:rFonts w:eastAsiaTheme="minorHAnsi"/>
                <w:sz w:val="24"/>
                <w:szCs w:val="24"/>
                <w:lang w:eastAsia="en-US"/>
              </w:rPr>
              <w:t>наследуемый</w:t>
            </w:r>
          </w:p>
          <w:p w:rsidR="00491618" w:rsidRPr="006154A4" w:rsidRDefault="00491618" w:rsidP="00DD08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rFonts w:eastAsiaTheme="minorHAnsi"/>
                <w:sz w:val="24"/>
                <w:szCs w:val="24"/>
                <w:lang w:eastAsia="en-US"/>
              </w:rPr>
              <w:t>динамический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18" w:rsidRPr="006154A4" w:rsidRDefault="00491618" w:rsidP="00DD08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rFonts w:eastAsiaTheme="minorHAnsi"/>
                <w:sz w:val="24"/>
                <w:szCs w:val="24"/>
                <w:lang w:eastAsia="en-US"/>
              </w:rPr>
              <w:t>возрастающий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18" w:rsidRDefault="00491618" w:rsidP="00DD088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18" w:rsidRDefault="00491618" w:rsidP="00DD088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18" w:rsidRDefault="00491618" w:rsidP="00DD088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18" w:rsidRDefault="00491618" w:rsidP="00DD08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18" w:rsidRPr="000F4232" w:rsidRDefault="00491618" w:rsidP="00491618">
            <w:pPr>
              <w:suppressAutoHyphens w:val="0"/>
              <w:rPr>
                <w:lang w:eastAsia="ru-RU"/>
              </w:rPr>
            </w:pPr>
            <w:r w:rsidRPr="000F4232">
              <w:rPr>
                <w:lang w:eastAsia="ru-RU"/>
              </w:rPr>
              <w:t xml:space="preserve">Отклонение: 0 </w:t>
            </w:r>
          </w:p>
          <w:p w:rsidR="00491618" w:rsidRPr="000F4232" w:rsidRDefault="00491618" w:rsidP="00491618">
            <w:pPr>
              <w:suppressAutoHyphens w:val="0"/>
              <w:rPr>
                <w:lang w:eastAsia="ru-RU"/>
              </w:rPr>
            </w:pPr>
            <w:r w:rsidRPr="000F4232">
              <w:rPr>
                <w:lang w:eastAsia="ru-RU"/>
              </w:rPr>
              <w:t>Обусловлено тем, что плановое значение и фактическое значение совпадают</w:t>
            </w:r>
          </w:p>
        </w:tc>
      </w:tr>
      <w:tr w:rsidR="00491618" w:rsidRPr="006154A4" w:rsidTr="00DD0881">
        <w:trPr>
          <w:tblHeader/>
          <w:tblCellSpacing w:w="5" w:type="nil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18" w:rsidRPr="006154A4" w:rsidRDefault="00491618" w:rsidP="00DD08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18" w:rsidRPr="000F4232" w:rsidRDefault="00491618" w:rsidP="0046198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</w:rPr>
              <w:t>Показатель 18 Уменьшение доли детей-сирот и детей, оставшихся без попечения родителей, возвращенных из замещающих семей в государственные организации, от количества детей-сирот, принятых на воспитание в семьи граждан в отчетном году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18" w:rsidRDefault="00491618" w:rsidP="00DD08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18" w:rsidRPr="006154A4" w:rsidRDefault="00491618" w:rsidP="00DD08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154A4">
              <w:rPr>
                <w:rFonts w:eastAsiaTheme="minorHAnsi"/>
                <w:sz w:val="24"/>
                <w:szCs w:val="24"/>
                <w:lang w:eastAsia="en-US"/>
              </w:rPr>
              <w:t>наследуемый</w:t>
            </w:r>
          </w:p>
          <w:p w:rsidR="00491618" w:rsidRPr="006154A4" w:rsidRDefault="00491618" w:rsidP="00DD08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rFonts w:eastAsiaTheme="minorHAnsi"/>
                <w:sz w:val="24"/>
                <w:szCs w:val="24"/>
                <w:lang w:eastAsia="en-US"/>
              </w:rPr>
              <w:t>динамический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18" w:rsidRPr="006154A4" w:rsidRDefault="00491618" w:rsidP="00DD08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rFonts w:eastAsiaTheme="minorHAnsi"/>
                <w:sz w:val="24"/>
                <w:szCs w:val="24"/>
                <w:lang w:eastAsia="en-US"/>
              </w:rPr>
              <w:t>возрастающий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18" w:rsidRDefault="00491618" w:rsidP="00DD088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18" w:rsidRDefault="00491618" w:rsidP="00DD088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18" w:rsidRDefault="00491618" w:rsidP="00DD088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18" w:rsidRDefault="00491618" w:rsidP="00DD08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18" w:rsidRPr="000F4232" w:rsidRDefault="00491618" w:rsidP="00491618">
            <w:pPr>
              <w:suppressAutoHyphens w:val="0"/>
              <w:rPr>
                <w:lang w:eastAsia="ru-RU"/>
              </w:rPr>
            </w:pPr>
            <w:r w:rsidRPr="000F4232">
              <w:rPr>
                <w:lang w:eastAsia="ru-RU"/>
              </w:rPr>
              <w:t>Отклонение: 0</w:t>
            </w:r>
          </w:p>
          <w:p w:rsidR="00491618" w:rsidRPr="000F4232" w:rsidRDefault="00491618" w:rsidP="00491618">
            <w:pPr>
              <w:suppressAutoHyphens w:val="0"/>
              <w:rPr>
                <w:lang w:eastAsia="ru-RU"/>
              </w:rPr>
            </w:pPr>
            <w:r w:rsidRPr="000F4232">
              <w:rPr>
                <w:lang w:eastAsia="ru-RU"/>
              </w:rPr>
              <w:t xml:space="preserve">Обусловлено тем, что плановое значение и фактическое значение совпадают </w:t>
            </w:r>
          </w:p>
          <w:p w:rsidR="00491618" w:rsidRPr="000F4232" w:rsidRDefault="00491618" w:rsidP="00491618">
            <w:pPr>
              <w:suppressAutoHyphens w:val="0"/>
              <w:rPr>
                <w:lang w:eastAsia="ru-RU"/>
              </w:rPr>
            </w:pPr>
          </w:p>
        </w:tc>
      </w:tr>
      <w:tr w:rsidR="00491618" w:rsidRPr="006154A4" w:rsidTr="00DD0881">
        <w:trPr>
          <w:tblHeader/>
          <w:tblCellSpacing w:w="5" w:type="nil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18" w:rsidRPr="006154A4" w:rsidRDefault="00491618" w:rsidP="00DD08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18" w:rsidRPr="000F4232" w:rsidRDefault="00491618" w:rsidP="0046198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F4232">
              <w:rPr>
                <w:sz w:val="24"/>
                <w:szCs w:val="24"/>
                <w:lang w:eastAsia="ru-RU"/>
              </w:rPr>
              <w:t>Показатель19. Доля муниципальных образовательных учреждений, здания которых находятся в аварийном состоянии, в общем количестве муниципальных образовательных организаций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18" w:rsidRDefault="00491618" w:rsidP="00DD08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18" w:rsidRPr="006154A4" w:rsidRDefault="00491618" w:rsidP="00DD08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154A4">
              <w:rPr>
                <w:rFonts w:eastAsiaTheme="minorHAnsi"/>
                <w:sz w:val="24"/>
                <w:szCs w:val="24"/>
                <w:lang w:eastAsia="en-US"/>
              </w:rPr>
              <w:t>наследуемый</w:t>
            </w:r>
          </w:p>
          <w:p w:rsidR="00491618" w:rsidRPr="006154A4" w:rsidRDefault="00491618" w:rsidP="00DD08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rFonts w:eastAsiaTheme="minorHAnsi"/>
                <w:sz w:val="24"/>
                <w:szCs w:val="24"/>
                <w:lang w:eastAsia="en-US"/>
              </w:rPr>
              <w:t>динамический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18" w:rsidRPr="006154A4" w:rsidRDefault="00491618" w:rsidP="00DD08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rFonts w:eastAsiaTheme="minorHAnsi"/>
                <w:sz w:val="24"/>
                <w:szCs w:val="24"/>
                <w:lang w:eastAsia="en-US"/>
              </w:rPr>
              <w:t>возрастающий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18" w:rsidRDefault="00491618" w:rsidP="00DD088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18" w:rsidRDefault="00491618" w:rsidP="00DD088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18" w:rsidRDefault="00491618" w:rsidP="00DD088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18" w:rsidRDefault="00491618" w:rsidP="00DD08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18" w:rsidRPr="000F4232" w:rsidRDefault="00491618" w:rsidP="00491618">
            <w:pPr>
              <w:suppressAutoHyphens w:val="0"/>
              <w:rPr>
                <w:lang w:eastAsia="ru-RU"/>
              </w:rPr>
            </w:pPr>
            <w:r w:rsidRPr="000F4232">
              <w:rPr>
                <w:lang w:eastAsia="ru-RU"/>
              </w:rPr>
              <w:t>Отклонение: 0</w:t>
            </w:r>
          </w:p>
          <w:p w:rsidR="00491618" w:rsidRPr="000F4232" w:rsidRDefault="00491618" w:rsidP="00491618">
            <w:pPr>
              <w:suppressAutoHyphens w:val="0"/>
              <w:rPr>
                <w:lang w:eastAsia="ru-RU"/>
              </w:rPr>
            </w:pPr>
            <w:r w:rsidRPr="000F4232">
              <w:rPr>
                <w:lang w:eastAsia="ru-RU"/>
              </w:rPr>
              <w:t>Обусловлено тем, что плановое значение и фактическое значение совпадают</w:t>
            </w:r>
          </w:p>
        </w:tc>
      </w:tr>
    </w:tbl>
    <w:p w:rsidR="0026554B" w:rsidRPr="000F4232" w:rsidRDefault="0026554B" w:rsidP="0026554B">
      <w:pPr>
        <w:suppressAutoHyphens w:val="0"/>
        <w:jc w:val="center"/>
        <w:rPr>
          <w:sz w:val="28"/>
          <w:szCs w:val="28"/>
          <w:lang w:eastAsia="ru-RU"/>
        </w:rPr>
      </w:pPr>
      <w:r w:rsidRPr="000F4232">
        <w:rPr>
          <w:sz w:val="28"/>
          <w:szCs w:val="28"/>
          <w:lang w:eastAsia="ru-RU"/>
        </w:rPr>
        <w:tab/>
      </w:r>
    </w:p>
    <w:p w:rsidR="00B16FA0" w:rsidRPr="000F4232" w:rsidRDefault="00B16FA0" w:rsidP="00B16FA0">
      <w:pPr>
        <w:widowControl w:val="0"/>
        <w:suppressAutoHyphens w:val="0"/>
        <w:autoSpaceDE w:val="0"/>
        <w:autoSpaceDN w:val="0"/>
        <w:adjustRightInd w:val="0"/>
        <w:jc w:val="center"/>
        <w:outlineLvl w:val="2"/>
        <w:rPr>
          <w:sz w:val="28"/>
          <w:szCs w:val="28"/>
          <w:lang w:eastAsia="ru-RU"/>
        </w:rPr>
      </w:pPr>
    </w:p>
    <w:p w:rsidR="00B52791" w:rsidRPr="000F4232" w:rsidRDefault="00B52791" w:rsidP="00212A58">
      <w:pPr>
        <w:widowControl w:val="0"/>
        <w:suppressAutoHyphens w:val="0"/>
        <w:autoSpaceDE w:val="0"/>
        <w:autoSpaceDN w:val="0"/>
        <w:adjustRightInd w:val="0"/>
        <w:jc w:val="right"/>
        <w:outlineLvl w:val="2"/>
        <w:rPr>
          <w:sz w:val="28"/>
          <w:szCs w:val="28"/>
          <w:lang w:eastAsia="ru-RU"/>
        </w:rPr>
      </w:pPr>
    </w:p>
    <w:p w:rsidR="00B52791" w:rsidRPr="000F4232" w:rsidRDefault="00B52791" w:rsidP="00212A58">
      <w:pPr>
        <w:widowControl w:val="0"/>
        <w:suppressAutoHyphens w:val="0"/>
        <w:autoSpaceDE w:val="0"/>
        <w:autoSpaceDN w:val="0"/>
        <w:adjustRightInd w:val="0"/>
        <w:jc w:val="right"/>
        <w:outlineLvl w:val="2"/>
        <w:rPr>
          <w:sz w:val="28"/>
          <w:szCs w:val="28"/>
          <w:lang w:eastAsia="ru-RU"/>
        </w:rPr>
      </w:pPr>
    </w:p>
    <w:p w:rsidR="00B52791" w:rsidRPr="000F4232" w:rsidRDefault="00B52791" w:rsidP="00212A58">
      <w:pPr>
        <w:widowControl w:val="0"/>
        <w:suppressAutoHyphens w:val="0"/>
        <w:autoSpaceDE w:val="0"/>
        <w:autoSpaceDN w:val="0"/>
        <w:adjustRightInd w:val="0"/>
        <w:jc w:val="right"/>
        <w:outlineLvl w:val="2"/>
        <w:rPr>
          <w:sz w:val="28"/>
          <w:szCs w:val="28"/>
          <w:lang w:eastAsia="ru-RU"/>
        </w:rPr>
      </w:pPr>
    </w:p>
    <w:p w:rsidR="00B52791" w:rsidRPr="000F4232" w:rsidRDefault="00B52791" w:rsidP="00212A58">
      <w:pPr>
        <w:widowControl w:val="0"/>
        <w:suppressAutoHyphens w:val="0"/>
        <w:autoSpaceDE w:val="0"/>
        <w:autoSpaceDN w:val="0"/>
        <w:adjustRightInd w:val="0"/>
        <w:jc w:val="right"/>
        <w:outlineLvl w:val="2"/>
        <w:rPr>
          <w:sz w:val="28"/>
          <w:szCs w:val="28"/>
          <w:lang w:eastAsia="ru-RU"/>
        </w:rPr>
      </w:pPr>
    </w:p>
    <w:p w:rsidR="00B52791" w:rsidRPr="000F4232" w:rsidRDefault="00B52791" w:rsidP="00212A58">
      <w:pPr>
        <w:widowControl w:val="0"/>
        <w:suppressAutoHyphens w:val="0"/>
        <w:autoSpaceDE w:val="0"/>
        <w:autoSpaceDN w:val="0"/>
        <w:adjustRightInd w:val="0"/>
        <w:jc w:val="right"/>
        <w:outlineLvl w:val="2"/>
        <w:rPr>
          <w:sz w:val="28"/>
          <w:szCs w:val="28"/>
          <w:lang w:eastAsia="ru-RU"/>
        </w:rPr>
      </w:pPr>
    </w:p>
    <w:p w:rsidR="00B52791" w:rsidRPr="000F4232" w:rsidRDefault="00B52791" w:rsidP="00212A58">
      <w:pPr>
        <w:widowControl w:val="0"/>
        <w:suppressAutoHyphens w:val="0"/>
        <w:autoSpaceDE w:val="0"/>
        <w:autoSpaceDN w:val="0"/>
        <w:adjustRightInd w:val="0"/>
        <w:jc w:val="right"/>
        <w:outlineLvl w:val="2"/>
        <w:rPr>
          <w:sz w:val="28"/>
          <w:szCs w:val="28"/>
          <w:lang w:eastAsia="ru-RU"/>
        </w:rPr>
      </w:pPr>
    </w:p>
    <w:p w:rsidR="00B52791" w:rsidRPr="000F4232" w:rsidRDefault="00B52791" w:rsidP="00212A58">
      <w:pPr>
        <w:widowControl w:val="0"/>
        <w:suppressAutoHyphens w:val="0"/>
        <w:autoSpaceDE w:val="0"/>
        <w:autoSpaceDN w:val="0"/>
        <w:adjustRightInd w:val="0"/>
        <w:jc w:val="right"/>
        <w:outlineLvl w:val="2"/>
        <w:rPr>
          <w:sz w:val="28"/>
          <w:szCs w:val="28"/>
          <w:lang w:eastAsia="ru-RU"/>
        </w:rPr>
      </w:pPr>
    </w:p>
    <w:p w:rsidR="00B52791" w:rsidRPr="000F4232" w:rsidRDefault="00B52791" w:rsidP="00212A58">
      <w:pPr>
        <w:widowControl w:val="0"/>
        <w:suppressAutoHyphens w:val="0"/>
        <w:autoSpaceDE w:val="0"/>
        <w:autoSpaceDN w:val="0"/>
        <w:adjustRightInd w:val="0"/>
        <w:jc w:val="right"/>
        <w:outlineLvl w:val="2"/>
        <w:rPr>
          <w:sz w:val="28"/>
          <w:szCs w:val="28"/>
          <w:lang w:eastAsia="ru-RU"/>
        </w:rPr>
      </w:pPr>
    </w:p>
    <w:p w:rsidR="00B52791" w:rsidRPr="000F4232" w:rsidRDefault="00B52791" w:rsidP="00212A58">
      <w:pPr>
        <w:widowControl w:val="0"/>
        <w:suppressAutoHyphens w:val="0"/>
        <w:autoSpaceDE w:val="0"/>
        <w:autoSpaceDN w:val="0"/>
        <w:adjustRightInd w:val="0"/>
        <w:jc w:val="right"/>
        <w:outlineLvl w:val="2"/>
        <w:rPr>
          <w:sz w:val="28"/>
          <w:szCs w:val="28"/>
          <w:lang w:eastAsia="ru-RU"/>
        </w:rPr>
      </w:pPr>
    </w:p>
    <w:p w:rsidR="00B52791" w:rsidRPr="000F4232" w:rsidRDefault="00B52791" w:rsidP="00212A58">
      <w:pPr>
        <w:widowControl w:val="0"/>
        <w:suppressAutoHyphens w:val="0"/>
        <w:autoSpaceDE w:val="0"/>
        <w:autoSpaceDN w:val="0"/>
        <w:adjustRightInd w:val="0"/>
        <w:jc w:val="right"/>
        <w:outlineLvl w:val="2"/>
        <w:rPr>
          <w:sz w:val="28"/>
          <w:szCs w:val="28"/>
          <w:lang w:eastAsia="ru-RU"/>
        </w:rPr>
      </w:pPr>
    </w:p>
    <w:p w:rsidR="00B52791" w:rsidRPr="000F4232" w:rsidRDefault="00B52791" w:rsidP="00212A58">
      <w:pPr>
        <w:widowControl w:val="0"/>
        <w:suppressAutoHyphens w:val="0"/>
        <w:autoSpaceDE w:val="0"/>
        <w:autoSpaceDN w:val="0"/>
        <w:adjustRightInd w:val="0"/>
        <w:jc w:val="right"/>
        <w:outlineLvl w:val="2"/>
        <w:rPr>
          <w:sz w:val="28"/>
          <w:szCs w:val="28"/>
          <w:lang w:eastAsia="ru-RU"/>
        </w:rPr>
      </w:pPr>
    </w:p>
    <w:p w:rsidR="00B52791" w:rsidRPr="000F4232" w:rsidRDefault="00B52791" w:rsidP="00212A58">
      <w:pPr>
        <w:widowControl w:val="0"/>
        <w:suppressAutoHyphens w:val="0"/>
        <w:autoSpaceDE w:val="0"/>
        <w:autoSpaceDN w:val="0"/>
        <w:adjustRightInd w:val="0"/>
        <w:jc w:val="right"/>
        <w:outlineLvl w:val="2"/>
        <w:rPr>
          <w:sz w:val="28"/>
          <w:szCs w:val="28"/>
          <w:lang w:eastAsia="ru-RU"/>
        </w:rPr>
      </w:pPr>
    </w:p>
    <w:sectPr w:rsidR="00B52791" w:rsidRPr="000F4232" w:rsidSect="00430988">
      <w:footnotePr>
        <w:pos w:val="beneathText"/>
      </w:footnotePr>
      <w:pgSz w:w="16837" w:h="11905" w:orient="landscape"/>
      <w:pgMar w:top="1418" w:right="113" w:bottom="141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7183" w:rsidRDefault="00D97183">
      <w:r>
        <w:separator/>
      </w:r>
    </w:p>
  </w:endnote>
  <w:endnote w:type="continuationSeparator" w:id="0">
    <w:p w:rsidR="00D97183" w:rsidRDefault="00D97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777E" w:rsidRDefault="004B777E" w:rsidP="0026554B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4B777E" w:rsidRDefault="004B777E" w:rsidP="0026554B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777E" w:rsidRPr="00ED1010" w:rsidRDefault="004B777E" w:rsidP="0026554B">
    <w:pPr>
      <w:pStyle w:val="aa"/>
      <w:ind w:right="360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7183" w:rsidRDefault="00D97183">
      <w:r>
        <w:separator/>
      </w:r>
    </w:p>
  </w:footnote>
  <w:footnote w:type="continuationSeparator" w:id="0">
    <w:p w:rsidR="00D97183" w:rsidRDefault="00D971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777E" w:rsidRDefault="004B777E">
    <w:pPr>
      <w:pStyle w:val="af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56575F">
      <w:rPr>
        <w:noProof/>
      </w:rPr>
      <w:t>3</w:t>
    </w:r>
    <w:r>
      <w:rPr>
        <w:noProof/>
      </w:rPr>
      <w:fldChar w:fldCharType="end"/>
    </w:r>
  </w:p>
  <w:p w:rsidR="004B777E" w:rsidRDefault="004B777E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E3FE3C90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1" w15:restartNumberingAfterBreak="0">
    <w:nsid w:val="51D75F3E"/>
    <w:multiLevelType w:val="hybridMultilevel"/>
    <w:tmpl w:val="9A2AB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BD5002"/>
    <w:multiLevelType w:val="hybridMultilevel"/>
    <w:tmpl w:val="D48CB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187A8F"/>
    <w:multiLevelType w:val="hybridMultilevel"/>
    <w:tmpl w:val="3D0ECF8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68288F"/>
    <w:multiLevelType w:val="hybridMultilevel"/>
    <w:tmpl w:val="53D44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34E"/>
    <w:rsid w:val="00004DD3"/>
    <w:rsid w:val="00005B80"/>
    <w:rsid w:val="000063C2"/>
    <w:rsid w:val="000163D6"/>
    <w:rsid w:val="000173AD"/>
    <w:rsid w:val="000176E5"/>
    <w:rsid w:val="000222FE"/>
    <w:rsid w:val="000228A3"/>
    <w:rsid w:val="00027B92"/>
    <w:rsid w:val="00032904"/>
    <w:rsid w:val="000337F3"/>
    <w:rsid w:val="00034DBA"/>
    <w:rsid w:val="00041712"/>
    <w:rsid w:val="000429C0"/>
    <w:rsid w:val="000451FF"/>
    <w:rsid w:val="00046183"/>
    <w:rsid w:val="0005682B"/>
    <w:rsid w:val="00056C02"/>
    <w:rsid w:val="00061279"/>
    <w:rsid w:val="000613EA"/>
    <w:rsid w:val="00061A21"/>
    <w:rsid w:val="00062AA9"/>
    <w:rsid w:val="00062ABA"/>
    <w:rsid w:val="0006571A"/>
    <w:rsid w:val="000707DE"/>
    <w:rsid w:val="000808FD"/>
    <w:rsid w:val="00082E01"/>
    <w:rsid w:val="00083127"/>
    <w:rsid w:val="000854E6"/>
    <w:rsid w:val="00087843"/>
    <w:rsid w:val="000905E8"/>
    <w:rsid w:val="00091116"/>
    <w:rsid w:val="000920E9"/>
    <w:rsid w:val="000930A7"/>
    <w:rsid w:val="00096BD7"/>
    <w:rsid w:val="000A1224"/>
    <w:rsid w:val="000A49CB"/>
    <w:rsid w:val="000A6EB2"/>
    <w:rsid w:val="000A77AB"/>
    <w:rsid w:val="000A7886"/>
    <w:rsid w:val="000B1C79"/>
    <w:rsid w:val="000B28EB"/>
    <w:rsid w:val="000B2B3B"/>
    <w:rsid w:val="000B46F5"/>
    <w:rsid w:val="000C3775"/>
    <w:rsid w:val="000C3FF9"/>
    <w:rsid w:val="000C708D"/>
    <w:rsid w:val="000D12F3"/>
    <w:rsid w:val="000D2D8F"/>
    <w:rsid w:val="000D3E66"/>
    <w:rsid w:val="000E445A"/>
    <w:rsid w:val="000E465D"/>
    <w:rsid w:val="000E4866"/>
    <w:rsid w:val="000E6587"/>
    <w:rsid w:val="000F0068"/>
    <w:rsid w:val="000F21EA"/>
    <w:rsid w:val="000F3FD2"/>
    <w:rsid w:val="000F4232"/>
    <w:rsid w:val="000F4958"/>
    <w:rsid w:val="000F675C"/>
    <w:rsid w:val="000F7850"/>
    <w:rsid w:val="000F7BD9"/>
    <w:rsid w:val="00102598"/>
    <w:rsid w:val="001032FC"/>
    <w:rsid w:val="00103CA5"/>
    <w:rsid w:val="001056D6"/>
    <w:rsid w:val="00105854"/>
    <w:rsid w:val="00107F4D"/>
    <w:rsid w:val="00114FDD"/>
    <w:rsid w:val="00115789"/>
    <w:rsid w:val="001159D4"/>
    <w:rsid w:val="00115A44"/>
    <w:rsid w:val="001168CF"/>
    <w:rsid w:val="00117569"/>
    <w:rsid w:val="00123E91"/>
    <w:rsid w:val="00125B8C"/>
    <w:rsid w:val="00125BBD"/>
    <w:rsid w:val="00132FF3"/>
    <w:rsid w:val="00134445"/>
    <w:rsid w:val="001345E4"/>
    <w:rsid w:val="00136037"/>
    <w:rsid w:val="00136689"/>
    <w:rsid w:val="001378B6"/>
    <w:rsid w:val="00141C98"/>
    <w:rsid w:val="001442E6"/>
    <w:rsid w:val="00146857"/>
    <w:rsid w:val="00150A1C"/>
    <w:rsid w:val="00151D88"/>
    <w:rsid w:val="00153010"/>
    <w:rsid w:val="00160BD1"/>
    <w:rsid w:val="00162BDC"/>
    <w:rsid w:val="00163A40"/>
    <w:rsid w:val="00165E10"/>
    <w:rsid w:val="0016661D"/>
    <w:rsid w:val="00167113"/>
    <w:rsid w:val="00167339"/>
    <w:rsid w:val="00167D36"/>
    <w:rsid w:val="00170FDA"/>
    <w:rsid w:val="00171D41"/>
    <w:rsid w:val="00172628"/>
    <w:rsid w:val="00172C08"/>
    <w:rsid w:val="00173AD5"/>
    <w:rsid w:val="00176C56"/>
    <w:rsid w:val="00176F55"/>
    <w:rsid w:val="001802F3"/>
    <w:rsid w:val="00180A4B"/>
    <w:rsid w:val="00180BB1"/>
    <w:rsid w:val="00182BCA"/>
    <w:rsid w:val="0018376C"/>
    <w:rsid w:val="00183D95"/>
    <w:rsid w:val="00186FCD"/>
    <w:rsid w:val="00187626"/>
    <w:rsid w:val="00190695"/>
    <w:rsid w:val="001914AE"/>
    <w:rsid w:val="00193D08"/>
    <w:rsid w:val="00194A3E"/>
    <w:rsid w:val="001A18CE"/>
    <w:rsid w:val="001A1A65"/>
    <w:rsid w:val="001A393A"/>
    <w:rsid w:val="001A5BAB"/>
    <w:rsid w:val="001B0536"/>
    <w:rsid w:val="001B05DE"/>
    <w:rsid w:val="001B0FD6"/>
    <w:rsid w:val="001B382F"/>
    <w:rsid w:val="001B4C3D"/>
    <w:rsid w:val="001B60AE"/>
    <w:rsid w:val="001B6F83"/>
    <w:rsid w:val="001C131A"/>
    <w:rsid w:val="001C1D77"/>
    <w:rsid w:val="001C2FCC"/>
    <w:rsid w:val="001C522A"/>
    <w:rsid w:val="001D08FA"/>
    <w:rsid w:val="001D0DAD"/>
    <w:rsid w:val="001D410F"/>
    <w:rsid w:val="001D4F1E"/>
    <w:rsid w:val="001D4F37"/>
    <w:rsid w:val="001D5ED9"/>
    <w:rsid w:val="001D6706"/>
    <w:rsid w:val="001E0F96"/>
    <w:rsid w:val="001E241F"/>
    <w:rsid w:val="001E321B"/>
    <w:rsid w:val="001E36B0"/>
    <w:rsid w:val="001E3702"/>
    <w:rsid w:val="001E544B"/>
    <w:rsid w:val="001E6454"/>
    <w:rsid w:val="001F0D0C"/>
    <w:rsid w:val="001F2DB3"/>
    <w:rsid w:val="001F3668"/>
    <w:rsid w:val="001F36F8"/>
    <w:rsid w:val="001F3B85"/>
    <w:rsid w:val="001F41A1"/>
    <w:rsid w:val="001F52AD"/>
    <w:rsid w:val="001F6C94"/>
    <w:rsid w:val="001F6F56"/>
    <w:rsid w:val="00200BD2"/>
    <w:rsid w:val="00201F11"/>
    <w:rsid w:val="00207A07"/>
    <w:rsid w:val="00211841"/>
    <w:rsid w:val="00212A58"/>
    <w:rsid w:val="0021303A"/>
    <w:rsid w:val="002140F2"/>
    <w:rsid w:val="002167F5"/>
    <w:rsid w:val="002172EC"/>
    <w:rsid w:val="00217BBF"/>
    <w:rsid w:val="0022219C"/>
    <w:rsid w:val="00222607"/>
    <w:rsid w:val="00223C97"/>
    <w:rsid w:val="00226884"/>
    <w:rsid w:val="00232953"/>
    <w:rsid w:val="00233232"/>
    <w:rsid w:val="00233484"/>
    <w:rsid w:val="00234544"/>
    <w:rsid w:val="00234811"/>
    <w:rsid w:val="002351BA"/>
    <w:rsid w:val="0023598A"/>
    <w:rsid w:val="002369DD"/>
    <w:rsid w:val="002403BE"/>
    <w:rsid w:val="00241018"/>
    <w:rsid w:val="0024182E"/>
    <w:rsid w:val="00244B77"/>
    <w:rsid w:val="00245BD9"/>
    <w:rsid w:val="0024612E"/>
    <w:rsid w:val="00247458"/>
    <w:rsid w:val="00247FFC"/>
    <w:rsid w:val="00254777"/>
    <w:rsid w:val="0025553E"/>
    <w:rsid w:val="00255A00"/>
    <w:rsid w:val="00256DD0"/>
    <w:rsid w:val="00261417"/>
    <w:rsid w:val="0026554B"/>
    <w:rsid w:val="00265587"/>
    <w:rsid w:val="00271B72"/>
    <w:rsid w:val="0027546A"/>
    <w:rsid w:val="00276C00"/>
    <w:rsid w:val="00280429"/>
    <w:rsid w:val="00281C2F"/>
    <w:rsid w:val="00282A2D"/>
    <w:rsid w:val="00285D88"/>
    <w:rsid w:val="0028697C"/>
    <w:rsid w:val="00286DDB"/>
    <w:rsid w:val="00291A7C"/>
    <w:rsid w:val="00294AF1"/>
    <w:rsid w:val="002951FD"/>
    <w:rsid w:val="00296978"/>
    <w:rsid w:val="00296F24"/>
    <w:rsid w:val="00297CD7"/>
    <w:rsid w:val="002A0F02"/>
    <w:rsid w:val="002A5F80"/>
    <w:rsid w:val="002A7DD8"/>
    <w:rsid w:val="002B12C9"/>
    <w:rsid w:val="002B4723"/>
    <w:rsid w:val="002B5025"/>
    <w:rsid w:val="002B6318"/>
    <w:rsid w:val="002B731A"/>
    <w:rsid w:val="002C1083"/>
    <w:rsid w:val="002C4F02"/>
    <w:rsid w:val="002C6976"/>
    <w:rsid w:val="002C6D2B"/>
    <w:rsid w:val="002D20AB"/>
    <w:rsid w:val="002D348D"/>
    <w:rsid w:val="002D3678"/>
    <w:rsid w:val="002D5EE2"/>
    <w:rsid w:val="002D618B"/>
    <w:rsid w:val="002D6F45"/>
    <w:rsid w:val="002E558E"/>
    <w:rsid w:val="002E61FF"/>
    <w:rsid w:val="002E6CD2"/>
    <w:rsid w:val="002F002C"/>
    <w:rsid w:val="002F084D"/>
    <w:rsid w:val="002F33A4"/>
    <w:rsid w:val="002F46DD"/>
    <w:rsid w:val="002F4F6E"/>
    <w:rsid w:val="0030019C"/>
    <w:rsid w:val="00310FAA"/>
    <w:rsid w:val="00312285"/>
    <w:rsid w:val="00312FBD"/>
    <w:rsid w:val="003142AA"/>
    <w:rsid w:val="0031442B"/>
    <w:rsid w:val="00315A75"/>
    <w:rsid w:val="0032198E"/>
    <w:rsid w:val="0032365A"/>
    <w:rsid w:val="00323850"/>
    <w:rsid w:val="00323C45"/>
    <w:rsid w:val="00327892"/>
    <w:rsid w:val="0033136C"/>
    <w:rsid w:val="003320FB"/>
    <w:rsid w:val="00332762"/>
    <w:rsid w:val="00336A89"/>
    <w:rsid w:val="00345B59"/>
    <w:rsid w:val="00346070"/>
    <w:rsid w:val="0034664B"/>
    <w:rsid w:val="00346DFF"/>
    <w:rsid w:val="00351326"/>
    <w:rsid w:val="00355A27"/>
    <w:rsid w:val="00360500"/>
    <w:rsid w:val="00361F55"/>
    <w:rsid w:val="00362F20"/>
    <w:rsid w:val="0036377D"/>
    <w:rsid w:val="003655A6"/>
    <w:rsid w:val="00370480"/>
    <w:rsid w:val="003705DC"/>
    <w:rsid w:val="00371196"/>
    <w:rsid w:val="00373A66"/>
    <w:rsid w:val="003800AA"/>
    <w:rsid w:val="00380E07"/>
    <w:rsid w:val="00381F62"/>
    <w:rsid w:val="00382844"/>
    <w:rsid w:val="00382A15"/>
    <w:rsid w:val="00386428"/>
    <w:rsid w:val="00386478"/>
    <w:rsid w:val="0038693C"/>
    <w:rsid w:val="003870DE"/>
    <w:rsid w:val="0038784D"/>
    <w:rsid w:val="00390618"/>
    <w:rsid w:val="00392F94"/>
    <w:rsid w:val="00395EB7"/>
    <w:rsid w:val="00396CB4"/>
    <w:rsid w:val="003A00A9"/>
    <w:rsid w:val="003A2BE9"/>
    <w:rsid w:val="003A5F84"/>
    <w:rsid w:val="003A7843"/>
    <w:rsid w:val="003A78DA"/>
    <w:rsid w:val="003B078E"/>
    <w:rsid w:val="003B42A0"/>
    <w:rsid w:val="003B5A4D"/>
    <w:rsid w:val="003B6DA4"/>
    <w:rsid w:val="003C1047"/>
    <w:rsid w:val="003C303A"/>
    <w:rsid w:val="003C3D27"/>
    <w:rsid w:val="003C58FF"/>
    <w:rsid w:val="003D69CD"/>
    <w:rsid w:val="003D73D4"/>
    <w:rsid w:val="003E04C3"/>
    <w:rsid w:val="003E4189"/>
    <w:rsid w:val="003F24FA"/>
    <w:rsid w:val="003F42AC"/>
    <w:rsid w:val="003F4544"/>
    <w:rsid w:val="003F573E"/>
    <w:rsid w:val="00400FAB"/>
    <w:rsid w:val="00401B85"/>
    <w:rsid w:val="004029C1"/>
    <w:rsid w:val="00402F2D"/>
    <w:rsid w:val="00403E68"/>
    <w:rsid w:val="00405DD4"/>
    <w:rsid w:val="00406B63"/>
    <w:rsid w:val="004074B6"/>
    <w:rsid w:val="0041003E"/>
    <w:rsid w:val="00412EAF"/>
    <w:rsid w:val="0041338B"/>
    <w:rsid w:val="004138D2"/>
    <w:rsid w:val="00414589"/>
    <w:rsid w:val="004158C2"/>
    <w:rsid w:val="004201D3"/>
    <w:rsid w:val="00421270"/>
    <w:rsid w:val="00421355"/>
    <w:rsid w:val="00421410"/>
    <w:rsid w:val="00423FFF"/>
    <w:rsid w:val="004258E9"/>
    <w:rsid w:val="00430812"/>
    <w:rsid w:val="00430988"/>
    <w:rsid w:val="00430AAE"/>
    <w:rsid w:val="0043321F"/>
    <w:rsid w:val="004335F9"/>
    <w:rsid w:val="00435020"/>
    <w:rsid w:val="004362E5"/>
    <w:rsid w:val="004363E0"/>
    <w:rsid w:val="004373C5"/>
    <w:rsid w:val="004409FF"/>
    <w:rsid w:val="00440CC2"/>
    <w:rsid w:val="00443A8C"/>
    <w:rsid w:val="004449A1"/>
    <w:rsid w:val="004453DE"/>
    <w:rsid w:val="004473E4"/>
    <w:rsid w:val="004504C3"/>
    <w:rsid w:val="0045129E"/>
    <w:rsid w:val="0045171D"/>
    <w:rsid w:val="00452C8F"/>
    <w:rsid w:val="004532C3"/>
    <w:rsid w:val="004539FD"/>
    <w:rsid w:val="00455AE6"/>
    <w:rsid w:val="004568B4"/>
    <w:rsid w:val="00461983"/>
    <w:rsid w:val="0046564F"/>
    <w:rsid w:val="00465F64"/>
    <w:rsid w:val="00466EE2"/>
    <w:rsid w:val="00472A6C"/>
    <w:rsid w:val="004739F8"/>
    <w:rsid w:val="00474224"/>
    <w:rsid w:val="00474F8C"/>
    <w:rsid w:val="004754F0"/>
    <w:rsid w:val="004768F2"/>
    <w:rsid w:val="00477FD4"/>
    <w:rsid w:val="004824DA"/>
    <w:rsid w:val="00484770"/>
    <w:rsid w:val="00485099"/>
    <w:rsid w:val="00485188"/>
    <w:rsid w:val="004860A4"/>
    <w:rsid w:val="00486605"/>
    <w:rsid w:val="0048662F"/>
    <w:rsid w:val="00487C50"/>
    <w:rsid w:val="0049090E"/>
    <w:rsid w:val="00491016"/>
    <w:rsid w:val="00491618"/>
    <w:rsid w:val="00493C69"/>
    <w:rsid w:val="00494314"/>
    <w:rsid w:val="00494F66"/>
    <w:rsid w:val="004A07CC"/>
    <w:rsid w:val="004A0D35"/>
    <w:rsid w:val="004A1092"/>
    <w:rsid w:val="004A2E71"/>
    <w:rsid w:val="004A325C"/>
    <w:rsid w:val="004A4547"/>
    <w:rsid w:val="004A51E6"/>
    <w:rsid w:val="004A7D96"/>
    <w:rsid w:val="004B0B7B"/>
    <w:rsid w:val="004B1556"/>
    <w:rsid w:val="004B4B6D"/>
    <w:rsid w:val="004B5C48"/>
    <w:rsid w:val="004B777E"/>
    <w:rsid w:val="004C02F6"/>
    <w:rsid w:val="004C1AB5"/>
    <w:rsid w:val="004C4D84"/>
    <w:rsid w:val="004C5600"/>
    <w:rsid w:val="004C78CF"/>
    <w:rsid w:val="004D05BE"/>
    <w:rsid w:val="004D0A25"/>
    <w:rsid w:val="004D1295"/>
    <w:rsid w:val="004D54BB"/>
    <w:rsid w:val="004D58A2"/>
    <w:rsid w:val="004D7154"/>
    <w:rsid w:val="004E53ED"/>
    <w:rsid w:val="004E5C89"/>
    <w:rsid w:val="004E6364"/>
    <w:rsid w:val="004E7295"/>
    <w:rsid w:val="004F377D"/>
    <w:rsid w:val="004F3C67"/>
    <w:rsid w:val="004F4183"/>
    <w:rsid w:val="004F6C15"/>
    <w:rsid w:val="004F6E37"/>
    <w:rsid w:val="005028E2"/>
    <w:rsid w:val="00506156"/>
    <w:rsid w:val="005123B7"/>
    <w:rsid w:val="00512CF2"/>
    <w:rsid w:val="00515521"/>
    <w:rsid w:val="00516AE4"/>
    <w:rsid w:val="00517557"/>
    <w:rsid w:val="00517CFD"/>
    <w:rsid w:val="0052084B"/>
    <w:rsid w:val="005235B6"/>
    <w:rsid w:val="00523EA5"/>
    <w:rsid w:val="00525F70"/>
    <w:rsid w:val="00527327"/>
    <w:rsid w:val="005301FC"/>
    <w:rsid w:val="005346B4"/>
    <w:rsid w:val="005351D0"/>
    <w:rsid w:val="00536953"/>
    <w:rsid w:val="00542F9E"/>
    <w:rsid w:val="00552551"/>
    <w:rsid w:val="00552783"/>
    <w:rsid w:val="0056030D"/>
    <w:rsid w:val="00560F05"/>
    <w:rsid w:val="00561695"/>
    <w:rsid w:val="00561830"/>
    <w:rsid w:val="005623F3"/>
    <w:rsid w:val="005632E5"/>
    <w:rsid w:val="005635E1"/>
    <w:rsid w:val="00565471"/>
    <w:rsid w:val="0056575F"/>
    <w:rsid w:val="00566061"/>
    <w:rsid w:val="005701D8"/>
    <w:rsid w:val="00570390"/>
    <w:rsid w:val="00570DE7"/>
    <w:rsid w:val="00571420"/>
    <w:rsid w:val="0057393C"/>
    <w:rsid w:val="0057547E"/>
    <w:rsid w:val="00577C31"/>
    <w:rsid w:val="0058357E"/>
    <w:rsid w:val="005837FD"/>
    <w:rsid w:val="0058428F"/>
    <w:rsid w:val="00587022"/>
    <w:rsid w:val="0059077E"/>
    <w:rsid w:val="00590E76"/>
    <w:rsid w:val="00592DFD"/>
    <w:rsid w:val="00596A4C"/>
    <w:rsid w:val="00597BA7"/>
    <w:rsid w:val="005A094B"/>
    <w:rsid w:val="005A1C0D"/>
    <w:rsid w:val="005B17B4"/>
    <w:rsid w:val="005B3505"/>
    <w:rsid w:val="005B49B1"/>
    <w:rsid w:val="005B6E39"/>
    <w:rsid w:val="005C2142"/>
    <w:rsid w:val="005C3295"/>
    <w:rsid w:val="005C3B26"/>
    <w:rsid w:val="005C47B1"/>
    <w:rsid w:val="005C6767"/>
    <w:rsid w:val="005C6D73"/>
    <w:rsid w:val="005C6DD0"/>
    <w:rsid w:val="005C71B8"/>
    <w:rsid w:val="005C7D37"/>
    <w:rsid w:val="005D00CE"/>
    <w:rsid w:val="005D0DBF"/>
    <w:rsid w:val="005D155B"/>
    <w:rsid w:val="005D51A5"/>
    <w:rsid w:val="005D5E6B"/>
    <w:rsid w:val="005D71A7"/>
    <w:rsid w:val="005D7F7D"/>
    <w:rsid w:val="005E1CCB"/>
    <w:rsid w:val="005E2156"/>
    <w:rsid w:val="005E6419"/>
    <w:rsid w:val="005E7041"/>
    <w:rsid w:val="005F082A"/>
    <w:rsid w:val="005F17AB"/>
    <w:rsid w:val="005F1820"/>
    <w:rsid w:val="005F319E"/>
    <w:rsid w:val="005F3765"/>
    <w:rsid w:val="005F734E"/>
    <w:rsid w:val="005F7947"/>
    <w:rsid w:val="00602E7D"/>
    <w:rsid w:val="00603D8D"/>
    <w:rsid w:val="00605171"/>
    <w:rsid w:val="00605831"/>
    <w:rsid w:val="00606496"/>
    <w:rsid w:val="00607090"/>
    <w:rsid w:val="00611FFD"/>
    <w:rsid w:val="00613D85"/>
    <w:rsid w:val="006156A3"/>
    <w:rsid w:val="00624187"/>
    <w:rsid w:val="0063037A"/>
    <w:rsid w:val="00634065"/>
    <w:rsid w:val="0063494C"/>
    <w:rsid w:val="00637025"/>
    <w:rsid w:val="00637BDB"/>
    <w:rsid w:val="00640744"/>
    <w:rsid w:val="0064102C"/>
    <w:rsid w:val="006414DD"/>
    <w:rsid w:val="006438FC"/>
    <w:rsid w:val="00646877"/>
    <w:rsid w:val="00646D89"/>
    <w:rsid w:val="006478F5"/>
    <w:rsid w:val="006500AD"/>
    <w:rsid w:val="006502C2"/>
    <w:rsid w:val="00650A1E"/>
    <w:rsid w:val="00653D1A"/>
    <w:rsid w:val="00655F80"/>
    <w:rsid w:val="006561E5"/>
    <w:rsid w:val="00664AAB"/>
    <w:rsid w:val="00666CE7"/>
    <w:rsid w:val="00670150"/>
    <w:rsid w:val="006713F5"/>
    <w:rsid w:val="00671E18"/>
    <w:rsid w:val="00675818"/>
    <w:rsid w:val="00675EEE"/>
    <w:rsid w:val="00681224"/>
    <w:rsid w:val="00683E73"/>
    <w:rsid w:val="006869EC"/>
    <w:rsid w:val="00691460"/>
    <w:rsid w:val="00693E3F"/>
    <w:rsid w:val="00693F82"/>
    <w:rsid w:val="00694E68"/>
    <w:rsid w:val="00695826"/>
    <w:rsid w:val="006A0803"/>
    <w:rsid w:val="006A5D25"/>
    <w:rsid w:val="006A6224"/>
    <w:rsid w:val="006A6579"/>
    <w:rsid w:val="006A6636"/>
    <w:rsid w:val="006B745C"/>
    <w:rsid w:val="006C09CC"/>
    <w:rsid w:val="006C2D32"/>
    <w:rsid w:val="006C3393"/>
    <w:rsid w:val="006C55AC"/>
    <w:rsid w:val="006C5679"/>
    <w:rsid w:val="006C56F4"/>
    <w:rsid w:val="006C5CE7"/>
    <w:rsid w:val="006C7F28"/>
    <w:rsid w:val="006D1FD3"/>
    <w:rsid w:val="006D2F33"/>
    <w:rsid w:val="006D4D78"/>
    <w:rsid w:val="006D6E8B"/>
    <w:rsid w:val="006E0AA2"/>
    <w:rsid w:val="006E0E2E"/>
    <w:rsid w:val="006E2E11"/>
    <w:rsid w:val="006E2F20"/>
    <w:rsid w:val="006E4554"/>
    <w:rsid w:val="006E6532"/>
    <w:rsid w:val="006E686E"/>
    <w:rsid w:val="006F054F"/>
    <w:rsid w:val="006F2179"/>
    <w:rsid w:val="006F2FE7"/>
    <w:rsid w:val="006F3AA3"/>
    <w:rsid w:val="006F4077"/>
    <w:rsid w:val="006F5188"/>
    <w:rsid w:val="007001C2"/>
    <w:rsid w:val="00700B22"/>
    <w:rsid w:val="0070125D"/>
    <w:rsid w:val="00702959"/>
    <w:rsid w:val="00704D3A"/>
    <w:rsid w:val="0070661A"/>
    <w:rsid w:val="00710F57"/>
    <w:rsid w:val="007123C7"/>
    <w:rsid w:val="00712ECA"/>
    <w:rsid w:val="007130AA"/>
    <w:rsid w:val="00713E79"/>
    <w:rsid w:val="0071433A"/>
    <w:rsid w:val="00714872"/>
    <w:rsid w:val="00715435"/>
    <w:rsid w:val="00716237"/>
    <w:rsid w:val="0071647B"/>
    <w:rsid w:val="00720349"/>
    <w:rsid w:val="0072092C"/>
    <w:rsid w:val="00721D2F"/>
    <w:rsid w:val="0072304F"/>
    <w:rsid w:val="0072371C"/>
    <w:rsid w:val="00723D89"/>
    <w:rsid w:val="0072461D"/>
    <w:rsid w:val="00724917"/>
    <w:rsid w:val="00730FB6"/>
    <w:rsid w:val="007315E0"/>
    <w:rsid w:val="00736022"/>
    <w:rsid w:val="00740274"/>
    <w:rsid w:val="00740E30"/>
    <w:rsid w:val="0074328B"/>
    <w:rsid w:val="007445B0"/>
    <w:rsid w:val="00744D00"/>
    <w:rsid w:val="00745510"/>
    <w:rsid w:val="00745C1A"/>
    <w:rsid w:val="0074671F"/>
    <w:rsid w:val="00751809"/>
    <w:rsid w:val="00752469"/>
    <w:rsid w:val="00752BA8"/>
    <w:rsid w:val="007531D1"/>
    <w:rsid w:val="007552E5"/>
    <w:rsid w:val="00756AD2"/>
    <w:rsid w:val="0075778F"/>
    <w:rsid w:val="00757A91"/>
    <w:rsid w:val="00757B21"/>
    <w:rsid w:val="00760617"/>
    <w:rsid w:val="0076371B"/>
    <w:rsid w:val="007660C5"/>
    <w:rsid w:val="00766506"/>
    <w:rsid w:val="00767A6C"/>
    <w:rsid w:val="007715D3"/>
    <w:rsid w:val="0077295F"/>
    <w:rsid w:val="00780C0F"/>
    <w:rsid w:val="00782019"/>
    <w:rsid w:val="007830E0"/>
    <w:rsid w:val="00785FF5"/>
    <w:rsid w:val="00791DC8"/>
    <w:rsid w:val="00791EC7"/>
    <w:rsid w:val="007A25DC"/>
    <w:rsid w:val="007A27A6"/>
    <w:rsid w:val="007A3AA4"/>
    <w:rsid w:val="007A3C52"/>
    <w:rsid w:val="007A4E25"/>
    <w:rsid w:val="007A7E0D"/>
    <w:rsid w:val="007A7FE0"/>
    <w:rsid w:val="007B048D"/>
    <w:rsid w:val="007B26CC"/>
    <w:rsid w:val="007B2A7C"/>
    <w:rsid w:val="007B39F1"/>
    <w:rsid w:val="007B3D52"/>
    <w:rsid w:val="007B4339"/>
    <w:rsid w:val="007B49F2"/>
    <w:rsid w:val="007B51A1"/>
    <w:rsid w:val="007B6E6D"/>
    <w:rsid w:val="007C3454"/>
    <w:rsid w:val="007C493E"/>
    <w:rsid w:val="007C5E48"/>
    <w:rsid w:val="007D0F1F"/>
    <w:rsid w:val="007D4703"/>
    <w:rsid w:val="007D49A2"/>
    <w:rsid w:val="007D4F94"/>
    <w:rsid w:val="007D5927"/>
    <w:rsid w:val="007D6DB9"/>
    <w:rsid w:val="007D7796"/>
    <w:rsid w:val="007E09FB"/>
    <w:rsid w:val="007E51FE"/>
    <w:rsid w:val="007E522E"/>
    <w:rsid w:val="007E5503"/>
    <w:rsid w:val="007E71A5"/>
    <w:rsid w:val="007E7993"/>
    <w:rsid w:val="007E7EAF"/>
    <w:rsid w:val="007F0492"/>
    <w:rsid w:val="007F1835"/>
    <w:rsid w:val="007F1A31"/>
    <w:rsid w:val="007F2B03"/>
    <w:rsid w:val="007F5737"/>
    <w:rsid w:val="007F65ED"/>
    <w:rsid w:val="007F7E59"/>
    <w:rsid w:val="00802214"/>
    <w:rsid w:val="00802469"/>
    <w:rsid w:val="008032C5"/>
    <w:rsid w:val="008047E7"/>
    <w:rsid w:val="008051A1"/>
    <w:rsid w:val="00805E37"/>
    <w:rsid w:val="0080666E"/>
    <w:rsid w:val="008121B5"/>
    <w:rsid w:val="008137AB"/>
    <w:rsid w:val="008158C7"/>
    <w:rsid w:val="00816306"/>
    <w:rsid w:val="00817C7C"/>
    <w:rsid w:val="00820C5A"/>
    <w:rsid w:val="0082108B"/>
    <w:rsid w:val="00821463"/>
    <w:rsid w:val="008227D9"/>
    <w:rsid w:val="00822B36"/>
    <w:rsid w:val="008250C0"/>
    <w:rsid w:val="00825714"/>
    <w:rsid w:val="00826519"/>
    <w:rsid w:val="00826B93"/>
    <w:rsid w:val="00826E5C"/>
    <w:rsid w:val="00827008"/>
    <w:rsid w:val="008306F0"/>
    <w:rsid w:val="00831CC8"/>
    <w:rsid w:val="00832134"/>
    <w:rsid w:val="00832BB8"/>
    <w:rsid w:val="008332A7"/>
    <w:rsid w:val="00833F2D"/>
    <w:rsid w:val="0083477A"/>
    <w:rsid w:val="00836D4E"/>
    <w:rsid w:val="008401AF"/>
    <w:rsid w:val="00841001"/>
    <w:rsid w:val="00841BA9"/>
    <w:rsid w:val="00843BA8"/>
    <w:rsid w:val="008443E5"/>
    <w:rsid w:val="008457E9"/>
    <w:rsid w:val="00852A06"/>
    <w:rsid w:val="00853D36"/>
    <w:rsid w:val="00854957"/>
    <w:rsid w:val="008562E9"/>
    <w:rsid w:val="00856F47"/>
    <w:rsid w:val="00856F83"/>
    <w:rsid w:val="00857568"/>
    <w:rsid w:val="00857F09"/>
    <w:rsid w:val="008601F8"/>
    <w:rsid w:val="008602C1"/>
    <w:rsid w:val="008610D2"/>
    <w:rsid w:val="00861B21"/>
    <w:rsid w:val="0086251F"/>
    <w:rsid w:val="00862B72"/>
    <w:rsid w:val="0087143F"/>
    <w:rsid w:val="0087574F"/>
    <w:rsid w:val="008766F8"/>
    <w:rsid w:val="00880D5B"/>
    <w:rsid w:val="008829C2"/>
    <w:rsid w:val="00883D15"/>
    <w:rsid w:val="008842A1"/>
    <w:rsid w:val="00884DAD"/>
    <w:rsid w:val="00884DB6"/>
    <w:rsid w:val="00886C2C"/>
    <w:rsid w:val="00886CC4"/>
    <w:rsid w:val="00890E92"/>
    <w:rsid w:val="00890E9C"/>
    <w:rsid w:val="00891ADC"/>
    <w:rsid w:val="00892071"/>
    <w:rsid w:val="0089220B"/>
    <w:rsid w:val="008922E3"/>
    <w:rsid w:val="00892469"/>
    <w:rsid w:val="008924B5"/>
    <w:rsid w:val="008927D9"/>
    <w:rsid w:val="008930B5"/>
    <w:rsid w:val="00894414"/>
    <w:rsid w:val="00895142"/>
    <w:rsid w:val="00895A7C"/>
    <w:rsid w:val="0089636F"/>
    <w:rsid w:val="008964FF"/>
    <w:rsid w:val="008A0063"/>
    <w:rsid w:val="008A16A5"/>
    <w:rsid w:val="008A1E65"/>
    <w:rsid w:val="008A4EAC"/>
    <w:rsid w:val="008A4F9A"/>
    <w:rsid w:val="008B063E"/>
    <w:rsid w:val="008B0C9A"/>
    <w:rsid w:val="008B26A2"/>
    <w:rsid w:val="008B4E07"/>
    <w:rsid w:val="008B55A3"/>
    <w:rsid w:val="008B61DC"/>
    <w:rsid w:val="008B6E97"/>
    <w:rsid w:val="008C1874"/>
    <w:rsid w:val="008C1C73"/>
    <w:rsid w:val="008C25A3"/>
    <w:rsid w:val="008C2B06"/>
    <w:rsid w:val="008C5F6C"/>
    <w:rsid w:val="008C65A5"/>
    <w:rsid w:val="008C6A9C"/>
    <w:rsid w:val="008D16AC"/>
    <w:rsid w:val="008D17ED"/>
    <w:rsid w:val="008D33CD"/>
    <w:rsid w:val="008E0C06"/>
    <w:rsid w:val="008E12B3"/>
    <w:rsid w:val="008E1584"/>
    <w:rsid w:val="008E72BD"/>
    <w:rsid w:val="008E7A82"/>
    <w:rsid w:val="008F060B"/>
    <w:rsid w:val="008F17FE"/>
    <w:rsid w:val="008F40F3"/>
    <w:rsid w:val="008F5B71"/>
    <w:rsid w:val="008F64D0"/>
    <w:rsid w:val="009027A9"/>
    <w:rsid w:val="00902B19"/>
    <w:rsid w:val="00902F89"/>
    <w:rsid w:val="0090378F"/>
    <w:rsid w:val="00906A87"/>
    <w:rsid w:val="00910902"/>
    <w:rsid w:val="009114C4"/>
    <w:rsid w:val="00911DBA"/>
    <w:rsid w:val="00912F46"/>
    <w:rsid w:val="009134C5"/>
    <w:rsid w:val="00913AA2"/>
    <w:rsid w:val="00914ACC"/>
    <w:rsid w:val="00915F50"/>
    <w:rsid w:val="009167FD"/>
    <w:rsid w:val="00920A85"/>
    <w:rsid w:val="00922338"/>
    <w:rsid w:val="00922429"/>
    <w:rsid w:val="009232A6"/>
    <w:rsid w:val="0092424E"/>
    <w:rsid w:val="00924C10"/>
    <w:rsid w:val="0092539A"/>
    <w:rsid w:val="00925C04"/>
    <w:rsid w:val="00927A2D"/>
    <w:rsid w:val="00927F8A"/>
    <w:rsid w:val="009301A6"/>
    <w:rsid w:val="0093172C"/>
    <w:rsid w:val="00934911"/>
    <w:rsid w:val="009366FE"/>
    <w:rsid w:val="0093709D"/>
    <w:rsid w:val="0093765B"/>
    <w:rsid w:val="009414C8"/>
    <w:rsid w:val="00943865"/>
    <w:rsid w:val="00943F27"/>
    <w:rsid w:val="009453C7"/>
    <w:rsid w:val="00946305"/>
    <w:rsid w:val="009465A5"/>
    <w:rsid w:val="00946991"/>
    <w:rsid w:val="00947BFE"/>
    <w:rsid w:val="0095033D"/>
    <w:rsid w:val="0095100B"/>
    <w:rsid w:val="00952DA1"/>
    <w:rsid w:val="00953007"/>
    <w:rsid w:val="00953033"/>
    <w:rsid w:val="0095319E"/>
    <w:rsid w:val="00953473"/>
    <w:rsid w:val="00953CA0"/>
    <w:rsid w:val="0095428D"/>
    <w:rsid w:val="00955844"/>
    <w:rsid w:val="00957ADF"/>
    <w:rsid w:val="0096063E"/>
    <w:rsid w:val="00961599"/>
    <w:rsid w:val="00962E41"/>
    <w:rsid w:val="00964A2E"/>
    <w:rsid w:val="00964AE6"/>
    <w:rsid w:val="009668F2"/>
    <w:rsid w:val="00972C1C"/>
    <w:rsid w:val="00974FB1"/>
    <w:rsid w:val="00975EC9"/>
    <w:rsid w:val="0097633A"/>
    <w:rsid w:val="0097780D"/>
    <w:rsid w:val="009813DC"/>
    <w:rsid w:val="0098308A"/>
    <w:rsid w:val="0098309A"/>
    <w:rsid w:val="00984F58"/>
    <w:rsid w:val="0098539B"/>
    <w:rsid w:val="00985E46"/>
    <w:rsid w:val="00985FA6"/>
    <w:rsid w:val="009860FA"/>
    <w:rsid w:val="0098685F"/>
    <w:rsid w:val="00986A57"/>
    <w:rsid w:val="0099023E"/>
    <w:rsid w:val="00991CC0"/>
    <w:rsid w:val="00993497"/>
    <w:rsid w:val="00994AA6"/>
    <w:rsid w:val="00995708"/>
    <w:rsid w:val="00996922"/>
    <w:rsid w:val="009A24E0"/>
    <w:rsid w:val="009A334E"/>
    <w:rsid w:val="009A4613"/>
    <w:rsid w:val="009A78A3"/>
    <w:rsid w:val="009B01EB"/>
    <w:rsid w:val="009B0A25"/>
    <w:rsid w:val="009B5433"/>
    <w:rsid w:val="009B7478"/>
    <w:rsid w:val="009B7BE4"/>
    <w:rsid w:val="009C31E1"/>
    <w:rsid w:val="009C6A87"/>
    <w:rsid w:val="009C6B4E"/>
    <w:rsid w:val="009C6D86"/>
    <w:rsid w:val="009D0ED7"/>
    <w:rsid w:val="009D1D60"/>
    <w:rsid w:val="009D25E8"/>
    <w:rsid w:val="009D2BB9"/>
    <w:rsid w:val="009D3DC5"/>
    <w:rsid w:val="009D66E8"/>
    <w:rsid w:val="009D680B"/>
    <w:rsid w:val="009E01C5"/>
    <w:rsid w:val="009E079E"/>
    <w:rsid w:val="009E0FE4"/>
    <w:rsid w:val="009E4929"/>
    <w:rsid w:val="009E5708"/>
    <w:rsid w:val="009F06BE"/>
    <w:rsid w:val="009F1166"/>
    <w:rsid w:val="009F4985"/>
    <w:rsid w:val="009F749F"/>
    <w:rsid w:val="009F7E71"/>
    <w:rsid w:val="00A000D7"/>
    <w:rsid w:val="00A01240"/>
    <w:rsid w:val="00A01884"/>
    <w:rsid w:val="00A01B0C"/>
    <w:rsid w:val="00A0253C"/>
    <w:rsid w:val="00A025DB"/>
    <w:rsid w:val="00A06984"/>
    <w:rsid w:val="00A10ABF"/>
    <w:rsid w:val="00A11F47"/>
    <w:rsid w:val="00A12463"/>
    <w:rsid w:val="00A14F0B"/>
    <w:rsid w:val="00A15E22"/>
    <w:rsid w:val="00A17B9D"/>
    <w:rsid w:val="00A20ABD"/>
    <w:rsid w:val="00A223B7"/>
    <w:rsid w:val="00A22DBD"/>
    <w:rsid w:val="00A2418A"/>
    <w:rsid w:val="00A2441E"/>
    <w:rsid w:val="00A2740C"/>
    <w:rsid w:val="00A275C2"/>
    <w:rsid w:val="00A31EE6"/>
    <w:rsid w:val="00A3376D"/>
    <w:rsid w:val="00A3460C"/>
    <w:rsid w:val="00A353E0"/>
    <w:rsid w:val="00A4190D"/>
    <w:rsid w:val="00A46EF1"/>
    <w:rsid w:val="00A52BBC"/>
    <w:rsid w:val="00A537C7"/>
    <w:rsid w:val="00A55B31"/>
    <w:rsid w:val="00A56488"/>
    <w:rsid w:val="00A56925"/>
    <w:rsid w:val="00A57D11"/>
    <w:rsid w:val="00A61486"/>
    <w:rsid w:val="00A614EC"/>
    <w:rsid w:val="00A621B8"/>
    <w:rsid w:val="00A63317"/>
    <w:rsid w:val="00A63438"/>
    <w:rsid w:val="00A66CC1"/>
    <w:rsid w:val="00A66F22"/>
    <w:rsid w:val="00A6727B"/>
    <w:rsid w:val="00A67E53"/>
    <w:rsid w:val="00A71213"/>
    <w:rsid w:val="00A7175A"/>
    <w:rsid w:val="00A71CA9"/>
    <w:rsid w:val="00A72E0E"/>
    <w:rsid w:val="00A733DF"/>
    <w:rsid w:val="00A73BC4"/>
    <w:rsid w:val="00A8479C"/>
    <w:rsid w:val="00A85917"/>
    <w:rsid w:val="00A95DE8"/>
    <w:rsid w:val="00A96097"/>
    <w:rsid w:val="00A974E8"/>
    <w:rsid w:val="00A97F77"/>
    <w:rsid w:val="00AA0A89"/>
    <w:rsid w:val="00AA0AB8"/>
    <w:rsid w:val="00AA1373"/>
    <w:rsid w:val="00AA34BA"/>
    <w:rsid w:val="00AA4B54"/>
    <w:rsid w:val="00AA4D30"/>
    <w:rsid w:val="00AB279C"/>
    <w:rsid w:val="00AB2B9F"/>
    <w:rsid w:val="00AB3D32"/>
    <w:rsid w:val="00AB5E0B"/>
    <w:rsid w:val="00AB5E52"/>
    <w:rsid w:val="00AB7D26"/>
    <w:rsid w:val="00AC102C"/>
    <w:rsid w:val="00AC1511"/>
    <w:rsid w:val="00AC2A48"/>
    <w:rsid w:val="00AC3AFE"/>
    <w:rsid w:val="00AC43D1"/>
    <w:rsid w:val="00AC50AE"/>
    <w:rsid w:val="00AC51CC"/>
    <w:rsid w:val="00AD00E5"/>
    <w:rsid w:val="00AD1B14"/>
    <w:rsid w:val="00AD36E1"/>
    <w:rsid w:val="00AD3B10"/>
    <w:rsid w:val="00AD6C7B"/>
    <w:rsid w:val="00AE076D"/>
    <w:rsid w:val="00AE28AF"/>
    <w:rsid w:val="00AF3D23"/>
    <w:rsid w:val="00AF40DB"/>
    <w:rsid w:val="00AF4114"/>
    <w:rsid w:val="00AF7FB1"/>
    <w:rsid w:val="00B035DF"/>
    <w:rsid w:val="00B0667E"/>
    <w:rsid w:val="00B07541"/>
    <w:rsid w:val="00B07C83"/>
    <w:rsid w:val="00B1246C"/>
    <w:rsid w:val="00B1615D"/>
    <w:rsid w:val="00B16FA0"/>
    <w:rsid w:val="00B201CB"/>
    <w:rsid w:val="00B20679"/>
    <w:rsid w:val="00B20A57"/>
    <w:rsid w:val="00B216B2"/>
    <w:rsid w:val="00B217D7"/>
    <w:rsid w:val="00B21ADC"/>
    <w:rsid w:val="00B22763"/>
    <w:rsid w:val="00B2592A"/>
    <w:rsid w:val="00B26E39"/>
    <w:rsid w:val="00B26E53"/>
    <w:rsid w:val="00B26FE7"/>
    <w:rsid w:val="00B343BF"/>
    <w:rsid w:val="00B34B55"/>
    <w:rsid w:val="00B35083"/>
    <w:rsid w:val="00B37956"/>
    <w:rsid w:val="00B41F6F"/>
    <w:rsid w:val="00B42B5C"/>
    <w:rsid w:val="00B4448F"/>
    <w:rsid w:val="00B44ADB"/>
    <w:rsid w:val="00B45117"/>
    <w:rsid w:val="00B45BB2"/>
    <w:rsid w:val="00B5126A"/>
    <w:rsid w:val="00B52791"/>
    <w:rsid w:val="00B5694C"/>
    <w:rsid w:val="00B60F25"/>
    <w:rsid w:val="00B61E56"/>
    <w:rsid w:val="00B62E6E"/>
    <w:rsid w:val="00B63EAE"/>
    <w:rsid w:val="00B65CE2"/>
    <w:rsid w:val="00B667ED"/>
    <w:rsid w:val="00B66A58"/>
    <w:rsid w:val="00B67394"/>
    <w:rsid w:val="00B676FB"/>
    <w:rsid w:val="00B70F31"/>
    <w:rsid w:val="00B722EE"/>
    <w:rsid w:val="00B73225"/>
    <w:rsid w:val="00B7398D"/>
    <w:rsid w:val="00B74855"/>
    <w:rsid w:val="00B74F34"/>
    <w:rsid w:val="00B81C71"/>
    <w:rsid w:val="00B82CC9"/>
    <w:rsid w:val="00B83165"/>
    <w:rsid w:val="00B831F4"/>
    <w:rsid w:val="00B8337E"/>
    <w:rsid w:val="00B8374E"/>
    <w:rsid w:val="00B85A95"/>
    <w:rsid w:val="00B870E0"/>
    <w:rsid w:val="00B923AD"/>
    <w:rsid w:val="00B927CC"/>
    <w:rsid w:val="00B93665"/>
    <w:rsid w:val="00B9448A"/>
    <w:rsid w:val="00B95602"/>
    <w:rsid w:val="00B976FB"/>
    <w:rsid w:val="00BA0370"/>
    <w:rsid w:val="00BA043F"/>
    <w:rsid w:val="00BA144A"/>
    <w:rsid w:val="00BA1F6E"/>
    <w:rsid w:val="00BA21F5"/>
    <w:rsid w:val="00BA30D4"/>
    <w:rsid w:val="00BA5025"/>
    <w:rsid w:val="00BA6A9B"/>
    <w:rsid w:val="00BB036E"/>
    <w:rsid w:val="00BB0C32"/>
    <w:rsid w:val="00BB0CC0"/>
    <w:rsid w:val="00BB1F1D"/>
    <w:rsid w:val="00BB1FFA"/>
    <w:rsid w:val="00BB2386"/>
    <w:rsid w:val="00BB5BEC"/>
    <w:rsid w:val="00BB6566"/>
    <w:rsid w:val="00BB6A7A"/>
    <w:rsid w:val="00BB6B57"/>
    <w:rsid w:val="00BB6E2D"/>
    <w:rsid w:val="00BB758E"/>
    <w:rsid w:val="00BC042B"/>
    <w:rsid w:val="00BC32B6"/>
    <w:rsid w:val="00BC361C"/>
    <w:rsid w:val="00BC5EB6"/>
    <w:rsid w:val="00BC7042"/>
    <w:rsid w:val="00BC7EA2"/>
    <w:rsid w:val="00BD008A"/>
    <w:rsid w:val="00BD062D"/>
    <w:rsid w:val="00BD11D3"/>
    <w:rsid w:val="00BD1687"/>
    <w:rsid w:val="00BD27E6"/>
    <w:rsid w:val="00BD2F9D"/>
    <w:rsid w:val="00BD3C6C"/>
    <w:rsid w:val="00BD4E7B"/>
    <w:rsid w:val="00BD6590"/>
    <w:rsid w:val="00BE2E73"/>
    <w:rsid w:val="00BE6E5C"/>
    <w:rsid w:val="00BE7B79"/>
    <w:rsid w:val="00BF09EA"/>
    <w:rsid w:val="00BF5D22"/>
    <w:rsid w:val="00BF7250"/>
    <w:rsid w:val="00BF769E"/>
    <w:rsid w:val="00C01040"/>
    <w:rsid w:val="00C015D0"/>
    <w:rsid w:val="00C02FDB"/>
    <w:rsid w:val="00C07BC4"/>
    <w:rsid w:val="00C10182"/>
    <w:rsid w:val="00C13BBE"/>
    <w:rsid w:val="00C14187"/>
    <w:rsid w:val="00C14272"/>
    <w:rsid w:val="00C15FC2"/>
    <w:rsid w:val="00C2288F"/>
    <w:rsid w:val="00C25BCF"/>
    <w:rsid w:val="00C26ADD"/>
    <w:rsid w:val="00C318DB"/>
    <w:rsid w:val="00C325BD"/>
    <w:rsid w:val="00C32D0D"/>
    <w:rsid w:val="00C33573"/>
    <w:rsid w:val="00C3510C"/>
    <w:rsid w:val="00C3520B"/>
    <w:rsid w:val="00C379DB"/>
    <w:rsid w:val="00C40411"/>
    <w:rsid w:val="00C422CE"/>
    <w:rsid w:val="00C433C3"/>
    <w:rsid w:val="00C43409"/>
    <w:rsid w:val="00C44CE4"/>
    <w:rsid w:val="00C476D4"/>
    <w:rsid w:val="00C47EEF"/>
    <w:rsid w:val="00C504A6"/>
    <w:rsid w:val="00C506DB"/>
    <w:rsid w:val="00C53BEC"/>
    <w:rsid w:val="00C54431"/>
    <w:rsid w:val="00C55DA4"/>
    <w:rsid w:val="00C563C4"/>
    <w:rsid w:val="00C57CA8"/>
    <w:rsid w:val="00C63A6C"/>
    <w:rsid w:val="00C64FDB"/>
    <w:rsid w:val="00C702C3"/>
    <w:rsid w:val="00C70E96"/>
    <w:rsid w:val="00C743AF"/>
    <w:rsid w:val="00C7648C"/>
    <w:rsid w:val="00C775A3"/>
    <w:rsid w:val="00C8493B"/>
    <w:rsid w:val="00C84FCA"/>
    <w:rsid w:val="00C8573D"/>
    <w:rsid w:val="00C86562"/>
    <w:rsid w:val="00C87F27"/>
    <w:rsid w:val="00C906CA"/>
    <w:rsid w:val="00C948DE"/>
    <w:rsid w:val="00C97E82"/>
    <w:rsid w:val="00CA07B7"/>
    <w:rsid w:val="00CA1685"/>
    <w:rsid w:val="00CA1A8B"/>
    <w:rsid w:val="00CA1C23"/>
    <w:rsid w:val="00CA2F1C"/>
    <w:rsid w:val="00CA52F7"/>
    <w:rsid w:val="00CA6671"/>
    <w:rsid w:val="00CB078B"/>
    <w:rsid w:val="00CB1389"/>
    <w:rsid w:val="00CB1737"/>
    <w:rsid w:val="00CB4B07"/>
    <w:rsid w:val="00CC64C3"/>
    <w:rsid w:val="00CD2544"/>
    <w:rsid w:val="00CD28C0"/>
    <w:rsid w:val="00CD5A01"/>
    <w:rsid w:val="00CD600A"/>
    <w:rsid w:val="00CD7F3B"/>
    <w:rsid w:val="00CE0305"/>
    <w:rsid w:val="00CE234F"/>
    <w:rsid w:val="00CE51DE"/>
    <w:rsid w:val="00CE527D"/>
    <w:rsid w:val="00CE5AED"/>
    <w:rsid w:val="00CF200D"/>
    <w:rsid w:val="00CF4586"/>
    <w:rsid w:val="00CF4B28"/>
    <w:rsid w:val="00CF4BB3"/>
    <w:rsid w:val="00CF63BE"/>
    <w:rsid w:val="00CF66C7"/>
    <w:rsid w:val="00CF6CEB"/>
    <w:rsid w:val="00CF7F9B"/>
    <w:rsid w:val="00D0117F"/>
    <w:rsid w:val="00D013E9"/>
    <w:rsid w:val="00D0368D"/>
    <w:rsid w:val="00D036A7"/>
    <w:rsid w:val="00D04821"/>
    <w:rsid w:val="00D05B9A"/>
    <w:rsid w:val="00D05FFD"/>
    <w:rsid w:val="00D065D6"/>
    <w:rsid w:val="00D071C6"/>
    <w:rsid w:val="00D13F4D"/>
    <w:rsid w:val="00D1471D"/>
    <w:rsid w:val="00D178AD"/>
    <w:rsid w:val="00D267C1"/>
    <w:rsid w:val="00D26E59"/>
    <w:rsid w:val="00D26FBC"/>
    <w:rsid w:val="00D2735E"/>
    <w:rsid w:val="00D31D18"/>
    <w:rsid w:val="00D31E81"/>
    <w:rsid w:val="00D34925"/>
    <w:rsid w:val="00D36180"/>
    <w:rsid w:val="00D36F77"/>
    <w:rsid w:val="00D40B88"/>
    <w:rsid w:val="00D46C11"/>
    <w:rsid w:val="00D4700E"/>
    <w:rsid w:val="00D504C4"/>
    <w:rsid w:val="00D51114"/>
    <w:rsid w:val="00D51C2E"/>
    <w:rsid w:val="00D52693"/>
    <w:rsid w:val="00D52E27"/>
    <w:rsid w:val="00D53518"/>
    <w:rsid w:val="00D54BDD"/>
    <w:rsid w:val="00D55CF0"/>
    <w:rsid w:val="00D56BE3"/>
    <w:rsid w:val="00D61E26"/>
    <w:rsid w:val="00D6414F"/>
    <w:rsid w:val="00D660DE"/>
    <w:rsid w:val="00D72E1A"/>
    <w:rsid w:val="00D755F9"/>
    <w:rsid w:val="00D829BF"/>
    <w:rsid w:val="00D853A3"/>
    <w:rsid w:val="00D86BE3"/>
    <w:rsid w:val="00D9120E"/>
    <w:rsid w:val="00D91CEF"/>
    <w:rsid w:val="00D91E8C"/>
    <w:rsid w:val="00D930E6"/>
    <w:rsid w:val="00D95B0E"/>
    <w:rsid w:val="00D969C6"/>
    <w:rsid w:val="00D97183"/>
    <w:rsid w:val="00D97248"/>
    <w:rsid w:val="00DA07B6"/>
    <w:rsid w:val="00DA1F36"/>
    <w:rsid w:val="00DA23EE"/>
    <w:rsid w:val="00DA55D8"/>
    <w:rsid w:val="00DA769A"/>
    <w:rsid w:val="00DA7BFD"/>
    <w:rsid w:val="00DA7E66"/>
    <w:rsid w:val="00DA7EEE"/>
    <w:rsid w:val="00DB0CB8"/>
    <w:rsid w:val="00DB0E07"/>
    <w:rsid w:val="00DB410C"/>
    <w:rsid w:val="00DB42EC"/>
    <w:rsid w:val="00DB5880"/>
    <w:rsid w:val="00DB5D71"/>
    <w:rsid w:val="00DB6181"/>
    <w:rsid w:val="00DB6990"/>
    <w:rsid w:val="00DC0C71"/>
    <w:rsid w:val="00DC34E1"/>
    <w:rsid w:val="00DC3991"/>
    <w:rsid w:val="00DC6500"/>
    <w:rsid w:val="00DD1A35"/>
    <w:rsid w:val="00DD29A6"/>
    <w:rsid w:val="00DD4698"/>
    <w:rsid w:val="00DE04F5"/>
    <w:rsid w:val="00DE1EDD"/>
    <w:rsid w:val="00DE23EB"/>
    <w:rsid w:val="00DE36C4"/>
    <w:rsid w:val="00DE3C2D"/>
    <w:rsid w:val="00DF218E"/>
    <w:rsid w:val="00DF3B14"/>
    <w:rsid w:val="00DF53F2"/>
    <w:rsid w:val="00DF5B2F"/>
    <w:rsid w:val="00DF60A3"/>
    <w:rsid w:val="00DF7ED8"/>
    <w:rsid w:val="00E01473"/>
    <w:rsid w:val="00E02B84"/>
    <w:rsid w:val="00E02DD3"/>
    <w:rsid w:val="00E03474"/>
    <w:rsid w:val="00E036D1"/>
    <w:rsid w:val="00E06005"/>
    <w:rsid w:val="00E070C2"/>
    <w:rsid w:val="00E10840"/>
    <w:rsid w:val="00E10F2E"/>
    <w:rsid w:val="00E1163C"/>
    <w:rsid w:val="00E128E8"/>
    <w:rsid w:val="00E14F56"/>
    <w:rsid w:val="00E152F0"/>
    <w:rsid w:val="00E16FF4"/>
    <w:rsid w:val="00E20D51"/>
    <w:rsid w:val="00E20EA1"/>
    <w:rsid w:val="00E2133B"/>
    <w:rsid w:val="00E23199"/>
    <w:rsid w:val="00E2757F"/>
    <w:rsid w:val="00E27EF4"/>
    <w:rsid w:val="00E345B2"/>
    <w:rsid w:val="00E36274"/>
    <w:rsid w:val="00E366D5"/>
    <w:rsid w:val="00E37FC1"/>
    <w:rsid w:val="00E40A93"/>
    <w:rsid w:val="00E44249"/>
    <w:rsid w:val="00E45EE4"/>
    <w:rsid w:val="00E463AB"/>
    <w:rsid w:val="00E47280"/>
    <w:rsid w:val="00E512A0"/>
    <w:rsid w:val="00E515EC"/>
    <w:rsid w:val="00E52467"/>
    <w:rsid w:val="00E529A9"/>
    <w:rsid w:val="00E52B79"/>
    <w:rsid w:val="00E540C8"/>
    <w:rsid w:val="00E5410A"/>
    <w:rsid w:val="00E605E9"/>
    <w:rsid w:val="00E64499"/>
    <w:rsid w:val="00E64AE9"/>
    <w:rsid w:val="00E64BF8"/>
    <w:rsid w:val="00E67A40"/>
    <w:rsid w:val="00E74D54"/>
    <w:rsid w:val="00E75FB9"/>
    <w:rsid w:val="00E802F9"/>
    <w:rsid w:val="00E80869"/>
    <w:rsid w:val="00E8152D"/>
    <w:rsid w:val="00E84710"/>
    <w:rsid w:val="00E85AED"/>
    <w:rsid w:val="00E85E58"/>
    <w:rsid w:val="00E87FB6"/>
    <w:rsid w:val="00E9024F"/>
    <w:rsid w:val="00E9047F"/>
    <w:rsid w:val="00E92549"/>
    <w:rsid w:val="00E9541D"/>
    <w:rsid w:val="00E9645F"/>
    <w:rsid w:val="00E965C1"/>
    <w:rsid w:val="00E96898"/>
    <w:rsid w:val="00E96C9B"/>
    <w:rsid w:val="00E97161"/>
    <w:rsid w:val="00E97170"/>
    <w:rsid w:val="00E976A8"/>
    <w:rsid w:val="00E97730"/>
    <w:rsid w:val="00EA23BB"/>
    <w:rsid w:val="00EA6D68"/>
    <w:rsid w:val="00EA76CF"/>
    <w:rsid w:val="00EB18A4"/>
    <w:rsid w:val="00EC04F3"/>
    <w:rsid w:val="00EC0856"/>
    <w:rsid w:val="00EC0D9B"/>
    <w:rsid w:val="00EC102C"/>
    <w:rsid w:val="00EC1DC1"/>
    <w:rsid w:val="00EC1F5C"/>
    <w:rsid w:val="00EC26D0"/>
    <w:rsid w:val="00EC5840"/>
    <w:rsid w:val="00EC6F6C"/>
    <w:rsid w:val="00EC7AAD"/>
    <w:rsid w:val="00ED121C"/>
    <w:rsid w:val="00ED15B4"/>
    <w:rsid w:val="00ED3F38"/>
    <w:rsid w:val="00ED497B"/>
    <w:rsid w:val="00ED5860"/>
    <w:rsid w:val="00ED5B74"/>
    <w:rsid w:val="00ED7872"/>
    <w:rsid w:val="00ED7ED1"/>
    <w:rsid w:val="00EE277F"/>
    <w:rsid w:val="00EE2D93"/>
    <w:rsid w:val="00EE5D02"/>
    <w:rsid w:val="00EE6F6A"/>
    <w:rsid w:val="00EF2DB1"/>
    <w:rsid w:val="00EF373B"/>
    <w:rsid w:val="00EF4750"/>
    <w:rsid w:val="00EF5F6B"/>
    <w:rsid w:val="00EF6083"/>
    <w:rsid w:val="00F01ECE"/>
    <w:rsid w:val="00F01F19"/>
    <w:rsid w:val="00F02B46"/>
    <w:rsid w:val="00F030A8"/>
    <w:rsid w:val="00F03955"/>
    <w:rsid w:val="00F04B57"/>
    <w:rsid w:val="00F06B7E"/>
    <w:rsid w:val="00F139EC"/>
    <w:rsid w:val="00F13B11"/>
    <w:rsid w:val="00F16D09"/>
    <w:rsid w:val="00F172C5"/>
    <w:rsid w:val="00F21901"/>
    <w:rsid w:val="00F224DD"/>
    <w:rsid w:val="00F22E2A"/>
    <w:rsid w:val="00F23366"/>
    <w:rsid w:val="00F23823"/>
    <w:rsid w:val="00F2443F"/>
    <w:rsid w:val="00F24994"/>
    <w:rsid w:val="00F30064"/>
    <w:rsid w:val="00F30094"/>
    <w:rsid w:val="00F3097A"/>
    <w:rsid w:val="00F30F9B"/>
    <w:rsid w:val="00F31D18"/>
    <w:rsid w:val="00F32B4C"/>
    <w:rsid w:val="00F367E9"/>
    <w:rsid w:val="00F36898"/>
    <w:rsid w:val="00F37CBF"/>
    <w:rsid w:val="00F427D5"/>
    <w:rsid w:val="00F42B79"/>
    <w:rsid w:val="00F47AF7"/>
    <w:rsid w:val="00F53567"/>
    <w:rsid w:val="00F54003"/>
    <w:rsid w:val="00F55805"/>
    <w:rsid w:val="00F55EB3"/>
    <w:rsid w:val="00F55F51"/>
    <w:rsid w:val="00F574F0"/>
    <w:rsid w:val="00F60A0E"/>
    <w:rsid w:val="00F62172"/>
    <w:rsid w:val="00F641FB"/>
    <w:rsid w:val="00F64AAD"/>
    <w:rsid w:val="00F65218"/>
    <w:rsid w:val="00F66DB0"/>
    <w:rsid w:val="00F70D82"/>
    <w:rsid w:val="00F7190C"/>
    <w:rsid w:val="00F75512"/>
    <w:rsid w:val="00F7656F"/>
    <w:rsid w:val="00F77E5C"/>
    <w:rsid w:val="00F82962"/>
    <w:rsid w:val="00F8442F"/>
    <w:rsid w:val="00F8513B"/>
    <w:rsid w:val="00F876EC"/>
    <w:rsid w:val="00F90615"/>
    <w:rsid w:val="00F91653"/>
    <w:rsid w:val="00F920D7"/>
    <w:rsid w:val="00F93AD8"/>
    <w:rsid w:val="00F944B7"/>
    <w:rsid w:val="00FA1AAF"/>
    <w:rsid w:val="00FA1B80"/>
    <w:rsid w:val="00FA3666"/>
    <w:rsid w:val="00FA37F0"/>
    <w:rsid w:val="00FA4433"/>
    <w:rsid w:val="00FA4882"/>
    <w:rsid w:val="00FA509F"/>
    <w:rsid w:val="00FA5562"/>
    <w:rsid w:val="00FA5861"/>
    <w:rsid w:val="00FA59ED"/>
    <w:rsid w:val="00FA5A2D"/>
    <w:rsid w:val="00FA5F24"/>
    <w:rsid w:val="00FA672A"/>
    <w:rsid w:val="00FA6E72"/>
    <w:rsid w:val="00FB3517"/>
    <w:rsid w:val="00FB4EBC"/>
    <w:rsid w:val="00FB6A04"/>
    <w:rsid w:val="00FB7315"/>
    <w:rsid w:val="00FB74DF"/>
    <w:rsid w:val="00FC3B0A"/>
    <w:rsid w:val="00FC3F15"/>
    <w:rsid w:val="00FC4215"/>
    <w:rsid w:val="00FC4B25"/>
    <w:rsid w:val="00FC6173"/>
    <w:rsid w:val="00FC7355"/>
    <w:rsid w:val="00FD065D"/>
    <w:rsid w:val="00FD0D03"/>
    <w:rsid w:val="00FD24FE"/>
    <w:rsid w:val="00FD25D7"/>
    <w:rsid w:val="00FD3472"/>
    <w:rsid w:val="00FD350A"/>
    <w:rsid w:val="00FD5699"/>
    <w:rsid w:val="00FD7D02"/>
    <w:rsid w:val="00FE17E2"/>
    <w:rsid w:val="00FE3132"/>
    <w:rsid w:val="00FE5EB9"/>
    <w:rsid w:val="00FE6569"/>
    <w:rsid w:val="00FE6D51"/>
    <w:rsid w:val="00FF0404"/>
    <w:rsid w:val="00FF0438"/>
    <w:rsid w:val="00FF14FA"/>
    <w:rsid w:val="00FF1A94"/>
    <w:rsid w:val="00FF2C79"/>
    <w:rsid w:val="00FF35FC"/>
    <w:rsid w:val="00FF37F6"/>
    <w:rsid w:val="00FF44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4267C2-24B5-4984-A250-56A279DE0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EA5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523EA5"/>
    <w:pPr>
      <w:keepNext/>
      <w:jc w:val="center"/>
      <w:outlineLvl w:val="0"/>
    </w:pPr>
    <w:rPr>
      <w:b/>
      <w:caps/>
      <w:sz w:val="30"/>
    </w:rPr>
  </w:style>
  <w:style w:type="paragraph" w:styleId="20">
    <w:name w:val="heading 2"/>
    <w:basedOn w:val="a"/>
    <w:next w:val="a"/>
    <w:link w:val="21"/>
    <w:qFormat/>
    <w:rsid w:val="0026554B"/>
    <w:pPr>
      <w:keepNext/>
      <w:suppressAutoHyphens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rsid w:val="00523EA5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styleId="a4">
    <w:name w:val="Body Text"/>
    <w:basedOn w:val="a"/>
    <w:rsid w:val="00523EA5"/>
    <w:pPr>
      <w:spacing w:after="120"/>
    </w:pPr>
  </w:style>
  <w:style w:type="paragraph" w:styleId="a5">
    <w:name w:val="List"/>
    <w:basedOn w:val="a4"/>
    <w:rsid w:val="00523EA5"/>
    <w:rPr>
      <w:rFonts w:ascii="Arial" w:hAnsi="Arial" w:cs="Tahoma"/>
    </w:rPr>
  </w:style>
  <w:style w:type="paragraph" w:styleId="a6">
    <w:name w:val="index heading"/>
    <w:basedOn w:val="a"/>
    <w:semiHidden/>
    <w:rsid w:val="00523EA5"/>
    <w:pPr>
      <w:suppressLineNumbers/>
    </w:pPr>
    <w:rPr>
      <w:rFonts w:ascii="Arial" w:hAnsi="Arial" w:cs="Tahoma"/>
    </w:rPr>
  </w:style>
  <w:style w:type="paragraph" w:styleId="a7">
    <w:name w:val="Balloon Text"/>
    <w:basedOn w:val="a"/>
    <w:link w:val="a8"/>
    <w:uiPriority w:val="99"/>
    <w:rsid w:val="00523EA5"/>
    <w:rPr>
      <w:rFonts w:ascii="Tahoma" w:hAnsi="Tahoma"/>
      <w:sz w:val="16"/>
      <w:szCs w:val="16"/>
    </w:rPr>
  </w:style>
  <w:style w:type="paragraph" w:customStyle="1" w:styleId="a9">
    <w:name w:val="Содержимое врезки"/>
    <w:basedOn w:val="a4"/>
    <w:rsid w:val="00523EA5"/>
  </w:style>
  <w:style w:type="paragraph" w:styleId="aa">
    <w:name w:val="footer"/>
    <w:basedOn w:val="a"/>
    <w:link w:val="ab"/>
    <w:uiPriority w:val="99"/>
    <w:unhideWhenUsed/>
    <w:rsid w:val="0026554B"/>
    <w:pPr>
      <w:tabs>
        <w:tab w:val="center" w:pos="4677"/>
        <w:tab w:val="right" w:pos="9355"/>
      </w:tabs>
      <w:suppressAutoHyphens w:val="0"/>
    </w:pPr>
    <w:rPr>
      <w:rFonts w:ascii="Calibri" w:hAnsi="Calibri"/>
      <w:sz w:val="22"/>
      <w:szCs w:val="22"/>
    </w:rPr>
  </w:style>
  <w:style w:type="character" w:customStyle="1" w:styleId="ab">
    <w:name w:val="Нижний колонтитул Знак"/>
    <w:link w:val="aa"/>
    <w:uiPriority w:val="99"/>
    <w:rsid w:val="0026554B"/>
    <w:rPr>
      <w:rFonts w:ascii="Calibri" w:hAnsi="Calibri"/>
      <w:sz w:val="22"/>
      <w:szCs w:val="22"/>
    </w:rPr>
  </w:style>
  <w:style w:type="character" w:styleId="ac">
    <w:name w:val="page number"/>
    <w:rsid w:val="0026554B"/>
  </w:style>
  <w:style w:type="character" w:customStyle="1" w:styleId="21">
    <w:name w:val="Заголовок 2 Знак"/>
    <w:link w:val="20"/>
    <w:rsid w:val="0026554B"/>
    <w:rPr>
      <w:rFonts w:ascii="Cambria" w:hAnsi="Cambria"/>
      <w:b/>
      <w:bCs/>
      <w:i/>
      <w:i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26554B"/>
  </w:style>
  <w:style w:type="character" w:customStyle="1" w:styleId="10">
    <w:name w:val="Заголовок 1 Знак"/>
    <w:link w:val="1"/>
    <w:rsid w:val="0026554B"/>
    <w:rPr>
      <w:b/>
      <w:caps/>
      <w:sz w:val="30"/>
      <w:lang w:eastAsia="ar-SA"/>
    </w:rPr>
  </w:style>
  <w:style w:type="paragraph" w:styleId="ad">
    <w:name w:val="List Paragraph"/>
    <w:basedOn w:val="a"/>
    <w:uiPriority w:val="34"/>
    <w:qFormat/>
    <w:rsid w:val="0026554B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ostan">
    <w:name w:val="Postan"/>
    <w:basedOn w:val="a"/>
    <w:rsid w:val="0026554B"/>
    <w:pPr>
      <w:suppressAutoHyphens w:val="0"/>
      <w:jc w:val="center"/>
    </w:pPr>
    <w:rPr>
      <w:sz w:val="28"/>
      <w:lang w:eastAsia="ru-RU"/>
    </w:rPr>
  </w:style>
  <w:style w:type="paragraph" w:customStyle="1" w:styleId="ConsPlusNormal">
    <w:name w:val="ConsPlusNormal"/>
    <w:link w:val="ConsPlusNormal0"/>
    <w:qFormat/>
    <w:rsid w:val="002655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qFormat/>
    <w:rsid w:val="0026554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e">
    <w:name w:val="Table Grid"/>
    <w:basedOn w:val="a1"/>
    <w:uiPriority w:val="59"/>
    <w:rsid w:val="002655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26554B"/>
    <w:pPr>
      <w:tabs>
        <w:tab w:val="center" w:pos="4677"/>
        <w:tab w:val="right" w:pos="9355"/>
      </w:tabs>
      <w:suppressAutoHyphens w:val="0"/>
    </w:pPr>
    <w:rPr>
      <w:rFonts w:ascii="Calibri" w:hAnsi="Calibri"/>
      <w:sz w:val="22"/>
      <w:szCs w:val="22"/>
    </w:rPr>
  </w:style>
  <w:style w:type="character" w:customStyle="1" w:styleId="af0">
    <w:name w:val="Верхний колонтитул Знак"/>
    <w:link w:val="af"/>
    <w:uiPriority w:val="99"/>
    <w:rsid w:val="0026554B"/>
    <w:rPr>
      <w:rFonts w:ascii="Calibri" w:hAnsi="Calibri"/>
      <w:sz w:val="22"/>
      <w:szCs w:val="22"/>
    </w:rPr>
  </w:style>
  <w:style w:type="character" w:customStyle="1" w:styleId="a8">
    <w:name w:val="Текст выноски Знак"/>
    <w:link w:val="a7"/>
    <w:uiPriority w:val="99"/>
    <w:rsid w:val="0026554B"/>
    <w:rPr>
      <w:rFonts w:ascii="Tahoma" w:hAnsi="Tahoma" w:cs="Tahoma"/>
      <w:sz w:val="16"/>
      <w:szCs w:val="16"/>
      <w:lang w:eastAsia="ar-SA"/>
    </w:rPr>
  </w:style>
  <w:style w:type="paragraph" w:customStyle="1" w:styleId="12">
    <w:name w:val="Абзац списка1"/>
    <w:basedOn w:val="a"/>
    <w:rsid w:val="0026554B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26554B"/>
  </w:style>
  <w:style w:type="numbering" w:customStyle="1" w:styleId="3">
    <w:name w:val="Нет списка3"/>
    <w:next w:val="a2"/>
    <w:uiPriority w:val="99"/>
    <w:semiHidden/>
    <w:unhideWhenUsed/>
    <w:rsid w:val="0026554B"/>
  </w:style>
  <w:style w:type="paragraph" w:styleId="2">
    <w:name w:val="List Bullet 2"/>
    <w:basedOn w:val="a"/>
    <w:autoRedefine/>
    <w:uiPriority w:val="99"/>
    <w:rsid w:val="00730FB6"/>
    <w:pPr>
      <w:numPr>
        <w:numId w:val="3"/>
      </w:numPr>
      <w:suppressAutoHyphens w:val="0"/>
      <w:ind w:firstLine="355"/>
      <w:jc w:val="both"/>
    </w:pPr>
    <w:rPr>
      <w:sz w:val="28"/>
      <w:szCs w:val="28"/>
      <w:lang w:eastAsia="ru-RU"/>
    </w:rPr>
  </w:style>
  <w:style w:type="character" w:styleId="af1">
    <w:name w:val="Hyperlink"/>
    <w:uiPriority w:val="99"/>
    <w:unhideWhenUsed/>
    <w:rsid w:val="005E1CCB"/>
    <w:rPr>
      <w:color w:val="0563C1"/>
      <w:u w:val="single"/>
    </w:rPr>
  </w:style>
  <w:style w:type="character" w:styleId="af2">
    <w:name w:val="FollowedHyperlink"/>
    <w:uiPriority w:val="99"/>
    <w:unhideWhenUsed/>
    <w:rsid w:val="005E1CCB"/>
    <w:rPr>
      <w:color w:val="954F72"/>
      <w:u w:val="single"/>
    </w:rPr>
  </w:style>
  <w:style w:type="paragraph" w:customStyle="1" w:styleId="msonormal0">
    <w:name w:val="msonormal"/>
    <w:basedOn w:val="a"/>
    <w:rsid w:val="005E1CC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nt5">
    <w:name w:val="font5"/>
    <w:basedOn w:val="a"/>
    <w:rsid w:val="005E1CCB"/>
    <w:pPr>
      <w:suppressAutoHyphens w:val="0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eastAsia="ru-RU"/>
    </w:rPr>
  </w:style>
  <w:style w:type="paragraph" w:customStyle="1" w:styleId="font6">
    <w:name w:val="font6"/>
    <w:basedOn w:val="a"/>
    <w:rsid w:val="005E1CCB"/>
    <w:pPr>
      <w:suppressAutoHyphens w:val="0"/>
      <w:spacing w:before="100" w:beforeAutospacing="1" w:after="100" w:afterAutospacing="1"/>
    </w:pPr>
    <w:rPr>
      <w:color w:val="000000"/>
      <w:sz w:val="22"/>
      <w:szCs w:val="22"/>
      <w:lang w:eastAsia="ru-RU"/>
    </w:rPr>
  </w:style>
  <w:style w:type="paragraph" w:customStyle="1" w:styleId="font7">
    <w:name w:val="font7"/>
    <w:basedOn w:val="a"/>
    <w:rsid w:val="005E1CCB"/>
    <w:pPr>
      <w:suppressAutoHyphens w:val="0"/>
      <w:spacing w:before="100" w:beforeAutospacing="1" w:after="100" w:afterAutospacing="1"/>
    </w:pPr>
    <w:rPr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5E1C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5E1C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5E1C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i/>
      <w:iCs/>
      <w:sz w:val="24"/>
      <w:szCs w:val="24"/>
      <w:lang w:eastAsia="ru-RU"/>
    </w:rPr>
  </w:style>
  <w:style w:type="paragraph" w:customStyle="1" w:styleId="xl68">
    <w:name w:val="xl68"/>
    <w:basedOn w:val="a"/>
    <w:rsid w:val="005E1C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5E1C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5E1C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uppressAutoHyphens w:val="0"/>
      <w:spacing w:before="100" w:beforeAutospacing="1" w:after="100" w:afterAutospacing="1"/>
      <w:textAlignment w:val="center"/>
    </w:pPr>
    <w:rPr>
      <w:b/>
      <w:bCs/>
      <w:i/>
      <w:iCs/>
      <w:sz w:val="24"/>
      <w:szCs w:val="24"/>
      <w:lang w:eastAsia="ru-RU"/>
    </w:rPr>
  </w:style>
  <w:style w:type="paragraph" w:customStyle="1" w:styleId="xl71">
    <w:name w:val="xl71"/>
    <w:basedOn w:val="a"/>
    <w:rsid w:val="005E1C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E1C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"/>
    <w:rsid w:val="005E1C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5E1C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"/>
    <w:rsid w:val="005E1C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  <w:lang w:eastAsia="ru-RU"/>
    </w:rPr>
  </w:style>
  <w:style w:type="paragraph" w:customStyle="1" w:styleId="xl76">
    <w:name w:val="xl76"/>
    <w:basedOn w:val="a"/>
    <w:rsid w:val="005E1C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77">
    <w:name w:val="xl77"/>
    <w:basedOn w:val="a"/>
    <w:rsid w:val="005E1CC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5E1CC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5E1C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5E1CC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5E1CCB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5E1CC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5E1C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5E1C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85">
    <w:name w:val="xl85"/>
    <w:basedOn w:val="a"/>
    <w:rsid w:val="005E1C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eastAsia="ru-RU"/>
    </w:rPr>
  </w:style>
  <w:style w:type="paragraph" w:customStyle="1" w:styleId="xl86">
    <w:name w:val="xl86"/>
    <w:basedOn w:val="a"/>
    <w:rsid w:val="005E1C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"/>
    <w:rsid w:val="005E1C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"/>
    <w:rsid w:val="005E1C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5E1C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BC7EA2"/>
    <w:pPr>
      <w:suppressAutoHyphens w:val="0"/>
      <w:spacing w:after="120" w:line="480" w:lineRule="auto"/>
      <w:ind w:left="283" w:firstLine="709"/>
      <w:jc w:val="both"/>
    </w:pPr>
    <w:rPr>
      <w:color w:val="000000"/>
      <w:sz w:val="28"/>
      <w:szCs w:val="24"/>
    </w:rPr>
  </w:style>
  <w:style w:type="character" w:customStyle="1" w:styleId="24">
    <w:name w:val="Основной текст с отступом 2 Знак"/>
    <w:link w:val="23"/>
    <w:uiPriority w:val="99"/>
    <w:rsid w:val="00BC7EA2"/>
    <w:rPr>
      <w:color w:val="000000"/>
      <w:sz w:val="28"/>
      <w:szCs w:val="24"/>
    </w:rPr>
  </w:style>
  <w:style w:type="character" w:customStyle="1" w:styleId="af3">
    <w:name w:val="Основной текст_"/>
    <w:link w:val="4"/>
    <w:rsid w:val="00EF6083"/>
    <w:rPr>
      <w:sz w:val="28"/>
      <w:szCs w:val="28"/>
      <w:shd w:val="clear" w:color="auto" w:fill="FFFFFF"/>
    </w:rPr>
  </w:style>
  <w:style w:type="paragraph" w:customStyle="1" w:styleId="4">
    <w:name w:val="Основной текст4"/>
    <w:basedOn w:val="a"/>
    <w:link w:val="af3"/>
    <w:rsid w:val="00EF6083"/>
    <w:pPr>
      <w:shd w:val="clear" w:color="auto" w:fill="FFFFFF"/>
      <w:suppressAutoHyphens w:val="0"/>
      <w:spacing w:after="240" w:line="317" w:lineRule="exact"/>
      <w:ind w:hanging="720"/>
    </w:pPr>
    <w:rPr>
      <w:sz w:val="28"/>
      <w:szCs w:val="28"/>
    </w:rPr>
  </w:style>
  <w:style w:type="paragraph" w:styleId="af4">
    <w:name w:val="No Spacing"/>
    <w:aliases w:val="Мой"/>
    <w:link w:val="af5"/>
    <w:uiPriority w:val="1"/>
    <w:qFormat/>
    <w:rsid w:val="00115A44"/>
    <w:rPr>
      <w:rFonts w:ascii="Calibri" w:hAnsi="Calibri"/>
      <w:color w:val="000000"/>
      <w:sz w:val="22"/>
    </w:rPr>
  </w:style>
  <w:style w:type="character" w:customStyle="1" w:styleId="af5">
    <w:name w:val="Без интервала Знак"/>
    <w:aliases w:val="Мой Знак"/>
    <w:link w:val="af4"/>
    <w:uiPriority w:val="1"/>
    <w:rsid w:val="00115A44"/>
    <w:rPr>
      <w:rFonts w:ascii="Calibri" w:hAnsi="Calibri"/>
      <w:color w:val="000000"/>
      <w:sz w:val="22"/>
      <w:lang w:bidi="ar-SA"/>
    </w:rPr>
  </w:style>
  <w:style w:type="paragraph" w:customStyle="1" w:styleId="Default">
    <w:name w:val="Default"/>
    <w:qFormat/>
    <w:rsid w:val="005D00C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ableParagraph">
    <w:name w:val="Table Paragraph"/>
    <w:basedOn w:val="a"/>
    <w:qFormat/>
    <w:rsid w:val="00E02DD3"/>
    <w:pPr>
      <w:widowControl w:val="0"/>
      <w:suppressAutoHyphens w:val="0"/>
    </w:pPr>
    <w:rPr>
      <w:color w:val="000000"/>
      <w:sz w:val="22"/>
      <w:lang w:eastAsia="ru-RU"/>
    </w:rPr>
  </w:style>
  <w:style w:type="character" w:customStyle="1" w:styleId="ConsPlusNormal0">
    <w:name w:val="ConsPlusNormal Знак"/>
    <w:link w:val="ConsPlusNormal"/>
    <w:qFormat/>
    <w:locked/>
    <w:rsid w:val="00B67394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D5E3F777C0E8D1FF58AD6B139BC9DC7935BABC4130D9635C95A0E955CB9CF4B9EC70D85C8577E7DA30DD2Bi048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FBA38602F31DB5FC8E466D0168E6066CC0200ED7F24F2BB31F5858CE8803EF3pEU2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2A2C8-41D5-48F7-B3D5-B8ED1E5EF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57</Pages>
  <Words>14499</Words>
  <Characters>82648</Characters>
  <Application>Microsoft Office Word</Application>
  <DocSecurity>4</DocSecurity>
  <Lines>688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COD</Company>
  <LinksUpToDate>false</LinksUpToDate>
  <CharactersWithSpaces>96954</CharactersWithSpaces>
  <SharedDoc>false</SharedDoc>
  <HLinks>
    <vt:vector size="12" baseType="variant">
      <vt:variant>
        <vt:i4>1507340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consultantplus://offline/ref=D5E3F777C0E8D1FF58AD6B139BC9DC7935BABC4130D9635C95A0E955CB9CF4B9EC70D85C8577E7DA30DD2Bi048M</vt:lpwstr>
      </vt:variant>
      <vt:variant>
        <vt:lpwstr/>
      </vt:variant>
      <vt:variant>
        <vt:i4>2162750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consultantplus://offline/ref=9FBA38602F31DB5FC8E466D0168E6066CC0200ED7F24F2BB31F5858CE8803EF3pEU2I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Корякова Евгения Анатольевна</cp:lastModifiedBy>
  <cp:revision>2</cp:revision>
  <cp:lastPrinted>2026-06-09T14:11:00Z</cp:lastPrinted>
  <dcterms:created xsi:type="dcterms:W3CDTF">2026-06-11T12:14:00Z</dcterms:created>
  <dcterms:modified xsi:type="dcterms:W3CDTF">2026-06-11T12:14:00Z</dcterms:modified>
</cp:coreProperties>
</file>