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98E" w:rsidRDefault="00D7498E" w:rsidP="00D7498E">
      <w:pPr>
        <w:jc w:val="right"/>
        <w:rPr>
          <w:sz w:val="28"/>
        </w:rPr>
      </w:pPr>
      <w:r>
        <w:rPr>
          <w:sz w:val="28"/>
        </w:rPr>
        <w:t>ПРОЕКТ</w:t>
      </w:r>
    </w:p>
    <w:p w:rsidR="00D7498E" w:rsidRDefault="00D7498E" w:rsidP="00D7498E">
      <w:pPr>
        <w:jc w:val="center"/>
        <w:rPr>
          <w:sz w:val="10"/>
        </w:rPr>
      </w:pPr>
      <w:r>
        <w:rPr>
          <w:b/>
          <w:caps/>
          <w:sz w:val="30"/>
        </w:rPr>
        <w:t>администрация города азова</w:t>
      </w:r>
    </w:p>
    <w:p w:rsidR="00D7498E" w:rsidRDefault="00D7498E" w:rsidP="00D7498E">
      <w:pPr>
        <w:jc w:val="center"/>
        <w:rPr>
          <w:b/>
          <w:caps/>
          <w:sz w:val="30"/>
        </w:rPr>
      </w:pPr>
    </w:p>
    <w:p w:rsidR="00D7498E" w:rsidRDefault="00D7498E" w:rsidP="00D7498E">
      <w:pPr>
        <w:jc w:val="center"/>
        <w:rPr>
          <w:b/>
          <w:caps/>
          <w:sz w:val="30"/>
        </w:rPr>
      </w:pPr>
      <w:r>
        <w:rPr>
          <w:b/>
          <w:caps/>
          <w:sz w:val="30"/>
        </w:rPr>
        <w:t>постановление</w:t>
      </w:r>
    </w:p>
    <w:p w:rsidR="00D7498E" w:rsidRDefault="00D7498E" w:rsidP="00D7498E">
      <w:pPr>
        <w:jc w:val="center"/>
        <w:rPr>
          <w:sz w:val="28"/>
        </w:rPr>
      </w:pPr>
    </w:p>
    <w:p w:rsidR="00D7498E" w:rsidRPr="00D7498E" w:rsidRDefault="00D7498E" w:rsidP="00D7498E">
      <w:pPr>
        <w:jc w:val="center"/>
        <w:rPr>
          <w:sz w:val="28"/>
        </w:rPr>
      </w:pPr>
      <w:r w:rsidRPr="00D7498E">
        <w:rPr>
          <w:sz w:val="28"/>
        </w:rPr>
        <w:t>№</w:t>
      </w:r>
    </w:p>
    <w:p w:rsidR="00D7498E" w:rsidRPr="00D7498E" w:rsidRDefault="00D7498E" w:rsidP="00774191"/>
    <w:p w:rsidR="00BD7D9C" w:rsidRDefault="001D4115" w:rsidP="00D7498E">
      <w:pPr>
        <w:jc w:val="center"/>
        <w:rPr>
          <w:sz w:val="28"/>
        </w:rPr>
      </w:pPr>
      <w:r>
        <w:rPr>
          <w:sz w:val="28"/>
        </w:rPr>
        <w:t>г</w:t>
      </w:r>
      <w:r w:rsidR="00D7498E" w:rsidRPr="00D7498E">
        <w:rPr>
          <w:sz w:val="28"/>
        </w:rPr>
        <w:t>. Азов</w:t>
      </w:r>
    </w:p>
    <w:p w:rsidR="00CD7BB7" w:rsidRDefault="00CD7BB7" w:rsidP="00CD7BB7"/>
    <w:p w:rsidR="00CD7BB7" w:rsidRDefault="00CD7BB7" w:rsidP="00CD7BB7"/>
    <w:p w:rsidR="00CD7BB7" w:rsidRPr="00CD7BB7" w:rsidRDefault="00CD7BB7" w:rsidP="00CD7BB7">
      <w:pPr>
        <w:jc w:val="center"/>
        <w:rPr>
          <w:b/>
          <w:sz w:val="28"/>
        </w:rPr>
      </w:pPr>
      <w:r w:rsidRPr="00CD7BB7">
        <w:rPr>
          <w:b/>
          <w:sz w:val="28"/>
        </w:rPr>
        <w:t xml:space="preserve">О внесении изменений в постановление </w:t>
      </w:r>
    </w:p>
    <w:p w:rsidR="00CD7BB7" w:rsidRPr="00CD7BB7" w:rsidRDefault="00CD7BB7" w:rsidP="00CD7BB7">
      <w:pPr>
        <w:jc w:val="center"/>
        <w:rPr>
          <w:b/>
          <w:sz w:val="28"/>
        </w:rPr>
      </w:pPr>
      <w:r w:rsidRPr="00CD7BB7">
        <w:rPr>
          <w:b/>
          <w:sz w:val="28"/>
        </w:rPr>
        <w:t>Администрации города Азова от 28.03.2025 № 270</w:t>
      </w:r>
    </w:p>
    <w:p w:rsidR="00CD7BB7" w:rsidRPr="00CD7BB7" w:rsidRDefault="00CD7BB7" w:rsidP="00CD7BB7">
      <w:pPr>
        <w:jc w:val="center"/>
        <w:rPr>
          <w:b/>
          <w:sz w:val="28"/>
        </w:rPr>
      </w:pPr>
      <w:r w:rsidRPr="00CD7BB7">
        <w:rPr>
          <w:b/>
          <w:sz w:val="28"/>
        </w:rPr>
        <w:t xml:space="preserve">«Об утверждении отчета о реализации муниципальной программы </w:t>
      </w:r>
    </w:p>
    <w:p w:rsidR="00CD7BB7" w:rsidRDefault="00CD7BB7" w:rsidP="00CD7BB7">
      <w:pPr>
        <w:jc w:val="center"/>
        <w:rPr>
          <w:b/>
          <w:sz w:val="28"/>
        </w:rPr>
      </w:pPr>
      <w:r w:rsidRPr="00CD7BB7">
        <w:rPr>
          <w:b/>
          <w:sz w:val="28"/>
        </w:rPr>
        <w:t>города Азова «Доступная среда в городе Азове» за 2024 год»</w:t>
      </w:r>
    </w:p>
    <w:p w:rsidR="00CD7BB7" w:rsidRPr="00CD7BB7" w:rsidRDefault="00CD7BB7" w:rsidP="00CD7BB7"/>
    <w:p w:rsidR="00CD7BB7" w:rsidRPr="00CD7BB7" w:rsidRDefault="00CD7BB7" w:rsidP="00CD7BB7">
      <w:pPr>
        <w:ind w:firstLine="708"/>
        <w:jc w:val="both"/>
        <w:rPr>
          <w:sz w:val="28"/>
        </w:rPr>
      </w:pPr>
      <w:r w:rsidRPr="00CD7BB7">
        <w:rPr>
          <w:sz w:val="28"/>
        </w:rPr>
        <w:t xml:space="preserve">Во исполнение Представления Контрольно-счетной палаты города Азова от 29.04.2025 №6, а также постановления Администрации города Азова от 10.08.2018 № 1805 «Об утверждении Порядка разработки, реализации и оценки эффективности реализации муниципальных программ города Азова», Администрация города Азова </w:t>
      </w:r>
      <w:proofErr w:type="gramStart"/>
      <w:r w:rsidRPr="00CD7BB7">
        <w:rPr>
          <w:b/>
          <w:sz w:val="28"/>
        </w:rPr>
        <w:t>п</w:t>
      </w:r>
      <w:proofErr w:type="gramEnd"/>
      <w:r w:rsidRPr="00CD7BB7">
        <w:rPr>
          <w:b/>
          <w:sz w:val="28"/>
        </w:rPr>
        <w:t xml:space="preserve"> о с т а н о в л я е т:</w:t>
      </w:r>
    </w:p>
    <w:p w:rsidR="00CD7BB7" w:rsidRPr="00CD7BB7" w:rsidRDefault="00CD7BB7" w:rsidP="00CD7BB7"/>
    <w:p w:rsidR="00CD7BB7" w:rsidRPr="00CD7BB7" w:rsidRDefault="00CD7BB7" w:rsidP="00CD7BB7">
      <w:pPr>
        <w:ind w:firstLine="708"/>
        <w:jc w:val="both"/>
        <w:rPr>
          <w:sz w:val="28"/>
        </w:rPr>
      </w:pPr>
      <w:r w:rsidRPr="00CD7BB7">
        <w:rPr>
          <w:sz w:val="28"/>
        </w:rPr>
        <w:t>1.</w:t>
      </w:r>
      <w:r w:rsidRPr="00CD7BB7">
        <w:rPr>
          <w:sz w:val="28"/>
        </w:rPr>
        <w:tab/>
        <w:t>Внести в приложение к постановлению Администрации города Азова от 28.03.2025 №270 «Об утверждении отчета о реализации муниципальной программы города Азова «Доступная среда в городе Азове» за 2024 год», утвержденной постановлением  Администраци</w:t>
      </w:r>
      <w:r w:rsidR="006A7E7F">
        <w:rPr>
          <w:sz w:val="28"/>
        </w:rPr>
        <w:t xml:space="preserve">и города Азова от 13.11.2018 </w:t>
      </w:r>
      <w:r w:rsidRPr="00CD7BB7">
        <w:rPr>
          <w:sz w:val="28"/>
        </w:rPr>
        <w:t>№ 2455, за 2024 год изменение, изложив его в редакции согласно приложению к настоящему постановлению.</w:t>
      </w:r>
    </w:p>
    <w:p w:rsidR="00CD7BB7" w:rsidRPr="00CD7BB7" w:rsidRDefault="00CD7BB7" w:rsidP="00CD7BB7">
      <w:pPr>
        <w:ind w:firstLine="708"/>
        <w:jc w:val="both"/>
        <w:rPr>
          <w:sz w:val="28"/>
        </w:rPr>
      </w:pPr>
      <w:r w:rsidRPr="00CD7BB7">
        <w:rPr>
          <w:sz w:val="28"/>
        </w:rPr>
        <w:t>2.</w:t>
      </w:r>
      <w:r w:rsidRPr="00CD7BB7">
        <w:rPr>
          <w:sz w:val="28"/>
        </w:rPr>
        <w:tab/>
        <w:t>Настоящее постановление вступает в силу со дня его официального опубликования и подлежит размещению на официальном сайте Администрации города Азова в информационно-телекоммуникационной сети «Интернет».</w:t>
      </w:r>
    </w:p>
    <w:p w:rsidR="00CD7BB7" w:rsidRDefault="00CD7BB7" w:rsidP="00CD7BB7">
      <w:pPr>
        <w:ind w:firstLine="708"/>
        <w:jc w:val="both"/>
        <w:rPr>
          <w:sz w:val="28"/>
        </w:rPr>
      </w:pPr>
      <w:r w:rsidRPr="00CD7BB7">
        <w:rPr>
          <w:sz w:val="28"/>
        </w:rPr>
        <w:t>3.</w:t>
      </w:r>
      <w:r w:rsidRPr="00CD7BB7">
        <w:rPr>
          <w:sz w:val="28"/>
        </w:rPr>
        <w:tab/>
        <w:t>Контроль за исполнением постановления возложить на заместителя главы администрации по социальным вопросам - директора Департамента социального развития г. Азова Заярную М.В.</w:t>
      </w:r>
    </w:p>
    <w:p w:rsidR="003765A3" w:rsidRDefault="003765A3" w:rsidP="00CD7BB7">
      <w:pPr>
        <w:ind w:firstLine="708"/>
        <w:jc w:val="both"/>
        <w:rPr>
          <w:sz w:val="28"/>
        </w:rPr>
      </w:pPr>
    </w:p>
    <w:p w:rsidR="003765A3" w:rsidRDefault="003765A3" w:rsidP="00CD7BB7">
      <w:pPr>
        <w:ind w:firstLine="708"/>
        <w:jc w:val="both"/>
        <w:rPr>
          <w:sz w:val="28"/>
        </w:rPr>
      </w:pPr>
    </w:p>
    <w:p w:rsidR="003765A3" w:rsidRDefault="003765A3" w:rsidP="00CD7BB7">
      <w:pPr>
        <w:ind w:firstLine="708"/>
        <w:jc w:val="both"/>
        <w:rPr>
          <w:sz w:val="28"/>
        </w:rPr>
      </w:pPr>
    </w:p>
    <w:p w:rsidR="003765A3" w:rsidRDefault="003765A3" w:rsidP="00CD7BB7">
      <w:pPr>
        <w:ind w:firstLine="708"/>
        <w:jc w:val="both"/>
        <w:rPr>
          <w:sz w:val="28"/>
        </w:rPr>
      </w:pPr>
    </w:p>
    <w:p w:rsidR="003765A3" w:rsidRPr="003765A3" w:rsidRDefault="003765A3" w:rsidP="003765A3">
      <w:pPr>
        <w:jc w:val="both"/>
        <w:rPr>
          <w:sz w:val="28"/>
        </w:rPr>
      </w:pPr>
      <w:r w:rsidRPr="003765A3">
        <w:rPr>
          <w:sz w:val="28"/>
        </w:rPr>
        <w:t>Глава города Азова</w:t>
      </w:r>
      <w:r w:rsidRPr="003765A3">
        <w:rPr>
          <w:sz w:val="28"/>
        </w:rPr>
        <w:tab/>
      </w:r>
      <w:r>
        <w:rPr>
          <w:sz w:val="28"/>
        </w:rPr>
        <w:tab/>
      </w:r>
      <w:r>
        <w:rPr>
          <w:sz w:val="28"/>
        </w:rPr>
        <w:tab/>
      </w:r>
      <w:r>
        <w:rPr>
          <w:sz w:val="28"/>
        </w:rPr>
        <w:tab/>
      </w:r>
      <w:r>
        <w:rPr>
          <w:sz w:val="28"/>
        </w:rPr>
        <w:tab/>
      </w:r>
      <w:r>
        <w:rPr>
          <w:sz w:val="28"/>
        </w:rPr>
        <w:tab/>
      </w:r>
      <w:r>
        <w:rPr>
          <w:sz w:val="28"/>
        </w:rPr>
        <w:tab/>
      </w:r>
      <w:r w:rsidRPr="003765A3">
        <w:rPr>
          <w:sz w:val="28"/>
        </w:rPr>
        <w:t>Д.Ю. Устименко</w:t>
      </w:r>
    </w:p>
    <w:p w:rsidR="003765A3" w:rsidRPr="003765A3" w:rsidRDefault="003765A3" w:rsidP="003765A3">
      <w:pPr>
        <w:ind w:firstLine="708"/>
        <w:jc w:val="both"/>
        <w:rPr>
          <w:sz w:val="28"/>
        </w:rPr>
      </w:pPr>
    </w:p>
    <w:p w:rsidR="003765A3" w:rsidRPr="003765A3" w:rsidRDefault="003765A3" w:rsidP="003765A3">
      <w:pPr>
        <w:ind w:firstLine="708"/>
        <w:jc w:val="both"/>
        <w:rPr>
          <w:sz w:val="28"/>
        </w:rPr>
      </w:pPr>
    </w:p>
    <w:p w:rsidR="003765A3" w:rsidRDefault="003765A3" w:rsidP="003765A3">
      <w:pPr>
        <w:ind w:firstLine="708"/>
        <w:jc w:val="both"/>
        <w:rPr>
          <w:sz w:val="28"/>
        </w:rPr>
      </w:pPr>
    </w:p>
    <w:p w:rsidR="003765A3" w:rsidRPr="003765A3" w:rsidRDefault="003765A3" w:rsidP="003765A3">
      <w:pPr>
        <w:ind w:firstLine="708"/>
        <w:jc w:val="both"/>
        <w:rPr>
          <w:sz w:val="28"/>
        </w:rPr>
      </w:pPr>
    </w:p>
    <w:p w:rsidR="003765A3" w:rsidRPr="003765A3" w:rsidRDefault="003765A3" w:rsidP="003765A3">
      <w:pPr>
        <w:jc w:val="both"/>
        <w:rPr>
          <w:sz w:val="28"/>
        </w:rPr>
      </w:pPr>
      <w:r w:rsidRPr="003765A3">
        <w:rPr>
          <w:sz w:val="28"/>
        </w:rPr>
        <w:t>Постановление вносит</w:t>
      </w:r>
    </w:p>
    <w:p w:rsidR="003765A3" w:rsidRDefault="003765A3" w:rsidP="003765A3">
      <w:pPr>
        <w:jc w:val="both"/>
        <w:rPr>
          <w:sz w:val="28"/>
        </w:rPr>
      </w:pPr>
      <w:r w:rsidRPr="003765A3">
        <w:rPr>
          <w:sz w:val="28"/>
        </w:rPr>
        <w:t>Управление социальной защиты населения администрации г. Азов</w:t>
      </w:r>
      <w:r>
        <w:rPr>
          <w:sz w:val="28"/>
        </w:rPr>
        <w:t>а</w:t>
      </w:r>
    </w:p>
    <w:p w:rsidR="00B273BC" w:rsidRDefault="00B273BC" w:rsidP="003765A3">
      <w:pPr>
        <w:jc w:val="both"/>
        <w:rPr>
          <w:sz w:val="28"/>
        </w:rPr>
      </w:pPr>
    </w:p>
    <w:p w:rsidR="00B273BC" w:rsidRPr="00B273BC" w:rsidRDefault="00B273BC" w:rsidP="00B273BC">
      <w:pPr>
        <w:jc w:val="right"/>
        <w:rPr>
          <w:sz w:val="28"/>
        </w:rPr>
      </w:pPr>
      <w:r w:rsidRPr="00B273BC">
        <w:rPr>
          <w:sz w:val="28"/>
        </w:rPr>
        <w:lastRenderedPageBreak/>
        <w:t>Приложение</w:t>
      </w:r>
    </w:p>
    <w:p w:rsidR="00B273BC" w:rsidRPr="00B273BC" w:rsidRDefault="00B273BC" w:rsidP="00B273BC">
      <w:pPr>
        <w:jc w:val="right"/>
        <w:rPr>
          <w:sz w:val="28"/>
        </w:rPr>
      </w:pPr>
      <w:r w:rsidRPr="00B273BC">
        <w:rPr>
          <w:sz w:val="28"/>
        </w:rPr>
        <w:t>к постановлению</w:t>
      </w:r>
    </w:p>
    <w:p w:rsidR="00B273BC" w:rsidRPr="00B273BC" w:rsidRDefault="00B273BC" w:rsidP="00B273BC">
      <w:pPr>
        <w:jc w:val="right"/>
        <w:rPr>
          <w:sz w:val="28"/>
        </w:rPr>
      </w:pPr>
      <w:r w:rsidRPr="00B273BC">
        <w:rPr>
          <w:sz w:val="28"/>
        </w:rPr>
        <w:t>Администрации</w:t>
      </w:r>
    </w:p>
    <w:p w:rsidR="00B273BC" w:rsidRPr="00B273BC" w:rsidRDefault="00B273BC" w:rsidP="00B273BC">
      <w:pPr>
        <w:jc w:val="right"/>
        <w:rPr>
          <w:sz w:val="28"/>
        </w:rPr>
      </w:pPr>
      <w:r w:rsidRPr="00B273BC">
        <w:rPr>
          <w:sz w:val="28"/>
        </w:rPr>
        <w:t>города Азова</w:t>
      </w:r>
    </w:p>
    <w:p w:rsidR="00B273BC" w:rsidRPr="00B273BC" w:rsidRDefault="00B273BC" w:rsidP="00B273BC">
      <w:pPr>
        <w:jc w:val="right"/>
        <w:rPr>
          <w:sz w:val="28"/>
        </w:rPr>
      </w:pPr>
      <w:r w:rsidRPr="00B273BC">
        <w:rPr>
          <w:sz w:val="28"/>
        </w:rPr>
        <w:t xml:space="preserve">от </w:t>
      </w:r>
      <w:r>
        <w:rPr>
          <w:sz w:val="28"/>
        </w:rPr>
        <w:t>№</w:t>
      </w:r>
    </w:p>
    <w:p w:rsidR="00B273BC" w:rsidRPr="00B273BC" w:rsidRDefault="00B273BC" w:rsidP="00B273BC">
      <w:pPr>
        <w:jc w:val="right"/>
        <w:rPr>
          <w:sz w:val="28"/>
        </w:rPr>
      </w:pPr>
      <w:r w:rsidRPr="00B273BC">
        <w:rPr>
          <w:sz w:val="28"/>
        </w:rPr>
        <w:t>Приложение</w:t>
      </w:r>
    </w:p>
    <w:p w:rsidR="00B273BC" w:rsidRPr="00B273BC" w:rsidRDefault="00B273BC" w:rsidP="00B273BC">
      <w:pPr>
        <w:jc w:val="right"/>
        <w:rPr>
          <w:sz w:val="28"/>
        </w:rPr>
      </w:pPr>
      <w:r w:rsidRPr="00B273BC">
        <w:rPr>
          <w:sz w:val="28"/>
        </w:rPr>
        <w:t>к постановлению</w:t>
      </w:r>
    </w:p>
    <w:p w:rsidR="00B273BC" w:rsidRPr="00B273BC" w:rsidRDefault="00B273BC" w:rsidP="00B273BC">
      <w:pPr>
        <w:jc w:val="right"/>
        <w:rPr>
          <w:sz w:val="28"/>
        </w:rPr>
      </w:pPr>
      <w:r w:rsidRPr="00B273BC">
        <w:rPr>
          <w:sz w:val="28"/>
        </w:rPr>
        <w:t>Администрации</w:t>
      </w:r>
    </w:p>
    <w:p w:rsidR="00B273BC" w:rsidRPr="00B273BC" w:rsidRDefault="00B273BC" w:rsidP="00B273BC">
      <w:pPr>
        <w:jc w:val="right"/>
        <w:rPr>
          <w:sz w:val="28"/>
        </w:rPr>
      </w:pPr>
      <w:r w:rsidRPr="00B273BC">
        <w:rPr>
          <w:sz w:val="28"/>
        </w:rPr>
        <w:t>города Азова</w:t>
      </w:r>
    </w:p>
    <w:p w:rsidR="00B273BC" w:rsidRPr="00B273BC" w:rsidRDefault="00B273BC" w:rsidP="00B273BC">
      <w:pPr>
        <w:jc w:val="right"/>
        <w:rPr>
          <w:sz w:val="28"/>
        </w:rPr>
      </w:pPr>
      <w:r w:rsidRPr="00B273BC">
        <w:rPr>
          <w:sz w:val="28"/>
        </w:rPr>
        <w:t>от 28.03.2025 №270</w:t>
      </w:r>
    </w:p>
    <w:p w:rsidR="00B273BC" w:rsidRDefault="00B273BC" w:rsidP="003765A3">
      <w:pPr>
        <w:jc w:val="both"/>
        <w:rPr>
          <w:sz w:val="28"/>
        </w:rPr>
      </w:pPr>
    </w:p>
    <w:p w:rsidR="004C444C" w:rsidRPr="004C444C" w:rsidRDefault="004C444C" w:rsidP="004C444C">
      <w:pPr>
        <w:jc w:val="center"/>
        <w:rPr>
          <w:sz w:val="28"/>
        </w:rPr>
      </w:pPr>
      <w:r w:rsidRPr="004C444C">
        <w:rPr>
          <w:sz w:val="28"/>
        </w:rPr>
        <w:t>ОТЧЕТ</w:t>
      </w:r>
    </w:p>
    <w:p w:rsidR="004C444C" w:rsidRPr="004C444C" w:rsidRDefault="004C444C" w:rsidP="004C444C">
      <w:pPr>
        <w:jc w:val="center"/>
        <w:rPr>
          <w:sz w:val="28"/>
        </w:rPr>
      </w:pPr>
    </w:p>
    <w:p w:rsidR="004C444C" w:rsidRDefault="004C444C" w:rsidP="004C444C">
      <w:pPr>
        <w:jc w:val="center"/>
        <w:rPr>
          <w:sz w:val="28"/>
        </w:rPr>
      </w:pPr>
      <w:r>
        <w:rPr>
          <w:sz w:val="28"/>
        </w:rPr>
        <w:t xml:space="preserve">О </w:t>
      </w:r>
      <w:r w:rsidRPr="004C444C">
        <w:rPr>
          <w:sz w:val="28"/>
        </w:rPr>
        <w:t xml:space="preserve">реализации муниципальной программы города Азова </w:t>
      </w:r>
    </w:p>
    <w:p w:rsidR="004C444C" w:rsidRDefault="004C444C" w:rsidP="004C444C">
      <w:pPr>
        <w:jc w:val="center"/>
        <w:rPr>
          <w:sz w:val="28"/>
        </w:rPr>
      </w:pPr>
      <w:r w:rsidRPr="004C444C">
        <w:rPr>
          <w:sz w:val="28"/>
        </w:rPr>
        <w:t>«Доступная среда в городе Азове</w:t>
      </w:r>
      <w:r>
        <w:rPr>
          <w:sz w:val="28"/>
        </w:rPr>
        <w:t>», утвержденной постановлением А</w:t>
      </w:r>
      <w:r w:rsidRPr="004C444C">
        <w:rPr>
          <w:sz w:val="28"/>
        </w:rPr>
        <w:t>дминистрации гор</w:t>
      </w:r>
      <w:r>
        <w:rPr>
          <w:sz w:val="28"/>
        </w:rPr>
        <w:t xml:space="preserve">ода Азова от 13.11.2018 № 2455, </w:t>
      </w:r>
      <w:r w:rsidRPr="004C444C">
        <w:rPr>
          <w:sz w:val="28"/>
        </w:rPr>
        <w:t>за 2024 год</w:t>
      </w:r>
      <w:r w:rsidR="00820ED9">
        <w:rPr>
          <w:sz w:val="28"/>
        </w:rPr>
        <w:t>.</w:t>
      </w:r>
    </w:p>
    <w:p w:rsidR="00820ED9" w:rsidRDefault="00820ED9" w:rsidP="004C444C">
      <w:pPr>
        <w:jc w:val="center"/>
        <w:rPr>
          <w:sz w:val="28"/>
        </w:rPr>
      </w:pPr>
    </w:p>
    <w:p w:rsidR="00820ED9" w:rsidRDefault="00820ED9" w:rsidP="00820ED9">
      <w:pPr>
        <w:numPr>
          <w:ilvl w:val="2"/>
          <w:numId w:val="1"/>
        </w:numPr>
        <w:tabs>
          <w:tab w:val="left" w:pos="1985"/>
        </w:tabs>
        <w:spacing w:line="0" w:lineRule="atLeast"/>
        <w:ind w:left="2480" w:hanging="1346"/>
        <w:jc w:val="both"/>
        <w:rPr>
          <w:sz w:val="28"/>
        </w:rPr>
      </w:pPr>
      <w:r>
        <w:rPr>
          <w:sz w:val="28"/>
        </w:rPr>
        <w:t>Конкретные результаты, достигнутые за 2024 год.</w:t>
      </w:r>
    </w:p>
    <w:p w:rsidR="00820ED9" w:rsidRDefault="00820ED9" w:rsidP="00820ED9">
      <w:pPr>
        <w:tabs>
          <w:tab w:val="left" w:pos="1985"/>
        </w:tabs>
        <w:spacing w:line="0" w:lineRule="atLeast"/>
        <w:jc w:val="both"/>
        <w:rPr>
          <w:sz w:val="28"/>
        </w:rPr>
      </w:pPr>
    </w:p>
    <w:p w:rsidR="00820ED9" w:rsidRPr="00820ED9" w:rsidRDefault="00820ED9" w:rsidP="00820ED9">
      <w:pPr>
        <w:ind w:firstLine="708"/>
        <w:jc w:val="both"/>
        <w:rPr>
          <w:sz w:val="28"/>
        </w:rPr>
      </w:pPr>
      <w:r w:rsidRPr="00820ED9">
        <w:rPr>
          <w:sz w:val="28"/>
        </w:rPr>
        <w:t>В целях обеспечения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города Азова действует муниципальная программа города Азова «Доступная среда в городе Азове» (далее Программа), утвержденная постановлением администрации города Азова от 13.11.2018</w:t>
      </w:r>
      <w:r>
        <w:rPr>
          <w:sz w:val="28"/>
        </w:rPr>
        <w:t xml:space="preserve"> </w:t>
      </w:r>
      <w:r w:rsidRPr="00820ED9">
        <w:rPr>
          <w:sz w:val="28"/>
        </w:rPr>
        <w:t>№ 2455, ответственным исполнителем и участником Программы Управлением социальной защиты населения администрации г. Азова в 2024 году реализован комплекс мероприятий, в результате которых:</w:t>
      </w:r>
    </w:p>
    <w:p w:rsidR="00820ED9" w:rsidRPr="00820ED9" w:rsidRDefault="00820ED9" w:rsidP="00820ED9">
      <w:pPr>
        <w:ind w:firstLine="708"/>
        <w:jc w:val="both"/>
        <w:rPr>
          <w:sz w:val="28"/>
        </w:rPr>
      </w:pPr>
      <w:r w:rsidRPr="00820ED9">
        <w:rPr>
          <w:sz w:val="28"/>
        </w:rPr>
        <w:t>- совместно с общественными организациями инвалидов проведен социологический опрос по доступности приоритетных объектов социальной, транспортной, инженерной инфраструктуры для инвалидов и мониторинг оценки отношения населения к проблемам инвалидов;</w:t>
      </w:r>
    </w:p>
    <w:p w:rsidR="00820ED9" w:rsidRPr="00820ED9" w:rsidRDefault="00820ED9" w:rsidP="00820ED9">
      <w:pPr>
        <w:ind w:firstLine="708"/>
        <w:jc w:val="both"/>
        <w:rPr>
          <w:sz w:val="28"/>
        </w:rPr>
      </w:pPr>
      <w:r w:rsidRPr="00820ED9">
        <w:rPr>
          <w:sz w:val="28"/>
        </w:rPr>
        <w:t>- организована работа по средствам массовой информации по вопросам социальной защиты и реабилитации инвалидов;</w:t>
      </w:r>
    </w:p>
    <w:p w:rsidR="00820ED9" w:rsidRPr="00820ED9" w:rsidRDefault="00820ED9" w:rsidP="00820ED9">
      <w:pPr>
        <w:ind w:firstLine="708"/>
        <w:jc w:val="both"/>
        <w:rPr>
          <w:sz w:val="28"/>
        </w:rPr>
      </w:pPr>
      <w:r w:rsidRPr="00820ED9">
        <w:rPr>
          <w:sz w:val="28"/>
        </w:rPr>
        <w:t>- осуществлены мониторинги исполнения мероприятий муниципальной программы по формированию доступной среды в приоритетных сферах жизнедеятельности инвалидов и других маломобильных групп населения;</w:t>
      </w:r>
    </w:p>
    <w:p w:rsidR="00820ED9" w:rsidRDefault="00820ED9" w:rsidP="00820ED9">
      <w:pPr>
        <w:ind w:left="708"/>
        <w:jc w:val="both"/>
        <w:rPr>
          <w:sz w:val="28"/>
        </w:rPr>
      </w:pPr>
      <w:r w:rsidRPr="00820ED9">
        <w:rPr>
          <w:sz w:val="28"/>
        </w:rPr>
        <w:t xml:space="preserve">- проведены спортивные мероприятия с участием инвалидов; </w:t>
      </w:r>
    </w:p>
    <w:p w:rsidR="00820ED9" w:rsidRPr="00820ED9" w:rsidRDefault="00820ED9" w:rsidP="00820ED9">
      <w:pPr>
        <w:ind w:left="708"/>
        <w:jc w:val="both"/>
        <w:rPr>
          <w:sz w:val="28"/>
        </w:rPr>
      </w:pPr>
      <w:r w:rsidRPr="00820ED9">
        <w:rPr>
          <w:sz w:val="28"/>
        </w:rPr>
        <w:t>- проведены культурно-массовые мероприятия для инвалидов.</w:t>
      </w:r>
    </w:p>
    <w:p w:rsidR="00820ED9" w:rsidRPr="00820ED9" w:rsidRDefault="00820ED9" w:rsidP="00820ED9">
      <w:pPr>
        <w:jc w:val="both"/>
        <w:rPr>
          <w:sz w:val="28"/>
        </w:rPr>
      </w:pPr>
    </w:p>
    <w:p w:rsidR="00820ED9" w:rsidRDefault="00820ED9" w:rsidP="00B60536">
      <w:pPr>
        <w:ind w:firstLine="708"/>
        <w:jc w:val="both"/>
        <w:rPr>
          <w:sz w:val="28"/>
        </w:rPr>
      </w:pPr>
      <w:r w:rsidRPr="00820ED9">
        <w:rPr>
          <w:sz w:val="28"/>
        </w:rPr>
        <w:t>Основные цели реализации Программы в 2024 году выполнены.</w:t>
      </w:r>
    </w:p>
    <w:p w:rsidR="00B60536" w:rsidRDefault="00B60536" w:rsidP="00B60536">
      <w:pPr>
        <w:ind w:firstLine="708"/>
        <w:jc w:val="both"/>
        <w:rPr>
          <w:sz w:val="28"/>
        </w:rPr>
      </w:pPr>
    </w:p>
    <w:p w:rsidR="00B60536" w:rsidRPr="00B60536" w:rsidRDefault="00B60536" w:rsidP="00B60536">
      <w:pPr>
        <w:pStyle w:val="a3"/>
        <w:numPr>
          <w:ilvl w:val="2"/>
          <w:numId w:val="1"/>
        </w:numPr>
        <w:jc w:val="center"/>
        <w:rPr>
          <w:sz w:val="28"/>
        </w:rPr>
      </w:pPr>
      <w:r w:rsidRPr="00B60536">
        <w:rPr>
          <w:sz w:val="28"/>
        </w:rPr>
        <w:lastRenderedPageBreak/>
        <w:t>Результаты реализации основных мероприятий подпрограмм муниципальной программы, а также сведения о достижении</w:t>
      </w:r>
      <w:r>
        <w:rPr>
          <w:sz w:val="28"/>
        </w:rPr>
        <w:t xml:space="preserve"> </w:t>
      </w:r>
      <w:r w:rsidRPr="00B60536">
        <w:rPr>
          <w:sz w:val="28"/>
        </w:rPr>
        <w:t>контрольных событий</w:t>
      </w:r>
      <w:r>
        <w:rPr>
          <w:sz w:val="28"/>
        </w:rPr>
        <w:t>.</w:t>
      </w:r>
    </w:p>
    <w:p w:rsidR="00820ED9" w:rsidRDefault="00820ED9" w:rsidP="00B60536">
      <w:pPr>
        <w:rPr>
          <w:sz w:val="28"/>
        </w:rPr>
      </w:pPr>
    </w:p>
    <w:p w:rsidR="00F83212" w:rsidRPr="00F83212" w:rsidRDefault="00F83212" w:rsidP="00F83212">
      <w:pPr>
        <w:ind w:firstLine="708"/>
        <w:jc w:val="both"/>
        <w:rPr>
          <w:sz w:val="28"/>
        </w:rPr>
      </w:pPr>
      <w:r w:rsidRPr="00F83212">
        <w:rPr>
          <w:sz w:val="28"/>
        </w:rPr>
        <w:t>Достижению указанных результатов в 2024 году способствовала реализация ответственным исполнителем и участником Программы основных мероприятий, сгруппированных по двум подпрограммам:</w:t>
      </w:r>
    </w:p>
    <w:p w:rsidR="00F83212" w:rsidRPr="00F83212" w:rsidRDefault="00F83212" w:rsidP="00F83212">
      <w:pPr>
        <w:ind w:firstLine="708"/>
        <w:jc w:val="both"/>
        <w:rPr>
          <w:sz w:val="28"/>
        </w:rPr>
      </w:pPr>
      <w:r w:rsidRPr="00F83212">
        <w:rPr>
          <w:sz w:val="28"/>
        </w:rPr>
        <w:t>1.</w:t>
      </w:r>
      <w:r w:rsidRPr="00F83212">
        <w:rPr>
          <w:sz w:val="28"/>
        </w:rPr>
        <w:tab/>
        <w:t>«Создание для инвалидов и других маломобильных групп населения доступной и комфортной среды жизнедеятельности» (далее Подпрограмма I).</w:t>
      </w:r>
    </w:p>
    <w:p w:rsidR="00F83212" w:rsidRPr="00F83212" w:rsidRDefault="00F83212" w:rsidP="00F83212">
      <w:pPr>
        <w:ind w:firstLine="708"/>
        <w:jc w:val="both"/>
        <w:rPr>
          <w:sz w:val="28"/>
        </w:rPr>
      </w:pPr>
      <w:r w:rsidRPr="00F83212">
        <w:rPr>
          <w:sz w:val="28"/>
        </w:rPr>
        <w:t>2.</w:t>
      </w:r>
      <w:r w:rsidRPr="00F83212">
        <w:rPr>
          <w:sz w:val="28"/>
        </w:rPr>
        <w:tab/>
        <w:t>«Социальная интеграция инвалидов и других маломобильных групп населения в общество» (далее Подпрограмма II).</w:t>
      </w:r>
    </w:p>
    <w:p w:rsidR="00F83212" w:rsidRPr="00F83212" w:rsidRDefault="00F83212" w:rsidP="00F83212">
      <w:pPr>
        <w:jc w:val="both"/>
        <w:rPr>
          <w:sz w:val="28"/>
        </w:rPr>
      </w:pPr>
    </w:p>
    <w:p w:rsidR="00F83212" w:rsidRPr="00F83212" w:rsidRDefault="00F83212" w:rsidP="00F83212">
      <w:pPr>
        <w:ind w:firstLine="708"/>
        <w:jc w:val="both"/>
        <w:rPr>
          <w:sz w:val="28"/>
        </w:rPr>
      </w:pPr>
      <w:r w:rsidRPr="00F83212">
        <w:rPr>
          <w:sz w:val="28"/>
        </w:rPr>
        <w:t>В рамках Подпрограммы I осуществлялись следующие мероприятия:</w:t>
      </w:r>
    </w:p>
    <w:p w:rsidR="00F83212" w:rsidRPr="00F83212" w:rsidRDefault="00F83212" w:rsidP="00F83212">
      <w:pPr>
        <w:jc w:val="both"/>
        <w:rPr>
          <w:sz w:val="28"/>
        </w:rPr>
      </w:pPr>
    </w:p>
    <w:p w:rsidR="00F83212" w:rsidRPr="00F83212" w:rsidRDefault="00F83212" w:rsidP="00F83212">
      <w:pPr>
        <w:ind w:firstLine="708"/>
        <w:jc w:val="both"/>
        <w:rPr>
          <w:sz w:val="28"/>
        </w:rPr>
      </w:pPr>
      <w:r w:rsidRPr="00F83212">
        <w:rPr>
          <w:sz w:val="28"/>
        </w:rPr>
        <w:t>Основное мероприятие 1.1 «Организация работы по средствам массовой информации (размещение информации, статей по вопросам социальной защиты, реабилитации инвалидов, организация телевизионных передач, размещение объявлений</w:t>
      </w:r>
      <w:r>
        <w:rPr>
          <w:sz w:val="28"/>
        </w:rPr>
        <w:t>)</w:t>
      </w:r>
      <w:r w:rsidRPr="00F83212">
        <w:rPr>
          <w:sz w:val="28"/>
        </w:rPr>
        <w:t>» - подготовлен и размещен 1 материал по данной тематике. Мероприятие выполнено в полном объеме.</w:t>
      </w:r>
    </w:p>
    <w:p w:rsidR="00F83212" w:rsidRPr="00F83212" w:rsidRDefault="00F83212" w:rsidP="00F83212">
      <w:pPr>
        <w:jc w:val="both"/>
        <w:rPr>
          <w:sz w:val="28"/>
        </w:rPr>
      </w:pPr>
    </w:p>
    <w:p w:rsidR="00B60536" w:rsidRDefault="00F83212" w:rsidP="00C11CE0">
      <w:pPr>
        <w:ind w:firstLine="708"/>
        <w:jc w:val="both"/>
        <w:rPr>
          <w:sz w:val="28"/>
        </w:rPr>
      </w:pPr>
      <w:r w:rsidRPr="00F83212">
        <w:rPr>
          <w:sz w:val="28"/>
        </w:rPr>
        <w:t>Основное мероприятие 1.2 «Проведение совместно с общественными организациями совещаний, семинаров, «круглых столов», конференций, встреч, иных мероприятий по проблемам инвалидов и инвалидности» было направлено на составление сводной информации, полученной на основании общественного мнения инвалидов, позволяющей объективно оценить доступность объектов и услуг в приоритетных сферах жизнедеятельности инвалидов и других маломобильных групп населения, а также отношение населения к проблемам инвалидов. Финансирование на выполнение основного мероприятия 1.2 не требуется. В рамках контрольного события муниципальной программы 1.2 были проведены 2 семинара для общественных организаций.</w:t>
      </w:r>
      <w:r w:rsidR="00C11CE0">
        <w:rPr>
          <w:sz w:val="28"/>
        </w:rPr>
        <w:t xml:space="preserve"> </w:t>
      </w:r>
      <w:r w:rsidRPr="00F83212">
        <w:rPr>
          <w:sz w:val="28"/>
        </w:rPr>
        <w:t>Мероприятие выполнено в полном объеме.</w:t>
      </w:r>
    </w:p>
    <w:p w:rsidR="00AA5A19" w:rsidRDefault="00AA5A19" w:rsidP="00C11CE0">
      <w:pPr>
        <w:ind w:firstLine="708"/>
        <w:jc w:val="both"/>
        <w:rPr>
          <w:sz w:val="28"/>
        </w:rPr>
      </w:pPr>
    </w:p>
    <w:p w:rsidR="00AA5A19" w:rsidRDefault="00AA5A19" w:rsidP="00AA5A19">
      <w:pPr>
        <w:ind w:firstLine="708"/>
        <w:jc w:val="both"/>
        <w:rPr>
          <w:sz w:val="28"/>
        </w:rPr>
      </w:pPr>
      <w:r w:rsidRPr="00AA5A19">
        <w:rPr>
          <w:sz w:val="28"/>
        </w:rPr>
        <w:t>Совместно с общественными организациями инвалидов (Азовскими городскими организациями Всероссийского общества инвалидов и Всероссийского общества слепых) во исполнение постановления Правительства РФ от 09.07.2016 г. № 649 «О мерах по приспособлению жилых помещений и общего имущества в многоквартирном доме с</w:t>
      </w:r>
      <w:r>
        <w:rPr>
          <w:sz w:val="28"/>
        </w:rPr>
        <w:t xml:space="preserve"> учётом потребностей инвалидов» с </w:t>
      </w:r>
      <w:r w:rsidRPr="00AA5A19">
        <w:rPr>
          <w:sz w:val="28"/>
        </w:rPr>
        <w:t>2017 года проводится мониторинг жилого помещения инвалидов и общего имущества в многоквартирных домах. В обследовании участвуют инвалиды с заболеванием опорно-двигательного аппарата, органов зрения и слуха и прожи</w:t>
      </w:r>
      <w:r>
        <w:rPr>
          <w:sz w:val="28"/>
        </w:rPr>
        <w:t xml:space="preserve">вающие в многоквартирных домах. </w:t>
      </w:r>
      <w:r w:rsidRPr="00AA5A19">
        <w:rPr>
          <w:sz w:val="28"/>
        </w:rPr>
        <w:t xml:space="preserve">В 2024 году было обследовано 97 многоквартирных домов, в которых проживали 122 инвалида. Данный мониторинг проводится ежегодно с выявлением азовчан, получивших инвалидность впервые. На 01.01.2024 года </w:t>
      </w:r>
      <w:r w:rsidRPr="00AA5A19">
        <w:rPr>
          <w:sz w:val="28"/>
        </w:rPr>
        <w:lastRenderedPageBreak/>
        <w:t>за период с 01.01.2023 по 31.12.2023 по мониторингу ИПРА из МСЭ № 8, 16, 18, 24 было выявлено 587 инвалидов</w:t>
      </w:r>
      <w:r w:rsidR="00481DDA">
        <w:rPr>
          <w:sz w:val="28"/>
        </w:rPr>
        <w:t>, получивших</w:t>
      </w:r>
      <w:r w:rsidR="00481DDA" w:rsidRPr="00481DDA">
        <w:rPr>
          <w:sz w:val="28"/>
        </w:rPr>
        <w:t xml:space="preserve"> инвалидность впервые, из них с заболеваниями опорно-двигательного аппарата (МСЭ № 24), органов зрения и слуха (МСЭ № 18) - 122 азовчанина, которые проживают в 97 многоквартирных домах. Были составлены списки инвалидов и график проведения обследования жилых помещения и общего имущества в многоквартирных домах. В 2025 году планируется провести мониторинг с выявлением азовчан, получивших инвалидность впервые в период с 01.01.2024 по 31.12.2024 года. Инвалидов, нуждающихся в дополнительном приспособлении жилого помещения в многоквартирных домах</w:t>
      </w:r>
      <w:r w:rsidR="006C1BF5">
        <w:rPr>
          <w:sz w:val="28"/>
        </w:rPr>
        <w:t>,</w:t>
      </w:r>
      <w:r w:rsidR="00481DDA" w:rsidRPr="00481DDA">
        <w:rPr>
          <w:sz w:val="28"/>
        </w:rPr>
        <w:t xml:space="preserve"> в 2024 году не выявлено.</w:t>
      </w:r>
    </w:p>
    <w:p w:rsidR="000C323C" w:rsidRDefault="000C323C" w:rsidP="00AA5A19">
      <w:pPr>
        <w:ind w:firstLine="708"/>
        <w:jc w:val="both"/>
        <w:rPr>
          <w:sz w:val="28"/>
        </w:rPr>
      </w:pPr>
    </w:p>
    <w:p w:rsidR="000C323C" w:rsidRPr="000C323C" w:rsidRDefault="000C323C" w:rsidP="000C323C">
      <w:pPr>
        <w:ind w:firstLine="708"/>
        <w:jc w:val="both"/>
        <w:rPr>
          <w:sz w:val="28"/>
        </w:rPr>
      </w:pPr>
      <w:r w:rsidRPr="000C323C">
        <w:rPr>
          <w:sz w:val="28"/>
        </w:rPr>
        <w:t>«Социальное такси» - перевозка специализированным автомобильным транспортом граждан с ограниченными возм</w:t>
      </w:r>
      <w:r>
        <w:rPr>
          <w:sz w:val="28"/>
        </w:rPr>
        <w:t xml:space="preserve">ожностями - воспользовалось уже 110 </w:t>
      </w:r>
      <w:r w:rsidRPr="000C323C">
        <w:rPr>
          <w:sz w:val="28"/>
        </w:rPr>
        <w:t>человек.</w:t>
      </w:r>
    </w:p>
    <w:p w:rsidR="000C323C" w:rsidRPr="000C323C" w:rsidRDefault="000C323C" w:rsidP="000C323C">
      <w:pPr>
        <w:ind w:firstLine="708"/>
        <w:jc w:val="both"/>
        <w:rPr>
          <w:sz w:val="28"/>
        </w:rPr>
      </w:pPr>
      <w:r w:rsidRPr="000C323C">
        <w:rPr>
          <w:sz w:val="28"/>
        </w:rPr>
        <w:t>Организован пункт проката технических средств реабилитации (ТСР) – инвалидными колясками, ходунками и пр. - на период ремонта их собственного оборудования или на время ожидания получения ТСР из фонда социального страхования. Также граждане могут бесплатно воспользоваться техникой из пункта проката на период болезни или травмы. Основные задачи реабилитации заключаются в том, чтобы облегчить жизнь людей с ограниченными возможностями (инвалидов) и вовлечь их в общественно-трудовую жизнь.</w:t>
      </w:r>
    </w:p>
    <w:p w:rsidR="000C323C" w:rsidRPr="000C323C" w:rsidRDefault="000C323C" w:rsidP="000C323C">
      <w:pPr>
        <w:ind w:firstLine="708"/>
        <w:jc w:val="both"/>
        <w:rPr>
          <w:sz w:val="28"/>
        </w:rPr>
      </w:pPr>
      <w:r w:rsidRPr="000C323C">
        <w:rPr>
          <w:sz w:val="28"/>
        </w:rPr>
        <w:t>За отчетный период услугой проката воспользовались 42 получателя социальных услуг, которым выдано во временное пользование 42 технических средства реабилитации: трости – 8 шт., костыли – 1 шт., ходунки – 14 шт., санитарный стул - 11 шт., инвалидные коляски – 6 шт., кровать функциональная медицинская механическая - 1 шт., противопролежневый матрас – 1 шт.</w:t>
      </w:r>
    </w:p>
    <w:p w:rsidR="000C323C" w:rsidRPr="000C323C" w:rsidRDefault="000C323C" w:rsidP="000C323C">
      <w:pPr>
        <w:ind w:firstLine="708"/>
        <w:jc w:val="both"/>
        <w:rPr>
          <w:sz w:val="28"/>
        </w:rPr>
      </w:pPr>
    </w:p>
    <w:p w:rsidR="000C323C" w:rsidRPr="000C323C" w:rsidRDefault="000C323C" w:rsidP="000C323C">
      <w:pPr>
        <w:ind w:firstLine="708"/>
        <w:jc w:val="both"/>
        <w:rPr>
          <w:sz w:val="28"/>
        </w:rPr>
      </w:pPr>
      <w:r w:rsidRPr="000C323C">
        <w:rPr>
          <w:sz w:val="28"/>
        </w:rPr>
        <w:t>Мероприятия, направленные на содействие безработным инвалидам в самозанятости, трудоустройстве, а также в профориентации. Государственным Казенным учреждением Ростовской области «Центр занятости населения города Азова» за отчетный период трудоустроены 52 инвалида (72,2% обратившихся). Кроме того, проводилась работа по профессиональной подготовке и повышению квалификации безработных граждан с ограничениями трудоспособности по медицинским показаниям, в результате которой были оказаны услуги по профессиональной ориентации - 107 инвалидам, услуги по социальной адаптации на рынке труда - 17 инвалидам, оказана психологическая поддержка - 15 инвалидам, направлены на профессиональное обучение - 9 инвалидов, оказано содействие самозанятости безработных граждан - 1 инвалиду.</w:t>
      </w:r>
    </w:p>
    <w:p w:rsidR="000C323C" w:rsidRPr="000C323C" w:rsidRDefault="000C323C" w:rsidP="000C323C">
      <w:pPr>
        <w:ind w:firstLine="708"/>
        <w:jc w:val="both"/>
        <w:rPr>
          <w:sz w:val="28"/>
        </w:rPr>
      </w:pPr>
    </w:p>
    <w:p w:rsidR="000C323C" w:rsidRDefault="000C323C" w:rsidP="000C323C">
      <w:pPr>
        <w:ind w:firstLine="708"/>
        <w:jc w:val="both"/>
        <w:rPr>
          <w:sz w:val="28"/>
        </w:rPr>
      </w:pPr>
      <w:r w:rsidRPr="000C323C">
        <w:rPr>
          <w:sz w:val="28"/>
        </w:rPr>
        <w:t>Основное мероприятие 1.3 «Контроль за соблюдением требований по обеспечению доступа инвалидов к объектам социальной сферы при</w:t>
      </w:r>
      <w:r w:rsidR="001542B4">
        <w:rPr>
          <w:sz w:val="28"/>
        </w:rPr>
        <w:t xml:space="preserve"> </w:t>
      </w:r>
      <w:r w:rsidR="001542B4" w:rsidRPr="001542B4">
        <w:rPr>
          <w:sz w:val="28"/>
        </w:rPr>
        <w:lastRenderedPageBreak/>
        <w:t>строительстве и реконструкции зданий» направлено на оснащение приоритетных объектов социальной инфраструктуры техническими средствами</w:t>
      </w:r>
      <w:r w:rsidR="001542B4">
        <w:rPr>
          <w:sz w:val="28"/>
        </w:rPr>
        <w:t xml:space="preserve"> </w:t>
      </w:r>
      <w:r w:rsidR="001542B4" w:rsidRPr="001542B4">
        <w:rPr>
          <w:sz w:val="28"/>
        </w:rPr>
        <w:t>адаптации для беспрепятственного доступа и получения услуг инвалидами и другими маломобильными группами населения. Финансирование на выполнение основного мероприятия 1.3 не требуется. Мероприятие не выполнено, так как в отчётном периоде задания на проектирование (капитальный ремонт) в управление не поступали</w:t>
      </w:r>
      <w:r w:rsidR="001542B4">
        <w:rPr>
          <w:sz w:val="28"/>
        </w:rPr>
        <w:t>.</w:t>
      </w:r>
    </w:p>
    <w:p w:rsidR="00C22D76" w:rsidRDefault="00C22D76" w:rsidP="000C323C">
      <w:pPr>
        <w:ind w:firstLine="708"/>
        <w:jc w:val="both"/>
        <w:rPr>
          <w:sz w:val="28"/>
        </w:rPr>
      </w:pPr>
    </w:p>
    <w:p w:rsidR="00C22D76" w:rsidRPr="00C22D76" w:rsidRDefault="00C22D76" w:rsidP="00C22D76">
      <w:pPr>
        <w:ind w:firstLine="708"/>
        <w:jc w:val="both"/>
        <w:rPr>
          <w:sz w:val="28"/>
        </w:rPr>
      </w:pPr>
      <w:r w:rsidRPr="00C22D76">
        <w:rPr>
          <w:sz w:val="28"/>
        </w:rPr>
        <w:t>Основное мероприятие 1.4 «Адаптация для инвалидов и других маломобильных групп населения приоритетных объектов социальной инфраструктуры путём ремонта, реконструкции, дооборудования техническими средствами адаптации» направлено на оснащение приоритетных объектов социальной инфраструктуры техническими средствами адаптации для беспрепятственного доступа и получения услуг инвалидами и другими маломобильными группами населения. Мероприятие не выполнено, так как работы по адаптации для инвалидов и других маломобильных групп населения не запланированы в 2024 г.</w:t>
      </w:r>
    </w:p>
    <w:p w:rsidR="00C22D76" w:rsidRPr="00C22D76" w:rsidRDefault="00C22D76" w:rsidP="00C22D76">
      <w:pPr>
        <w:ind w:firstLine="708"/>
        <w:jc w:val="both"/>
        <w:rPr>
          <w:sz w:val="28"/>
        </w:rPr>
      </w:pPr>
    </w:p>
    <w:p w:rsidR="00C22D76" w:rsidRPr="00C22D76" w:rsidRDefault="00C22D76" w:rsidP="00C22D76">
      <w:pPr>
        <w:ind w:firstLine="708"/>
        <w:jc w:val="both"/>
        <w:rPr>
          <w:sz w:val="28"/>
        </w:rPr>
      </w:pPr>
      <w:r w:rsidRPr="00C22D76">
        <w:rPr>
          <w:sz w:val="28"/>
        </w:rPr>
        <w:t>Два контрольных события подпрограммы I «Создание для инвалидов и других маломобильных групп населения доступной и комфортной среды жизнедеятельности» состоялись:</w:t>
      </w:r>
    </w:p>
    <w:p w:rsidR="00C22D76" w:rsidRPr="00C22D76" w:rsidRDefault="00C22D76" w:rsidP="00C22D76">
      <w:pPr>
        <w:ind w:firstLine="708"/>
        <w:jc w:val="both"/>
        <w:rPr>
          <w:sz w:val="28"/>
        </w:rPr>
      </w:pPr>
      <w:r w:rsidRPr="00C22D76">
        <w:rPr>
          <w:sz w:val="28"/>
        </w:rPr>
        <w:t>-</w:t>
      </w:r>
      <w:r w:rsidRPr="00C22D76">
        <w:rPr>
          <w:sz w:val="28"/>
        </w:rPr>
        <w:tab/>
        <w:t>организована работа со средствами массовой информации по вопросам социальной защиты и реабилитации инвалидов (контрольное событие 1.1);</w:t>
      </w:r>
    </w:p>
    <w:p w:rsidR="00C22D76" w:rsidRDefault="00C22D76" w:rsidP="00C22D76">
      <w:pPr>
        <w:ind w:firstLine="708"/>
        <w:jc w:val="both"/>
        <w:rPr>
          <w:sz w:val="28"/>
        </w:rPr>
      </w:pPr>
      <w:r w:rsidRPr="00C22D76">
        <w:rPr>
          <w:sz w:val="28"/>
        </w:rPr>
        <w:t>-</w:t>
      </w:r>
      <w:r w:rsidRPr="00C22D76">
        <w:rPr>
          <w:sz w:val="28"/>
        </w:rPr>
        <w:tab/>
        <w:t>проведены совместно с общественными организациями совещания, семинары, «круглые столы», конференции, кинофестивали, встречи, иные мероприятия по проблемам инвалидов и инвалидности (контрол</w:t>
      </w:r>
      <w:r>
        <w:rPr>
          <w:sz w:val="28"/>
        </w:rPr>
        <w:t xml:space="preserve">ьное событие </w:t>
      </w:r>
      <w:r w:rsidRPr="00C22D76">
        <w:rPr>
          <w:sz w:val="28"/>
        </w:rPr>
        <w:t>1.2).</w:t>
      </w:r>
    </w:p>
    <w:p w:rsidR="00477598" w:rsidRDefault="00477598" w:rsidP="00C22D76">
      <w:pPr>
        <w:ind w:firstLine="708"/>
        <w:jc w:val="both"/>
        <w:rPr>
          <w:sz w:val="28"/>
        </w:rPr>
      </w:pPr>
    </w:p>
    <w:p w:rsidR="00477598" w:rsidRPr="00477598" w:rsidRDefault="00477598" w:rsidP="00477598">
      <w:pPr>
        <w:ind w:firstLine="708"/>
        <w:rPr>
          <w:sz w:val="28"/>
        </w:rPr>
      </w:pPr>
      <w:r w:rsidRPr="00477598">
        <w:rPr>
          <w:sz w:val="28"/>
        </w:rPr>
        <w:t>В рамка</w:t>
      </w:r>
      <w:r w:rsidR="007E39BD">
        <w:rPr>
          <w:sz w:val="28"/>
        </w:rPr>
        <w:t>х Подпрограммы II осуществлялись</w:t>
      </w:r>
      <w:r w:rsidRPr="00477598">
        <w:rPr>
          <w:sz w:val="28"/>
        </w:rPr>
        <w:t xml:space="preserve"> следующие мероприятия:</w:t>
      </w:r>
    </w:p>
    <w:p w:rsidR="00477598" w:rsidRPr="00477598" w:rsidRDefault="00477598" w:rsidP="00477598">
      <w:pPr>
        <w:ind w:firstLine="708"/>
        <w:rPr>
          <w:sz w:val="28"/>
        </w:rPr>
      </w:pPr>
    </w:p>
    <w:p w:rsidR="00477598" w:rsidRPr="00477598" w:rsidRDefault="00477598" w:rsidP="00477598">
      <w:pPr>
        <w:ind w:firstLine="708"/>
        <w:jc w:val="both"/>
        <w:rPr>
          <w:sz w:val="28"/>
        </w:rPr>
      </w:pPr>
      <w:r w:rsidRPr="00477598">
        <w:rPr>
          <w:sz w:val="28"/>
        </w:rPr>
        <w:t>-</w:t>
      </w:r>
      <w:r w:rsidRPr="00477598">
        <w:rPr>
          <w:sz w:val="28"/>
        </w:rPr>
        <w:tab/>
        <w:t>основное мероприятие 2.1 «Проведение спортивных мероприятий с участием инвалидов» отделом по физической культуре и спорту администрации города Азова было проведено 4 масштабных спортивных мероприятия с участием инвалидов. Мероприятие выполнено в полном объеме.</w:t>
      </w:r>
    </w:p>
    <w:p w:rsidR="00477598" w:rsidRPr="00477598" w:rsidRDefault="008C57CE" w:rsidP="00477598">
      <w:pPr>
        <w:ind w:firstLine="708"/>
        <w:jc w:val="both"/>
        <w:rPr>
          <w:sz w:val="28"/>
        </w:rPr>
      </w:pPr>
      <w:r>
        <w:rPr>
          <w:sz w:val="28"/>
        </w:rPr>
        <w:t>-</w:t>
      </w:r>
      <w:r>
        <w:rPr>
          <w:sz w:val="28"/>
        </w:rPr>
        <w:tab/>
        <w:t xml:space="preserve">в </w:t>
      </w:r>
      <w:r w:rsidR="00477598" w:rsidRPr="00477598">
        <w:rPr>
          <w:sz w:val="28"/>
        </w:rPr>
        <w:t>рамках основного мероприятия 2.2 «Проведение культурно-массовых мероприятий для инвалидов» отделом культуры и искусства Департамента социального развития города Азова было проведено 2</w:t>
      </w:r>
      <w:r>
        <w:rPr>
          <w:sz w:val="28"/>
        </w:rPr>
        <w:t>0 культурно-массовых мероприятий</w:t>
      </w:r>
      <w:r w:rsidR="00477598" w:rsidRPr="00477598">
        <w:rPr>
          <w:sz w:val="28"/>
        </w:rPr>
        <w:t xml:space="preserve"> для инвалидов. Мероприятие выполнено в полном объеме.</w:t>
      </w:r>
    </w:p>
    <w:p w:rsidR="00477598" w:rsidRPr="00477598" w:rsidRDefault="00477598" w:rsidP="00477598">
      <w:pPr>
        <w:ind w:firstLine="708"/>
        <w:jc w:val="both"/>
        <w:rPr>
          <w:sz w:val="28"/>
        </w:rPr>
      </w:pPr>
    </w:p>
    <w:p w:rsidR="00477598" w:rsidRDefault="00477598" w:rsidP="00477598">
      <w:pPr>
        <w:ind w:firstLine="708"/>
        <w:jc w:val="both"/>
        <w:rPr>
          <w:sz w:val="28"/>
        </w:rPr>
      </w:pPr>
      <w:r w:rsidRPr="00477598">
        <w:rPr>
          <w:sz w:val="28"/>
        </w:rPr>
        <w:t>В</w:t>
      </w:r>
      <w:r w:rsidRPr="00477598">
        <w:rPr>
          <w:sz w:val="28"/>
        </w:rPr>
        <w:tab/>
        <w:t>рамках реализации Подпрограммы II «Социальная интеграция инвалидов и других маломобильных групп населения в общество» состоялись мероприятия</w:t>
      </w:r>
      <w:r w:rsidR="00EC704D">
        <w:rPr>
          <w:sz w:val="28"/>
        </w:rPr>
        <w:t>:</w:t>
      </w:r>
    </w:p>
    <w:p w:rsidR="00EC704D" w:rsidRDefault="00EC704D" w:rsidP="00EC704D">
      <w:pPr>
        <w:ind w:firstLine="708"/>
        <w:jc w:val="both"/>
        <w:rPr>
          <w:sz w:val="28"/>
        </w:rPr>
      </w:pPr>
      <w:r>
        <w:rPr>
          <w:sz w:val="28"/>
        </w:rPr>
        <w:lastRenderedPageBreak/>
        <w:t>-</w:t>
      </w:r>
      <w:r>
        <w:rPr>
          <w:sz w:val="28"/>
        </w:rPr>
        <w:tab/>
      </w:r>
      <w:r w:rsidRPr="00EC704D">
        <w:rPr>
          <w:sz w:val="28"/>
        </w:rPr>
        <w:t>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(контрольное событие 2.1, 2.2).</w:t>
      </w:r>
      <w:r>
        <w:rPr>
          <w:sz w:val="28"/>
        </w:rPr>
        <w:t xml:space="preserve"> </w:t>
      </w:r>
    </w:p>
    <w:p w:rsidR="00EC704D" w:rsidRDefault="00EC704D" w:rsidP="00EC704D">
      <w:pPr>
        <w:ind w:firstLine="708"/>
        <w:jc w:val="both"/>
        <w:rPr>
          <w:sz w:val="28"/>
        </w:rPr>
      </w:pPr>
      <w:r>
        <w:rPr>
          <w:sz w:val="28"/>
        </w:rPr>
        <w:t xml:space="preserve">С </w:t>
      </w:r>
      <w:r w:rsidRPr="00EC704D">
        <w:rPr>
          <w:sz w:val="28"/>
        </w:rPr>
        <w:t>ведения о выполнения основных мероприятий подпрограмм, а также контрольных событий Программы за 2024 год представлены в таблице 1.</w:t>
      </w:r>
    </w:p>
    <w:p w:rsidR="00EC704D" w:rsidRDefault="00EC704D" w:rsidP="00EC704D">
      <w:pPr>
        <w:ind w:firstLine="708"/>
        <w:jc w:val="both"/>
        <w:rPr>
          <w:sz w:val="28"/>
        </w:rPr>
      </w:pPr>
    </w:p>
    <w:p w:rsidR="00EC704D" w:rsidRPr="00EC704D" w:rsidRDefault="00EC704D" w:rsidP="00EC704D">
      <w:pPr>
        <w:pStyle w:val="a3"/>
        <w:numPr>
          <w:ilvl w:val="2"/>
          <w:numId w:val="1"/>
        </w:numPr>
        <w:jc w:val="center"/>
        <w:rPr>
          <w:sz w:val="28"/>
        </w:rPr>
      </w:pPr>
      <w:r w:rsidRPr="00EC704D">
        <w:rPr>
          <w:sz w:val="28"/>
        </w:rPr>
        <w:t>Анализ факторов, повлиявших на ход реализации</w:t>
      </w:r>
    </w:p>
    <w:p w:rsidR="00EC704D" w:rsidRPr="00EC704D" w:rsidRDefault="00EC704D" w:rsidP="00EC704D">
      <w:pPr>
        <w:ind w:left="720"/>
        <w:jc w:val="center"/>
        <w:rPr>
          <w:sz w:val="28"/>
        </w:rPr>
      </w:pPr>
      <w:r w:rsidRPr="00EC704D">
        <w:rPr>
          <w:sz w:val="28"/>
        </w:rPr>
        <w:t>муниципальной программы в 2024 году.</w:t>
      </w:r>
    </w:p>
    <w:p w:rsidR="00EC704D" w:rsidRPr="00EC704D" w:rsidRDefault="00EC704D" w:rsidP="00EC704D">
      <w:pPr>
        <w:ind w:firstLine="708"/>
        <w:jc w:val="both"/>
        <w:rPr>
          <w:sz w:val="28"/>
        </w:rPr>
      </w:pPr>
    </w:p>
    <w:p w:rsidR="00EC704D" w:rsidRDefault="00EC704D" w:rsidP="00EC704D">
      <w:pPr>
        <w:ind w:firstLine="708"/>
        <w:jc w:val="both"/>
        <w:rPr>
          <w:sz w:val="28"/>
        </w:rPr>
      </w:pPr>
      <w:r w:rsidRPr="00EC704D">
        <w:rPr>
          <w:sz w:val="28"/>
        </w:rPr>
        <w:t>На ход реализации Программы повлияли следующие факторы:</w:t>
      </w:r>
    </w:p>
    <w:p w:rsidR="00EC704D" w:rsidRPr="00EC704D" w:rsidRDefault="00EC704D" w:rsidP="00EC704D">
      <w:pPr>
        <w:ind w:firstLine="708"/>
        <w:jc w:val="both"/>
        <w:rPr>
          <w:sz w:val="28"/>
        </w:rPr>
      </w:pPr>
    </w:p>
    <w:p w:rsidR="00EC704D" w:rsidRDefault="00EC704D" w:rsidP="00EC704D">
      <w:pPr>
        <w:ind w:firstLine="708"/>
        <w:jc w:val="both"/>
        <w:rPr>
          <w:sz w:val="28"/>
        </w:rPr>
      </w:pPr>
      <w:r w:rsidRPr="00EC704D">
        <w:rPr>
          <w:sz w:val="28"/>
        </w:rPr>
        <w:t>-</w:t>
      </w:r>
      <w:r w:rsidRPr="00EC704D">
        <w:rPr>
          <w:sz w:val="28"/>
        </w:rPr>
        <w:tab/>
        <w:t>постоянный контроль за ходом реализации Программы обеспечил достижение основных параметров.</w:t>
      </w:r>
    </w:p>
    <w:p w:rsidR="00EC704D" w:rsidRDefault="00EC704D" w:rsidP="00EC704D">
      <w:pPr>
        <w:ind w:firstLine="708"/>
        <w:jc w:val="both"/>
        <w:rPr>
          <w:sz w:val="28"/>
        </w:rPr>
      </w:pPr>
    </w:p>
    <w:p w:rsidR="00EC704D" w:rsidRDefault="00EC704D" w:rsidP="00EC704D">
      <w:pPr>
        <w:pStyle w:val="a3"/>
        <w:numPr>
          <w:ilvl w:val="2"/>
          <w:numId w:val="1"/>
        </w:numPr>
        <w:jc w:val="center"/>
        <w:rPr>
          <w:sz w:val="28"/>
        </w:rPr>
      </w:pPr>
      <w:r w:rsidRPr="00EC704D">
        <w:rPr>
          <w:sz w:val="28"/>
        </w:rPr>
        <w:t>Сведения об использовании бюджетных ассигнований и внебюджетных средств на реализацию муниципальной программы в 2024 году.</w:t>
      </w:r>
    </w:p>
    <w:p w:rsidR="00735555" w:rsidRPr="00735555" w:rsidRDefault="00735555" w:rsidP="00735555">
      <w:pPr>
        <w:rPr>
          <w:sz w:val="28"/>
        </w:rPr>
      </w:pPr>
    </w:p>
    <w:p w:rsidR="00735555" w:rsidRPr="00735555" w:rsidRDefault="00735555" w:rsidP="00735555">
      <w:pPr>
        <w:ind w:firstLine="708"/>
        <w:jc w:val="both"/>
        <w:rPr>
          <w:sz w:val="28"/>
        </w:rPr>
      </w:pPr>
      <w:r w:rsidRPr="00735555">
        <w:rPr>
          <w:sz w:val="28"/>
        </w:rPr>
        <w:t>На реализацию Программы в 2024 году не предусмотрено ассигнований.</w:t>
      </w:r>
      <w:r>
        <w:rPr>
          <w:sz w:val="28"/>
        </w:rPr>
        <w:t xml:space="preserve"> В </w:t>
      </w:r>
      <w:r w:rsidRPr="00735555">
        <w:rPr>
          <w:sz w:val="28"/>
        </w:rPr>
        <w:t>2024 году оплата работ и мероприятий, выполненных в предыдущем финансовом году, не производилась.</w:t>
      </w:r>
    </w:p>
    <w:p w:rsidR="00735555" w:rsidRDefault="00735555" w:rsidP="00735555">
      <w:pPr>
        <w:ind w:firstLine="708"/>
        <w:jc w:val="both"/>
        <w:rPr>
          <w:sz w:val="28"/>
        </w:rPr>
      </w:pPr>
      <w:r w:rsidRPr="00735555">
        <w:rPr>
          <w:sz w:val="28"/>
        </w:rPr>
        <w:t>Сведения об использовании бюджетных ассигнований и внебюджетных средств на реализацию Программы за 2024 год приведены в таблице 2.</w:t>
      </w:r>
    </w:p>
    <w:p w:rsidR="00BC432A" w:rsidRDefault="00BC432A" w:rsidP="00735555">
      <w:pPr>
        <w:ind w:firstLine="708"/>
        <w:jc w:val="both"/>
        <w:rPr>
          <w:sz w:val="28"/>
        </w:rPr>
      </w:pPr>
    </w:p>
    <w:p w:rsidR="00BC432A" w:rsidRDefault="00BC432A" w:rsidP="00BC432A">
      <w:pPr>
        <w:ind w:firstLine="708"/>
        <w:jc w:val="center"/>
        <w:rPr>
          <w:sz w:val="28"/>
        </w:rPr>
      </w:pPr>
      <w:r w:rsidRPr="00BC432A">
        <w:rPr>
          <w:sz w:val="28"/>
        </w:rPr>
        <w:t>5.</w:t>
      </w:r>
      <w:r w:rsidRPr="00BC432A">
        <w:rPr>
          <w:sz w:val="28"/>
        </w:rPr>
        <w:tab/>
        <w:t>Сведения о достижении значений показателей муниципальной программы, подп</w:t>
      </w:r>
      <w:r>
        <w:rPr>
          <w:sz w:val="28"/>
        </w:rPr>
        <w:t xml:space="preserve">рограмм муниципальной программы </w:t>
      </w:r>
      <w:r w:rsidRPr="00BC432A">
        <w:rPr>
          <w:sz w:val="28"/>
        </w:rPr>
        <w:t>за 2024 год.</w:t>
      </w:r>
    </w:p>
    <w:p w:rsidR="00BC432A" w:rsidRDefault="00BC432A" w:rsidP="00BC432A">
      <w:pPr>
        <w:rPr>
          <w:sz w:val="28"/>
        </w:rPr>
      </w:pPr>
    </w:p>
    <w:p w:rsidR="00BC432A" w:rsidRPr="00BC432A" w:rsidRDefault="00BC432A" w:rsidP="00BC432A">
      <w:pPr>
        <w:ind w:firstLine="708"/>
        <w:jc w:val="both"/>
        <w:rPr>
          <w:sz w:val="28"/>
        </w:rPr>
      </w:pPr>
      <w:r w:rsidRPr="00BC432A">
        <w:rPr>
          <w:sz w:val="28"/>
        </w:rPr>
        <w:t>Достижение целей и задач Программы в 2024 году характеризуется выполнением следующих показателей, достигнуто его плановое значение:</w:t>
      </w:r>
    </w:p>
    <w:p w:rsidR="00BC432A" w:rsidRPr="00BC432A" w:rsidRDefault="00BC432A" w:rsidP="00BC432A">
      <w:pPr>
        <w:jc w:val="both"/>
        <w:rPr>
          <w:sz w:val="28"/>
        </w:rPr>
      </w:pPr>
    </w:p>
    <w:p w:rsidR="00BC432A" w:rsidRPr="00BC432A" w:rsidRDefault="00BC432A" w:rsidP="00BC432A">
      <w:pPr>
        <w:ind w:firstLine="708"/>
        <w:jc w:val="both"/>
        <w:rPr>
          <w:sz w:val="28"/>
        </w:rPr>
      </w:pPr>
      <w:r w:rsidRPr="00BC432A">
        <w:rPr>
          <w:sz w:val="28"/>
        </w:rPr>
        <w:t>-</w:t>
      </w:r>
      <w:r w:rsidRPr="00BC432A">
        <w:rPr>
          <w:sz w:val="28"/>
        </w:rPr>
        <w:tab/>
        <w:t>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инвалидов, проживающих в городе (опрошено 40 человек, из них положительно оценивают уровень доступности - 32 человека);</w:t>
      </w:r>
    </w:p>
    <w:p w:rsidR="00BC432A" w:rsidRPr="00BC432A" w:rsidRDefault="00BC432A" w:rsidP="00BC432A">
      <w:pPr>
        <w:ind w:firstLine="708"/>
        <w:jc w:val="both"/>
        <w:rPr>
          <w:sz w:val="28"/>
        </w:rPr>
      </w:pPr>
      <w:r w:rsidRPr="00BC432A">
        <w:rPr>
          <w:sz w:val="28"/>
        </w:rPr>
        <w:t>-</w:t>
      </w:r>
      <w:r w:rsidRPr="00BC432A">
        <w:rPr>
          <w:sz w:val="28"/>
        </w:rPr>
        <w:tab/>
        <w:t>доля инвалидов, положительно оценивающих отношение населения к проблемам инвалидов, в общей численности опрошенных (опрошено 40 человек, из них положительно оценивают уровень доступности - 25 человек).</w:t>
      </w:r>
    </w:p>
    <w:p w:rsidR="00BC432A" w:rsidRDefault="00BC432A" w:rsidP="00BC432A">
      <w:pPr>
        <w:ind w:firstLine="708"/>
        <w:jc w:val="both"/>
        <w:rPr>
          <w:sz w:val="28"/>
        </w:rPr>
      </w:pPr>
      <w:r>
        <w:rPr>
          <w:sz w:val="28"/>
        </w:rPr>
        <w:t xml:space="preserve">В </w:t>
      </w:r>
      <w:r w:rsidRPr="00BC432A">
        <w:rPr>
          <w:sz w:val="28"/>
        </w:rPr>
        <w:t>рамках реализации подпрограммы 1 «Создание для инвалидов и других маломобильных групп населения доступной и комфортной среды жизнедеятельности» предусмотрен один показатель - доля доступных для</w:t>
      </w:r>
      <w:r>
        <w:rPr>
          <w:sz w:val="28"/>
        </w:rPr>
        <w:t xml:space="preserve"> </w:t>
      </w:r>
      <w:r w:rsidRPr="00BC432A">
        <w:rPr>
          <w:sz w:val="28"/>
        </w:rPr>
        <w:t xml:space="preserve">инвалидов и других маломобильных групп объектов социальной инфраструктуры (19 объектов), в общем количестве приоритетных объектов </w:t>
      </w:r>
      <w:r w:rsidRPr="00BC432A">
        <w:rPr>
          <w:sz w:val="28"/>
        </w:rPr>
        <w:lastRenderedPageBreak/>
        <w:t>социальной инфраструктуры в городе (27 объектов), плановое значение которого достигнуто.</w:t>
      </w:r>
    </w:p>
    <w:p w:rsidR="00BC432A" w:rsidRPr="00BC432A" w:rsidRDefault="00BC432A" w:rsidP="00BC432A">
      <w:pPr>
        <w:ind w:firstLine="708"/>
        <w:jc w:val="both"/>
        <w:rPr>
          <w:sz w:val="28"/>
        </w:rPr>
      </w:pPr>
      <w:r>
        <w:rPr>
          <w:sz w:val="28"/>
        </w:rPr>
        <w:t xml:space="preserve">В </w:t>
      </w:r>
      <w:r w:rsidRPr="00BC432A">
        <w:rPr>
          <w:sz w:val="28"/>
        </w:rPr>
        <w:t>рамках реализации подпрограммы 2 «Социальная интеграция инвалидов и других маломобильных групп населения в общество» предусмотрен один показатель - доля лиц с ограниченными возможностями здоровья и инвалидов от 6 до 18 лет, систематически занимающихся физической культурой и спортом (309 человек), в общей численности этой категории граждан (347 человек), его плановое значение достигнуто.</w:t>
      </w:r>
    </w:p>
    <w:p w:rsidR="00BC432A" w:rsidRPr="00BC432A" w:rsidRDefault="00BC432A" w:rsidP="00BC432A">
      <w:pPr>
        <w:ind w:firstLine="708"/>
        <w:jc w:val="both"/>
        <w:rPr>
          <w:sz w:val="28"/>
        </w:rPr>
      </w:pPr>
    </w:p>
    <w:p w:rsidR="00BC432A" w:rsidRPr="00BC432A" w:rsidRDefault="00BC432A" w:rsidP="00BC432A">
      <w:pPr>
        <w:ind w:firstLine="708"/>
        <w:jc w:val="both"/>
        <w:rPr>
          <w:sz w:val="28"/>
        </w:rPr>
      </w:pPr>
      <w:r w:rsidRPr="00BC432A">
        <w:rPr>
          <w:sz w:val="28"/>
        </w:rPr>
        <w:t>Сведения о достижении значений показателей Программы приведены в таблице 3.</w:t>
      </w:r>
    </w:p>
    <w:p w:rsidR="00BC432A" w:rsidRDefault="00BC432A" w:rsidP="00BC432A">
      <w:pPr>
        <w:ind w:firstLine="708"/>
        <w:jc w:val="both"/>
        <w:rPr>
          <w:sz w:val="28"/>
        </w:rPr>
      </w:pPr>
      <w:r w:rsidRPr="00BC432A">
        <w:rPr>
          <w:sz w:val="28"/>
        </w:rPr>
        <w:t>Сведения о достижении значений показателей Программы по муниципальному образованию «Город Азов» приведены в таблице 4.</w:t>
      </w:r>
    </w:p>
    <w:p w:rsidR="00BC432A" w:rsidRDefault="00BC432A" w:rsidP="00BC432A">
      <w:pPr>
        <w:ind w:firstLine="708"/>
        <w:jc w:val="both"/>
        <w:rPr>
          <w:sz w:val="28"/>
        </w:rPr>
      </w:pPr>
    </w:p>
    <w:p w:rsidR="00BC432A" w:rsidRPr="004A08CA" w:rsidRDefault="00BC432A" w:rsidP="004A08CA">
      <w:pPr>
        <w:ind w:firstLine="708"/>
        <w:jc w:val="center"/>
        <w:rPr>
          <w:color w:val="auto"/>
          <w:sz w:val="28"/>
        </w:rPr>
      </w:pPr>
      <w:r w:rsidRPr="00BC432A">
        <w:rPr>
          <w:sz w:val="28"/>
        </w:rPr>
        <w:t>6.</w:t>
      </w:r>
      <w:r w:rsidRPr="00BC432A">
        <w:rPr>
          <w:sz w:val="28"/>
        </w:rPr>
        <w:tab/>
      </w:r>
      <w:r w:rsidRPr="004A08CA">
        <w:rPr>
          <w:color w:val="auto"/>
          <w:sz w:val="28"/>
        </w:rPr>
        <w:t>Результаты оценки эффективности реализации</w:t>
      </w:r>
    </w:p>
    <w:p w:rsidR="00BC432A" w:rsidRPr="004A08CA" w:rsidRDefault="00BC432A" w:rsidP="004A08CA">
      <w:pPr>
        <w:ind w:firstLine="708"/>
        <w:jc w:val="center"/>
        <w:rPr>
          <w:color w:val="auto"/>
          <w:sz w:val="28"/>
        </w:rPr>
      </w:pPr>
      <w:r w:rsidRPr="004A08CA">
        <w:rPr>
          <w:color w:val="auto"/>
          <w:sz w:val="28"/>
        </w:rPr>
        <w:t>муниципальной программы в 2024 году.</w:t>
      </w:r>
    </w:p>
    <w:p w:rsidR="00BC432A" w:rsidRDefault="00BC432A" w:rsidP="00BC432A">
      <w:pPr>
        <w:rPr>
          <w:color w:val="auto"/>
          <w:sz w:val="28"/>
        </w:rPr>
      </w:pPr>
    </w:p>
    <w:p w:rsidR="00BC432A" w:rsidRPr="00BC432A" w:rsidRDefault="00BC432A" w:rsidP="00BC432A">
      <w:pPr>
        <w:ind w:firstLine="708"/>
        <w:jc w:val="both"/>
        <w:rPr>
          <w:color w:val="auto"/>
          <w:sz w:val="28"/>
        </w:rPr>
      </w:pPr>
      <w:r w:rsidRPr="00BC432A">
        <w:rPr>
          <w:color w:val="auto"/>
          <w:sz w:val="28"/>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BC432A" w:rsidRPr="00BC432A" w:rsidRDefault="00BC432A" w:rsidP="00BC432A">
      <w:pPr>
        <w:ind w:firstLine="708"/>
        <w:jc w:val="both"/>
        <w:rPr>
          <w:color w:val="auto"/>
          <w:sz w:val="28"/>
        </w:rPr>
      </w:pPr>
      <w:r w:rsidRPr="00BC432A">
        <w:rPr>
          <w:color w:val="auto"/>
          <w:sz w:val="28"/>
        </w:rPr>
        <w:t>1.</w:t>
      </w:r>
      <w:r w:rsidRPr="00BC432A">
        <w:rPr>
          <w:color w:val="auto"/>
          <w:sz w:val="28"/>
        </w:rPr>
        <w:tab/>
        <w:t>Степень достижения целевых показателей муниципальной программы, подпрограмм муниципальной программы:</w:t>
      </w:r>
    </w:p>
    <w:p w:rsidR="00BC432A" w:rsidRPr="00BC432A" w:rsidRDefault="00BC432A" w:rsidP="00BC432A">
      <w:pPr>
        <w:ind w:firstLine="708"/>
        <w:jc w:val="both"/>
        <w:rPr>
          <w:color w:val="auto"/>
          <w:sz w:val="28"/>
        </w:rPr>
      </w:pPr>
      <w:r w:rsidRPr="00BC432A">
        <w:rPr>
          <w:color w:val="auto"/>
          <w:sz w:val="28"/>
        </w:rPr>
        <w:t>степень достижения целевого показателя 1 - 1,08; степень достижения целевого показателя 2 - 2,60; степень достижения целевого показателя 1.1 - 1,10; степень достижения целевого показателя 2.1 - 1,70.</w:t>
      </w:r>
    </w:p>
    <w:p w:rsidR="00BC432A" w:rsidRPr="00BC432A" w:rsidRDefault="00BC432A" w:rsidP="002108CB">
      <w:pPr>
        <w:ind w:firstLine="708"/>
        <w:jc w:val="both"/>
        <w:rPr>
          <w:color w:val="auto"/>
          <w:sz w:val="28"/>
        </w:rPr>
      </w:pPr>
      <w:r w:rsidRPr="00BC432A">
        <w:rPr>
          <w:color w:val="auto"/>
          <w:sz w:val="28"/>
        </w:rPr>
        <w:t>Суммарная оценка степени достижения целевых показателей муниципальной программы составляет 1,00 (4/4), что характеризует удовлетворительный уровень эффективности реализации муниципальной программы по степени достижения целевых показателей.</w:t>
      </w:r>
    </w:p>
    <w:p w:rsidR="00BC432A" w:rsidRPr="00BC432A" w:rsidRDefault="00BC432A" w:rsidP="004A08CA">
      <w:pPr>
        <w:ind w:firstLine="708"/>
        <w:jc w:val="both"/>
        <w:rPr>
          <w:color w:val="auto"/>
          <w:sz w:val="28"/>
        </w:rPr>
      </w:pPr>
      <w:r w:rsidRPr="00BC432A">
        <w:rPr>
          <w:color w:val="auto"/>
          <w:sz w:val="28"/>
        </w:rPr>
        <w:t>2.</w:t>
      </w:r>
      <w:r w:rsidRPr="00BC432A">
        <w:rPr>
          <w:color w:val="auto"/>
          <w:sz w:val="28"/>
        </w:rPr>
        <w:tab/>
        <w:t>Степень реализации основных мероприятий, приоритетных основных мероприятий, финансируемых за счет всех источников финансирования, оценивается как доля основных мероприятий, приоритетных основных мероприятий, выполненных в полном объеме.</w:t>
      </w:r>
    </w:p>
    <w:p w:rsidR="00BC432A" w:rsidRDefault="00BC432A" w:rsidP="004A08CA">
      <w:pPr>
        <w:ind w:firstLine="708"/>
        <w:jc w:val="both"/>
        <w:rPr>
          <w:color w:val="auto"/>
          <w:sz w:val="28"/>
        </w:rPr>
      </w:pPr>
      <w:r w:rsidRPr="00BC432A">
        <w:rPr>
          <w:color w:val="auto"/>
          <w:sz w:val="28"/>
        </w:rPr>
        <w:t>Степень реализации основных мероприятий, приоритетных основных мероприятий муниципально</w:t>
      </w:r>
      <w:r w:rsidR="0055723A">
        <w:rPr>
          <w:color w:val="auto"/>
          <w:sz w:val="28"/>
        </w:rPr>
        <w:t>й программы составляет 0,80 (4/5</w:t>
      </w:r>
      <w:r w:rsidRPr="00BC432A">
        <w:rPr>
          <w:color w:val="auto"/>
          <w:sz w:val="28"/>
        </w:rPr>
        <w:t xml:space="preserve">), что характеризует </w:t>
      </w:r>
      <w:r w:rsidR="0055723A">
        <w:rPr>
          <w:color w:val="auto"/>
          <w:sz w:val="28"/>
        </w:rPr>
        <w:t>удовлетворительный</w:t>
      </w:r>
      <w:r w:rsidRPr="00BC432A">
        <w:rPr>
          <w:color w:val="auto"/>
          <w:sz w:val="28"/>
        </w:rPr>
        <w:t xml:space="preserve"> уровень эффективности реализации муниципальной программы по степени реализации</w:t>
      </w:r>
      <w:r w:rsidR="002108CB">
        <w:rPr>
          <w:color w:val="auto"/>
          <w:sz w:val="28"/>
        </w:rPr>
        <w:t>.</w:t>
      </w:r>
    </w:p>
    <w:p w:rsidR="002108CB" w:rsidRDefault="002108CB" w:rsidP="002108CB">
      <w:pPr>
        <w:pStyle w:val="a4"/>
        <w:ind w:left="1" w:right="140" w:firstLine="708"/>
        <w:jc w:val="both"/>
      </w:pPr>
      <w:r>
        <w:t>Информация об основных мероприятиях, финансируемых за счет средств областного бюджета и бюджета города, безвозмездных поступлений в областной бюджет и бюджет города Азова, выполненных в полном объеме, приведена в таблице 6.</w:t>
      </w:r>
    </w:p>
    <w:p w:rsidR="002108CB" w:rsidRDefault="002108CB" w:rsidP="002108CB">
      <w:pPr>
        <w:pStyle w:val="a4"/>
        <w:ind w:left="1" w:right="140" w:firstLine="708"/>
        <w:jc w:val="both"/>
      </w:pPr>
      <w:r>
        <w:t>Информация об основных мероприятиях, финансируемых за счет всех источников финансирования, выполненных в полном объеме, приведена в таблице 7.</w:t>
      </w:r>
    </w:p>
    <w:p w:rsidR="002108CB" w:rsidRDefault="002108CB" w:rsidP="002108CB">
      <w:pPr>
        <w:pStyle w:val="a4"/>
        <w:ind w:left="1" w:right="140" w:firstLine="708"/>
        <w:jc w:val="both"/>
      </w:pPr>
      <w:r>
        <w:t>3.</w:t>
      </w:r>
      <w:r>
        <w:tab/>
        <w:t xml:space="preserve">Бюджетная эффективность реализации муниципальной </w:t>
      </w:r>
      <w:r>
        <w:lastRenderedPageBreak/>
        <w:t>программы рассчитывается в несколько этапов:</w:t>
      </w:r>
    </w:p>
    <w:p w:rsidR="002108CB" w:rsidRDefault="002108CB" w:rsidP="002108CB">
      <w:pPr>
        <w:pStyle w:val="a4"/>
        <w:ind w:left="1" w:right="140" w:firstLine="708"/>
        <w:jc w:val="both"/>
      </w:pPr>
      <w:r>
        <w:t>3.1.</w:t>
      </w:r>
      <w:r>
        <w:tab/>
        <w:t>Степень реализации основных мероприятий, приоритетных основных мероприятий, финансируемых за счет средств бюджетов всех уровней, безвозмездных поступлений в бюджет города Азова, оценивается как доля мероприятий, выполненных в полном объеме.</w:t>
      </w:r>
    </w:p>
    <w:p w:rsidR="002108CB" w:rsidRDefault="002108CB" w:rsidP="002108CB">
      <w:pPr>
        <w:pStyle w:val="a4"/>
        <w:ind w:left="1" w:right="140" w:firstLine="708"/>
        <w:jc w:val="both"/>
      </w:pPr>
      <w:r>
        <w:t>Степень реализации основных мероприятий, приоритетных основных мероприятий муници</w:t>
      </w:r>
      <w:r w:rsidR="00F17CD2">
        <w:t>пальной программы составляет 0,80 (4/5</w:t>
      </w:r>
      <w:r>
        <w:t>).</w:t>
      </w:r>
    </w:p>
    <w:p w:rsidR="00570DF3" w:rsidRDefault="00570DF3" w:rsidP="00570DF3">
      <w:pPr>
        <w:pStyle w:val="a4"/>
        <w:ind w:left="1" w:right="140" w:firstLine="708"/>
        <w:jc w:val="both"/>
      </w:pPr>
      <w:r>
        <w:t>3.2.</w:t>
      </w:r>
      <w:r>
        <w:tab/>
        <w:t>Степень соответствия запланированному уровню расходов за счет средств бюджетов всех уровней, безвозмездных поступлений в бюджет города Азова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rsidR="00570DF3" w:rsidRDefault="00570DF3" w:rsidP="00570DF3">
      <w:pPr>
        <w:pStyle w:val="a4"/>
        <w:ind w:left="1" w:right="140" w:firstLine="708"/>
        <w:jc w:val="both"/>
      </w:pPr>
      <w:r>
        <w:t>Степень соответствия запланированному уровню расходов:</w:t>
      </w:r>
    </w:p>
    <w:p w:rsidR="00570DF3" w:rsidRDefault="00570DF3" w:rsidP="00570DF3">
      <w:pPr>
        <w:pStyle w:val="a4"/>
        <w:ind w:left="1" w:right="140" w:firstLine="708"/>
        <w:jc w:val="both"/>
      </w:pPr>
      <w:r>
        <w:t>0,0 тыс. рублей / 0,0 тыс. рублей = 0,00.</w:t>
      </w:r>
    </w:p>
    <w:p w:rsidR="00570DF3" w:rsidRDefault="00570DF3" w:rsidP="00570DF3">
      <w:pPr>
        <w:pStyle w:val="a4"/>
        <w:ind w:left="1" w:right="140" w:firstLine="708"/>
        <w:jc w:val="both"/>
      </w:pPr>
      <w:r>
        <w:t>3.3.</w:t>
      </w:r>
      <w:r>
        <w:tab/>
        <w:t>Эффективность использования средств бюджета рассчитывается как отношение степени реализации мероприятий к степени соответствия запланированному уровню расходов за счет средств бюджета, безвозмездных поступлений в бюджет.</w:t>
      </w:r>
    </w:p>
    <w:p w:rsidR="00570DF3" w:rsidRDefault="00540BE7" w:rsidP="00540BE7">
      <w:pPr>
        <w:pStyle w:val="a4"/>
        <w:ind w:left="1" w:right="140" w:firstLine="708"/>
        <w:jc w:val="both"/>
      </w:pPr>
      <w:r>
        <w:t>Рассчитать э</w:t>
      </w:r>
      <w:r w:rsidR="00570DF3">
        <w:t>ффективность использования финансовых ресурсов на реа</w:t>
      </w:r>
      <w:r>
        <w:t>лизацию муниципальной программы, не представляется возможным, так как средства бюджета на реализацию программы не выделялись. В связи</w:t>
      </w:r>
      <w:r w:rsidR="00570DF3">
        <w:t xml:space="preserve"> с чем</w:t>
      </w:r>
      <w:r>
        <w:t>,</w:t>
      </w:r>
      <w:r w:rsidR="00570DF3">
        <w:t xml:space="preserve"> бюджетная эффективность реализации муниципальной программы признается низкой.</w:t>
      </w:r>
    </w:p>
    <w:p w:rsidR="00570DF3" w:rsidRDefault="00570DF3" w:rsidP="00570DF3">
      <w:pPr>
        <w:pStyle w:val="a4"/>
        <w:ind w:left="1" w:right="140" w:firstLine="708"/>
        <w:jc w:val="both"/>
      </w:pPr>
      <w:r>
        <w:t>3.4.</w:t>
      </w:r>
      <w:r>
        <w:tab/>
        <w:t>Для оценки эффективности реализации программы применяются следующие коэффициенты значимости:</w:t>
      </w:r>
    </w:p>
    <w:p w:rsidR="00570DF3" w:rsidRDefault="00570DF3" w:rsidP="00570DF3">
      <w:pPr>
        <w:pStyle w:val="a4"/>
        <w:ind w:left="1" w:right="140" w:firstLine="708"/>
        <w:jc w:val="both"/>
      </w:pPr>
      <w:r>
        <w:t>степень достижения целевых показателей - 0,5;</w:t>
      </w:r>
    </w:p>
    <w:p w:rsidR="00570DF3" w:rsidRDefault="00570DF3" w:rsidP="00570DF3">
      <w:pPr>
        <w:pStyle w:val="a4"/>
        <w:ind w:left="1" w:right="140" w:firstLine="708"/>
        <w:jc w:val="both"/>
      </w:pPr>
      <w:r>
        <w:t>реализация основных мероприятий - 0,3;</w:t>
      </w:r>
    </w:p>
    <w:p w:rsidR="00570DF3" w:rsidRDefault="00570DF3" w:rsidP="00570DF3">
      <w:pPr>
        <w:pStyle w:val="a4"/>
        <w:ind w:left="1" w:right="140" w:firstLine="708"/>
        <w:jc w:val="both"/>
      </w:pPr>
      <w:r>
        <w:t>бюджетная эффективность - 0,2.</w:t>
      </w:r>
    </w:p>
    <w:p w:rsidR="00570DF3" w:rsidRDefault="00570DF3" w:rsidP="00570DF3">
      <w:pPr>
        <w:pStyle w:val="a4"/>
        <w:ind w:left="1" w:right="140" w:firstLine="708"/>
        <w:jc w:val="both"/>
      </w:pPr>
      <w:r>
        <w:t>3.5 Уровень реализации муниципальной программы в целом составляет:</w:t>
      </w:r>
    </w:p>
    <w:p w:rsidR="00570DF3" w:rsidRDefault="007C2491" w:rsidP="00570DF3">
      <w:pPr>
        <w:pStyle w:val="a4"/>
        <w:ind w:left="1" w:right="140" w:firstLine="708"/>
        <w:jc w:val="both"/>
      </w:pPr>
      <w:r>
        <w:t>1,00 х 0,5 + 0,80 х 0,3 + 0,00 х 0,2 = 0,74</w:t>
      </w:r>
      <w:r w:rsidR="00570DF3">
        <w:t>,</w:t>
      </w:r>
    </w:p>
    <w:p w:rsidR="00570DF3" w:rsidRDefault="00570DF3" w:rsidP="00570DF3">
      <w:pPr>
        <w:pStyle w:val="a4"/>
        <w:ind w:left="1" w:right="140" w:firstLine="708"/>
        <w:jc w:val="both"/>
      </w:pPr>
      <w:r>
        <w:t>в связи с чем</w:t>
      </w:r>
      <w:r w:rsidR="00386D42">
        <w:t>,</w:t>
      </w:r>
      <w:bookmarkStart w:id="0" w:name="_GoBack"/>
      <w:bookmarkEnd w:id="0"/>
      <w:r>
        <w:t xml:space="preserve"> уровень реализации муниципальной программы в 2024 го</w:t>
      </w:r>
      <w:r w:rsidR="00B36306">
        <w:t>ду признается низким</w:t>
      </w:r>
      <w:r>
        <w:t>.</w:t>
      </w:r>
    </w:p>
    <w:p w:rsidR="00570DF3" w:rsidRDefault="00570DF3" w:rsidP="00570DF3">
      <w:pPr>
        <w:pStyle w:val="a4"/>
        <w:ind w:left="1" w:right="140" w:firstLine="708"/>
        <w:jc w:val="both"/>
      </w:pPr>
      <w:r>
        <w:t>В связи с тем, что в 2024 году расходы на реализацию Программы не запланированы, экономия бюджетных ассигнований на реализацию основных мероприятий, приоритетных основных мероприятий муниципальной программы, а также экономия в результате проведения закупок отсутствует (приложение № 5 к отчету о реализации муниципальной программы).</w:t>
      </w:r>
    </w:p>
    <w:p w:rsidR="00570DF3" w:rsidRDefault="00570DF3" w:rsidP="00570DF3">
      <w:pPr>
        <w:pStyle w:val="a4"/>
        <w:ind w:left="1" w:right="140" w:firstLine="708"/>
        <w:jc w:val="both"/>
      </w:pPr>
      <w:r>
        <w:t>В отчетном году софинансирование расходных обязательств города Азова при реализации основных мероприятий, приоритетных основных мероприятий муниципальной программы не осуществлялось.</w:t>
      </w:r>
    </w:p>
    <w:p w:rsidR="00570DF3" w:rsidRDefault="00570DF3" w:rsidP="00570DF3">
      <w:pPr>
        <w:pStyle w:val="a4"/>
        <w:ind w:left="1" w:right="140" w:firstLine="708"/>
        <w:jc w:val="both"/>
      </w:pPr>
      <w:r>
        <w:t>Благодаря принятию Программы:</w:t>
      </w:r>
    </w:p>
    <w:p w:rsidR="00570DF3" w:rsidRDefault="00570DF3" w:rsidP="00570DF3">
      <w:pPr>
        <w:pStyle w:val="a4"/>
        <w:ind w:left="1" w:right="140" w:firstLine="708"/>
        <w:jc w:val="both"/>
      </w:pPr>
      <w:r>
        <w:t>-</w:t>
      </w:r>
      <w:r>
        <w:tab/>
        <w:t xml:space="preserve">формируются условия для беспрепятственного доступа к объектам и услугам в приоритетных сферах жизнедеятельности инвалидов и </w:t>
      </w:r>
      <w:r>
        <w:lastRenderedPageBreak/>
        <w:t>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города Азова;</w:t>
      </w:r>
    </w:p>
    <w:p w:rsidR="00570DF3" w:rsidRDefault="00570DF3" w:rsidP="00570DF3">
      <w:pPr>
        <w:pStyle w:val="a4"/>
        <w:ind w:left="1" w:right="140" w:firstLine="708"/>
        <w:jc w:val="both"/>
      </w:pPr>
      <w:r>
        <w:t>-</w:t>
      </w:r>
      <w:r>
        <w:tab/>
        <w:t>совершенствуются механизмы предоставления услуг в сфере реабилитации с целью интеграции инвалидов в общество;</w:t>
      </w:r>
    </w:p>
    <w:p w:rsidR="00570DF3" w:rsidRDefault="00570DF3" w:rsidP="00570DF3">
      <w:pPr>
        <w:pStyle w:val="a4"/>
        <w:ind w:left="1" w:right="140" w:firstLine="708"/>
        <w:jc w:val="both"/>
      </w:pPr>
      <w:r>
        <w:t>-</w:t>
      </w:r>
      <w:r>
        <w:tab/>
        <w:t>посредством участия инвалидов в культурной и спортивной жизни города преодолевается социальная разобщенность в обществе.</w:t>
      </w:r>
    </w:p>
    <w:p w:rsidR="00570DF3" w:rsidRDefault="00570DF3" w:rsidP="00570DF3">
      <w:pPr>
        <w:pStyle w:val="a4"/>
        <w:ind w:left="1" w:right="140" w:firstLine="708"/>
        <w:jc w:val="both"/>
      </w:pPr>
      <w:r>
        <w:t>Тем самым формируется позитивное отношение к проблемам инвалидов и к проблеме обеспечения доступной среды жизнедеятельности для инвалидов.</w:t>
      </w:r>
    </w:p>
    <w:p w:rsidR="00570DF3" w:rsidRDefault="00570DF3" w:rsidP="00570DF3">
      <w:pPr>
        <w:pStyle w:val="a4"/>
        <w:ind w:left="1" w:right="140" w:firstLine="708"/>
        <w:jc w:val="both"/>
      </w:pPr>
      <w:r>
        <w:t>Реализация Программы в 2024 году осуществлялась в соответствии с планом реализации муниципальной программы города Азова «Доступная среда в городе Азове» на 2024 год, утвержденным приказом Управления социальной защиты населения администрации г. Азова от 28.12.2023 № 69-ОД. Значимые контрольные события, предусмотренные планом реализации на 2024 год, достигнуты. Отчетные данные об исполнении плана реализации муниципальной программы города Азова «Доступная среда в городе Азове» на 2024 год приведены в таблице № 1.</w:t>
      </w:r>
    </w:p>
    <w:p w:rsidR="00570DF3" w:rsidRDefault="00570DF3" w:rsidP="00570DF3">
      <w:pPr>
        <w:pStyle w:val="a4"/>
        <w:ind w:left="1" w:right="140" w:firstLine="708"/>
        <w:jc w:val="both"/>
      </w:pPr>
    </w:p>
    <w:p w:rsidR="00570DF3" w:rsidRDefault="00570DF3" w:rsidP="00570DF3">
      <w:pPr>
        <w:pStyle w:val="a4"/>
        <w:ind w:left="1" w:right="140" w:firstLine="708"/>
        <w:jc w:val="both"/>
      </w:pPr>
      <w:r>
        <w:t>7.</w:t>
      </w:r>
      <w:r>
        <w:tab/>
        <w:t>Предложения по дальнейшей реализации муниципальной программы.</w:t>
      </w:r>
    </w:p>
    <w:p w:rsidR="00570DF3" w:rsidRDefault="00570DF3" w:rsidP="00570DF3">
      <w:pPr>
        <w:pStyle w:val="a4"/>
        <w:ind w:left="1" w:right="140" w:firstLine="708"/>
        <w:jc w:val="both"/>
      </w:pPr>
    </w:p>
    <w:p w:rsidR="00570DF3" w:rsidRDefault="00570DF3" w:rsidP="00570DF3">
      <w:pPr>
        <w:pStyle w:val="a4"/>
        <w:ind w:left="1" w:right="140" w:firstLine="708"/>
        <w:jc w:val="both"/>
      </w:pPr>
      <w:r>
        <w:t>Предлагается продолжить реализацию программы в следующем плановом периоде.</w:t>
      </w:r>
    </w:p>
    <w:p w:rsidR="0093603A" w:rsidRDefault="0093603A" w:rsidP="00570DF3">
      <w:pPr>
        <w:pStyle w:val="a4"/>
        <w:ind w:left="1" w:right="140" w:firstLine="708"/>
        <w:jc w:val="both"/>
      </w:pPr>
    </w:p>
    <w:p w:rsidR="0093603A" w:rsidRDefault="0093603A" w:rsidP="00570DF3">
      <w:pPr>
        <w:pStyle w:val="a4"/>
        <w:ind w:left="1" w:right="140" w:firstLine="708"/>
        <w:jc w:val="both"/>
        <w:sectPr w:rsidR="0093603A">
          <w:pgSz w:w="11906" w:h="16838"/>
          <w:pgMar w:top="1134" w:right="850" w:bottom="1134" w:left="1701" w:header="708" w:footer="708" w:gutter="0"/>
          <w:cols w:space="708"/>
          <w:docGrid w:linePitch="360"/>
        </w:sectPr>
      </w:pPr>
    </w:p>
    <w:p w:rsidR="002E2F0B" w:rsidRDefault="002E2F0B" w:rsidP="002E2F0B">
      <w:pPr>
        <w:pStyle w:val="a4"/>
        <w:ind w:left="1" w:right="140" w:firstLine="708"/>
        <w:jc w:val="right"/>
      </w:pPr>
      <w:r>
        <w:lastRenderedPageBreak/>
        <w:t>Таблица 1</w:t>
      </w:r>
    </w:p>
    <w:p w:rsidR="002E2F0B" w:rsidRDefault="002E2F0B" w:rsidP="002E2F0B">
      <w:pPr>
        <w:pStyle w:val="a4"/>
        <w:ind w:left="1" w:right="140" w:firstLine="708"/>
        <w:jc w:val="both"/>
      </w:pPr>
    </w:p>
    <w:p w:rsidR="002E2F0B" w:rsidRDefault="002E2F0B" w:rsidP="002E2F0B">
      <w:pPr>
        <w:pStyle w:val="a4"/>
        <w:ind w:left="1" w:right="140" w:firstLine="708"/>
        <w:jc w:val="center"/>
      </w:pPr>
      <w:r>
        <w:t>Сведения</w:t>
      </w:r>
    </w:p>
    <w:p w:rsidR="002E2F0B" w:rsidRDefault="002E2F0B" w:rsidP="002E2F0B">
      <w:pPr>
        <w:pStyle w:val="a4"/>
        <w:ind w:left="1" w:right="140" w:firstLine="708"/>
        <w:jc w:val="center"/>
      </w:pPr>
      <w:r>
        <w:t>о выполнении основных мероприятий подпрограмм, а также контрольных событий муниципальной программы города Азова «Доступная среда в городе Азове» за 2024 год</w:t>
      </w:r>
    </w:p>
    <w:p w:rsidR="0093603A" w:rsidRDefault="0093603A" w:rsidP="00570DF3">
      <w:pPr>
        <w:pStyle w:val="a4"/>
        <w:ind w:left="1" w:right="140" w:firstLine="708"/>
        <w:jc w:val="both"/>
      </w:pPr>
    </w:p>
    <w:tbl>
      <w:tblPr>
        <w:tblStyle w:val="a6"/>
        <w:tblW w:w="0" w:type="auto"/>
        <w:tblInd w:w="1" w:type="dxa"/>
        <w:tblLayout w:type="fixed"/>
        <w:tblLook w:val="04A0" w:firstRow="1" w:lastRow="0" w:firstColumn="1" w:lastColumn="0" w:noHBand="0" w:noVBand="1"/>
      </w:tblPr>
      <w:tblGrid>
        <w:gridCol w:w="689"/>
        <w:gridCol w:w="2395"/>
        <w:gridCol w:w="1663"/>
        <w:gridCol w:w="1451"/>
        <w:gridCol w:w="1451"/>
        <w:gridCol w:w="1451"/>
        <w:gridCol w:w="2162"/>
        <w:gridCol w:w="2009"/>
        <w:gridCol w:w="1514"/>
      </w:tblGrid>
      <w:tr w:rsidR="00612F35" w:rsidRPr="003E2E60" w:rsidTr="00497430">
        <w:tc>
          <w:tcPr>
            <w:tcW w:w="689" w:type="dxa"/>
            <w:vMerge w:val="restart"/>
            <w:vAlign w:val="center"/>
          </w:tcPr>
          <w:p w:rsidR="003E2E60" w:rsidRPr="003E2E60" w:rsidRDefault="003E2E60" w:rsidP="002E2F0B">
            <w:pPr>
              <w:pStyle w:val="a4"/>
              <w:ind w:right="140"/>
              <w:jc w:val="center"/>
              <w:rPr>
                <w:sz w:val="24"/>
                <w:szCs w:val="24"/>
              </w:rPr>
            </w:pPr>
            <w:r w:rsidRPr="003E2E60">
              <w:rPr>
                <w:sz w:val="24"/>
                <w:szCs w:val="24"/>
              </w:rPr>
              <w:t xml:space="preserve">№ </w:t>
            </w:r>
            <w:proofErr w:type="gramStart"/>
            <w:r w:rsidRPr="003E2E60">
              <w:rPr>
                <w:sz w:val="24"/>
                <w:szCs w:val="24"/>
              </w:rPr>
              <w:t>п</w:t>
            </w:r>
            <w:proofErr w:type="gramEnd"/>
            <w:r w:rsidRPr="003E2E60">
              <w:rPr>
                <w:sz w:val="24"/>
                <w:szCs w:val="24"/>
              </w:rPr>
              <w:t>/п</w:t>
            </w:r>
          </w:p>
        </w:tc>
        <w:tc>
          <w:tcPr>
            <w:tcW w:w="2395" w:type="dxa"/>
            <w:vMerge w:val="restart"/>
            <w:vAlign w:val="center"/>
          </w:tcPr>
          <w:p w:rsidR="003E2E60" w:rsidRPr="003E2E60" w:rsidRDefault="003E2E60" w:rsidP="002E2F0B">
            <w:pPr>
              <w:pStyle w:val="a4"/>
              <w:ind w:right="140"/>
              <w:jc w:val="center"/>
              <w:rPr>
                <w:sz w:val="24"/>
                <w:szCs w:val="24"/>
              </w:rPr>
            </w:pPr>
            <w:r w:rsidRPr="003E2E60">
              <w:rPr>
                <w:sz w:val="24"/>
                <w:szCs w:val="24"/>
              </w:rPr>
              <w:t>Номер и наименование</w:t>
            </w:r>
          </w:p>
        </w:tc>
        <w:tc>
          <w:tcPr>
            <w:tcW w:w="1663" w:type="dxa"/>
            <w:vMerge w:val="restart"/>
            <w:vAlign w:val="center"/>
          </w:tcPr>
          <w:p w:rsidR="003E2E60" w:rsidRPr="003E2E60" w:rsidRDefault="003E2E60" w:rsidP="002E2F0B">
            <w:pPr>
              <w:pStyle w:val="a4"/>
              <w:ind w:right="140"/>
              <w:jc w:val="center"/>
              <w:rPr>
                <w:sz w:val="24"/>
                <w:szCs w:val="24"/>
              </w:rPr>
            </w:pPr>
            <w:r w:rsidRPr="003E2E60">
              <w:rPr>
                <w:sz w:val="24"/>
                <w:szCs w:val="24"/>
              </w:rPr>
              <w:t>Ответственный исполнитель, соисполнитель, участник (должность ФИО)</w:t>
            </w:r>
          </w:p>
        </w:tc>
        <w:tc>
          <w:tcPr>
            <w:tcW w:w="1451" w:type="dxa"/>
            <w:vMerge w:val="restart"/>
            <w:vAlign w:val="center"/>
          </w:tcPr>
          <w:p w:rsidR="003E2E60" w:rsidRPr="003E2E60" w:rsidRDefault="003E2E60" w:rsidP="002E2F0B">
            <w:pPr>
              <w:pStyle w:val="a4"/>
              <w:ind w:right="140"/>
              <w:jc w:val="center"/>
              <w:rPr>
                <w:sz w:val="24"/>
                <w:szCs w:val="24"/>
              </w:rPr>
            </w:pPr>
            <w:r w:rsidRPr="003E2E60">
              <w:rPr>
                <w:sz w:val="24"/>
                <w:szCs w:val="24"/>
              </w:rPr>
              <w:t>Плановый срок окончания реализации</w:t>
            </w:r>
          </w:p>
        </w:tc>
        <w:tc>
          <w:tcPr>
            <w:tcW w:w="2902" w:type="dxa"/>
            <w:gridSpan w:val="2"/>
            <w:vAlign w:val="center"/>
          </w:tcPr>
          <w:p w:rsidR="003E2E60" w:rsidRPr="003E2E60" w:rsidRDefault="003E2E60" w:rsidP="002E2F0B">
            <w:pPr>
              <w:pStyle w:val="a4"/>
              <w:ind w:right="140"/>
              <w:jc w:val="center"/>
              <w:rPr>
                <w:sz w:val="24"/>
                <w:szCs w:val="24"/>
              </w:rPr>
            </w:pPr>
            <w:r w:rsidRPr="003E2E60">
              <w:rPr>
                <w:sz w:val="24"/>
                <w:szCs w:val="24"/>
              </w:rPr>
              <w:t>Фактический срок</w:t>
            </w:r>
          </w:p>
        </w:tc>
        <w:tc>
          <w:tcPr>
            <w:tcW w:w="4171" w:type="dxa"/>
            <w:gridSpan w:val="2"/>
            <w:vAlign w:val="center"/>
          </w:tcPr>
          <w:p w:rsidR="003E2E60" w:rsidRPr="003E2E60" w:rsidRDefault="003E2E60" w:rsidP="002E2F0B">
            <w:pPr>
              <w:pStyle w:val="a4"/>
              <w:ind w:right="140"/>
              <w:jc w:val="center"/>
              <w:rPr>
                <w:sz w:val="24"/>
                <w:szCs w:val="24"/>
              </w:rPr>
            </w:pPr>
            <w:r w:rsidRPr="003E2E60">
              <w:rPr>
                <w:sz w:val="24"/>
                <w:szCs w:val="24"/>
              </w:rPr>
              <w:t>Результаты</w:t>
            </w:r>
          </w:p>
        </w:tc>
        <w:tc>
          <w:tcPr>
            <w:tcW w:w="1514" w:type="dxa"/>
            <w:vMerge w:val="restart"/>
            <w:vAlign w:val="center"/>
          </w:tcPr>
          <w:p w:rsidR="003E2E60" w:rsidRPr="003E2E60" w:rsidRDefault="003E2E60" w:rsidP="002E2F0B">
            <w:pPr>
              <w:pStyle w:val="a4"/>
              <w:ind w:right="140"/>
              <w:jc w:val="center"/>
              <w:rPr>
                <w:sz w:val="24"/>
                <w:szCs w:val="24"/>
              </w:rPr>
            </w:pPr>
            <w:r w:rsidRPr="003E2E60">
              <w:rPr>
                <w:sz w:val="24"/>
                <w:szCs w:val="24"/>
              </w:rPr>
              <w:t>Причины не реализации/ реализации не в полном объеме</w:t>
            </w:r>
          </w:p>
        </w:tc>
      </w:tr>
      <w:tr w:rsidR="00612F35" w:rsidRPr="003E2E60" w:rsidTr="00497430">
        <w:tc>
          <w:tcPr>
            <w:tcW w:w="689" w:type="dxa"/>
            <w:vMerge/>
            <w:vAlign w:val="center"/>
          </w:tcPr>
          <w:p w:rsidR="003E2E60" w:rsidRPr="003E2E60" w:rsidRDefault="003E2E60" w:rsidP="003E2E60">
            <w:pPr>
              <w:pStyle w:val="a4"/>
              <w:ind w:right="140"/>
              <w:jc w:val="center"/>
              <w:rPr>
                <w:sz w:val="24"/>
                <w:szCs w:val="24"/>
              </w:rPr>
            </w:pPr>
          </w:p>
        </w:tc>
        <w:tc>
          <w:tcPr>
            <w:tcW w:w="2395" w:type="dxa"/>
            <w:vMerge/>
            <w:vAlign w:val="center"/>
          </w:tcPr>
          <w:p w:rsidR="003E2E60" w:rsidRPr="003E2E60" w:rsidRDefault="003E2E60" w:rsidP="003E2E60">
            <w:pPr>
              <w:pStyle w:val="a4"/>
              <w:ind w:right="140"/>
              <w:jc w:val="center"/>
              <w:rPr>
                <w:sz w:val="24"/>
                <w:szCs w:val="24"/>
              </w:rPr>
            </w:pPr>
          </w:p>
        </w:tc>
        <w:tc>
          <w:tcPr>
            <w:tcW w:w="1663" w:type="dxa"/>
            <w:vMerge/>
            <w:vAlign w:val="center"/>
          </w:tcPr>
          <w:p w:rsidR="003E2E60" w:rsidRPr="003E2E60" w:rsidRDefault="003E2E60" w:rsidP="003E2E60">
            <w:pPr>
              <w:pStyle w:val="a4"/>
              <w:ind w:right="140"/>
              <w:jc w:val="center"/>
              <w:rPr>
                <w:sz w:val="24"/>
                <w:szCs w:val="24"/>
              </w:rPr>
            </w:pPr>
          </w:p>
        </w:tc>
        <w:tc>
          <w:tcPr>
            <w:tcW w:w="1451" w:type="dxa"/>
            <w:vMerge/>
            <w:vAlign w:val="center"/>
          </w:tcPr>
          <w:p w:rsidR="003E2E60" w:rsidRPr="003E2E60" w:rsidRDefault="003E2E60" w:rsidP="003E2E60">
            <w:pPr>
              <w:pStyle w:val="a4"/>
              <w:ind w:right="140"/>
              <w:jc w:val="center"/>
              <w:rPr>
                <w:sz w:val="24"/>
                <w:szCs w:val="24"/>
              </w:rPr>
            </w:pPr>
          </w:p>
        </w:tc>
        <w:tc>
          <w:tcPr>
            <w:tcW w:w="1451" w:type="dxa"/>
            <w:vAlign w:val="center"/>
          </w:tcPr>
          <w:p w:rsidR="003E2E60" w:rsidRPr="003E2E60" w:rsidRDefault="003E2E60" w:rsidP="003E2E60">
            <w:pPr>
              <w:pStyle w:val="a4"/>
              <w:ind w:right="140"/>
              <w:jc w:val="center"/>
              <w:rPr>
                <w:sz w:val="24"/>
                <w:szCs w:val="24"/>
              </w:rPr>
            </w:pPr>
            <w:r w:rsidRPr="003E2E60">
              <w:rPr>
                <w:sz w:val="24"/>
                <w:szCs w:val="24"/>
              </w:rPr>
              <w:t>начала реализации</w:t>
            </w:r>
          </w:p>
        </w:tc>
        <w:tc>
          <w:tcPr>
            <w:tcW w:w="1451" w:type="dxa"/>
            <w:vAlign w:val="center"/>
          </w:tcPr>
          <w:p w:rsidR="003E2E60" w:rsidRPr="003E2E60" w:rsidRDefault="003E2E60" w:rsidP="003E2E60">
            <w:pPr>
              <w:pStyle w:val="a4"/>
              <w:ind w:right="140"/>
              <w:jc w:val="center"/>
              <w:rPr>
                <w:sz w:val="24"/>
                <w:szCs w:val="24"/>
              </w:rPr>
            </w:pPr>
            <w:r w:rsidRPr="003E2E60">
              <w:rPr>
                <w:sz w:val="24"/>
                <w:szCs w:val="24"/>
              </w:rPr>
              <w:t>окончания реализации</w:t>
            </w:r>
          </w:p>
        </w:tc>
        <w:tc>
          <w:tcPr>
            <w:tcW w:w="2162" w:type="dxa"/>
            <w:vAlign w:val="center"/>
          </w:tcPr>
          <w:p w:rsidR="003E2E60" w:rsidRPr="003E2E60" w:rsidRDefault="003E2E60" w:rsidP="003E2E60">
            <w:pPr>
              <w:pStyle w:val="a4"/>
              <w:ind w:right="140"/>
              <w:jc w:val="center"/>
              <w:rPr>
                <w:sz w:val="24"/>
                <w:szCs w:val="24"/>
              </w:rPr>
            </w:pPr>
            <w:r w:rsidRPr="003E2E60">
              <w:rPr>
                <w:sz w:val="24"/>
                <w:szCs w:val="24"/>
              </w:rPr>
              <w:t>запланированные</w:t>
            </w:r>
          </w:p>
        </w:tc>
        <w:tc>
          <w:tcPr>
            <w:tcW w:w="2009" w:type="dxa"/>
            <w:vAlign w:val="center"/>
          </w:tcPr>
          <w:p w:rsidR="003E2E60" w:rsidRPr="003E2E60" w:rsidRDefault="003E2E60" w:rsidP="003E2E60">
            <w:pPr>
              <w:pStyle w:val="a4"/>
              <w:ind w:right="140"/>
              <w:jc w:val="center"/>
              <w:rPr>
                <w:sz w:val="24"/>
                <w:szCs w:val="24"/>
              </w:rPr>
            </w:pPr>
            <w:r w:rsidRPr="003E2E60">
              <w:rPr>
                <w:sz w:val="24"/>
                <w:szCs w:val="24"/>
              </w:rPr>
              <w:t>достигнутые</w:t>
            </w:r>
          </w:p>
        </w:tc>
        <w:tc>
          <w:tcPr>
            <w:tcW w:w="1514" w:type="dxa"/>
            <w:vMerge/>
            <w:vAlign w:val="center"/>
          </w:tcPr>
          <w:p w:rsidR="003E2E60" w:rsidRPr="003E2E60" w:rsidRDefault="003E2E60" w:rsidP="003E2E60">
            <w:pPr>
              <w:pStyle w:val="a4"/>
              <w:ind w:right="140"/>
              <w:jc w:val="center"/>
              <w:rPr>
                <w:sz w:val="24"/>
                <w:szCs w:val="24"/>
              </w:rPr>
            </w:pPr>
          </w:p>
        </w:tc>
      </w:tr>
      <w:tr w:rsidR="00497430" w:rsidRPr="003E2E60" w:rsidTr="00497430">
        <w:tc>
          <w:tcPr>
            <w:tcW w:w="689" w:type="dxa"/>
            <w:vAlign w:val="center"/>
          </w:tcPr>
          <w:p w:rsidR="002E2F0B" w:rsidRPr="003E2E60" w:rsidRDefault="003E2E60" w:rsidP="003E2E60">
            <w:pPr>
              <w:pStyle w:val="a4"/>
              <w:ind w:right="140"/>
              <w:jc w:val="center"/>
              <w:rPr>
                <w:sz w:val="24"/>
                <w:szCs w:val="24"/>
              </w:rPr>
            </w:pPr>
            <w:r>
              <w:rPr>
                <w:sz w:val="24"/>
                <w:szCs w:val="24"/>
              </w:rPr>
              <w:t>1</w:t>
            </w:r>
          </w:p>
        </w:tc>
        <w:tc>
          <w:tcPr>
            <w:tcW w:w="2395" w:type="dxa"/>
            <w:vAlign w:val="center"/>
          </w:tcPr>
          <w:p w:rsidR="002E2F0B" w:rsidRPr="003E2E60" w:rsidRDefault="003E2E60" w:rsidP="003E2E60">
            <w:pPr>
              <w:pStyle w:val="a4"/>
              <w:ind w:right="140"/>
              <w:jc w:val="center"/>
              <w:rPr>
                <w:sz w:val="24"/>
                <w:szCs w:val="24"/>
              </w:rPr>
            </w:pPr>
            <w:r>
              <w:rPr>
                <w:sz w:val="24"/>
                <w:szCs w:val="24"/>
              </w:rPr>
              <w:t>2</w:t>
            </w:r>
          </w:p>
        </w:tc>
        <w:tc>
          <w:tcPr>
            <w:tcW w:w="1663" w:type="dxa"/>
            <w:vAlign w:val="center"/>
          </w:tcPr>
          <w:p w:rsidR="002E2F0B" w:rsidRPr="003E2E60" w:rsidRDefault="003E2E60" w:rsidP="003E2E60">
            <w:pPr>
              <w:pStyle w:val="a4"/>
              <w:ind w:right="140"/>
              <w:jc w:val="center"/>
              <w:rPr>
                <w:sz w:val="24"/>
                <w:szCs w:val="24"/>
              </w:rPr>
            </w:pPr>
            <w:r>
              <w:rPr>
                <w:sz w:val="24"/>
                <w:szCs w:val="24"/>
              </w:rPr>
              <w:t>3</w:t>
            </w:r>
          </w:p>
        </w:tc>
        <w:tc>
          <w:tcPr>
            <w:tcW w:w="1451" w:type="dxa"/>
            <w:vAlign w:val="center"/>
          </w:tcPr>
          <w:p w:rsidR="002E2F0B" w:rsidRPr="003E2E60" w:rsidRDefault="003E2E60" w:rsidP="003E2E60">
            <w:pPr>
              <w:pStyle w:val="a4"/>
              <w:ind w:right="140"/>
              <w:jc w:val="center"/>
              <w:rPr>
                <w:sz w:val="24"/>
                <w:szCs w:val="24"/>
              </w:rPr>
            </w:pPr>
            <w:r>
              <w:rPr>
                <w:sz w:val="24"/>
                <w:szCs w:val="24"/>
              </w:rPr>
              <w:t>4</w:t>
            </w:r>
          </w:p>
        </w:tc>
        <w:tc>
          <w:tcPr>
            <w:tcW w:w="1451" w:type="dxa"/>
            <w:vAlign w:val="center"/>
          </w:tcPr>
          <w:p w:rsidR="002E2F0B" w:rsidRPr="003E2E60" w:rsidRDefault="003E2E60" w:rsidP="003E2E60">
            <w:pPr>
              <w:pStyle w:val="a4"/>
              <w:ind w:right="140"/>
              <w:jc w:val="center"/>
              <w:rPr>
                <w:sz w:val="24"/>
                <w:szCs w:val="24"/>
              </w:rPr>
            </w:pPr>
            <w:r>
              <w:rPr>
                <w:sz w:val="24"/>
                <w:szCs w:val="24"/>
              </w:rPr>
              <w:t>5</w:t>
            </w:r>
          </w:p>
        </w:tc>
        <w:tc>
          <w:tcPr>
            <w:tcW w:w="1451" w:type="dxa"/>
            <w:vAlign w:val="center"/>
          </w:tcPr>
          <w:p w:rsidR="002E2F0B" w:rsidRPr="003E2E60" w:rsidRDefault="003E2E60" w:rsidP="003E2E60">
            <w:pPr>
              <w:pStyle w:val="a4"/>
              <w:ind w:right="140"/>
              <w:jc w:val="center"/>
              <w:rPr>
                <w:sz w:val="24"/>
                <w:szCs w:val="24"/>
              </w:rPr>
            </w:pPr>
            <w:r>
              <w:rPr>
                <w:sz w:val="24"/>
                <w:szCs w:val="24"/>
              </w:rPr>
              <w:t>6</w:t>
            </w:r>
          </w:p>
        </w:tc>
        <w:tc>
          <w:tcPr>
            <w:tcW w:w="2162" w:type="dxa"/>
            <w:vAlign w:val="center"/>
          </w:tcPr>
          <w:p w:rsidR="002E2F0B" w:rsidRPr="003E2E60" w:rsidRDefault="003E2E60" w:rsidP="003E2E60">
            <w:pPr>
              <w:pStyle w:val="a4"/>
              <w:ind w:right="140"/>
              <w:jc w:val="center"/>
              <w:rPr>
                <w:sz w:val="24"/>
                <w:szCs w:val="24"/>
              </w:rPr>
            </w:pPr>
            <w:r>
              <w:rPr>
                <w:sz w:val="24"/>
                <w:szCs w:val="24"/>
              </w:rPr>
              <w:t>7</w:t>
            </w:r>
          </w:p>
        </w:tc>
        <w:tc>
          <w:tcPr>
            <w:tcW w:w="2009" w:type="dxa"/>
            <w:vAlign w:val="center"/>
          </w:tcPr>
          <w:p w:rsidR="002E2F0B" w:rsidRPr="003E2E60" w:rsidRDefault="003E2E60" w:rsidP="003E2E60">
            <w:pPr>
              <w:pStyle w:val="a4"/>
              <w:ind w:right="140"/>
              <w:jc w:val="center"/>
              <w:rPr>
                <w:sz w:val="24"/>
                <w:szCs w:val="24"/>
              </w:rPr>
            </w:pPr>
            <w:r>
              <w:rPr>
                <w:sz w:val="24"/>
                <w:szCs w:val="24"/>
              </w:rPr>
              <w:t>8</w:t>
            </w:r>
          </w:p>
        </w:tc>
        <w:tc>
          <w:tcPr>
            <w:tcW w:w="1514" w:type="dxa"/>
            <w:vAlign w:val="center"/>
          </w:tcPr>
          <w:p w:rsidR="002E2F0B" w:rsidRPr="003E2E60" w:rsidRDefault="003E2E60" w:rsidP="003E2E60">
            <w:pPr>
              <w:pStyle w:val="a4"/>
              <w:ind w:right="140"/>
              <w:jc w:val="center"/>
              <w:rPr>
                <w:sz w:val="24"/>
                <w:szCs w:val="24"/>
              </w:rPr>
            </w:pPr>
            <w:r>
              <w:rPr>
                <w:sz w:val="24"/>
                <w:szCs w:val="24"/>
              </w:rPr>
              <w:t>9</w:t>
            </w:r>
          </w:p>
        </w:tc>
      </w:tr>
      <w:tr w:rsidR="00497430" w:rsidRPr="003E2E60" w:rsidTr="00497430">
        <w:tc>
          <w:tcPr>
            <w:tcW w:w="689" w:type="dxa"/>
            <w:vAlign w:val="center"/>
          </w:tcPr>
          <w:p w:rsidR="003E2E60" w:rsidRPr="00D457C1" w:rsidRDefault="003E2E60" w:rsidP="003E2E60">
            <w:pPr>
              <w:pStyle w:val="a4"/>
              <w:ind w:right="140"/>
              <w:jc w:val="center"/>
              <w:rPr>
                <w:sz w:val="24"/>
                <w:szCs w:val="24"/>
              </w:rPr>
            </w:pPr>
            <w:r w:rsidRPr="00D457C1">
              <w:rPr>
                <w:sz w:val="24"/>
                <w:szCs w:val="24"/>
              </w:rPr>
              <w:t>1</w:t>
            </w:r>
          </w:p>
        </w:tc>
        <w:tc>
          <w:tcPr>
            <w:tcW w:w="2395" w:type="dxa"/>
            <w:vAlign w:val="center"/>
          </w:tcPr>
          <w:p w:rsidR="003E2E60" w:rsidRPr="00D457C1" w:rsidRDefault="003E2E60" w:rsidP="00EF191E">
            <w:pPr>
              <w:rPr>
                <w:sz w:val="24"/>
                <w:szCs w:val="24"/>
              </w:rPr>
            </w:pPr>
            <w:r w:rsidRPr="00D457C1">
              <w:rPr>
                <w:sz w:val="24"/>
                <w:szCs w:val="24"/>
              </w:rPr>
              <w:t>Подпрограмма 1</w:t>
            </w:r>
          </w:p>
          <w:p w:rsidR="003E2E60" w:rsidRPr="00D457C1" w:rsidRDefault="003E2E60" w:rsidP="00EF191E">
            <w:pPr>
              <w:rPr>
                <w:sz w:val="24"/>
                <w:szCs w:val="24"/>
              </w:rPr>
            </w:pPr>
            <w:r w:rsidRPr="00D457C1">
              <w:rPr>
                <w:sz w:val="24"/>
                <w:szCs w:val="24"/>
              </w:rPr>
              <w:t>«Создание для инвалидов и других маломобильных групп населения доступной и комфортной среды жизнедеятельности»</w:t>
            </w:r>
          </w:p>
        </w:tc>
        <w:tc>
          <w:tcPr>
            <w:tcW w:w="1663" w:type="dxa"/>
          </w:tcPr>
          <w:p w:rsidR="003E2E60" w:rsidRPr="00EF191E" w:rsidRDefault="003E2E60" w:rsidP="00293C68">
            <w:pPr>
              <w:rPr>
                <w:sz w:val="24"/>
                <w:szCs w:val="24"/>
              </w:rPr>
            </w:pPr>
            <w:r w:rsidRPr="00EF191E">
              <w:rPr>
                <w:sz w:val="24"/>
                <w:szCs w:val="24"/>
              </w:rPr>
              <w:t xml:space="preserve">Заместитель </w:t>
            </w:r>
            <w:proofErr w:type="gramStart"/>
            <w:r w:rsidRPr="00EF191E">
              <w:rPr>
                <w:sz w:val="24"/>
                <w:szCs w:val="24"/>
              </w:rPr>
              <w:t>начальника управления социально</w:t>
            </w:r>
            <w:r w:rsidR="00293C68">
              <w:rPr>
                <w:sz w:val="24"/>
                <w:szCs w:val="24"/>
              </w:rPr>
              <w:t>й защиты населения администраци</w:t>
            </w:r>
            <w:r w:rsidRPr="00EF191E">
              <w:rPr>
                <w:sz w:val="24"/>
                <w:szCs w:val="24"/>
              </w:rPr>
              <w:t>и</w:t>
            </w:r>
            <w:proofErr w:type="gramEnd"/>
            <w:r w:rsidRPr="00EF191E">
              <w:rPr>
                <w:sz w:val="24"/>
                <w:szCs w:val="24"/>
              </w:rPr>
              <w:t xml:space="preserve"> г. Азова Титов Д.В.</w:t>
            </w:r>
          </w:p>
        </w:tc>
        <w:tc>
          <w:tcPr>
            <w:tcW w:w="1451" w:type="dxa"/>
          </w:tcPr>
          <w:p w:rsidR="003E2E60" w:rsidRPr="00EF191E" w:rsidRDefault="003E2E60" w:rsidP="00EF191E">
            <w:pPr>
              <w:jc w:val="center"/>
              <w:rPr>
                <w:sz w:val="24"/>
                <w:szCs w:val="24"/>
              </w:rPr>
            </w:pPr>
            <w:r w:rsidRPr="00EF191E">
              <w:rPr>
                <w:sz w:val="24"/>
                <w:szCs w:val="24"/>
              </w:rPr>
              <w:t>х</w:t>
            </w:r>
          </w:p>
        </w:tc>
        <w:tc>
          <w:tcPr>
            <w:tcW w:w="1451" w:type="dxa"/>
          </w:tcPr>
          <w:p w:rsidR="003E2E60" w:rsidRPr="00EF191E" w:rsidRDefault="003E2E60" w:rsidP="00EF191E">
            <w:pPr>
              <w:jc w:val="center"/>
              <w:rPr>
                <w:sz w:val="24"/>
                <w:szCs w:val="24"/>
              </w:rPr>
            </w:pPr>
            <w:r w:rsidRPr="00EF191E">
              <w:rPr>
                <w:sz w:val="24"/>
                <w:szCs w:val="24"/>
              </w:rPr>
              <w:t>х</w:t>
            </w:r>
          </w:p>
        </w:tc>
        <w:tc>
          <w:tcPr>
            <w:tcW w:w="1451" w:type="dxa"/>
          </w:tcPr>
          <w:p w:rsidR="003E2E60" w:rsidRPr="00EF191E" w:rsidRDefault="003E2E60" w:rsidP="00EF191E">
            <w:pPr>
              <w:jc w:val="center"/>
              <w:rPr>
                <w:sz w:val="24"/>
                <w:szCs w:val="24"/>
              </w:rPr>
            </w:pPr>
            <w:r w:rsidRPr="00EF191E">
              <w:rPr>
                <w:sz w:val="24"/>
                <w:szCs w:val="24"/>
              </w:rPr>
              <w:t>х</w:t>
            </w:r>
          </w:p>
        </w:tc>
        <w:tc>
          <w:tcPr>
            <w:tcW w:w="2162" w:type="dxa"/>
          </w:tcPr>
          <w:p w:rsidR="003E2E60" w:rsidRPr="00EF191E" w:rsidRDefault="003E2E60" w:rsidP="00EF191E">
            <w:pPr>
              <w:jc w:val="center"/>
              <w:rPr>
                <w:sz w:val="24"/>
                <w:szCs w:val="24"/>
              </w:rPr>
            </w:pPr>
            <w:r w:rsidRPr="00EF191E">
              <w:rPr>
                <w:sz w:val="24"/>
                <w:szCs w:val="24"/>
              </w:rPr>
              <w:t>х</w:t>
            </w:r>
          </w:p>
        </w:tc>
        <w:tc>
          <w:tcPr>
            <w:tcW w:w="2009" w:type="dxa"/>
          </w:tcPr>
          <w:p w:rsidR="003E2E60" w:rsidRPr="00EF191E" w:rsidRDefault="003E2E60" w:rsidP="00EF191E">
            <w:pPr>
              <w:jc w:val="center"/>
              <w:rPr>
                <w:sz w:val="24"/>
                <w:szCs w:val="24"/>
              </w:rPr>
            </w:pPr>
            <w:r w:rsidRPr="00EF191E">
              <w:rPr>
                <w:sz w:val="24"/>
                <w:szCs w:val="24"/>
              </w:rPr>
              <w:t>х</w:t>
            </w:r>
          </w:p>
        </w:tc>
        <w:tc>
          <w:tcPr>
            <w:tcW w:w="1514" w:type="dxa"/>
          </w:tcPr>
          <w:p w:rsidR="003E2E60" w:rsidRPr="00FD03F3" w:rsidRDefault="003E2E60" w:rsidP="00EF191E">
            <w:pPr>
              <w:jc w:val="center"/>
            </w:pPr>
            <w:r w:rsidRPr="00FD03F3">
              <w:t>-</w:t>
            </w:r>
          </w:p>
        </w:tc>
      </w:tr>
      <w:tr w:rsidR="00497430" w:rsidRPr="003E2E60" w:rsidTr="00497430">
        <w:tc>
          <w:tcPr>
            <w:tcW w:w="689" w:type="dxa"/>
            <w:vAlign w:val="center"/>
          </w:tcPr>
          <w:p w:rsidR="001048B2" w:rsidRPr="00D457C1" w:rsidRDefault="001048B2" w:rsidP="003E2E60">
            <w:pPr>
              <w:pStyle w:val="a4"/>
              <w:ind w:right="140"/>
              <w:jc w:val="center"/>
              <w:rPr>
                <w:sz w:val="24"/>
                <w:szCs w:val="24"/>
              </w:rPr>
            </w:pPr>
            <w:r w:rsidRPr="00D457C1">
              <w:rPr>
                <w:sz w:val="24"/>
                <w:szCs w:val="24"/>
              </w:rPr>
              <w:t>1.1</w:t>
            </w:r>
          </w:p>
        </w:tc>
        <w:tc>
          <w:tcPr>
            <w:tcW w:w="2395" w:type="dxa"/>
          </w:tcPr>
          <w:p w:rsidR="001048B2" w:rsidRPr="00D457C1" w:rsidRDefault="001048B2" w:rsidP="00032DE2">
            <w:pPr>
              <w:rPr>
                <w:sz w:val="24"/>
                <w:szCs w:val="24"/>
              </w:rPr>
            </w:pPr>
            <w:r w:rsidRPr="00D457C1">
              <w:rPr>
                <w:sz w:val="24"/>
                <w:szCs w:val="24"/>
              </w:rPr>
              <w:t>Основное</w:t>
            </w:r>
          </w:p>
          <w:p w:rsidR="001048B2" w:rsidRPr="00D457C1" w:rsidRDefault="001048B2" w:rsidP="00032DE2">
            <w:pPr>
              <w:rPr>
                <w:sz w:val="24"/>
                <w:szCs w:val="24"/>
              </w:rPr>
            </w:pPr>
            <w:r w:rsidRPr="00D457C1">
              <w:rPr>
                <w:sz w:val="24"/>
                <w:szCs w:val="24"/>
              </w:rPr>
              <w:t>мероприятие 1.1</w:t>
            </w:r>
          </w:p>
          <w:p w:rsidR="001048B2" w:rsidRPr="00D457C1" w:rsidRDefault="001048B2" w:rsidP="00032DE2">
            <w:pPr>
              <w:rPr>
                <w:sz w:val="24"/>
                <w:szCs w:val="24"/>
              </w:rPr>
            </w:pPr>
            <w:r w:rsidRPr="00D457C1">
              <w:rPr>
                <w:sz w:val="24"/>
                <w:szCs w:val="24"/>
              </w:rPr>
              <w:t>«Организация работы со средствами</w:t>
            </w:r>
          </w:p>
          <w:p w:rsidR="001048B2" w:rsidRPr="00D457C1" w:rsidRDefault="001048B2" w:rsidP="00032DE2">
            <w:pPr>
              <w:rPr>
                <w:sz w:val="24"/>
                <w:szCs w:val="24"/>
              </w:rPr>
            </w:pPr>
            <w:r w:rsidRPr="00D457C1">
              <w:rPr>
                <w:sz w:val="24"/>
                <w:szCs w:val="24"/>
              </w:rPr>
              <w:t>массовой информации</w:t>
            </w:r>
          </w:p>
          <w:p w:rsidR="001048B2" w:rsidRPr="00D457C1" w:rsidRDefault="001048B2" w:rsidP="00032DE2">
            <w:pPr>
              <w:rPr>
                <w:sz w:val="24"/>
                <w:szCs w:val="24"/>
              </w:rPr>
            </w:pPr>
            <w:proofErr w:type="gramStart"/>
            <w:r w:rsidRPr="00D457C1">
              <w:rPr>
                <w:sz w:val="24"/>
                <w:szCs w:val="24"/>
              </w:rPr>
              <w:t>(размещение</w:t>
            </w:r>
            <w:proofErr w:type="gramEnd"/>
          </w:p>
          <w:p w:rsidR="001048B2" w:rsidRPr="00D457C1" w:rsidRDefault="001048B2" w:rsidP="00032DE2">
            <w:pPr>
              <w:rPr>
                <w:sz w:val="24"/>
                <w:szCs w:val="24"/>
              </w:rPr>
            </w:pPr>
            <w:r w:rsidRPr="00D457C1">
              <w:rPr>
                <w:sz w:val="24"/>
                <w:szCs w:val="24"/>
              </w:rPr>
              <w:lastRenderedPageBreak/>
              <w:t>информации, статей</w:t>
            </w:r>
          </w:p>
          <w:p w:rsidR="001048B2" w:rsidRPr="00D457C1" w:rsidRDefault="001048B2" w:rsidP="00032DE2">
            <w:pPr>
              <w:rPr>
                <w:sz w:val="24"/>
                <w:szCs w:val="24"/>
              </w:rPr>
            </w:pPr>
            <w:r w:rsidRPr="00D457C1">
              <w:rPr>
                <w:sz w:val="24"/>
                <w:szCs w:val="24"/>
              </w:rPr>
              <w:t>по вопросам</w:t>
            </w:r>
          </w:p>
          <w:p w:rsidR="001048B2" w:rsidRPr="00D457C1" w:rsidRDefault="001048B2" w:rsidP="00032DE2">
            <w:pPr>
              <w:rPr>
                <w:sz w:val="24"/>
                <w:szCs w:val="24"/>
              </w:rPr>
            </w:pPr>
            <w:r w:rsidRPr="00D457C1">
              <w:rPr>
                <w:sz w:val="24"/>
                <w:szCs w:val="24"/>
              </w:rPr>
              <w:t>социальной защиты и</w:t>
            </w:r>
          </w:p>
          <w:p w:rsidR="001048B2" w:rsidRPr="00D457C1" w:rsidRDefault="001048B2" w:rsidP="003E2E60">
            <w:pPr>
              <w:rPr>
                <w:sz w:val="24"/>
                <w:szCs w:val="24"/>
              </w:rPr>
            </w:pPr>
            <w:r w:rsidRPr="00D457C1">
              <w:rPr>
                <w:sz w:val="24"/>
                <w:szCs w:val="24"/>
              </w:rPr>
              <w:t>реабилитации инвалидов, организация телевизионных</w:t>
            </w:r>
          </w:p>
          <w:p w:rsidR="001048B2" w:rsidRPr="00D457C1" w:rsidRDefault="001048B2" w:rsidP="003E2E60">
            <w:pPr>
              <w:rPr>
                <w:sz w:val="24"/>
                <w:szCs w:val="24"/>
              </w:rPr>
            </w:pPr>
            <w:r w:rsidRPr="00D457C1">
              <w:rPr>
                <w:sz w:val="24"/>
                <w:szCs w:val="24"/>
              </w:rPr>
              <w:t>передач, размещение</w:t>
            </w:r>
          </w:p>
          <w:p w:rsidR="001048B2" w:rsidRPr="00D457C1" w:rsidRDefault="001048B2" w:rsidP="003E2E60">
            <w:pPr>
              <w:rPr>
                <w:sz w:val="24"/>
                <w:szCs w:val="24"/>
              </w:rPr>
            </w:pPr>
            <w:r w:rsidRPr="00D457C1">
              <w:rPr>
                <w:sz w:val="24"/>
                <w:szCs w:val="24"/>
              </w:rPr>
              <w:t>объявлений)»</w:t>
            </w:r>
          </w:p>
        </w:tc>
        <w:tc>
          <w:tcPr>
            <w:tcW w:w="1663" w:type="dxa"/>
          </w:tcPr>
          <w:p w:rsidR="001048B2" w:rsidRPr="00EF191E" w:rsidRDefault="001048B2" w:rsidP="00293C68">
            <w:pPr>
              <w:rPr>
                <w:sz w:val="24"/>
                <w:szCs w:val="24"/>
              </w:rPr>
            </w:pPr>
            <w:r w:rsidRPr="00EF191E">
              <w:rPr>
                <w:sz w:val="24"/>
                <w:szCs w:val="24"/>
              </w:rPr>
              <w:lastRenderedPageBreak/>
              <w:t>Заместитель</w:t>
            </w:r>
          </w:p>
          <w:p w:rsidR="001048B2" w:rsidRPr="00EF191E" w:rsidRDefault="001048B2" w:rsidP="00293C68">
            <w:pPr>
              <w:rPr>
                <w:sz w:val="24"/>
                <w:szCs w:val="24"/>
              </w:rPr>
            </w:pPr>
            <w:r w:rsidRPr="00EF191E">
              <w:rPr>
                <w:sz w:val="24"/>
                <w:szCs w:val="24"/>
              </w:rPr>
              <w:t>начальника</w:t>
            </w:r>
          </w:p>
          <w:p w:rsidR="001048B2" w:rsidRPr="00EF191E" w:rsidRDefault="001048B2" w:rsidP="00293C68">
            <w:pPr>
              <w:rPr>
                <w:sz w:val="24"/>
                <w:szCs w:val="24"/>
              </w:rPr>
            </w:pPr>
            <w:r w:rsidRPr="00EF191E">
              <w:rPr>
                <w:sz w:val="24"/>
                <w:szCs w:val="24"/>
              </w:rPr>
              <w:t>управления социальной</w:t>
            </w:r>
          </w:p>
          <w:p w:rsidR="001048B2" w:rsidRPr="00EF191E" w:rsidRDefault="001048B2" w:rsidP="00293C68">
            <w:pPr>
              <w:rPr>
                <w:sz w:val="24"/>
                <w:szCs w:val="24"/>
              </w:rPr>
            </w:pPr>
            <w:r w:rsidRPr="00EF191E">
              <w:rPr>
                <w:sz w:val="24"/>
                <w:szCs w:val="24"/>
              </w:rPr>
              <w:t>защиты</w:t>
            </w:r>
          </w:p>
          <w:p w:rsidR="001048B2" w:rsidRPr="00EF191E" w:rsidRDefault="001048B2" w:rsidP="00293C68">
            <w:pPr>
              <w:rPr>
                <w:sz w:val="24"/>
                <w:szCs w:val="24"/>
              </w:rPr>
            </w:pPr>
            <w:r w:rsidRPr="00EF191E">
              <w:rPr>
                <w:sz w:val="24"/>
                <w:szCs w:val="24"/>
              </w:rPr>
              <w:t>населения</w:t>
            </w:r>
          </w:p>
          <w:p w:rsidR="001048B2" w:rsidRPr="00EF191E" w:rsidRDefault="001048B2" w:rsidP="00293C68">
            <w:pPr>
              <w:rPr>
                <w:sz w:val="24"/>
                <w:szCs w:val="24"/>
              </w:rPr>
            </w:pPr>
            <w:r w:rsidRPr="00EF191E">
              <w:rPr>
                <w:sz w:val="24"/>
                <w:szCs w:val="24"/>
              </w:rPr>
              <w:t>администраци</w:t>
            </w:r>
            <w:r w:rsidR="00293C68">
              <w:rPr>
                <w:sz w:val="24"/>
                <w:szCs w:val="24"/>
              </w:rPr>
              <w:t>и</w:t>
            </w:r>
            <w:r w:rsidRPr="00EF191E">
              <w:rPr>
                <w:sz w:val="24"/>
                <w:szCs w:val="24"/>
              </w:rPr>
              <w:t xml:space="preserve"> г. Азова</w:t>
            </w:r>
          </w:p>
          <w:p w:rsidR="001048B2" w:rsidRPr="00EF191E" w:rsidRDefault="001048B2" w:rsidP="00293C68">
            <w:pPr>
              <w:rPr>
                <w:sz w:val="24"/>
                <w:szCs w:val="24"/>
              </w:rPr>
            </w:pPr>
            <w:r w:rsidRPr="00EF191E">
              <w:rPr>
                <w:sz w:val="24"/>
                <w:szCs w:val="24"/>
              </w:rPr>
              <w:lastRenderedPageBreak/>
              <w:t>Титов Д.В.</w:t>
            </w:r>
          </w:p>
        </w:tc>
        <w:tc>
          <w:tcPr>
            <w:tcW w:w="1451" w:type="dxa"/>
          </w:tcPr>
          <w:p w:rsidR="001048B2" w:rsidRPr="00EF191E" w:rsidRDefault="001048B2" w:rsidP="00293C68">
            <w:pPr>
              <w:jc w:val="center"/>
              <w:rPr>
                <w:sz w:val="24"/>
                <w:szCs w:val="24"/>
              </w:rPr>
            </w:pPr>
            <w:r w:rsidRPr="00EF191E">
              <w:rPr>
                <w:sz w:val="24"/>
                <w:szCs w:val="24"/>
              </w:rPr>
              <w:lastRenderedPageBreak/>
              <w:t>31.12.2024</w:t>
            </w:r>
          </w:p>
        </w:tc>
        <w:tc>
          <w:tcPr>
            <w:tcW w:w="1451" w:type="dxa"/>
          </w:tcPr>
          <w:p w:rsidR="001048B2" w:rsidRPr="00EF191E" w:rsidRDefault="001048B2" w:rsidP="00293C68">
            <w:pPr>
              <w:jc w:val="center"/>
              <w:rPr>
                <w:sz w:val="24"/>
                <w:szCs w:val="24"/>
              </w:rPr>
            </w:pPr>
            <w:r w:rsidRPr="00EF191E">
              <w:rPr>
                <w:sz w:val="24"/>
                <w:szCs w:val="24"/>
              </w:rPr>
              <w:t>01.01.2024</w:t>
            </w:r>
          </w:p>
        </w:tc>
        <w:tc>
          <w:tcPr>
            <w:tcW w:w="1451" w:type="dxa"/>
          </w:tcPr>
          <w:p w:rsidR="001048B2" w:rsidRPr="00EF191E" w:rsidRDefault="001048B2" w:rsidP="00293C68">
            <w:pPr>
              <w:jc w:val="center"/>
              <w:rPr>
                <w:sz w:val="24"/>
                <w:szCs w:val="24"/>
              </w:rPr>
            </w:pPr>
            <w:r w:rsidRPr="00EF191E">
              <w:rPr>
                <w:sz w:val="24"/>
                <w:szCs w:val="24"/>
              </w:rPr>
              <w:t>31.12.2024</w:t>
            </w:r>
          </w:p>
        </w:tc>
        <w:tc>
          <w:tcPr>
            <w:tcW w:w="2162" w:type="dxa"/>
          </w:tcPr>
          <w:p w:rsidR="001048B2" w:rsidRPr="00EF191E" w:rsidRDefault="001048B2" w:rsidP="00293C68">
            <w:pPr>
              <w:rPr>
                <w:sz w:val="24"/>
                <w:szCs w:val="24"/>
              </w:rPr>
            </w:pPr>
            <w:r w:rsidRPr="00EF191E">
              <w:rPr>
                <w:sz w:val="24"/>
                <w:szCs w:val="24"/>
              </w:rPr>
              <w:t>Сводная</w:t>
            </w:r>
          </w:p>
          <w:p w:rsidR="001048B2" w:rsidRPr="00EF191E" w:rsidRDefault="001048B2" w:rsidP="00293C68">
            <w:pPr>
              <w:rPr>
                <w:sz w:val="24"/>
                <w:szCs w:val="24"/>
              </w:rPr>
            </w:pPr>
            <w:r w:rsidRPr="00EF191E">
              <w:rPr>
                <w:sz w:val="24"/>
                <w:szCs w:val="24"/>
              </w:rPr>
              <w:t>информация,</w:t>
            </w:r>
          </w:p>
          <w:p w:rsidR="001048B2" w:rsidRPr="00EF191E" w:rsidRDefault="001048B2" w:rsidP="00293C68">
            <w:pPr>
              <w:rPr>
                <w:sz w:val="24"/>
                <w:szCs w:val="24"/>
              </w:rPr>
            </w:pPr>
            <w:r w:rsidRPr="00EF191E">
              <w:rPr>
                <w:sz w:val="24"/>
                <w:szCs w:val="24"/>
              </w:rPr>
              <w:t>полученная на основании</w:t>
            </w:r>
          </w:p>
          <w:p w:rsidR="001048B2" w:rsidRPr="00EF191E" w:rsidRDefault="001048B2" w:rsidP="00293C68">
            <w:pPr>
              <w:rPr>
                <w:sz w:val="24"/>
                <w:szCs w:val="24"/>
              </w:rPr>
            </w:pPr>
            <w:r w:rsidRPr="00EF191E">
              <w:rPr>
                <w:sz w:val="24"/>
                <w:szCs w:val="24"/>
              </w:rPr>
              <w:t>общественного</w:t>
            </w:r>
          </w:p>
          <w:p w:rsidR="001048B2" w:rsidRPr="00EF191E" w:rsidRDefault="001048B2" w:rsidP="00293C68">
            <w:pPr>
              <w:rPr>
                <w:sz w:val="24"/>
                <w:szCs w:val="24"/>
              </w:rPr>
            </w:pPr>
            <w:r w:rsidRPr="00EF191E">
              <w:rPr>
                <w:sz w:val="24"/>
                <w:szCs w:val="24"/>
              </w:rPr>
              <w:t>мнения</w:t>
            </w:r>
          </w:p>
          <w:p w:rsidR="001048B2" w:rsidRPr="00EF191E" w:rsidRDefault="001048B2" w:rsidP="00293C68">
            <w:pPr>
              <w:rPr>
                <w:sz w:val="24"/>
                <w:szCs w:val="24"/>
              </w:rPr>
            </w:pPr>
            <w:r w:rsidRPr="00EF191E">
              <w:rPr>
                <w:sz w:val="24"/>
                <w:szCs w:val="24"/>
              </w:rPr>
              <w:t>инвалидов,</w:t>
            </w:r>
          </w:p>
          <w:p w:rsidR="001048B2" w:rsidRPr="00EF191E" w:rsidRDefault="001048B2" w:rsidP="00293C68">
            <w:pPr>
              <w:rPr>
                <w:sz w:val="24"/>
                <w:szCs w:val="24"/>
              </w:rPr>
            </w:pPr>
            <w:r w:rsidRPr="00EF191E">
              <w:rPr>
                <w:sz w:val="24"/>
                <w:szCs w:val="24"/>
              </w:rPr>
              <w:t>позволяющая</w:t>
            </w:r>
          </w:p>
          <w:p w:rsidR="001048B2" w:rsidRPr="00EF191E" w:rsidRDefault="001048B2" w:rsidP="00293C68">
            <w:pPr>
              <w:rPr>
                <w:sz w:val="24"/>
                <w:szCs w:val="24"/>
              </w:rPr>
            </w:pPr>
            <w:r w:rsidRPr="00EF191E">
              <w:rPr>
                <w:sz w:val="24"/>
                <w:szCs w:val="24"/>
              </w:rPr>
              <w:lastRenderedPageBreak/>
              <w:t>объективно</w:t>
            </w:r>
          </w:p>
          <w:p w:rsidR="001048B2" w:rsidRPr="00EF191E" w:rsidRDefault="001048B2" w:rsidP="00293C68">
            <w:pPr>
              <w:rPr>
                <w:sz w:val="24"/>
                <w:szCs w:val="24"/>
              </w:rPr>
            </w:pPr>
            <w:r w:rsidRPr="00EF191E">
              <w:rPr>
                <w:sz w:val="24"/>
                <w:szCs w:val="24"/>
              </w:rPr>
              <w:t>оценить доступность</w:t>
            </w:r>
          </w:p>
          <w:p w:rsidR="001048B2" w:rsidRPr="00EF191E" w:rsidRDefault="001048B2" w:rsidP="00293C68">
            <w:pPr>
              <w:rPr>
                <w:sz w:val="24"/>
                <w:szCs w:val="24"/>
              </w:rPr>
            </w:pPr>
            <w:r w:rsidRPr="00EF191E">
              <w:rPr>
                <w:sz w:val="24"/>
                <w:szCs w:val="24"/>
              </w:rPr>
              <w:t xml:space="preserve">объектов и услуг </w:t>
            </w:r>
            <w:proofErr w:type="gramStart"/>
            <w:r w:rsidRPr="00EF191E">
              <w:rPr>
                <w:sz w:val="24"/>
                <w:szCs w:val="24"/>
              </w:rPr>
              <w:t>в</w:t>
            </w:r>
            <w:proofErr w:type="gramEnd"/>
          </w:p>
          <w:p w:rsidR="001048B2" w:rsidRPr="00EF191E" w:rsidRDefault="001048B2" w:rsidP="00293C68">
            <w:pPr>
              <w:rPr>
                <w:sz w:val="24"/>
                <w:szCs w:val="24"/>
              </w:rPr>
            </w:pPr>
            <w:r w:rsidRPr="00EF191E">
              <w:rPr>
                <w:sz w:val="24"/>
                <w:szCs w:val="24"/>
              </w:rPr>
              <w:t>приоритетных</w:t>
            </w:r>
          </w:p>
          <w:p w:rsidR="001048B2" w:rsidRPr="00EF191E" w:rsidRDefault="001048B2" w:rsidP="00293C68">
            <w:pPr>
              <w:rPr>
                <w:sz w:val="24"/>
                <w:szCs w:val="24"/>
              </w:rPr>
            </w:pPr>
            <w:proofErr w:type="gramStart"/>
            <w:r w:rsidRPr="00EF191E">
              <w:rPr>
                <w:sz w:val="24"/>
                <w:szCs w:val="24"/>
              </w:rPr>
              <w:t>сферах</w:t>
            </w:r>
            <w:proofErr w:type="gramEnd"/>
          </w:p>
          <w:p w:rsidR="001048B2" w:rsidRPr="00EF191E" w:rsidRDefault="001048B2" w:rsidP="00293C68">
            <w:pPr>
              <w:rPr>
                <w:sz w:val="24"/>
                <w:szCs w:val="24"/>
              </w:rPr>
            </w:pPr>
            <w:r w:rsidRPr="00EF191E">
              <w:rPr>
                <w:sz w:val="24"/>
                <w:szCs w:val="24"/>
              </w:rPr>
              <w:t>жизнедеятельност</w:t>
            </w:r>
          </w:p>
          <w:p w:rsidR="001048B2" w:rsidRPr="00EF191E" w:rsidRDefault="001048B2" w:rsidP="00293C68">
            <w:pPr>
              <w:rPr>
                <w:sz w:val="24"/>
                <w:szCs w:val="24"/>
              </w:rPr>
            </w:pPr>
            <w:r w:rsidRPr="00EF191E">
              <w:rPr>
                <w:sz w:val="24"/>
                <w:szCs w:val="24"/>
              </w:rPr>
              <w:t>и инвалидов и</w:t>
            </w:r>
          </w:p>
          <w:p w:rsidR="001048B2" w:rsidRPr="00EF191E" w:rsidRDefault="001048B2" w:rsidP="00293C68">
            <w:pPr>
              <w:rPr>
                <w:sz w:val="24"/>
                <w:szCs w:val="24"/>
              </w:rPr>
            </w:pPr>
            <w:r w:rsidRPr="00EF191E">
              <w:rPr>
                <w:sz w:val="24"/>
                <w:szCs w:val="24"/>
              </w:rPr>
              <w:t>других</w:t>
            </w:r>
          </w:p>
          <w:p w:rsidR="001048B2" w:rsidRPr="00EF191E" w:rsidRDefault="001048B2" w:rsidP="00293C68">
            <w:pPr>
              <w:rPr>
                <w:sz w:val="24"/>
                <w:szCs w:val="24"/>
              </w:rPr>
            </w:pPr>
            <w:r w:rsidRPr="00EF191E">
              <w:rPr>
                <w:sz w:val="24"/>
                <w:szCs w:val="24"/>
              </w:rPr>
              <w:t>маломобильных</w:t>
            </w:r>
          </w:p>
          <w:p w:rsidR="001048B2" w:rsidRPr="00EF191E" w:rsidRDefault="001048B2" w:rsidP="00293C68">
            <w:pPr>
              <w:rPr>
                <w:sz w:val="24"/>
                <w:szCs w:val="24"/>
              </w:rPr>
            </w:pPr>
            <w:r w:rsidRPr="00EF191E">
              <w:rPr>
                <w:sz w:val="24"/>
                <w:szCs w:val="24"/>
              </w:rPr>
              <w:t>групп населения, а</w:t>
            </w:r>
          </w:p>
          <w:p w:rsidR="001048B2" w:rsidRPr="00EF191E" w:rsidRDefault="001048B2" w:rsidP="00293C68">
            <w:pPr>
              <w:rPr>
                <w:sz w:val="24"/>
                <w:szCs w:val="24"/>
              </w:rPr>
            </w:pPr>
            <w:r w:rsidRPr="00EF191E">
              <w:rPr>
                <w:sz w:val="24"/>
                <w:szCs w:val="24"/>
              </w:rPr>
              <w:t>также отношение</w:t>
            </w:r>
          </w:p>
          <w:p w:rsidR="001048B2" w:rsidRPr="00EF191E" w:rsidRDefault="001048B2" w:rsidP="00293C68">
            <w:pPr>
              <w:rPr>
                <w:sz w:val="24"/>
                <w:szCs w:val="24"/>
              </w:rPr>
            </w:pPr>
            <w:r w:rsidRPr="00EF191E">
              <w:rPr>
                <w:sz w:val="24"/>
                <w:szCs w:val="24"/>
              </w:rPr>
              <w:t xml:space="preserve">населения </w:t>
            </w:r>
            <w:proofErr w:type="gramStart"/>
            <w:r w:rsidRPr="00EF191E">
              <w:rPr>
                <w:sz w:val="24"/>
                <w:szCs w:val="24"/>
              </w:rPr>
              <w:t>к</w:t>
            </w:r>
            <w:proofErr w:type="gramEnd"/>
          </w:p>
          <w:p w:rsidR="001048B2" w:rsidRPr="00EF191E" w:rsidRDefault="001048B2" w:rsidP="00293C68">
            <w:pPr>
              <w:rPr>
                <w:sz w:val="24"/>
                <w:szCs w:val="24"/>
              </w:rPr>
            </w:pPr>
            <w:r w:rsidRPr="00EF191E">
              <w:rPr>
                <w:sz w:val="24"/>
                <w:szCs w:val="24"/>
              </w:rPr>
              <w:t>проблемам</w:t>
            </w:r>
          </w:p>
          <w:p w:rsidR="001048B2" w:rsidRPr="00EF191E" w:rsidRDefault="001048B2" w:rsidP="00293C68">
            <w:pPr>
              <w:rPr>
                <w:sz w:val="24"/>
                <w:szCs w:val="24"/>
              </w:rPr>
            </w:pPr>
            <w:r w:rsidRPr="00EF191E">
              <w:rPr>
                <w:sz w:val="24"/>
                <w:szCs w:val="24"/>
              </w:rPr>
              <w:t>инвалидов</w:t>
            </w:r>
          </w:p>
        </w:tc>
        <w:tc>
          <w:tcPr>
            <w:tcW w:w="2009" w:type="dxa"/>
          </w:tcPr>
          <w:p w:rsidR="001048B2" w:rsidRPr="00EF191E" w:rsidRDefault="001048B2" w:rsidP="00293C68">
            <w:pPr>
              <w:rPr>
                <w:sz w:val="24"/>
                <w:szCs w:val="24"/>
              </w:rPr>
            </w:pPr>
            <w:r w:rsidRPr="00EF191E">
              <w:rPr>
                <w:sz w:val="24"/>
                <w:szCs w:val="24"/>
              </w:rPr>
              <w:lastRenderedPageBreak/>
              <w:t>Собрана сводная</w:t>
            </w:r>
          </w:p>
          <w:p w:rsidR="001048B2" w:rsidRPr="00EF191E" w:rsidRDefault="001048B2" w:rsidP="00293C68">
            <w:pPr>
              <w:rPr>
                <w:sz w:val="24"/>
                <w:szCs w:val="24"/>
              </w:rPr>
            </w:pPr>
            <w:r w:rsidRPr="00EF191E">
              <w:rPr>
                <w:sz w:val="24"/>
                <w:szCs w:val="24"/>
              </w:rPr>
              <w:t>информация по</w:t>
            </w:r>
          </w:p>
          <w:p w:rsidR="001048B2" w:rsidRPr="00EF191E" w:rsidRDefault="001048B2" w:rsidP="00293C68">
            <w:pPr>
              <w:rPr>
                <w:sz w:val="24"/>
                <w:szCs w:val="24"/>
              </w:rPr>
            </w:pPr>
            <w:r w:rsidRPr="00EF191E">
              <w:rPr>
                <w:sz w:val="24"/>
                <w:szCs w:val="24"/>
              </w:rPr>
              <w:t>существующим проблемам</w:t>
            </w:r>
          </w:p>
          <w:p w:rsidR="001048B2" w:rsidRPr="00EF191E" w:rsidRDefault="001048B2" w:rsidP="00293C68">
            <w:pPr>
              <w:rPr>
                <w:sz w:val="24"/>
                <w:szCs w:val="24"/>
              </w:rPr>
            </w:pPr>
            <w:r w:rsidRPr="00EF191E">
              <w:rPr>
                <w:sz w:val="24"/>
                <w:szCs w:val="24"/>
              </w:rPr>
              <w:t>инвалидов,</w:t>
            </w:r>
          </w:p>
          <w:p w:rsidR="001048B2" w:rsidRPr="00EF191E" w:rsidRDefault="001048B2" w:rsidP="00293C68">
            <w:pPr>
              <w:rPr>
                <w:sz w:val="24"/>
                <w:szCs w:val="24"/>
              </w:rPr>
            </w:pPr>
            <w:r w:rsidRPr="00EF191E">
              <w:rPr>
                <w:sz w:val="24"/>
                <w:szCs w:val="24"/>
              </w:rPr>
              <w:t>рассмотрены</w:t>
            </w:r>
          </w:p>
          <w:p w:rsidR="001048B2" w:rsidRPr="00EF191E" w:rsidRDefault="001048B2" w:rsidP="00293C68">
            <w:pPr>
              <w:rPr>
                <w:sz w:val="24"/>
                <w:szCs w:val="24"/>
              </w:rPr>
            </w:pPr>
            <w:r w:rsidRPr="00EF191E">
              <w:rPr>
                <w:sz w:val="24"/>
                <w:szCs w:val="24"/>
              </w:rPr>
              <w:t>возможные пути</w:t>
            </w:r>
          </w:p>
          <w:p w:rsidR="001048B2" w:rsidRPr="00EF191E" w:rsidRDefault="001048B2" w:rsidP="00293C68">
            <w:pPr>
              <w:rPr>
                <w:sz w:val="24"/>
                <w:szCs w:val="24"/>
              </w:rPr>
            </w:pPr>
            <w:r w:rsidRPr="00EF191E">
              <w:rPr>
                <w:sz w:val="24"/>
                <w:szCs w:val="24"/>
              </w:rPr>
              <w:t>решения</w:t>
            </w:r>
          </w:p>
        </w:tc>
        <w:tc>
          <w:tcPr>
            <w:tcW w:w="1514" w:type="dxa"/>
          </w:tcPr>
          <w:p w:rsidR="001048B2" w:rsidRPr="001048B2" w:rsidRDefault="001048B2" w:rsidP="00293C68">
            <w:pPr>
              <w:jc w:val="center"/>
            </w:pPr>
            <w:r w:rsidRPr="001048B2">
              <w:t>-</w:t>
            </w:r>
          </w:p>
        </w:tc>
      </w:tr>
      <w:tr w:rsidR="00497430" w:rsidRPr="003E2E60" w:rsidTr="00497430">
        <w:tc>
          <w:tcPr>
            <w:tcW w:w="689" w:type="dxa"/>
            <w:vAlign w:val="center"/>
          </w:tcPr>
          <w:p w:rsidR="00087DE5" w:rsidRPr="00D457C1" w:rsidRDefault="00293C68" w:rsidP="003E2E60">
            <w:pPr>
              <w:pStyle w:val="a4"/>
              <w:ind w:right="140"/>
              <w:jc w:val="center"/>
              <w:rPr>
                <w:sz w:val="24"/>
                <w:szCs w:val="24"/>
              </w:rPr>
            </w:pPr>
            <w:r>
              <w:rPr>
                <w:sz w:val="24"/>
                <w:szCs w:val="24"/>
              </w:rPr>
              <w:lastRenderedPageBreak/>
              <w:t>1.1</w:t>
            </w:r>
          </w:p>
        </w:tc>
        <w:tc>
          <w:tcPr>
            <w:tcW w:w="2395" w:type="dxa"/>
          </w:tcPr>
          <w:p w:rsidR="00087DE5" w:rsidRPr="00D457C1" w:rsidRDefault="00087DE5" w:rsidP="00087DE5">
            <w:pPr>
              <w:rPr>
                <w:sz w:val="24"/>
                <w:szCs w:val="24"/>
              </w:rPr>
            </w:pPr>
            <w:r w:rsidRPr="00D457C1">
              <w:rPr>
                <w:sz w:val="24"/>
                <w:szCs w:val="24"/>
              </w:rPr>
              <w:t>Контрольное событие муниципальной программы 1.1</w:t>
            </w:r>
          </w:p>
          <w:p w:rsidR="00087DE5" w:rsidRPr="00D457C1" w:rsidRDefault="00087DE5" w:rsidP="00087DE5">
            <w:pPr>
              <w:rPr>
                <w:sz w:val="24"/>
                <w:szCs w:val="24"/>
              </w:rPr>
            </w:pPr>
            <w:r w:rsidRPr="00D457C1">
              <w:rPr>
                <w:sz w:val="24"/>
                <w:szCs w:val="24"/>
              </w:rPr>
              <w:t>«Выпуск материала о заседании Консультативного совета общественных организаций при администрации города»</w:t>
            </w:r>
          </w:p>
        </w:tc>
        <w:tc>
          <w:tcPr>
            <w:tcW w:w="1663" w:type="dxa"/>
          </w:tcPr>
          <w:p w:rsidR="00087DE5" w:rsidRPr="00EF191E" w:rsidRDefault="00087DE5" w:rsidP="00087DE5">
            <w:pPr>
              <w:rPr>
                <w:sz w:val="24"/>
                <w:szCs w:val="24"/>
              </w:rPr>
            </w:pPr>
            <w:r w:rsidRPr="00EF191E">
              <w:rPr>
                <w:sz w:val="24"/>
                <w:szCs w:val="24"/>
              </w:rPr>
              <w:t xml:space="preserve">Заместитель </w:t>
            </w:r>
            <w:proofErr w:type="gramStart"/>
            <w:r w:rsidRPr="00EF191E">
              <w:rPr>
                <w:sz w:val="24"/>
                <w:szCs w:val="24"/>
              </w:rPr>
              <w:t xml:space="preserve">начальника управления социальной защиты населения </w:t>
            </w:r>
            <w:r w:rsidR="00293C68">
              <w:rPr>
                <w:sz w:val="24"/>
                <w:szCs w:val="24"/>
              </w:rPr>
              <w:t>администраци</w:t>
            </w:r>
            <w:r w:rsidRPr="00EF191E">
              <w:rPr>
                <w:sz w:val="24"/>
                <w:szCs w:val="24"/>
              </w:rPr>
              <w:t>и</w:t>
            </w:r>
            <w:proofErr w:type="gramEnd"/>
            <w:r w:rsidRPr="00EF191E">
              <w:rPr>
                <w:sz w:val="24"/>
                <w:szCs w:val="24"/>
              </w:rPr>
              <w:t xml:space="preserve"> г. Азова Титов Д.В.</w:t>
            </w:r>
          </w:p>
        </w:tc>
        <w:tc>
          <w:tcPr>
            <w:tcW w:w="1451" w:type="dxa"/>
          </w:tcPr>
          <w:p w:rsidR="00087DE5" w:rsidRPr="00EF191E" w:rsidRDefault="00087DE5" w:rsidP="00293C68">
            <w:pPr>
              <w:jc w:val="center"/>
              <w:rPr>
                <w:sz w:val="24"/>
                <w:szCs w:val="24"/>
              </w:rPr>
            </w:pPr>
            <w:r w:rsidRPr="00EF191E">
              <w:rPr>
                <w:sz w:val="24"/>
                <w:szCs w:val="24"/>
              </w:rPr>
              <w:t>31.12.2024</w:t>
            </w:r>
          </w:p>
        </w:tc>
        <w:tc>
          <w:tcPr>
            <w:tcW w:w="1451" w:type="dxa"/>
          </w:tcPr>
          <w:p w:rsidR="00087DE5" w:rsidRPr="00EF191E" w:rsidRDefault="00087DE5" w:rsidP="00293C68">
            <w:pPr>
              <w:jc w:val="center"/>
              <w:rPr>
                <w:sz w:val="24"/>
                <w:szCs w:val="24"/>
              </w:rPr>
            </w:pPr>
            <w:r w:rsidRPr="00EF191E">
              <w:rPr>
                <w:sz w:val="24"/>
                <w:szCs w:val="24"/>
              </w:rPr>
              <w:t>01.01.2024</w:t>
            </w:r>
          </w:p>
        </w:tc>
        <w:tc>
          <w:tcPr>
            <w:tcW w:w="1451" w:type="dxa"/>
          </w:tcPr>
          <w:p w:rsidR="00087DE5" w:rsidRPr="00EF191E" w:rsidRDefault="00087DE5" w:rsidP="00293C68">
            <w:pPr>
              <w:jc w:val="center"/>
              <w:rPr>
                <w:sz w:val="24"/>
                <w:szCs w:val="24"/>
              </w:rPr>
            </w:pPr>
            <w:r w:rsidRPr="00EF191E">
              <w:rPr>
                <w:sz w:val="24"/>
                <w:szCs w:val="24"/>
              </w:rPr>
              <w:t>03.07.2024</w:t>
            </w:r>
          </w:p>
        </w:tc>
        <w:tc>
          <w:tcPr>
            <w:tcW w:w="2162" w:type="dxa"/>
          </w:tcPr>
          <w:p w:rsidR="00087DE5" w:rsidRPr="00EF191E" w:rsidRDefault="00087DE5" w:rsidP="00087DE5">
            <w:pPr>
              <w:rPr>
                <w:sz w:val="24"/>
                <w:szCs w:val="24"/>
              </w:rPr>
            </w:pPr>
            <w:r w:rsidRPr="00EF191E">
              <w:rPr>
                <w:sz w:val="24"/>
                <w:szCs w:val="24"/>
              </w:rPr>
              <w:t>Обеспечение</w:t>
            </w:r>
          </w:p>
          <w:p w:rsidR="00087DE5" w:rsidRPr="00EF191E" w:rsidRDefault="00087DE5" w:rsidP="00087DE5">
            <w:pPr>
              <w:rPr>
                <w:sz w:val="24"/>
                <w:szCs w:val="24"/>
              </w:rPr>
            </w:pPr>
            <w:r w:rsidRPr="00EF191E">
              <w:rPr>
                <w:sz w:val="24"/>
                <w:szCs w:val="24"/>
              </w:rPr>
              <w:t>информирования</w:t>
            </w:r>
          </w:p>
          <w:p w:rsidR="00087DE5" w:rsidRPr="00EF191E" w:rsidRDefault="00087DE5" w:rsidP="00087DE5">
            <w:pPr>
              <w:rPr>
                <w:sz w:val="24"/>
                <w:szCs w:val="24"/>
              </w:rPr>
            </w:pPr>
            <w:r w:rsidRPr="00EF191E">
              <w:rPr>
                <w:sz w:val="24"/>
                <w:szCs w:val="24"/>
              </w:rPr>
              <w:t xml:space="preserve">инвалидов </w:t>
            </w:r>
            <w:proofErr w:type="gramStart"/>
            <w:r w:rsidRPr="00EF191E">
              <w:rPr>
                <w:sz w:val="24"/>
                <w:szCs w:val="24"/>
              </w:rPr>
              <w:t>по</w:t>
            </w:r>
            <w:proofErr w:type="gramEnd"/>
          </w:p>
          <w:p w:rsidR="00087DE5" w:rsidRPr="00EF191E" w:rsidRDefault="00087DE5" w:rsidP="00087DE5">
            <w:pPr>
              <w:rPr>
                <w:sz w:val="24"/>
                <w:szCs w:val="24"/>
              </w:rPr>
            </w:pPr>
            <w:r w:rsidRPr="00EF191E">
              <w:rPr>
                <w:sz w:val="24"/>
                <w:szCs w:val="24"/>
              </w:rPr>
              <w:t>деятельности</w:t>
            </w:r>
          </w:p>
          <w:p w:rsidR="00087DE5" w:rsidRPr="00EF191E" w:rsidRDefault="00087DE5" w:rsidP="00087DE5">
            <w:pPr>
              <w:rPr>
                <w:sz w:val="24"/>
                <w:szCs w:val="24"/>
              </w:rPr>
            </w:pPr>
            <w:r w:rsidRPr="00EF191E">
              <w:rPr>
                <w:sz w:val="24"/>
                <w:szCs w:val="24"/>
              </w:rPr>
              <w:t>в сфере</w:t>
            </w:r>
          </w:p>
          <w:p w:rsidR="00087DE5" w:rsidRPr="00EF191E" w:rsidRDefault="00087DE5" w:rsidP="00087DE5">
            <w:pPr>
              <w:rPr>
                <w:sz w:val="24"/>
                <w:szCs w:val="24"/>
              </w:rPr>
            </w:pPr>
            <w:r w:rsidRPr="00EF191E">
              <w:rPr>
                <w:sz w:val="24"/>
                <w:szCs w:val="24"/>
              </w:rPr>
              <w:t>обеспечения</w:t>
            </w:r>
          </w:p>
          <w:p w:rsidR="00087DE5" w:rsidRPr="00EF191E" w:rsidRDefault="00087DE5" w:rsidP="00087DE5">
            <w:pPr>
              <w:rPr>
                <w:sz w:val="24"/>
                <w:szCs w:val="24"/>
              </w:rPr>
            </w:pPr>
            <w:r w:rsidRPr="00EF191E">
              <w:rPr>
                <w:sz w:val="24"/>
                <w:szCs w:val="24"/>
              </w:rPr>
              <w:t>доступности</w:t>
            </w:r>
          </w:p>
          <w:p w:rsidR="00087DE5" w:rsidRPr="00EF191E" w:rsidRDefault="00087DE5" w:rsidP="00087DE5">
            <w:pPr>
              <w:rPr>
                <w:sz w:val="24"/>
                <w:szCs w:val="24"/>
              </w:rPr>
            </w:pPr>
            <w:r w:rsidRPr="00EF191E">
              <w:rPr>
                <w:sz w:val="24"/>
                <w:szCs w:val="24"/>
              </w:rPr>
              <w:t>среды</w:t>
            </w:r>
          </w:p>
        </w:tc>
        <w:tc>
          <w:tcPr>
            <w:tcW w:w="2009" w:type="dxa"/>
          </w:tcPr>
          <w:p w:rsidR="00087DE5" w:rsidRPr="00EF191E" w:rsidRDefault="00087DE5" w:rsidP="00293C68">
            <w:pPr>
              <w:rPr>
                <w:sz w:val="24"/>
                <w:szCs w:val="24"/>
              </w:rPr>
            </w:pPr>
            <w:r w:rsidRPr="00EF191E">
              <w:rPr>
                <w:sz w:val="24"/>
                <w:szCs w:val="24"/>
              </w:rPr>
              <w:t>Подготовлен</w:t>
            </w:r>
          </w:p>
          <w:p w:rsidR="00087DE5" w:rsidRPr="00EF191E" w:rsidRDefault="00087DE5" w:rsidP="00293C68">
            <w:pPr>
              <w:rPr>
                <w:sz w:val="24"/>
                <w:szCs w:val="24"/>
              </w:rPr>
            </w:pPr>
            <w:r w:rsidRPr="00EF191E">
              <w:rPr>
                <w:sz w:val="24"/>
                <w:szCs w:val="24"/>
              </w:rPr>
              <w:t>1 материал</w:t>
            </w:r>
          </w:p>
        </w:tc>
        <w:tc>
          <w:tcPr>
            <w:tcW w:w="1514" w:type="dxa"/>
          </w:tcPr>
          <w:p w:rsidR="00087DE5" w:rsidRPr="00087DE5" w:rsidRDefault="00087DE5" w:rsidP="00293C68">
            <w:pPr>
              <w:jc w:val="center"/>
            </w:pPr>
            <w:r w:rsidRPr="00087DE5">
              <w:t>-</w:t>
            </w:r>
          </w:p>
        </w:tc>
      </w:tr>
      <w:tr w:rsidR="00497430" w:rsidRPr="003E2E60" w:rsidTr="00497430">
        <w:tc>
          <w:tcPr>
            <w:tcW w:w="689" w:type="dxa"/>
            <w:vAlign w:val="center"/>
          </w:tcPr>
          <w:p w:rsidR="00087DE5" w:rsidRPr="00D457C1" w:rsidRDefault="00087DE5" w:rsidP="003E2E60">
            <w:pPr>
              <w:pStyle w:val="a4"/>
              <w:ind w:right="140"/>
              <w:jc w:val="center"/>
              <w:rPr>
                <w:sz w:val="24"/>
                <w:szCs w:val="24"/>
              </w:rPr>
            </w:pPr>
            <w:r w:rsidRPr="00D457C1">
              <w:rPr>
                <w:sz w:val="24"/>
                <w:szCs w:val="24"/>
              </w:rPr>
              <w:t>1.2</w:t>
            </w:r>
          </w:p>
        </w:tc>
        <w:tc>
          <w:tcPr>
            <w:tcW w:w="2395" w:type="dxa"/>
          </w:tcPr>
          <w:p w:rsidR="00087DE5" w:rsidRPr="00D457C1" w:rsidRDefault="00087DE5" w:rsidP="00087DE5">
            <w:pPr>
              <w:rPr>
                <w:sz w:val="24"/>
                <w:szCs w:val="24"/>
              </w:rPr>
            </w:pPr>
            <w:r w:rsidRPr="00D457C1">
              <w:rPr>
                <w:sz w:val="24"/>
                <w:szCs w:val="24"/>
              </w:rPr>
              <w:t>Основное</w:t>
            </w:r>
          </w:p>
          <w:p w:rsidR="00087DE5" w:rsidRPr="00D457C1" w:rsidRDefault="00087DE5" w:rsidP="00087DE5">
            <w:pPr>
              <w:rPr>
                <w:sz w:val="24"/>
                <w:szCs w:val="24"/>
              </w:rPr>
            </w:pPr>
            <w:r w:rsidRPr="00D457C1">
              <w:rPr>
                <w:sz w:val="24"/>
                <w:szCs w:val="24"/>
              </w:rPr>
              <w:t>мероприятие 1.2</w:t>
            </w:r>
          </w:p>
          <w:p w:rsidR="00087DE5" w:rsidRPr="00D457C1" w:rsidRDefault="00087DE5" w:rsidP="00087DE5">
            <w:pPr>
              <w:rPr>
                <w:sz w:val="24"/>
                <w:szCs w:val="24"/>
              </w:rPr>
            </w:pPr>
            <w:r w:rsidRPr="00D457C1">
              <w:rPr>
                <w:sz w:val="24"/>
                <w:szCs w:val="24"/>
              </w:rPr>
              <w:t xml:space="preserve">«Проведение совместно </w:t>
            </w:r>
            <w:proofErr w:type="gramStart"/>
            <w:r w:rsidRPr="00D457C1">
              <w:rPr>
                <w:sz w:val="24"/>
                <w:szCs w:val="24"/>
              </w:rPr>
              <w:t>с</w:t>
            </w:r>
            <w:proofErr w:type="gramEnd"/>
          </w:p>
          <w:p w:rsidR="00087DE5" w:rsidRPr="00D457C1" w:rsidRDefault="00087DE5" w:rsidP="00087DE5">
            <w:pPr>
              <w:rPr>
                <w:sz w:val="24"/>
                <w:szCs w:val="24"/>
              </w:rPr>
            </w:pPr>
            <w:r w:rsidRPr="00D457C1">
              <w:rPr>
                <w:sz w:val="24"/>
                <w:szCs w:val="24"/>
              </w:rPr>
              <w:t>общественными</w:t>
            </w:r>
          </w:p>
          <w:p w:rsidR="00087DE5" w:rsidRPr="00D457C1" w:rsidRDefault="00087DE5" w:rsidP="00087DE5">
            <w:pPr>
              <w:rPr>
                <w:sz w:val="24"/>
                <w:szCs w:val="24"/>
              </w:rPr>
            </w:pPr>
            <w:r w:rsidRPr="00D457C1">
              <w:rPr>
                <w:sz w:val="24"/>
                <w:szCs w:val="24"/>
              </w:rPr>
              <w:t>организациями</w:t>
            </w:r>
          </w:p>
          <w:p w:rsidR="00087DE5" w:rsidRPr="00D457C1" w:rsidRDefault="00087DE5" w:rsidP="00087DE5">
            <w:pPr>
              <w:rPr>
                <w:sz w:val="24"/>
                <w:szCs w:val="24"/>
              </w:rPr>
            </w:pPr>
            <w:r w:rsidRPr="00D457C1">
              <w:rPr>
                <w:sz w:val="24"/>
                <w:szCs w:val="24"/>
              </w:rPr>
              <w:lastRenderedPageBreak/>
              <w:t>совещаний,</w:t>
            </w:r>
          </w:p>
          <w:p w:rsidR="00087DE5" w:rsidRPr="00D457C1" w:rsidRDefault="00087DE5" w:rsidP="00087DE5">
            <w:pPr>
              <w:rPr>
                <w:sz w:val="24"/>
                <w:szCs w:val="24"/>
              </w:rPr>
            </w:pPr>
            <w:r w:rsidRPr="00D457C1">
              <w:rPr>
                <w:sz w:val="24"/>
                <w:szCs w:val="24"/>
              </w:rPr>
              <w:t>семинаров,</w:t>
            </w:r>
          </w:p>
          <w:p w:rsidR="00087DE5" w:rsidRPr="00D457C1" w:rsidRDefault="00087DE5" w:rsidP="00087DE5">
            <w:pPr>
              <w:rPr>
                <w:sz w:val="24"/>
                <w:szCs w:val="24"/>
              </w:rPr>
            </w:pPr>
            <w:r w:rsidRPr="00D457C1">
              <w:rPr>
                <w:sz w:val="24"/>
                <w:szCs w:val="24"/>
              </w:rPr>
              <w:t>«круглых столов»,</w:t>
            </w:r>
          </w:p>
          <w:p w:rsidR="00087DE5" w:rsidRPr="00D457C1" w:rsidRDefault="00087DE5" w:rsidP="00087DE5">
            <w:pPr>
              <w:rPr>
                <w:sz w:val="24"/>
                <w:szCs w:val="24"/>
              </w:rPr>
            </w:pPr>
            <w:r w:rsidRPr="00D457C1">
              <w:rPr>
                <w:sz w:val="24"/>
                <w:szCs w:val="24"/>
              </w:rPr>
              <w:t>конференций,</w:t>
            </w:r>
          </w:p>
          <w:p w:rsidR="00087DE5" w:rsidRPr="00D457C1" w:rsidRDefault="00087DE5" w:rsidP="00087DE5">
            <w:pPr>
              <w:rPr>
                <w:sz w:val="24"/>
                <w:szCs w:val="24"/>
              </w:rPr>
            </w:pPr>
            <w:r w:rsidRPr="00D457C1">
              <w:rPr>
                <w:sz w:val="24"/>
                <w:szCs w:val="24"/>
              </w:rPr>
              <w:t>кинофестивалей,</w:t>
            </w:r>
          </w:p>
          <w:p w:rsidR="00087DE5" w:rsidRPr="00D457C1" w:rsidRDefault="00087DE5" w:rsidP="00087DE5">
            <w:pPr>
              <w:rPr>
                <w:sz w:val="24"/>
                <w:szCs w:val="24"/>
              </w:rPr>
            </w:pPr>
            <w:r w:rsidRPr="00D457C1">
              <w:rPr>
                <w:sz w:val="24"/>
                <w:szCs w:val="24"/>
              </w:rPr>
              <w:t>встреч, иных</w:t>
            </w:r>
          </w:p>
          <w:p w:rsidR="00087DE5" w:rsidRPr="00D457C1" w:rsidRDefault="00087DE5" w:rsidP="00087DE5">
            <w:pPr>
              <w:rPr>
                <w:sz w:val="24"/>
                <w:szCs w:val="24"/>
              </w:rPr>
            </w:pPr>
            <w:r w:rsidRPr="00D457C1">
              <w:rPr>
                <w:sz w:val="24"/>
                <w:szCs w:val="24"/>
              </w:rPr>
              <w:t xml:space="preserve">мероприятий </w:t>
            </w:r>
            <w:proofErr w:type="gramStart"/>
            <w:r w:rsidRPr="00D457C1">
              <w:rPr>
                <w:sz w:val="24"/>
                <w:szCs w:val="24"/>
              </w:rPr>
              <w:t>по</w:t>
            </w:r>
            <w:proofErr w:type="gramEnd"/>
          </w:p>
          <w:p w:rsidR="00087DE5" w:rsidRPr="00D457C1" w:rsidRDefault="00087DE5" w:rsidP="00087DE5">
            <w:pPr>
              <w:rPr>
                <w:sz w:val="24"/>
                <w:szCs w:val="24"/>
              </w:rPr>
            </w:pPr>
            <w:r w:rsidRPr="00D457C1">
              <w:rPr>
                <w:sz w:val="24"/>
                <w:szCs w:val="24"/>
              </w:rPr>
              <w:t>проблемам</w:t>
            </w:r>
          </w:p>
          <w:p w:rsidR="00087DE5" w:rsidRPr="00D457C1" w:rsidRDefault="00087DE5" w:rsidP="00087DE5">
            <w:pPr>
              <w:rPr>
                <w:sz w:val="24"/>
                <w:szCs w:val="24"/>
              </w:rPr>
            </w:pPr>
            <w:r w:rsidRPr="00D457C1">
              <w:rPr>
                <w:sz w:val="24"/>
                <w:szCs w:val="24"/>
              </w:rPr>
              <w:t>инвалидов и</w:t>
            </w:r>
          </w:p>
          <w:p w:rsidR="00087DE5" w:rsidRPr="00D457C1" w:rsidRDefault="00087DE5" w:rsidP="00087DE5">
            <w:pPr>
              <w:rPr>
                <w:sz w:val="24"/>
                <w:szCs w:val="24"/>
              </w:rPr>
            </w:pPr>
            <w:r w:rsidRPr="00D457C1">
              <w:rPr>
                <w:sz w:val="24"/>
                <w:szCs w:val="24"/>
              </w:rPr>
              <w:t>инвалидности</w:t>
            </w:r>
          </w:p>
        </w:tc>
        <w:tc>
          <w:tcPr>
            <w:tcW w:w="1663" w:type="dxa"/>
          </w:tcPr>
          <w:p w:rsidR="00087DE5" w:rsidRPr="00EF191E" w:rsidRDefault="00087DE5" w:rsidP="00087DE5">
            <w:pPr>
              <w:rPr>
                <w:sz w:val="24"/>
                <w:szCs w:val="24"/>
              </w:rPr>
            </w:pPr>
            <w:r w:rsidRPr="00EF191E">
              <w:rPr>
                <w:sz w:val="24"/>
                <w:szCs w:val="24"/>
              </w:rPr>
              <w:lastRenderedPageBreak/>
              <w:t>Заместитель</w:t>
            </w:r>
          </w:p>
          <w:p w:rsidR="00087DE5" w:rsidRPr="00EF191E" w:rsidRDefault="00087DE5" w:rsidP="00087DE5">
            <w:pPr>
              <w:rPr>
                <w:sz w:val="24"/>
                <w:szCs w:val="24"/>
              </w:rPr>
            </w:pPr>
            <w:r w:rsidRPr="00EF191E">
              <w:rPr>
                <w:sz w:val="24"/>
                <w:szCs w:val="24"/>
              </w:rPr>
              <w:t>начальника</w:t>
            </w:r>
          </w:p>
          <w:p w:rsidR="00087DE5" w:rsidRPr="00EF191E" w:rsidRDefault="00087DE5" w:rsidP="00087DE5">
            <w:pPr>
              <w:rPr>
                <w:sz w:val="24"/>
                <w:szCs w:val="24"/>
              </w:rPr>
            </w:pPr>
            <w:r w:rsidRPr="00EF191E">
              <w:rPr>
                <w:sz w:val="24"/>
                <w:szCs w:val="24"/>
              </w:rPr>
              <w:t xml:space="preserve">управления </w:t>
            </w:r>
            <w:proofErr w:type="gramStart"/>
            <w:r w:rsidRPr="00EF191E">
              <w:rPr>
                <w:sz w:val="24"/>
                <w:szCs w:val="24"/>
              </w:rPr>
              <w:t>социальной</w:t>
            </w:r>
            <w:proofErr w:type="gramEnd"/>
          </w:p>
          <w:p w:rsidR="00087DE5" w:rsidRPr="00EF191E" w:rsidRDefault="00087DE5" w:rsidP="00087DE5">
            <w:pPr>
              <w:rPr>
                <w:sz w:val="24"/>
                <w:szCs w:val="24"/>
              </w:rPr>
            </w:pPr>
            <w:r w:rsidRPr="00EF191E">
              <w:rPr>
                <w:sz w:val="24"/>
                <w:szCs w:val="24"/>
              </w:rPr>
              <w:t>защиты</w:t>
            </w:r>
          </w:p>
          <w:p w:rsidR="00087DE5" w:rsidRPr="00EF191E" w:rsidRDefault="00087DE5" w:rsidP="00087DE5">
            <w:pPr>
              <w:rPr>
                <w:sz w:val="24"/>
                <w:szCs w:val="24"/>
              </w:rPr>
            </w:pPr>
            <w:r w:rsidRPr="00EF191E">
              <w:rPr>
                <w:sz w:val="24"/>
                <w:szCs w:val="24"/>
              </w:rPr>
              <w:t>населения</w:t>
            </w:r>
          </w:p>
          <w:p w:rsidR="00087DE5" w:rsidRPr="00EF191E" w:rsidRDefault="00087DE5" w:rsidP="00087DE5">
            <w:pPr>
              <w:rPr>
                <w:sz w:val="24"/>
                <w:szCs w:val="24"/>
              </w:rPr>
            </w:pPr>
            <w:r w:rsidRPr="00EF191E">
              <w:rPr>
                <w:sz w:val="24"/>
                <w:szCs w:val="24"/>
              </w:rPr>
              <w:lastRenderedPageBreak/>
              <w:t>администраци</w:t>
            </w:r>
            <w:r w:rsidR="00293C68">
              <w:rPr>
                <w:sz w:val="24"/>
                <w:szCs w:val="24"/>
              </w:rPr>
              <w:t>и</w:t>
            </w:r>
            <w:r w:rsidRPr="00EF191E">
              <w:rPr>
                <w:sz w:val="24"/>
                <w:szCs w:val="24"/>
              </w:rPr>
              <w:t xml:space="preserve"> г. Азова</w:t>
            </w:r>
          </w:p>
          <w:p w:rsidR="00087DE5" w:rsidRPr="00EF191E" w:rsidRDefault="00087DE5" w:rsidP="00087DE5">
            <w:pPr>
              <w:rPr>
                <w:sz w:val="24"/>
                <w:szCs w:val="24"/>
              </w:rPr>
            </w:pPr>
            <w:r w:rsidRPr="00EF191E">
              <w:rPr>
                <w:sz w:val="24"/>
                <w:szCs w:val="24"/>
              </w:rPr>
              <w:t>Титов Д.В.</w:t>
            </w:r>
          </w:p>
        </w:tc>
        <w:tc>
          <w:tcPr>
            <w:tcW w:w="1451" w:type="dxa"/>
          </w:tcPr>
          <w:p w:rsidR="00087DE5" w:rsidRPr="00EF191E" w:rsidRDefault="00087DE5" w:rsidP="00293C68">
            <w:pPr>
              <w:jc w:val="center"/>
              <w:rPr>
                <w:sz w:val="24"/>
                <w:szCs w:val="24"/>
              </w:rPr>
            </w:pPr>
            <w:r w:rsidRPr="00EF191E">
              <w:rPr>
                <w:sz w:val="24"/>
                <w:szCs w:val="24"/>
              </w:rPr>
              <w:lastRenderedPageBreak/>
              <w:t>31.12.2024</w:t>
            </w:r>
          </w:p>
        </w:tc>
        <w:tc>
          <w:tcPr>
            <w:tcW w:w="1451" w:type="dxa"/>
          </w:tcPr>
          <w:p w:rsidR="00087DE5" w:rsidRPr="00EF191E" w:rsidRDefault="00087DE5" w:rsidP="00293C68">
            <w:pPr>
              <w:jc w:val="center"/>
              <w:rPr>
                <w:sz w:val="24"/>
                <w:szCs w:val="24"/>
              </w:rPr>
            </w:pPr>
            <w:r w:rsidRPr="00EF191E">
              <w:rPr>
                <w:sz w:val="24"/>
                <w:szCs w:val="24"/>
              </w:rPr>
              <w:t>01.01.2024</w:t>
            </w:r>
          </w:p>
        </w:tc>
        <w:tc>
          <w:tcPr>
            <w:tcW w:w="1451" w:type="dxa"/>
          </w:tcPr>
          <w:p w:rsidR="00087DE5" w:rsidRPr="00EF191E" w:rsidRDefault="00087DE5" w:rsidP="00293C68">
            <w:pPr>
              <w:jc w:val="center"/>
              <w:rPr>
                <w:sz w:val="24"/>
                <w:szCs w:val="24"/>
              </w:rPr>
            </w:pPr>
            <w:r w:rsidRPr="00EF191E">
              <w:rPr>
                <w:sz w:val="24"/>
                <w:szCs w:val="24"/>
              </w:rPr>
              <w:t>18.04.2024</w:t>
            </w:r>
          </w:p>
        </w:tc>
        <w:tc>
          <w:tcPr>
            <w:tcW w:w="2162" w:type="dxa"/>
          </w:tcPr>
          <w:p w:rsidR="00087DE5" w:rsidRPr="00EF191E" w:rsidRDefault="00087DE5" w:rsidP="00087DE5">
            <w:pPr>
              <w:rPr>
                <w:sz w:val="24"/>
                <w:szCs w:val="24"/>
              </w:rPr>
            </w:pPr>
            <w:r w:rsidRPr="00EF191E">
              <w:rPr>
                <w:sz w:val="24"/>
                <w:szCs w:val="24"/>
              </w:rPr>
              <w:t>Сводная</w:t>
            </w:r>
          </w:p>
          <w:p w:rsidR="00087DE5" w:rsidRPr="00EF191E" w:rsidRDefault="00087DE5" w:rsidP="00087DE5">
            <w:pPr>
              <w:rPr>
                <w:sz w:val="24"/>
                <w:szCs w:val="24"/>
              </w:rPr>
            </w:pPr>
            <w:r w:rsidRPr="00EF191E">
              <w:rPr>
                <w:sz w:val="24"/>
                <w:szCs w:val="24"/>
              </w:rPr>
              <w:t>информация,</w:t>
            </w:r>
          </w:p>
          <w:p w:rsidR="00087DE5" w:rsidRPr="00EF191E" w:rsidRDefault="00087DE5" w:rsidP="00087DE5">
            <w:pPr>
              <w:rPr>
                <w:sz w:val="24"/>
                <w:szCs w:val="24"/>
              </w:rPr>
            </w:pPr>
            <w:proofErr w:type="gramStart"/>
            <w:r w:rsidRPr="00EF191E">
              <w:rPr>
                <w:sz w:val="24"/>
                <w:szCs w:val="24"/>
              </w:rPr>
              <w:t>полученная</w:t>
            </w:r>
            <w:proofErr w:type="gramEnd"/>
            <w:r w:rsidRPr="00EF191E">
              <w:rPr>
                <w:sz w:val="24"/>
                <w:szCs w:val="24"/>
              </w:rPr>
              <w:t xml:space="preserve"> на основании</w:t>
            </w:r>
          </w:p>
          <w:p w:rsidR="00087DE5" w:rsidRPr="00EF191E" w:rsidRDefault="00087DE5" w:rsidP="00087DE5">
            <w:pPr>
              <w:rPr>
                <w:sz w:val="24"/>
                <w:szCs w:val="24"/>
              </w:rPr>
            </w:pPr>
            <w:r w:rsidRPr="00EF191E">
              <w:rPr>
                <w:sz w:val="24"/>
                <w:szCs w:val="24"/>
              </w:rPr>
              <w:t>общественного</w:t>
            </w:r>
          </w:p>
          <w:p w:rsidR="00087DE5" w:rsidRPr="00EF191E" w:rsidRDefault="00087DE5" w:rsidP="00087DE5">
            <w:pPr>
              <w:rPr>
                <w:sz w:val="24"/>
                <w:szCs w:val="24"/>
              </w:rPr>
            </w:pPr>
            <w:r w:rsidRPr="00EF191E">
              <w:rPr>
                <w:sz w:val="24"/>
                <w:szCs w:val="24"/>
              </w:rPr>
              <w:t>мнения</w:t>
            </w:r>
          </w:p>
          <w:p w:rsidR="00087DE5" w:rsidRPr="00EF191E" w:rsidRDefault="00087DE5" w:rsidP="00087DE5">
            <w:pPr>
              <w:rPr>
                <w:sz w:val="24"/>
                <w:szCs w:val="24"/>
              </w:rPr>
            </w:pPr>
            <w:r w:rsidRPr="00EF191E">
              <w:rPr>
                <w:sz w:val="24"/>
                <w:szCs w:val="24"/>
              </w:rPr>
              <w:lastRenderedPageBreak/>
              <w:t>инвалидов,</w:t>
            </w:r>
          </w:p>
          <w:p w:rsidR="00087DE5" w:rsidRPr="00EF191E" w:rsidRDefault="00087DE5" w:rsidP="00087DE5">
            <w:pPr>
              <w:rPr>
                <w:sz w:val="24"/>
                <w:szCs w:val="24"/>
              </w:rPr>
            </w:pPr>
            <w:r w:rsidRPr="00EF191E">
              <w:rPr>
                <w:sz w:val="24"/>
                <w:szCs w:val="24"/>
              </w:rPr>
              <w:t>позволяющая</w:t>
            </w:r>
          </w:p>
          <w:p w:rsidR="00087DE5" w:rsidRPr="00EF191E" w:rsidRDefault="00087DE5" w:rsidP="00087DE5">
            <w:pPr>
              <w:rPr>
                <w:sz w:val="24"/>
                <w:szCs w:val="24"/>
              </w:rPr>
            </w:pPr>
            <w:r w:rsidRPr="00EF191E">
              <w:rPr>
                <w:sz w:val="24"/>
                <w:szCs w:val="24"/>
              </w:rPr>
              <w:t>объективно</w:t>
            </w:r>
          </w:p>
          <w:p w:rsidR="00087DE5" w:rsidRPr="00EF191E" w:rsidRDefault="00087DE5" w:rsidP="00087DE5">
            <w:pPr>
              <w:rPr>
                <w:sz w:val="24"/>
                <w:szCs w:val="24"/>
              </w:rPr>
            </w:pPr>
            <w:r w:rsidRPr="00EF191E">
              <w:rPr>
                <w:sz w:val="24"/>
                <w:szCs w:val="24"/>
              </w:rPr>
              <w:t>оценить</w:t>
            </w:r>
          </w:p>
          <w:p w:rsidR="00087DE5" w:rsidRPr="00EF191E" w:rsidRDefault="00087DE5" w:rsidP="00087DE5">
            <w:pPr>
              <w:rPr>
                <w:sz w:val="24"/>
                <w:szCs w:val="24"/>
              </w:rPr>
            </w:pPr>
            <w:r w:rsidRPr="00EF191E">
              <w:rPr>
                <w:sz w:val="24"/>
                <w:szCs w:val="24"/>
              </w:rPr>
              <w:t xml:space="preserve">доступность объектов и услуг </w:t>
            </w:r>
            <w:proofErr w:type="gramStart"/>
            <w:r w:rsidRPr="00EF191E">
              <w:rPr>
                <w:sz w:val="24"/>
                <w:szCs w:val="24"/>
              </w:rPr>
              <w:t>в</w:t>
            </w:r>
            <w:proofErr w:type="gramEnd"/>
          </w:p>
          <w:p w:rsidR="00087DE5" w:rsidRPr="00EF191E" w:rsidRDefault="00087DE5" w:rsidP="00087DE5">
            <w:pPr>
              <w:rPr>
                <w:sz w:val="24"/>
                <w:szCs w:val="24"/>
              </w:rPr>
            </w:pPr>
            <w:r w:rsidRPr="00EF191E">
              <w:rPr>
                <w:sz w:val="24"/>
                <w:szCs w:val="24"/>
              </w:rPr>
              <w:t>приоритетных</w:t>
            </w:r>
          </w:p>
          <w:p w:rsidR="00087DE5" w:rsidRPr="00EF191E" w:rsidRDefault="00087DE5" w:rsidP="00087DE5">
            <w:pPr>
              <w:rPr>
                <w:sz w:val="24"/>
                <w:szCs w:val="24"/>
              </w:rPr>
            </w:pPr>
            <w:proofErr w:type="gramStart"/>
            <w:r w:rsidRPr="00EF191E">
              <w:rPr>
                <w:sz w:val="24"/>
                <w:szCs w:val="24"/>
              </w:rPr>
              <w:t>сферах</w:t>
            </w:r>
            <w:proofErr w:type="gramEnd"/>
          </w:p>
          <w:p w:rsidR="00087DE5" w:rsidRPr="00EF191E" w:rsidRDefault="00087DE5" w:rsidP="00087DE5">
            <w:pPr>
              <w:rPr>
                <w:sz w:val="24"/>
                <w:szCs w:val="24"/>
              </w:rPr>
            </w:pPr>
            <w:r w:rsidRPr="00EF191E">
              <w:rPr>
                <w:sz w:val="24"/>
                <w:szCs w:val="24"/>
              </w:rPr>
              <w:t>жизнедеятельности</w:t>
            </w:r>
          </w:p>
          <w:p w:rsidR="00087DE5" w:rsidRPr="00EF191E" w:rsidRDefault="00087DE5" w:rsidP="00087DE5">
            <w:pPr>
              <w:rPr>
                <w:sz w:val="24"/>
                <w:szCs w:val="24"/>
              </w:rPr>
            </w:pPr>
            <w:r w:rsidRPr="00EF191E">
              <w:rPr>
                <w:sz w:val="24"/>
                <w:szCs w:val="24"/>
              </w:rPr>
              <w:t>и инвалидов и</w:t>
            </w:r>
          </w:p>
          <w:p w:rsidR="00087DE5" w:rsidRPr="00EF191E" w:rsidRDefault="00087DE5" w:rsidP="00087DE5">
            <w:pPr>
              <w:rPr>
                <w:sz w:val="24"/>
                <w:szCs w:val="24"/>
              </w:rPr>
            </w:pPr>
            <w:r w:rsidRPr="00EF191E">
              <w:rPr>
                <w:sz w:val="24"/>
                <w:szCs w:val="24"/>
              </w:rPr>
              <w:t>других</w:t>
            </w:r>
          </w:p>
          <w:p w:rsidR="00087DE5" w:rsidRPr="00EF191E" w:rsidRDefault="00087DE5" w:rsidP="00087DE5">
            <w:pPr>
              <w:rPr>
                <w:sz w:val="24"/>
                <w:szCs w:val="24"/>
              </w:rPr>
            </w:pPr>
            <w:r w:rsidRPr="00EF191E">
              <w:rPr>
                <w:sz w:val="24"/>
                <w:szCs w:val="24"/>
              </w:rPr>
              <w:t>маломобильных</w:t>
            </w:r>
          </w:p>
          <w:p w:rsidR="00087DE5" w:rsidRPr="00EF191E" w:rsidRDefault="00087DE5" w:rsidP="00087DE5">
            <w:pPr>
              <w:rPr>
                <w:sz w:val="24"/>
                <w:szCs w:val="24"/>
              </w:rPr>
            </w:pPr>
            <w:r w:rsidRPr="00EF191E">
              <w:rPr>
                <w:sz w:val="24"/>
                <w:szCs w:val="24"/>
              </w:rPr>
              <w:t>групп населения, а</w:t>
            </w:r>
          </w:p>
          <w:p w:rsidR="00087DE5" w:rsidRPr="00EF191E" w:rsidRDefault="00087DE5" w:rsidP="00087DE5">
            <w:pPr>
              <w:rPr>
                <w:sz w:val="24"/>
                <w:szCs w:val="24"/>
              </w:rPr>
            </w:pPr>
            <w:r w:rsidRPr="00EF191E">
              <w:rPr>
                <w:sz w:val="24"/>
                <w:szCs w:val="24"/>
              </w:rPr>
              <w:t>также отношение</w:t>
            </w:r>
          </w:p>
          <w:p w:rsidR="00087DE5" w:rsidRPr="00EF191E" w:rsidRDefault="00087DE5" w:rsidP="00087DE5">
            <w:pPr>
              <w:rPr>
                <w:sz w:val="24"/>
                <w:szCs w:val="24"/>
              </w:rPr>
            </w:pPr>
            <w:r w:rsidRPr="00EF191E">
              <w:rPr>
                <w:sz w:val="24"/>
                <w:szCs w:val="24"/>
              </w:rPr>
              <w:t xml:space="preserve">населения </w:t>
            </w:r>
            <w:proofErr w:type="gramStart"/>
            <w:r w:rsidRPr="00EF191E">
              <w:rPr>
                <w:sz w:val="24"/>
                <w:szCs w:val="24"/>
              </w:rPr>
              <w:t>к</w:t>
            </w:r>
            <w:proofErr w:type="gramEnd"/>
          </w:p>
          <w:p w:rsidR="00087DE5" w:rsidRPr="00EF191E" w:rsidRDefault="00087DE5" w:rsidP="00087DE5">
            <w:pPr>
              <w:rPr>
                <w:sz w:val="24"/>
                <w:szCs w:val="24"/>
              </w:rPr>
            </w:pPr>
            <w:r w:rsidRPr="00EF191E">
              <w:rPr>
                <w:sz w:val="24"/>
                <w:szCs w:val="24"/>
              </w:rPr>
              <w:t>проблемам</w:t>
            </w:r>
          </w:p>
          <w:p w:rsidR="00087DE5" w:rsidRPr="00EF191E" w:rsidRDefault="00087DE5" w:rsidP="00087DE5">
            <w:pPr>
              <w:rPr>
                <w:sz w:val="24"/>
                <w:szCs w:val="24"/>
              </w:rPr>
            </w:pPr>
            <w:r w:rsidRPr="00EF191E">
              <w:rPr>
                <w:sz w:val="24"/>
                <w:szCs w:val="24"/>
              </w:rPr>
              <w:t>инвалидов</w:t>
            </w:r>
          </w:p>
        </w:tc>
        <w:tc>
          <w:tcPr>
            <w:tcW w:w="2009" w:type="dxa"/>
          </w:tcPr>
          <w:p w:rsidR="00087DE5" w:rsidRPr="00EF191E" w:rsidRDefault="00087DE5" w:rsidP="00087DE5">
            <w:pPr>
              <w:rPr>
                <w:sz w:val="24"/>
                <w:szCs w:val="24"/>
              </w:rPr>
            </w:pPr>
            <w:r w:rsidRPr="00EF191E">
              <w:rPr>
                <w:sz w:val="24"/>
                <w:szCs w:val="24"/>
              </w:rPr>
              <w:lastRenderedPageBreak/>
              <w:t>Обеспечено</w:t>
            </w:r>
          </w:p>
          <w:p w:rsidR="00087DE5" w:rsidRPr="00EF191E" w:rsidRDefault="00087DE5" w:rsidP="00087DE5">
            <w:pPr>
              <w:rPr>
                <w:sz w:val="24"/>
                <w:szCs w:val="24"/>
              </w:rPr>
            </w:pPr>
            <w:r w:rsidRPr="00EF191E">
              <w:rPr>
                <w:sz w:val="24"/>
                <w:szCs w:val="24"/>
              </w:rPr>
              <w:t>информирование</w:t>
            </w:r>
          </w:p>
          <w:p w:rsidR="00087DE5" w:rsidRPr="00EF191E" w:rsidRDefault="00087DE5" w:rsidP="00087DE5">
            <w:pPr>
              <w:rPr>
                <w:sz w:val="24"/>
                <w:szCs w:val="24"/>
              </w:rPr>
            </w:pPr>
            <w:r w:rsidRPr="00EF191E">
              <w:rPr>
                <w:sz w:val="24"/>
                <w:szCs w:val="24"/>
              </w:rPr>
              <w:t xml:space="preserve">инвалидов по деятельности </w:t>
            </w:r>
            <w:proofErr w:type="gramStart"/>
            <w:r w:rsidRPr="00EF191E">
              <w:rPr>
                <w:sz w:val="24"/>
                <w:szCs w:val="24"/>
              </w:rPr>
              <w:t>в</w:t>
            </w:r>
            <w:proofErr w:type="gramEnd"/>
          </w:p>
          <w:p w:rsidR="00087DE5" w:rsidRPr="00EF191E" w:rsidRDefault="00087DE5" w:rsidP="00087DE5">
            <w:pPr>
              <w:rPr>
                <w:sz w:val="24"/>
                <w:szCs w:val="24"/>
              </w:rPr>
            </w:pPr>
            <w:r w:rsidRPr="00EF191E">
              <w:rPr>
                <w:sz w:val="24"/>
                <w:szCs w:val="24"/>
              </w:rPr>
              <w:t>сфере</w:t>
            </w:r>
          </w:p>
          <w:p w:rsidR="00087DE5" w:rsidRPr="00EF191E" w:rsidRDefault="00087DE5" w:rsidP="00087DE5">
            <w:pPr>
              <w:rPr>
                <w:sz w:val="24"/>
                <w:szCs w:val="24"/>
              </w:rPr>
            </w:pPr>
            <w:r w:rsidRPr="00EF191E">
              <w:rPr>
                <w:sz w:val="24"/>
                <w:szCs w:val="24"/>
              </w:rPr>
              <w:t>обеспечения</w:t>
            </w:r>
          </w:p>
          <w:p w:rsidR="00087DE5" w:rsidRPr="00EF191E" w:rsidRDefault="00087DE5" w:rsidP="00087DE5">
            <w:pPr>
              <w:rPr>
                <w:sz w:val="24"/>
                <w:szCs w:val="24"/>
              </w:rPr>
            </w:pPr>
            <w:r w:rsidRPr="00EF191E">
              <w:rPr>
                <w:sz w:val="24"/>
                <w:szCs w:val="24"/>
              </w:rPr>
              <w:lastRenderedPageBreak/>
              <w:t>доступности</w:t>
            </w:r>
          </w:p>
          <w:p w:rsidR="00087DE5" w:rsidRPr="00EF191E" w:rsidRDefault="00087DE5" w:rsidP="00087DE5">
            <w:pPr>
              <w:rPr>
                <w:sz w:val="24"/>
                <w:szCs w:val="24"/>
              </w:rPr>
            </w:pPr>
            <w:r w:rsidRPr="00EF191E">
              <w:rPr>
                <w:sz w:val="24"/>
                <w:szCs w:val="24"/>
              </w:rPr>
              <w:t>среды</w:t>
            </w:r>
          </w:p>
        </w:tc>
        <w:tc>
          <w:tcPr>
            <w:tcW w:w="1514" w:type="dxa"/>
          </w:tcPr>
          <w:p w:rsidR="00087DE5" w:rsidRPr="00087DE5" w:rsidRDefault="00087DE5" w:rsidP="00293C68">
            <w:pPr>
              <w:jc w:val="center"/>
            </w:pPr>
            <w:r w:rsidRPr="00087DE5">
              <w:lastRenderedPageBreak/>
              <w:t>-</w:t>
            </w:r>
          </w:p>
        </w:tc>
      </w:tr>
      <w:tr w:rsidR="00497430" w:rsidRPr="003E2E60" w:rsidTr="00497430">
        <w:tc>
          <w:tcPr>
            <w:tcW w:w="689" w:type="dxa"/>
            <w:vAlign w:val="center"/>
          </w:tcPr>
          <w:p w:rsidR="00087DE5" w:rsidRPr="00D457C1" w:rsidRDefault="00087DE5" w:rsidP="003E2E60">
            <w:pPr>
              <w:pStyle w:val="a4"/>
              <w:ind w:right="140"/>
              <w:jc w:val="center"/>
              <w:rPr>
                <w:sz w:val="24"/>
                <w:szCs w:val="24"/>
              </w:rPr>
            </w:pPr>
            <w:r w:rsidRPr="00D457C1">
              <w:rPr>
                <w:sz w:val="24"/>
                <w:szCs w:val="24"/>
              </w:rPr>
              <w:lastRenderedPageBreak/>
              <w:t>1.2</w:t>
            </w:r>
          </w:p>
        </w:tc>
        <w:tc>
          <w:tcPr>
            <w:tcW w:w="2395" w:type="dxa"/>
          </w:tcPr>
          <w:p w:rsidR="00087DE5" w:rsidRPr="00D457C1" w:rsidRDefault="00087DE5" w:rsidP="00087DE5">
            <w:pPr>
              <w:rPr>
                <w:sz w:val="24"/>
                <w:szCs w:val="24"/>
              </w:rPr>
            </w:pPr>
            <w:r w:rsidRPr="00D457C1">
              <w:rPr>
                <w:sz w:val="24"/>
                <w:szCs w:val="24"/>
              </w:rPr>
              <w:t>Контрольное событие</w:t>
            </w:r>
          </w:p>
          <w:p w:rsidR="00087DE5" w:rsidRPr="00D457C1" w:rsidRDefault="00087DE5" w:rsidP="00087DE5">
            <w:pPr>
              <w:rPr>
                <w:sz w:val="24"/>
                <w:szCs w:val="24"/>
              </w:rPr>
            </w:pPr>
            <w:r w:rsidRPr="00D457C1">
              <w:rPr>
                <w:sz w:val="24"/>
                <w:szCs w:val="24"/>
              </w:rPr>
              <w:t>муниципальной</w:t>
            </w:r>
          </w:p>
          <w:p w:rsidR="00087DE5" w:rsidRPr="00D457C1" w:rsidRDefault="00087DE5" w:rsidP="00087DE5">
            <w:pPr>
              <w:rPr>
                <w:sz w:val="24"/>
                <w:szCs w:val="24"/>
              </w:rPr>
            </w:pPr>
            <w:r w:rsidRPr="00D457C1">
              <w:rPr>
                <w:sz w:val="24"/>
                <w:szCs w:val="24"/>
              </w:rPr>
              <w:t>программы 1.2</w:t>
            </w:r>
          </w:p>
          <w:p w:rsidR="00087DE5" w:rsidRPr="00D457C1" w:rsidRDefault="00087DE5" w:rsidP="00087DE5">
            <w:pPr>
              <w:rPr>
                <w:sz w:val="24"/>
                <w:szCs w:val="24"/>
              </w:rPr>
            </w:pPr>
            <w:r w:rsidRPr="00D457C1">
              <w:rPr>
                <w:sz w:val="24"/>
                <w:szCs w:val="24"/>
              </w:rPr>
              <w:t>«Проведение семинара</w:t>
            </w:r>
          </w:p>
          <w:p w:rsidR="00087DE5" w:rsidRPr="00D457C1" w:rsidRDefault="00087DE5" w:rsidP="00087DE5">
            <w:pPr>
              <w:rPr>
                <w:sz w:val="24"/>
                <w:szCs w:val="24"/>
              </w:rPr>
            </w:pPr>
            <w:r w:rsidRPr="00D457C1">
              <w:rPr>
                <w:sz w:val="24"/>
                <w:szCs w:val="24"/>
              </w:rPr>
              <w:t>для общественных</w:t>
            </w:r>
          </w:p>
          <w:p w:rsidR="00087DE5" w:rsidRPr="00D457C1" w:rsidRDefault="00087DE5" w:rsidP="00087DE5">
            <w:pPr>
              <w:rPr>
                <w:sz w:val="24"/>
                <w:szCs w:val="24"/>
              </w:rPr>
            </w:pPr>
            <w:r w:rsidRPr="00D457C1">
              <w:rPr>
                <w:sz w:val="24"/>
                <w:szCs w:val="24"/>
              </w:rPr>
              <w:t>организаций»</w:t>
            </w:r>
          </w:p>
        </w:tc>
        <w:tc>
          <w:tcPr>
            <w:tcW w:w="1663" w:type="dxa"/>
          </w:tcPr>
          <w:p w:rsidR="00087DE5" w:rsidRPr="00EF191E" w:rsidRDefault="00087DE5" w:rsidP="00087DE5">
            <w:pPr>
              <w:rPr>
                <w:sz w:val="24"/>
                <w:szCs w:val="24"/>
              </w:rPr>
            </w:pPr>
            <w:r w:rsidRPr="00EF191E">
              <w:rPr>
                <w:sz w:val="24"/>
                <w:szCs w:val="24"/>
              </w:rPr>
              <w:t>Заместитель</w:t>
            </w:r>
          </w:p>
          <w:p w:rsidR="00087DE5" w:rsidRPr="00EF191E" w:rsidRDefault="00087DE5" w:rsidP="00087DE5">
            <w:pPr>
              <w:rPr>
                <w:sz w:val="24"/>
                <w:szCs w:val="24"/>
              </w:rPr>
            </w:pPr>
            <w:r w:rsidRPr="00EF191E">
              <w:rPr>
                <w:sz w:val="24"/>
                <w:szCs w:val="24"/>
              </w:rPr>
              <w:t>начальника</w:t>
            </w:r>
          </w:p>
          <w:p w:rsidR="00087DE5" w:rsidRPr="00EF191E" w:rsidRDefault="00087DE5" w:rsidP="00087DE5">
            <w:pPr>
              <w:rPr>
                <w:sz w:val="24"/>
                <w:szCs w:val="24"/>
              </w:rPr>
            </w:pPr>
            <w:r w:rsidRPr="00EF191E">
              <w:rPr>
                <w:sz w:val="24"/>
                <w:szCs w:val="24"/>
              </w:rPr>
              <w:t>управления</w:t>
            </w:r>
          </w:p>
          <w:p w:rsidR="00087DE5" w:rsidRPr="00EF191E" w:rsidRDefault="00087DE5" w:rsidP="00087DE5">
            <w:pPr>
              <w:rPr>
                <w:sz w:val="24"/>
                <w:szCs w:val="24"/>
              </w:rPr>
            </w:pPr>
            <w:r w:rsidRPr="00EF191E">
              <w:rPr>
                <w:sz w:val="24"/>
                <w:szCs w:val="24"/>
              </w:rPr>
              <w:t>социальной</w:t>
            </w:r>
          </w:p>
          <w:p w:rsidR="00087DE5" w:rsidRPr="00EF191E" w:rsidRDefault="00087DE5" w:rsidP="00087DE5">
            <w:pPr>
              <w:rPr>
                <w:sz w:val="24"/>
                <w:szCs w:val="24"/>
              </w:rPr>
            </w:pPr>
            <w:r w:rsidRPr="00EF191E">
              <w:rPr>
                <w:sz w:val="24"/>
                <w:szCs w:val="24"/>
              </w:rPr>
              <w:t>защиты</w:t>
            </w:r>
          </w:p>
          <w:p w:rsidR="00087DE5" w:rsidRPr="00EF191E" w:rsidRDefault="00087DE5" w:rsidP="00087DE5">
            <w:pPr>
              <w:rPr>
                <w:sz w:val="24"/>
                <w:szCs w:val="24"/>
              </w:rPr>
            </w:pPr>
            <w:r w:rsidRPr="00EF191E">
              <w:rPr>
                <w:sz w:val="24"/>
                <w:szCs w:val="24"/>
              </w:rPr>
              <w:t>населения</w:t>
            </w:r>
          </w:p>
          <w:p w:rsidR="00087DE5" w:rsidRPr="00EF191E" w:rsidRDefault="00087DE5" w:rsidP="00087DE5">
            <w:pPr>
              <w:rPr>
                <w:sz w:val="24"/>
                <w:szCs w:val="24"/>
              </w:rPr>
            </w:pPr>
            <w:r w:rsidRPr="00EF191E">
              <w:rPr>
                <w:sz w:val="24"/>
                <w:szCs w:val="24"/>
              </w:rPr>
              <w:t>администрации г. Азова</w:t>
            </w:r>
          </w:p>
          <w:p w:rsidR="00087DE5" w:rsidRPr="00EF191E" w:rsidRDefault="00087DE5" w:rsidP="00087DE5">
            <w:pPr>
              <w:rPr>
                <w:sz w:val="24"/>
                <w:szCs w:val="24"/>
              </w:rPr>
            </w:pPr>
            <w:r w:rsidRPr="00EF191E">
              <w:rPr>
                <w:sz w:val="24"/>
                <w:szCs w:val="24"/>
              </w:rPr>
              <w:t>Титов Д.В.</w:t>
            </w:r>
          </w:p>
        </w:tc>
        <w:tc>
          <w:tcPr>
            <w:tcW w:w="1451" w:type="dxa"/>
          </w:tcPr>
          <w:p w:rsidR="00087DE5" w:rsidRPr="00EF191E" w:rsidRDefault="00087DE5" w:rsidP="00293C68">
            <w:pPr>
              <w:jc w:val="center"/>
              <w:rPr>
                <w:sz w:val="24"/>
                <w:szCs w:val="24"/>
              </w:rPr>
            </w:pPr>
            <w:r w:rsidRPr="00EF191E">
              <w:rPr>
                <w:sz w:val="24"/>
                <w:szCs w:val="24"/>
              </w:rPr>
              <w:t>31.12.2024</w:t>
            </w:r>
          </w:p>
        </w:tc>
        <w:tc>
          <w:tcPr>
            <w:tcW w:w="1451" w:type="dxa"/>
          </w:tcPr>
          <w:p w:rsidR="00087DE5" w:rsidRPr="00EF191E" w:rsidRDefault="00087DE5" w:rsidP="00293C68">
            <w:pPr>
              <w:jc w:val="center"/>
              <w:rPr>
                <w:sz w:val="24"/>
                <w:szCs w:val="24"/>
              </w:rPr>
            </w:pPr>
            <w:r w:rsidRPr="00EF191E">
              <w:rPr>
                <w:sz w:val="24"/>
                <w:szCs w:val="24"/>
              </w:rPr>
              <w:t>01.01.2024</w:t>
            </w:r>
          </w:p>
        </w:tc>
        <w:tc>
          <w:tcPr>
            <w:tcW w:w="1451" w:type="dxa"/>
          </w:tcPr>
          <w:p w:rsidR="00087DE5" w:rsidRPr="00EF191E" w:rsidRDefault="00087DE5" w:rsidP="00293C68">
            <w:pPr>
              <w:jc w:val="center"/>
              <w:rPr>
                <w:sz w:val="24"/>
                <w:szCs w:val="24"/>
              </w:rPr>
            </w:pPr>
            <w:r w:rsidRPr="00EF191E">
              <w:rPr>
                <w:sz w:val="24"/>
                <w:szCs w:val="24"/>
              </w:rPr>
              <w:t>05.07.2024,</w:t>
            </w:r>
          </w:p>
          <w:p w:rsidR="00087DE5" w:rsidRPr="00EF191E" w:rsidRDefault="00087DE5" w:rsidP="00293C68">
            <w:pPr>
              <w:jc w:val="center"/>
              <w:rPr>
                <w:sz w:val="24"/>
                <w:szCs w:val="24"/>
              </w:rPr>
            </w:pPr>
            <w:r w:rsidRPr="00EF191E">
              <w:rPr>
                <w:sz w:val="24"/>
                <w:szCs w:val="24"/>
              </w:rPr>
              <w:t>18.09.2024</w:t>
            </w:r>
          </w:p>
        </w:tc>
        <w:tc>
          <w:tcPr>
            <w:tcW w:w="2162" w:type="dxa"/>
          </w:tcPr>
          <w:p w:rsidR="00087DE5" w:rsidRPr="00EF191E" w:rsidRDefault="00087DE5" w:rsidP="00087DE5">
            <w:pPr>
              <w:rPr>
                <w:sz w:val="24"/>
                <w:szCs w:val="24"/>
              </w:rPr>
            </w:pPr>
            <w:r w:rsidRPr="00EF191E">
              <w:rPr>
                <w:sz w:val="24"/>
                <w:szCs w:val="24"/>
              </w:rPr>
              <w:t>Сбор информации</w:t>
            </w:r>
          </w:p>
          <w:p w:rsidR="00087DE5" w:rsidRPr="00EF191E" w:rsidRDefault="00087DE5" w:rsidP="00087DE5">
            <w:pPr>
              <w:rPr>
                <w:sz w:val="24"/>
                <w:szCs w:val="24"/>
              </w:rPr>
            </w:pPr>
            <w:r w:rsidRPr="00EF191E">
              <w:rPr>
                <w:sz w:val="24"/>
                <w:szCs w:val="24"/>
              </w:rPr>
              <w:t>об отношении</w:t>
            </w:r>
          </w:p>
          <w:p w:rsidR="00087DE5" w:rsidRPr="00EF191E" w:rsidRDefault="00087DE5" w:rsidP="00087DE5">
            <w:pPr>
              <w:rPr>
                <w:sz w:val="24"/>
                <w:szCs w:val="24"/>
              </w:rPr>
            </w:pPr>
            <w:r w:rsidRPr="00EF191E">
              <w:rPr>
                <w:sz w:val="24"/>
                <w:szCs w:val="24"/>
              </w:rPr>
              <w:t xml:space="preserve">населения </w:t>
            </w:r>
            <w:proofErr w:type="gramStart"/>
            <w:r w:rsidRPr="00EF191E">
              <w:rPr>
                <w:sz w:val="24"/>
                <w:szCs w:val="24"/>
              </w:rPr>
              <w:t>к</w:t>
            </w:r>
            <w:proofErr w:type="gramEnd"/>
          </w:p>
          <w:p w:rsidR="00087DE5" w:rsidRPr="00EF191E" w:rsidRDefault="00087DE5" w:rsidP="00087DE5">
            <w:pPr>
              <w:rPr>
                <w:sz w:val="24"/>
                <w:szCs w:val="24"/>
              </w:rPr>
            </w:pPr>
            <w:r w:rsidRPr="00EF191E">
              <w:rPr>
                <w:sz w:val="24"/>
                <w:szCs w:val="24"/>
              </w:rPr>
              <w:t>проблемам</w:t>
            </w:r>
          </w:p>
          <w:p w:rsidR="00087DE5" w:rsidRPr="00EF191E" w:rsidRDefault="00087DE5" w:rsidP="00087DE5">
            <w:pPr>
              <w:rPr>
                <w:sz w:val="24"/>
                <w:szCs w:val="24"/>
              </w:rPr>
            </w:pPr>
            <w:r w:rsidRPr="00EF191E">
              <w:rPr>
                <w:sz w:val="24"/>
                <w:szCs w:val="24"/>
              </w:rPr>
              <w:t>инвалидов</w:t>
            </w:r>
          </w:p>
        </w:tc>
        <w:tc>
          <w:tcPr>
            <w:tcW w:w="2009" w:type="dxa"/>
          </w:tcPr>
          <w:p w:rsidR="00087DE5" w:rsidRPr="00EF191E" w:rsidRDefault="00087DE5" w:rsidP="00293C68">
            <w:pPr>
              <w:rPr>
                <w:sz w:val="24"/>
                <w:szCs w:val="24"/>
              </w:rPr>
            </w:pPr>
            <w:r w:rsidRPr="00EF191E">
              <w:rPr>
                <w:sz w:val="24"/>
                <w:szCs w:val="24"/>
              </w:rPr>
              <w:t>Проведено</w:t>
            </w:r>
          </w:p>
          <w:p w:rsidR="00087DE5" w:rsidRPr="00EF191E" w:rsidRDefault="00087DE5" w:rsidP="00293C68">
            <w:pPr>
              <w:rPr>
                <w:sz w:val="24"/>
                <w:szCs w:val="24"/>
              </w:rPr>
            </w:pPr>
            <w:r w:rsidRPr="00EF191E">
              <w:rPr>
                <w:sz w:val="24"/>
                <w:szCs w:val="24"/>
              </w:rPr>
              <w:t>2 семинара</w:t>
            </w:r>
          </w:p>
        </w:tc>
        <w:tc>
          <w:tcPr>
            <w:tcW w:w="1514" w:type="dxa"/>
          </w:tcPr>
          <w:p w:rsidR="00087DE5" w:rsidRPr="00087DE5" w:rsidRDefault="00087DE5" w:rsidP="00293C68">
            <w:pPr>
              <w:jc w:val="center"/>
            </w:pPr>
            <w:r w:rsidRPr="00087DE5">
              <w:t>-</w:t>
            </w:r>
          </w:p>
        </w:tc>
      </w:tr>
      <w:tr w:rsidR="00497430" w:rsidRPr="003E2E60" w:rsidTr="00497430">
        <w:tc>
          <w:tcPr>
            <w:tcW w:w="689" w:type="dxa"/>
            <w:vAlign w:val="center"/>
          </w:tcPr>
          <w:p w:rsidR="00087DE5" w:rsidRPr="00D457C1" w:rsidRDefault="00087DE5" w:rsidP="003E2E60">
            <w:pPr>
              <w:pStyle w:val="a4"/>
              <w:ind w:right="140"/>
              <w:jc w:val="center"/>
              <w:rPr>
                <w:sz w:val="24"/>
                <w:szCs w:val="24"/>
              </w:rPr>
            </w:pPr>
            <w:r w:rsidRPr="00D457C1">
              <w:rPr>
                <w:sz w:val="24"/>
                <w:szCs w:val="24"/>
              </w:rPr>
              <w:t>1.3</w:t>
            </w:r>
          </w:p>
        </w:tc>
        <w:tc>
          <w:tcPr>
            <w:tcW w:w="2395" w:type="dxa"/>
          </w:tcPr>
          <w:p w:rsidR="00087DE5" w:rsidRPr="00D457C1" w:rsidRDefault="00087DE5" w:rsidP="00087DE5">
            <w:pPr>
              <w:rPr>
                <w:sz w:val="24"/>
                <w:szCs w:val="24"/>
              </w:rPr>
            </w:pPr>
            <w:r w:rsidRPr="00D457C1">
              <w:rPr>
                <w:sz w:val="24"/>
                <w:szCs w:val="24"/>
              </w:rPr>
              <w:t>Основное мероприятие</w:t>
            </w:r>
          </w:p>
          <w:p w:rsidR="00087DE5" w:rsidRPr="00D457C1" w:rsidRDefault="00087DE5" w:rsidP="00087DE5">
            <w:pPr>
              <w:rPr>
                <w:sz w:val="24"/>
                <w:szCs w:val="24"/>
              </w:rPr>
            </w:pPr>
            <w:r w:rsidRPr="00D457C1">
              <w:rPr>
                <w:sz w:val="24"/>
                <w:szCs w:val="24"/>
              </w:rPr>
              <w:t>1.3«</w:t>
            </w:r>
            <w:proofErr w:type="gramStart"/>
            <w:r w:rsidRPr="00D457C1">
              <w:rPr>
                <w:sz w:val="24"/>
                <w:szCs w:val="24"/>
              </w:rPr>
              <w:t>Контроль за</w:t>
            </w:r>
            <w:proofErr w:type="gramEnd"/>
            <w:r w:rsidRPr="00D457C1">
              <w:rPr>
                <w:sz w:val="24"/>
                <w:szCs w:val="24"/>
              </w:rPr>
              <w:t xml:space="preserve"> соблюдением</w:t>
            </w:r>
          </w:p>
          <w:p w:rsidR="00087DE5" w:rsidRPr="00D457C1" w:rsidRDefault="00087DE5" w:rsidP="00087DE5">
            <w:pPr>
              <w:rPr>
                <w:sz w:val="24"/>
                <w:szCs w:val="24"/>
              </w:rPr>
            </w:pPr>
            <w:r w:rsidRPr="00D457C1">
              <w:rPr>
                <w:sz w:val="24"/>
                <w:szCs w:val="24"/>
              </w:rPr>
              <w:t xml:space="preserve">требований </w:t>
            </w:r>
            <w:proofErr w:type="gramStart"/>
            <w:r w:rsidRPr="00D457C1">
              <w:rPr>
                <w:sz w:val="24"/>
                <w:szCs w:val="24"/>
              </w:rPr>
              <w:t>по</w:t>
            </w:r>
            <w:proofErr w:type="gramEnd"/>
          </w:p>
          <w:p w:rsidR="00087DE5" w:rsidRPr="00D457C1" w:rsidRDefault="00087DE5" w:rsidP="00087DE5">
            <w:pPr>
              <w:rPr>
                <w:sz w:val="24"/>
                <w:szCs w:val="24"/>
              </w:rPr>
            </w:pPr>
            <w:r w:rsidRPr="00D457C1">
              <w:rPr>
                <w:sz w:val="24"/>
                <w:szCs w:val="24"/>
              </w:rPr>
              <w:t xml:space="preserve">обеспечению </w:t>
            </w:r>
            <w:r w:rsidRPr="00D457C1">
              <w:rPr>
                <w:sz w:val="24"/>
                <w:szCs w:val="24"/>
              </w:rPr>
              <w:lastRenderedPageBreak/>
              <w:t>доступа инвалидов к объектам</w:t>
            </w:r>
          </w:p>
          <w:p w:rsidR="00087DE5" w:rsidRPr="00D457C1" w:rsidRDefault="00087DE5" w:rsidP="00087DE5">
            <w:pPr>
              <w:rPr>
                <w:sz w:val="24"/>
                <w:szCs w:val="24"/>
              </w:rPr>
            </w:pPr>
            <w:r w:rsidRPr="00D457C1">
              <w:rPr>
                <w:sz w:val="24"/>
                <w:szCs w:val="24"/>
              </w:rPr>
              <w:t>социальной сферы</w:t>
            </w:r>
          </w:p>
          <w:p w:rsidR="00087DE5" w:rsidRPr="00D457C1" w:rsidRDefault="00087DE5" w:rsidP="00087DE5">
            <w:pPr>
              <w:rPr>
                <w:sz w:val="24"/>
                <w:szCs w:val="24"/>
              </w:rPr>
            </w:pPr>
            <w:r w:rsidRPr="00D457C1">
              <w:rPr>
                <w:sz w:val="24"/>
                <w:szCs w:val="24"/>
              </w:rPr>
              <w:t>при строительстве</w:t>
            </w:r>
          </w:p>
          <w:p w:rsidR="00087DE5" w:rsidRPr="00D457C1" w:rsidRDefault="00087DE5" w:rsidP="00087DE5">
            <w:pPr>
              <w:rPr>
                <w:sz w:val="24"/>
                <w:szCs w:val="24"/>
              </w:rPr>
            </w:pPr>
            <w:r w:rsidRPr="00D457C1">
              <w:rPr>
                <w:sz w:val="24"/>
                <w:szCs w:val="24"/>
              </w:rPr>
              <w:t>и реконструкции зданий»</w:t>
            </w:r>
          </w:p>
          <w:p w:rsidR="00087DE5" w:rsidRPr="00D457C1" w:rsidRDefault="00087DE5" w:rsidP="00087DE5">
            <w:pPr>
              <w:rPr>
                <w:sz w:val="24"/>
                <w:szCs w:val="24"/>
              </w:rPr>
            </w:pPr>
          </w:p>
        </w:tc>
        <w:tc>
          <w:tcPr>
            <w:tcW w:w="1663" w:type="dxa"/>
          </w:tcPr>
          <w:p w:rsidR="00087DE5" w:rsidRPr="00EF191E" w:rsidRDefault="00087DE5" w:rsidP="00087DE5">
            <w:pPr>
              <w:rPr>
                <w:sz w:val="24"/>
                <w:szCs w:val="24"/>
              </w:rPr>
            </w:pPr>
            <w:r w:rsidRPr="00EF191E">
              <w:rPr>
                <w:sz w:val="24"/>
                <w:szCs w:val="24"/>
              </w:rPr>
              <w:lastRenderedPageBreak/>
              <w:t>Заместитель</w:t>
            </w:r>
          </w:p>
          <w:p w:rsidR="00087DE5" w:rsidRPr="00EF191E" w:rsidRDefault="00087DE5" w:rsidP="00087DE5">
            <w:pPr>
              <w:rPr>
                <w:sz w:val="24"/>
                <w:szCs w:val="24"/>
              </w:rPr>
            </w:pPr>
            <w:r w:rsidRPr="00EF191E">
              <w:rPr>
                <w:sz w:val="24"/>
                <w:szCs w:val="24"/>
              </w:rPr>
              <w:t>начальника</w:t>
            </w:r>
          </w:p>
          <w:p w:rsidR="00087DE5" w:rsidRPr="00EF191E" w:rsidRDefault="00087DE5" w:rsidP="00087DE5">
            <w:pPr>
              <w:rPr>
                <w:sz w:val="24"/>
                <w:szCs w:val="24"/>
              </w:rPr>
            </w:pPr>
            <w:r w:rsidRPr="00EF191E">
              <w:rPr>
                <w:sz w:val="24"/>
                <w:szCs w:val="24"/>
              </w:rPr>
              <w:t>управления</w:t>
            </w:r>
          </w:p>
          <w:p w:rsidR="00087DE5" w:rsidRPr="00EF191E" w:rsidRDefault="00087DE5" w:rsidP="00087DE5">
            <w:pPr>
              <w:rPr>
                <w:sz w:val="24"/>
                <w:szCs w:val="24"/>
              </w:rPr>
            </w:pPr>
            <w:r w:rsidRPr="00EF191E">
              <w:rPr>
                <w:sz w:val="24"/>
                <w:szCs w:val="24"/>
              </w:rPr>
              <w:t>социальной</w:t>
            </w:r>
          </w:p>
          <w:p w:rsidR="00087DE5" w:rsidRPr="00EF191E" w:rsidRDefault="00087DE5" w:rsidP="00087DE5">
            <w:pPr>
              <w:rPr>
                <w:sz w:val="24"/>
                <w:szCs w:val="24"/>
              </w:rPr>
            </w:pPr>
            <w:r w:rsidRPr="00EF191E">
              <w:rPr>
                <w:sz w:val="24"/>
                <w:szCs w:val="24"/>
              </w:rPr>
              <w:t>защиты</w:t>
            </w:r>
          </w:p>
          <w:p w:rsidR="00087DE5" w:rsidRPr="00EF191E" w:rsidRDefault="00087DE5" w:rsidP="00087DE5">
            <w:pPr>
              <w:rPr>
                <w:sz w:val="24"/>
                <w:szCs w:val="24"/>
              </w:rPr>
            </w:pPr>
            <w:r w:rsidRPr="00EF191E">
              <w:rPr>
                <w:sz w:val="24"/>
                <w:szCs w:val="24"/>
              </w:rPr>
              <w:t>населения</w:t>
            </w:r>
          </w:p>
          <w:p w:rsidR="00087DE5" w:rsidRPr="00EF191E" w:rsidRDefault="00087DE5" w:rsidP="00087DE5">
            <w:pPr>
              <w:rPr>
                <w:sz w:val="24"/>
                <w:szCs w:val="24"/>
              </w:rPr>
            </w:pPr>
            <w:r w:rsidRPr="00EF191E">
              <w:rPr>
                <w:sz w:val="24"/>
                <w:szCs w:val="24"/>
              </w:rPr>
              <w:lastRenderedPageBreak/>
              <w:t>администрации г. Азова</w:t>
            </w:r>
          </w:p>
          <w:p w:rsidR="00087DE5" w:rsidRPr="00EF191E" w:rsidRDefault="00087DE5" w:rsidP="00087DE5">
            <w:pPr>
              <w:rPr>
                <w:sz w:val="24"/>
                <w:szCs w:val="24"/>
              </w:rPr>
            </w:pPr>
            <w:r w:rsidRPr="00EF191E">
              <w:rPr>
                <w:sz w:val="24"/>
                <w:szCs w:val="24"/>
              </w:rPr>
              <w:t>Титов Д.В.</w:t>
            </w:r>
          </w:p>
        </w:tc>
        <w:tc>
          <w:tcPr>
            <w:tcW w:w="1451" w:type="dxa"/>
          </w:tcPr>
          <w:p w:rsidR="00087DE5" w:rsidRPr="00EF191E" w:rsidRDefault="00087DE5" w:rsidP="00293C68">
            <w:pPr>
              <w:jc w:val="center"/>
              <w:rPr>
                <w:sz w:val="24"/>
                <w:szCs w:val="24"/>
              </w:rPr>
            </w:pPr>
            <w:r w:rsidRPr="00EF191E">
              <w:rPr>
                <w:sz w:val="24"/>
                <w:szCs w:val="24"/>
              </w:rPr>
              <w:lastRenderedPageBreak/>
              <w:t>31.12.2024</w:t>
            </w:r>
          </w:p>
        </w:tc>
        <w:tc>
          <w:tcPr>
            <w:tcW w:w="1451" w:type="dxa"/>
          </w:tcPr>
          <w:p w:rsidR="00087DE5" w:rsidRPr="00EF191E" w:rsidRDefault="00087DE5" w:rsidP="00293C68">
            <w:pPr>
              <w:jc w:val="center"/>
              <w:rPr>
                <w:sz w:val="24"/>
                <w:szCs w:val="24"/>
              </w:rPr>
            </w:pPr>
            <w:r w:rsidRPr="00EF191E">
              <w:rPr>
                <w:sz w:val="24"/>
                <w:szCs w:val="24"/>
              </w:rPr>
              <w:t>01.01.2024</w:t>
            </w:r>
          </w:p>
        </w:tc>
        <w:tc>
          <w:tcPr>
            <w:tcW w:w="1451" w:type="dxa"/>
          </w:tcPr>
          <w:p w:rsidR="00087DE5" w:rsidRPr="00EF191E" w:rsidRDefault="00087DE5" w:rsidP="00293C68">
            <w:pPr>
              <w:jc w:val="center"/>
              <w:rPr>
                <w:sz w:val="24"/>
                <w:szCs w:val="24"/>
              </w:rPr>
            </w:pPr>
            <w:r w:rsidRPr="00EF191E">
              <w:rPr>
                <w:sz w:val="24"/>
                <w:szCs w:val="24"/>
              </w:rPr>
              <w:t>х</w:t>
            </w:r>
          </w:p>
        </w:tc>
        <w:tc>
          <w:tcPr>
            <w:tcW w:w="2162" w:type="dxa"/>
          </w:tcPr>
          <w:p w:rsidR="00087DE5" w:rsidRPr="00EF191E" w:rsidRDefault="00087DE5" w:rsidP="00087DE5">
            <w:pPr>
              <w:rPr>
                <w:sz w:val="24"/>
                <w:szCs w:val="24"/>
              </w:rPr>
            </w:pPr>
            <w:r w:rsidRPr="00EF191E">
              <w:rPr>
                <w:sz w:val="24"/>
                <w:szCs w:val="24"/>
              </w:rPr>
              <w:t xml:space="preserve">Оснащение приоритетных объектов социальной инфраструктуры техническими </w:t>
            </w:r>
            <w:r w:rsidRPr="00EF191E">
              <w:rPr>
                <w:sz w:val="24"/>
                <w:szCs w:val="24"/>
              </w:rPr>
              <w:lastRenderedPageBreak/>
              <w:t>средствами адаптации для беспрепятственного доступа и получения услуг инвалидами и другими маломобильными группами населения</w:t>
            </w:r>
          </w:p>
          <w:p w:rsidR="00087DE5" w:rsidRPr="00EF191E" w:rsidRDefault="00087DE5" w:rsidP="00087DE5">
            <w:pPr>
              <w:rPr>
                <w:sz w:val="24"/>
                <w:szCs w:val="24"/>
              </w:rPr>
            </w:pPr>
          </w:p>
        </w:tc>
        <w:tc>
          <w:tcPr>
            <w:tcW w:w="2009" w:type="dxa"/>
          </w:tcPr>
          <w:p w:rsidR="00087DE5" w:rsidRPr="00EF191E" w:rsidRDefault="00087DE5" w:rsidP="00293C68">
            <w:pPr>
              <w:rPr>
                <w:sz w:val="24"/>
                <w:szCs w:val="24"/>
              </w:rPr>
            </w:pPr>
            <w:r w:rsidRPr="00EF191E">
              <w:rPr>
                <w:sz w:val="24"/>
                <w:szCs w:val="24"/>
              </w:rPr>
              <w:lastRenderedPageBreak/>
              <w:t>Мероприятие не</w:t>
            </w:r>
          </w:p>
          <w:p w:rsidR="00087DE5" w:rsidRPr="00EF191E" w:rsidRDefault="00087DE5" w:rsidP="00293C68">
            <w:pPr>
              <w:rPr>
                <w:sz w:val="24"/>
                <w:szCs w:val="24"/>
              </w:rPr>
            </w:pPr>
            <w:r w:rsidRPr="00EF191E">
              <w:rPr>
                <w:sz w:val="24"/>
                <w:szCs w:val="24"/>
              </w:rPr>
              <w:t>выполнено</w:t>
            </w:r>
          </w:p>
        </w:tc>
        <w:tc>
          <w:tcPr>
            <w:tcW w:w="1514" w:type="dxa"/>
          </w:tcPr>
          <w:p w:rsidR="00087DE5" w:rsidRPr="00087DE5" w:rsidRDefault="00087DE5" w:rsidP="00293C68">
            <w:r w:rsidRPr="00293C68">
              <w:rPr>
                <w:sz w:val="24"/>
              </w:rPr>
              <w:t>Задания на проектирование в управление  не поступали</w:t>
            </w:r>
            <w:r w:rsidRPr="00087DE5">
              <w:t>.</w:t>
            </w:r>
          </w:p>
        </w:tc>
      </w:tr>
      <w:tr w:rsidR="00497430" w:rsidRPr="003E2E60" w:rsidTr="00497430">
        <w:tc>
          <w:tcPr>
            <w:tcW w:w="689" w:type="dxa"/>
            <w:vAlign w:val="center"/>
          </w:tcPr>
          <w:p w:rsidR="00087DE5" w:rsidRPr="00D457C1" w:rsidRDefault="00087DE5" w:rsidP="003E2E60">
            <w:pPr>
              <w:pStyle w:val="a4"/>
              <w:ind w:right="140"/>
              <w:jc w:val="center"/>
              <w:rPr>
                <w:sz w:val="24"/>
                <w:szCs w:val="24"/>
              </w:rPr>
            </w:pPr>
            <w:r w:rsidRPr="00D457C1">
              <w:rPr>
                <w:sz w:val="24"/>
                <w:szCs w:val="24"/>
              </w:rPr>
              <w:lastRenderedPageBreak/>
              <w:t>1.3</w:t>
            </w:r>
          </w:p>
        </w:tc>
        <w:tc>
          <w:tcPr>
            <w:tcW w:w="2395" w:type="dxa"/>
          </w:tcPr>
          <w:p w:rsidR="00087DE5" w:rsidRPr="00D457C1" w:rsidRDefault="00087DE5" w:rsidP="00087DE5">
            <w:pPr>
              <w:rPr>
                <w:sz w:val="24"/>
                <w:szCs w:val="24"/>
              </w:rPr>
            </w:pPr>
            <w:r w:rsidRPr="00D457C1">
              <w:rPr>
                <w:sz w:val="24"/>
                <w:szCs w:val="24"/>
              </w:rPr>
              <w:t>Контрольное событие муниципальной программы 1.3 «Принятие решения о контроле конкретного объекта»</w:t>
            </w:r>
          </w:p>
        </w:tc>
        <w:tc>
          <w:tcPr>
            <w:tcW w:w="1663" w:type="dxa"/>
          </w:tcPr>
          <w:p w:rsidR="00087DE5" w:rsidRPr="00EF191E" w:rsidRDefault="00087DE5" w:rsidP="00087DE5">
            <w:pPr>
              <w:rPr>
                <w:sz w:val="24"/>
                <w:szCs w:val="24"/>
              </w:rPr>
            </w:pPr>
            <w:r w:rsidRPr="00EF191E">
              <w:rPr>
                <w:sz w:val="24"/>
                <w:szCs w:val="24"/>
              </w:rPr>
              <w:t xml:space="preserve">Заместитель </w:t>
            </w:r>
            <w:proofErr w:type="gramStart"/>
            <w:r w:rsidRPr="00EF191E">
              <w:rPr>
                <w:sz w:val="24"/>
                <w:szCs w:val="24"/>
              </w:rPr>
              <w:t>начальника управления социальной защиты населения администрации</w:t>
            </w:r>
            <w:proofErr w:type="gramEnd"/>
            <w:r w:rsidRPr="00EF191E">
              <w:rPr>
                <w:sz w:val="24"/>
                <w:szCs w:val="24"/>
              </w:rPr>
              <w:t xml:space="preserve"> г. Азова</w:t>
            </w:r>
          </w:p>
          <w:p w:rsidR="00087DE5" w:rsidRPr="00EF191E" w:rsidRDefault="00087DE5" w:rsidP="00087DE5">
            <w:pPr>
              <w:rPr>
                <w:sz w:val="24"/>
                <w:szCs w:val="24"/>
              </w:rPr>
            </w:pPr>
            <w:r w:rsidRPr="00EF191E">
              <w:rPr>
                <w:sz w:val="24"/>
                <w:szCs w:val="24"/>
              </w:rPr>
              <w:t>Титов Д.В.</w:t>
            </w:r>
          </w:p>
        </w:tc>
        <w:tc>
          <w:tcPr>
            <w:tcW w:w="1451" w:type="dxa"/>
          </w:tcPr>
          <w:p w:rsidR="00087DE5" w:rsidRPr="00EF191E" w:rsidRDefault="00087DE5" w:rsidP="00293C68">
            <w:pPr>
              <w:jc w:val="center"/>
              <w:rPr>
                <w:sz w:val="24"/>
                <w:szCs w:val="24"/>
              </w:rPr>
            </w:pPr>
            <w:r w:rsidRPr="00EF191E">
              <w:rPr>
                <w:sz w:val="24"/>
                <w:szCs w:val="24"/>
              </w:rPr>
              <w:t>31.12.2024</w:t>
            </w:r>
          </w:p>
        </w:tc>
        <w:tc>
          <w:tcPr>
            <w:tcW w:w="1451" w:type="dxa"/>
          </w:tcPr>
          <w:p w:rsidR="00087DE5" w:rsidRPr="00EF191E" w:rsidRDefault="00087DE5" w:rsidP="00293C68">
            <w:pPr>
              <w:jc w:val="center"/>
              <w:rPr>
                <w:sz w:val="24"/>
                <w:szCs w:val="24"/>
              </w:rPr>
            </w:pPr>
            <w:r w:rsidRPr="00EF191E">
              <w:rPr>
                <w:sz w:val="24"/>
                <w:szCs w:val="24"/>
              </w:rPr>
              <w:t>01.01.2024</w:t>
            </w:r>
          </w:p>
        </w:tc>
        <w:tc>
          <w:tcPr>
            <w:tcW w:w="1451" w:type="dxa"/>
          </w:tcPr>
          <w:p w:rsidR="00087DE5" w:rsidRPr="00EF191E" w:rsidRDefault="00087DE5" w:rsidP="00293C68">
            <w:pPr>
              <w:jc w:val="center"/>
              <w:rPr>
                <w:sz w:val="24"/>
                <w:szCs w:val="24"/>
              </w:rPr>
            </w:pPr>
            <w:r w:rsidRPr="00EF191E">
              <w:rPr>
                <w:sz w:val="24"/>
                <w:szCs w:val="24"/>
              </w:rPr>
              <w:t>х</w:t>
            </w:r>
          </w:p>
        </w:tc>
        <w:tc>
          <w:tcPr>
            <w:tcW w:w="2162" w:type="dxa"/>
          </w:tcPr>
          <w:p w:rsidR="00087DE5" w:rsidRPr="00EF191E" w:rsidRDefault="00087DE5" w:rsidP="00087DE5">
            <w:pPr>
              <w:rPr>
                <w:sz w:val="24"/>
                <w:szCs w:val="24"/>
              </w:rPr>
            </w:pPr>
            <w:r w:rsidRPr="00EF191E">
              <w:rPr>
                <w:sz w:val="24"/>
                <w:szCs w:val="24"/>
              </w:rPr>
              <w:t xml:space="preserve">Обеспечение </w:t>
            </w:r>
            <w:proofErr w:type="gramStart"/>
            <w:r w:rsidRPr="00EF191E">
              <w:rPr>
                <w:sz w:val="24"/>
                <w:szCs w:val="24"/>
              </w:rPr>
              <w:t>контроля за</w:t>
            </w:r>
            <w:proofErr w:type="gramEnd"/>
            <w:r w:rsidRPr="00EF191E">
              <w:rPr>
                <w:sz w:val="24"/>
                <w:szCs w:val="24"/>
              </w:rPr>
              <w:t xml:space="preserve"> соблюдением требований по обеспечению доступа инвалидов к объектам социальной сферы при строительстве и реконструкции зданий</w:t>
            </w:r>
          </w:p>
        </w:tc>
        <w:tc>
          <w:tcPr>
            <w:tcW w:w="2009" w:type="dxa"/>
          </w:tcPr>
          <w:p w:rsidR="00087DE5" w:rsidRPr="00EF191E" w:rsidRDefault="00087DE5" w:rsidP="00087DE5">
            <w:pPr>
              <w:rPr>
                <w:sz w:val="24"/>
                <w:szCs w:val="24"/>
              </w:rPr>
            </w:pPr>
            <w:r w:rsidRPr="00EF191E">
              <w:rPr>
                <w:sz w:val="24"/>
                <w:szCs w:val="24"/>
              </w:rPr>
              <w:t>Контрольное событие не выполнено</w:t>
            </w:r>
          </w:p>
        </w:tc>
        <w:tc>
          <w:tcPr>
            <w:tcW w:w="1514" w:type="dxa"/>
          </w:tcPr>
          <w:p w:rsidR="00087DE5" w:rsidRPr="00293C68" w:rsidRDefault="00087DE5" w:rsidP="00087DE5">
            <w:pPr>
              <w:rPr>
                <w:sz w:val="24"/>
              </w:rPr>
            </w:pPr>
            <w:r w:rsidRPr="00293C68">
              <w:rPr>
                <w:sz w:val="24"/>
              </w:rPr>
              <w:t>Задания на проектирование не в управление не поступало</w:t>
            </w:r>
          </w:p>
        </w:tc>
      </w:tr>
      <w:tr w:rsidR="00497430" w:rsidRPr="003E2E60" w:rsidTr="00497430">
        <w:tc>
          <w:tcPr>
            <w:tcW w:w="689" w:type="dxa"/>
            <w:vAlign w:val="center"/>
          </w:tcPr>
          <w:p w:rsidR="00087DE5" w:rsidRPr="00D457C1" w:rsidRDefault="00087DE5" w:rsidP="003E2E60">
            <w:pPr>
              <w:pStyle w:val="a4"/>
              <w:ind w:right="140"/>
              <w:jc w:val="center"/>
              <w:rPr>
                <w:sz w:val="24"/>
                <w:szCs w:val="24"/>
              </w:rPr>
            </w:pPr>
            <w:r w:rsidRPr="00D457C1">
              <w:rPr>
                <w:sz w:val="24"/>
                <w:szCs w:val="24"/>
              </w:rPr>
              <w:t>1.4</w:t>
            </w:r>
          </w:p>
        </w:tc>
        <w:tc>
          <w:tcPr>
            <w:tcW w:w="2395" w:type="dxa"/>
          </w:tcPr>
          <w:p w:rsidR="00087DE5" w:rsidRPr="00D457C1" w:rsidRDefault="00087DE5" w:rsidP="00087DE5">
            <w:pPr>
              <w:rPr>
                <w:sz w:val="24"/>
                <w:szCs w:val="24"/>
              </w:rPr>
            </w:pPr>
            <w:r w:rsidRPr="00D457C1">
              <w:rPr>
                <w:sz w:val="24"/>
                <w:szCs w:val="24"/>
              </w:rPr>
              <w:t>Основное</w:t>
            </w:r>
          </w:p>
          <w:p w:rsidR="00087DE5" w:rsidRPr="00D457C1" w:rsidRDefault="00087DE5" w:rsidP="00087DE5">
            <w:pPr>
              <w:rPr>
                <w:sz w:val="24"/>
                <w:szCs w:val="24"/>
              </w:rPr>
            </w:pPr>
            <w:r w:rsidRPr="00D457C1">
              <w:rPr>
                <w:sz w:val="24"/>
                <w:szCs w:val="24"/>
              </w:rPr>
              <w:t>мероприятие 1.4</w:t>
            </w:r>
          </w:p>
          <w:p w:rsidR="00087DE5" w:rsidRPr="00D457C1" w:rsidRDefault="00087DE5" w:rsidP="00087DE5">
            <w:pPr>
              <w:rPr>
                <w:sz w:val="24"/>
                <w:szCs w:val="24"/>
              </w:rPr>
            </w:pPr>
            <w:r w:rsidRPr="00D457C1">
              <w:rPr>
                <w:sz w:val="24"/>
                <w:szCs w:val="24"/>
              </w:rPr>
              <w:t xml:space="preserve">«Адаптация </w:t>
            </w:r>
            <w:proofErr w:type="gramStart"/>
            <w:r w:rsidRPr="00D457C1">
              <w:rPr>
                <w:sz w:val="24"/>
                <w:szCs w:val="24"/>
              </w:rPr>
              <w:t>для</w:t>
            </w:r>
            <w:proofErr w:type="gramEnd"/>
          </w:p>
          <w:p w:rsidR="00087DE5" w:rsidRPr="00D457C1" w:rsidRDefault="00087DE5" w:rsidP="00087DE5">
            <w:pPr>
              <w:rPr>
                <w:sz w:val="24"/>
                <w:szCs w:val="24"/>
              </w:rPr>
            </w:pPr>
            <w:r w:rsidRPr="00D457C1">
              <w:rPr>
                <w:sz w:val="24"/>
                <w:szCs w:val="24"/>
              </w:rPr>
              <w:t>инвалидов и других</w:t>
            </w:r>
          </w:p>
          <w:p w:rsidR="00087DE5" w:rsidRPr="00D457C1" w:rsidRDefault="00087DE5" w:rsidP="00087DE5">
            <w:pPr>
              <w:rPr>
                <w:sz w:val="24"/>
                <w:szCs w:val="24"/>
              </w:rPr>
            </w:pPr>
            <w:r w:rsidRPr="00D457C1">
              <w:rPr>
                <w:sz w:val="24"/>
                <w:szCs w:val="24"/>
              </w:rPr>
              <w:t>маломобильных групп</w:t>
            </w:r>
          </w:p>
          <w:p w:rsidR="00087DE5" w:rsidRPr="00D457C1" w:rsidRDefault="00087DE5" w:rsidP="00087DE5">
            <w:pPr>
              <w:rPr>
                <w:sz w:val="24"/>
                <w:szCs w:val="24"/>
              </w:rPr>
            </w:pPr>
            <w:r w:rsidRPr="00D457C1">
              <w:rPr>
                <w:sz w:val="24"/>
                <w:szCs w:val="24"/>
              </w:rPr>
              <w:t>населения</w:t>
            </w:r>
          </w:p>
          <w:p w:rsidR="00087DE5" w:rsidRPr="00D457C1" w:rsidRDefault="00087DE5" w:rsidP="00087DE5">
            <w:pPr>
              <w:rPr>
                <w:sz w:val="24"/>
                <w:szCs w:val="24"/>
              </w:rPr>
            </w:pPr>
            <w:r w:rsidRPr="00D457C1">
              <w:rPr>
                <w:sz w:val="24"/>
                <w:szCs w:val="24"/>
              </w:rPr>
              <w:t>приоритетных</w:t>
            </w:r>
          </w:p>
          <w:p w:rsidR="00087DE5" w:rsidRPr="00D457C1" w:rsidRDefault="00087DE5" w:rsidP="00087DE5">
            <w:pPr>
              <w:rPr>
                <w:sz w:val="24"/>
                <w:szCs w:val="24"/>
              </w:rPr>
            </w:pPr>
            <w:r w:rsidRPr="00D457C1">
              <w:rPr>
                <w:sz w:val="24"/>
                <w:szCs w:val="24"/>
              </w:rPr>
              <w:t xml:space="preserve">объектов </w:t>
            </w:r>
            <w:proofErr w:type="gramStart"/>
            <w:r w:rsidRPr="00D457C1">
              <w:rPr>
                <w:sz w:val="24"/>
                <w:szCs w:val="24"/>
              </w:rPr>
              <w:t>социальной</w:t>
            </w:r>
            <w:proofErr w:type="gramEnd"/>
          </w:p>
          <w:p w:rsidR="00087DE5" w:rsidRPr="00D457C1" w:rsidRDefault="00087DE5" w:rsidP="00087DE5">
            <w:pPr>
              <w:rPr>
                <w:sz w:val="24"/>
                <w:szCs w:val="24"/>
              </w:rPr>
            </w:pPr>
            <w:r w:rsidRPr="00D457C1">
              <w:rPr>
                <w:sz w:val="24"/>
                <w:szCs w:val="24"/>
              </w:rPr>
              <w:lastRenderedPageBreak/>
              <w:t>инфраструктуры</w:t>
            </w:r>
          </w:p>
          <w:p w:rsidR="00087DE5" w:rsidRPr="00D457C1" w:rsidRDefault="00087DE5" w:rsidP="00087DE5">
            <w:pPr>
              <w:rPr>
                <w:sz w:val="24"/>
                <w:szCs w:val="24"/>
              </w:rPr>
            </w:pPr>
            <w:r w:rsidRPr="00D457C1">
              <w:rPr>
                <w:sz w:val="24"/>
                <w:szCs w:val="24"/>
              </w:rPr>
              <w:t>путем ремонта,</w:t>
            </w:r>
          </w:p>
          <w:p w:rsidR="00087DE5" w:rsidRPr="00D457C1" w:rsidRDefault="00087DE5" w:rsidP="00087DE5">
            <w:pPr>
              <w:rPr>
                <w:sz w:val="24"/>
                <w:szCs w:val="24"/>
              </w:rPr>
            </w:pPr>
            <w:r w:rsidRPr="00D457C1">
              <w:rPr>
                <w:sz w:val="24"/>
                <w:szCs w:val="24"/>
              </w:rPr>
              <w:t>реконструкции,</w:t>
            </w:r>
          </w:p>
          <w:p w:rsidR="00087DE5" w:rsidRPr="00D457C1" w:rsidRDefault="00087DE5" w:rsidP="00087DE5">
            <w:pPr>
              <w:rPr>
                <w:sz w:val="24"/>
                <w:szCs w:val="24"/>
              </w:rPr>
            </w:pPr>
            <w:r w:rsidRPr="00D457C1">
              <w:rPr>
                <w:sz w:val="24"/>
                <w:szCs w:val="24"/>
              </w:rPr>
              <w:t>дооборудования</w:t>
            </w:r>
          </w:p>
          <w:p w:rsidR="00087DE5" w:rsidRPr="00D457C1" w:rsidRDefault="00087DE5" w:rsidP="00087DE5">
            <w:pPr>
              <w:rPr>
                <w:sz w:val="24"/>
                <w:szCs w:val="24"/>
              </w:rPr>
            </w:pPr>
            <w:r w:rsidRPr="00D457C1">
              <w:rPr>
                <w:sz w:val="24"/>
                <w:szCs w:val="24"/>
              </w:rPr>
              <w:t>техническими средствами адаптации»</w:t>
            </w:r>
          </w:p>
        </w:tc>
        <w:tc>
          <w:tcPr>
            <w:tcW w:w="1663" w:type="dxa"/>
          </w:tcPr>
          <w:p w:rsidR="00087DE5" w:rsidRPr="00EF191E" w:rsidRDefault="00087DE5" w:rsidP="00087DE5">
            <w:pPr>
              <w:rPr>
                <w:sz w:val="24"/>
                <w:szCs w:val="24"/>
              </w:rPr>
            </w:pPr>
            <w:r w:rsidRPr="00EF191E">
              <w:rPr>
                <w:sz w:val="24"/>
                <w:szCs w:val="24"/>
              </w:rPr>
              <w:lastRenderedPageBreak/>
              <w:t>Заместитель</w:t>
            </w:r>
          </w:p>
          <w:p w:rsidR="00087DE5" w:rsidRPr="00EF191E" w:rsidRDefault="00087DE5" w:rsidP="00087DE5">
            <w:pPr>
              <w:rPr>
                <w:sz w:val="24"/>
                <w:szCs w:val="24"/>
              </w:rPr>
            </w:pPr>
            <w:r w:rsidRPr="00EF191E">
              <w:rPr>
                <w:sz w:val="24"/>
                <w:szCs w:val="24"/>
              </w:rPr>
              <w:t>начальника</w:t>
            </w:r>
          </w:p>
          <w:p w:rsidR="00087DE5" w:rsidRPr="00EF191E" w:rsidRDefault="00087DE5" w:rsidP="00087DE5">
            <w:pPr>
              <w:rPr>
                <w:sz w:val="24"/>
                <w:szCs w:val="24"/>
              </w:rPr>
            </w:pPr>
            <w:r w:rsidRPr="00EF191E">
              <w:rPr>
                <w:sz w:val="24"/>
                <w:szCs w:val="24"/>
              </w:rPr>
              <w:t>управления</w:t>
            </w:r>
          </w:p>
          <w:p w:rsidR="00087DE5" w:rsidRPr="00EF191E" w:rsidRDefault="00087DE5" w:rsidP="00087DE5">
            <w:pPr>
              <w:rPr>
                <w:sz w:val="24"/>
                <w:szCs w:val="24"/>
              </w:rPr>
            </w:pPr>
            <w:r w:rsidRPr="00EF191E">
              <w:rPr>
                <w:sz w:val="24"/>
                <w:szCs w:val="24"/>
              </w:rPr>
              <w:t>социальной</w:t>
            </w:r>
          </w:p>
          <w:p w:rsidR="00087DE5" w:rsidRPr="00EF191E" w:rsidRDefault="00087DE5" w:rsidP="00087DE5">
            <w:pPr>
              <w:rPr>
                <w:sz w:val="24"/>
                <w:szCs w:val="24"/>
              </w:rPr>
            </w:pPr>
            <w:r w:rsidRPr="00EF191E">
              <w:rPr>
                <w:sz w:val="24"/>
                <w:szCs w:val="24"/>
              </w:rPr>
              <w:t>защиты</w:t>
            </w:r>
          </w:p>
          <w:p w:rsidR="00087DE5" w:rsidRPr="00EF191E" w:rsidRDefault="00087DE5" w:rsidP="00087DE5">
            <w:pPr>
              <w:rPr>
                <w:sz w:val="24"/>
                <w:szCs w:val="24"/>
              </w:rPr>
            </w:pPr>
            <w:r w:rsidRPr="00EF191E">
              <w:rPr>
                <w:sz w:val="24"/>
                <w:szCs w:val="24"/>
              </w:rPr>
              <w:t>населения</w:t>
            </w:r>
          </w:p>
          <w:p w:rsidR="00087DE5" w:rsidRPr="00EF191E" w:rsidRDefault="00087DE5" w:rsidP="00087DE5">
            <w:pPr>
              <w:rPr>
                <w:sz w:val="24"/>
                <w:szCs w:val="24"/>
              </w:rPr>
            </w:pPr>
            <w:r w:rsidRPr="00EF191E">
              <w:rPr>
                <w:sz w:val="24"/>
                <w:szCs w:val="24"/>
              </w:rPr>
              <w:t>администраци</w:t>
            </w:r>
          </w:p>
          <w:p w:rsidR="00087DE5" w:rsidRPr="00EF191E" w:rsidRDefault="00087DE5" w:rsidP="00087DE5">
            <w:pPr>
              <w:rPr>
                <w:sz w:val="24"/>
                <w:szCs w:val="24"/>
              </w:rPr>
            </w:pPr>
            <w:r w:rsidRPr="00EF191E">
              <w:rPr>
                <w:sz w:val="24"/>
                <w:szCs w:val="24"/>
              </w:rPr>
              <w:t>и г. Азова</w:t>
            </w:r>
          </w:p>
          <w:p w:rsidR="00087DE5" w:rsidRPr="00EF191E" w:rsidRDefault="00087DE5" w:rsidP="00087DE5">
            <w:pPr>
              <w:rPr>
                <w:sz w:val="24"/>
                <w:szCs w:val="24"/>
              </w:rPr>
            </w:pPr>
            <w:r w:rsidRPr="00EF191E">
              <w:rPr>
                <w:sz w:val="24"/>
                <w:szCs w:val="24"/>
              </w:rPr>
              <w:t>Титов Д.В.</w:t>
            </w:r>
          </w:p>
        </w:tc>
        <w:tc>
          <w:tcPr>
            <w:tcW w:w="1451" w:type="dxa"/>
          </w:tcPr>
          <w:p w:rsidR="00087DE5" w:rsidRPr="00EF191E" w:rsidRDefault="00087DE5" w:rsidP="00293C68">
            <w:pPr>
              <w:jc w:val="center"/>
              <w:rPr>
                <w:sz w:val="24"/>
                <w:szCs w:val="24"/>
              </w:rPr>
            </w:pPr>
            <w:r w:rsidRPr="00EF191E">
              <w:rPr>
                <w:sz w:val="24"/>
                <w:szCs w:val="24"/>
              </w:rPr>
              <w:t>31.12.2024</w:t>
            </w:r>
          </w:p>
        </w:tc>
        <w:tc>
          <w:tcPr>
            <w:tcW w:w="1451" w:type="dxa"/>
          </w:tcPr>
          <w:p w:rsidR="00087DE5" w:rsidRPr="00EF191E" w:rsidRDefault="00087DE5" w:rsidP="00293C68">
            <w:pPr>
              <w:jc w:val="center"/>
              <w:rPr>
                <w:sz w:val="24"/>
                <w:szCs w:val="24"/>
              </w:rPr>
            </w:pPr>
            <w:r w:rsidRPr="00EF191E">
              <w:rPr>
                <w:sz w:val="24"/>
                <w:szCs w:val="24"/>
              </w:rPr>
              <w:t>01.01.2024</w:t>
            </w:r>
          </w:p>
        </w:tc>
        <w:tc>
          <w:tcPr>
            <w:tcW w:w="1451" w:type="dxa"/>
          </w:tcPr>
          <w:p w:rsidR="00087DE5" w:rsidRPr="00EF191E" w:rsidRDefault="00087DE5" w:rsidP="00293C68">
            <w:pPr>
              <w:jc w:val="center"/>
              <w:rPr>
                <w:sz w:val="24"/>
                <w:szCs w:val="24"/>
              </w:rPr>
            </w:pPr>
            <w:r w:rsidRPr="00EF191E">
              <w:rPr>
                <w:sz w:val="24"/>
                <w:szCs w:val="24"/>
              </w:rPr>
              <w:t>х</w:t>
            </w:r>
          </w:p>
        </w:tc>
        <w:tc>
          <w:tcPr>
            <w:tcW w:w="2162" w:type="dxa"/>
          </w:tcPr>
          <w:p w:rsidR="00087DE5" w:rsidRPr="00EF191E" w:rsidRDefault="00087DE5" w:rsidP="00087DE5">
            <w:pPr>
              <w:rPr>
                <w:sz w:val="24"/>
                <w:szCs w:val="24"/>
              </w:rPr>
            </w:pPr>
            <w:r w:rsidRPr="00EF191E">
              <w:rPr>
                <w:sz w:val="24"/>
                <w:szCs w:val="24"/>
              </w:rPr>
              <w:t>Оснащение</w:t>
            </w:r>
          </w:p>
          <w:p w:rsidR="00087DE5" w:rsidRPr="00EF191E" w:rsidRDefault="00087DE5" w:rsidP="00087DE5">
            <w:pPr>
              <w:rPr>
                <w:sz w:val="24"/>
                <w:szCs w:val="24"/>
              </w:rPr>
            </w:pPr>
            <w:r w:rsidRPr="00EF191E">
              <w:rPr>
                <w:sz w:val="24"/>
                <w:szCs w:val="24"/>
              </w:rPr>
              <w:t>приоритетных</w:t>
            </w:r>
          </w:p>
          <w:p w:rsidR="00087DE5" w:rsidRPr="00EF191E" w:rsidRDefault="00087DE5" w:rsidP="00087DE5">
            <w:pPr>
              <w:rPr>
                <w:sz w:val="24"/>
                <w:szCs w:val="24"/>
              </w:rPr>
            </w:pPr>
            <w:r w:rsidRPr="00EF191E">
              <w:rPr>
                <w:sz w:val="24"/>
                <w:szCs w:val="24"/>
              </w:rPr>
              <w:t>объектов</w:t>
            </w:r>
          </w:p>
          <w:p w:rsidR="00087DE5" w:rsidRPr="00EF191E" w:rsidRDefault="00087DE5" w:rsidP="00087DE5">
            <w:pPr>
              <w:rPr>
                <w:sz w:val="24"/>
                <w:szCs w:val="24"/>
              </w:rPr>
            </w:pPr>
            <w:r w:rsidRPr="00EF191E">
              <w:rPr>
                <w:sz w:val="24"/>
                <w:szCs w:val="24"/>
              </w:rPr>
              <w:t>социальной</w:t>
            </w:r>
          </w:p>
          <w:p w:rsidR="00087DE5" w:rsidRPr="00EF191E" w:rsidRDefault="00087DE5" w:rsidP="00087DE5">
            <w:pPr>
              <w:rPr>
                <w:sz w:val="24"/>
                <w:szCs w:val="24"/>
              </w:rPr>
            </w:pPr>
            <w:r w:rsidRPr="00EF191E">
              <w:rPr>
                <w:sz w:val="24"/>
                <w:szCs w:val="24"/>
              </w:rPr>
              <w:t>инфраструктуры</w:t>
            </w:r>
          </w:p>
          <w:p w:rsidR="00087DE5" w:rsidRPr="00EF191E" w:rsidRDefault="00087DE5" w:rsidP="00087DE5">
            <w:pPr>
              <w:rPr>
                <w:sz w:val="24"/>
                <w:szCs w:val="24"/>
              </w:rPr>
            </w:pPr>
            <w:r w:rsidRPr="00EF191E">
              <w:rPr>
                <w:sz w:val="24"/>
                <w:szCs w:val="24"/>
              </w:rPr>
              <w:t>техническими</w:t>
            </w:r>
          </w:p>
          <w:p w:rsidR="00087DE5" w:rsidRPr="00EF191E" w:rsidRDefault="00087DE5" w:rsidP="00087DE5">
            <w:pPr>
              <w:rPr>
                <w:sz w:val="24"/>
                <w:szCs w:val="24"/>
              </w:rPr>
            </w:pPr>
            <w:r w:rsidRPr="00EF191E">
              <w:rPr>
                <w:sz w:val="24"/>
                <w:szCs w:val="24"/>
              </w:rPr>
              <w:t>средствами</w:t>
            </w:r>
          </w:p>
          <w:p w:rsidR="00087DE5" w:rsidRPr="00EF191E" w:rsidRDefault="00087DE5" w:rsidP="00087DE5">
            <w:pPr>
              <w:rPr>
                <w:sz w:val="24"/>
                <w:szCs w:val="24"/>
              </w:rPr>
            </w:pPr>
            <w:r w:rsidRPr="00EF191E">
              <w:rPr>
                <w:sz w:val="24"/>
                <w:szCs w:val="24"/>
              </w:rPr>
              <w:t xml:space="preserve">адаптации </w:t>
            </w:r>
            <w:proofErr w:type="gramStart"/>
            <w:r w:rsidRPr="00EF191E">
              <w:rPr>
                <w:sz w:val="24"/>
                <w:szCs w:val="24"/>
              </w:rPr>
              <w:t>для</w:t>
            </w:r>
            <w:proofErr w:type="gramEnd"/>
          </w:p>
          <w:p w:rsidR="00087DE5" w:rsidRPr="00EF191E" w:rsidRDefault="00087DE5" w:rsidP="00087DE5">
            <w:pPr>
              <w:rPr>
                <w:sz w:val="24"/>
                <w:szCs w:val="24"/>
              </w:rPr>
            </w:pPr>
            <w:r w:rsidRPr="00EF191E">
              <w:rPr>
                <w:sz w:val="24"/>
                <w:szCs w:val="24"/>
              </w:rPr>
              <w:t>беспрепятственно</w:t>
            </w:r>
          </w:p>
          <w:p w:rsidR="00087DE5" w:rsidRPr="00EF191E" w:rsidRDefault="00087DE5" w:rsidP="00087DE5">
            <w:pPr>
              <w:rPr>
                <w:sz w:val="24"/>
                <w:szCs w:val="24"/>
              </w:rPr>
            </w:pPr>
            <w:proofErr w:type="spellStart"/>
            <w:r w:rsidRPr="00EF191E">
              <w:rPr>
                <w:sz w:val="24"/>
                <w:szCs w:val="24"/>
              </w:rPr>
              <w:t>го</w:t>
            </w:r>
            <w:proofErr w:type="spellEnd"/>
            <w:r w:rsidRPr="00EF191E">
              <w:rPr>
                <w:sz w:val="24"/>
                <w:szCs w:val="24"/>
              </w:rPr>
              <w:t xml:space="preserve"> доступа и</w:t>
            </w:r>
          </w:p>
          <w:p w:rsidR="00087DE5" w:rsidRPr="00EF191E" w:rsidRDefault="00087DE5" w:rsidP="00087DE5">
            <w:pPr>
              <w:rPr>
                <w:sz w:val="24"/>
                <w:szCs w:val="24"/>
              </w:rPr>
            </w:pPr>
            <w:r w:rsidRPr="00EF191E">
              <w:rPr>
                <w:sz w:val="24"/>
                <w:szCs w:val="24"/>
              </w:rPr>
              <w:lastRenderedPageBreak/>
              <w:t>получения услуг</w:t>
            </w:r>
          </w:p>
          <w:p w:rsidR="00087DE5" w:rsidRPr="00EF191E" w:rsidRDefault="00087DE5" w:rsidP="00087DE5">
            <w:pPr>
              <w:rPr>
                <w:sz w:val="24"/>
                <w:szCs w:val="24"/>
              </w:rPr>
            </w:pPr>
            <w:r w:rsidRPr="00EF191E">
              <w:rPr>
                <w:sz w:val="24"/>
                <w:szCs w:val="24"/>
              </w:rPr>
              <w:t>инвалидами и</w:t>
            </w:r>
          </w:p>
          <w:p w:rsidR="00087DE5" w:rsidRPr="00EF191E" w:rsidRDefault="00087DE5" w:rsidP="00087DE5">
            <w:pPr>
              <w:rPr>
                <w:sz w:val="24"/>
                <w:szCs w:val="24"/>
              </w:rPr>
            </w:pPr>
            <w:r w:rsidRPr="00EF191E">
              <w:rPr>
                <w:sz w:val="24"/>
                <w:szCs w:val="24"/>
              </w:rPr>
              <w:t>другими маломобильными группами населения</w:t>
            </w:r>
          </w:p>
        </w:tc>
        <w:tc>
          <w:tcPr>
            <w:tcW w:w="2009" w:type="dxa"/>
          </w:tcPr>
          <w:p w:rsidR="00087DE5" w:rsidRPr="00EF191E" w:rsidRDefault="00087DE5" w:rsidP="00087DE5">
            <w:pPr>
              <w:rPr>
                <w:sz w:val="24"/>
                <w:szCs w:val="24"/>
              </w:rPr>
            </w:pPr>
            <w:r w:rsidRPr="00EF191E">
              <w:rPr>
                <w:sz w:val="24"/>
                <w:szCs w:val="24"/>
              </w:rPr>
              <w:lastRenderedPageBreak/>
              <w:t>Мероприятие не выполнено.</w:t>
            </w:r>
          </w:p>
        </w:tc>
        <w:tc>
          <w:tcPr>
            <w:tcW w:w="1514" w:type="dxa"/>
          </w:tcPr>
          <w:p w:rsidR="00087DE5" w:rsidRPr="00293C68" w:rsidRDefault="00087DE5" w:rsidP="00087DE5">
            <w:pPr>
              <w:rPr>
                <w:sz w:val="24"/>
              </w:rPr>
            </w:pPr>
            <w:r w:rsidRPr="00293C68">
              <w:rPr>
                <w:sz w:val="24"/>
              </w:rPr>
              <w:t xml:space="preserve">Работы </w:t>
            </w:r>
            <w:proofErr w:type="gramStart"/>
            <w:r w:rsidRPr="00293C68">
              <w:rPr>
                <w:sz w:val="24"/>
              </w:rPr>
              <w:t>по</w:t>
            </w:r>
            <w:proofErr w:type="gramEnd"/>
          </w:p>
          <w:p w:rsidR="00087DE5" w:rsidRPr="00293C68" w:rsidRDefault="00087DE5" w:rsidP="00087DE5">
            <w:pPr>
              <w:rPr>
                <w:sz w:val="24"/>
              </w:rPr>
            </w:pPr>
            <w:r w:rsidRPr="00293C68">
              <w:rPr>
                <w:sz w:val="24"/>
              </w:rPr>
              <w:t xml:space="preserve">адаптации запланированы на 2024-2025 г. </w:t>
            </w:r>
          </w:p>
        </w:tc>
      </w:tr>
      <w:tr w:rsidR="00497430" w:rsidRPr="003E2E60" w:rsidTr="00497430">
        <w:tc>
          <w:tcPr>
            <w:tcW w:w="689" w:type="dxa"/>
            <w:vAlign w:val="center"/>
          </w:tcPr>
          <w:p w:rsidR="00087DE5" w:rsidRPr="00D457C1" w:rsidRDefault="00087DE5" w:rsidP="003E2E60">
            <w:pPr>
              <w:pStyle w:val="a4"/>
              <w:ind w:right="140"/>
              <w:jc w:val="center"/>
              <w:rPr>
                <w:sz w:val="24"/>
                <w:szCs w:val="24"/>
              </w:rPr>
            </w:pPr>
            <w:r w:rsidRPr="00D457C1">
              <w:rPr>
                <w:sz w:val="24"/>
                <w:szCs w:val="24"/>
              </w:rPr>
              <w:lastRenderedPageBreak/>
              <w:t>1.4</w:t>
            </w:r>
          </w:p>
        </w:tc>
        <w:tc>
          <w:tcPr>
            <w:tcW w:w="2395" w:type="dxa"/>
          </w:tcPr>
          <w:p w:rsidR="00087DE5" w:rsidRPr="00D457C1" w:rsidRDefault="00087DE5" w:rsidP="00087DE5">
            <w:pPr>
              <w:rPr>
                <w:sz w:val="24"/>
                <w:szCs w:val="24"/>
              </w:rPr>
            </w:pPr>
            <w:r w:rsidRPr="00D457C1">
              <w:rPr>
                <w:sz w:val="24"/>
                <w:szCs w:val="24"/>
              </w:rPr>
              <w:t>Контрольное событие муниципальной программы 1.4</w:t>
            </w:r>
          </w:p>
          <w:p w:rsidR="00087DE5" w:rsidRPr="00D457C1" w:rsidRDefault="00087DE5" w:rsidP="00087DE5">
            <w:pPr>
              <w:rPr>
                <w:sz w:val="24"/>
                <w:szCs w:val="24"/>
              </w:rPr>
            </w:pPr>
            <w:r w:rsidRPr="00D457C1">
              <w:rPr>
                <w:sz w:val="24"/>
                <w:szCs w:val="24"/>
              </w:rPr>
              <w:t>«Работы по адаптации для инвалидов и других маломобильных групп населения в помещениях МБОУ Лицей г. Азова</w:t>
            </w:r>
          </w:p>
        </w:tc>
        <w:tc>
          <w:tcPr>
            <w:tcW w:w="1663" w:type="dxa"/>
          </w:tcPr>
          <w:p w:rsidR="00087DE5" w:rsidRPr="00EF191E" w:rsidRDefault="00087DE5" w:rsidP="00087DE5">
            <w:pPr>
              <w:rPr>
                <w:sz w:val="24"/>
                <w:szCs w:val="24"/>
              </w:rPr>
            </w:pPr>
            <w:r w:rsidRPr="00EF191E">
              <w:rPr>
                <w:sz w:val="24"/>
                <w:szCs w:val="24"/>
              </w:rPr>
              <w:t>Управление образования администрации г. Азова начальник Мирошниченко Е.Д.</w:t>
            </w:r>
          </w:p>
        </w:tc>
        <w:tc>
          <w:tcPr>
            <w:tcW w:w="1451" w:type="dxa"/>
          </w:tcPr>
          <w:p w:rsidR="00087DE5" w:rsidRPr="00EF191E" w:rsidRDefault="00087DE5" w:rsidP="00293C68">
            <w:pPr>
              <w:jc w:val="center"/>
              <w:rPr>
                <w:sz w:val="24"/>
                <w:szCs w:val="24"/>
              </w:rPr>
            </w:pPr>
            <w:r w:rsidRPr="00EF191E">
              <w:rPr>
                <w:sz w:val="24"/>
                <w:szCs w:val="24"/>
              </w:rPr>
              <w:t>31.12.2024</w:t>
            </w:r>
          </w:p>
        </w:tc>
        <w:tc>
          <w:tcPr>
            <w:tcW w:w="1451" w:type="dxa"/>
          </w:tcPr>
          <w:p w:rsidR="00087DE5" w:rsidRPr="00EF191E" w:rsidRDefault="00087DE5" w:rsidP="00293C68">
            <w:pPr>
              <w:jc w:val="center"/>
              <w:rPr>
                <w:sz w:val="24"/>
                <w:szCs w:val="24"/>
              </w:rPr>
            </w:pPr>
            <w:r w:rsidRPr="00EF191E">
              <w:rPr>
                <w:sz w:val="24"/>
                <w:szCs w:val="24"/>
              </w:rPr>
              <w:t>01.01.2024</w:t>
            </w:r>
          </w:p>
        </w:tc>
        <w:tc>
          <w:tcPr>
            <w:tcW w:w="1451" w:type="dxa"/>
          </w:tcPr>
          <w:p w:rsidR="00087DE5" w:rsidRPr="00EF191E" w:rsidRDefault="00087DE5" w:rsidP="00293C68">
            <w:pPr>
              <w:jc w:val="center"/>
              <w:rPr>
                <w:sz w:val="24"/>
                <w:szCs w:val="24"/>
              </w:rPr>
            </w:pPr>
            <w:r w:rsidRPr="00EF191E">
              <w:rPr>
                <w:sz w:val="24"/>
                <w:szCs w:val="24"/>
              </w:rPr>
              <w:t>х</w:t>
            </w:r>
          </w:p>
        </w:tc>
        <w:tc>
          <w:tcPr>
            <w:tcW w:w="2162" w:type="dxa"/>
          </w:tcPr>
          <w:p w:rsidR="00087DE5" w:rsidRPr="00EF191E" w:rsidRDefault="00087DE5" w:rsidP="00087DE5">
            <w:pPr>
              <w:rPr>
                <w:sz w:val="24"/>
                <w:szCs w:val="24"/>
              </w:rPr>
            </w:pPr>
            <w:r w:rsidRPr="00EF191E">
              <w:rPr>
                <w:sz w:val="24"/>
                <w:szCs w:val="24"/>
              </w:rPr>
              <w:t>Создание универсальной безбарьерной среды для обеспечения физической доступности объекта социальной сферы</w:t>
            </w:r>
          </w:p>
        </w:tc>
        <w:tc>
          <w:tcPr>
            <w:tcW w:w="2009" w:type="dxa"/>
          </w:tcPr>
          <w:p w:rsidR="00087DE5" w:rsidRPr="00EF191E" w:rsidRDefault="00087DE5" w:rsidP="00087DE5">
            <w:pPr>
              <w:rPr>
                <w:sz w:val="24"/>
                <w:szCs w:val="24"/>
              </w:rPr>
            </w:pPr>
            <w:r w:rsidRPr="00EF191E">
              <w:rPr>
                <w:sz w:val="24"/>
                <w:szCs w:val="24"/>
              </w:rPr>
              <w:t>Контрольное событие не выполнено.</w:t>
            </w:r>
          </w:p>
        </w:tc>
        <w:tc>
          <w:tcPr>
            <w:tcW w:w="1514" w:type="dxa"/>
          </w:tcPr>
          <w:p w:rsidR="00087DE5" w:rsidRPr="00293C68" w:rsidRDefault="00087DE5" w:rsidP="00087DE5">
            <w:pPr>
              <w:rPr>
                <w:sz w:val="24"/>
              </w:rPr>
            </w:pPr>
            <w:r w:rsidRPr="00293C68">
              <w:rPr>
                <w:sz w:val="24"/>
              </w:rPr>
              <w:t xml:space="preserve">Работы </w:t>
            </w:r>
            <w:proofErr w:type="gramStart"/>
            <w:r w:rsidRPr="00293C68">
              <w:rPr>
                <w:sz w:val="24"/>
              </w:rPr>
              <w:t>по</w:t>
            </w:r>
            <w:proofErr w:type="gramEnd"/>
          </w:p>
          <w:p w:rsidR="00087DE5" w:rsidRPr="00087DE5" w:rsidRDefault="00087DE5" w:rsidP="00087DE5">
            <w:r w:rsidRPr="00293C68">
              <w:rPr>
                <w:sz w:val="24"/>
              </w:rPr>
              <w:t>адаптации запланированы на 2024-2025 г.</w:t>
            </w:r>
          </w:p>
        </w:tc>
      </w:tr>
      <w:tr w:rsidR="00855D0E" w:rsidRPr="003E2E60" w:rsidTr="00497430">
        <w:tc>
          <w:tcPr>
            <w:tcW w:w="689" w:type="dxa"/>
            <w:vAlign w:val="center"/>
          </w:tcPr>
          <w:p w:rsidR="00855D0E" w:rsidRPr="00D457C1" w:rsidRDefault="00855D0E" w:rsidP="003E2E60">
            <w:pPr>
              <w:pStyle w:val="a4"/>
              <w:ind w:right="140"/>
              <w:jc w:val="center"/>
              <w:rPr>
                <w:sz w:val="24"/>
                <w:szCs w:val="24"/>
              </w:rPr>
            </w:pPr>
            <w:r w:rsidRPr="00D457C1">
              <w:rPr>
                <w:sz w:val="24"/>
                <w:szCs w:val="24"/>
              </w:rPr>
              <w:t>2</w:t>
            </w:r>
          </w:p>
        </w:tc>
        <w:tc>
          <w:tcPr>
            <w:tcW w:w="2395" w:type="dxa"/>
          </w:tcPr>
          <w:p w:rsidR="00855D0E" w:rsidRPr="00D457C1" w:rsidRDefault="00855D0E" w:rsidP="00855D0E">
            <w:pPr>
              <w:rPr>
                <w:sz w:val="24"/>
                <w:szCs w:val="24"/>
              </w:rPr>
            </w:pPr>
            <w:r w:rsidRPr="00D457C1">
              <w:rPr>
                <w:sz w:val="24"/>
                <w:szCs w:val="24"/>
              </w:rPr>
              <w:t>Подпрограмма 2</w:t>
            </w:r>
          </w:p>
          <w:p w:rsidR="00855D0E" w:rsidRPr="00D457C1" w:rsidRDefault="00855D0E" w:rsidP="00855D0E">
            <w:pPr>
              <w:rPr>
                <w:sz w:val="24"/>
                <w:szCs w:val="24"/>
              </w:rPr>
            </w:pPr>
            <w:r w:rsidRPr="00D457C1">
              <w:rPr>
                <w:sz w:val="24"/>
                <w:szCs w:val="24"/>
              </w:rPr>
              <w:t>«Социальная интеграция инвалидов и других маломобильных групп населения в общество»</w:t>
            </w:r>
          </w:p>
        </w:tc>
        <w:tc>
          <w:tcPr>
            <w:tcW w:w="1663" w:type="dxa"/>
          </w:tcPr>
          <w:p w:rsidR="00855D0E" w:rsidRPr="00EF191E" w:rsidRDefault="00855D0E" w:rsidP="00855D0E">
            <w:pPr>
              <w:rPr>
                <w:sz w:val="24"/>
                <w:szCs w:val="24"/>
              </w:rPr>
            </w:pPr>
            <w:r w:rsidRPr="00EF191E">
              <w:rPr>
                <w:sz w:val="24"/>
                <w:szCs w:val="24"/>
              </w:rPr>
              <w:t>Заместитель</w:t>
            </w:r>
          </w:p>
          <w:p w:rsidR="00855D0E" w:rsidRPr="00EF191E" w:rsidRDefault="00855D0E" w:rsidP="00855D0E">
            <w:pPr>
              <w:rPr>
                <w:sz w:val="24"/>
                <w:szCs w:val="24"/>
              </w:rPr>
            </w:pPr>
            <w:r w:rsidRPr="00EF191E">
              <w:rPr>
                <w:sz w:val="24"/>
                <w:szCs w:val="24"/>
              </w:rPr>
              <w:t>начальника</w:t>
            </w:r>
          </w:p>
          <w:p w:rsidR="00855D0E" w:rsidRPr="00EF191E" w:rsidRDefault="00855D0E" w:rsidP="00855D0E">
            <w:pPr>
              <w:rPr>
                <w:sz w:val="24"/>
                <w:szCs w:val="24"/>
              </w:rPr>
            </w:pPr>
            <w:r w:rsidRPr="00EF191E">
              <w:rPr>
                <w:sz w:val="24"/>
                <w:szCs w:val="24"/>
              </w:rPr>
              <w:t>управления</w:t>
            </w:r>
          </w:p>
          <w:p w:rsidR="00855D0E" w:rsidRPr="00EF191E" w:rsidRDefault="00855D0E" w:rsidP="00855D0E">
            <w:pPr>
              <w:rPr>
                <w:sz w:val="24"/>
                <w:szCs w:val="24"/>
              </w:rPr>
            </w:pPr>
            <w:r w:rsidRPr="00EF191E">
              <w:rPr>
                <w:sz w:val="24"/>
                <w:szCs w:val="24"/>
              </w:rPr>
              <w:t>социальной</w:t>
            </w:r>
          </w:p>
          <w:p w:rsidR="00855D0E" w:rsidRPr="00EF191E" w:rsidRDefault="00855D0E" w:rsidP="00855D0E">
            <w:pPr>
              <w:rPr>
                <w:sz w:val="24"/>
                <w:szCs w:val="24"/>
              </w:rPr>
            </w:pPr>
            <w:r w:rsidRPr="00EF191E">
              <w:rPr>
                <w:sz w:val="24"/>
                <w:szCs w:val="24"/>
              </w:rPr>
              <w:t>защиты</w:t>
            </w:r>
          </w:p>
          <w:p w:rsidR="00855D0E" w:rsidRPr="00EF191E" w:rsidRDefault="00855D0E" w:rsidP="00855D0E">
            <w:pPr>
              <w:rPr>
                <w:sz w:val="24"/>
                <w:szCs w:val="24"/>
              </w:rPr>
            </w:pPr>
            <w:r w:rsidRPr="00EF191E">
              <w:rPr>
                <w:sz w:val="24"/>
                <w:szCs w:val="24"/>
              </w:rPr>
              <w:t>населения</w:t>
            </w:r>
          </w:p>
          <w:p w:rsidR="00855D0E" w:rsidRPr="00EF191E" w:rsidRDefault="00855D0E" w:rsidP="00855D0E">
            <w:pPr>
              <w:rPr>
                <w:sz w:val="24"/>
                <w:szCs w:val="24"/>
              </w:rPr>
            </w:pPr>
            <w:r w:rsidRPr="00EF191E">
              <w:rPr>
                <w:sz w:val="24"/>
                <w:szCs w:val="24"/>
              </w:rPr>
              <w:t>администраци</w:t>
            </w:r>
          </w:p>
          <w:p w:rsidR="00855D0E" w:rsidRPr="00EF191E" w:rsidRDefault="00855D0E" w:rsidP="00855D0E">
            <w:pPr>
              <w:rPr>
                <w:sz w:val="24"/>
                <w:szCs w:val="24"/>
              </w:rPr>
            </w:pPr>
            <w:r w:rsidRPr="00EF191E">
              <w:rPr>
                <w:sz w:val="24"/>
                <w:szCs w:val="24"/>
              </w:rPr>
              <w:t>и г. Азова</w:t>
            </w:r>
          </w:p>
          <w:p w:rsidR="00855D0E" w:rsidRPr="00EF191E" w:rsidRDefault="00855D0E" w:rsidP="00855D0E">
            <w:pPr>
              <w:rPr>
                <w:sz w:val="24"/>
                <w:szCs w:val="24"/>
              </w:rPr>
            </w:pPr>
            <w:r w:rsidRPr="00EF191E">
              <w:rPr>
                <w:sz w:val="24"/>
                <w:szCs w:val="24"/>
              </w:rPr>
              <w:t>Титов Д.В.</w:t>
            </w:r>
          </w:p>
        </w:tc>
        <w:tc>
          <w:tcPr>
            <w:tcW w:w="1451" w:type="dxa"/>
          </w:tcPr>
          <w:p w:rsidR="00855D0E" w:rsidRPr="00EF191E" w:rsidRDefault="00855D0E" w:rsidP="00293C68">
            <w:pPr>
              <w:jc w:val="center"/>
              <w:rPr>
                <w:sz w:val="24"/>
                <w:szCs w:val="24"/>
              </w:rPr>
            </w:pPr>
            <w:r w:rsidRPr="00EF191E">
              <w:rPr>
                <w:sz w:val="24"/>
                <w:szCs w:val="24"/>
              </w:rPr>
              <w:t>31.12.2024</w:t>
            </w:r>
          </w:p>
        </w:tc>
        <w:tc>
          <w:tcPr>
            <w:tcW w:w="1451" w:type="dxa"/>
          </w:tcPr>
          <w:p w:rsidR="00855D0E" w:rsidRPr="00EF191E" w:rsidRDefault="00855D0E" w:rsidP="00293C68">
            <w:pPr>
              <w:jc w:val="center"/>
              <w:rPr>
                <w:sz w:val="24"/>
                <w:szCs w:val="24"/>
              </w:rPr>
            </w:pPr>
            <w:r w:rsidRPr="00EF191E">
              <w:rPr>
                <w:sz w:val="24"/>
                <w:szCs w:val="24"/>
              </w:rPr>
              <w:t>01.01.2024</w:t>
            </w:r>
          </w:p>
        </w:tc>
        <w:tc>
          <w:tcPr>
            <w:tcW w:w="1451" w:type="dxa"/>
          </w:tcPr>
          <w:p w:rsidR="00855D0E" w:rsidRPr="00EF191E" w:rsidRDefault="00855D0E" w:rsidP="00293C68">
            <w:pPr>
              <w:jc w:val="center"/>
              <w:rPr>
                <w:sz w:val="24"/>
                <w:szCs w:val="24"/>
              </w:rPr>
            </w:pPr>
            <w:r w:rsidRPr="00EF191E">
              <w:rPr>
                <w:sz w:val="24"/>
                <w:szCs w:val="24"/>
              </w:rPr>
              <w:t>х</w:t>
            </w:r>
          </w:p>
        </w:tc>
        <w:tc>
          <w:tcPr>
            <w:tcW w:w="2162" w:type="dxa"/>
          </w:tcPr>
          <w:p w:rsidR="00855D0E" w:rsidRPr="00EF191E" w:rsidRDefault="00855D0E" w:rsidP="00855D0E">
            <w:pPr>
              <w:rPr>
                <w:sz w:val="24"/>
                <w:szCs w:val="24"/>
              </w:rPr>
            </w:pPr>
            <w:r w:rsidRPr="00EF191E">
              <w:rPr>
                <w:sz w:val="24"/>
                <w:szCs w:val="24"/>
              </w:rPr>
              <w:t>Обеспечение равного доступа инвалидов к реабилитационным и прочим услугам</w:t>
            </w:r>
          </w:p>
        </w:tc>
        <w:tc>
          <w:tcPr>
            <w:tcW w:w="2009" w:type="dxa"/>
          </w:tcPr>
          <w:p w:rsidR="00855D0E" w:rsidRPr="00EF191E" w:rsidRDefault="00855D0E" w:rsidP="00293C68">
            <w:pPr>
              <w:jc w:val="center"/>
              <w:rPr>
                <w:sz w:val="24"/>
                <w:szCs w:val="24"/>
              </w:rPr>
            </w:pPr>
            <w:r w:rsidRPr="00EF191E">
              <w:rPr>
                <w:sz w:val="24"/>
                <w:szCs w:val="24"/>
              </w:rPr>
              <w:t>х</w:t>
            </w:r>
          </w:p>
        </w:tc>
        <w:tc>
          <w:tcPr>
            <w:tcW w:w="1514" w:type="dxa"/>
          </w:tcPr>
          <w:p w:rsidR="00855D0E" w:rsidRPr="00855D0E" w:rsidRDefault="00855D0E" w:rsidP="00293C68">
            <w:pPr>
              <w:jc w:val="center"/>
            </w:pPr>
            <w:r w:rsidRPr="00855D0E">
              <w:t>-</w:t>
            </w:r>
          </w:p>
        </w:tc>
      </w:tr>
      <w:tr w:rsidR="00855D0E" w:rsidRPr="003E2E60" w:rsidTr="00497430">
        <w:tc>
          <w:tcPr>
            <w:tcW w:w="689" w:type="dxa"/>
            <w:vAlign w:val="center"/>
          </w:tcPr>
          <w:p w:rsidR="00855D0E" w:rsidRPr="00D457C1" w:rsidRDefault="00855D0E" w:rsidP="003E2E60">
            <w:pPr>
              <w:pStyle w:val="a4"/>
              <w:ind w:right="140"/>
              <w:jc w:val="center"/>
              <w:rPr>
                <w:sz w:val="24"/>
                <w:szCs w:val="24"/>
              </w:rPr>
            </w:pPr>
            <w:r w:rsidRPr="00D457C1">
              <w:rPr>
                <w:sz w:val="24"/>
                <w:szCs w:val="24"/>
              </w:rPr>
              <w:t>2.1</w:t>
            </w:r>
          </w:p>
        </w:tc>
        <w:tc>
          <w:tcPr>
            <w:tcW w:w="2395" w:type="dxa"/>
          </w:tcPr>
          <w:p w:rsidR="00855D0E" w:rsidRPr="00D457C1" w:rsidRDefault="00855D0E" w:rsidP="00855D0E">
            <w:pPr>
              <w:rPr>
                <w:sz w:val="24"/>
                <w:szCs w:val="24"/>
              </w:rPr>
            </w:pPr>
            <w:r w:rsidRPr="00D457C1">
              <w:rPr>
                <w:sz w:val="24"/>
                <w:szCs w:val="24"/>
              </w:rPr>
              <w:t>Основное</w:t>
            </w:r>
          </w:p>
          <w:p w:rsidR="00855D0E" w:rsidRPr="00D457C1" w:rsidRDefault="00855D0E" w:rsidP="00855D0E">
            <w:pPr>
              <w:rPr>
                <w:sz w:val="24"/>
                <w:szCs w:val="24"/>
              </w:rPr>
            </w:pPr>
            <w:r w:rsidRPr="00D457C1">
              <w:rPr>
                <w:sz w:val="24"/>
                <w:szCs w:val="24"/>
              </w:rPr>
              <w:t>мероприятие 2.1</w:t>
            </w:r>
          </w:p>
          <w:p w:rsidR="00855D0E" w:rsidRPr="00D457C1" w:rsidRDefault="00855D0E" w:rsidP="00855D0E">
            <w:pPr>
              <w:rPr>
                <w:sz w:val="24"/>
                <w:szCs w:val="24"/>
              </w:rPr>
            </w:pPr>
            <w:r w:rsidRPr="00D457C1">
              <w:rPr>
                <w:sz w:val="24"/>
                <w:szCs w:val="24"/>
              </w:rPr>
              <w:t xml:space="preserve">«Проведение </w:t>
            </w:r>
            <w:proofErr w:type="gramStart"/>
            <w:r w:rsidRPr="00D457C1">
              <w:rPr>
                <w:sz w:val="24"/>
                <w:szCs w:val="24"/>
              </w:rPr>
              <w:t>спортивных</w:t>
            </w:r>
            <w:proofErr w:type="gramEnd"/>
          </w:p>
          <w:p w:rsidR="00855D0E" w:rsidRPr="00D457C1" w:rsidRDefault="00855D0E" w:rsidP="00855D0E">
            <w:pPr>
              <w:rPr>
                <w:sz w:val="24"/>
                <w:szCs w:val="24"/>
              </w:rPr>
            </w:pPr>
            <w:r w:rsidRPr="00D457C1">
              <w:rPr>
                <w:sz w:val="24"/>
                <w:szCs w:val="24"/>
              </w:rPr>
              <w:t xml:space="preserve">мероприятий </w:t>
            </w:r>
            <w:proofErr w:type="gramStart"/>
            <w:r w:rsidRPr="00D457C1">
              <w:rPr>
                <w:sz w:val="24"/>
                <w:szCs w:val="24"/>
              </w:rPr>
              <w:t>с</w:t>
            </w:r>
            <w:proofErr w:type="gramEnd"/>
          </w:p>
          <w:p w:rsidR="00855D0E" w:rsidRPr="00D457C1" w:rsidRDefault="00855D0E" w:rsidP="00855D0E">
            <w:pPr>
              <w:rPr>
                <w:sz w:val="24"/>
                <w:szCs w:val="24"/>
              </w:rPr>
            </w:pPr>
            <w:r w:rsidRPr="00D457C1">
              <w:rPr>
                <w:sz w:val="24"/>
                <w:szCs w:val="24"/>
              </w:rPr>
              <w:lastRenderedPageBreak/>
              <w:t xml:space="preserve">участием </w:t>
            </w:r>
            <w:r w:rsidR="00293C68">
              <w:rPr>
                <w:sz w:val="24"/>
                <w:szCs w:val="24"/>
              </w:rPr>
              <w:t>инвалидов»</w:t>
            </w:r>
          </w:p>
          <w:p w:rsidR="00855D0E" w:rsidRDefault="00855D0E" w:rsidP="00293C68">
            <w:pPr>
              <w:pStyle w:val="a3"/>
              <w:numPr>
                <w:ilvl w:val="0"/>
                <w:numId w:val="9"/>
              </w:numPr>
              <w:ind w:left="303" w:hanging="284"/>
              <w:rPr>
                <w:sz w:val="24"/>
                <w:szCs w:val="24"/>
              </w:rPr>
            </w:pPr>
            <w:r w:rsidRPr="00293C68">
              <w:rPr>
                <w:sz w:val="24"/>
                <w:szCs w:val="24"/>
              </w:rPr>
              <w:t>Соревнования по шахматам, в рамках Областного чемпионата по шахматам;</w:t>
            </w:r>
          </w:p>
          <w:p w:rsidR="00855D0E" w:rsidRDefault="00855D0E" w:rsidP="00855D0E">
            <w:pPr>
              <w:pStyle w:val="a3"/>
              <w:numPr>
                <w:ilvl w:val="0"/>
                <w:numId w:val="9"/>
              </w:numPr>
              <w:ind w:left="303" w:hanging="284"/>
              <w:rPr>
                <w:sz w:val="24"/>
                <w:szCs w:val="24"/>
              </w:rPr>
            </w:pPr>
            <w:r w:rsidRPr="00293C68">
              <w:rPr>
                <w:sz w:val="24"/>
                <w:szCs w:val="24"/>
              </w:rPr>
              <w:t>Соревнования по шашкам, в рамках Областного чемпионата по шашкам;</w:t>
            </w:r>
          </w:p>
          <w:p w:rsidR="00855D0E" w:rsidRPr="00293C68" w:rsidRDefault="00855D0E" w:rsidP="00855D0E">
            <w:pPr>
              <w:pStyle w:val="a3"/>
              <w:numPr>
                <w:ilvl w:val="0"/>
                <w:numId w:val="9"/>
              </w:numPr>
              <w:ind w:left="303" w:hanging="284"/>
              <w:rPr>
                <w:sz w:val="24"/>
                <w:szCs w:val="24"/>
              </w:rPr>
            </w:pPr>
            <w:r w:rsidRPr="00293C68">
              <w:rPr>
                <w:sz w:val="24"/>
                <w:szCs w:val="24"/>
              </w:rPr>
              <w:t>Соревнования по домино, в рамках Областного чемпионата по домино.</w:t>
            </w:r>
          </w:p>
        </w:tc>
        <w:tc>
          <w:tcPr>
            <w:tcW w:w="1663" w:type="dxa"/>
          </w:tcPr>
          <w:p w:rsidR="00855D0E" w:rsidRPr="00EF191E" w:rsidRDefault="00855D0E" w:rsidP="00855D0E">
            <w:pPr>
              <w:rPr>
                <w:sz w:val="24"/>
                <w:szCs w:val="24"/>
              </w:rPr>
            </w:pPr>
            <w:r w:rsidRPr="00EF191E">
              <w:rPr>
                <w:sz w:val="24"/>
                <w:szCs w:val="24"/>
              </w:rPr>
              <w:lastRenderedPageBreak/>
              <w:t xml:space="preserve">Отдел </w:t>
            </w:r>
            <w:proofErr w:type="gramStart"/>
            <w:r w:rsidRPr="00EF191E">
              <w:rPr>
                <w:sz w:val="24"/>
                <w:szCs w:val="24"/>
              </w:rPr>
              <w:t>по</w:t>
            </w:r>
            <w:proofErr w:type="gramEnd"/>
          </w:p>
          <w:p w:rsidR="00855D0E" w:rsidRPr="00EF191E" w:rsidRDefault="00855D0E" w:rsidP="00855D0E">
            <w:pPr>
              <w:rPr>
                <w:sz w:val="24"/>
                <w:szCs w:val="24"/>
              </w:rPr>
            </w:pPr>
            <w:r w:rsidRPr="00EF191E">
              <w:rPr>
                <w:sz w:val="24"/>
                <w:szCs w:val="24"/>
              </w:rPr>
              <w:t>физической</w:t>
            </w:r>
          </w:p>
          <w:p w:rsidR="00855D0E" w:rsidRPr="00EF191E" w:rsidRDefault="00855D0E" w:rsidP="00855D0E">
            <w:pPr>
              <w:rPr>
                <w:sz w:val="24"/>
                <w:szCs w:val="24"/>
              </w:rPr>
            </w:pPr>
            <w:r w:rsidRPr="00EF191E">
              <w:rPr>
                <w:sz w:val="24"/>
                <w:szCs w:val="24"/>
              </w:rPr>
              <w:t>культуре и спорту</w:t>
            </w:r>
          </w:p>
          <w:p w:rsidR="00855D0E" w:rsidRPr="00EF191E" w:rsidRDefault="00855D0E" w:rsidP="00855D0E">
            <w:pPr>
              <w:rPr>
                <w:sz w:val="24"/>
                <w:szCs w:val="24"/>
              </w:rPr>
            </w:pPr>
            <w:r w:rsidRPr="00EF191E">
              <w:rPr>
                <w:sz w:val="24"/>
                <w:szCs w:val="24"/>
              </w:rPr>
              <w:t>Департамента</w:t>
            </w:r>
          </w:p>
          <w:p w:rsidR="00855D0E" w:rsidRPr="00EF191E" w:rsidRDefault="00855D0E" w:rsidP="00855D0E">
            <w:pPr>
              <w:rPr>
                <w:sz w:val="24"/>
                <w:szCs w:val="24"/>
              </w:rPr>
            </w:pPr>
            <w:r w:rsidRPr="00EF191E">
              <w:rPr>
                <w:sz w:val="24"/>
                <w:szCs w:val="24"/>
              </w:rPr>
              <w:lastRenderedPageBreak/>
              <w:t>социального</w:t>
            </w:r>
          </w:p>
          <w:p w:rsidR="00855D0E" w:rsidRPr="00EF191E" w:rsidRDefault="00855D0E" w:rsidP="00855D0E">
            <w:pPr>
              <w:rPr>
                <w:sz w:val="24"/>
                <w:szCs w:val="24"/>
              </w:rPr>
            </w:pPr>
            <w:r w:rsidRPr="00EF191E">
              <w:rPr>
                <w:sz w:val="24"/>
                <w:szCs w:val="24"/>
              </w:rPr>
              <w:t xml:space="preserve">развития </w:t>
            </w:r>
            <w:proofErr w:type="gramStart"/>
            <w:r w:rsidRPr="00EF191E">
              <w:rPr>
                <w:sz w:val="24"/>
                <w:szCs w:val="24"/>
              </w:rPr>
              <w:t>г</w:t>
            </w:r>
            <w:proofErr w:type="gramEnd"/>
            <w:r w:rsidRPr="00EF191E">
              <w:rPr>
                <w:sz w:val="24"/>
                <w:szCs w:val="24"/>
              </w:rPr>
              <w:t>.</w:t>
            </w:r>
          </w:p>
          <w:p w:rsidR="00855D0E" w:rsidRPr="00EF191E" w:rsidRDefault="00855D0E" w:rsidP="00855D0E">
            <w:pPr>
              <w:rPr>
                <w:sz w:val="24"/>
                <w:szCs w:val="24"/>
              </w:rPr>
            </w:pPr>
            <w:r w:rsidRPr="00EF191E">
              <w:rPr>
                <w:sz w:val="24"/>
                <w:szCs w:val="24"/>
              </w:rPr>
              <w:t>Азова</w:t>
            </w:r>
          </w:p>
        </w:tc>
        <w:tc>
          <w:tcPr>
            <w:tcW w:w="1451" w:type="dxa"/>
          </w:tcPr>
          <w:p w:rsidR="00855D0E" w:rsidRPr="00EF191E" w:rsidRDefault="00855D0E" w:rsidP="00293C68">
            <w:pPr>
              <w:jc w:val="center"/>
              <w:rPr>
                <w:sz w:val="24"/>
                <w:szCs w:val="24"/>
              </w:rPr>
            </w:pPr>
            <w:r w:rsidRPr="00EF191E">
              <w:rPr>
                <w:sz w:val="24"/>
                <w:szCs w:val="24"/>
              </w:rPr>
              <w:lastRenderedPageBreak/>
              <w:t>31.12.2024</w:t>
            </w:r>
          </w:p>
        </w:tc>
        <w:tc>
          <w:tcPr>
            <w:tcW w:w="1451" w:type="dxa"/>
          </w:tcPr>
          <w:p w:rsidR="00855D0E" w:rsidRPr="00EF191E" w:rsidRDefault="00855D0E" w:rsidP="00293C68">
            <w:pPr>
              <w:jc w:val="center"/>
              <w:rPr>
                <w:sz w:val="24"/>
                <w:szCs w:val="24"/>
              </w:rPr>
            </w:pPr>
            <w:r w:rsidRPr="00EF191E">
              <w:rPr>
                <w:sz w:val="24"/>
                <w:szCs w:val="24"/>
              </w:rPr>
              <w:t>01.01.2024</w:t>
            </w:r>
          </w:p>
        </w:tc>
        <w:tc>
          <w:tcPr>
            <w:tcW w:w="1451" w:type="dxa"/>
          </w:tcPr>
          <w:p w:rsidR="00855D0E" w:rsidRPr="00EF191E" w:rsidRDefault="00855D0E" w:rsidP="00293C68">
            <w:pPr>
              <w:jc w:val="center"/>
              <w:rPr>
                <w:sz w:val="24"/>
                <w:szCs w:val="24"/>
              </w:rPr>
            </w:pPr>
          </w:p>
          <w:p w:rsidR="00855D0E" w:rsidRPr="00EF191E" w:rsidRDefault="00855D0E" w:rsidP="00293C68">
            <w:pPr>
              <w:jc w:val="center"/>
              <w:rPr>
                <w:sz w:val="24"/>
                <w:szCs w:val="24"/>
              </w:rPr>
            </w:pPr>
          </w:p>
          <w:p w:rsidR="00855D0E" w:rsidRPr="00EF191E" w:rsidRDefault="00855D0E" w:rsidP="00293C68">
            <w:pPr>
              <w:jc w:val="center"/>
              <w:rPr>
                <w:sz w:val="24"/>
                <w:szCs w:val="24"/>
              </w:rPr>
            </w:pPr>
          </w:p>
          <w:p w:rsidR="00855D0E" w:rsidRPr="00EF191E" w:rsidRDefault="00855D0E" w:rsidP="00293C68">
            <w:pPr>
              <w:jc w:val="center"/>
              <w:rPr>
                <w:sz w:val="24"/>
                <w:szCs w:val="24"/>
              </w:rPr>
            </w:pPr>
          </w:p>
          <w:p w:rsidR="00855D0E" w:rsidRPr="00EF191E" w:rsidRDefault="00855D0E" w:rsidP="00293C68">
            <w:pPr>
              <w:jc w:val="center"/>
              <w:rPr>
                <w:sz w:val="24"/>
                <w:szCs w:val="24"/>
              </w:rPr>
            </w:pPr>
          </w:p>
          <w:p w:rsidR="00855D0E" w:rsidRPr="00EF191E" w:rsidRDefault="00855D0E" w:rsidP="00293C68">
            <w:pPr>
              <w:jc w:val="center"/>
              <w:rPr>
                <w:sz w:val="24"/>
                <w:szCs w:val="24"/>
              </w:rPr>
            </w:pPr>
          </w:p>
          <w:p w:rsidR="00855D0E" w:rsidRPr="00EF191E" w:rsidRDefault="00855D0E" w:rsidP="00293C68">
            <w:pPr>
              <w:jc w:val="center"/>
              <w:rPr>
                <w:sz w:val="24"/>
                <w:szCs w:val="24"/>
              </w:rPr>
            </w:pPr>
          </w:p>
          <w:p w:rsidR="00293C68" w:rsidRDefault="00293C68" w:rsidP="00293C68">
            <w:pPr>
              <w:jc w:val="center"/>
              <w:rPr>
                <w:sz w:val="24"/>
                <w:szCs w:val="24"/>
              </w:rPr>
            </w:pPr>
          </w:p>
          <w:p w:rsidR="00855D0E" w:rsidRPr="00EF191E" w:rsidRDefault="00293C68" w:rsidP="00293C68">
            <w:pPr>
              <w:jc w:val="center"/>
              <w:rPr>
                <w:sz w:val="24"/>
                <w:szCs w:val="24"/>
              </w:rPr>
            </w:pPr>
            <w:r>
              <w:rPr>
                <w:sz w:val="24"/>
                <w:szCs w:val="24"/>
              </w:rPr>
              <w:t>1</w:t>
            </w:r>
            <w:r w:rsidR="00855D0E" w:rsidRPr="00EF191E">
              <w:rPr>
                <w:sz w:val="24"/>
                <w:szCs w:val="24"/>
              </w:rPr>
              <w:t>8.06.2024-20.06.2024</w:t>
            </w:r>
          </w:p>
          <w:p w:rsidR="00855D0E" w:rsidRPr="00EF191E" w:rsidRDefault="00855D0E" w:rsidP="00293C68">
            <w:pPr>
              <w:jc w:val="center"/>
              <w:rPr>
                <w:sz w:val="24"/>
                <w:szCs w:val="24"/>
              </w:rPr>
            </w:pPr>
          </w:p>
          <w:p w:rsidR="00855D0E" w:rsidRPr="00EF191E" w:rsidRDefault="00855D0E" w:rsidP="00293C68">
            <w:pPr>
              <w:jc w:val="center"/>
              <w:rPr>
                <w:sz w:val="24"/>
                <w:szCs w:val="24"/>
              </w:rPr>
            </w:pPr>
          </w:p>
          <w:p w:rsidR="00855D0E" w:rsidRPr="00EF191E" w:rsidRDefault="00855D0E" w:rsidP="00293C68">
            <w:pPr>
              <w:jc w:val="center"/>
              <w:rPr>
                <w:sz w:val="24"/>
                <w:szCs w:val="24"/>
              </w:rPr>
            </w:pPr>
          </w:p>
          <w:p w:rsidR="00855D0E" w:rsidRPr="00EF191E" w:rsidRDefault="00855D0E" w:rsidP="00293C68">
            <w:pPr>
              <w:jc w:val="center"/>
              <w:rPr>
                <w:sz w:val="24"/>
                <w:szCs w:val="24"/>
              </w:rPr>
            </w:pPr>
            <w:r w:rsidRPr="00EF191E">
              <w:rPr>
                <w:sz w:val="24"/>
                <w:szCs w:val="24"/>
              </w:rPr>
              <w:t>09.07.2024-</w:t>
            </w:r>
          </w:p>
          <w:p w:rsidR="00855D0E" w:rsidRPr="00EF191E" w:rsidRDefault="00855D0E" w:rsidP="00293C68">
            <w:pPr>
              <w:jc w:val="center"/>
              <w:rPr>
                <w:sz w:val="24"/>
                <w:szCs w:val="24"/>
              </w:rPr>
            </w:pPr>
            <w:r w:rsidRPr="00EF191E">
              <w:rPr>
                <w:sz w:val="24"/>
                <w:szCs w:val="24"/>
              </w:rPr>
              <w:t>11.07.2024</w:t>
            </w:r>
          </w:p>
          <w:p w:rsidR="00855D0E" w:rsidRPr="00EF191E" w:rsidRDefault="00855D0E" w:rsidP="00293C68">
            <w:pPr>
              <w:jc w:val="center"/>
              <w:rPr>
                <w:sz w:val="24"/>
                <w:szCs w:val="24"/>
              </w:rPr>
            </w:pPr>
          </w:p>
          <w:p w:rsidR="00855D0E" w:rsidRPr="00EF191E" w:rsidRDefault="00855D0E" w:rsidP="00293C68">
            <w:pPr>
              <w:jc w:val="center"/>
              <w:rPr>
                <w:sz w:val="24"/>
                <w:szCs w:val="24"/>
              </w:rPr>
            </w:pPr>
          </w:p>
          <w:p w:rsidR="00855D0E" w:rsidRPr="00EF191E" w:rsidRDefault="00855D0E" w:rsidP="00293C68">
            <w:pPr>
              <w:jc w:val="center"/>
              <w:rPr>
                <w:sz w:val="24"/>
                <w:szCs w:val="24"/>
              </w:rPr>
            </w:pPr>
          </w:p>
          <w:p w:rsidR="00855D0E" w:rsidRPr="00EF191E" w:rsidRDefault="00855D0E" w:rsidP="00293C68">
            <w:pPr>
              <w:jc w:val="center"/>
              <w:rPr>
                <w:sz w:val="24"/>
                <w:szCs w:val="24"/>
              </w:rPr>
            </w:pPr>
            <w:r w:rsidRPr="00EF191E">
              <w:rPr>
                <w:sz w:val="24"/>
                <w:szCs w:val="24"/>
              </w:rPr>
              <w:t>06.08.2024-</w:t>
            </w:r>
          </w:p>
          <w:p w:rsidR="00855D0E" w:rsidRPr="00EF191E" w:rsidRDefault="00855D0E" w:rsidP="00293C68">
            <w:pPr>
              <w:jc w:val="center"/>
              <w:rPr>
                <w:sz w:val="24"/>
                <w:szCs w:val="24"/>
              </w:rPr>
            </w:pPr>
            <w:r w:rsidRPr="00EF191E">
              <w:rPr>
                <w:sz w:val="24"/>
                <w:szCs w:val="24"/>
              </w:rPr>
              <w:t>08.08.2024</w:t>
            </w:r>
          </w:p>
          <w:p w:rsidR="00855D0E" w:rsidRPr="00EF191E" w:rsidRDefault="00855D0E" w:rsidP="00293C68">
            <w:pPr>
              <w:jc w:val="center"/>
              <w:rPr>
                <w:sz w:val="24"/>
                <w:szCs w:val="24"/>
              </w:rPr>
            </w:pPr>
          </w:p>
        </w:tc>
        <w:tc>
          <w:tcPr>
            <w:tcW w:w="2162" w:type="dxa"/>
          </w:tcPr>
          <w:p w:rsidR="00855D0E" w:rsidRPr="00EF191E" w:rsidRDefault="00855D0E" w:rsidP="00855D0E">
            <w:pPr>
              <w:rPr>
                <w:sz w:val="24"/>
                <w:szCs w:val="24"/>
              </w:rPr>
            </w:pPr>
            <w:r w:rsidRPr="00EF191E">
              <w:rPr>
                <w:sz w:val="24"/>
                <w:szCs w:val="24"/>
              </w:rPr>
              <w:lastRenderedPageBreak/>
              <w:t>Повышение</w:t>
            </w:r>
          </w:p>
          <w:p w:rsidR="00855D0E" w:rsidRPr="00EF191E" w:rsidRDefault="00855D0E" w:rsidP="00855D0E">
            <w:pPr>
              <w:rPr>
                <w:sz w:val="24"/>
                <w:szCs w:val="24"/>
              </w:rPr>
            </w:pPr>
            <w:r w:rsidRPr="00EF191E">
              <w:rPr>
                <w:sz w:val="24"/>
                <w:szCs w:val="24"/>
              </w:rPr>
              <w:t>физического</w:t>
            </w:r>
          </w:p>
          <w:p w:rsidR="00855D0E" w:rsidRPr="00EF191E" w:rsidRDefault="00855D0E" w:rsidP="00855D0E">
            <w:pPr>
              <w:rPr>
                <w:sz w:val="24"/>
                <w:szCs w:val="24"/>
              </w:rPr>
            </w:pPr>
            <w:r w:rsidRPr="00EF191E">
              <w:rPr>
                <w:sz w:val="24"/>
                <w:szCs w:val="24"/>
              </w:rPr>
              <w:t>развития инвалидов</w:t>
            </w:r>
          </w:p>
        </w:tc>
        <w:tc>
          <w:tcPr>
            <w:tcW w:w="2009" w:type="dxa"/>
          </w:tcPr>
          <w:p w:rsidR="00855D0E" w:rsidRPr="00EF191E" w:rsidRDefault="00855D0E" w:rsidP="00855D0E">
            <w:pPr>
              <w:rPr>
                <w:sz w:val="24"/>
                <w:szCs w:val="24"/>
              </w:rPr>
            </w:pPr>
            <w:r w:rsidRPr="00EF191E">
              <w:rPr>
                <w:sz w:val="24"/>
                <w:szCs w:val="24"/>
              </w:rPr>
              <w:t>Непосредственно</w:t>
            </w:r>
          </w:p>
          <w:p w:rsidR="00855D0E" w:rsidRPr="00EF191E" w:rsidRDefault="00855D0E" w:rsidP="00855D0E">
            <w:pPr>
              <w:rPr>
                <w:sz w:val="24"/>
                <w:szCs w:val="24"/>
              </w:rPr>
            </w:pPr>
            <w:r w:rsidRPr="00EF191E">
              <w:rPr>
                <w:sz w:val="24"/>
                <w:szCs w:val="24"/>
              </w:rPr>
              <w:t>е участие</w:t>
            </w:r>
          </w:p>
          <w:p w:rsidR="00855D0E" w:rsidRPr="00EF191E" w:rsidRDefault="00855D0E" w:rsidP="00855D0E">
            <w:pPr>
              <w:rPr>
                <w:sz w:val="24"/>
                <w:szCs w:val="24"/>
              </w:rPr>
            </w:pPr>
            <w:r w:rsidRPr="00EF191E">
              <w:rPr>
                <w:sz w:val="24"/>
                <w:szCs w:val="24"/>
              </w:rPr>
              <w:t xml:space="preserve">инвалидов </w:t>
            </w:r>
            <w:proofErr w:type="gramStart"/>
            <w:r w:rsidRPr="00EF191E">
              <w:rPr>
                <w:sz w:val="24"/>
                <w:szCs w:val="24"/>
              </w:rPr>
              <w:t>в</w:t>
            </w:r>
            <w:proofErr w:type="gramEnd"/>
            <w:r w:rsidRPr="00EF191E">
              <w:rPr>
                <w:sz w:val="24"/>
                <w:szCs w:val="24"/>
              </w:rPr>
              <w:t xml:space="preserve"> спортивных</w:t>
            </w:r>
          </w:p>
          <w:p w:rsidR="00855D0E" w:rsidRPr="00EF191E" w:rsidRDefault="00855D0E" w:rsidP="00855D0E">
            <w:pPr>
              <w:rPr>
                <w:sz w:val="24"/>
                <w:szCs w:val="24"/>
              </w:rPr>
            </w:pPr>
            <w:proofErr w:type="gramStart"/>
            <w:r w:rsidRPr="00EF191E">
              <w:rPr>
                <w:sz w:val="24"/>
                <w:szCs w:val="24"/>
              </w:rPr>
              <w:t>мероприятиях</w:t>
            </w:r>
            <w:proofErr w:type="gramEnd"/>
          </w:p>
        </w:tc>
        <w:tc>
          <w:tcPr>
            <w:tcW w:w="1514" w:type="dxa"/>
          </w:tcPr>
          <w:p w:rsidR="00855D0E" w:rsidRPr="00087DE5" w:rsidRDefault="00855D0E" w:rsidP="00293C68">
            <w:pPr>
              <w:jc w:val="center"/>
            </w:pPr>
            <w:r>
              <w:t>-</w:t>
            </w:r>
          </w:p>
        </w:tc>
      </w:tr>
      <w:tr w:rsidR="00855D0E" w:rsidRPr="003E2E60" w:rsidTr="00497430">
        <w:tc>
          <w:tcPr>
            <w:tcW w:w="689" w:type="dxa"/>
            <w:vAlign w:val="center"/>
          </w:tcPr>
          <w:p w:rsidR="00855D0E" w:rsidRPr="00D457C1" w:rsidRDefault="00855D0E" w:rsidP="003E2E60">
            <w:pPr>
              <w:pStyle w:val="a4"/>
              <w:ind w:right="140"/>
              <w:jc w:val="center"/>
              <w:rPr>
                <w:sz w:val="24"/>
                <w:szCs w:val="24"/>
              </w:rPr>
            </w:pPr>
            <w:r w:rsidRPr="00D457C1">
              <w:rPr>
                <w:sz w:val="24"/>
                <w:szCs w:val="24"/>
              </w:rPr>
              <w:lastRenderedPageBreak/>
              <w:t>2.1</w:t>
            </w:r>
          </w:p>
        </w:tc>
        <w:tc>
          <w:tcPr>
            <w:tcW w:w="2395" w:type="dxa"/>
          </w:tcPr>
          <w:p w:rsidR="00855D0E" w:rsidRPr="00D457C1" w:rsidRDefault="00855D0E" w:rsidP="00855D0E">
            <w:pPr>
              <w:rPr>
                <w:sz w:val="24"/>
                <w:szCs w:val="24"/>
              </w:rPr>
            </w:pPr>
            <w:r w:rsidRPr="00D457C1">
              <w:rPr>
                <w:sz w:val="24"/>
                <w:szCs w:val="24"/>
              </w:rPr>
              <w:t>Контрольное событие муниципальной программы 2.1</w:t>
            </w:r>
          </w:p>
          <w:p w:rsidR="00855D0E" w:rsidRPr="00D457C1" w:rsidRDefault="00855D0E" w:rsidP="00855D0E">
            <w:pPr>
              <w:rPr>
                <w:sz w:val="24"/>
                <w:szCs w:val="24"/>
              </w:rPr>
            </w:pPr>
            <w:r w:rsidRPr="00D457C1">
              <w:rPr>
                <w:sz w:val="24"/>
                <w:szCs w:val="24"/>
              </w:rPr>
              <w:t>«Спортивные мероприятия, посвященные праздничным, памятным, знаменательным и юбилейным датам истории»</w:t>
            </w:r>
          </w:p>
          <w:p w:rsidR="00855D0E" w:rsidRPr="00D457C1" w:rsidRDefault="00855D0E" w:rsidP="00480AA0">
            <w:pPr>
              <w:pStyle w:val="a3"/>
              <w:numPr>
                <w:ilvl w:val="0"/>
                <w:numId w:val="6"/>
              </w:numPr>
              <w:ind w:left="303" w:hanging="284"/>
              <w:rPr>
                <w:sz w:val="24"/>
                <w:szCs w:val="24"/>
              </w:rPr>
            </w:pPr>
            <w:r w:rsidRPr="00D457C1">
              <w:rPr>
                <w:sz w:val="24"/>
                <w:szCs w:val="24"/>
              </w:rPr>
              <w:t xml:space="preserve">«Турнир поколений» по шахматам </w:t>
            </w:r>
            <w:r w:rsidRPr="00D457C1">
              <w:rPr>
                <w:sz w:val="24"/>
                <w:szCs w:val="24"/>
              </w:rPr>
              <w:lastRenderedPageBreak/>
              <w:t>посвященный празднику победы ВОВ</w:t>
            </w:r>
          </w:p>
          <w:p w:rsidR="00855D0E" w:rsidRPr="00D457C1" w:rsidRDefault="00855D0E" w:rsidP="00855D0E">
            <w:pPr>
              <w:rPr>
                <w:sz w:val="24"/>
                <w:szCs w:val="24"/>
              </w:rPr>
            </w:pPr>
          </w:p>
        </w:tc>
        <w:tc>
          <w:tcPr>
            <w:tcW w:w="1663" w:type="dxa"/>
          </w:tcPr>
          <w:p w:rsidR="00855D0E" w:rsidRPr="00EF191E" w:rsidRDefault="00855D0E" w:rsidP="00855D0E">
            <w:pPr>
              <w:rPr>
                <w:sz w:val="24"/>
                <w:szCs w:val="24"/>
              </w:rPr>
            </w:pPr>
            <w:r w:rsidRPr="00EF191E">
              <w:rPr>
                <w:sz w:val="24"/>
                <w:szCs w:val="24"/>
              </w:rPr>
              <w:lastRenderedPageBreak/>
              <w:t>Отдел по физической культуре и</w:t>
            </w:r>
          </w:p>
          <w:p w:rsidR="00855D0E" w:rsidRPr="00EF191E" w:rsidRDefault="00855D0E" w:rsidP="00855D0E">
            <w:pPr>
              <w:rPr>
                <w:sz w:val="24"/>
                <w:szCs w:val="24"/>
              </w:rPr>
            </w:pPr>
            <w:r w:rsidRPr="00EF191E">
              <w:rPr>
                <w:sz w:val="24"/>
                <w:szCs w:val="24"/>
              </w:rPr>
              <w:t>спорту Департамента социального развития</w:t>
            </w:r>
          </w:p>
          <w:p w:rsidR="00855D0E" w:rsidRPr="00EF191E" w:rsidRDefault="00855D0E" w:rsidP="00855D0E">
            <w:pPr>
              <w:rPr>
                <w:sz w:val="24"/>
                <w:szCs w:val="24"/>
              </w:rPr>
            </w:pPr>
            <w:r w:rsidRPr="00EF191E">
              <w:rPr>
                <w:sz w:val="24"/>
                <w:szCs w:val="24"/>
              </w:rPr>
              <w:t>г. Азова</w:t>
            </w:r>
          </w:p>
        </w:tc>
        <w:tc>
          <w:tcPr>
            <w:tcW w:w="1451" w:type="dxa"/>
          </w:tcPr>
          <w:p w:rsidR="00855D0E" w:rsidRPr="00EF191E" w:rsidRDefault="00855D0E" w:rsidP="00480AA0">
            <w:pPr>
              <w:jc w:val="center"/>
              <w:rPr>
                <w:sz w:val="24"/>
                <w:szCs w:val="24"/>
              </w:rPr>
            </w:pPr>
            <w:r w:rsidRPr="00EF191E">
              <w:rPr>
                <w:sz w:val="24"/>
                <w:szCs w:val="24"/>
              </w:rPr>
              <w:t>31.12.2024</w:t>
            </w:r>
          </w:p>
        </w:tc>
        <w:tc>
          <w:tcPr>
            <w:tcW w:w="1451" w:type="dxa"/>
          </w:tcPr>
          <w:p w:rsidR="00855D0E" w:rsidRPr="00EF191E" w:rsidRDefault="00855D0E" w:rsidP="00480AA0">
            <w:pPr>
              <w:jc w:val="center"/>
              <w:rPr>
                <w:sz w:val="24"/>
                <w:szCs w:val="24"/>
              </w:rPr>
            </w:pPr>
            <w:r w:rsidRPr="00EF191E">
              <w:rPr>
                <w:sz w:val="24"/>
                <w:szCs w:val="24"/>
              </w:rPr>
              <w:t>01.01.2024</w:t>
            </w:r>
          </w:p>
        </w:tc>
        <w:tc>
          <w:tcPr>
            <w:tcW w:w="1451" w:type="dxa"/>
          </w:tcPr>
          <w:p w:rsidR="00855D0E" w:rsidRPr="00EF191E" w:rsidRDefault="00855D0E" w:rsidP="00480AA0">
            <w:pPr>
              <w:jc w:val="center"/>
              <w:rPr>
                <w:spacing w:val="-2"/>
                <w:sz w:val="24"/>
                <w:szCs w:val="24"/>
              </w:rPr>
            </w:pPr>
          </w:p>
          <w:p w:rsidR="00855D0E" w:rsidRPr="00EF191E" w:rsidRDefault="00855D0E" w:rsidP="00480AA0">
            <w:pPr>
              <w:jc w:val="center"/>
              <w:rPr>
                <w:spacing w:val="-2"/>
                <w:sz w:val="24"/>
                <w:szCs w:val="24"/>
              </w:rPr>
            </w:pPr>
          </w:p>
          <w:p w:rsidR="00855D0E" w:rsidRPr="00EF191E" w:rsidRDefault="00855D0E" w:rsidP="00480AA0">
            <w:pPr>
              <w:jc w:val="center"/>
              <w:rPr>
                <w:spacing w:val="-2"/>
                <w:sz w:val="24"/>
                <w:szCs w:val="24"/>
              </w:rPr>
            </w:pPr>
          </w:p>
          <w:p w:rsidR="00855D0E" w:rsidRPr="00EF191E" w:rsidRDefault="00855D0E" w:rsidP="00480AA0">
            <w:pPr>
              <w:jc w:val="center"/>
              <w:rPr>
                <w:spacing w:val="-2"/>
                <w:sz w:val="24"/>
                <w:szCs w:val="24"/>
              </w:rPr>
            </w:pPr>
          </w:p>
          <w:p w:rsidR="00855D0E" w:rsidRPr="00EF191E" w:rsidRDefault="00855D0E" w:rsidP="00480AA0">
            <w:pPr>
              <w:jc w:val="center"/>
              <w:rPr>
                <w:spacing w:val="-2"/>
                <w:sz w:val="24"/>
                <w:szCs w:val="24"/>
              </w:rPr>
            </w:pPr>
          </w:p>
          <w:p w:rsidR="00855D0E" w:rsidRPr="00EF191E" w:rsidRDefault="00855D0E" w:rsidP="00480AA0">
            <w:pPr>
              <w:jc w:val="center"/>
              <w:rPr>
                <w:spacing w:val="-2"/>
                <w:sz w:val="24"/>
                <w:szCs w:val="24"/>
              </w:rPr>
            </w:pPr>
          </w:p>
          <w:p w:rsidR="00855D0E" w:rsidRPr="00EF191E" w:rsidRDefault="00855D0E" w:rsidP="00480AA0">
            <w:pPr>
              <w:jc w:val="center"/>
              <w:rPr>
                <w:spacing w:val="-2"/>
                <w:sz w:val="24"/>
                <w:szCs w:val="24"/>
              </w:rPr>
            </w:pPr>
          </w:p>
          <w:p w:rsidR="00855D0E" w:rsidRPr="00EF191E" w:rsidRDefault="00855D0E" w:rsidP="00480AA0">
            <w:pPr>
              <w:jc w:val="center"/>
              <w:rPr>
                <w:spacing w:val="-2"/>
                <w:sz w:val="24"/>
                <w:szCs w:val="24"/>
              </w:rPr>
            </w:pPr>
          </w:p>
          <w:p w:rsidR="00855D0E" w:rsidRPr="00EF191E" w:rsidRDefault="00855D0E" w:rsidP="00480AA0">
            <w:pPr>
              <w:jc w:val="center"/>
              <w:rPr>
                <w:spacing w:val="-2"/>
                <w:sz w:val="24"/>
                <w:szCs w:val="24"/>
              </w:rPr>
            </w:pPr>
          </w:p>
          <w:p w:rsidR="00855D0E" w:rsidRPr="00EF191E" w:rsidRDefault="00855D0E" w:rsidP="00480AA0">
            <w:pPr>
              <w:jc w:val="center"/>
              <w:rPr>
                <w:spacing w:val="-2"/>
                <w:sz w:val="24"/>
                <w:szCs w:val="24"/>
              </w:rPr>
            </w:pPr>
          </w:p>
          <w:p w:rsidR="00855D0E" w:rsidRPr="00EF191E" w:rsidRDefault="00855D0E" w:rsidP="00480AA0">
            <w:pPr>
              <w:jc w:val="center"/>
              <w:rPr>
                <w:spacing w:val="-2"/>
                <w:sz w:val="24"/>
                <w:szCs w:val="24"/>
              </w:rPr>
            </w:pPr>
          </w:p>
          <w:p w:rsidR="00480AA0" w:rsidRPr="00EF191E" w:rsidRDefault="00480AA0" w:rsidP="00480AA0">
            <w:pPr>
              <w:rPr>
                <w:spacing w:val="-2"/>
                <w:sz w:val="24"/>
                <w:szCs w:val="24"/>
              </w:rPr>
            </w:pPr>
          </w:p>
          <w:p w:rsidR="00855D0E" w:rsidRPr="00EF191E" w:rsidRDefault="00855D0E" w:rsidP="00480AA0">
            <w:pPr>
              <w:jc w:val="center"/>
              <w:rPr>
                <w:sz w:val="24"/>
                <w:szCs w:val="24"/>
              </w:rPr>
            </w:pPr>
            <w:r w:rsidRPr="00EF191E">
              <w:rPr>
                <w:spacing w:val="-2"/>
                <w:sz w:val="24"/>
                <w:szCs w:val="24"/>
              </w:rPr>
              <w:t>10.05.2024</w:t>
            </w:r>
          </w:p>
        </w:tc>
        <w:tc>
          <w:tcPr>
            <w:tcW w:w="2162" w:type="dxa"/>
          </w:tcPr>
          <w:p w:rsidR="00855D0E" w:rsidRPr="00EF191E" w:rsidRDefault="00855D0E" w:rsidP="00855D0E">
            <w:pPr>
              <w:rPr>
                <w:sz w:val="24"/>
                <w:szCs w:val="24"/>
              </w:rPr>
            </w:pPr>
            <w:r w:rsidRPr="00EF191E">
              <w:rPr>
                <w:sz w:val="24"/>
                <w:szCs w:val="24"/>
              </w:rPr>
              <w:t>Повышение</w:t>
            </w:r>
          </w:p>
          <w:p w:rsidR="00855D0E" w:rsidRPr="00EF191E" w:rsidRDefault="00855D0E" w:rsidP="00855D0E">
            <w:pPr>
              <w:rPr>
                <w:sz w:val="24"/>
                <w:szCs w:val="24"/>
              </w:rPr>
            </w:pPr>
            <w:r w:rsidRPr="00EF191E">
              <w:rPr>
                <w:sz w:val="24"/>
                <w:szCs w:val="24"/>
              </w:rPr>
              <w:t>физического</w:t>
            </w:r>
          </w:p>
          <w:p w:rsidR="00855D0E" w:rsidRPr="00EF191E" w:rsidRDefault="00855D0E" w:rsidP="00855D0E">
            <w:pPr>
              <w:rPr>
                <w:sz w:val="24"/>
                <w:szCs w:val="24"/>
              </w:rPr>
            </w:pPr>
            <w:r w:rsidRPr="00EF191E">
              <w:rPr>
                <w:sz w:val="24"/>
                <w:szCs w:val="24"/>
              </w:rPr>
              <w:t>развития инвалидов</w:t>
            </w:r>
          </w:p>
        </w:tc>
        <w:tc>
          <w:tcPr>
            <w:tcW w:w="2009" w:type="dxa"/>
          </w:tcPr>
          <w:p w:rsidR="00855D0E" w:rsidRPr="00EF191E" w:rsidRDefault="00855D0E" w:rsidP="00855D0E">
            <w:pPr>
              <w:rPr>
                <w:sz w:val="24"/>
                <w:szCs w:val="24"/>
              </w:rPr>
            </w:pPr>
            <w:r w:rsidRPr="00EF191E">
              <w:rPr>
                <w:sz w:val="24"/>
                <w:szCs w:val="24"/>
              </w:rPr>
              <w:t>Непосредственное участие инвалидов в спортивных мероприятиях</w:t>
            </w:r>
          </w:p>
        </w:tc>
        <w:tc>
          <w:tcPr>
            <w:tcW w:w="1514" w:type="dxa"/>
          </w:tcPr>
          <w:p w:rsidR="00855D0E" w:rsidRPr="00855D0E" w:rsidRDefault="00855D0E" w:rsidP="00480AA0">
            <w:pPr>
              <w:jc w:val="center"/>
            </w:pPr>
            <w:r w:rsidRPr="00855D0E">
              <w:t>-</w:t>
            </w:r>
          </w:p>
        </w:tc>
      </w:tr>
      <w:tr w:rsidR="00612F35" w:rsidRPr="003E2E60" w:rsidTr="00497430">
        <w:tc>
          <w:tcPr>
            <w:tcW w:w="689" w:type="dxa"/>
            <w:vAlign w:val="center"/>
          </w:tcPr>
          <w:p w:rsidR="00612F35" w:rsidRPr="00D457C1" w:rsidRDefault="00612F35" w:rsidP="003E2E60">
            <w:pPr>
              <w:pStyle w:val="a4"/>
              <w:ind w:right="140"/>
              <w:jc w:val="center"/>
              <w:rPr>
                <w:sz w:val="24"/>
                <w:szCs w:val="24"/>
              </w:rPr>
            </w:pPr>
            <w:r w:rsidRPr="00D457C1">
              <w:rPr>
                <w:sz w:val="24"/>
                <w:szCs w:val="24"/>
              </w:rPr>
              <w:lastRenderedPageBreak/>
              <w:t>2.2</w:t>
            </w:r>
          </w:p>
        </w:tc>
        <w:tc>
          <w:tcPr>
            <w:tcW w:w="2395" w:type="dxa"/>
          </w:tcPr>
          <w:p w:rsidR="00612F35" w:rsidRPr="00D457C1" w:rsidRDefault="00612F35" w:rsidP="00612F35">
            <w:pPr>
              <w:rPr>
                <w:sz w:val="24"/>
                <w:szCs w:val="24"/>
              </w:rPr>
            </w:pPr>
            <w:r w:rsidRPr="00D457C1">
              <w:rPr>
                <w:sz w:val="24"/>
                <w:szCs w:val="24"/>
              </w:rPr>
              <w:t>Основное мероприятие 2.2</w:t>
            </w:r>
          </w:p>
          <w:p w:rsidR="00612F35" w:rsidRDefault="00612F35" w:rsidP="00612F35">
            <w:pPr>
              <w:rPr>
                <w:sz w:val="24"/>
                <w:szCs w:val="24"/>
              </w:rPr>
            </w:pPr>
            <w:r w:rsidRPr="00D457C1">
              <w:rPr>
                <w:sz w:val="24"/>
                <w:szCs w:val="24"/>
              </w:rPr>
              <w:t>«Проведение культурно-массовых мероприятий для инвалидов»</w:t>
            </w:r>
          </w:p>
          <w:p w:rsidR="00480AA0" w:rsidRDefault="00480AA0" w:rsidP="00612F35">
            <w:pPr>
              <w:rPr>
                <w:sz w:val="24"/>
                <w:szCs w:val="24"/>
              </w:rPr>
            </w:pPr>
          </w:p>
          <w:p w:rsidR="00480AA0" w:rsidRDefault="00480AA0" w:rsidP="00612F35">
            <w:pPr>
              <w:rPr>
                <w:sz w:val="24"/>
                <w:szCs w:val="24"/>
              </w:rPr>
            </w:pPr>
          </w:p>
          <w:p w:rsidR="00480AA0" w:rsidRDefault="00480AA0" w:rsidP="00612F35">
            <w:pPr>
              <w:rPr>
                <w:sz w:val="24"/>
                <w:szCs w:val="24"/>
              </w:rPr>
            </w:pPr>
          </w:p>
          <w:p w:rsidR="00480AA0" w:rsidRDefault="00480AA0" w:rsidP="00612F35">
            <w:pPr>
              <w:rPr>
                <w:sz w:val="24"/>
                <w:szCs w:val="24"/>
              </w:rPr>
            </w:pPr>
          </w:p>
          <w:p w:rsidR="00480AA0" w:rsidRDefault="00480AA0" w:rsidP="00612F35">
            <w:pPr>
              <w:rPr>
                <w:sz w:val="24"/>
                <w:szCs w:val="24"/>
              </w:rPr>
            </w:pPr>
          </w:p>
          <w:p w:rsidR="00612F35" w:rsidRDefault="00612F35" w:rsidP="00480AA0">
            <w:pPr>
              <w:pStyle w:val="a3"/>
              <w:numPr>
                <w:ilvl w:val="0"/>
                <w:numId w:val="10"/>
              </w:numPr>
              <w:ind w:left="303" w:hanging="284"/>
              <w:rPr>
                <w:sz w:val="24"/>
                <w:szCs w:val="24"/>
              </w:rPr>
            </w:pPr>
            <w:r w:rsidRPr="00480AA0">
              <w:rPr>
                <w:sz w:val="24"/>
                <w:szCs w:val="24"/>
              </w:rPr>
              <w:t>Концерт «Имею честь служить тебе, Россия, проводимый в ГДК г. Азова;</w:t>
            </w:r>
          </w:p>
          <w:p w:rsidR="00612F35" w:rsidRDefault="00612F35" w:rsidP="00612F35">
            <w:pPr>
              <w:pStyle w:val="a3"/>
              <w:numPr>
                <w:ilvl w:val="0"/>
                <w:numId w:val="10"/>
              </w:numPr>
              <w:ind w:left="303" w:hanging="284"/>
              <w:rPr>
                <w:sz w:val="24"/>
                <w:szCs w:val="24"/>
              </w:rPr>
            </w:pPr>
            <w:r w:rsidRPr="00480AA0">
              <w:rPr>
                <w:sz w:val="24"/>
                <w:szCs w:val="24"/>
              </w:rPr>
              <w:t>Сольный концерт народного ансамбля песни и танца «Казаки Азова», проводимый в ГДК г. Азова;</w:t>
            </w:r>
          </w:p>
          <w:p w:rsidR="00612F35" w:rsidRDefault="00612F35" w:rsidP="00612F35">
            <w:pPr>
              <w:pStyle w:val="a3"/>
              <w:numPr>
                <w:ilvl w:val="0"/>
                <w:numId w:val="10"/>
              </w:numPr>
              <w:ind w:left="303" w:hanging="284"/>
              <w:rPr>
                <w:sz w:val="24"/>
                <w:szCs w:val="24"/>
              </w:rPr>
            </w:pPr>
            <w:proofErr w:type="spellStart"/>
            <w:r w:rsidRPr="00480AA0">
              <w:rPr>
                <w:sz w:val="24"/>
                <w:szCs w:val="24"/>
              </w:rPr>
              <w:t>Абилимпикс</w:t>
            </w:r>
            <w:proofErr w:type="spellEnd"/>
            <w:r w:rsidRPr="00480AA0">
              <w:rPr>
                <w:sz w:val="24"/>
                <w:szCs w:val="24"/>
              </w:rPr>
              <w:t xml:space="preserve"> – 2024» – площадка регионального чемпионата для лиц с инвалидностью и </w:t>
            </w:r>
            <w:r w:rsidRPr="00480AA0">
              <w:rPr>
                <w:sz w:val="24"/>
                <w:szCs w:val="24"/>
              </w:rPr>
              <w:lastRenderedPageBreak/>
              <w:t>ограниченными возможностями здоровья, проводимая в ГДК г. Азова;</w:t>
            </w:r>
          </w:p>
          <w:p w:rsidR="00612F35" w:rsidRDefault="00612F35" w:rsidP="00612F35">
            <w:pPr>
              <w:pStyle w:val="a3"/>
              <w:numPr>
                <w:ilvl w:val="0"/>
                <w:numId w:val="10"/>
              </w:numPr>
              <w:ind w:left="303" w:hanging="284"/>
              <w:rPr>
                <w:sz w:val="24"/>
                <w:szCs w:val="24"/>
              </w:rPr>
            </w:pPr>
            <w:r w:rsidRPr="00480AA0">
              <w:rPr>
                <w:sz w:val="24"/>
                <w:szCs w:val="24"/>
              </w:rPr>
              <w:t>Отчетный концерт студий ГДК, проводимый в ГДК г. Азова;</w:t>
            </w:r>
          </w:p>
          <w:p w:rsidR="00612F35" w:rsidRDefault="00612F35" w:rsidP="00612F35">
            <w:pPr>
              <w:pStyle w:val="a3"/>
              <w:numPr>
                <w:ilvl w:val="0"/>
                <w:numId w:val="10"/>
              </w:numPr>
              <w:ind w:left="303" w:hanging="284"/>
              <w:rPr>
                <w:sz w:val="24"/>
                <w:szCs w:val="24"/>
              </w:rPr>
            </w:pPr>
            <w:r w:rsidRPr="00480AA0">
              <w:rPr>
                <w:sz w:val="24"/>
                <w:szCs w:val="24"/>
              </w:rPr>
              <w:t>«Творчество без границ» – выставка мастеров ДП</w:t>
            </w:r>
            <w:proofErr w:type="gramStart"/>
            <w:r w:rsidRPr="00480AA0">
              <w:rPr>
                <w:sz w:val="24"/>
                <w:szCs w:val="24"/>
              </w:rPr>
              <w:t>И-</w:t>
            </w:r>
            <w:proofErr w:type="gramEnd"/>
            <w:r w:rsidRPr="00480AA0">
              <w:rPr>
                <w:sz w:val="24"/>
                <w:szCs w:val="24"/>
              </w:rPr>
              <w:t xml:space="preserve"> инвалидов в рамках Декады инвалидов, проводимая в ГДК г. Азова;</w:t>
            </w:r>
          </w:p>
          <w:p w:rsidR="00612F35" w:rsidRDefault="00612F35" w:rsidP="00612F35">
            <w:pPr>
              <w:pStyle w:val="a3"/>
              <w:numPr>
                <w:ilvl w:val="0"/>
                <w:numId w:val="10"/>
              </w:numPr>
              <w:ind w:left="303" w:hanging="284"/>
              <w:rPr>
                <w:sz w:val="24"/>
                <w:szCs w:val="24"/>
              </w:rPr>
            </w:pPr>
            <w:r w:rsidRPr="00480AA0">
              <w:rPr>
                <w:sz w:val="24"/>
                <w:szCs w:val="24"/>
              </w:rPr>
              <w:t>Концерт ансамбля «Благовест», проводимый в Дом</w:t>
            </w:r>
            <w:proofErr w:type="gramStart"/>
            <w:r w:rsidRPr="00480AA0">
              <w:rPr>
                <w:sz w:val="24"/>
                <w:szCs w:val="24"/>
              </w:rPr>
              <w:t>е-</w:t>
            </w:r>
            <w:proofErr w:type="gramEnd"/>
            <w:r w:rsidRPr="00480AA0">
              <w:rPr>
                <w:sz w:val="24"/>
                <w:szCs w:val="24"/>
              </w:rPr>
              <w:t xml:space="preserve"> интернате для престарелых инвалидов с. Новоалександровка;</w:t>
            </w:r>
          </w:p>
          <w:p w:rsidR="00612F35" w:rsidRPr="00480AA0" w:rsidRDefault="00612F35" w:rsidP="00612F35">
            <w:pPr>
              <w:pStyle w:val="a3"/>
              <w:numPr>
                <w:ilvl w:val="0"/>
                <w:numId w:val="10"/>
              </w:numPr>
              <w:ind w:left="303" w:hanging="284"/>
              <w:rPr>
                <w:sz w:val="24"/>
                <w:szCs w:val="24"/>
              </w:rPr>
            </w:pPr>
            <w:r w:rsidRPr="00480AA0">
              <w:rPr>
                <w:sz w:val="24"/>
                <w:szCs w:val="24"/>
              </w:rPr>
              <w:t xml:space="preserve">Предоставление пригласительных билетов на детский спектакль «Кот в </w:t>
            </w:r>
            <w:r w:rsidRPr="00480AA0">
              <w:rPr>
                <w:sz w:val="24"/>
                <w:szCs w:val="24"/>
              </w:rPr>
              <w:lastRenderedPageBreak/>
              <w:t>сапогах».</w:t>
            </w:r>
          </w:p>
          <w:p w:rsidR="00612F35" w:rsidRPr="00D457C1" w:rsidRDefault="00612F35" w:rsidP="00612F35">
            <w:pPr>
              <w:rPr>
                <w:sz w:val="24"/>
                <w:szCs w:val="24"/>
              </w:rPr>
            </w:pPr>
          </w:p>
        </w:tc>
        <w:tc>
          <w:tcPr>
            <w:tcW w:w="1663" w:type="dxa"/>
          </w:tcPr>
          <w:p w:rsidR="00612F35" w:rsidRPr="00EF191E" w:rsidRDefault="00612F35" w:rsidP="00612F35">
            <w:pPr>
              <w:rPr>
                <w:sz w:val="24"/>
                <w:szCs w:val="24"/>
              </w:rPr>
            </w:pPr>
            <w:r w:rsidRPr="00EF191E">
              <w:rPr>
                <w:sz w:val="24"/>
                <w:szCs w:val="24"/>
              </w:rPr>
              <w:lastRenderedPageBreak/>
              <w:t xml:space="preserve">Отдел культуры и искусства Департамента социального развития </w:t>
            </w:r>
          </w:p>
          <w:p w:rsidR="00612F35" w:rsidRPr="00EF191E" w:rsidRDefault="00612F35" w:rsidP="00612F35">
            <w:pPr>
              <w:rPr>
                <w:sz w:val="24"/>
                <w:szCs w:val="24"/>
              </w:rPr>
            </w:pPr>
            <w:r w:rsidRPr="00EF191E">
              <w:rPr>
                <w:sz w:val="24"/>
                <w:szCs w:val="24"/>
              </w:rPr>
              <w:t>г. Азова</w:t>
            </w:r>
          </w:p>
          <w:p w:rsidR="00612F35" w:rsidRPr="00EF191E" w:rsidRDefault="00612F35" w:rsidP="00612F35">
            <w:pPr>
              <w:rPr>
                <w:sz w:val="24"/>
                <w:szCs w:val="24"/>
              </w:rPr>
            </w:pPr>
            <w:r w:rsidRPr="00EF191E">
              <w:rPr>
                <w:sz w:val="24"/>
                <w:szCs w:val="24"/>
              </w:rPr>
              <w:t>Начальник Бакуменко Т.В.</w:t>
            </w:r>
          </w:p>
          <w:p w:rsidR="00612F35" w:rsidRPr="00EF191E" w:rsidRDefault="00612F35" w:rsidP="00612F35">
            <w:pPr>
              <w:rPr>
                <w:sz w:val="24"/>
                <w:szCs w:val="24"/>
              </w:rPr>
            </w:pPr>
          </w:p>
          <w:p w:rsidR="00612F35" w:rsidRPr="00EF191E" w:rsidRDefault="00612F35" w:rsidP="00612F35">
            <w:pPr>
              <w:rPr>
                <w:sz w:val="24"/>
                <w:szCs w:val="24"/>
              </w:rPr>
            </w:pPr>
          </w:p>
          <w:p w:rsidR="00612F35" w:rsidRPr="00EF191E" w:rsidRDefault="00612F35" w:rsidP="00612F35">
            <w:pPr>
              <w:rPr>
                <w:sz w:val="24"/>
                <w:szCs w:val="24"/>
              </w:rPr>
            </w:pPr>
          </w:p>
          <w:p w:rsidR="00612F35" w:rsidRPr="00EF191E" w:rsidRDefault="00612F35" w:rsidP="00612F35">
            <w:pPr>
              <w:rPr>
                <w:sz w:val="24"/>
                <w:szCs w:val="24"/>
              </w:rPr>
            </w:pPr>
          </w:p>
          <w:p w:rsidR="00612F35" w:rsidRPr="00EF191E" w:rsidRDefault="00612F35" w:rsidP="00612F35">
            <w:pPr>
              <w:rPr>
                <w:sz w:val="24"/>
                <w:szCs w:val="24"/>
              </w:rPr>
            </w:pPr>
          </w:p>
          <w:p w:rsidR="00612F35" w:rsidRPr="00EF191E" w:rsidRDefault="00612F35" w:rsidP="00612F35">
            <w:pPr>
              <w:rPr>
                <w:sz w:val="24"/>
                <w:szCs w:val="24"/>
              </w:rPr>
            </w:pPr>
          </w:p>
          <w:p w:rsidR="00612F35" w:rsidRPr="00EF191E" w:rsidRDefault="00612F35" w:rsidP="00612F35">
            <w:pPr>
              <w:rPr>
                <w:sz w:val="24"/>
                <w:szCs w:val="24"/>
              </w:rPr>
            </w:pPr>
          </w:p>
          <w:p w:rsidR="00612F35" w:rsidRPr="00EF191E" w:rsidRDefault="00612F35" w:rsidP="00612F35">
            <w:pPr>
              <w:rPr>
                <w:sz w:val="24"/>
                <w:szCs w:val="24"/>
              </w:rPr>
            </w:pPr>
          </w:p>
          <w:p w:rsidR="00612F35" w:rsidRPr="00EF191E" w:rsidRDefault="00612F35" w:rsidP="00612F35">
            <w:pPr>
              <w:rPr>
                <w:sz w:val="24"/>
                <w:szCs w:val="24"/>
              </w:rPr>
            </w:pPr>
          </w:p>
          <w:p w:rsidR="00612F35" w:rsidRPr="00EF191E" w:rsidRDefault="00612F35" w:rsidP="00612F35">
            <w:pPr>
              <w:rPr>
                <w:sz w:val="24"/>
                <w:szCs w:val="24"/>
              </w:rPr>
            </w:pPr>
          </w:p>
          <w:p w:rsidR="00612F35" w:rsidRPr="00EF191E" w:rsidRDefault="00612F35" w:rsidP="00612F35">
            <w:pPr>
              <w:rPr>
                <w:sz w:val="24"/>
                <w:szCs w:val="24"/>
              </w:rPr>
            </w:pPr>
          </w:p>
          <w:p w:rsidR="00612F35" w:rsidRPr="00EF191E" w:rsidRDefault="00612F35" w:rsidP="00612F35">
            <w:pPr>
              <w:rPr>
                <w:sz w:val="24"/>
                <w:szCs w:val="24"/>
              </w:rPr>
            </w:pPr>
          </w:p>
          <w:p w:rsidR="00612F35" w:rsidRPr="00EF191E" w:rsidRDefault="00612F35" w:rsidP="00612F35">
            <w:pPr>
              <w:rPr>
                <w:sz w:val="24"/>
                <w:szCs w:val="24"/>
              </w:rPr>
            </w:pPr>
          </w:p>
          <w:p w:rsidR="00612F35" w:rsidRPr="00EF191E" w:rsidRDefault="00612F35" w:rsidP="00612F35">
            <w:pPr>
              <w:rPr>
                <w:sz w:val="24"/>
                <w:szCs w:val="24"/>
              </w:rPr>
            </w:pPr>
          </w:p>
        </w:tc>
        <w:tc>
          <w:tcPr>
            <w:tcW w:w="1451" w:type="dxa"/>
          </w:tcPr>
          <w:p w:rsidR="00612F35" w:rsidRPr="00EF191E" w:rsidRDefault="00612F35" w:rsidP="00480AA0">
            <w:pPr>
              <w:jc w:val="center"/>
              <w:rPr>
                <w:sz w:val="24"/>
                <w:szCs w:val="24"/>
              </w:rPr>
            </w:pPr>
            <w:r w:rsidRPr="00EF191E">
              <w:rPr>
                <w:sz w:val="24"/>
                <w:szCs w:val="24"/>
              </w:rPr>
              <w:t>31.12.2024</w:t>
            </w:r>
          </w:p>
        </w:tc>
        <w:tc>
          <w:tcPr>
            <w:tcW w:w="1451" w:type="dxa"/>
          </w:tcPr>
          <w:p w:rsidR="00612F35" w:rsidRPr="00EF191E" w:rsidRDefault="00612F35" w:rsidP="00480AA0">
            <w:pPr>
              <w:jc w:val="center"/>
              <w:rPr>
                <w:sz w:val="24"/>
                <w:szCs w:val="24"/>
              </w:rPr>
            </w:pPr>
            <w:r w:rsidRPr="00EF191E">
              <w:rPr>
                <w:sz w:val="24"/>
                <w:szCs w:val="24"/>
              </w:rPr>
              <w:t>01.01.2024</w:t>
            </w:r>
          </w:p>
        </w:tc>
        <w:tc>
          <w:tcPr>
            <w:tcW w:w="1451" w:type="dxa"/>
          </w:tcPr>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Default="00612F35" w:rsidP="00480AA0">
            <w:pPr>
              <w:jc w:val="center"/>
              <w:rPr>
                <w:sz w:val="24"/>
                <w:szCs w:val="24"/>
              </w:rPr>
            </w:pPr>
          </w:p>
          <w:p w:rsidR="00480AA0" w:rsidRDefault="00480AA0" w:rsidP="00480AA0">
            <w:pPr>
              <w:jc w:val="center"/>
              <w:rPr>
                <w:sz w:val="24"/>
                <w:szCs w:val="24"/>
              </w:rPr>
            </w:pPr>
          </w:p>
          <w:p w:rsidR="00480AA0" w:rsidRDefault="00480AA0" w:rsidP="00480AA0">
            <w:pPr>
              <w:jc w:val="center"/>
              <w:rPr>
                <w:sz w:val="24"/>
                <w:szCs w:val="24"/>
              </w:rPr>
            </w:pPr>
          </w:p>
          <w:p w:rsidR="00480AA0" w:rsidRPr="00EF191E" w:rsidRDefault="00480AA0" w:rsidP="00480AA0">
            <w:pPr>
              <w:jc w:val="center"/>
              <w:rPr>
                <w:sz w:val="24"/>
                <w:szCs w:val="24"/>
              </w:rPr>
            </w:pPr>
          </w:p>
          <w:p w:rsidR="00612F35" w:rsidRPr="00EF191E" w:rsidRDefault="00612F35" w:rsidP="00480AA0">
            <w:pPr>
              <w:jc w:val="center"/>
              <w:rPr>
                <w:sz w:val="24"/>
                <w:szCs w:val="24"/>
              </w:rPr>
            </w:pPr>
          </w:p>
          <w:p w:rsidR="00612F35" w:rsidRDefault="00612F35" w:rsidP="00480AA0">
            <w:pPr>
              <w:jc w:val="center"/>
              <w:rPr>
                <w:sz w:val="24"/>
                <w:szCs w:val="24"/>
              </w:rPr>
            </w:pPr>
          </w:p>
          <w:p w:rsidR="00480AA0" w:rsidRPr="00EF191E" w:rsidRDefault="00480AA0"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r w:rsidRPr="00EF191E">
              <w:rPr>
                <w:sz w:val="24"/>
                <w:szCs w:val="24"/>
              </w:rPr>
              <w:t>21.02.2024</w:t>
            </w: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r w:rsidRPr="00EF191E">
              <w:rPr>
                <w:sz w:val="24"/>
                <w:szCs w:val="24"/>
              </w:rPr>
              <w:t>21.03.2024</w:t>
            </w: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Default="00612F35" w:rsidP="00480AA0">
            <w:pPr>
              <w:jc w:val="center"/>
              <w:rPr>
                <w:sz w:val="24"/>
                <w:szCs w:val="24"/>
              </w:rPr>
            </w:pPr>
          </w:p>
          <w:p w:rsidR="00612F35" w:rsidRPr="00EF191E" w:rsidRDefault="00612F35" w:rsidP="00480AA0">
            <w:pPr>
              <w:jc w:val="center"/>
              <w:rPr>
                <w:sz w:val="24"/>
                <w:szCs w:val="24"/>
              </w:rPr>
            </w:pPr>
            <w:r w:rsidRPr="00EF191E">
              <w:rPr>
                <w:sz w:val="24"/>
                <w:szCs w:val="24"/>
              </w:rPr>
              <w:t>25.04.2024</w:t>
            </w: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r w:rsidRPr="00EF191E">
              <w:rPr>
                <w:sz w:val="24"/>
                <w:szCs w:val="24"/>
              </w:rPr>
              <w:t>02.06.2024</w:t>
            </w: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r w:rsidRPr="00EF191E">
              <w:rPr>
                <w:sz w:val="24"/>
                <w:szCs w:val="24"/>
              </w:rPr>
              <w:t>03.12.2024</w:t>
            </w: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Default="00612F35" w:rsidP="00480AA0">
            <w:pPr>
              <w:jc w:val="center"/>
              <w:rPr>
                <w:sz w:val="24"/>
                <w:szCs w:val="24"/>
              </w:rPr>
            </w:pPr>
          </w:p>
          <w:p w:rsidR="00480AA0" w:rsidRPr="00EF191E" w:rsidRDefault="00480AA0"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r w:rsidRPr="00EF191E">
              <w:rPr>
                <w:sz w:val="24"/>
                <w:szCs w:val="24"/>
              </w:rPr>
              <w:t>07.12.2024</w:t>
            </w: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p>
          <w:p w:rsidR="00612F35" w:rsidRPr="00EF191E" w:rsidRDefault="00612F35" w:rsidP="00480AA0">
            <w:pPr>
              <w:jc w:val="center"/>
              <w:rPr>
                <w:sz w:val="24"/>
                <w:szCs w:val="24"/>
              </w:rPr>
            </w:pPr>
            <w:r w:rsidRPr="00EF191E">
              <w:rPr>
                <w:sz w:val="24"/>
                <w:szCs w:val="24"/>
              </w:rPr>
              <w:t>13.10.2024</w:t>
            </w:r>
          </w:p>
        </w:tc>
        <w:tc>
          <w:tcPr>
            <w:tcW w:w="2162" w:type="dxa"/>
          </w:tcPr>
          <w:p w:rsidR="00612F35" w:rsidRPr="00EF191E" w:rsidRDefault="00612F35" w:rsidP="00612F35">
            <w:pPr>
              <w:rPr>
                <w:sz w:val="24"/>
                <w:szCs w:val="24"/>
              </w:rPr>
            </w:pPr>
            <w:r w:rsidRPr="00EF191E">
              <w:rPr>
                <w:sz w:val="24"/>
                <w:szCs w:val="24"/>
              </w:rPr>
              <w:lastRenderedPageBreak/>
              <w:t>Повышение культурного развития инвалидов</w:t>
            </w:r>
          </w:p>
        </w:tc>
        <w:tc>
          <w:tcPr>
            <w:tcW w:w="2009" w:type="dxa"/>
          </w:tcPr>
          <w:p w:rsidR="00612F35" w:rsidRPr="00EF191E" w:rsidRDefault="00612F35" w:rsidP="00612F35">
            <w:pPr>
              <w:rPr>
                <w:sz w:val="24"/>
                <w:szCs w:val="24"/>
              </w:rPr>
            </w:pPr>
            <w:r w:rsidRPr="00EF191E">
              <w:rPr>
                <w:sz w:val="24"/>
                <w:szCs w:val="24"/>
              </w:rPr>
              <w:t>Непосредственно е участие инвалидов в культурн</w:t>
            </w:r>
            <w:proofErr w:type="gramStart"/>
            <w:r w:rsidRPr="00EF191E">
              <w:rPr>
                <w:sz w:val="24"/>
                <w:szCs w:val="24"/>
              </w:rPr>
              <w:t>о-</w:t>
            </w:r>
            <w:proofErr w:type="gramEnd"/>
            <w:r w:rsidRPr="00EF191E">
              <w:rPr>
                <w:sz w:val="24"/>
                <w:szCs w:val="24"/>
              </w:rPr>
              <w:t xml:space="preserve"> массовых мероприятиях</w:t>
            </w:r>
          </w:p>
        </w:tc>
        <w:tc>
          <w:tcPr>
            <w:tcW w:w="1514" w:type="dxa"/>
          </w:tcPr>
          <w:p w:rsidR="00612F35" w:rsidRPr="00612F35" w:rsidRDefault="00612F35" w:rsidP="00480AA0">
            <w:pPr>
              <w:jc w:val="center"/>
            </w:pPr>
            <w:r w:rsidRPr="00612F35">
              <w:t>-</w:t>
            </w:r>
          </w:p>
        </w:tc>
      </w:tr>
      <w:tr w:rsidR="00612F35" w:rsidRPr="003E2E60" w:rsidTr="00497430">
        <w:tc>
          <w:tcPr>
            <w:tcW w:w="689" w:type="dxa"/>
            <w:vAlign w:val="center"/>
          </w:tcPr>
          <w:p w:rsidR="00612F35" w:rsidRPr="00D457C1" w:rsidRDefault="00612F35" w:rsidP="003E2E60">
            <w:pPr>
              <w:pStyle w:val="a4"/>
              <w:ind w:right="140"/>
              <w:jc w:val="center"/>
              <w:rPr>
                <w:sz w:val="24"/>
                <w:szCs w:val="24"/>
              </w:rPr>
            </w:pPr>
            <w:r w:rsidRPr="00D457C1">
              <w:rPr>
                <w:sz w:val="24"/>
                <w:szCs w:val="24"/>
              </w:rPr>
              <w:lastRenderedPageBreak/>
              <w:t>2.2</w:t>
            </w:r>
          </w:p>
        </w:tc>
        <w:tc>
          <w:tcPr>
            <w:tcW w:w="2395" w:type="dxa"/>
          </w:tcPr>
          <w:p w:rsidR="00612F35" w:rsidRPr="00D457C1" w:rsidRDefault="00612F35" w:rsidP="00612F35">
            <w:pPr>
              <w:rPr>
                <w:sz w:val="24"/>
                <w:szCs w:val="24"/>
              </w:rPr>
            </w:pPr>
            <w:r w:rsidRPr="00D457C1">
              <w:rPr>
                <w:sz w:val="24"/>
                <w:szCs w:val="24"/>
              </w:rPr>
              <w:t>Контрольное событие программы</w:t>
            </w:r>
          </w:p>
          <w:p w:rsidR="00612F35" w:rsidRDefault="00612F35" w:rsidP="00612F35">
            <w:pPr>
              <w:rPr>
                <w:sz w:val="24"/>
                <w:szCs w:val="24"/>
              </w:rPr>
            </w:pPr>
            <w:r w:rsidRPr="00D457C1">
              <w:rPr>
                <w:sz w:val="24"/>
                <w:szCs w:val="24"/>
              </w:rPr>
              <w:t>«Культурно-массовые мероприятия, посвященные праздничным, памятным, знаменательным и юбилейным датам истории»</w:t>
            </w:r>
          </w:p>
          <w:p w:rsidR="00445629" w:rsidRDefault="00445629" w:rsidP="00612F35">
            <w:pPr>
              <w:rPr>
                <w:sz w:val="24"/>
                <w:szCs w:val="24"/>
              </w:rPr>
            </w:pPr>
          </w:p>
          <w:p w:rsidR="00445629" w:rsidRDefault="00445629" w:rsidP="00612F35">
            <w:pPr>
              <w:rPr>
                <w:sz w:val="24"/>
                <w:szCs w:val="24"/>
              </w:rPr>
            </w:pPr>
          </w:p>
          <w:p w:rsidR="00612F35" w:rsidRDefault="00612F35" w:rsidP="00445629">
            <w:pPr>
              <w:pStyle w:val="a3"/>
              <w:numPr>
                <w:ilvl w:val="0"/>
                <w:numId w:val="11"/>
              </w:numPr>
              <w:ind w:left="303" w:hanging="303"/>
              <w:rPr>
                <w:sz w:val="24"/>
                <w:szCs w:val="24"/>
              </w:rPr>
            </w:pPr>
            <w:r w:rsidRPr="00445629">
              <w:rPr>
                <w:sz w:val="24"/>
                <w:szCs w:val="24"/>
              </w:rPr>
              <w:t xml:space="preserve">Торжественное открытие Года Семьи в г. Азове, </w:t>
            </w:r>
            <w:proofErr w:type="gramStart"/>
            <w:r w:rsidRPr="00445629">
              <w:rPr>
                <w:sz w:val="24"/>
                <w:szCs w:val="24"/>
              </w:rPr>
              <w:t>проводимый</w:t>
            </w:r>
            <w:proofErr w:type="gramEnd"/>
            <w:r w:rsidRPr="00445629">
              <w:rPr>
                <w:sz w:val="24"/>
                <w:szCs w:val="24"/>
              </w:rPr>
              <w:t xml:space="preserve"> в ГДК г. Азова;</w:t>
            </w:r>
          </w:p>
          <w:p w:rsidR="00612F35" w:rsidRDefault="00612F35" w:rsidP="00612F35">
            <w:pPr>
              <w:pStyle w:val="a3"/>
              <w:numPr>
                <w:ilvl w:val="0"/>
                <w:numId w:val="11"/>
              </w:numPr>
              <w:ind w:left="303" w:hanging="303"/>
              <w:rPr>
                <w:sz w:val="24"/>
                <w:szCs w:val="24"/>
              </w:rPr>
            </w:pPr>
            <w:r w:rsidRPr="00445629">
              <w:rPr>
                <w:sz w:val="24"/>
                <w:szCs w:val="24"/>
              </w:rPr>
              <w:t>«И пусть всегда царит весна» – праздничный концерт, посвященный 8 марта, проводимый в ГДК г. Азова;</w:t>
            </w:r>
          </w:p>
          <w:p w:rsidR="00612F35" w:rsidRDefault="00612F35" w:rsidP="00612F35">
            <w:pPr>
              <w:pStyle w:val="a3"/>
              <w:numPr>
                <w:ilvl w:val="0"/>
                <w:numId w:val="11"/>
              </w:numPr>
              <w:ind w:left="303" w:hanging="303"/>
              <w:rPr>
                <w:sz w:val="24"/>
                <w:szCs w:val="24"/>
              </w:rPr>
            </w:pPr>
            <w:r w:rsidRPr="00445629">
              <w:rPr>
                <w:sz w:val="24"/>
                <w:szCs w:val="24"/>
              </w:rPr>
              <w:t xml:space="preserve">«Да будет вечным мужество героев» – городской торжественный вечер, </w:t>
            </w:r>
            <w:r w:rsidRPr="00445629">
              <w:rPr>
                <w:sz w:val="24"/>
                <w:szCs w:val="24"/>
              </w:rPr>
              <w:lastRenderedPageBreak/>
              <w:t>посвященный 79-й годовщине Великой Победы, проводимый в ГДК г. Азова;</w:t>
            </w:r>
          </w:p>
          <w:p w:rsidR="00612F35" w:rsidRDefault="00612F35" w:rsidP="00612F35">
            <w:pPr>
              <w:pStyle w:val="a3"/>
              <w:numPr>
                <w:ilvl w:val="0"/>
                <w:numId w:val="11"/>
              </w:numPr>
              <w:ind w:left="303" w:hanging="303"/>
              <w:rPr>
                <w:sz w:val="24"/>
                <w:szCs w:val="24"/>
              </w:rPr>
            </w:pPr>
            <w:r w:rsidRPr="00445629">
              <w:rPr>
                <w:sz w:val="24"/>
                <w:szCs w:val="24"/>
              </w:rPr>
              <w:t>«Мы вечная нежность друг друга» – городской торжественный вечер, посвященный Дню семьи, любви и верности, проводимый в ГДК г. Азова;</w:t>
            </w:r>
          </w:p>
          <w:p w:rsidR="00612F35" w:rsidRDefault="00612F35" w:rsidP="00612F35">
            <w:pPr>
              <w:pStyle w:val="a3"/>
              <w:numPr>
                <w:ilvl w:val="0"/>
                <w:numId w:val="11"/>
              </w:numPr>
              <w:ind w:left="303" w:hanging="303"/>
              <w:rPr>
                <w:sz w:val="24"/>
                <w:szCs w:val="24"/>
              </w:rPr>
            </w:pPr>
            <w:r w:rsidRPr="00445629">
              <w:rPr>
                <w:sz w:val="24"/>
                <w:szCs w:val="24"/>
              </w:rPr>
              <w:t xml:space="preserve">«Горжусь тобой, Азов!» </w:t>
            </w:r>
            <w:proofErr w:type="gramStart"/>
            <w:r w:rsidRPr="00445629">
              <w:rPr>
                <w:sz w:val="24"/>
                <w:szCs w:val="24"/>
              </w:rPr>
              <w:t>-г</w:t>
            </w:r>
            <w:proofErr w:type="gramEnd"/>
            <w:r w:rsidRPr="00445629">
              <w:rPr>
                <w:sz w:val="24"/>
                <w:szCs w:val="24"/>
              </w:rPr>
              <w:t>ородской торжественный вечер, посвященный 957-й годовщине со дня основания Азова;</w:t>
            </w:r>
          </w:p>
          <w:p w:rsidR="00612F35" w:rsidRDefault="00612F35" w:rsidP="00612F35">
            <w:pPr>
              <w:pStyle w:val="a3"/>
              <w:numPr>
                <w:ilvl w:val="0"/>
                <w:numId w:val="11"/>
              </w:numPr>
              <w:ind w:left="303" w:hanging="303"/>
              <w:rPr>
                <w:sz w:val="24"/>
                <w:szCs w:val="24"/>
              </w:rPr>
            </w:pPr>
            <w:r w:rsidRPr="00445629">
              <w:rPr>
                <w:sz w:val="24"/>
                <w:szCs w:val="24"/>
              </w:rPr>
              <w:t xml:space="preserve">«Вместе мы - Россия» </w:t>
            </w:r>
            <w:proofErr w:type="gramStart"/>
            <w:r w:rsidRPr="00445629">
              <w:rPr>
                <w:sz w:val="24"/>
                <w:szCs w:val="24"/>
              </w:rPr>
              <w:t>-г</w:t>
            </w:r>
            <w:proofErr w:type="gramEnd"/>
            <w:r w:rsidRPr="00445629">
              <w:rPr>
                <w:sz w:val="24"/>
                <w:szCs w:val="24"/>
              </w:rPr>
              <w:t xml:space="preserve">ородской торжественный вечер, посвященный Дню народного </w:t>
            </w:r>
            <w:r w:rsidRPr="00445629">
              <w:rPr>
                <w:sz w:val="24"/>
                <w:szCs w:val="24"/>
              </w:rPr>
              <w:lastRenderedPageBreak/>
              <w:t>единства;</w:t>
            </w:r>
          </w:p>
          <w:p w:rsidR="00612F35" w:rsidRDefault="00612F35" w:rsidP="00612F35">
            <w:pPr>
              <w:pStyle w:val="a3"/>
              <w:numPr>
                <w:ilvl w:val="0"/>
                <w:numId w:val="11"/>
              </w:numPr>
              <w:ind w:left="303" w:hanging="303"/>
              <w:rPr>
                <w:sz w:val="24"/>
                <w:szCs w:val="24"/>
              </w:rPr>
            </w:pPr>
            <w:r w:rsidRPr="00445629">
              <w:rPr>
                <w:sz w:val="24"/>
                <w:szCs w:val="24"/>
              </w:rPr>
              <w:t>«От сердца к сердцу» – концер</w:t>
            </w:r>
            <w:proofErr w:type="gramStart"/>
            <w:r w:rsidRPr="00445629">
              <w:rPr>
                <w:sz w:val="24"/>
                <w:szCs w:val="24"/>
              </w:rPr>
              <w:t>т-</w:t>
            </w:r>
            <w:proofErr w:type="gramEnd"/>
            <w:r w:rsidRPr="00445629">
              <w:rPr>
                <w:sz w:val="24"/>
                <w:szCs w:val="24"/>
              </w:rPr>
              <w:t xml:space="preserve"> фестиваль, посвященный открытию Декады инвалидов и юбилею народного ансамбля танцев на колясках</w:t>
            </w:r>
            <w:r w:rsidR="00445629">
              <w:rPr>
                <w:sz w:val="24"/>
                <w:szCs w:val="24"/>
              </w:rPr>
              <w:t xml:space="preserve"> </w:t>
            </w:r>
            <w:r w:rsidRPr="00445629">
              <w:rPr>
                <w:sz w:val="24"/>
                <w:szCs w:val="24"/>
              </w:rPr>
              <w:t>«Виктория», проводимый в ГДК г. Азова;</w:t>
            </w:r>
          </w:p>
          <w:p w:rsidR="00612F35" w:rsidRDefault="00612F35" w:rsidP="00612F35">
            <w:pPr>
              <w:pStyle w:val="a3"/>
              <w:numPr>
                <w:ilvl w:val="0"/>
                <w:numId w:val="11"/>
              </w:numPr>
              <w:ind w:left="303" w:hanging="303"/>
              <w:rPr>
                <w:sz w:val="24"/>
                <w:szCs w:val="24"/>
              </w:rPr>
            </w:pPr>
            <w:r w:rsidRPr="00445629">
              <w:rPr>
                <w:sz w:val="24"/>
                <w:szCs w:val="24"/>
              </w:rPr>
              <w:t>Новогодняя концертная программа, проводимая в Дом</w:t>
            </w:r>
            <w:proofErr w:type="gramStart"/>
            <w:r w:rsidRPr="00445629">
              <w:rPr>
                <w:sz w:val="24"/>
                <w:szCs w:val="24"/>
              </w:rPr>
              <w:t>е-</w:t>
            </w:r>
            <w:proofErr w:type="gramEnd"/>
            <w:r w:rsidRPr="00445629">
              <w:rPr>
                <w:sz w:val="24"/>
                <w:szCs w:val="24"/>
              </w:rPr>
              <w:t xml:space="preserve"> интернате для престарелых инвалидов с. Новоалександровка;</w:t>
            </w:r>
          </w:p>
          <w:p w:rsidR="00612F35" w:rsidRDefault="00612F35" w:rsidP="00612F35">
            <w:pPr>
              <w:pStyle w:val="a3"/>
              <w:numPr>
                <w:ilvl w:val="0"/>
                <w:numId w:val="11"/>
              </w:numPr>
              <w:ind w:left="303" w:hanging="303"/>
              <w:rPr>
                <w:sz w:val="24"/>
                <w:szCs w:val="24"/>
              </w:rPr>
            </w:pPr>
            <w:r w:rsidRPr="00445629">
              <w:rPr>
                <w:sz w:val="24"/>
                <w:szCs w:val="24"/>
              </w:rPr>
              <w:t xml:space="preserve">Социальная ёлка с участием инвалидов: новогодняя сказка «Приключения Маленькой Волшебницы» и интерактивная </w:t>
            </w:r>
            <w:r w:rsidRPr="00445629">
              <w:rPr>
                <w:sz w:val="24"/>
                <w:szCs w:val="24"/>
              </w:rPr>
              <w:lastRenderedPageBreak/>
              <w:t>программа у елки с Дедом Морозом и Снегурочкой, проводимая в ГДК г. Азова;</w:t>
            </w:r>
          </w:p>
          <w:p w:rsidR="00612F35" w:rsidRDefault="00612F35" w:rsidP="00612F35">
            <w:pPr>
              <w:pStyle w:val="a3"/>
              <w:numPr>
                <w:ilvl w:val="0"/>
                <w:numId w:val="11"/>
              </w:numPr>
              <w:ind w:left="303" w:hanging="303"/>
              <w:rPr>
                <w:sz w:val="24"/>
                <w:szCs w:val="24"/>
              </w:rPr>
            </w:pPr>
            <w:r w:rsidRPr="00445629">
              <w:rPr>
                <w:sz w:val="24"/>
                <w:szCs w:val="24"/>
              </w:rPr>
              <w:t>Предоставление пригласительных билетов на торжественное мероприятие, посвящённое воссоединению Донбасса и Новороссии с Россией;</w:t>
            </w:r>
          </w:p>
          <w:p w:rsidR="00612F35" w:rsidRDefault="00612F35" w:rsidP="00612F35">
            <w:pPr>
              <w:pStyle w:val="a3"/>
              <w:numPr>
                <w:ilvl w:val="0"/>
                <w:numId w:val="11"/>
              </w:numPr>
              <w:ind w:left="303" w:hanging="303"/>
              <w:rPr>
                <w:sz w:val="24"/>
                <w:szCs w:val="24"/>
              </w:rPr>
            </w:pPr>
            <w:r w:rsidRPr="00445629">
              <w:rPr>
                <w:sz w:val="24"/>
                <w:szCs w:val="24"/>
              </w:rPr>
              <w:t>Предоставление пригласительных билетов на День Белых журавлей – мероприятие в рамках Международного Дня памяти по погибшим на полях сражений.</w:t>
            </w:r>
          </w:p>
          <w:p w:rsidR="00612F35" w:rsidRDefault="00612F35" w:rsidP="00612F35">
            <w:pPr>
              <w:pStyle w:val="a3"/>
              <w:numPr>
                <w:ilvl w:val="0"/>
                <w:numId w:val="11"/>
              </w:numPr>
              <w:ind w:left="303" w:hanging="303"/>
              <w:rPr>
                <w:sz w:val="24"/>
                <w:szCs w:val="24"/>
              </w:rPr>
            </w:pPr>
            <w:r w:rsidRPr="00445629">
              <w:rPr>
                <w:sz w:val="24"/>
                <w:szCs w:val="24"/>
              </w:rPr>
              <w:t xml:space="preserve">Предоставление пригласительных билетов на платный новогодний спектакль «Приключения маленькой </w:t>
            </w:r>
            <w:r w:rsidRPr="00445629">
              <w:rPr>
                <w:sz w:val="24"/>
                <w:szCs w:val="24"/>
              </w:rPr>
              <w:lastRenderedPageBreak/>
              <w:t>волшебницы» и интерактивную программу у ёлки с Дедом Морозом и Снегурочкой;</w:t>
            </w:r>
          </w:p>
          <w:p w:rsidR="00612F35" w:rsidRPr="00445629" w:rsidRDefault="00612F35" w:rsidP="00612F35">
            <w:pPr>
              <w:pStyle w:val="a3"/>
              <w:numPr>
                <w:ilvl w:val="0"/>
                <w:numId w:val="11"/>
              </w:numPr>
              <w:ind w:left="303" w:hanging="303"/>
              <w:rPr>
                <w:sz w:val="24"/>
                <w:szCs w:val="24"/>
              </w:rPr>
            </w:pPr>
            <w:r w:rsidRPr="00445629">
              <w:rPr>
                <w:sz w:val="24"/>
                <w:szCs w:val="24"/>
              </w:rPr>
              <w:t>Предоставление пригласительных билетов на музыкальный спектакль «Агентство тайны Деда Мороза» в рамках программы «Бенгальские огни».</w:t>
            </w:r>
          </w:p>
        </w:tc>
        <w:tc>
          <w:tcPr>
            <w:tcW w:w="1663" w:type="dxa"/>
          </w:tcPr>
          <w:p w:rsidR="00612F35" w:rsidRPr="00EF191E" w:rsidRDefault="00612F35" w:rsidP="00032DE2">
            <w:pPr>
              <w:jc w:val="center"/>
              <w:rPr>
                <w:sz w:val="24"/>
                <w:szCs w:val="24"/>
              </w:rPr>
            </w:pPr>
            <w:r w:rsidRPr="00EF191E">
              <w:rPr>
                <w:sz w:val="24"/>
                <w:szCs w:val="24"/>
              </w:rPr>
              <w:lastRenderedPageBreak/>
              <w:t>Отдел культуры и искусства Департамента социального развития</w:t>
            </w:r>
          </w:p>
          <w:p w:rsidR="00612F35" w:rsidRPr="00EF191E" w:rsidRDefault="00612F35" w:rsidP="00032DE2">
            <w:pPr>
              <w:jc w:val="center"/>
              <w:rPr>
                <w:sz w:val="24"/>
                <w:szCs w:val="24"/>
              </w:rPr>
            </w:pPr>
            <w:r w:rsidRPr="00EF191E">
              <w:rPr>
                <w:sz w:val="24"/>
                <w:szCs w:val="24"/>
              </w:rPr>
              <w:t>г. Азова</w:t>
            </w:r>
          </w:p>
          <w:p w:rsidR="00612F35" w:rsidRPr="00EF191E" w:rsidRDefault="00612F35" w:rsidP="00032DE2">
            <w:pPr>
              <w:jc w:val="center"/>
              <w:rPr>
                <w:sz w:val="24"/>
                <w:szCs w:val="24"/>
              </w:rPr>
            </w:pPr>
            <w:r w:rsidRPr="00EF191E">
              <w:rPr>
                <w:sz w:val="24"/>
                <w:szCs w:val="24"/>
              </w:rPr>
              <w:t>Начальник Бакуменко Т.В.</w:t>
            </w:r>
          </w:p>
          <w:p w:rsidR="00612F35" w:rsidRPr="00EF191E" w:rsidRDefault="00612F35" w:rsidP="00032DE2">
            <w:pPr>
              <w:rPr>
                <w:sz w:val="24"/>
                <w:szCs w:val="24"/>
              </w:rPr>
            </w:pPr>
          </w:p>
        </w:tc>
        <w:tc>
          <w:tcPr>
            <w:tcW w:w="1451" w:type="dxa"/>
          </w:tcPr>
          <w:p w:rsidR="00612F35" w:rsidRPr="00EF191E" w:rsidRDefault="00612F35" w:rsidP="00032DE2">
            <w:pPr>
              <w:pStyle w:val="TableParagraph"/>
              <w:jc w:val="center"/>
              <w:rPr>
                <w:sz w:val="24"/>
                <w:szCs w:val="24"/>
              </w:rPr>
            </w:pPr>
            <w:r w:rsidRPr="00EF191E">
              <w:rPr>
                <w:sz w:val="24"/>
                <w:szCs w:val="24"/>
              </w:rPr>
              <w:t>31.01.2024</w:t>
            </w:r>
          </w:p>
          <w:p w:rsidR="00612F35" w:rsidRPr="00EF191E" w:rsidRDefault="00612F35" w:rsidP="00032DE2">
            <w:pPr>
              <w:pStyle w:val="TableParagraph"/>
              <w:jc w:val="center"/>
              <w:rPr>
                <w:sz w:val="24"/>
                <w:szCs w:val="24"/>
              </w:rPr>
            </w:pPr>
          </w:p>
          <w:p w:rsidR="00612F35" w:rsidRPr="00EF191E" w:rsidRDefault="00612F35" w:rsidP="00032DE2">
            <w:pPr>
              <w:pStyle w:val="TableParagraph"/>
              <w:jc w:val="center"/>
              <w:rPr>
                <w:sz w:val="24"/>
                <w:szCs w:val="24"/>
              </w:rPr>
            </w:pPr>
          </w:p>
          <w:p w:rsidR="00612F35" w:rsidRPr="00EF191E" w:rsidRDefault="00612F35" w:rsidP="00032DE2">
            <w:pPr>
              <w:pStyle w:val="TableParagraph"/>
              <w:jc w:val="center"/>
              <w:rPr>
                <w:sz w:val="24"/>
                <w:szCs w:val="24"/>
              </w:rPr>
            </w:pPr>
          </w:p>
          <w:p w:rsidR="00612F35" w:rsidRPr="00EF191E" w:rsidRDefault="00612F35" w:rsidP="00032DE2">
            <w:pPr>
              <w:pStyle w:val="TableParagraph"/>
              <w:jc w:val="center"/>
              <w:rPr>
                <w:sz w:val="24"/>
                <w:szCs w:val="24"/>
              </w:rPr>
            </w:pPr>
          </w:p>
          <w:p w:rsidR="00612F35" w:rsidRPr="00EF191E" w:rsidRDefault="00612F35" w:rsidP="00032DE2">
            <w:pPr>
              <w:pStyle w:val="TableParagraph"/>
              <w:jc w:val="center"/>
              <w:rPr>
                <w:sz w:val="24"/>
                <w:szCs w:val="24"/>
              </w:rPr>
            </w:pPr>
          </w:p>
        </w:tc>
        <w:tc>
          <w:tcPr>
            <w:tcW w:w="1451" w:type="dxa"/>
          </w:tcPr>
          <w:p w:rsidR="00612F35" w:rsidRPr="00EF191E" w:rsidRDefault="00612F35" w:rsidP="00032DE2">
            <w:pPr>
              <w:pStyle w:val="TableParagraph"/>
              <w:jc w:val="center"/>
              <w:rPr>
                <w:sz w:val="24"/>
                <w:szCs w:val="24"/>
              </w:rPr>
            </w:pPr>
            <w:r w:rsidRPr="00EF191E">
              <w:rPr>
                <w:sz w:val="24"/>
                <w:szCs w:val="24"/>
              </w:rPr>
              <w:t>01.01.2024</w:t>
            </w:r>
          </w:p>
          <w:p w:rsidR="00612F35" w:rsidRPr="00EF191E" w:rsidRDefault="00612F35" w:rsidP="00032DE2">
            <w:pPr>
              <w:pStyle w:val="TableParagraph"/>
              <w:rPr>
                <w:sz w:val="24"/>
                <w:szCs w:val="24"/>
              </w:rPr>
            </w:pPr>
          </w:p>
        </w:tc>
        <w:tc>
          <w:tcPr>
            <w:tcW w:w="1451" w:type="dxa"/>
          </w:tcPr>
          <w:p w:rsidR="00612F35" w:rsidRPr="00EF191E" w:rsidRDefault="00612F35" w:rsidP="00032DE2">
            <w:pPr>
              <w:pStyle w:val="TableParagraph"/>
              <w:rPr>
                <w:sz w:val="24"/>
                <w:szCs w:val="24"/>
              </w:rPr>
            </w:pPr>
          </w:p>
          <w:p w:rsidR="00612F35" w:rsidRPr="00EF191E" w:rsidRDefault="00612F35" w:rsidP="00032DE2">
            <w:pPr>
              <w:pStyle w:val="TableParagraph"/>
              <w:rPr>
                <w:sz w:val="24"/>
                <w:szCs w:val="24"/>
              </w:rPr>
            </w:pPr>
          </w:p>
          <w:p w:rsidR="00612F35" w:rsidRPr="00EF191E" w:rsidRDefault="00612F35" w:rsidP="00032DE2">
            <w:pPr>
              <w:pStyle w:val="TableParagraph"/>
              <w:rPr>
                <w:sz w:val="24"/>
                <w:szCs w:val="24"/>
              </w:rPr>
            </w:pPr>
          </w:p>
          <w:p w:rsidR="00612F35" w:rsidRPr="00EF191E" w:rsidRDefault="00612F35" w:rsidP="00032DE2">
            <w:pPr>
              <w:pStyle w:val="TableParagraph"/>
              <w:rPr>
                <w:sz w:val="24"/>
                <w:szCs w:val="24"/>
              </w:rPr>
            </w:pPr>
          </w:p>
          <w:p w:rsidR="00612F35" w:rsidRPr="00EF191E" w:rsidRDefault="00612F35" w:rsidP="00032DE2">
            <w:pPr>
              <w:pStyle w:val="TableParagraph"/>
              <w:rPr>
                <w:sz w:val="24"/>
                <w:szCs w:val="24"/>
              </w:rPr>
            </w:pPr>
          </w:p>
          <w:p w:rsidR="00612F35" w:rsidRPr="00EF191E" w:rsidRDefault="00612F35" w:rsidP="00032DE2">
            <w:pPr>
              <w:pStyle w:val="TableParagraph"/>
              <w:rPr>
                <w:sz w:val="24"/>
                <w:szCs w:val="24"/>
              </w:rPr>
            </w:pPr>
          </w:p>
          <w:p w:rsidR="00612F35" w:rsidRPr="00EF191E" w:rsidRDefault="00612F35" w:rsidP="00032DE2">
            <w:pPr>
              <w:pStyle w:val="TableParagraph"/>
              <w:rPr>
                <w:sz w:val="24"/>
                <w:szCs w:val="24"/>
              </w:rPr>
            </w:pPr>
          </w:p>
          <w:p w:rsidR="00612F35" w:rsidRPr="00EF191E" w:rsidRDefault="00612F35" w:rsidP="00032DE2">
            <w:pPr>
              <w:pStyle w:val="TableParagraph"/>
              <w:rPr>
                <w:sz w:val="24"/>
                <w:szCs w:val="24"/>
              </w:rPr>
            </w:pPr>
          </w:p>
          <w:p w:rsidR="00612F35" w:rsidRPr="00EF191E" w:rsidRDefault="00612F35" w:rsidP="00032DE2">
            <w:pPr>
              <w:pStyle w:val="TableParagraph"/>
              <w:rPr>
                <w:sz w:val="24"/>
                <w:szCs w:val="24"/>
              </w:rPr>
            </w:pPr>
          </w:p>
          <w:p w:rsidR="00612F35" w:rsidRPr="00EF191E" w:rsidRDefault="00612F35" w:rsidP="00032DE2">
            <w:pPr>
              <w:pStyle w:val="TableParagraph"/>
              <w:rPr>
                <w:sz w:val="24"/>
                <w:szCs w:val="24"/>
              </w:rPr>
            </w:pPr>
          </w:p>
          <w:p w:rsidR="00612F35" w:rsidRDefault="00612F35" w:rsidP="00032DE2">
            <w:pPr>
              <w:pStyle w:val="TableParagraph"/>
              <w:rPr>
                <w:sz w:val="24"/>
                <w:szCs w:val="24"/>
              </w:rPr>
            </w:pPr>
          </w:p>
          <w:p w:rsidR="00AD218F" w:rsidRDefault="00AD218F" w:rsidP="00032DE2">
            <w:pPr>
              <w:pStyle w:val="TableParagraph"/>
              <w:rPr>
                <w:sz w:val="24"/>
                <w:szCs w:val="24"/>
              </w:rPr>
            </w:pPr>
          </w:p>
          <w:p w:rsidR="00AD218F" w:rsidRDefault="00AD218F" w:rsidP="00032DE2">
            <w:pPr>
              <w:pStyle w:val="TableParagraph"/>
              <w:rPr>
                <w:sz w:val="24"/>
                <w:szCs w:val="24"/>
              </w:rPr>
            </w:pPr>
          </w:p>
          <w:p w:rsidR="00AD218F" w:rsidRDefault="00AD218F" w:rsidP="00032DE2">
            <w:pPr>
              <w:pStyle w:val="TableParagraph"/>
              <w:ind w:left="14" w:right="5"/>
              <w:jc w:val="center"/>
              <w:rPr>
                <w:spacing w:val="-2"/>
                <w:sz w:val="24"/>
                <w:szCs w:val="24"/>
              </w:rPr>
            </w:pPr>
          </w:p>
          <w:p w:rsidR="00612F35" w:rsidRPr="00EF191E" w:rsidRDefault="00612F35" w:rsidP="00032DE2">
            <w:pPr>
              <w:pStyle w:val="TableParagraph"/>
              <w:ind w:left="14" w:right="5"/>
              <w:jc w:val="center"/>
              <w:rPr>
                <w:sz w:val="24"/>
                <w:szCs w:val="24"/>
              </w:rPr>
            </w:pPr>
            <w:r w:rsidRPr="00EF191E">
              <w:rPr>
                <w:spacing w:val="-2"/>
                <w:sz w:val="24"/>
                <w:szCs w:val="24"/>
              </w:rPr>
              <w:t>02.02.2024</w:t>
            </w:r>
          </w:p>
          <w:p w:rsidR="00612F35" w:rsidRPr="00EF191E" w:rsidRDefault="00612F35" w:rsidP="00032DE2">
            <w:pPr>
              <w:pStyle w:val="TableParagraph"/>
              <w:spacing w:before="2"/>
              <w:ind w:left="14"/>
              <w:jc w:val="center"/>
              <w:rPr>
                <w:sz w:val="24"/>
                <w:szCs w:val="24"/>
              </w:rPr>
            </w:pPr>
          </w:p>
          <w:p w:rsidR="00612F35" w:rsidRPr="00EF191E" w:rsidRDefault="00612F35" w:rsidP="00032DE2">
            <w:pPr>
              <w:rPr>
                <w:sz w:val="24"/>
                <w:szCs w:val="24"/>
              </w:rPr>
            </w:pPr>
          </w:p>
          <w:p w:rsidR="00612F35" w:rsidRDefault="00612F35" w:rsidP="00032DE2">
            <w:pPr>
              <w:rPr>
                <w:sz w:val="24"/>
                <w:szCs w:val="24"/>
              </w:rPr>
            </w:pPr>
          </w:p>
          <w:p w:rsidR="006020DB" w:rsidRPr="00EF191E" w:rsidRDefault="006020DB" w:rsidP="00032DE2">
            <w:pPr>
              <w:rPr>
                <w:sz w:val="24"/>
                <w:szCs w:val="24"/>
              </w:rPr>
            </w:pPr>
          </w:p>
          <w:p w:rsidR="00681BF9" w:rsidRDefault="00681BF9" w:rsidP="00681BF9">
            <w:pPr>
              <w:jc w:val="center"/>
              <w:rPr>
                <w:sz w:val="24"/>
                <w:szCs w:val="24"/>
              </w:rPr>
            </w:pPr>
            <w:r>
              <w:rPr>
                <w:sz w:val="24"/>
                <w:szCs w:val="24"/>
              </w:rPr>
              <w:t>08.03.2024</w:t>
            </w: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r>
              <w:rPr>
                <w:sz w:val="24"/>
                <w:szCs w:val="24"/>
              </w:rPr>
              <w:t>06.05.2024</w:t>
            </w: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r>
              <w:rPr>
                <w:sz w:val="24"/>
                <w:szCs w:val="24"/>
              </w:rPr>
              <w:t>08.07.2024</w:t>
            </w: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r>
              <w:rPr>
                <w:sz w:val="24"/>
                <w:szCs w:val="24"/>
              </w:rPr>
              <w:t>11.09.2024</w:t>
            </w: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r>
              <w:rPr>
                <w:sz w:val="24"/>
                <w:szCs w:val="24"/>
              </w:rPr>
              <w:t>01.11.2024</w:t>
            </w: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020DB" w:rsidRDefault="006020DB"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p>
          <w:p w:rsidR="00681BF9" w:rsidRDefault="00681BF9" w:rsidP="00681BF9">
            <w:pPr>
              <w:jc w:val="center"/>
              <w:rPr>
                <w:sz w:val="24"/>
                <w:szCs w:val="24"/>
              </w:rPr>
            </w:pPr>
            <w:r>
              <w:rPr>
                <w:sz w:val="24"/>
                <w:szCs w:val="24"/>
              </w:rPr>
              <w:t>03.12.2024</w:t>
            </w:r>
          </w:p>
          <w:p w:rsidR="005A0B97" w:rsidRDefault="005A0B97" w:rsidP="00681BF9">
            <w:pPr>
              <w:jc w:val="center"/>
              <w:rPr>
                <w:sz w:val="24"/>
                <w:szCs w:val="24"/>
              </w:rPr>
            </w:pPr>
          </w:p>
          <w:p w:rsidR="005A0B97" w:rsidRDefault="005A0B97" w:rsidP="00681BF9">
            <w:pPr>
              <w:jc w:val="center"/>
              <w:rPr>
                <w:sz w:val="24"/>
                <w:szCs w:val="24"/>
              </w:rPr>
            </w:pPr>
          </w:p>
          <w:p w:rsidR="005A0B97" w:rsidRDefault="005A0B97" w:rsidP="00681BF9">
            <w:pPr>
              <w:jc w:val="center"/>
              <w:rPr>
                <w:sz w:val="24"/>
                <w:szCs w:val="24"/>
              </w:rPr>
            </w:pPr>
          </w:p>
          <w:p w:rsidR="005A0B97" w:rsidRDefault="005A0B97" w:rsidP="00681BF9">
            <w:pPr>
              <w:jc w:val="center"/>
              <w:rPr>
                <w:sz w:val="24"/>
                <w:szCs w:val="24"/>
              </w:rPr>
            </w:pPr>
          </w:p>
          <w:p w:rsidR="005A0B97" w:rsidRDefault="005A0B97" w:rsidP="00681BF9">
            <w:pPr>
              <w:jc w:val="center"/>
              <w:rPr>
                <w:sz w:val="24"/>
                <w:szCs w:val="24"/>
              </w:rPr>
            </w:pPr>
          </w:p>
          <w:p w:rsidR="005A0B97" w:rsidRDefault="005A0B97" w:rsidP="00681BF9">
            <w:pPr>
              <w:jc w:val="center"/>
              <w:rPr>
                <w:sz w:val="24"/>
                <w:szCs w:val="24"/>
              </w:rPr>
            </w:pPr>
          </w:p>
          <w:p w:rsidR="005A0B97" w:rsidRDefault="005A0B97" w:rsidP="00681BF9">
            <w:pPr>
              <w:jc w:val="center"/>
              <w:rPr>
                <w:sz w:val="24"/>
                <w:szCs w:val="24"/>
              </w:rPr>
            </w:pPr>
          </w:p>
          <w:p w:rsidR="005A0B97" w:rsidRDefault="005A0B97" w:rsidP="00681BF9">
            <w:pPr>
              <w:jc w:val="center"/>
              <w:rPr>
                <w:sz w:val="24"/>
                <w:szCs w:val="24"/>
              </w:rPr>
            </w:pPr>
          </w:p>
          <w:p w:rsidR="005A0B97" w:rsidRDefault="005A0B97" w:rsidP="00681BF9">
            <w:pPr>
              <w:jc w:val="center"/>
              <w:rPr>
                <w:sz w:val="24"/>
                <w:szCs w:val="24"/>
              </w:rPr>
            </w:pPr>
          </w:p>
          <w:p w:rsidR="005A0B97" w:rsidRDefault="005A0B97" w:rsidP="00681BF9">
            <w:pPr>
              <w:jc w:val="center"/>
              <w:rPr>
                <w:sz w:val="24"/>
                <w:szCs w:val="24"/>
              </w:rPr>
            </w:pPr>
          </w:p>
          <w:p w:rsidR="005A0B97" w:rsidRDefault="005A0B97" w:rsidP="00681BF9">
            <w:pPr>
              <w:jc w:val="center"/>
              <w:rPr>
                <w:sz w:val="24"/>
                <w:szCs w:val="24"/>
              </w:rPr>
            </w:pPr>
          </w:p>
          <w:p w:rsidR="006020DB" w:rsidRDefault="006020DB" w:rsidP="00681BF9">
            <w:pPr>
              <w:jc w:val="center"/>
              <w:rPr>
                <w:sz w:val="24"/>
                <w:szCs w:val="24"/>
              </w:rPr>
            </w:pPr>
          </w:p>
          <w:p w:rsidR="005A0B97" w:rsidRDefault="005A0B97" w:rsidP="00681BF9">
            <w:pPr>
              <w:jc w:val="center"/>
              <w:rPr>
                <w:sz w:val="24"/>
                <w:szCs w:val="24"/>
              </w:rPr>
            </w:pPr>
          </w:p>
          <w:p w:rsidR="005A0B97" w:rsidRDefault="005A0B97" w:rsidP="00681BF9">
            <w:pPr>
              <w:jc w:val="center"/>
              <w:rPr>
                <w:sz w:val="24"/>
                <w:szCs w:val="24"/>
              </w:rPr>
            </w:pPr>
          </w:p>
          <w:p w:rsidR="005A0B97" w:rsidRDefault="005A0B97" w:rsidP="005A0B97">
            <w:pPr>
              <w:jc w:val="center"/>
              <w:rPr>
                <w:sz w:val="24"/>
                <w:szCs w:val="24"/>
              </w:rPr>
            </w:pPr>
            <w:r>
              <w:rPr>
                <w:sz w:val="24"/>
                <w:szCs w:val="24"/>
              </w:rPr>
              <w:t>24.12.2024</w:t>
            </w: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r>
              <w:rPr>
                <w:sz w:val="24"/>
                <w:szCs w:val="24"/>
              </w:rPr>
              <w:t>25.12.2024</w:t>
            </w: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r>
              <w:rPr>
                <w:sz w:val="24"/>
                <w:szCs w:val="24"/>
              </w:rPr>
              <w:t>02.10.2024</w:t>
            </w: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r>
              <w:rPr>
                <w:sz w:val="24"/>
                <w:szCs w:val="24"/>
              </w:rPr>
              <w:t>22.10.2024</w:t>
            </w: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r>
              <w:rPr>
                <w:sz w:val="24"/>
                <w:szCs w:val="24"/>
              </w:rPr>
              <w:t>27.12.2024</w:t>
            </w: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Default="005A0B97" w:rsidP="005A0B97">
            <w:pPr>
              <w:jc w:val="center"/>
              <w:rPr>
                <w:sz w:val="24"/>
                <w:szCs w:val="24"/>
              </w:rPr>
            </w:pPr>
          </w:p>
          <w:p w:rsidR="005A0B97" w:rsidRPr="00EF191E" w:rsidRDefault="005A0B97" w:rsidP="005A0B97">
            <w:pPr>
              <w:jc w:val="center"/>
              <w:rPr>
                <w:sz w:val="24"/>
                <w:szCs w:val="24"/>
              </w:rPr>
            </w:pPr>
            <w:r>
              <w:rPr>
                <w:sz w:val="24"/>
                <w:szCs w:val="24"/>
              </w:rPr>
              <w:t>28.12.2024</w:t>
            </w:r>
          </w:p>
          <w:p w:rsidR="00612F35" w:rsidRPr="00EF191E" w:rsidRDefault="00612F35" w:rsidP="00032DE2">
            <w:pPr>
              <w:rPr>
                <w:sz w:val="24"/>
                <w:szCs w:val="24"/>
              </w:rPr>
            </w:pPr>
          </w:p>
        </w:tc>
        <w:tc>
          <w:tcPr>
            <w:tcW w:w="2162" w:type="dxa"/>
          </w:tcPr>
          <w:p w:rsidR="00612F35" w:rsidRPr="00EF191E" w:rsidRDefault="00612F35" w:rsidP="00032DE2">
            <w:pPr>
              <w:pStyle w:val="TableParagraph"/>
              <w:ind w:left="15" w:right="5"/>
              <w:jc w:val="center"/>
              <w:rPr>
                <w:sz w:val="24"/>
                <w:szCs w:val="24"/>
              </w:rPr>
            </w:pPr>
            <w:r w:rsidRPr="00EF191E">
              <w:rPr>
                <w:sz w:val="24"/>
                <w:szCs w:val="24"/>
              </w:rPr>
              <w:lastRenderedPageBreak/>
              <w:t>Непосредственное участие инвалидов в культурн</w:t>
            </w:r>
            <w:proofErr w:type="gramStart"/>
            <w:r w:rsidRPr="00EF191E">
              <w:rPr>
                <w:sz w:val="24"/>
                <w:szCs w:val="24"/>
              </w:rPr>
              <w:t>о-</w:t>
            </w:r>
            <w:proofErr w:type="gramEnd"/>
            <w:r w:rsidRPr="00EF191E">
              <w:rPr>
                <w:sz w:val="24"/>
                <w:szCs w:val="24"/>
              </w:rPr>
              <w:t xml:space="preserve"> массовых мероприятиях</w:t>
            </w:r>
          </w:p>
          <w:p w:rsidR="00612F35" w:rsidRPr="00EF191E" w:rsidRDefault="00612F35" w:rsidP="00032DE2">
            <w:pPr>
              <w:pStyle w:val="TableParagraph"/>
              <w:spacing w:before="2"/>
              <w:ind w:left="15"/>
              <w:jc w:val="center"/>
              <w:rPr>
                <w:sz w:val="24"/>
                <w:szCs w:val="24"/>
              </w:rPr>
            </w:pPr>
          </w:p>
        </w:tc>
        <w:tc>
          <w:tcPr>
            <w:tcW w:w="2009" w:type="dxa"/>
          </w:tcPr>
          <w:p w:rsidR="00612F35" w:rsidRPr="00EF191E" w:rsidRDefault="00612F35" w:rsidP="00032DE2">
            <w:pPr>
              <w:jc w:val="center"/>
              <w:rPr>
                <w:sz w:val="24"/>
                <w:szCs w:val="24"/>
              </w:rPr>
            </w:pPr>
            <w:r w:rsidRPr="00EF191E">
              <w:rPr>
                <w:sz w:val="24"/>
                <w:szCs w:val="24"/>
              </w:rPr>
              <w:t>Повышение культурного развития инвалидов</w:t>
            </w:r>
          </w:p>
          <w:p w:rsidR="00612F35" w:rsidRPr="00EF191E" w:rsidRDefault="00612F35" w:rsidP="00032DE2">
            <w:pPr>
              <w:pStyle w:val="TableParagraph"/>
              <w:spacing w:before="2"/>
              <w:ind w:left="15"/>
              <w:jc w:val="center"/>
              <w:rPr>
                <w:sz w:val="24"/>
                <w:szCs w:val="24"/>
              </w:rPr>
            </w:pPr>
          </w:p>
        </w:tc>
        <w:tc>
          <w:tcPr>
            <w:tcW w:w="1514" w:type="dxa"/>
          </w:tcPr>
          <w:p w:rsidR="00612F35" w:rsidRDefault="00612F35" w:rsidP="00032DE2">
            <w:pPr>
              <w:pStyle w:val="TableParagraph"/>
              <w:ind w:left="14" w:right="5"/>
              <w:jc w:val="center"/>
            </w:pPr>
            <w:r>
              <w:t>-</w:t>
            </w:r>
          </w:p>
          <w:p w:rsidR="00612F35" w:rsidRDefault="00612F35" w:rsidP="00032DE2">
            <w:pPr>
              <w:pStyle w:val="TableParagraph"/>
              <w:spacing w:before="2"/>
              <w:ind w:left="14"/>
              <w:jc w:val="center"/>
            </w:pPr>
          </w:p>
        </w:tc>
      </w:tr>
    </w:tbl>
    <w:p w:rsidR="002E2F0B" w:rsidRPr="003E2E60" w:rsidRDefault="002E2F0B" w:rsidP="00570DF3">
      <w:pPr>
        <w:pStyle w:val="a4"/>
        <w:ind w:left="1" w:right="140" w:firstLine="708"/>
        <w:jc w:val="both"/>
        <w:rPr>
          <w:sz w:val="24"/>
          <w:szCs w:val="24"/>
        </w:rPr>
      </w:pPr>
    </w:p>
    <w:p w:rsidR="0083162E" w:rsidRDefault="0083162E" w:rsidP="002108CB">
      <w:pPr>
        <w:pStyle w:val="a4"/>
        <w:ind w:right="140"/>
        <w:jc w:val="both"/>
        <w:rPr>
          <w:color w:val="000000"/>
          <w:sz w:val="20"/>
          <w:szCs w:val="20"/>
          <w:lang w:eastAsia="ru-RU"/>
        </w:rPr>
        <w:sectPr w:rsidR="0083162E" w:rsidSect="0093603A">
          <w:pgSz w:w="16838" w:h="11906" w:orient="landscape"/>
          <w:pgMar w:top="850" w:right="1134" w:bottom="1701" w:left="1134" w:header="708" w:footer="708" w:gutter="0"/>
          <w:cols w:space="708"/>
          <w:docGrid w:linePitch="360"/>
        </w:sectPr>
      </w:pPr>
    </w:p>
    <w:p w:rsidR="008402F5" w:rsidRDefault="008402F5" w:rsidP="008402F5">
      <w:pPr>
        <w:pStyle w:val="a4"/>
        <w:spacing w:before="78"/>
        <w:ind w:right="282"/>
        <w:jc w:val="right"/>
      </w:pPr>
      <w:r>
        <w:lastRenderedPageBreak/>
        <w:t>Таблица</w:t>
      </w:r>
      <w:r>
        <w:rPr>
          <w:spacing w:val="-1"/>
        </w:rPr>
        <w:t xml:space="preserve"> </w:t>
      </w:r>
      <w:r>
        <w:rPr>
          <w:spacing w:val="-10"/>
        </w:rPr>
        <w:t>2</w:t>
      </w:r>
    </w:p>
    <w:p w:rsidR="008402F5" w:rsidRDefault="008402F5" w:rsidP="008402F5">
      <w:pPr>
        <w:pStyle w:val="a4"/>
        <w:ind w:left="-1" w:right="281"/>
        <w:jc w:val="center"/>
      </w:pPr>
      <w:r>
        <w:rPr>
          <w:spacing w:val="-2"/>
        </w:rPr>
        <w:t>Сведения</w:t>
      </w:r>
    </w:p>
    <w:p w:rsidR="008402F5" w:rsidRDefault="008402F5" w:rsidP="008402F5">
      <w:pPr>
        <w:pStyle w:val="a4"/>
        <w:ind w:left="1855" w:hanging="1273"/>
      </w:pPr>
      <w:r>
        <w:t>об</w:t>
      </w:r>
      <w:r>
        <w:rPr>
          <w:spacing w:val="-5"/>
        </w:rPr>
        <w:t xml:space="preserve"> </w:t>
      </w:r>
      <w:r>
        <w:t>использовании</w:t>
      </w:r>
      <w:r>
        <w:rPr>
          <w:spacing w:val="-6"/>
        </w:rPr>
        <w:t xml:space="preserve"> </w:t>
      </w:r>
      <w:r>
        <w:t>бюджетных</w:t>
      </w:r>
      <w:r>
        <w:rPr>
          <w:spacing w:val="-5"/>
        </w:rPr>
        <w:t xml:space="preserve"> </w:t>
      </w:r>
      <w:r>
        <w:t>ассигнований</w:t>
      </w:r>
      <w:r>
        <w:rPr>
          <w:spacing w:val="-6"/>
        </w:rPr>
        <w:t xml:space="preserve"> </w:t>
      </w:r>
      <w:r>
        <w:t>и</w:t>
      </w:r>
      <w:r>
        <w:rPr>
          <w:spacing w:val="-5"/>
        </w:rPr>
        <w:t xml:space="preserve"> </w:t>
      </w:r>
      <w:r>
        <w:t>внебюджетных</w:t>
      </w:r>
      <w:r>
        <w:rPr>
          <w:spacing w:val="-5"/>
        </w:rPr>
        <w:t xml:space="preserve"> </w:t>
      </w:r>
      <w:r>
        <w:t>средств</w:t>
      </w:r>
      <w:r>
        <w:rPr>
          <w:spacing w:val="-6"/>
        </w:rPr>
        <w:t xml:space="preserve"> </w:t>
      </w:r>
      <w:r>
        <w:t>на реализацию муниципальной программы за 2024 год</w:t>
      </w:r>
    </w:p>
    <w:p w:rsidR="008402F5" w:rsidRDefault="008402F5" w:rsidP="008402F5">
      <w:pPr>
        <w:pStyle w:val="a4"/>
        <w:spacing w:before="92"/>
        <w:rPr>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9"/>
        <w:gridCol w:w="2635"/>
        <w:gridCol w:w="1583"/>
        <w:gridCol w:w="1417"/>
        <w:gridCol w:w="1418"/>
      </w:tblGrid>
      <w:tr w:rsidR="008402F5" w:rsidTr="00032DE2">
        <w:trPr>
          <w:trHeight w:val="827"/>
        </w:trPr>
        <w:tc>
          <w:tcPr>
            <w:tcW w:w="2469" w:type="dxa"/>
            <w:vMerge w:val="restart"/>
          </w:tcPr>
          <w:p w:rsidR="008402F5" w:rsidRPr="008402F5" w:rsidRDefault="008402F5" w:rsidP="00032DE2">
            <w:pPr>
              <w:pStyle w:val="TableParagraph"/>
              <w:ind w:left="83" w:right="71"/>
              <w:jc w:val="center"/>
              <w:rPr>
                <w:sz w:val="24"/>
                <w:lang w:val="ru-RU"/>
              </w:rPr>
            </w:pPr>
            <w:r w:rsidRPr="008402F5">
              <w:rPr>
                <w:spacing w:val="-2"/>
                <w:sz w:val="24"/>
                <w:lang w:val="ru-RU"/>
              </w:rPr>
              <w:t>Наименование муниципальной программы, подпрограммы, основного мероприятия</w:t>
            </w:r>
          </w:p>
        </w:tc>
        <w:tc>
          <w:tcPr>
            <w:tcW w:w="2635" w:type="dxa"/>
            <w:vMerge w:val="restart"/>
          </w:tcPr>
          <w:p w:rsidR="008402F5" w:rsidRDefault="008402F5" w:rsidP="00032DE2">
            <w:pPr>
              <w:pStyle w:val="TableParagraph"/>
              <w:ind w:left="462" w:firstLine="291"/>
              <w:rPr>
                <w:sz w:val="24"/>
              </w:rPr>
            </w:pPr>
            <w:proofErr w:type="spellStart"/>
            <w:r>
              <w:rPr>
                <w:spacing w:val="-2"/>
                <w:sz w:val="24"/>
              </w:rPr>
              <w:t>Источники</w:t>
            </w:r>
            <w:proofErr w:type="spellEnd"/>
            <w:r>
              <w:rPr>
                <w:spacing w:val="-2"/>
                <w:sz w:val="24"/>
              </w:rPr>
              <w:t xml:space="preserve"> </w:t>
            </w:r>
            <w:proofErr w:type="spellStart"/>
            <w:r>
              <w:rPr>
                <w:spacing w:val="-2"/>
                <w:sz w:val="24"/>
              </w:rPr>
              <w:t>финансирования</w:t>
            </w:r>
            <w:proofErr w:type="spellEnd"/>
          </w:p>
        </w:tc>
        <w:tc>
          <w:tcPr>
            <w:tcW w:w="3000" w:type="dxa"/>
            <w:gridSpan w:val="2"/>
          </w:tcPr>
          <w:p w:rsidR="008402F5" w:rsidRPr="008402F5" w:rsidRDefault="008402F5" w:rsidP="00032DE2">
            <w:pPr>
              <w:pStyle w:val="TableParagraph"/>
              <w:spacing w:line="270" w:lineRule="atLeast"/>
              <w:ind w:left="577" w:right="565"/>
              <w:jc w:val="center"/>
              <w:rPr>
                <w:sz w:val="24"/>
                <w:lang w:val="ru-RU"/>
              </w:rPr>
            </w:pPr>
            <w:r w:rsidRPr="008402F5">
              <w:rPr>
                <w:sz w:val="24"/>
                <w:lang w:val="ru-RU"/>
              </w:rPr>
              <w:t xml:space="preserve">Объем расходов (тыс. рублей), </w:t>
            </w:r>
            <w:r w:rsidRPr="008402F5">
              <w:rPr>
                <w:spacing w:val="-2"/>
                <w:sz w:val="24"/>
                <w:lang w:val="ru-RU"/>
              </w:rPr>
              <w:t>предусмотренных</w:t>
            </w:r>
          </w:p>
        </w:tc>
        <w:tc>
          <w:tcPr>
            <w:tcW w:w="1418" w:type="dxa"/>
            <w:vMerge w:val="restart"/>
          </w:tcPr>
          <w:p w:rsidR="008402F5" w:rsidRPr="008402F5" w:rsidRDefault="008402F5" w:rsidP="00032DE2">
            <w:pPr>
              <w:pStyle w:val="TableParagraph"/>
              <w:ind w:left="171" w:right="159" w:firstLine="174"/>
              <w:jc w:val="both"/>
              <w:rPr>
                <w:sz w:val="24"/>
                <w:lang w:val="ru-RU"/>
              </w:rPr>
            </w:pPr>
            <w:proofErr w:type="spellStart"/>
            <w:r w:rsidRPr="008402F5">
              <w:rPr>
                <w:spacing w:val="-2"/>
                <w:sz w:val="24"/>
                <w:lang w:val="ru-RU"/>
              </w:rPr>
              <w:t>Факт</w:t>
            </w:r>
            <w:proofErr w:type="gramStart"/>
            <w:r w:rsidRPr="008402F5">
              <w:rPr>
                <w:spacing w:val="-2"/>
                <w:sz w:val="24"/>
                <w:lang w:val="ru-RU"/>
              </w:rPr>
              <w:t>и</w:t>
            </w:r>
            <w:proofErr w:type="spellEnd"/>
            <w:r w:rsidRPr="008402F5">
              <w:rPr>
                <w:spacing w:val="-2"/>
                <w:sz w:val="24"/>
                <w:lang w:val="ru-RU"/>
              </w:rPr>
              <w:t>-</w:t>
            </w:r>
            <w:proofErr w:type="gramEnd"/>
            <w:r w:rsidRPr="008402F5">
              <w:rPr>
                <w:spacing w:val="-2"/>
                <w:sz w:val="24"/>
                <w:lang w:val="ru-RU"/>
              </w:rPr>
              <w:t xml:space="preserve"> </w:t>
            </w:r>
            <w:proofErr w:type="spellStart"/>
            <w:r w:rsidRPr="008402F5">
              <w:rPr>
                <w:spacing w:val="-2"/>
                <w:sz w:val="24"/>
                <w:lang w:val="ru-RU"/>
              </w:rPr>
              <w:t>ческие</w:t>
            </w:r>
            <w:proofErr w:type="spellEnd"/>
            <w:r w:rsidRPr="008402F5">
              <w:rPr>
                <w:spacing w:val="-2"/>
                <w:sz w:val="24"/>
                <w:lang w:val="ru-RU"/>
              </w:rPr>
              <w:t xml:space="preserve"> расходы </w:t>
            </w:r>
            <w:r w:rsidRPr="008402F5">
              <w:rPr>
                <w:sz w:val="24"/>
                <w:lang w:val="ru-RU"/>
              </w:rPr>
              <w:t>(тыс.</w:t>
            </w:r>
            <w:r w:rsidRPr="008402F5">
              <w:rPr>
                <w:spacing w:val="-15"/>
                <w:sz w:val="24"/>
                <w:lang w:val="ru-RU"/>
              </w:rPr>
              <w:t xml:space="preserve"> </w:t>
            </w:r>
            <w:r w:rsidRPr="008402F5">
              <w:rPr>
                <w:sz w:val="24"/>
                <w:lang w:val="ru-RU"/>
              </w:rPr>
              <w:t>руб.)</w:t>
            </w:r>
          </w:p>
        </w:tc>
      </w:tr>
      <w:tr w:rsidR="008402F5" w:rsidTr="008402F5">
        <w:trPr>
          <w:trHeight w:val="1286"/>
        </w:trPr>
        <w:tc>
          <w:tcPr>
            <w:tcW w:w="2469" w:type="dxa"/>
            <w:vMerge/>
            <w:tcBorders>
              <w:top w:val="nil"/>
            </w:tcBorders>
          </w:tcPr>
          <w:p w:rsidR="008402F5" w:rsidRPr="008402F5" w:rsidRDefault="008402F5" w:rsidP="00032DE2">
            <w:pPr>
              <w:rPr>
                <w:sz w:val="2"/>
                <w:szCs w:val="2"/>
                <w:lang w:val="ru-RU"/>
              </w:rPr>
            </w:pPr>
          </w:p>
        </w:tc>
        <w:tc>
          <w:tcPr>
            <w:tcW w:w="2635" w:type="dxa"/>
            <w:vMerge/>
            <w:tcBorders>
              <w:top w:val="nil"/>
            </w:tcBorders>
          </w:tcPr>
          <w:p w:rsidR="008402F5" w:rsidRPr="008402F5" w:rsidRDefault="008402F5" w:rsidP="00032DE2">
            <w:pPr>
              <w:rPr>
                <w:sz w:val="2"/>
                <w:szCs w:val="2"/>
                <w:lang w:val="ru-RU"/>
              </w:rPr>
            </w:pPr>
          </w:p>
        </w:tc>
        <w:tc>
          <w:tcPr>
            <w:tcW w:w="1583" w:type="dxa"/>
          </w:tcPr>
          <w:p w:rsidR="008402F5" w:rsidRDefault="008402F5" w:rsidP="00032DE2">
            <w:pPr>
              <w:pStyle w:val="TableParagraph"/>
              <w:ind w:left="11"/>
              <w:jc w:val="center"/>
              <w:rPr>
                <w:sz w:val="24"/>
              </w:rPr>
            </w:pPr>
            <w:proofErr w:type="spellStart"/>
            <w:r>
              <w:rPr>
                <w:spacing w:val="-2"/>
                <w:sz w:val="24"/>
              </w:rPr>
              <w:t>муници</w:t>
            </w:r>
            <w:proofErr w:type="spellEnd"/>
            <w:r>
              <w:rPr>
                <w:spacing w:val="-2"/>
                <w:sz w:val="24"/>
              </w:rPr>
              <w:t xml:space="preserve">- </w:t>
            </w:r>
            <w:proofErr w:type="spellStart"/>
            <w:r>
              <w:rPr>
                <w:spacing w:val="-2"/>
                <w:sz w:val="24"/>
              </w:rPr>
              <w:t>пальной</w:t>
            </w:r>
            <w:proofErr w:type="spellEnd"/>
            <w:r>
              <w:rPr>
                <w:spacing w:val="-2"/>
                <w:sz w:val="24"/>
              </w:rPr>
              <w:t xml:space="preserve"> </w:t>
            </w:r>
            <w:proofErr w:type="spellStart"/>
            <w:r>
              <w:rPr>
                <w:spacing w:val="-2"/>
                <w:sz w:val="24"/>
              </w:rPr>
              <w:t>программой</w:t>
            </w:r>
            <w:proofErr w:type="spellEnd"/>
          </w:p>
        </w:tc>
        <w:tc>
          <w:tcPr>
            <w:tcW w:w="1417" w:type="dxa"/>
          </w:tcPr>
          <w:p w:rsidR="008402F5" w:rsidRDefault="008402F5" w:rsidP="00032DE2">
            <w:pPr>
              <w:pStyle w:val="TableParagraph"/>
              <w:ind w:left="119" w:right="107" w:hanging="1"/>
              <w:jc w:val="center"/>
              <w:rPr>
                <w:sz w:val="24"/>
              </w:rPr>
            </w:pPr>
            <w:proofErr w:type="spellStart"/>
            <w:r>
              <w:rPr>
                <w:spacing w:val="-2"/>
                <w:sz w:val="24"/>
              </w:rPr>
              <w:t>сводной</w:t>
            </w:r>
            <w:proofErr w:type="spellEnd"/>
            <w:r>
              <w:rPr>
                <w:spacing w:val="-2"/>
                <w:sz w:val="24"/>
              </w:rPr>
              <w:t xml:space="preserve"> </w:t>
            </w:r>
            <w:proofErr w:type="spellStart"/>
            <w:r>
              <w:rPr>
                <w:spacing w:val="-2"/>
                <w:sz w:val="24"/>
              </w:rPr>
              <w:t>бюджетной</w:t>
            </w:r>
            <w:proofErr w:type="spellEnd"/>
            <w:r>
              <w:rPr>
                <w:spacing w:val="-2"/>
                <w:sz w:val="24"/>
              </w:rPr>
              <w:t xml:space="preserve"> </w:t>
            </w:r>
            <w:proofErr w:type="spellStart"/>
            <w:r>
              <w:rPr>
                <w:spacing w:val="-2"/>
                <w:sz w:val="24"/>
              </w:rPr>
              <w:t>росписью</w:t>
            </w:r>
            <w:proofErr w:type="spellEnd"/>
          </w:p>
        </w:tc>
        <w:tc>
          <w:tcPr>
            <w:tcW w:w="1418" w:type="dxa"/>
            <w:vMerge/>
            <w:tcBorders>
              <w:top w:val="nil"/>
            </w:tcBorders>
          </w:tcPr>
          <w:p w:rsidR="008402F5" w:rsidRDefault="008402F5" w:rsidP="00032DE2">
            <w:pPr>
              <w:rPr>
                <w:sz w:val="2"/>
                <w:szCs w:val="2"/>
              </w:rPr>
            </w:pPr>
          </w:p>
        </w:tc>
      </w:tr>
      <w:tr w:rsidR="008402F5" w:rsidTr="00032DE2">
        <w:trPr>
          <w:trHeight w:val="321"/>
        </w:trPr>
        <w:tc>
          <w:tcPr>
            <w:tcW w:w="2469" w:type="dxa"/>
          </w:tcPr>
          <w:p w:rsidR="008402F5" w:rsidRDefault="008402F5" w:rsidP="00032DE2">
            <w:pPr>
              <w:pStyle w:val="TableParagraph"/>
              <w:ind w:left="83" w:right="73"/>
              <w:jc w:val="center"/>
              <w:rPr>
                <w:sz w:val="20"/>
              </w:rPr>
            </w:pPr>
            <w:r>
              <w:rPr>
                <w:spacing w:val="-10"/>
                <w:sz w:val="20"/>
              </w:rPr>
              <w:t>1</w:t>
            </w:r>
          </w:p>
        </w:tc>
        <w:tc>
          <w:tcPr>
            <w:tcW w:w="2635" w:type="dxa"/>
          </w:tcPr>
          <w:p w:rsidR="008402F5" w:rsidRDefault="008402F5" w:rsidP="00032DE2">
            <w:pPr>
              <w:pStyle w:val="TableParagraph"/>
              <w:spacing w:line="302" w:lineRule="exact"/>
              <w:ind w:left="9"/>
              <w:jc w:val="center"/>
              <w:rPr>
                <w:sz w:val="28"/>
              </w:rPr>
            </w:pPr>
            <w:r>
              <w:rPr>
                <w:spacing w:val="-10"/>
                <w:sz w:val="28"/>
              </w:rPr>
              <w:t>2</w:t>
            </w:r>
          </w:p>
        </w:tc>
        <w:tc>
          <w:tcPr>
            <w:tcW w:w="1583" w:type="dxa"/>
          </w:tcPr>
          <w:p w:rsidR="008402F5" w:rsidRDefault="008402F5" w:rsidP="00032DE2">
            <w:pPr>
              <w:pStyle w:val="TableParagraph"/>
              <w:spacing w:line="302" w:lineRule="exact"/>
              <w:ind w:left="11" w:right="2"/>
              <w:jc w:val="center"/>
              <w:rPr>
                <w:sz w:val="28"/>
              </w:rPr>
            </w:pPr>
            <w:r>
              <w:rPr>
                <w:spacing w:val="-10"/>
                <w:sz w:val="28"/>
              </w:rPr>
              <w:t>3</w:t>
            </w:r>
          </w:p>
        </w:tc>
        <w:tc>
          <w:tcPr>
            <w:tcW w:w="1417" w:type="dxa"/>
          </w:tcPr>
          <w:p w:rsidR="008402F5" w:rsidRDefault="008402F5" w:rsidP="00032DE2">
            <w:pPr>
              <w:pStyle w:val="TableParagraph"/>
              <w:spacing w:line="302" w:lineRule="exact"/>
              <w:ind w:left="10"/>
              <w:jc w:val="center"/>
              <w:rPr>
                <w:sz w:val="28"/>
              </w:rPr>
            </w:pPr>
            <w:r>
              <w:rPr>
                <w:spacing w:val="-10"/>
                <w:sz w:val="28"/>
              </w:rPr>
              <w:t>4</w:t>
            </w:r>
          </w:p>
        </w:tc>
        <w:tc>
          <w:tcPr>
            <w:tcW w:w="1418" w:type="dxa"/>
          </w:tcPr>
          <w:p w:rsidR="008402F5" w:rsidRDefault="008402F5" w:rsidP="00032DE2">
            <w:pPr>
              <w:pStyle w:val="TableParagraph"/>
              <w:spacing w:line="302" w:lineRule="exact"/>
              <w:ind w:left="10"/>
              <w:jc w:val="center"/>
              <w:rPr>
                <w:sz w:val="28"/>
              </w:rPr>
            </w:pPr>
            <w:r>
              <w:rPr>
                <w:spacing w:val="-10"/>
                <w:sz w:val="28"/>
              </w:rPr>
              <w:t>5</w:t>
            </w:r>
          </w:p>
        </w:tc>
      </w:tr>
      <w:tr w:rsidR="008402F5" w:rsidTr="00032DE2">
        <w:trPr>
          <w:trHeight w:val="551"/>
        </w:trPr>
        <w:tc>
          <w:tcPr>
            <w:tcW w:w="2469" w:type="dxa"/>
            <w:vMerge w:val="restart"/>
          </w:tcPr>
          <w:p w:rsidR="008402F5" w:rsidRPr="008402F5" w:rsidRDefault="008402F5" w:rsidP="00032DE2">
            <w:pPr>
              <w:pStyle w:val="TableParagraph"/>
              <w:ind w:left="108"/>
              <w:rPr>
                <w:sz w:val="24"/>
                <w:lang w:val="ru-RU"/>
              </w:rPr>
            </w:pPr>
            <w:r w:rsidRPr="008402F5">
              <w:rPr>
                <w:spacing w:val="-2"/>
                <w:sz w:val="24"/>
                <w:lang w:val="ru-RU"/>
              </w:rPr>
              <w:t xml:space="preserve">Муниципальная </w:t>
            </w:r>
            <w:r w:rsidRPr="008402F5">
              <w:rPr>
                <w:sz w:val="24"/>
                <w:lang w:val="ru-RU"/>
              </w:rPr>
              <w:t>программа</w:t>
            </w:r>
            <w:r w:rsidRPr="008402F5">
              <w:rPr>
                <w:spacing w:val="40"/>
                <w:sz w:val="24"/>
                <w:lang w:val="ru-RU"/>
              </w:rPr>
              <w:t xml:space="preserve"> </w:t>
            </w:r>
            <w:r w:rsidRPr="008402F5">
              <w:rPr>
                <w:sz w:val="24"/>
                <w:lang w:val="ru-RU"/>
              </w:rPr>
              <w:t>города Азова</w:t>
            </w:r>
            <w:r w:rsidRPr="008402F5">
              <w:rPr>
                <w:spacing w:val="-15"/>
                <w:sz w:val="24"/>
                <w:lang w:val="ru-RU"/>
              </w:rPr>
              <w:t xml:space="preserve"> </w:t>
            </w:r>
            <w:r w:rsidRPr="008402F5">
              <w:rPr>
                <w:sz w:val="24"/>
                <w:lang w:val="ru-RU"/>
              </w:rPr>
              <w:t>«Доступная</w:t>
            </w:r>
            <w:r w:rsidRPr="008402F5">
              <w:rPr>
                <w:spacing w:val="-15"/>
                <w:sz w:val="24"/>
                <w:lang w:val="ru-RU"/>
              </w:rPr>
              <w:t xml:space="preserve"> </w:t>
            </w:r>
            <w:r w:rsidRPr="008402F5">
              <w:rPr>
                <w:sz w:val="24"/>
                <w:lang w:val="ru-RU"/>
              </w:rPr>
              <w:t>в городе Азове»</w:t>
            </w:r>
          </w:p>
        </w:tc>
        <w:tc>
          <w:tcPr>
            <w:tcW w:w="2635" w:type="dxa"/>
          </w:tcPr>
          <w:p w:rsidR="008402F5" w:rsidRPr="008402F5" w:rsidRDefault="008402F5" w:rsidP="00032DE2">
            <w:pPr>
              <w:pStyle w:val="TableParagraph"/>
              <w:rPr>
                <w:sz w:val="24"/>
                <w:lang w:val="ru-RU"/>
              </w:rPr>
            </w:pPr>
          </w:p>
          <w:p w:rsidR="008402F5" w:rsidRDefault="008402F5" w:rsidP="00032DE2">
            <w:pPr>
              <w:pStyle w:val="TableParagraph"/>
              <w:spacing w:line="256" w:lineRule="exact"/>
              <w:ind w:left="107"/>
              <w:rPr>
                <w:sz w:val="24"/>
              </w:rPr>
            </w:pPr>
            <w:proofErr w:type="spellStart"/>
            <w:r>
              <w:rPr>
                <w:spacing w:val="-2"/>
                <w:sz w:val="24"/>
              </w:rPr>
              <w:t>Всего</w:t>
            </w:r>
            <w:proofErr w:type="spellEnd"/>
          </w:p>
        </w:tc>
        <w:tc>
          <w:tcPr>
            <w:tcW w:w="1583" w:type="dxa"/>
          </w:tcPr>
          <w:p w:rsidR="008402F5" w:rsidRDefault="008402F5" w:rsidP="00032DE2">
            <w:pPr>
              <w:pStyle w:val="TableParagraph"/>
              <w:rPr>
                <w:sz w:val="24"/>
              </w:rPr>
            </w:pPr>
          </w:p>
          <w:p w:rsidR="008402F5" w:rsidRDefault="008402F5" w:rsidP="00032DE2">
            <w:pPr>
              <w:pStyle w:val="TableParagraph"/>
              <w:spacing w:line="256" w:lineRule="exact"/>
              <w:ind w:left="11" w:right="2"/>
              <w:jc w:val="center"/>
              <w:rPr>
                <w:sz w:val="24"/>
              </w:rPr>
            </w:pPr>
            <w:r>
              <w:rPr>
                <w:spacing w:val="-5"/>
                <w:sz w:val="24"/>
              </w:rPr>
              <w:t>0,0</w:t>
            </w:r>
          </w:p>
        </w:tc>
        <w:tc>
          <w:tcPr>
            <w:tcW w:w="1417"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5"/>
                <w:sz w:val="24"/>
              </w:rPr>
              <w:t>0,0</w:t>
            </w:r>
          </w:p>
        </w:tc>
        <w:tc>
          <w:tcPr>
            <w:tcW w:w="1418"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5"/>
                <w:sz w:val="24"/>
              </w:rPr>
              <w:t>0,0</w:t>
            </w:r>
          </w:p>
        </w:tc>
      </w:tr>
      <w:tr w:rsidR="008402F5" w:rsidTr="00032DE2">
        <w:trPr>
          <w:trHeight w:val="275"/>
        </w:trPr>
        <w:tc>
          <w:tcPr>
            <w:tcW w:w="2469" w:type="dxa"/>
            <w:vMerge/>
            <w:tcBorders>
              <w:top w:val="nil"/>
            </w:tcBorders>
          </w:tcPr>
          <w:p w:rsidR="008402F5" w:rsidRDefault="008402F5" w:rsidP="00032DE2">
            <w:pPr>
              <w:rPr>
                <w:sz w:val="2"/>
                <w:szCs w:val="2"/>
              </w:rPr>
            </w:pPr>
          </w:p>
        </w:tc>
        <w:tc>
          <w:tcPr>
            <w:tcW w:w="2635" w:type="dxa"/>
          </w:tcPr>
          <w:p w:rsidR="008402F5" w:rsidRDefault="008402F5" w:rsidP="00032DE2">
            <w:pPr>
              <w:pStyle w:val="TableParagraph"/>
              <w:spacing w:line="256" w:lineRule="exact"/>
              <w:ind w:left="107"/>
              <w:rPr>
                <w:sz w:val="24"/>
              </w:rPr>
            </w:pPr>
            <w:proofErr w:type="spellStart"/>
            <w:r>
              <w:rPr>
                <w:sz w:val="24"/>
              </w:rPr>
              <w:t>областной</w:t>
            </w:r>
            <w:proofErr w:type="spellEnd"/>
            <w:r>
              <w:rPr>
                <w:spacing w:val="-9"/>
                <w:sz w:val="24"/>
              </w:rPr>
              <w:t xml:space="preserve"> </w:t>
            </w:r>
            <w:proofErr w:type="spellStart"/>
            <w:r>
              <w:rPr>
                <w:spacing w:val="-2"/>
                <w:sz w:val="24"/>
              </w:rPr>
              <w:t>бюджет</w:t>
            </w:r>
            <w:proofErr w:type="spellEnd"/>
          </w:p>
        </w:tc>
        <w:tc>
          <w:tcPr>
            <w:tcW w:w="1583" w:type="dxa"/>
          </w:tcPr>
          <w:p w:rsidR="008402F5" w:rsidRDefault="008402F5" w:rsidP="00032DE2">
            <w:pPr>
              <w:pStyle w:val="TableParagraph"/>
              <w:spacing w:line="256" w:lineRule="exact"/>
              <w:ind w:left="11" w:right="1"/>
              <w:jc w:val="center"/>
              <w:rPr>
                <w:sz w:val="24"/>
              </w:rPr>
            </w:pPr>
            <w:r>
              <w:rPr>
                <w:spacing w:val="-10"/>
                <w:sz w:val="24"/>
              </w:rPr>
              <w:t>-</w:t>
            </w:r>
          </w:p>
        </w:tc>
        <w:tc>
          <w:tcPr>
            <w:tcW w:w="1417" w:type="dxa"/>
          </w:tcPr>
          <w:p w:rsidR="008402F5" w:rsidRDefault="008402F5" w:rsidP="00032DE2">
            <w:pPr>
              <w:pStyle w:val="TableParagraph"/>
              <w:spacing w:line="256" w:lineRule="exact"/>
              <w:ind w:left="10"/>
              <w:jc w:val="center"/>
              <w:rPr>
                <w:sz w:val="24"/>
              </w:rPr>
            </w:pPr>
            <w:r>
              <w:rPr>
                <w:spacing w:val="-10"/>
                <w:sz w:val="24"/>
              </w:rPr>
              <w:t>-</w:t>
            </w:r>
          </w:p>
        </w:tc>
        <w:tc>
          <w:tcPr>
            <w:tcW w:w="1418" w:type="dxa"/>
          </w:tcPr>
          <w:p w:rsidR="008402F5" w:rsidRDefault="008402F5" w:rsidP="00032DE2">
            <w:pPr>
              <w:pStyle w:val="TableParagraph"/>
              <w:spacing w:line="256" w:lineRule="exact"/>
              <w:ind w:left="10"/>
              <w:jc w:val="center"/>
              <w:rPr>
                <w:sz w:val="24"/>
              </w:rPr>
            </w:pPr>
            <w:r>
              <w:rPr>
                <w:spacing w:val="-10"/>
                <w:sz w:val="24"/>
              </w:rPr>
              <w:t>-</w:t>
            </w:r>
          </w:p>
        </w:tc>
      </w:tr>
      <w:tr w:rsidR="008402F5" w:rsidTr="00032DE2">
        <w:trPr>
          <w:trHeight w:val="827"/>
        </w:trPr>
        <w:tc>
          <w:tcPr>
            <w:tcW w:w="2469" w:type="dxa"/>
            <w:vMerge/>
            <w:tcBorders>
              <w:top w:val="nil"/>
            </w:tcBorders>
          </w:tcPr>
          <w:p w:rsidR="008402F5" w:rsidRDefault="008402F5" w:rsidP="00032DE2">
            <w:pPr>
              <w:rPr>
                <w:sz w:val="2"/>
                <w:szCs w:val="2"/>
              </w:rPr>
            </w:pPr>
          </w:p>
        </w:tc>
        <w:tc>
          <w:tcPr>
            <w:tcW w:w="2635" w:type="dxa"/>
          </w:tcPr>
          <w:p w:rsidR="008402F5" w:rsidRDefault="008402F5" w:rsidP="00032DE2">
            <w:pPr>
              <w:pStyle w:val="TableParagraph"/>
              <w:spacing w:line="270" w:lineRule="atLeast"/>
              <w:ind w:left="107" w:right="595"/>
              <w:rPr>
                <w:sz w:val="24"/>
              </w:rPr>
            </w:pPr>
            <w:proofErr w:type="spellStart"/>
            <w:r>
              <w:rPr>
                <w:spacing w:val="-2"/>
                <w:sz w:val="24"/>
              </w:rPr>
              <w:t>безвозмездные</w:t>
            </w:r>
            <w:proofErr w:type="spellEnd"/>
            <w:r>
              <w:rPr>
                <w:spacing w:val="-2"/>
                <w:sz w:val="24"/>
              </w:rPr>
              <w:t xml:space="preserve"> </w:t>
            </w:r>
            <w:proofErr w:type="spellStart"/>
            <w:r>
              <w:rPr>
                <w:spacing w:val="-2"/>
                <w:sz w:val="24"/>
              </w:rPr>
              <w:t>поступления</w:t>
            </w:r>
            <w:proofErr w:type="spellEnd"/>
            <w:r>
              <w:rPr>
                <w:spacing w:val="-2"/>
                <w:sz w:val="24"/>
              </w:rPr>
              <w:t xml:space="preserve"> </w:t>
            </w:r>
            <w:proofErr w:type="spellStart"/>
            <w:r>
              <w:rPr>
                <w:sz w:val="24"/>
              </w:rPr>
              <w:t>областной</w:t>
            </w:r>
            <w:proofErr w:type="spellEnd"/>
            <w:r>
              <w:rPr>
                <w:spacing w:val="-15"/>
                <w:sz w:val="24"/>
              </w:rPr>
              <w:t xml:space="preserve"> </w:t>
            </w:r>
            <w:proofErr w:type="spellStart"/>
            <w:r>
              <w:rPr>
                <w:sz w:val="24"/>
              </w:rPr>
              <w:t>бюджет</w:t>
            </w:r>
            <w:proofErr w:type="spellEnd"/>
          </w:p>
        </w:tc>
        <w:tc>
          <w:tcPr>
            <w:tcW w:w="1583" w:type="dxa"/>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1" w:right="1"/>
              <w:jc w:val="center"/>
              <w:rPr>
                <w:sz w:val="24"/>
              </w:rPr>
            </w:pPr>
            <w:r>
              <w:rPr>
                <w:spacing w:val="-10"/>
                <w:sz w:val="24"/>
              </w:rPr>
              <w:t>-</w:t>
            </w:r>
          </w:p>
        </w:tc>
        <w:tc>
          <w:tcPr>
            <w:tcW w:w="1417" w:type="dxa"/>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18" w:type="dxa"/>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032DE2">
        <w:trPr>
          <w:trHeight w:val="551"/>
        </w:trPr>
        <w:tc>
          <w:tcPr>
            <w:tcW w:w="2469" w:type="dxa"/>
            <w:vMerge/>
            <w:tcBorders>
              <w:top w:val="nil"/>
            </w:tcBorders>
          </w:tcPr>
          <w:p w:rsidR="008402F5" w:rsidRDefault="008402F5" w:rsidP="00032DE2">
            <w:pPr>
              <w:rPr>
                <w:sz w:val="2"/>
                <w:szCs w:val="2"/>
              </w:rPr>
            </w:pPr>
          </w:p>
        </w:tc>
        <w:tc>
          <w:tcPr>
            <w:tcW w:w="2635" w:type="dxa"/>
          </w:tcPr>
          <w:p w:rsidR="008402F5" w:rsidRPr="008402F5" w:rsidRDefault="008402F5" w:rsidP="00032DE2">
            <w:pPr>
              <w:pStyle w:val="TableParagraph"/>
              <w:spacing w:line="270" w:lineRule="atLeast"/>
              <w:ind w:left="107"/>
              <w:rPr>
                <w:i/>
                <w:sz w:val="24"/>
                <w:lang w:val="ru-RU"/>
              </w:rPr>
            </w:pPr>
            <w:r w:rsidRPr="008402F5">
              <w:rPr>
                <w:i/>
                <w:sz w:val="24"/>
                <w:lang w:val="ru-RU"/>
              </w:rPr>
              <w:t>в</w:t>
            </w:r>
            <w:r w:rsidRPr="008402F5">
              <w:rPr>
                <w:i/>
                <w:spacing w:val="-10"/>
                <w:sz w:val="24"/>
                <w:lang w:val="ru-RU"/>
              </w:rPr>
              <w:t xml:space="preserve"> </w:t>
            </w:r>
            <w:r w:rsidRPr="008402F5">
              <w:rPr>
                <w:i/>
                <w:sz w:val="24"/>
                <w:lang w:val="ru-RU"/>
              </w:rPr>
              <w:t>том</w:t>
            </w:r>
            <w:r w:rsidRPr="008402F5">
              <w:rPr>
                <w:i/>
                <w:spacing w:val="-10"/>
                <w:sz w:val="24"/>
                <w:lang w:val="ru-RU"/>
              </w:rPr>
              <w:t xml:space="preserve"> </w:t>
            </w:r>
            <w:r w:rsidRPr="008402F5">
              <w:rPr>
                <w:i/>
                <w:sz w:val="24"/>
                <w:lang w:val="ru-RU"/>
              </w:rPr>
              <w:t>числе</w:t>
            </w:r>
            <w:r w:rsidRPr="008402F5">
              <w:rPr>
                <w:i/>
                <w:spacing w:val="-9"/>
                <w:sz w:val="24"/>
                <w:lang w:val="ru-RU"/>
              </w:rPr>
              <w:t xml:space="preserve"> </w:t>
            </w:r>
            <w:r w:rsidRPr="008402F5">
              <w:rPr>
                <w:i/>
                <w:sz w:val="24"/>
                <w:lang w:val="ru-RU"/>
              </w:rPr>
              <w:t>за</w:t>
            </w:r>
            <w:r w:rsidRPr="008402F5">
              <w:rPr>
                <w:i/>
                <w:spacing w:val="-9"/>
                <w:sz w:val="24"/>
                <w:lang w:val="ru-RU"/>
              </w:rPr>
              <w:t xml:space="preserve"> </w:t>
            </w:r>
            <w:r w:rsidRPr="008402F5">
              <w:rPr>
                <w:i/>
                <w:sz w:val="24"/>
                <w:lang w:val="ru-RU"/>
              </w:rPr>
              <w:t xml:space="preserve">счет </w:t>
            </w:r>
            <w:r w:rsidRPr="008402F5">
              <w:rPr>
                <w:i/>
                <w:spacing w:val="-2"/>
                <w:sz w:val="24"/>
                <w:lang w:val="ru-RU"/>
              </w:rPr>
              <w:t>средств:</w:t>
            </w:r>
          </w:p>
        </w:tc>
        <w:tc>
          <w:tcPr>
            <w:tcW w:w="1583" w:type="dxa"/>
          </w:tcPr>
          <w:p w:rsidR="008402F5" w:rsidRPr="008402F5" w:rsidRDefault="008402F5" w:rsidP="00032DE2">
            <w:pPr>
              <w:pStyle w:val="TableParagraph"/>
              <w:rPr>
                <w:sz w:val="24"/>
                <w:lang w:val="ru-RU"/>
              </w:rPr>
            </w:pPr>
          </w:p>
        </w:tc>
        <w:tc>
          <w:tcPr>
            <w:tcW w:w="1417" w:type="dxa"/>
          </w:tcPr>
          <w:p w:rsidR="008402F5" w:rsidRPr="008402F5" w:rsidRDefault="008402F5" w:rsidP="00032DE2">
            <w:pPr>
              <w:pStyle w:val="TableParagraph"/>
              <w:rPr>
                <w:sz w:val="24"/>
                <w:lang w:val="ru-RU"/>
              </w:rPr>
            </w:pPr>
          </w:p>
          <w:p w:rsidR="008402F5" w:rsidRDefault="008402F5" w:rsidP="00032DE2">
            <w:pPr>
              <w:pStyle w:val="TableParagraph"/>
              <w:spacing w:line="256" w:lineRule="exact"/>
              <w:ind w:left="10"/>
              <w:jc w:val="center"/>
              <w:rPr>
                <w:sz w:val="24"/>
              </w:rPr>
            </w:pPr>
            <w:r>
              <w:rPr>
                <w:spacing w:val="-10"/>
                <w:sz w:val="24"/>
              </w:rPr>
              <w:t>-</w:t>
            </w:r>
          </w:p>
        </w:tc>
        <w:tc>
          <w:tcPr>
            <w:tcW w:w="1418"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032DE2">
        <w:trPr>
          <w:trHeight w:val="551"/>
        </w:trPr>
        <w:tc>
          <w:tcPr>
            <w:tcW w:w="2469" w:type="dxa"/>
            <w:vMerge/>
            <w:tcBorders>
              <w:top w:val="nil"/>
            </w:tcBorders>
          </w:tcPr>
          <w:p w:rsidR="008402F5" w:rsidRDefault="008402F5" w:rsidP="00032DE2">
            <w:pPr>
              <w:rPr>
                <w:sz w:val="2"/>
                <w:szCs w:val="2"/>
              </w:rPr>
            </w:pPr>
          </w:p>
        </w:tc>
        <w:tc>
          <w:tcPr>
            <w:tcW w:w="2635" w:type="dxa"/>
          </w:tcPr>
          <w:p w:rsidR="008402F5" w:rsidRDefault="008402F5" w:rsidP="00032DE2">
            <w:pPr>
              <w:pStyle w:val="TableParagraph"/>
              <w:spacing w:line="270" w:lineRule="atLeast"/>
              <w:ind w:left="107" w:right="959"/>
              <w:rPr>
                <w:sz w:val="24"/>
              </w:rPr>
            </w:pPr>
            <w:r>
              <w:rPr>
                <w:sz w:val="24"/>
              </w:rPr>
              <w:t>-</w:t>
            </w:r>
            <w:r>
              <w:rPr>
                <w:spacing w:val="-15"/>
                <w:sz w:val="24"/>
              </w:rPr>
              <w:t xml:space="preserve"> </w:t>
            </w:r>
            <w:proofErr w:type="spellStart"/>
            <w:r>
              <w:rPr>
                <w:sz w:val="24"/>
              </w:rPr>
              <w:t>федерального</w:t>
            </w:r>
            <w:proofErr w:type="spellEnd"/>
            <w:r>
              <w:rPr>
                <w:sz w:val="24"/>
              </w:rPr>
              <w:t xml:space="preserve"> </w:t>
            </w:r>
            <w:proofErr w:type="spellStart"/>
            <w:r>
              <w:rPr>
                <w:spacing w:val="-2"/>
                <w:sz w:val="24"/>
              </w:rPr>
              <w:t>бюджета</w:t>
            </w:r>
            <w:proofErr w:type="spellEnd"/>
          </w:p>
        </w:tc>
        <w:tc>
          <w:tcPr>
            <w:tcW w:w="1583" w:type="dxa"/>
          </w:tcPr>
          <w:p w:rsidR="008402F5" w:rsidRDefault="008402F5" w:rsidP="00032DE2">
            <w:pPr>
              <w:pStyle w:val="TableParagraph"/>
              <w:rPr>
                <w:sz w:val="24"/>
              </w:rPr>
            </w:pPr>
          </w:p>
          <w:p w:rsidR="008402F5" w:rsidRDefault="008402F5" w:rsidP="00032DE2">
            <w:pPr>
              <w:pStyle w:val="TableParagraph"/>
              <w:spacing w:line="256" w:lineRule="exact"/>
              <w:ind w:left="11" w:right="1"/>
              <w:jc w:val="center"/>
              <w:rPr>
                <w:sz w:val="24"/>
              </w:rPr>
            </w:pPr>
            <w:r>
              <w:rPr>
                <w:spacing w:val="-10"/>
                <w:sz w:val="24"/>
              </w:rPr>
              <w:t>-</w:t>
            </w:r>
          </w:p>
        </w:tc>
        <w:tc>
          <w:tcPr>
            <w:tcW w:w="1417"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18"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032DE2">
        <w:trPr>
          <w:trHeight w:val="551"/>
        </w:trPr>
        <w:tc>
          <w:tcPr>
            <w:tcW w:w="2469" w:type="dxa"/>
            <w:vMerge/>
            <w:tcBorders>
              <w:top w:val="nil"/>
            </w:tcBorders>
          </w:tcPr>
          <w:p w:rsidR="008402F5" w:rsidRDefault="008402F5" w:rsidP="00032DE2">
            <w:pPr>
              <w:rPr>
                <w:sz w:val="2"/>
                <w:szCs w:val="2"/>
              </w:rPr>
            </w:pPr>
          </w:p>
        </w:tc>
        <w:tc>
          <w:tcPr>
            <w:tcW w:w="2635" w:type="dxa"/>
          </w:tcPr>
          <w:p w:rsidR="008402F5" w:rsidRDefault="008402F5" w:rsidP="00032DE2">
            <w:pPr>
              <w:pStyle w:val="TableParagraph"/>
              <w:spacing w:line="270" w:lineRule="atLeast"/>
              <w:ind w:left="107" w:right="106" w:firstLine="60"/>
              <w:rPr>
                <w:sz w:val="24"/>
              </w:rPr>
            </w:pPr>
            <w:r>
              <w:rPr>
                <w:sz w:val="24"/>
              </w:rPr>
              <w:t xml:space="preserve">- </w:t>
            </w:r>
            <w:proofErr w:type="spellStart"/>
            <w:r>
              <w:rPr>
                <w:sz w:val="24"/>
              </w:rPr>
              <w:t>Фонда</w:t>
            </w:r>
            <w:proofErr w:type="spellEnd"/>
            <w:r>
              <w:rPr>
                <w:sz w:val="24"/>
              </w:rPr>
              <w:t xml:space="preserve"> </w:t>
            </w:r>
            <w:proofErr w:type="spellStart"/>
            <w:r>
              <w:rPr>
                <w:sz w:val="24"/>
              </w:rPr>
              <w:t>содействия</w:t>
            </w:r>
            <w:proofErr w:type="spellEnd"/>
            <w:r>
              <w:rPr>
                <w:sz w:val="24"/>
              </w:rPr>
              <w:t xml:space="preserve"> </w:t>
            </w:r>
            <w:proofErr w:type="spellStart"/>
            <w:r>
              <w:rPr>
                <w:sz w:val="24"/>
              </w:rPr>
              <w:t>реформированию</w:t>
            </w:r>
            <w:proofErr w:type="spellEnd"/>
            <w:r>
              <w:rPr>
                <w:spacing w:val="-15"/>
                <w:sz w:val="24"/>
              </w:rPr>
              <w:t xml:space="preserve"> </w:t>
            </w:r>
            <w:r>
              <w:rPr>
                <w:sz w:val="24"/>
              </w:rPr>
              <w:t>ЖКХ</w:t>
            </w:r>
          </w:p>
        </w:tc>
        <w:tc>
          <w:tcPr>
            <w:tcW w:w="1583" w:type="dxa"/>
          </w:tcPr>
          <w:p w:rsidR="008402F5" w:rsidRDefault="008402F5" w:rsidP="00032DE2">
            <w:pPr>
              <w:pStyle w:val="TableParagraph"/>
              <w:rPr>
                <w:sz w:val="24"/>
              </w:rPr>
            </w:pPr>
          </w:p>
          <w:p w:rsidR="008402F5" w:rsidRDefault="008402F5" w:rsidP="00032DE2">
            <w:pPr>
              <w:pStyle w:val="TableParagraph"/>
              <w:spacing w:line="256" w:lineRule="exact"/>
              <w:ind w:left="11" w:right="1"/>
              <w:jc w:val="center"/>
              <w:rPr>
                <w:sz w:val="24"/>
              </w:rPr>
            </w:pPr>
            <w:r>
              <w:rPr>
                <w:spacing w:val="-10"/>
                <w:sz w:val="24"/>
              </w:rPr>
              <w:t>-</w:t>
            </w:r>
          </w:p>
        </w:tc>
        <w:tc>
          <w:tcPr>
            <w:tcW w:w="1417"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18"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032DE2">
        <w:trPr>
          <w:trHeight w:val="1103"/>
        </w:trPr>
        <w:tc>
          <w:tcPr>
            <w:tcW w:w="2469" w:type="dxa"/>
            <w:vMerge/>
            <w:tcBorders>
              <w:top w:val="nil"/>
            </w:tcBorders>
          </w:tcPr>
          <w:p w:rsidR="008402F5" w:rsidRDefault="008402F5" w:rsidP="00032DE2">
            <w:pPr>
              <w:rPr>
                <w:sz w:val="2"/>
                <w:szCs w:val="2"/>
              </w:rPr>
            </w:pPr>
          </w:p>
        </w:tc>
        <w:tc>
          <w:tcPr>
            <w:tcW w:w="2635" w:type="dxa"/>
          </w:tcPr>
          <w:p w:rsidR="008402F5" w:rsidRPr="008402F5" w:rsidRDefault="008402F5" w:rsidP="00032DE2">
            <w:pPr>
              <w:pStyle w:val="TableParagraph"/>
              <w:spacing w:line="270" w:lineRule="atLeast"/>
              <w:ind w:left="107" w:firstLine="60"/>
              <w:rPr>
                <w:sz w:val="24"/>
                <w:lang w:val="ru-RU"/>
              </w:rPr>
            </w:pPr>
            <w:r w:rsidRPr="008402F5">
              <w:rPr>
                <w:sz w:val="24"/>
                <w:lang w:val="ru-RU"/>
              </w:rPr>
              <w:t>-</w:t>
            </w:r>
            <w:r w:rsidRPr="008402F5">
              <w:rPr>
                <w:spacing w:val="-15"/>
                <w:sz w:val="24"/>
                <w:lang w:val="ru-RU"/>
              </w:rPr>
              <w:t xml:space="preserve"> </w:t>
            </w:r>
            <w:r w:rsidRPr="008402F5">
              <w:rPr>
                <w:sz w:val="24"/>
                <w:lang w:val="ru-RU"/>
              </w:rPr>
              <w:t>Федерального</w:t>
            </w:r>
            <w:r w:rsidRPr="008402F5">
              <w:rPr>
                <w:spacing w:val="-15"/>
                <w:sz w:val="24"/>
                <w:lang w:val="ru-RU"/>
              </w:rPr>
              <w:t xml:space="preserve"> </w:t>
            </w:r>
            <w:r w:rsidRPr="008402F5">
              <w:rPr>
                <w:sz w:val="24"/>
                <w:lang w:val="ru-RU"/>
              </w:rPr>
              <w:t xml:space="preserve">фонда </w:t>
            </w:r>
            <w:r w:rsidRPr="008402F5">
              <w:rPr>
                <w:spacing w:val="-2"/>
                <w:sz w:val="24"/>
                <w:lang w:val="ru-RU"/>
              </w:rPr>
              <w:t>обязательного медицинского страхования</w:t>
            </w:r>
          </w:p>
        </w:tc>
        <w:tc>
          <w:tcPr>
            <w:tcW w:w="1583" w:type="dxa"/>
          </w:tcPr>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Default="008402F5" w:rsidP="00032DE2">
            <w:pPr>
              <w:pStyle w:val="TableParagraph"/>
              <w:spacing w:line="256" w:lineRule="exact"/>
              <w:ind w:left="11" w:right="1"/>
              <w:jc w:val="center"/>
              <w:rPr>
                <w:sz w:val="24"/>
              </w:rPr>
            </w:pPr>
            <w:r>
              <w:rPr>
                <w:spacing w:val="-10"/>
                <w:sz w:val="24"/>
              </w:rPr>
              <w:t>-</w:t>
            </w:r>
          </w:p>
        </w:tc>
        <w:tc>
          <w:tcPr>
            <w:tcW w:w="1417" w:type="dxa"/>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18" w:type="dxa"/>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032DE2">
        <w:trPr>
          <w:trHeight w:val="551"/>
        </w:trPr>
        <w:tc>
          <w:tcPr>
            <w:tcW w:w="2469" w:type="dxa"/>
            <w:vMerge/>
            <w:tcBorders>
              <w:top w:val="nil"/>
            </w:tcBorders>
          </w:tcPr>
          <w:p w:rsidR="008402F5" w:rsidRDefault="008402F5" w:rsidP="00032DE2">
            <w:pPr>
              <w:rPr>
                <w:sz w:val="2"/>
                <w:szCs w:val="2"/>
              </w:rPr>
            </w:pPr>
          </w:p>
        </w:tc>
        <w:tc>
          <w:tcPr>
            <w:tcW w:w="2635" w:type="dxa"/>
          </w:tcPr>
          <w:p w:rsidR="008402F5" w:rsidRDefault="008402F5" w:rsidP="00032DE2">
            <w:pPr>
              <w:pStyle w:val="TableParagraph"/>
              <w:spacing w:line="270" w:lineRule="atLeast"/>
              <w:ind w:left="107" w:right="121"/>
              <w:rPr>
                <w:sz w:val="24"/>
              </w:rPr>
            </w:pPr>
            <w:r>
              <w:rPr>
                <w:sz w:val="24"/>
              </w:rPr>
              <w:t xml:space="preserve">- </w:t>
            </w:r>
            <w:proofErr w:type="spellStart"/>
            <w:r>
              <w:rPr>
                <w:sz w:val="24"/>
              </w:rPr>
              <w:t>Пенсионного</w:t>
            </w:r>
            <w:proofErr w:type="spellEnd"/>
            <w:r>
              <w:rPr>
                <w:sz w:val="24"/>
              </w:rPr>
              <w:t xml:space="preserve"> </w:t>
            </w:r>
            <w:proofErr w:type="spellStart"/>
            <w:r>
              <w:rPr>
                <w:sz w:val="24"/>
              </w:rPr>
              <w:t>фонда</w:t>
            </w:r>
            <w:proofErr w:type="spellEnd"/>
            <w:r>
              <w:rPr>
                <w:sz w:val="24"/>
              </w:rPr>
              <w:t xml:space="preserve"> </w:t>
            </w:r>
            <w:proofErr w:type="spellStart"/>
            <w:r>
              <w:rPr>
                <w:sz w:val="24"/>
              </w:rPr>
              <w:t>Российской</w:t>
            </w:r>
            <w:proofErr w:type="spellEnd"/>
            <w:r>
              <w:rPr>
                <w:spacing w:val="-15"/>
                <w:sz w:val="24"/>
              </w:rPr>
              <w:t xml:space="preserve"> </w:t>
            </w:r>
            <w:proofErr w:type="spellStart"/>
            <w:r>
              <w:rPr>
                <w:sz w:val="24"/>
              </w:rPr>
              <w:t>Федерации</w:t>
            </w:r>
            <w:proofErr w:type="spellEnd"/>
          </w:p>
        </w:tc>
        <w:tc>
          <w:tcPr>
            <w:tcW w:w="1583" w:type="dxa"/>
          </w:tcPr>
          <w:p w:rsidR="008402F5" w:rsidRDefault="008402F5" w:rsidP="00032DE2">
            <w:pPr>
              <w:pStyle w:val="TableParagraph"/>
              <w:rPr>
                <w:sz w:val="24"/>
              </w:rPr>
            </w:pPr>
          </w:p>
          <w:p w:rsidR="008402F5" w:rsidRDefault="008402F5" w:rsidP="00032DE2">
            <w:pPr>
              <w:pStyle w:val="TableParagraph"/>
              <w:spacing w:line="256" w:lineRule="exact"/>
              <w:ind w:left="11" w:right="1"/>
              <w:jc w:val="center"/>
              <w:rPr>
                <w:sz w:val="24"/>
              </w:rPr>
            </w:pPr>
            <w:r>
              <w:rPr>
                <w:spacing w:val="-10"/>
                <w:sz w:val="24"/>
              </w:rPr>
              <w:t>-</w:t>
            </w:r>
          </w:p>
        </w:tc>
        <w:tc>
          <w:tcPr>
            <w:tcW w:w="1417"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18"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032DE2">
        <w:trPr>
          <w:trHeight w:val="275"/>
        </w:trPr>
        <w:tc>
          <w:tcPr>
            <w:tcW w:w="2469" w:type="dxa"/>
            <w:vMerge/>
            <w:tcBorders>
              <w:top w:val="nil"/>
            </w:tcBorders>
          </w:tcPr>
          <w:p w:rsidR="008402F5" w:rsidRDefault="008402F5" w:rsidP="00032DE2">
            <w:pPr>
              <w:rPr>
                <w:sz w:val="2"/>
                <w:szCs w:val="2"/>
              </w:rPr>
            </w:pPr>
          </w:p>
        </w:tc>
        <w:tc>
          <w:tcPr>
            <w:tcW w:w="2635" w:type="dxa"/>
          </w:tcPr>
          <w:p w:rsidR="008402F5" w:rsidRDefault="008402F5" w:rsidP="00032DE2">
            <w:pPr>
              <w:pStyle w:val="TableParagraph"/>
              <w:spacing w:line="256" w:lineRule="exact"/>
              <w:ind w:left="107"/>
              <w:rPr>
                <w:sz w:val="24"/>
              </w:rPr>
            </w:pPr>
            <w:proofErr w:type="spellStart"/>
            <w:r>
              <w:rPr>
                <w:sz w:val="24"/>
              </w:rPr>
              <w:t>местный</w:t>
            </w:r>
            <w:proofErr w:type="spellEnd"/>
            <w:r>
              <w:rPr>
                <w:spacing w:val="-7"/>
                <w:sz w:val="24"/>
              </w:rPr>
              <w:t xml:space="preserve"> </w:t>
            </w:r>
            <w:proofErr w:type="spellStart"/>
            <w:r>
              <w:rPr>
                <w:spacing w:val="-2"/>
                <w:sz w:val="24"/>
              </w:rPr>
              <w:t>бюджет</w:t>
            </w:r>
            <w:proofErr w:type="spellEnd"/>
          </w:p>
        </w:tc>
        <w:tc>
          <w:tcPr>
            <w:tcW w:w="1583" w:type="dxa"/>
          </w:tcPr>
          <w:p w:rsidR="008402F5" w:rsidRDefault="008402F5" w:rsidP="00032DE2">
            <w:pPr>
              <w:pStyle w:val="TableParagraph"/>
              <w:spacing w:line="256" w:lineRule="exact"/>
              <w:ind w:left="11" w:right="2"/>
              <w:jc w:val="center"/>
              <w:rPr>
                <w:sz w:val="24"/>
              </w:rPr>
            </w:pPr>
            <w:r>
              <w:rPr>
                <w:spacing w:val="-5"/>
                <w:sz w:val="24"/>
              </w:rPr>
              <w:t>0,0</w:t>
            </w:r>
          </w:p>
        </w:tc>
        <w:tc>
          <w:tcPr>
            <w:tcW w:w="1417" w:type="dxa"/>
          </w:tcPr>
          <w:p w:rsidR="008402F5" w:rsidRDefault="008402F5" w:rsidP="00032DE2">
            <w:pPr>
              <w:pStyle w:val="TableParagraph"/>
              <w:spacing w:line="256" w:lineRule="exact"/>
              <w:ind w:left="10"/>
              <w:jc w:val="center"/>
              <w:rPr>
                <w:sz w:val="24"/>
              </w:rPr>
            </w:pPr>
            <w:r>
              <w:rPr>
                <w:spacing w:val="-5"/>
                <w:sz w:val="24"/>
              </w:rPr>
              <w:t>0,0</w:t>
            </w:r>
          </w:p>
        </w:tc>
        <w:tc>
          <w:tcPr>
            <w:tcW w:w="1418" w:type="dxa"/>
          </w:tcPr>
          <w:p w:rsidR="008402F5" w:rsidRDefault="008402F5" w:rsidP="00032DE2">
            <w:pPr>
              <w:pStyle w:val="TableParagraph"/>
              <w:spacing w:line="256" w:lineRule="exact"/>
              <w:ind w:left="10"/>
              <w:jc w:val="center"/>
              <w:rPr>
                <w:sz w:val="24"/>
              </w:rPr>
            </w:pPr>
            <w:r>
              <w:rPr>
                <w:spacing w:val="-5"/>
                <w:sz w:val="24"/>
              </w:rPr>
              <w:t>0,0</w:t>
            </w:r>
          </w:p>
        </w:tc>
      </w:tr>
      <w:tr w:rsidR="008402F5" w:rsidTr="00032DE2">
        <w:trPr>
          <w:trHeight w:val="551"/>
        </w:trPr>
        <w:tc>
          <w:tcPr>
            <w:tcW w:w="2469" w:type="dxa"/>
            <w:vMerge/>
            <w:tcBorders>
              <w:top w:val="nil"/>
            </w:tcBorders>
          </w:tcPr>
          <w:p w:rsidR="008402F5" w:rsidRDefault="008402F5" w:rsidP="00032DE2">
            <w:pPr>
              <w:rPr>
                <w:sz w:val="2"/>
                <w:szCs w:val="2"/>
              </w:rPr>
            </w:pPr>
          </w:p>
        </w:tc>
        <w:tc>
          <w:tcPr>
            <w:tcW w:w="2635" w:type="dxa"/>
          </w:tcPr>
          <w:p w:rsidR="008402F5" w:rsidRDefault="008402F5" w:rsidP="00032DE2">
            <w:pPr>
              <w:pStyle w:val="TableParagraph"/>
              <w:spacing w:line="270" w:lineRule="atLeast"/>
              <w:ind w:left="107"/>
              <w:rPr>
                <w:sz w:val="24"/>
              </w:rPr>
            </w:pPr>
            <w:proofErr w:type="spellStart"/>
            <w:r>
              <w:rPr>
                <w:spacing w:val="-2"/>
                <w:sz w:val="24"/>
              </w:rPr>
              <w:t>внебюджетные</w:t>
            </w:r>
            <w:proofErr w:type="spellEnd"/>
            <w:r>
              <w:rPr>
                <w:spacing w:val="-2"/>
                <w:sz w:val="24"/>
              </w:rPr>
              <w:t xml:space="preserve"> </w:t>
            </w:r>
            <w:proofErr w:type="spellStart"/>
            <w:r>
              <w:rPr>
                <w:spacing w:val="-2"/>
                <w:sz w:val="24"/>
              </w:rPr>
              <w:t>источники</w:t>
            </w:r>
            <w:proofErr w:type="spellEnd"/>
          </w:p>
        </w:tc>
        <w:tc>
          <w:tcPr>
            <w:tcW w:w="1583" w:type="dxa"/>
          </w:tcPr>
          <w:p w:rsidR="008402F5" w:rsidRDefault="008402F5" w:rsidP="00032DE2">
            <w:pPr>
              <w:pStyle w:val="TableParagraph"/>
              <w:rPr>
                <w:sz w:val="24"/>
              </w:rPr>
            </w:pPr>
          </w:p>
          <w:p w:rsidR="008402F5" w:rsidRDefault="008402F5" w:rsidP="00032DE2">
            <w:pPr>
              <w:pStyle w:val="TableParagraph"/>
              <w:spacing w:line="256" w:lineRule="exact"/>
              <w:ind w:left="11" w:right="1"/>
              <w:jc w:val="center"/>
              <w:rPr>
                <w:sz w:val="24"/>
              </w:rPr>
            </w:pPr>
            <w:r>
              <w:rPr>
                <w:spacing w:val="-10"/>
                <w:sz w:val="24"/>
              </w:rPr>
              <w:t>-</w:t>
            </w:r>
          </w:p>
        </w:tc>
        <w:tc>
          <w:tcPr>
            <w:tcW w:w="1417"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18"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032DE2">
        <w:trPr>
          <w:trHeight w:val="551"/>
        </w:trPr>
        <w:tc>
          <w:tcPr>
            <w:tcW w:w="2469" w:type="dxa"/>
            <w:vMerge w:val="restart"/>
          </w:tcPr>
          <w:p w:rsidR="008402F5" w:rsidRPr="008402F5" w:rsidRDefault="008402F5" w:rsidP="00032DE2">
            <w:pPr>
              <w:pStyle w:val="TableParagraph"/>
              <w:ind w:left="108"/>
              <w:rPr>
                <w:sz w:val="24"/>
                <w:lang w:val="ru-RU"/>
              </w:rPr>
            </w:pPr>
            <w:r w:rsidRPr="008402F5">
              <w:rPr>
                <w:sz w:val="24"/>
                <w:lang w:val="ru-RU"/>
              </w:rPr>
              <w:t xml:space="preserve">Подпрограмма </w:t>
            </w:r>
            <w:r w:rsidRPr="008402F5">
              <w:rPr>
                <w:spacing w:val="-10"/>
                <w:sz w:val="24"/>
                <w:lang w:val="ru-RU"/>
              </w:rPr>
              <w:t>1</w:t>
            </w:r>
          </w:p>
          <w:p w:rsidR="008402F5" w:rsidRPr="008402F5" w:rsidRDefault="008402F5" w:rsidP="00032DE2">
            <w:pPr>
              <w:pStyle w:val="TableParagraph"/>
              <w:ind w:left="108" w:right="162"/>
              <w:rPr>
                <w:sz w:val="24"/>
                <w:lang w:val="ru-RU"/>
              </w:rPr>
            </w:pPr>
            <w:r w:rsidRPr="008402F5">
              <w:rPr>
                <w:sz w:val="24"/>
                <w:lang w:val="ru-RU"/>
              </w:rPr>
              <w:t xml:space="preserve">«Создание для инвалидов и других </w:t>
            </w:r>
            <w:r w:rsidRPr="008402F5">
              <w:rPr>
                <w:spacing w:val="-2"/>
                <w:sz w:val="24"/>
                <w:lang w:val="ru-RU"/>
              </w:rPr>
              <w:t xml:space="preserve">маломобильных </w:t>
            </w:r>
            <w:r w:rsidRPr="008402F5">
              <w:rPr>
                <w:sz w:val="24"/>
                <w:lang w:val="ru-RU"/>
              </w:rPr>
              <w:t xml:space="preserve">групп населения доступной и комфортной среды </w:t>
            </w:r>
            <w:r w:rsidRPr="008402F5">
              <w:rPr>
                <w:spacing w:val="-2"/>
                <w:sz w:val="24"/>
                <w:lang w:val="ru-RU"/>
              </w:rPr>
              <w:t>жизнедеятельности»</w:t>
            </w:r>
          </w:p>
        </w:tc>
        <w:tc>
          <w:tcPr>
            <w:tcW w:w="2635" w:type="dxa"/>
          </w:tcPr>
          <w:p w:rsidR="008402F5" w:rsidRPr="008402F5" w:rsidRDefault="008402F5" w:rsidP="00032DE2">
            <w:pPr>
              <w:pStyle w:val="TableParagraph"/>
              <w:rPr>
                <w:sz w:val="24"/>
                <w:lang w:val="ru-RU"/>
              </w:rPr>
            </w:pPr>
          </w:p>
          <w:p w:rsidR="008402F5" w:rsidRDefault="008402F5" w:rsidP="00032DE2">
            <w:pPr>
              <w:pStyle w:val="TableParagraph"/>
              <w:spacing w:line="256" w:lineRule="exact"/>
              <w:ind w:left="107"/>
              <w:rPr>
                <w:sz w:val="24"/>
              </w:rPr>
            </w:pPr>
            <w:proofErr w:type="spellStart"/>
            <w:r>
              <w:rPr>
                <w:spacing w:val="-2"/>
                <w:sz w:val="24"/>
              </w:rPr>
              <w:t>Всего</w:t>
            </w:r>
            <w:proofErr w:type="spellEnd"/>
          </w:p>
        </w:tc>
        <w:tc>
          <w:tcPr>
            <w:tcW w:w="1583" w:type="dxa"/>
          </w:tcPr>
          <w:p w:rsidR="008402F5" w:rsidRDefault="008402F5" w:rsidP="00032DE2">
            <w:pPr>
              <w:pStyle w:val="TableParagraph"/>
              <w:rPr>
                <w:sz w:val="24"/>
              </w:rPr>
            </w:pPr>
          </w:p>
          <w:p w:rsidR="008402F5" w:rsidRDefault="008402F5" w:rsidP="00032DE2">
            <w:pPr>
              <w:pStyle w:val="TableParagraph"/>
              <w:spacing w:line="256" w:lineRule="exact"/>
              <w:ind w:left="11" w:right="2"/>
              <w:jc w:val="center"/>
              <w:rPr>
                <w:sz w:val="24"/>
              </w:rPr>
            </w:pPr>
            <w:r>
              <w:rPr>
                <w:spacing w:val="-5"/>
                <w:sz w:val="24"/>
              </w:rPr>
              <w:t>0,0</w:t>
            </w:r>
          </w:p>
        </w:tc>
        <w:tc>
          <w:tcPr>
            <w:tcW w:w="1417"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5"/>
                <w:sz w:val="24"/>
              </w:rPr>
              <w:t>0,0</w:t>
            </w:r>
          </w:p>
        </w:tc>
        <w:tc>
          <w:tcPr>
            <w:tcW w:w="1418"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5"/>
                <w:sz w:val="24"/>
              </w:rPr>
              <w:t>0,0</w:t>
            </w:r>
          </w:p>
        </w:tc>
      </w:tr>
      <w:tr w:rsidR="008402F5" w:rsidTr="00032DE2">
        <w:trPr>
          <w:trHeight w:val="275"/>
        </w:trPr>
        <w:tc>
          <w:tcPr>
            <w:tcW w:w="2469" w:type="dxa"/>
            <w:vMerge/>
            <w:tcBorders>
              <w:top w:val="nil"/>
            </w:tcBorders>
          </w:tcPr>
          <w:p w:rsidR="008402F5" w:rsidRDefault="008402F5" w:rsidP="00032DE2">
            <w:pPr>
              <w:rPr>
                <w:sz w:val="2"/>
                <w:szCs w:val="2"/>
              </w:rPr>
            </w:pPr>
          </w:p>
        </w:tc>
        <w:tc>
          <w:tcPr>
            <w:tcW w:w="2635" w:type="dxa"/>
          </w:tcPr>
          <w:p w:rsidR="008402F5" w:rsidRDefault="008402F5" w:rsidP="00032DE2">
            <w:pPr>
              <w:pStyle w:val="TableParagraph"/>
              <w:spacing w:line="256" w:lineRule="exact"/>
              <w:ind w:left="107"/>
              <w:rPr>
                <w:sz w:val="24"/>
              </w:rPr>
            </w:pPr>
            <w:proofErr w:type="spellStart"/>
            <w:r>
              <w:rPr>
                <w:sz w:val="24"/>
              </w:rPr>
              <w:t>областной</w:t>
            </w:r>
            <w:proofErr w:type="spellEnd"/>
            <w:r>
              <w:rPr>
                <w:spacing w:val="-9"/>
                <w:sz w:val="24"/>
              </w:rPr>
              <w:t xml:space="preserve"> </w:t>
            </w:r>
            <w:proofErr w:type="spellStart"/>
            <w:r>
              <w:rPr>
                <w:spacing w:val="-2"/>
                <w:sz w:val="24"/>
              </w:rPr>
              <w:t>бюджет</w:t>
            </w:r>
            <w:proofErr w:type="spellEnd"/>
          </w:p>
        </w:tc>
        <w:tc>
          <w:tcPr>
            <w:tcW w:w="1583" w:type="dxa"/>
          </w:tcPr>
          <w:p w:rsidR="008402F5" w:rsidRDefault="008402F5" w:rsidP="00032DE2">
            <w:pPr>
              <w:pStyle w:val="TableParagraph"/>
              <w:spacing w:line="256" w:lineRule="exact"/>
              <w:ind w:left="11" w:right="1"/>
              <w:jc w:val="center"/>
              <w:rPr>
                <w:sz w:val="24"/>
              </w:rPr>
            </w:pPr>
            <w:r>
              <w:rPr>
                <w:spacing w:val="-10"/>
                <w:sz w:val="24"/>
              </w:rPr>
              <w:t>-</w:t>
            </w:r>
          </w:p>
        </w:tc>
        <w:tc>
          <w:tcPr>
            <w:tcW w:w="1417" w:type="dxa"/>
          </w:tcPr>
          <w:p w:rsidR="008402F5" w:rsidRDefault="008402F5" w:rsidP="00032DE2">
            <w:pPr>
              <w:pStyle w:val="TableParagraph"/>
              <w:spacing w:line="256" w:lineRule="exact"/>
              <w:ind w:left="10"/>
              <w:jc w:val="center"/>
              <w:rPr>
                <w:sz w:val="24"/>
              </w:rPr>
            </w:pPr>
            <w:r>
              <w:rPr>
                <w:spacing w:val="-10"/>
                <w:sz w:val="24"/>
              </w:rPr>
              <w:t>-</w:t>
            </w:r>
          </w:p>
        </w:tc>
        <w:tc>
          <w:tcPr>
            <w:tcW w:w="1418" w:type="dxa"/>
          </w:tcPr>
          <w:p w:rsidR="008402F5" w:rsidRDefault="008402F5" w:rsidP="00032DE2">
            <w:pPr>
              <w:pStyle w:val="TableParagraph"/>
              <w:spacing w:line="256" w:lineRule="exact"/>
              <w:ind w:left="10"/>
              <w:jc w:val="center"/>
              <w:rPr>
                <w:sz w:val="24"/>
              </w:rPr>
            </w:pPr>
            <w:r>
              <w:rPr>
                <w:spacing w:val="-10"/>
                <w:sz w:val="24"/>
              </w:rPr>
              <w:t>-</w:t>
            </w:r>
          </w:p>
        </w:tc>
      </w:tr>
      <w:tr w:rsidR="008402F5" w:rsidTr="00032DE2">
        <w:trPr>
          <w:trHeight w:val="827"/>
        </w:trPr>
        <w:tc>
          <w:tcPr>
            <w:tcW w:w="2469" w:type="dxa"/>
            <w:vMerge/>
            <w:tcBorders>
              <w:top w:val="nil"/>
            </w:tcBorders>
          </w:tcPr>
          <w:p w:rsidR="008402F5" w:rsidRDefault="008402F5" w:rsidP="00032DE2">
            <w:pPr>
              <w:rPr>
                <w:sz w:val="2"/>
                <w:szCs w:val="2"/>
              </w:rPr>
            </w:pPr>
          </w:p>
        </w:tc>
        <w:tc>
          <w:tcPr>
            <w:tcW w:w="2635" w:type="dxa"/>
          </w:tcPr>
          <w:p w:rsidR="008402F5" w:rsidRDefault="008402F5" w:rsidP="00032DE2">
            <w:pPr>
              <w:pStyle w:val="TableParagraph"/>
              <w:spacing w:line="270" w:lineRule="atLeast"/>
              <w:ind w:left="107" w:right="595"/>
              <w:rPr>
                <w:sz w:val="24"/>
              </w:rPr>
            </w:pPr>
            <w:proofErr w:type="spellStart"/>
            <w:r>
              <w:rPr>
                <w:spacing w:val="-2"/>
                <w:sz w:val="24"/>
              </w:rPr>
              <w:t>безвозмездные</w:t>
            </w:r>
            <w:proofErr w:type="spellEnd"/>
            <w:r>
              <w:rPr>
                <w:spacing w:val="-2"/>
                <w:sz w:val="24"/>
              </w:rPr>
              <w:t xml:space="preserve"> </w:t>
            </w:r>
            <w:proofErr w:type="spellStart"/>
            <w:r>
              <w:rPr>
                <w:spacing w:val="-2"/>
                <w:sz w:val="24"/>
              </w:rPr>
              <w:t>поступления</w:t>
            </w:r>
            <w:proofErr w:type="spellEnd"/>
            <w:r>
              <w:rPr>
                <w:spacing w:val="-2"/>
                <w:sz w:val="24"/>
              </w:rPr>
              <w:t xml:space="preserve"> </w:t>
            </w:r>
            <w:proofErr w:type="spellStart"/>
            <w:r>
              <w:rPr>
                <w:sz w:val="24"/>
              </w:rPr>
              <w:t>областной</w:t>
            </w:r>
            <w:proofErr w:type="spellEnd"/>
            <w:r>
              <w:rPr>
                <w:spacing w:val="-15"/>
                <w:sz w:val="24"/>
              </w:rPr>
              <w:t xml:space="preserve"> </w:t>
            </w:r>
            <w:proofErr w:type="spellStart"/>
            <w:r>
              <w:rPr>
                <w:sz w:val="24"/>
              </w:rPr>
              <w:t>бюджет</w:t>
            </w:r>
            <w:proofErr w:type="spellEnd"/>
          </w:p>
        </w:tc>
        <w:tc>
          <w:tcPr>
            <w:tcW w:w="1583" w:type="dxa"/>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1" w:right="1"/>
              <w:jc w:val="center"/>
              <w:rPr>
                <w:sz w:val="24"/>
              </w:rPr>
            </w:pPr>
            <w:r>
              <w:rPr>
                <w:spacing w:val="-10"/>
                <w:sz w:val="24"/>
              </w:rPr>
              <w:t>-</w:t>
            </w:r>
          </w:p>
        </w:tc>
        <w:tc>
          <w:tcPr>
            <w:tcW w:w="1417" w:type="dxa"/>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18" w:type="dxa"/>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032DE2">
        <w:trPr>
          <w:trHeight w:val="551"/>
        </w:trPr>
        <w:tc>
          <w:tcPr>
            <w:tcW w:w="2469" w:type="dxa"/>
            <w:vMerge/>
            <w:tcBorders>
              <w:top w:val="nil"/>
            </w:tcBorders>
          </w:tcPr>
          <w:p w:rsidR="008402F5" w:rsidRDefault="008402F5" w:rsidP="00032DE2">
            <w:pPr>
              <w:rPr>
                <w:sz w:val="2"/>
                <w:szCs w:val="2"/>
              </w:rPr>
            </w:pPr>
          </w:p>
        </w:tc>
        <w:tc>
          <w:tcPr>
            <w:tcW w:w="2635" w:type="dxa"/>
          </w:tcPr>
          <w:p w:rsidR="008402F5" w:rsidRPr="008402F5" w:rsidRDefault="008402F5" w:rsidP="00032DE2">
            <w:pPr>
              <w:pStyle w:val="TableParagraph"/>
              <w:spacing w:line="270" w:lineRule="atLeast"/>
              <w:ind w:left="107"/>
              <w:rPr>
                <w:i/>
                <w:sz w:val="24"/>
                <w:lang w:val="ru-RU"/>
              </w:rPr>
            </w:pPr>
            <w:r w:rsidRPr="008402F5">
              <w:rPr>
                <w:i/>
                <w:sz w:val="24"/>
                <w:lang w:val="ru-RU"/>
              </w:rPr>
              <w:t>в</w:t>
            </w:r>
            <w:r w:rsidRPr="008402F5">
              <w:rPr>
                <w:i/>
                <w:spacing w:val="-10"/>
                <w:sz w:val="24"/>
                <w:lang w:val="ru-RU"/>
              </w:rPr>
              <w:t xml:space="preserve"> </w:t>
            </w:r>
            <w:r w:rsidRPr="008402F5">
              <w:rPr>
                <w:i/>
                <w:sz w:val="24"/>
                <w:lang w:val="ru-RU"/>
              </w:rPr>
              <w:t>том</w:t>
            </w:r>
            <w:r w:rsidRPr="008402F5">
              <w:rPr>
                <w:i/>
                <w:spacing w:val="-10"/>
                <w:sz w:val="24"/>
                <w:lang w:val="ru-RU"/>
              </w:rPr>
              <w:t xml:space="preserve"> </w:t>
            </w:r>
            <w:r w:rsidRPr="008402F5">
              <w:rPr>
                <w:i/>
                <w:sz w:val="24"/>
                <w:lang w:val="ru-RU"/>
              </w:rPr>
              <w:t>числе</w:t>
            </w:r>
            <w:r w:rsidRPr="008402F5">
              <w:rPr>
                <w:i/>
                <w:spacing w:val="-9"/>
                <w:sz w:val="24"/>
                <w:lang w:val="ru-RU"/>
              </w:rPr>
              <w:t xml:space="preserve"> </w:t>
            </w:r>
            <w:r w:rsidRPr="008402F5">
              <w:rPr>
                <w:i/>
                <w:sz w:val="24"/>
                <w:lang w:val="ru-RU"/>
              </w:rPr>
              <w:t>за</w:t>
            </w:r>
            <w:r w:rsidRPr="008402F5">
              <w:rPr>
                <w:i/>
                <w:spacing w:val="-9"/>
                <w:sz w:val="24"/>
                <w:lang w:val="ru-RU"/>
              </w:rPr>
              <w:t xml:space="preserve"> </w:t>
            </w:r>
            <w:r w:rsidRPr="008402F5">
              <w:rPr>
                <w:i/>
                <w:sz w:val="24"/>
                <w:lang w:val="ru-RU"/>
              </w:rPr>
              <w:t xml:space="preserve">счет </w:t>
            </w:r>
            <w:r w:rsidRPr="008402F5">
              <w:rPr>
                <w:i/>
                <w:spacing w:val="-2"/>
                <w:sz w:val="24"/>
                <w:lang w:val="ru-RU"/>
              </w:rPr>
              <w:t>средств:</w:t>
            </w:r>
          </w:p>
        </w:tc>
        <w:tc>
          <w:tcPr>
            <w:tcW w:w="1583" w:type="dxa"/>
          </w:tcPr>
          <w:p w:rsidR="008402F5" w:rsidRPr="008402F5" w:rsidRDefault="008402F5" w:rsidP="00032DE2">
            <w:pPr>
              <w:pStyle w:val="TableParagraph"/>
              <w:rPr>
                <w:sz w:val="24"/>
                <w:lang w:val="ru-RU"/>
              </w:rPr>
            </w:pPr>
          </w:p>
          <w:p w:rsidR="008402F5" w:rsidRDefault="008402F5" w:rsidP="00032DE2">
            <w:pPr>
              <w:pStyle w:val="TableParagraph"/>
              <w:spacing w:line="256" w:lineRule="exact"/>
              <w:ind w:left="11" w:right="1"/>
              <w:jc w:val="center"/>
              <w:rPr>
                <w:sz w:val="24"/>
              </w:rPr>
            </w:pPr>
            <w:r>
              <w:rPr>
                <w:spacing w:val="-10"/>
                <w:sz w:val="24"/>
              </w:rPr>
              <w:t>-</w:t>
            </w:r>
          </w:p>
        </w:tc>
        <w:tc>
          <w:tcPr>
            <w:tcW w:w="1417"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18"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032DE2">
        <w:trPr>
          <w:trHeight w:val="551"/>
        </w:trPr>
        <w:tc>
          <w:tcPr>
            <w:tcW w:w="2469" w:type="dxa"/>
            <w:vMerge/>
            <w:tcBorders>
              <w:top w:val="nil"/>
            </w:tcBorders>
          </w:tcPr>
          <w:p w:rsidR="008402F5" w:rsidRDefault="008402F5" w:rsidP="00032DE2">
            <w:pPr>
              <w:rPr>
                <w:sz w:val="2"/>
                <w:szCs w:val="2"/>
              </w:rPr>
            </w:pPr>
          </w:p>
        </w:tc>
        <w:tc>
          <w:tcPr>
            <w:tcW w:w="2635" w:type="dxa"/>
          </w:tcPr>
          <w:p w:rsidR="008402F5" w:rsidRDefault="008402F5" w:rsidP="00032DE2">
            <w:pPr>
              <w:pStyle w:val="TableParagraph"/>
              <w:spacing w:line="270" w:lineRule="atLeast"/>
              <w:ind w:left="107" w:right="959"/>
              <w:rPr>
                <w:sz w:val="24"/>
              </w:rPr>
            </w:pPr>
            <w:r>
              <w:rPr>
                <w:sz w:val="24"/>
              </w:rPr>
              <w:t>-</w:t>
            </w:r>
            <w:r>
              <w:rPr>
                <w:spacing w:val="-15"/>
                <w:sz w:val="24"/>
              </w:rPr>
              <w:t xml:space="preserve"> </w:t>
            </w:r>
            <w:proofErr w:type="spellStart"/>
            <w:r>
              <w:rPr>
                <w:sz w:val="24"/>
              </w:rPr>
              <w:t>федерального</w:t>
            </w:r>
            <w:proofErr w:type="spellEnd"/>
            <w:r>
              <w:rPr>
                <w:sz w:val="24"/>
              </w:rPr>
              <w:t xml:space="preserve"> </w:t>
            </w:r>
            <w:proofErr w:type="spellStart"/>
            <w:r>
              <w:rPr>
                <w:spacing w:val="-2"/>
                <w:sz w:val="24"/>
              </w:rPr>
              <w:t>бюджета</w:t>
            </w:r>
            <w:proofErr w:type="spellEnd"/>
          </w:p>
        </w:tc>
        <w:tc>
          <w:tcPr>
            <w:tcW w:w="1583" w:type="dxa"/>
          </w:tcPr>
          <w:p w:rsidR="008402F5" w:rsidRDefault="008402F5" w:rsidP="00032DE2">
            <w:pPr>
              <w:pStyle w:val="TableParagraph"/>
              <w:rPr>
                <w:sz w:val="24"/>
              </w:rPr>
            </w:pPr>
          </w:p>
          <w:p w:rsidR="008402F5" w:rsidRDefault="008402F5" w:rsidP="00032DE2">
            <w:pPr>
              <w:pStyle w:val="TableParagraph"/>
              <w:spacing w:line="256" w:lineRule="exact"/>
              <w:ind w:left="11" w:right="1"/>
              <w:jc w:val="center"/>
              <w:rPr>
                <w:sz w:val="24"/>
              </w:rPr>
            </w:pPr>
            <w:r>
              <w:rPr>
                <w:spacing w:val="-10"/>
                <w:sz w:val="24"/>
              </w:rPr>
              <w:t>-</w:t>
            </w:r>
          </w:p>
        </w:tc>
        <w:tc>
          <w:tcPr>
            <w:tcW w:w="1417"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18"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032DE2">
        <w:trPr>
          <w:trHeight w:val="551"/>
        </w:trPr>
        <w:tc>
          <w:tcPr>
            <w:tcW w:w="2469" w:type="dxa"/>
            <w:vMerge/>
            <w:tcBorders>
              <w:top w:val="nil"/>
            </w:tcBorders>
          </w:tcPr>
          <w:p w:rsidR="008402F5" w:rsidRDefault="008402F5" w:rsidP="00032DE2">
            <w:pPr>
              <w:rPr>
                <w:sz w:val="2"/>
                <w:szCs w:val="2"/>
              </w:rPr>
            </w:pPr>
          </w:p>
        </w:tc>
        <w:tc>
          <w:tcPr>
            <w:tcW w:w="2635" w:type="dxa"/>
          </w:tcPr>
          <w:p w:rsidR="008402F5" w:rsidRDefault="008402F5" w:rsidP="00032DE2">
            <w:pPr>
              <w:pStyle w:val="TableParagraph"/>
              <w:spacing w:line="270" w:lineRule="atLeast"/>
              <w:ind w:left="107" w:right="106" w:firstLine="60"/>
              <w:rPr>
                <w:sz w:val="24"/>
              </w:rPr>
            </w:pPr>
            <w:r>
              <w:rPr>
                <w:sz w:val="24"/>
              </w:rPr>
              <w:t xml:space="preserve">- </w:t>
            </w:r>
            <w:proofErr w:type="spellStart"/>
            <w:r>
              <w:rPr>
                <w:sz w:val="24"/>
              </w:rPr>
              <w:t>Фонда</w:t>
            </w:r>
            <w:proofErr w:type="spellEnd"/>
            <w:r>
              <w:rPr>
                <w:sz w:val="24"/>
              </w:rPr>
              <w:t xml:space="preserve"> </w:t>
            </w:r>
            <w:proofErr w:type="spellStart"/>
            <w:r>
              <w:rPr>
                <w:sz w:val="24"/>
              </w:rPr>
              <w:t>содействия</w:t>
            </w:r>
            <w:proofErr w:type="spellEnd"/>
            <w:r>
              <w:rPr>
                <w:sz w:val="24"/>
              </w:rPr>
              <w:t xml:space="preserve"> </w:t>
            </w:r>
            <w:proofErr w:type="spellStart"/>
            <w:r>
              <w:rPr>
                <w:sz w:val="24"/>
              </w:rPr>
              <w:t>реформированию</w:t>
            </w:r>
            <w:proofErr w:type="spellEnd"/>
            <w:r>
              <w:rPr>
                <w:spacing w:val="-15"/>
                <w:sz w:val="24"/>
              </w:rPr>
              <w:t xml:space="preserve"> </w:t>
            </w:r>
            <w:r>
              <w:rPr>
                <w:sz w:val="24"/>
              </w:rPr>
              <w:t>ЖКХ</w:t>
            </w:r>
          </w:p>
        </w:tc>
        <w:tc>
          <w:tcPr>
            <w:tcW w:w="1583" w:type="dxa"/>
          </w:tcPr>
          <w:p w:rsidR="008402F5" w:rsidRDefault="008402F5" w:rsidP="00032DE2">
            <w:pPr>
              <w:pStyle w:val="TableParagraph"/>
              <w:rPr>
                <w:sz w:val="24"/>
              </w:rPr>
            </w:pPr>
          </w:p>
          <w:p w:rsidR="008402F5" w:rsidRDefault="008402F5" w:rsidP="00032DE2">
            <w:pPr>
              <w:pStyle w:val="TableParagraph"/>
              <w:spacing w:line="256" w:lineRule="exact"/>
              <w:ind w:left="11" w:right="1"/>
              <w:jc w:val="center"/>
              <w:rPr>
                <w:sz w:val="24"/>
              </w:rPr>
            </w:pPr>
            <w:r>
              <w:rPr>
                <w:spacing w:val="-10"/>
                <w:sz w:val="24"/>
              </w:rPr>
              <w:t>-</w:t>
            </w:r>
          </w:p>
        </w:tc>
        <w:tc>
          <w:tcPr>
            <w:tcW w:w="1417"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18"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032DE2">
        <w:trPr>
          <w:trHeight w:val="275"/>
        </w:trPr>
        <w:tc>
          <w:tcPr>
            <w:tcW w:w="2469" w:type="dxa"/>
            <w:vMerge/>
            <w:tcBorders>
              <w:top w:val="nil"/>
            </w:tcBorders>
          </w:tcPr>
          <w:p w:rsidR="008402F5" w:rsidRDefault="008402F5" w:rsidP="00032DE2">
            <w:pPr>
              <w:rPr>
                <w:sz w:val="2"/>
                <w:szCs w:val="2"/>
              </w:rPr>
            </w:pPr>
          </w:p>
        </w:tc>
        <w:tc>
          <w:tcPr>
            <w:tcW w:w="2635" w:type="dxa"/>
          </w:tcPr>
          <w:p w:rsidR="008402F5" w:rsidRDefault="008402F5" w:rsidP="00032DE2">
            <w:pPr>
              <w:pStyle w:val="TableParagraph"/>
              <w:spacing w:line="256" w:lineRule="exact"/>
              <w:ind w:left="167"/>
              <w:rPr>
                <w:sz w:val="24"/>
              </w:rPr>
            </w:pPr>
            <w:r>
              <w:rPr>
                <w:sz w:val="24"/>
              </w:rPr>
              <w:t>-</w:t>
            </w:r>
            <w:r>
              <w:rPr>
                <w:spacing w:val="-4"/>
                <w:sz w:val="24"/>
              </w:rPr>
              <w:t xml:space="preserve"> </w:t>
            </w:r>
            <w:proofErr w:type="spellStart"/>
            <w:r>
              <w:rPr>
                <w:sz w:val="24"/>
              </w:rPr>
              <w:t>Федерального</w:t>
            </w:r>
            <w:proofErr w:type="spellEnd"/>
            <w:r>
              <w:rPr>
                <w:spacing w:val="-1"/>
                <w:sz w:val="24"/>
              </w:rPr>
              <w:t xml:space="preserve"> </w:t>
            </w:r>
            <w:proofErr w:type="spellStart"/>
            <w:r>
              <w:rPr>
                <w:spacing w:val="-2"/>
                <w:sz w:val="24"/>
              </w:rPr>
              <w:t>фонда</w:t>
            </w:r>
            <w:proofErr w:type="spellEnd"/>
          </w:p>
        </w:tc>
        <w:tc>
          <w:tcPr>
            <w:tcW w:w="1583" w:type="dxa"/>
          </w:tcPr>
          <w:p w:rsidR="008402F5" w:rsidRDefault="008402F5" w:rsidP="00032DE2">
            <w:pPr>
              <w:pStyle w:val="TableParagraph"/>
              <w:spacing w:line="256" w:lineRule="exact"/>
              <w:ind w:left="11" w:right="1"/>
              <w:jc w:val="center"/>
              <w:rPr>
                <w:sz w:val="24"/>
              </w:rPr>
            </w:pPr>
            <w:r>
              <w:rPr>
                <w:spacing w:val="-10"/>
                <w:sz w:val="24"/>
              </w:rPr>
              <w:t>-</w:t>
            </w:r>
          </w:p>
        </w:tc>
        <w:tc>
          <w:tcPr>
            <w:tcW w:w="1417" w:type="dxa"/>
          </w:tcPr>
          <w:p w:rsidR="008402F5" w:rsidRDefault="008402F5" w:rsidP="00032DE2">
            <w:pPr>
              <w:pStyle w:val="TableParagraph"/>
              <w:spacing w:line="256" w:lineRule="exact"/>
              <w:ind w:left="10"/>
              <w:jc w:val="center"/>
              <w:rPr>
                <w:sz w:val="24"/>
              </w:rPr>
            </w:pPr>
            <w:r>
              <w:rPr>
                <w:spacing w:val="-10"/>
                <w:sz w:val="24"/>
              </w:rPr>
              <w:t>-</w:t>
            </w:r>
          </w:p>
        </w:tc>
        <w:tc>
          <w:tcPr>
            <w:tcW w:w="1418" w:type="dxa"/>
          </w:tcPr>
          <w:p w:rsidR="008402F5" w:rsidRDefault="008402F5" w:rsidP="00032DE2">
            <w:pPr>
              <w:pStyle w:val="TableParagraph"/>
              <w:spacing w:line="256" w:lineRule="exact"/>
              <w:ind w:left="10"/>
              <w:jc w:val="center"/>
              <w:rPr>
                <w:sz w:val="24"/>
              </w:rPr>
            </w:pPr>
            <w:r>
              <w:rPr>
                <w:spacing w:val="-10"/>
                <w:sz w:val="24"/>
              </w:rPr>
              <w:t>-</w:t>
            </w:r>
          </w:p>
        </w:tc>
      </w:tr>
    </w:tbl>
    <w:p w:rsidR="008402F5" w:rsidRDefault="008402F5" w:rsidP="002108CB">
      <w:pPr>
        <w:pStyle w:val="a4"/>
        <w:ind w:right="140"/>
        <w:jc w:val="both"/>
        <w:rPr>
          <w:color w:val="000000"/>
          <w:sz w:val="20"/>
          <w:szCs w:val="20"/>
          <w:lang w:eastAsia="ru-RU"/>
        </w:rPr>
        <w:sectPr w:rsidR="008402F5" w:rsidSect="0083162E">
          <w:pgSz w:w="11906" w:h="16838"/>
          <w:pgMar w:top="1134" w:right="850" w:bottom="1134" w:left="1701" w:header="708" w:footer="708" w:gutter="0"/>
          <w:cols w:space="708"/>
          <w:docGrid w:linePitch="360"/>
        </w:sectPr>
      </w:pPr>
    </w:p>
    <w:tbl>
      <w:tblPr>
        <w:tblStyle w:val="TableNormal"/>
        <w:tblW w:w="95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9"/>
        <w:gridCol w:w="2101"/>
        <w:gridCol w:w="534"/>
        <w:gridCol w:w="991"/>
        <w:gridCol w:w="592"/>
        <w:gridCol w:w="816"/>
        <w:gridCol w:w="601"/>
        <w:gridCol w:w="1418"/>
      </w:tblGrid>
      <w:tr w:rsidR="008402F5" w:rsidTr="008402F5">
        <w:trPr>
          <w:trHeight w:val="827"/>
        </w:trPr>
        <w:tc>
          <w:tcPr>
            <w:tcW w:w="2469" w:type="dxa"/>
            <w:vMerge w:val="restart"/>
          </w:tcPr>
          <w:p w:rsidR="008402F5" w:rsidRDefault="008402F5" w:rsidP="00032DE2">
            <w:pPr>
              <w:pStyle w:val="TableParagraph"/>
              <w:rPr>
                <w:sz w:val="24"/>
              </w:rPr>
            </w:pPr>
          </w:p>
        </w:tc>
        <w:tc>
          <w:tcPr>
            <w:tcW w:w="2635" w:type="dxa"/>
            <w:gridSpan w:val="2"/>
          </w:tcPr>
          <w:p w:rsidR="008402F5" w:rsidRDefault="008402F5" w:rsidP="00032DE2">
            <w:pPr>
              <w:pStyle w:val="TableParagraph"/>
              <w:spacing w:line="270" w:lineRule="atLeast"/>
              <w:ind w:left="107" w:right="1053"/>
              <w:jc w:val="both"/>
              <w:rPr>
                <w:sz w:val="24"/>
              </w:rPr>
            </w:pPr>
            <w:proofErr w:type="spellStart"/>
            <w:r>
              <w:rPr>
                <w:spacing w:val="-2"/>
                <w:sz w:val="24"/>
              </w:rPr>
              <w:t>обязательного</w:t>
            </w:r>
            <w:proofErr w:type="spellEnd"/>
            <w:r>
              <w:rPr>
                <w:spacing w:val="-2"/>
                <w:sz w:val="24"/>
              </w:rPr>
              <w:t xml:space="preserve"> </w:t>
            </w:r>
            <w:proofErr w:type="spellStart"/>
            <w:r>
              <w:rPr>
                <w:spacing w:val="-2"/>
                <w:sz w:val="24"/>
              </w:rPr>
              <w:t>медицинского</w:t>
            </w:r>
            <w:proofErr w:type="spellEnd"/>
            <w:r>
              <w:rPr>
                <w:spacing w:val="-2"/>
                <w:sz w:val="24"/>
              </w:rPr>
              <w:t xml:space="preserve"> </w:t>
            </w:r>
            <w:proofErr w:type="spellStart"/>
            <w:r>
              <w:rPr>
                <w:spacing w:val="-2"/>
                <w:sz w:val="24"/>
              </w:rPr>
              <w:t>страхования</w:t>
            </w:r>
            <w:proofErr w:type="spellEnd"/>
          </w:p>
        </w:tc>
        <w:tc>
          <w:tcPr>
            <w:tcW w:w="1583" w:type="dxa"/>
            <w:gridSpan w:val="2"/>
          </w:tcPr>
          <w:p w:rsidR="008402F5" w:rsidRDefault="008402F5" w:rsidP="00032DE2">
            <w:pPr>
              <w:pStyle w:val="TableParagraph"/>
              <w:rPr>
                <w:sz w:val="24"/>
              </w:rPr>
            </w:pPr>
          </w:p>
        </w:tc>
        <w:tc>
          <w:tcPr>
            <w:tcW w:w="1417" w:type="dxa"/>
            <w:gridSpan w:val="2"/>
          </w:tcPr>
          <w:p w:rsidR="008402F5" w:rsidRDefault="008402F5" w:rsidP="00032DE2">
            <w:pPr>
              <w:pStyle w:val="TableParagraph"/>
              <w:rPr>
                <w:sz w:val="24"/>
              </w:rPr>
            </w:pPr>
          </w:p>
        </w:tc>
        <w:tc>
          <w:tcPr>
            <w:tcW w:w="1418" w:type="dxa"/>
          </w:tcPr>
          <w:p w:rsidR="008402F5" w:rsidRDefault="008402F5" w:rsidP="00032DE2">
            <w:pPr>
              <w:pStyle w:val="TableParagraph"/>
              <w:rPr>
                <w:sz w:val="24"/>
              </w:rPr>
            </w:pPr>
          </w:p>
        </w:tc>
      </w:tr>
      <w:tr w:rsidR="008402F5" w:rsidTr="008402F5">
        <w:trPr>
          <w:trHeight w:val="551"/>
        </w:trPr>
        <w:tc>
          <w:tcPr>
            <w:tcW w:w="2469" w:type="dxa"/>
            <w:vMerge/>
            <w:tcBorders>
              <w:top w:val="nil"/>
            </w:tcBorders>
          </w:tcPr>
          <w:p w:rsidR="008402F5" w:rsidRDefault="008402F5" w:rsidP="00032DE2">
            <w:pPr>
              <w:rPr>
                <w:sz w:val="2"/>
                <w:szCs w:val="2"/>
              </w:rPr>
            </w:pPr>
          </w:p>
        </w:tc>
        <w:tc>
          <w:tcPr>
            <w:tcW w:w="2635" w:type="dxa"/>
            <w:gridSpan w:val="2"/>
          </w:tcPr>
          <w:p w:rsidR="008402F5" w:rsidRDefault="008402F5" w:rsidP="00032DE2">
            <w:pPr>
              <w:pStyle w:val="TableParagraph"/>
              <w:spacing w:line="270" w:lineRule="atLeast"/>
              <w:ind w:left="107" w:right="121"/>
              <w:rPr>
                <w:sz w:val="24"/>
              </w:rPr>
            </w:pPr>
            <w:r>
              <w:rPr>
                <w:sz w:val="24"/>
              </w:rPr>
              <w:t xml:space="preserve">- </w:t>
            </w:r>
            <w:proofErr w:type="spellStart"/>
            <w:r>
              <w:rPr>
                <w:sz w:val="24"/>
              </w:rPr>
              <w:t>Пенсионного</w:t>
            </w:r>
            <w:proofErr w:type="spellEnd"/>
            <w:r>
              <w:rPr>
                <w:sz w:val="24"/>
              </w:rPr>
              <w:t xml:space="preserve"> </w:t>
            </w:r>
            <w:proofErr w:type="spellStart"/>
            <w:r>
              <w:rPr>
                <w:sz w:val="24"/>
              </w:rPr>
              <w:t>фонда</w:t>
            </w:r>
            <w:proofErr w:type="spellEnd"/>
            <w:r>
              <w:rPr>
                <w:sz w:val="24"/>
              </w:rPr>
              <w:t xml:space="preserve"> </w:t>
            </w:r>
            <w:proofErr w:type="spellStart"/>
            <w:r>
              <w:rPr>
                <w:sz w:val="24"/>
              </w:rPr>
              <w:t>Российской</w:t>
            </w:r>
            <w:proofErr w:type="spellEnd"/>
            <w:r>
              <w:rPr>
                <w:spacing w:val="-15"/>
                <w:sz w:val="24"/>
              </w:rPr>
              <w:t xml:space="preserve"> </w:t>
            </w:r>
            <w:proofErr w:type="spellStart"/>
            <w:r>
              <w:rPr>
                <w:sz w:val="24"/>
              </w:rPr>
              <w:t>Федерации</w:t>
            </w:r>
            <w:proofErr w:type="spellEnd"/>
          </w:p>
        </w:tc>
        <w:tc>
          <w:tcPr>
            <w:tcW w:w="1583" w:type="dxa"/>
            <w:gridSpan w:val="2"/>
          </w:tcPr>
          <w:p w:rsidR="008402F5" w:rsidRDefault="008402F5" w:rsidP="00032DE2">
            <w:pPr>
              <w:pStyle w:val="TableParagraph"/>
              <w:rPr>
                <w:sz w:val="24"/>
              </w:rPr>
            </w:pPr>
          </w:p>
          <w:p w:rsidR="008402F5" w:rsidRDefault="008402F5" w:rsidP="00032DE2">
            <w:pPr>
              <w:pStyle w:val="TableParagraph"/>
              <w:spacing w:line="256" w:lineRule="exact"/>
              <w:ind w:left="11" w:right="1"/>
              <w:jc w:val="center"/>
              <w:rPr>
                <w:sz w:val="24"/>
              </w:rPr>
            </w:pPr>
            <w:r>
              <w:rPr>
                <w:spacing w:val="-10"/>
                <w:sz w:val="24"/>
              </w:rPr>
              <w:t>-</w:t>
            </w:r>
          </w:p>
        </w:tc>
        <w:tc>
          <w:tcPr>
            <w:tcW w:w="1417"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18"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275"/>
        </w:trPr>
        <w:tc>
          <w:tcPr>
            <w:tcW w:w="2469" w:type="dxa"/>
            <w:vMerge/>
            <w:tcBorders>
              <w:top w:val="nil"/>
            </w:tcBorders>
          </w:tcPr>
          <w:p w:rsidR="008402F5" w:rsidRDefault="008402F5" w:rsidP="00032DE2">
            <w:pPr>
              <w:rPr>
                <w:sz w:val="2"/>
                <w:szCs w:val="2"/>
              </w:rPr>
            </w:pPr>
          </w:p>
        </w:tc>
        <w:tc>
          <w:tcPr>
            <w:tcW w:w="2635" w:type="dxa"/>
            <w:gridSpan w:val="2"/>
          </w:tcPr>
          <w:p w:rsidR="008402F5" w:rsidRDefault="008402F5" w:rsidP="00032DE2">
            <w:pPr>
              <w:pStyle w:val="TableParagraph"/>
              <w:spacing w:line="256" w:lineRule="exact"/>
              <w:ind w:left="107"/>
              <w:rPr>
                <w:sz w:val="24"/>
              </w:rPr>
            </w:pPr>
            <w:proofErr w:type="spellStart"/>
            <w:r>
              <w:rPr>
                <w:sz w:val="24"/>
              </w:rPr>
              <w:t>местный</w:t>
            </w:r>
            <w:proofErr w:type="spellEnd"/>
            <w:r>
              <w:rPr>
                <w:spacing w:val="-7"/>
                <w:sz w:val="24"/>
              </w:rPr>
              <w:t xml:space="preserve"> </w:t>
            </w:r>
            <w:proofErr w:type="spellStart"/>
            <w:r>
              <w:rPr>
                <w:spacing w:val="-2"/>
                <w:sz w:val="24"/>
              </w:rPr>
              <w:t>бюджет</w:t>
            </w:r>
            <w:proofErr w:type="spellEnd"/>
          </w:p>
        </w:tc>
        <w:tc>
          <w:tcPr>
            <w:tcW w:w="1583" w:type="dxa"/>
            <w:gridSpan w:val="2"/>
          </w:tcPr>
          <w:p w:rsidR="008402F5" w:rsidRDefault="008402F5" w:rsidP="00032DE2">
            <w:pPr>
              <w:pStyle w:val="TableParagraph"/>
              <w:spacing w:line="256" w:lineRule="exact"/>
              <w:ind w:left="11" w:right="2"/>
              <w:jc w:val="center"/>
              <w:rPr>
                <w:sz w:val="24"/>
              </w:rPr>
            </w:pPr>
            <w:r>
              <w:rPr>
                <w:spacing w:val="-5"/>
                <w:sz w:val="24"/>
              </w:rPr>
              <w:t>0,0</w:t>
            </w:r>
          </w:p>
        </w:tc>
        <w:tc>
          <w:tcPr>
            <w:tcW w:w="1417" w:type="dxa"/>
            <w:gridSpan w:val="2"/>
          </w:tcPr>
          <w:p w:rsidR="008402F5" w:rsidRDefault="008402F5" w:rsidP="00032DE2">
            <w:pPr>
              <w:pStyle w:val="TableParagraph"/>
              <w:spacing w:line="256" w:lineRule="exact"/>
              <w:ind w:left="10"/>
              <w:jc w:val="center"/>
              <w:rPr>
                <w:sz w:val="24"/>
              </w:rPr>
            </w:pPr>
            <w:r>
              <w:rPr>
                <w:spacing w:val="-5"/>
                <w:sz w:val="24"/>
              </w:rPr>
              <w:t>0,0</w:t>
            </w:r>
          </w:p>
        </w:tc>
        <w:tc>
          <w:tcPr>
            <w:tcW w:w="1418" w:type="dxa"/>
          </w:tcPr>
          <w:p w:rsidR="008402F5" w:rsidRDefault="008402F5" w:rsidP="00032DE2">
            <w:pPr>
              <w:pStyle w:val="TableParagraph"/>
              <w:spacing w:line="256" w:lineRule="exact"/>
              <w:ind w:left="10"/>
              <w:jc w:val="center"/>
              <w:rPr>
                <w:sz w:val="24"/>
              </w:rPr>
            </w:pPr>
            <w:r>
              <w:rPr>
                <w:spacing w:val="-5"/>
                <w:sz w:val="24"/>
              </w:rPr>
              <w:t>0,0</w:t>
            </w:r>
          </w:p>
        </w:tc>
      </w:tr>
      <w:tr w:rsidR="008402F5" w:rsidTr="008402F5">
        <w:trPr>
          <w:trHeight w:val="551"/>
        </w:trPr>
        <w:tc>
          <w:tcPr>
            <w:tcW w:w="2469" w:type="dxa"/>
            <w:vMerge/>
            <w:tcBorders>
              <w:top w:val="nil"/>
            </w:tcBorders>
          </w:tcPr>
          <w:p w:rsidR="008402F5" w:rsidRDefault="008402F5" w:rsidP="00032DE2">
            <w:pPr>
              <w:rPr>
                <w:sz w:val="2"/>
                <w:szCs w:val="2"/>
              </w:rPr>
            </w:pPr>
          </w:p>
        </w:tc>
        <w:tc>
          <w:tcPr>
            <w:tcW w:w="2635" w:type="dxa"/>
            <w:gridSpan w:val="2"/>
          </w:tcPr>
          <w:p w:rsidR="008402F5" w:rsidRDefault="008402F5" w:rsidP="00032DE2">
            <w:pPr>
              <w:pStyle w:val="TableParagraph"/>
              <w:spacing w:line="270" w:lineRule="atLeast"/>
              <w:ind w:left="107"/>
              <w:rPr>
                <w:sz w:val="24"/>
              </w:rPr>
            </w:pPr>
            <w:proofErr w:type="spellStart"/>
            <w:r>
              <w:rPr>
                <w:spacing w:val="-2"/>
                <w:sz w:val="24"/>
              </w:rPr>
              <w:t>внебюджетные</w:t>
            </w:r>
            <w:proofErr w:type="spellEnd"/>
            <w:r>
              <w:rPr>
                <w:spacing w:val="-2"/>
                <w:sz w:val="24"/>
              </w:rPr>
              <w:t xml:space="preserve"> </w:t>
            </w:r>
            <w:proofErr w:type="spellStart"/>
            <w:r>
              <w:rPr>
                <w:spacing w:val="-2"/>
                <w:sz w:val="24"/>
              </w:rPr>
              <w:t>источники</w:t>
            </w:r>
            <w:proofErr w:type="spellEnd"/>
          </w:p>
        </w:tc>
        <w:tc>
          <w:tcPr>
            <w:tcW w:w="1583" w:type="dxa"/>
            <w:gridSpan w:val="2"/>
          </w:tcPr>
          <w:p w:rsidR="008402F5" w:rsidRDefault="008402F5" w:rsidP="00032DE2">
            <w:pPr>
              <w:pStyle w:val="TableParagraph"/>
              <w:rPr>
                <w:sz w:val="24"/>
              </w:rPr>
            </w:pPr>
          </w:p>
          <w:p w:rsidR="008402F5" w:rsidRDefault="008402F5" w:rsidP="00032DE2">
            <w:pPr>
              <w:pStyle w:val="TableParagraph"/>
              <w:spacing w:line="256" w:lineRule="exact"/>
              <w:ind w:left="11" w:right="1"/>
              <w:jc w:val="center"/>
              <w:rPr>
                <w:sz w:val="24"/>
              </w:rPr>
            </w:pPr>
            <w:r>
              <w:rPr>
                <w:spacing w:val="-10"/>
                <w:sz w:val="24"/>
              </w:rPr>
              <w:t>-</w:t>
            </w:r>
          </w:p>
        </w:tc>
        <w:tc>
          <w:tcPr>
            <w:tcW w:w="1417"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18" w:type="dxa"/>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4415"/>
        </w:trPr>
        <w:tc>
          <w:tcPr>
            <w:tcW w:w="2469" w:type="dxa"/>
          </w:tcPr>
          <w:p w:rsidR="008402F5" w:rsidRPr="008402F5" w:rsidRDefault="008402F5" w:rsidP="00032DE2">
            <w:pPr>
              <w:pStyle w:val="TableParagraph"/>
              <w:ind w:left="108" w:right="660"/>
              <w:rPr>
                <w:sz w:val="24"/>
                <w:lang w:val="ru-RU"/>
              </w:rPr>
            </w:pPr>
            <w:r w:rsidRPr="008402F5">
              <w:rPr>
                <w:spacing w:val="-2"/>
                <w:sz w:val="24"/>
                <w:lang w:val="ru-RU"/>
              </w:rPr>
              <w:t xml:space="preserve">Основное </w:t>
            </w:r>
            <w:r w:rsidRPr="008402F5">
              <w:rPr>
                <w:sz w:val="24"/>
                <w:lang w:val="ru-RU"/>
              </w:rPr>
              <w:t>мероприятие</w:t>
            </w:r>
            <w:r w:rsidRPr="008402F5">
              <w:rPr>
                <w:spacing w:val="-15"/>
                <w:sz w:val="24"/>
                <w:lang w:val="ru-RU"/>
              </w:rPr>
              <w:t xml:space="preserve"> </w:t>
            </w:r>
            <w:r w:rsidRPr="008402F5">
              <w:rPr>
                <w:sz w:val="24"/>
                <w:lang w:val="ru-RU"/>
              </w:rPr>
              <w:t>1.1</w:t>
            </w:r>
          </w:p>
          <w:p w:rsidR="008402F5" w:rsidRPr="008402F5" w:rsidRDefault="008402F5" w:rsidP="00032DE2">
            <w:pPr>
              <w:pStyle w:val="TableParagraph"/>
              <w:spacing w:line="270" w:lineRule="atLeast"/>
              <w:ind w:left="108" w:right="110"/>
              <w:rPr>
                <w:sz w:val="24"/>
                <w:lang w:val="ru-RU"/>
              </w:rPr>
            </w:pPr>
            <w:r w:rsidRPr="008402F5">
              <w:rPr>
                <w:sz w:val="24"/>
                <w:lang w:val="ru-RU"/>
              </w:rPr>
              <w:t>«Организация</w:t>
            </w:r>
            <w:r w:rsidRPr="008402F5">
              <w:rPr>
                <w:spacing w:val="-15"/>
                <w:sz w:val="24"/>
                <w:lang w:val="ru-RU"/>
              </w:rPr>
              <w:t xml:space="preserve"> </w:t>
            </w:r>
            <w:r w:rsidRPr="008402F5">
              <w:rPr>
                <w:sz w:val="24"/>
                <w:lang w:val="ru-RU"/>
              </w:rPr>
              <w:t xml:space="preserve">работы со средствами </w:t>
            </w:r>
            <w:r w:rsidRPr="008402F5">
              <w:rPr>
                <w:spacing w:val="-2"/>
                <w:sz w:val="24"/>
                <w:lang w:val="ru-RU"/>
              </w:rPr>
              <w:t>массовой</w:t>
            </w:r>
            <w:r w:rsidRPr="008402F5">
              <w:rPr>
                <w:spacing w:val="40"/>
                <w:sz w:val="24"/>
                <w:lang w:val="ru-RU"/>
              </w:rPr>
              <w:t xml:space="preserve"> </w:t>
            </w:r>
            <w:r w:rsidRPr="008402F5">
              <w:rPr>
                <w:spacing w:val="-2"/>
                <w:sz w:val="24"/>
                <w:lang w:val="ru-RU"/>
              </w:rPr>
              <w:t xml:space="preserve">информации (размещение </w:t>
            </w:r>
            <w:r w:rsidRPr="008402F5">
              <w:rPr>
                <w:sz w:val="24"/>
                <w:lang w:val="ru-RU"/>
              </w:rPr>
              <w:t>информации, статей по вопросам социальной</w:t>
            </w:r>
            <w:r w:rsidRPr="008402F5">
              <w:rPr>
                <w:spacing w:val="-13"/>
                <w:sz w:val="24"/>
                <w:lang w:val="ru-RU"/>
              </w:rPr>
              <w:t xml:space="preserve"> </w:t>
            </w:r>
            <w:r w:rsidRPr="008402F5">
              <w:rPr>
                <w:sz w:val="24"/>
                <w:lang w:val="ru-RU"/>
              </w:rPr>
              <w:t>защиты</w:t>
            </w:r>
            <w:r w:rsidRPr="008402F5">
              <w:rPr>
                <w:spacing w:val="-12"/>
                <w:sz w:val="24"/>
                <w:lang w:val="ru-RU"/>
              </w:rPr>
              <w:t xml:space="preserve"> </w:t>
            </w:r>
            <w:r w:rsidRPr="008402F5">
              <w:rPr>
                <w:sz w:val="24"/>
                <w:lang w:val="ru-RU"/>
              </w:rPr>
              <w:t xml:space="preserve">и </w:t>
            </w:r>
            <w:r w:rsidRPr="008402F5">
              <w:rPr>
                <w:spacing w:val="-2"/>
                <w:sz w:val="24"/>
                <w:lang w:val="ru-RU"/>
              </w:rPr>
              <w:t xml:space="preserve">реабилитации инвалидов, организация телевизионных </w:t>
            </w:r>
            <w:r w:rsidRPr="008402F5">
              <w:rPr>
                <w:sz w:val="24"/>
                <w:lang w:val="ru-RU"/>
              </w:rPr>
              <w:t xml:space="preserve">передач, размещение </w:t>
            </w:r>
            <w:r w:rsidRPr="008402F5">
              <w:rPr>
                <w:spacing w:val="-2"/>
                <w:sz w:val="24"/>
                <w:lang w:val="ru-RU"/>
              </w:rPr>
              <w:t>объявлений)»</w:t>
            </w:r>
          </w:p>
        </w:tc>
        <w:tc>
          <w:tcPr>
            <w:tcW w:w="7053" w:type="dxa"/>
            <w:gridSpan w:val="7"/>
          </w:tcPr>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Default="008402F5" w:rsidP="00032DE2">
            <w:pPr>
              <w:pStyle w:val="TableParagraph"/>
              <w:spacing w:line="256" w:lineRule="exact"/>
              <w:ind w:left="1978"/>
              <w:rPr>
                <w:sz w:val="24"/>
              </w:rPr>
            </w:pPr>
            <w:proofErr w:type="spellStart"/>
            <w:r>
              <w:rPr>
                <w:sz w:val="24"/>
              </w:rPr>
              <w:t>Финансирование</w:t>
            </w:r>
            <w:proofErr w:type="spellEnd"/>
            <w:r>
              <w:rPr>
                <w:spacing w:val="-5"/>
                <w:sz w:val="24"/>
              </w:rPr>
              <w:t xml:space="preserve"> </w:t>
            </w:r>
            <w:proofErr w:type="spellStart"/>
            <w:r>
              <w:rPr>
                <w:sz w:val="24"/>
              </w:rPr>
              <w:t>не</w:t>
            </w:r>
            <w:proofErr w:type="spellEnd"/>
            <w:r>
              <w:rPr>
                <w:spacing w:val="-5"/>
                <w:sz w:val="24"/>
              </w:rPr>
              <w:t xml:space="preserve"> </w:t>
            </w:r>
            <w:proofErr w:type="spellStart"/>
            <w:r>
              <w:rPr>
                <w:spacing w:val="-2"/>
                <w:sz w:val="24"/>
              </w:rPr>
              <w:t>требуется</w:t>
            </w:r>
            <w:proofErr w:type="spellEnd"/>
          </w:p>
        </w:tc>
      </w:tr>
      <w:tr w:rsidR="008402F5" w:rsidTr="008402F5">
        <w:trPr>
          <w:trHeight w:val="4415"/>
        </w:trPr>
        <w:tc>
          <w:tcPr>
            <w:tcW w:w="2469" w:type="dxa"/>
          </w:tcPr>
          <w:p w:rsidR="008402F5" w:rsidRPr="008402F5" w:rsidRDefault="008402F5" w:rsidP="00032DE2">
            <w:pPr>
              <w:pStyle w:val="TableParagraph"/>
              <w:ind w:left="108" w:right="162"/>
              <w:rPr>
                <w:sz w:val="24"/>
                <w:lang w:val="ru-RU"/>
              </w:rPr>
            </w:pPr>
            <w:r w:rsidRPr="008402F5">
              <w:rPr>
                <w:spacing w:val="-2"/>
                <w:sz w:val="24"/>
                <w:lang w:val="ru-RU"/>
              </w:rPr>
              <w:t xml:space="preserve">Основное </w:t>
            </w:r>
            <w:r w:rsidRPr="008402F5">
              <w:rPr>
                <w:sz w:val="24"/>
                <w:lang w:val="ru-RU"/>
              </w:rPr>
              <w:t>мероприятие</w:t>
            </w:r>
            <w:r w:rsidRPr="008402F5">
              <w:rPr>
                <w:spacing w:val="22"/>
                <w:sz w:val="24"/>
                <w:lang w:val="ru-RU"/>
              </w:rPr>
              <w:t xml:space="preserve"> </w:t>
            </w:r>
            <w:r w:rsidRPr="008402F5">
              <w:rPr>
                <w:sz w:val="24"/>
                <w:lang w:val="ru-RU"/>
              </w:rPr>
              <w:t>1.2</w:t>
            </w:r>
          </w:p>
          <w:p w:rsidR="008402F5" w:rsidRPr="008402F5" w:rsidRDefault="008402F5" w:rsidP="00032DE2">
            <w:pPr>
              <w:pStyle w:val="TableParagraph"/>
              <w:ind w:left="108" w:right="162"/>
              <w:rPr>
                <w:sz w:val="24"/>
                <w:lang w:val="ru-RU"/>
              </w:rPr>
            </w:pPr>
            <w:r w:rsidRPr="008402F5">
              <w:rPr>
                <w:spacing w:val="-2"/>
                <w:sz w:val="24"/>
                <w:lang w:val="ru-RU"/>
              </w:rPr>
              <w:t xml:space="preserve">«Проведение </w:t>
            </w:r>
            <w:r w:rsidRPr="008402F5">
              <w:rPr>
                <w:sz w:val="24"/>
                <w:lang w:val="ru-RU"/>
              </w:rPr>
              <w:t xml:space="preserve">совместно с </w:t>
            </w:r>
            <w:r w:rsidRPr="008402F5">
              <w:rPr>
                <w:spacing w:val="-2"/>
                <w:sz w:val="24"/>
                <w:lang w:val="ru-RU"/>
              </w:rPr>
              <w:t>общественными организациями совещаний, семинаров,</w:t>
            </w:r>
          </w:p>
          <w:p w:rsidR="008402F5" w:rsidRPr="008402F5" w:rsidRDefault="008402F5" w:rsidP="00032DE2">
            <w:pPr>
              <w:pStyle w:val="TableParagraph"/>
              <w:spacing w:line="270" w:lineRule="atLeast"/>
              <w:ind w:left="108" w:right="445"/>
              <w:rPr>
                <w:sz w:val="24"/>
                <w:lang w:val="ru-RU"/>
              </w:rPr>
            </w:pPr>
            <w:r w:rsidRPr="008402F5">
              <w:rPr>
                <w:sz w:val="24"/>
                <w:lang w:val="ru-RU"/>
              </w:rPr>
              <w:t>«круглых</w:t>
            </w:r>
            <w:r w:rsidRPr="008402F5">
              <w:rPr>
                <w:spacing w:val="-15"/>
                <w:sz w:val="24"/>
                <w:lang w:val="ru-RU"/>
              </w:rPr>
              <w:t xml:space="preserve"> </w:t>
            </w:r>
            <w:r w:rsidRPr="008402F5">
              <w:rPr>
                <w:sz w:val="24"/>
                <w:lang w:val="ru-RU"/>
              </w:rPr>
              <w:t xml:space="preserve">столов», </w:t>
            </w:r>
            <w:r w:rsidRPr="008402F5">
              <w:rPr>
                <w:spacing w:val="-2"/>
                <w:sz w:val="24"/>
                <w:lang w:val="ru-RU"/>
              </w:rPr>
              <w:t xml:space="preserve">конференций, кинофестивалей, </w:t>
            </w:r>
            <w:r w:rsidRPr="008402F5">
              <w:rPr>
                <w:sz w:val="24"/>
                <w:lang w:val="ru-RU"/>
              </w:rPr>
              <w:t xml:space="preserve">встреч, иных мероприятий по </w:t>
            </w:r>
            <w:r w:rsidRPr="008402F5">
              <w:rPr>
                <w:spacing w:val="-2"/>
                <w:sz w:val="24"/>
                <w:lang w:val="ru-RU"/>
              </w:rPr>
              <w:t xml:space="preserve">проблемам </w:t>
            </w:r>
            <w:r w:rsidRPr="008402F5">
              <w:rPr>
                <w:sz w:val="24"/>
                <w:lang w:val="ru-RU"/>
              </w:rPr>
              <w:t xml:space="preserve">инвалидов и </w:t>
            </w:r>
            <w:r w:rsidRPr="008402F5">
              <w:rPr>
                <w:spacing w:val="-2"/>
                <w:sz w:val="24"/>
                <w:lang w:val="ru-RU"/>
              </w:rPr>
              <w:t>инвалидности</w:t>
            </w:r>
          </w:p>
        </w:tc>
        <w:tc>
          <w:tcPr>
            <w:tcW w:w="7053" w:type="dxa"/>
            <w:gridSpan w:val="7"/>
          </w:tcPr>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Pr="008402F5" w:rsidRDefault="008402F5" w:rsidP="00032DE2">
            <w:pPr>
              <w:pStyle w:val="TableParagraph"/>
              <w:rPr>
                <w:sz w:val="24"/>
                <w:lang w:val="ru-RU"/>
              </w:rPr>
            </w:pPr>
          </w:p>
          <w:p w:rsidR="008402F5" w:rsidRDefault="008402F5" w:rsidP="00032DE2">
            <w:pPr>
              <w:pStyle w:val="TableParagraph"/>
              <w:spacing w:line="256" w:lineRule="exact"/>
              <w:ind w:left="1978"/>
              <w:rPr>
                <w:sz w:val="24"/>
              </w:rPr>
            </w:pPr>
            <w:proofErr w:type="spellStart"/>
            <w:r>
              <w:rPr>
                <w:sz w:val="24"/>
              </w:rPr>
              <w:t>Финансирование</w:t>
            </w:r>
            <w:proofErr w:type="spellEnd"/>
            <w:r>
              <w:rPr>
                <w:spacing w:val="-5"/>
                <w:sz w:val="24"/>
              </w:rPr>
              <w:t xml:space="preserve"> </w:t>
            </w:r>
            <w:proofErr w:type="spellStart"/>
            <w:r>
              <w:rPr>
                <w:sz w:val="24"/>
              </w:rPr>
              <w:t>не</w:t>
            </w:r>
            <w:proofErr w:type="spellEnd"/>
            <w:r>
              <w:rPr>
                <w:spacing w:val="-5"/>
                <w:sz w:val="24"/>
              </w:rPr>
              <w:t xml:space="preserve"> </w:t>
            </w:r>
            <w:proofErr w:type="spellStart"/>
            <w:r>
              <w:rPr>
                <w:spacing w:val="-2"/>
                <w:sz w:val="24"/>
              </w:rPr>
              <w:t>требуется</w:t>
            </w:r>
            <w:proofErr w:type="spellEnd"/>
          </w:p>
        </w:tc>
      </w:tr>
      <w:tr w:rsidR="008402F5" w:rsidTr="008402F5">
        <w:trPr>
          <w:trHeight w:val="551"/>
        </w:trPr>
        <w:tc>
          <w:tcPr>
            <w:tcW w:w="2469" w:type="dxa"/>
            <w:vMerge w:val="restart"/>
          </w:tcPr>
          <w:p w:rsidR="008402F5" w:rsidRPr="008402F5" w:rsidRDefault="008402F5" w:rsidP="00032DE2">
            <w:pPr>
              <w:pStyle w:val="TableParagraph"/>
              <w:ind w:left="108" w:right="600"/>
              <w:rPr>
                <w:sz w:val="24"/>
                <w:lang w:val="ru-RU"/>
              </w:rPr>
            </w:pPr>
            <w:r w:rsidRPr="008402F5">
              <w:rPr>
                <w:spacing w:val="-2"/>
                <w:sz w:val="24"/>
                <w:lang w:val="ru-RU"/>
              </w:rPr>
              <w:t xml:space="preserve">Основное </w:t>
            </w:r>
            <w:r w:rsidRPr="008402F5">
              <w:rPr>
                <w:sz w:val="24"/>
                <w:lang w:val="ru-RU"/>
              </w:rPr>
              <w:t>мероприятие</w:t>
            </w:r>
            <w:r w:rsidRPr="008402F5">
              <w:rPr>
                <w:spacing w:val="60"/>
                <w:sz w:val="24"/>
                <w:lang w:val="ru-RU"/>
              </w:rPr>
              <w:t xml:space="preserve"> </w:t>
            </w:r>
            <w:r w:rsidRPr="008402F5">
              <w:rPr>
                <w:spacing w:val="-5"/>
                <w:sz w:val="24"/>
                <w:lang w:val="ru-RU"/>
              </w:rPr>
              <w:t>1.4</w:t>
            </w:r>
          </w:p>
          <w:p w:rsidR="008402F5" w:rsidRPr="008402F5" w:rsidRDefault="008402F5" w:rsidP="00032DE2">
            <w:pPr>
              <w:pStyle w:val="TableParagraph"/>
              <w:ind w:left="108" w:right="162"/>
              <w:rPr>
                <w:sz w:val="24"/>
                <w:lang w:val="ru-RU"/>
              </w:rPr>
            </w:pPr>
            <w:r w:rsidRPr="008402F5">
              <w:rPr>
                <w:sz w:val="24"/>
                <w:lang w:val="ru-RU"/>
              </w:rPr>
              <w:t xml:space="preserve">«Адаптация для инвалидов и других </w:t>
            </w:r>
            <w:r w:rsidRPr="008402F5">
              <w:rPr>
                <w:spacing w:val="-2"/>
                <w:sz w:val="24"/>
                <w:lang w:val="ru-RU"/>
              </w:rPr>
              <w:t xml:space="preserve">маломобильных </w:t>
            </w:r>
            <w:r w:rsidRPr="008402F5">
              <w:rPr>
                <w:sz w:val="24"/>
                <w:lang w:val="ru-RU"/>
              </w:rPr>
              <w:t xml:space="preserve">групп населения </w:t>
            </w:r>
            <w:r w:rsidRPr="008402F5">
              <w:rPr>
                <w:spacing w:val="-2"/>
                <w:sz w:val="24"/>
                <w:lang w:val="ru-RU"/>
              </w:rPr>
              <w:t xml:space="preserve">приоритетных </w:t>
            </w:r>
            <w:r w:rsidRPr="008402F5">
              <w:rPr>
                <w:sz w:val="24"/>
                <w:lang w:val="ru-RU"/>
              </w:rPr>
              <w:t>объектов</w:t>
            </w:r>
            <w:r w:rsidRPr="008402F5">
              <w:rPr>
                <w:spacing w:val="-15"/>
                <w:sz w:val="24"/>
                <w:lang w:val="ru-RU"/>
              </w:rPr>
              <w:t xml:space="preserve"> </w:t>
            </w:r>
            <w:r w:rsidRPr="008402F5">
              <w:rPr>
                <w:sz w:val="24"/>
                <w:lang w:val="ru-RU"/>
              </w:rPr>
              <w:t xml:space="preserve">социальной </w:t>
            </w:r>
            <w:r w:rsidRPr="008402F5">
              <w:rPr>
                <w:spacing w:val="-2"/>
                <w:sz w:val="24"/>
                <w:lang w:val="ru-RU"/>
              </w:rPr>
              <w:t xml:space="preserve">инфраструктуры </w:t>
            </w:r>
            <w:r w:rsidRPr="008402F5">
              <w:rPr>
                <w:sz w:val="24"/>
                <w:lang w:val="ru-RU"/>
              </w:rPr>
              <w:t xml:space="preserve">путем ремонта, </w:t>
            </w:r>
            <w:r w:rsidRPr="008402F5">
              <w:rPr>
                <w:spacing w:val="-2"/>
                <w:sz w:val="24"/>
                <w:lang w:val="ru-RU"/>
              </w:rPr>
              <w:t>реконструкции, дооборудования</w:t>
            </w:r>
          </w:p>
        </w:tc>
        <w:tc>
          <w:tcPr>
            <w:tcW w:w="2101" w:type="dxa"/>
          </w:tcPr>
          <w:p w:rsidR="008402F5" w:rsidRPr="008402F5" w:rsidRDefault="008402F5" w:rsidP="00032DE2">
            <w:pPr>
              <w:pStyle w:val="TableParagraph"/>
              <w:rPr>
                <w:sz w:val="24"/>
                <w:lang w:val="ru-RU"/>
              </w:rPr>
            </w:pPr>
          </w:p>
          <w:p w:rsidR="008402F5" w:rsidRDefault="008402F5" w:rsidP="00032DE2">
            <w:pPr>
              <w:pStyle w:val="TableParagraph"/>
              <w:spacing w:line="256" w:lineRule="exact"/>
              <w:ind w:left="107"/>
              <w:rPr>
                <w:sz w:val="24"/>
              </w:rPr>
            </w:pPr>
            <w:proofErr w:type="spellStart"/>
            <w:r>
              <w:rPr>
                <w:spacing w:val="-2"/>
                <w:sz w:val="24"/>
              </w:rPr>
              <w:t>Всего</w:t>
            </w:r>
            <w:proofErr w:type="spellEnd"/>
          </w:p>
        </w:tc>
        <w:tc>
          <w:tcPr>
            <w:tcW w:w="1525"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5"/>
                <w:sz w:val="24"/>
              </w:rPr>
              <w:t>0,0</w:t>
            </w:r>
          </w:p>
        </w:tc>
        <w:tc>
          <w:tcPr>
            <w:tcW w:w="1408"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right="1"/>
              <w:jc w:val="center"/>
              <w:rPr>
                <w:sz w:val="24"/>
              </w:rPr>
            </w:pPr>
            <w:r>
              <w:rPr>
                <w:spacing w:val="-5"/>
                <w:sz w:val="24"/>
              </w:rPr>
              <w:t>0,0</w:t>
            </w:r>
          </w:p>
        </w:tc>
        <w:tc>
          <w:tcPr>
            <w:tcW w:w="2019"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right="1"/>
              <w:jc w:val="center"/>
              <w:rPr>
                <w:sz w:val="24"/>
              </w:rPr>
            </w:pPr>
            <w:r>
              <w:rPr>
                <w:spacing w:val="-5"/>
                <w:sz w:val="24"/>
              </w:rPr>
              <w:t>0,0</w:t>
            </w:r>
          </w:p>
        </w:tc>
      </w:tr>
      <w:tr w:rsidR="008402F5" w:rsidTr="008402F5">
        <w:trPr>
          <w:trHeight w:val="551"/>
        </w:trPr>
        <w:tc>
          <w:tcPr>
            <w:tcW w:w="2469" w:type="dxa"/>
            <w:vMerge/>
            <w:tcBorders>
              <w:top w:val="nil"/>
            </w:tcBorders>
          </w:tcPr>
          <w:p w:rsidR="008402F5" w:rsidRDefault="008402F5" w:rsidP="00032DE2">
            <w:pPr>
              <w:rPr>
                <w:sz w:val="2"/>
                <w:szCs w:val="2"/>
              </w:rPr>
            </w:pPr>
          </w:p>
        </w:tc>
        <w:tc>
          <w:tcPr>
            <w:tcW w:w="2101" w:type="dxa"/>
          </w:tcPr>
          <w:p w:rsidR="008402F5" w:rsidRDefault="008402F5" w:rsidP="00032DE2">
            <w:pPr>
              <w:pStyle w:val="TableParagraph"/>
              <w:spacing w:line="270" w:lineRule="atLeast"/>
              <w:ind w:left="107" w:right="176"/>
              <w:rPr>
                <w:sz w:val="24"/>
              </w:rPr>
            </w:pPr>
            <w:proofErr w:type="spellStart"/>
            <w:r>
              <w:rPr>
                <w:spacing w:val="-2"/>
                <w:sz w:val="24"/>
              </w:rPr>
              <w:t>областной</w:t>
            </w:r>
            <w:proofErr w:type="spellEnd"/>
            <w:r>
              <w:rPr>
                <w:spacing w:val="-2"/>
                <w:sz w:val="24"/>
              </w:rPr>
              <w:t xml:space="preserve"> </w:t>
            </w:r>
            <w:proofErr w:type="spellStart"/>
            <w:r>
              <w:rPr>
                <w:spacing w:val="-2"/>
                <w:sz w:val="24"/>
              </w:rPr>
              <w:t>бюджет</w:t>
            </w:r>
            <w:proofErr w:type="spellEnd"/>
          </w:p>
        </w:tc>
        <w:tc>
          <w:tcPr>
            <w:tcW w:w="1525"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08" w:type="dxa"/>
            <w:gridSpan w:val="2"/>
          </w:tcPr>
          <w:p w:rsidR="008402F5" w:rsidRDefault="008402F5" w:rsidP="00032DE2">
            <w:pPr>
              <w:pStyle w:val="TableParagraph"/>
              <w:rPr>
                <w:sz w:val="24"/>
              </w:rPr>
            </w:pPr>
          </w:p>
        </w:tc>
        <w:tc>
          <w:tcPr>
            <w:tcW w:w="2019"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1103"/>
        </w:trPr>
        <w:tc>
          <w:tcPr>
            <w:tcW w:w="2469" w:type="dxa"/>
            <w:vMerge/>
            <w:tcBorders>
              <w:top w:val="nil"/>
            </w:tcBorders>
          </w:tcPr>
          <w:p w:rsidR="008402F5" w:rsidRDefault="008402F5" w:rsidP="00032DE2">
            <w:pPr>
              <w:rPr>
                <w:sz w:val="2"/>
                <w:szCs w:val="2"/>
              </w:rPr>
            </w:pPr>
          </w:p>
        </w:tc>
        <w:tc>
          <w:tcPr>
            <w:tcW w:w="2101" w:type="dxa"/>
          </w:tcPr>
          <w:p w:rsidR="008402F5" w:rsidRDefault="008402F5" w:rsidP="00032DE2">
            <w:pPr>
              <w:pStyle w:val="TableParagraph"/>
              <w:spacing w:line="270" w:lineRule="atLeast"/>
              <w:ind w:left="107" w:right="425"/>
              <w:rPr>
                <w:sz w:val="24"/>
              </w:rPr>
            </w:pPr>
            <w:proofErr w:type="spellStart"/>
            <w:r>
              <w:rPr>
                <w:spacing w:val="-2"/>
                <w:sz w:val="24"/>
              </w:rPr>
              <w:t>безвозмездные</w:t>
            </w:r>
            <w:proofErr w:type="spellEnd"/>
            <w:r>
              <w:rPr>
                <w:spacing w:val="-2"/>
                <w:sz w:val="24"/>
              </w:rPr>
              <w:t xml:space="preserve"> </w:t>
            </w:r>
            <w:proofErr w:type="spellStart"/>
            <w:r>
              <w:rPr>
                <w:spacing w:val="-2"/>
                <w:sz w:val="24"/>
              </w:rPr>
              <w:t>поступления</w:t>
            </w:r>
            <w:proofErr w:type="spellEnd"/>
            <w:r>
              <w:rPr>
                <w:spacing w:val="-2"/>
                <w:sz w:val="24"/>
              </w:rPr>
              <w:t xml:space="preserve"> </w:t>
            </w:r>
            <w:proofErr w:type="spellStart"/>
            <w:r>
              <w:rPr>
                <w:spacing w:val="-2"/>
                <w:sz w:val="24"/>
              </w:rPr>
              <w:t>областной</w:t>
            </w:r>
            <w:proofErr w:type="spellEnd"/>
            <w:r>
              <w:rPr>
                <w:spacing w:val="-2"/>
                <w:sz w:val="24"/>
              </w:rPr>
              <w:t xml:space="preserve"> </w:t>
            </w:r>
            <w:proofErr w:type="spellStart"/>
            <w:r>
              <w:rPr>
                <w:spacing w:val="-2"/>
                <w:sz w:val="24"/>
              </w:rPr>
              <w:t>бюджет</w:t>
            </w:r>
            <w:proofErr w:type="spellEnd"/>
          </w:p>
        </w:tc>
        <w:tc>
          <w:tcPr>
            <w:tcW w:w="1525" w:type="dxa"/>
            <w:gridSpan w:val="2"/>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08" w:type="dxa"/>
            <w:gridSpan w:val="2"/>
          </w:tcPr>
          <w:p w:rsidR="008402F5" w:rsidRDefault="008402F5" w:rsidP="00032DE2">
            <w:pPr>
              <w:pStyle w:val="TableParagraph"/>
              <w:rPr>
                <w:sz w:val="24"/>
              </w:rPr>
            </w:pPr>
          </w:p>
        </w:tc>
        <w:tc>
          <w:tcPr>
            <w:tcW w:w="2019" w:type="dxa"/>
            <w:gridSpan w:val="2"/>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551"/>
        </w:trPr>
        <w:tc>
          <w:tcPr>
            <w:tcW w:w="2469" w:type="dxa"/>
            <w:vMerge/>
            <w:tcBorders>
              <w:top w:val="nil"/>
            </w:tcBorders>
          </w:tcPr>
          <w:p w:rsidR="008402F5" w:rsidRDefault="008402F5" w:rsidP="00032DE2">
            <w:pPr>
              <w:rPr>
                <w:sz w:val="2"/>
                <w:szCs w:val="2"/>
              </w:rPr>
            </w:pPr>
          </w:p>
        </w:tc>
        <w:tc>
          <w:tcPr>
            <w:tcW w:w="2101" w:type="dxa"/>
          </w:tcPr>
          <w:p w:rsidR="008402F5" w:rsidRPr="008402F5" w:rsidRDefault="008402F5" w:rsidP="00032DE2">
            <w:pPr>
              <w:pStyle w:val="TableParagraph"/>
              <w:spacing w:line="270" w:lineRule="atLeast"/>
              <w:ind w:left="107" w:right="176"/>
              <w:rPr>
                <w:i/>
                <w:sz w:val="24"/>
                <w:lang w:val="ru-RU"/>
              </w:rPr>
            </w:pPr>
            <w:r w:rsidRPr="008402F5">
              <w:rPr>
                <w:i/>
                <w:sz w:val="24"/>
                <w:lang w:val="ru-RU"/>
              </w:rPr>
              <w:t>в</w:t>
            </w:r>
            <w:r w:rsidRPr="008402F5">
              <w:rPr>
                <w:i/>
                <w:spacing w:val="-13"/>
                <w:sz w:val="24"/>
                <w:lang w:val="ru-RU"/>
              </w:rPr>
              <w:t xml:space="preserve"> </w:t>
            </w:r>
            <w:r w:rsidRPr="008402F5">
              <w:rPr>
                <w:i/>
                <w:sz w:val="24"/>
                <w:lang w:val="ru-RU"/>
              </w:rPr>
              <w:t>том</w:t>
            </w:r>
            <w:r w:rsidRPr="008402F5">
              <w:rPr>
                <w:i/>
                <w:spacing w:val="-13"/>
                <w:sz w:val="24"/>
                <w:lang w:val="ru-RU"/>
              </w:rPr>
              <w:t xml:space="preserve"> </w:t>
            </w:r>
            <w:r w:rsidRPr="008402F5">
              <w:rPr>
                <w:i/>
                <w:sz w:val="24"/>
                <w:lang w:val="ru-RU"/>
              </w:rPr>
              <w:t>числе</w:t>
            </w:r>
            <w:r w:rsidRPr="008402F5">
              <w:rPr>
                <w:i/>
                <w:spacing w:val="-12"/>
                <w:sz w:val="24"/>
                <w:lang w:val="ru-RU"/>
              </w:rPr>
              <w:t xml:space="preserve"> </w:t>
            </w:r>
            <w:r w:rsidRPr="008402F5">
              <w:rPr>
                <w:i/>
                <w:sz w:val="24"/>
                <w:lang w:val="ru-RU"/>
              </w:rPr>
              <w:t>за счет</w:t>
            </w:r>
            <w:r w:rsidRPr="008402F5">
              <w:rPr>
                <w:i/>
                <w:spacing w:val="-4"/>
                <w:sz w:val="24"/>
                <w:lang w:val="ru-RU"/>
              </w:rPr>
              <w:t xml:space="preserve"> </w:t>
            </w:r>
            <w:r w:rsidRPr="008402F5">
              <w:rPr>
                <w:i/>
                <w:spacing w:val="-2"/>
                <w:sz w:val="24"/>
                <w:lang w:val="ru-RU"/>
              </w:rPr>
              <w:t>средств:</w:t>
            </w:r>
          </w:p>
        </w:tc>
        <w:tc>
          <w:tcPr>
            <w:tcW w:w="1525" w:type="dxa"/>
            <w:gridSpan w:val="2"/>
          </w:tcPr>
          <w:p w:rsidR="008402F5" w:rsidRPr="008402F5" w:rsidRDefault="008402F5" w:rsidP="00032DE2">
            <w:pPr>
              <w:pStyle w:val="TableParagraph"/>
              <w:rPr>
                <w:sz w:val="24"/>
                <w:lang w:val="ru-RU"/>
              </w:rPr>
            </w:pPr>
          </w:p>
          <w:p w:rsidR="008402F5" w:rsidRDefault="008402F5" w:rsidP="00032DE2">
            <w:pPr>
              <w:pStyle w:val="TableParagraph"/>
              <w:spacing w:line="256" w:lineRule="exact"/>
              <w:ind w:left="10"/>
              <w:jc w:val="center"/>
              <w:rPr>
                <w:sz w:val="24"/>
              </w:rPr>
            </w:pPr>
            <w:r>
              <w:rPr>
                <w:spacing w:val="-10"/>
                <w:sz w:val="24"/>
              </w:rPr>
              <w:t>-</w:t>
            </w:r>
          </w:p>
        </w:tc>
        <w:tc>
          <w:tcPr>
            <w:tcW w:w="1408" w:type="dxa"/>
            <w:gridSpan w:val="2"/>
          </w:tcPr>
          <w:p w:rsidR="008402F5" w:rsidRDefault="008402F5" w:rsidP="00032DE2">
            <w:pPr>
              <w:pStyle w:val="TableParagraph"/>
              <w:rPr>
                <w:sz w:val="24"/>
              </w:rPr>
            </w:pPr>
          </w:p>
        </w:tc>
        <w:tc>
          <w:tcPr>
            <w:tcW w:w="2019"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551"/>
        </w:trPr>
        <w:tc>
          <w:tcPr>
            <w:tcW w:w="2469" w:type="dxa"/>
            <w:vMerge/>
            <w:tcBorders>
              <w:top w:val="nil"/>
            </w:tcBorders>
          </w:tcPr>
          <w:p w:rsidR="008402F5" w:rsidRDefault="008402F5" w:rsidP="00032DE2">
            <w:pPr>
              <w:rPr>
                <w:sz w:val="2"/>
                <w:szCs w:val="2"/>
              </w:rPr>
            </w:pPr>
          </w:p>
        </w:tc>
        <w:tc>
          <w:tcPr>
            <w:tcW w:w="2101" w:type="dxa"/>
          </w:tcPr>
          <w:p w:rsidR="008402F5" w:rsidRDefault="008402F5" w:rsidP="00032DE2">
            <w:pPr>
              <w:pStyle w:val="TableParagraph"/>
              <w:spacing w:line="270" w:lineRule="atLeast"/>
              <w:ind w:left="107" w:right="425"/>
              <w:rPr>
                <w:sz w:val="24"/>
              </w:rPr>
            </w:pPr>
            <w:r>
              <w:rPr>
                <w:sz w:val="24"/>
              </w:rPr>
              <w:t>-</w:t>
            </w:r>
            <w:r>
              <w:rPr>
                <w:spacing w:val="-15"/>
                <w:sz w:val="24"/>
              </w:rPr>
              <w:t xml:space="preserve"> </w:t>
            </w:r>
            <w:proofErr w:type="spellStart"/>
            <w:r>
              <w:rPr>
                <w:sz w:val="24"/>
              </w:rPr>
              <w:t>федерального</w:t>
            </w:r>
            <w:proofErr w:type="spellEnd"/>
            <w:r>
              <w:rPr>
                <w:sz w:val="24"/>
              </w:rPr>
              <w:t xml:space="preserve"> </w:t>
            </w:r>
            <w:proofErr w:type="spellStart"/>
            <w:r>
              <w:rPr>
                <w:spacing w:val="-2"/>
                <w:sz w:val="24"/>
              </w:rPr>
              <w:t>бюджета</w:t>
            </w:r>
            <w:proofErr w:type="spellEnd"/>
          </w:p>
        </w:tc>
        <w:tc>
          <w:tcPr>
            <w:tcW w:w="1525"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08" w:type="dxa"/>
            <w:gridSpan w:val="2"/>
          </w:tcPr>
          <w:p w:rsidR="008402F5" w:rsidRDefault="008402F5" w:rsidP="00032DE2">
            <w:pPr>
              <w:pStyle w:val="TableParagraph"/>
              <w:rPr>
                <w:sz w:val="24"/>
              </w:rPr>
            </w:pPr>
          </w:p>
        </w:tc>
        <w:tc>
          <w:tcPr>
            <w:tcW w:w="2019"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1103"/>
        </w:trPr>
        <w:tc>
          <w:tcPr>
            <w:tcW w:w="2469" w:type="dxa"/>
            <w:vMerge w:val="restart"/>
          </w:tcPr>
          <w:p w:rsidR="008402F5" w:rsidRDefault="008402F5" w:rsidP="00032DE2">
            <w:pPr>
              <w:pStyle w:val="TableParagraph"/>
              <w:ind w:left="108" w:right="902"/>
              <w:rPr>
                <w:sz w:val="24"/>
              </w:rPr>
            </w:pPr>
            <w:r>
              <w:rPr>
                <w:spacing w:val="-2"/>
                <w:sz w:val="24"/>
              </w:rPr>
              <w:lastRenderedPageBreak/>
              <w:t>техническими средствами адаптации»</w:t>
            </w:r>
          </w:p>
        </w:tc>
        <w:tc>
          <w:tcPr>
            <w:tcW w:w="2101" w:type="dxa"/>
          </w:tcPr>
          <w:p w:rsidR="008402F5" w:rsidRDefault="008402F5" w:rsidP="00032DE2">
            <w:pPr>
              <w:pStyle w:val="TableParagraph"/>
              <w:spacing w:line="270" w:lineRule="atLeast"/>
              <w:ind w:left="107" w:right="176" w:firstLine="60"/>
              <w:rPr>
                <w:sz w:val="24"/>
              </w:rPr>
            </w:pPr>
            <w:r>
              <w:rPr>
                <w:sz w:val="24"/>
              </w:rPr>
              <w:t xml:space="preserve">- Фонда </w:t>
            </w:r>
            <w:r>
              <w:rPr>
                <w:spacing w:val="-2"/>
                <w:sz w:val="24"/>
              </w:rPr>
              <w:t xml:space="preserve">содействия реформированию </w:t>
            </w:r>
            <w:r>
              <w:rPr>
                <w:spacing w:val="-4"/>
                <w:sz w:val="24"/>
              </w:rPr>
              <w:t>ЖКХ</w:t>
            </w:r>
          </w:p>
        </w:tc>
        <w:tc>
          <w:tcPr>
            <w:tcW w:w="1525" w:type="dxa"/>
            <w:gridSpan w:val="2"/>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08" w:type="dxa"/>
            <w:gridSpan w:val="2"/>
          </w:tcPr>
          <w:p w:rsidR="008402F5" w:rsidRDefault="008402F5" w:rsidP="00032DE2">
            <w:pPr>
              <w:pStyle w:val="TableParagraph"/>
            </w:pPr>
          </w:p>
        </w:tc>
        <w:tc>
          <w:tcPr>
            <w:tcW w:w="2019" w:type="dxa"/>
            <w:gridSpan w:val="2"/>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1379"/>
        </w:trPr>
        <w:tc>
          <w:tcPr>
            <w:tcW w:w="2469" w:type="dxa"/>
            <w:vMerge/>
            <w:tcBorders>
              <w:top w:val="nil"/>
            </w:tcBorders>
          </w:tcPr>
          <w:p w:rsidR="008402F5" w:rsidRDefault="008402F5" w:rsidP="00032DE2">
            <w:pPr>
              <w:rPr>
                <w:sz w:val="2"/>
                <w:szCs w:val="2"/>
              </w:rPr>
            </w:pPr>
          </w:p>
        </w:tc>
        <w:tc>
          <w:tcPr>
            <w:tcW w:w="2101" w:type="dxa"/>
          </w:tcPr>
          <w:p w:rsidR="008402F5" w:rsidRPr="007E39BD" w:rsidRDefault="008402F5" w:rsidP="00032DE2">
            <w:pPr>
              <w:pStyle w:val="TableParagraph"/>
              <w:spacing w:line="270" w:lineRule="atLeast"/>
              <w:ind w:left="107" w:right="331" w:firstLine="60"/>
              <w:rPr>
                <w:sz w:val="24"/>
                <w:lang w:val="ru-RU"/>
              </w:rPr>
            </w:pPr>
            <w:r w:rsidRPr="007E39BD">
              <w:rPr>
                <w:sz w:val="24"/>
                <w:lang w:val="ru-RU"/>
              </w:rPr>
              <w:t>-</w:t>
            </w:r>
            <w:r w:rsidRPr="007E39BD">
              <w:rPr>
                <w:spacing w:val="-15"/>
                <w:sz w:val="24"/>
                <w:lang w:val="ru-RU"/>
              </w:rPr>
              <w:t xml:space="preserve"> </w:t>
            </w:r>
            <w:r w:rsidRPr="007E39BD">
              <w:rPr>
                <w:sz w:val="24"/>
                <w:lang w:val="ru-RU"/>
              </w:rPr>
              <w:t xml:space="preserve">Федерального </w:t>
            </w:r>
            <w:r w:rsidRPr="007E39BD">
              <w:rPr>
                <w:spacing w:val="-2"/>
                <w:sz w:val="24"/>
                <w:lang w:val="ru-RU"/>
              </w:rPr>
              <w:t>фонда обязательного медицинского страхования</w:t>
            </w:r>
          </w:p>
        </w:tc>
        <w:tc>
          <w:tcPr>
            <w:tcW w:w="1525" w:type="dxa"/>
            <w:gridSpan w:val="2"/>
          </w:tcPr>
          <w:p w:rsidR="008402F5" w:rsidRPr="007E39BD" w:rsidRDefault="008402F5" w:rsidP="00032DE2">
            <w:pPr>
              <w:pStyle w:val="TableParagraph"/>
              <w:rPr>
                <w:sz w:val="24"/>
                <w:lang w:val="ru-RU"/>
              </w:rPr>
            </w:pPr>
          </w:p>
          <w:p w:rsidR="008402F5" w:rsidRPr="007E39BD" w:rsidRDefault="008402F5" w:rsidP="00032DE2">
            <w:pPr>
              <w:pStyle w:val="TableParagraph"/>
              <w:rPr>
                <w:sz w:val="24"/>
                <w:lang w:val="ru-RU"/>
              </w:rPr>
            </w:pPr>
          </w:p>
          <w:p w:rsidR="008402F5" w:rsidRPr="007E39BD" w:rsidRDefault="008402F5" w:rsidP="00032DE2">
            <w:pPr>
              <w:pStyle w:val="TableParagraph"/>
              <w:rPr>
                <w:sz w:val="24"/>
                <w:lang w:val="ru-RU"/>
              </w:rPr>
            </w:pPr>
          </w:p>
          <w:p w:rsidR="008402F5" w:rsidRPr="007E39BD" w:rsidRDefault="008402F5" w:rsidP="00032DE2">
            <w:pPr>
              <w:pStyle w:val="TableParagraph"/>
              <w:rPr>
                <w:sz w:val="24"/>
                <w:lang w:val="ru-RU"/>
              </w:rPr>
            </w:pPr>
          </w:p>
          <w:p w:rsidR="008402F5" w:rsidRDefault="008402F5" w:rsidP="00032DE2">
            <w:pPr>
              <w:pStyle w:val="TableParagraph"/>
              <w:spacing w:line="256" w:lineRule="exact"/>
              <w:ind w:left="10"/>
              <w:jc w:val="center"/>
              <w:rPr>
                <w:sz w:val="24"/>
              </w:rPr>
            </w:pPr>
            <w:r>
              <w:rPr>
                <w:spacing w:val="-10"/>
                <w:sz w:val="24"/>
              </w:rPr>
              <w:t>-</w:t>
            </w:r>
          </w:p>
        </w:tc>
        <w:tc>
          <w:tcPr>
            <w:tcW w:w="1408" w:type="dxa"/>
            <w:gridSpan w:val="2"/>
          </w:tcPr>
          <w:p w:rsidR="008402F5" w:rsidRDefault="008402F5" w:rsidP="00032DE2">
            <w:pPr>
              <w:pStyle w:val="TableParagraph"/>
            </w:pPr>
          </w:p>
        </w:tc>
        <w:tc>
          <w:tcPr>
            <w:tcW w:w="2019" w:type="dxa"/>
            <w:gridSpan w:val="2"/>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1103"/>
        </w:trPr>
        <w:tc>
          <w:tcPr>
            <w:tcW w:w="2469" w:type="dxa"/>
            <w:vMerge/>
            <w:tcBorders>
              <w:top w:val="nil"/>
            </w:tcBorders>
          </w:tcPr>
          <w:p w:rsidR="008402F5" w:rsidRDefault="008402F5" w:rsidP="00032DE2">
            <w:pPr>
              <w:rPr>
                <w:sz w:val="2"/>
                <w:szCs w:val="2"/>
              </w:rPr>
            </w:pPr>
          </w:p>
        </w:tc>
        <w:tc>
          <w:tcPr>
            <w:tcW w:w="2101" w:type="dxa"/>
          </w:tcPr>
          <w:p w:rsidR="008402F5" w:rsidRDefault="008402F5" w:rsidP="00032DE2">
            <w:pPr>
              <w:pStyle w:val="TableParagraph"/>
              <w:spacing w:line="270" w:lineRule="atLeast"/>
              <w:ind w:left="107" w:right="480"/>
              <w:rPr>
                <w:sz w:val="24"/>
              </w:rPr>
            </w:pPr>
            <w:r>
              <w:rPr>
                <w:sz w:val="24"/>
              </w:rPr>
              <w:t>-</w:t>
            </w:r>
            <w:r>
              <w:rPr>
                <w:spacing w:val="-15"/>
                <w:sz w:val="24"/>
              </w:rPr>
              <w:t xml:space="preserve"> </w:t>
            </w:r>
            <w:r>
              <w:rPr>
                <w:sz w:val="24"/>
              </w:rPr>
              <w:t xml:space="preserve">Пенсионного </w:t>
            </w:r>
            <w:r>
              <w:rPr>
                <w:spacing w:val="-2"/>
                <w:sz w:val="24"/>
              </w:rPr>
              <w:t>фонда Российской Федерации</w:t>
            </w:r>
          </w:p>
        </w:tc>
        <w:tc>
          <w:tcPr>
            <w:tcW w:w="1525" w:type="dxa"/>
            <w:gridSpan w:val="2"/>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08" w:type="dxa"/>
            <w:gridSpan w:val="2"/>
          </w:tcPr>
          <w:p w:rsidR="008402F5" w:rsidRDefault="008402F5" w:rsidP="00032DE2">
            <w:pPr>
              <w:pStyle w:val="TableParagraph"/>
            </w:pPr>
          </w:p>
        </w:tc>
        <w:tc>
          <w:tcPr>
            <w:tcW w:w="2019" w:type="dxa"/>
            <w:gridSpan w:val="2"/>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275"/>
        </w:trPr>
        <w:tc>
          <w:tcPr>
            <w:tcW w:w="2469" w:type="dxa"/>
            <w:vMerge/>
            <w:tcBorders>
              <w:top w:val="nil"/>
            </w:tcBorders>
          </w:tcPr>
          <w:p w:rsidR="008402F5" w:rsidRDefault="008402F5" w:rsidP="00032DE2">
            <w:pPr>
              <w:rPr>
                <w:sz w:val="2"/>
                <w:szCs w:val="2"/>
              </w:rPr>
            </w:pPr>
          </w:p>
        </w:tc>
        <w:tc>
          <w:tcPr>
            <w:tcW w:w="2101" w:type="dxa"/>
          </w:tcPr>
          <w:p w:rsidR="008402F5" w:rsidRDefault="008402F5" w:rsidP="00032DE2">
            <w:pPr>
              <w:pStyle w:val="TableParagraph"/>
              <w:spacing w:line="256" w:lineRule="exact"/>
              <w:ind w:left="107"/>
              <w:rPr>
                <w:sz w:val="24"/>
              </w:rPr>
            </w:pPr>
            <w:r>
              <w:rPr>
                <w:sz w:val="24"/>
              </w:rPr>
              <w:t>местный</w:t>
            </w:r>
            <w:r>
              <w:rPr>
                <w:spacing w:val="-7"/>
                <w:sz w:val="24"/>
              </w:rPr>
              <w:t xml:space="preserve"> </w:t>
            </w:r>
            <w:r>
              <w:rPr>
                <w:spacing w:val="-2"/>
                <w:sz w:val="24"/>
              </w:rPr>
              <w:t>бюджет</w:t>
            </w:r>
          </w:p>
        </w:tc>
        <w:tc>
          <w:tcPr>
            <w:tcW w:w="1525" w:type="dxa"/>
            <w:gridSpan w:val="2"/>
          </w:tcPr>
          <w:p w:rsidR="008402F5" w:rsidRDefault="008402F5" w:rsidP="00032DE2">
            <w:pPr>
              <w:pStyle w:val="TableParagraph"/>
              <w:spacing w:line="256" w:lineRule="exact"/>
              <w:ind w:left="10"/>
              <w:jc w:val="center"/>
              <w:rPr>
                <w:sz w:val="24"/>
              </w:rPr>
            </w:pPr>
            <w:r>
              <w:rPr>
                <w:spacing w:val="-5"/>
                <w:sz w:val="24"/>
              </w:rPr>
              <w:t>0,0</w:t>
            </w:r>
          </w:p>
        </w:tc>
        <w:tc>
          <w:tcPr>
            <w:tcW w:w="1408" w:type="dxa"/>
            <w:gridSpan w:val="2"/>
          </w:tcPr>
          <w:p w:rsidR="008402F5" w:rsidRDefault="008402F5" w:rsidP="00032DE2">
            <w:pPr>
              <w:pStyle w:val="TableParagraph"/>
              <w:spacing w:line="256" w:lineRule="exact"/>
              <w:ind w:left="10" w:right="1"/>
              <w:jc w:val="center"/>
              <w:rPr>
                <w:sz w:val="24"/>
              </w:rPr>
            </w:pPr>
            <w:r>
              <w:rPr>
                <w:spacing w:val="-5"/>
                <w:sz w:val="24"/>
              </w:rPr>
              <w:t>0,0</w:t>
            </w:r>
          </w:p>
        </w:tc>
        <w:tc>
          <w:tcPr>
            <w:tcW w:w="2019" w:type="dxa"/>
            <w:gridSpan w:val="2"/>
          </w:tcPr>
          <w:p w:rsidR="008402F5" w:rsidRDefault="008402F5" w:rsidP="00032DE2">
            <w:pPr>
              <w:pStyle w:val="TableParagraph"/>
              <w:spacing w:line="256" w:lineRule="exact"/>
              <w:ind w:left="10" w:right="1"/>
              <w:jc w:val="center"/>
              <w:rPr>
                <w:sz w:val="24"/>
              </w:rPr>
            </w:pPr>
            <w:r>
              <w:rPr>
                <w:spacing w:val="-5"/>
                <w:sz w:val="24"/>
              </w:rPr>
              <w:t>0,0</w:t>
            </w:r>
          </w:p>
        </w:tc>
      </w:tr>
      <w:tr w:rsidR="008402F5" w:rsidTr="008402F5">
        <w:trPr>
          <w:trHeight w:val="551"/>
        </w:trPr>
        <w:tc>
          <w:tcPr>
            <w:tcW w:w="2469" w:type="dxa"/>
            <w:vMerge/>
            <w:tcBorders>
              <w:top w:val="nil"/>
            </w:tcBorders>
          </w:tcPr>
          <w:p w:rsidR="008402F5" w:rsidRDefault="008402F5" w:rsidP="00032DE2">
            <w:pPr>
              <w:rPr>
                <w:sz w:val="2"/>
                <w:szCs w:val="2"/>
              </w:rPr>
            </w:pPr>
          </w:p>
        </w:tc>
        <w:tc>
          <w:tcPr>
            <w:tcW w:w="2101" w:type="dxa"/>
          </w:tcPr>
          <w:p w:rsidR="008402F5" w:rsidRDefault="008402F5" w:rsidP="00032DE2">
            <w:pPr>
              <w:pStyle w:val="TableParagraph"/>
              <w:spacing w:line="270" w:lineRule="atLeast"/>
              <w:ind w:left="107"/>
              <w:rPr>
                <w:sz w:val="24"/>
              </w:rPr>
            </w:pPr>
            <w:r>
              <w:rPr>
                <w:spacing w:val="-2"/>
                <w:sz w:val="24"/>
              </w:rPr>
              <w:t>внебюджетные источники</w:t>
            </w:r>
          </w:p>
        </w:tc>
        <w:tc>
          <w:tcPr>
            <w:tcW w:w="1525"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08" w:type="dxa"/>
            <w:gridSpan w:val="2"/>
          </w:tcPr>
          <w:p w:rsidR="008402F5" w:rsidRDefault="008402F5" w:rsidP="00032DE2">
            <w:pPr>
              <w:pStyle w:val="TableParagraph"/>
            </w:pPr>
          </w:p>
        </w:tc>
        <w:tc>
          <w:tcPr>
            <w:tcW w:w="2019"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551"/>
        </w:trPr>
        <w:tc>
          <w:tcPr>
            <w:tcW w:w="2469" w:type="dxa"/>
            <w:vMerge w:val="restart"/>
          </w:tcPr>
          <w:p w:rsidR="008402F5" w:rsidRPr="007E39BD" w:rsidRDefault="008402F5" w:rsidP="00032DE2">
            <w:pPr>
              <w:pStyle w:val="TableParagraph"/>
              <w:ind w:left="108"/>
              <w:rPr>
                <w:sz w:val="24"/>
                <w:lang w:val="ru-RU"/>
              </w:rPr>
            </w:pPr>
            <w:r w:rsidRPr="007E39BD">
              <w:rPr>
                <w:sz w:val="24"/>
                <w:lang w:val="ru-RU"/>
              </w:rPr>
              <w:t xml:space="preserve">Подпрограмма </w:t>
            </w:r>
            <w:r w:rsidRPr="007E39BD">
              <w:rPr>
                <w:spacing w:val="-10"/>
                <w:sz w:val="24"/>
                <w:lang w:val="ru-RU"/>
              </w:rPr>
              <w:t>2</w:t>
            </w:r>
          </w:p>
          <w:p w:rsidR="008402F5" w:rsidRPr="007E39BD" w:rsidRDefault="008402F5" w:rsidP="00032DE2">
            <w:pPr>
              <w:pStyle w:val="TableParagraph"/>
              <w:ind w:left="108" w:right="162"/>
              <w:rPr>
                <w:sz w:val="24"/>
                <w:lang w:val="ru-RU"/>
              </w:rPr>
            </w:pPr>
            <w:r w:rsidRPr="007E39BD">
              <w:rPr>
                <w:spacing w:val="-2"/>
                <w:sz w:val="24"/>
                <w:lang w:val="ru-RU"/>
              </w:rPr>
              <w:t xml:space="preserve">«Социальная интеграция </w:t>
            </w:r>
            <w:r w:rsidRPr="007E39BD">
              <w:rPr>
                <w:sz w:val="24"/>
                <w:lang w:val="ru-RU"/>
              </w:rPr>
              <w:t>инвалидов</w:t>
            </w:r>
            <w:r w:rsidRPr="007E39BD">
              <w:rPr>
                <w:spacing w:val="35"/>
                <w:sz w:val="24"/>
                <w:lang w:val="ru-RU"/>
              </w:rPr>
              <w:t xml:space="preserve"> </w:t>
            </w:r>
            <w:r w:rsidRPr="007E39BD">
              <w:rPr>
                <w:sz w:val="24"/>
                <w:lang w:val="ru-RU"/>
              </w:rPr>
              <w:t>и</w:t>
            </w:r>
            <w:r w:rsidRPr="007E39BD">
              <w:rPr>
                <w:spacing w:val="-14"/>
                <w:sz w:val="24"/>
                <w:lang w:val="ru-RU"/>
              </w:rPr>
              <w:t xml:space="preserve"> </w:t>
            </w:r>
            <w:r w:rsidRPr="007E39BD">
              <w:rPr>
                <w:sz w:val="24"/>
                <w:lang w:val="ru-RU"/>
              </w:rPr>
              <w:t xml:space="preserve">других </w:t>
            </w:r>
            <w:r w:rsidRPr="007E39BD">
              <w:rPr>
                <w:spacing w:val="-2"/>
                <w:sz w:val="24"/>
                <w:lang w:val="ru-RU"/>
              </w:rPr>
              <w:t xml:space="preserve">маломобильных </w:t>
            </w:r>
            <w:r w:rsidRPr="007E39BD">
              <w:rPr>
                <w:sz w:val="24"/>
                <w:lang w:val="ru-RU"/>
              </w:rPr>
              <w:t xml:space="preserve">групп населения в </w:t>
            </w:r>
            <w:r w:rsidRPr="007E39BD">
              <w:rPr>
                <w:spacing w:val="-2"/>
                <w:sz w:val="24"/>
                <w:lang w:val="ru-RU"/>
              </w:rPr>
              <w:t>общество»</w:t>
            </w:r>
          </w:p>
        </w:tc>
        <w:tc>
          <w:tcPr>
            <w:tcW w:w="2101" w:type="dxa"/>
          </w:tcPr>
          <w:p w:rsidR="008402F5" w:rsidRPr="007E39BD" w:rsidRDefault="008402F5" w:rsidP="00032DE2">
            <w:pPr>
              <w:pStyle w:val="TableParagraph"/>
              <w:rPr>
                <w:sz w:val="24"/>
                <w:lang w:val="ru-RU"/>
              </w:rPr>
            </w:pPr>
          </w:p>
          <w:p w:rsidR="008402F5" w:rsidRDefault="008402F5" w:rsidP="00032DE2">
            <w:pPr>
              <w:pStyle w:val="TableParagraph"/>
              <w:spacing w:line="256" w:lineRule="exact"/>
              <w:ind w:left="107"/>
              <w:rPr>
                <w:sz w:val="24"/>
              </w:rPr>
            </w:pPr>
            <w:proofErr w:type="spellStart"/>
            <w:r>
              <w:rPr>
                <w:spacing w:val="-2"/>
                <w:sz w:val="24"/>
              </w:rPr>
              <w:t>Всего</w:t>
            </w:r>
            <w:proofErr w:type="spellEnd"/>
          </w:p>
        </w:tc>
        <w:tc>
          <w:tcPr>
            <w:tcW w:w="1525"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08"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2019"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551"/>
        </w:trPr>
        <w:tc>
          <w:tcPr>
            <w:tcW w:w="2469" w:type="dxa"/>
            <w:vMerge/>
            <w:tcBorders>
              <w:top w:val="nil"/>
            </w:tcBorders>
          </w:tcPr>
          <w:p w:rsidR="008402F5" w:rsidRDefault="008402F5" w:rsidP="00032DE2">
            <w:pPr>
              <w:rPr>
                <w:sz w:val="2"/>
                <w:szCs w:val="2"/>
              </w:rPr>
            </w:pPr>
          </w:p>
        </w:tc>
        <w:tc>
          <w:tcPr>
            <w:tcW w:w="2101" w:type="dxa"/>
          </w:tcPr>
          <w:p w:rsidR="008402F5" w:rsidRDefault="008402F5" w:rsidP="00032DE2">
            <w:pPr>
              <w:pStyle w:val="TableParagraph"/>
              <w:spacing w:line="270" w:lineRule="atLeast"/>
              <w:ind w:left="107" w:right="176"/>
              <w:rPr>
                <w:sz w:val="24"/>
              </w:rPr>
            </w:pPr>
            <w:r>
              <w:rPr>
                <w:spacing w:val="-2"/>
                <w:sz w:val="24"/>
              </w:rPr>
              <w:t>областной бюджет</w:t>
            </w:r>
          </w:p>
        </w:tc>
        <w:tc>
          <w:tcPr>
            <w:tcW w:w="1525" w:type="dxa"/>
            <w:gridSpan w:val="2"/>
          </w:tcPr>
          <w:p w:rsidR="008402F5" w:rsidRDefault="008402F5" w:rsidP="00032DE2">
            <w:pPr>
              <w:pStyle w:val="TableParagraph"/>
            </w:pPr>
          </w:p>
        </w:tc>
        <w:tc>
          <w:tcPr>
            <w:tcW w:w="1408" w:type="dxa"/>
            <w:gridSpan w:val="2"/>
          </w:tcPr>
          <w:p w:rsidR="008402F5" w:rsidRDefault="008402F5" w:rsidP="00032DE2">
            <w:pPr>
              <w:pStyle w:val="TableParagraph"/>
            </w:pPr>
          </w:p>
        </w:tc>
        <w:tc>
          <w:tcPr>
            <w:tcW w:w="2019" w:type="dxa"/>
            <w:gridSpan w:val="2"/>
          </w:tcPr>
          <w:p w:rsidR="008402F5" w:rsidRDefault="008402F5" w:rsidP="00032DE2">
            <w:pPr>
              <w:pStyle w:val="TableParagraph"/>
            </w:pPr>
          </w:p>
        </w:tc>
      </w:tr>
      <w:tr w:rsidR="008402F5" w:rsidTr="008402F5">
        <w:trPr>
          <w:trHeight w:val="1103"/>
        </w:trPr>
        <w:tc>
          <w:tcPr>
            <w:tcW w:w="2469" w:type="dxa"/>
            <w:vMerge/>
            <w:tcBorders>
              <w:top w:val="nil"/>
            </w:tcBorders>
          </w:tcPr>
          <w:p w:rsidR="008402F5" w:rsidRDefault="008402F5" w:rsidP="00032DE2">
            <w:pPr>
              <w:rPr>
                <w:sz w:val="2"/>
                <w:szCs w:val="2"/>
              </w:rPr>
            </w:pPr>
          </w:p>
        </w:tc>
        <w:tc>
          <w:tcPr>
            <w:tcW w:w="2101" w:type="dxa"/>
          </w:tcPr>
          <w:p w:rsidR="008402F5" w:rsidRDefault="008402F5" w:rsidP="00032DE2">
            <w:pPr>
              <w:pStyle w:val="TableParagraph"/>
              <w:spacing w:line="270" w:lineRule="atLeast"/>
              <w:ind w:left="107" w:right="425"/>
              <w:rPr>
                <w:sz w:val="24"/>
              </w:rPr>
            </w:pPr>
            <w:r>
              <w:rPr>
                <w:spacing w:val="-2"/>
                <w:sz w:val="24"/>
              </w:rPr>
              <w:t>безвозмездные поступления областной бюджет</w:t>
            </w:r>
          </w:p>
        </w:tc>
        <w:tc>
          <w:tcPr>
            <w:tcW w:w="1525" w:type="dxa"/>
            <w:gridSpan w:val="2"/>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08" w:type="dxa"/>
            <w:gridSpan w:val="2"/>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2019" w:type="dxa"/>
            <w:gridSpan w:val="2"/>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551"/>
        </w:trPr>
        <w:tc>
          <w:tcPr>
            <w:tcW w:w="2469" w:type="dxa"/>
            <w:vMerge/>
            <w:tcBorders>
              <w:top w:val="nil"/>
            </w:tcBorders>
          </w:tcPr>
          <w:p w:rsidR="008402F5" w:rsidRDefault="008402F5" w:rsidP="00032DE2">
            <w:pPr>
              <w:rPr>
                <w:sz w:val="2"/>
                <w:szCs w:val="2"/>
              </w:rPr>
            </w:pPr>
          </w:p>
        </w:tc>
        <w:tc>
          <w:tcPr>
            <w:tcW w:w="2101" w:type="dxa"/>
          </w:tcPr>
          <w:p w:rsidR="008402F5" w:rsidRPr="007E39BD" w:rsidRDefault="008402F5" w:rsidP="00032DE2">
            <w:pPr>
              <w:pStyle w:val="TableParagraph"/>
              <w:spacing w:line="270" w:lineRule="atLeast"/>
              <w:ind w:left="107" w:right="176"/>
              <w:rPr>
                <w:i/>
                <w:sz w:val="24"/>
                <w:lang w:val="ru-RU"/>
              </w:rPr>
            </w:pPr>
            <w:r w:rsidRPr="007E39BD">
              <w:rPr>
                <w:i/>
                <w:sz w:val="24"/>
                <w:lang w:val="ru-RU"/>
              </w:rPr>
              <w:t>в</w:t>
            </w:r>
            <w:r w:rsidRPr="007E39BD">
              <w:rPr>
                <w:i/>
                <w:spacing w:val="-13"/>
                <w:sz w:val="24"/>
                <w:lang w:val="ru-RU"/>
              </w:rPr>
              <w:t xml:space="preserve"> </w:t>
            </w:r>
            <w:r w:rsidRPr="007E39BD">
              <w:rPr>
                <w:i/>
                <w:sz w:val="24"/>
                <w:lang w:val="ru-RU"/>
              </w:rPr>
              <w:t>том</w:t>
            </w:r>
            <w:r w:rsidRPr="007E39BD">
              <w:rPr>
                <w:i/>
                <w:spacing w:val="-13"/>
                <w:sz w:val="24"/>
                <w:lang w:val="ru-RU"/>
              </w:rPr>
              <w:t xml:space="preserve"> </w:t>
            </w:r>
            <w:r w:rsidRPr="007E39BD">
              <w:rPr>
                <w:i/>
                <w:sz w:val="24"/>
                <w:lang w:val="ru-RU"/>
              </w:rPr>
              <w:t>числе</w:t>
            </w:r>
            <w:r w:rsidRPr="007E39BD">
              <w:rPr>
                <w:i/>
                <w:spacing w:val="-12"/>
                <w:sz w:val="24"/>
                <w:lang w:val="ru-RU"/>
              </w:rPr>
              <w:t xml:space="preserve"> </w:t>
            </w:r>
            <w:r w:rsidRPr="007E39BD">
              <w:rPr>
                <w:i/>
                <w:sz w:val="24"/>
                <w:lang w:val="ru-RU"/>
              </w:rPr>
              <w:t>за счет</w:t>
            </w:r>
            <w:r w:rsidRPr="007E39BD">
              <w:rPr>
                <w:i/>
                <w:spacing w:val="-4"/>
                <w:sz w:val="24"/>
                <w:lang w:val="ru-RU"/>
              </w:rPr>
              <w:t xml:space="preserve"> </w:t>
            </w:r>
            <w:r w:rsidRPr="007E39BD">
              <w:rPr>
                <w:i/>
                <w:spacing w:val="-2"/>
                <w:sz w:val="24"/>
                <w:lang w:val="ru-RU"/>
              </w:rPr>
              <w:t>средств:</w:t>
            </w:r>
          </w:p>
        </w:tc>
        <w:tc>
          <w:tcPr>
            <w:tcW w:w="1525" w:type="dxa"/>
            <w:gridSpan w:val="2"/>
          </w:tcPr>
          <w:p w:rsidR="008402F5" w:rsidRPr="007E39BD" w:rsidRDefault="008402F5" w:rsidP="00032DE2">
            <w:pPr>
              <w:pStyle w:val="TableParagraph"/>
              <w:rPr>
                <w:lang w:val="ru-RU"/>
              </w:rPr>
            </w:pPr>
          </w:p>
        </w:tc>
        <w:tc>
          <w:tcPr>
            <w:tcW w:w="1408" w:type="dxa"/>
            <w:gridSpan w:val="2"/>
          </w:tcPr>
          <w:p w:rsidR="008402F5" w:rsidRPr="007E39BD" w:rsidRDefault="008402F5" w:rsidP="00032DE2">
            <w:pPr>
              <w:pStyle w:val="TableParagraph"/>
              <w:rPr>
                <w:lang w:val="ru-RU"/>
              </w:rPr>
            </w:pPr>
          </w:p>
        </w:tc>
        <w:tc>
          <w:tcPr>
            <w:tcW w:w="2019" w:type="dxa"/>
            <w:gridSpan w:val="2"/>
          </w:tcPr>
          <w:p w:rsidR="008402F5" w:rsidRPr="007E39BD" w:rsidRDefault="008402F5" w:rsidP="00032DE2">
            <w:pPr>
              <w:pStyle w:val="TableParagraph"/>
              <w:rPr>
                <w:sz w:val="24"/>
                <w:lang w:val="ru-RU"/>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551"/>
        </w:trPr>
        <w:tc>
          <w:tcPr>
            <w:tcW w:w="2469" w:type="dxa"/>
            <w:vMerge/>
            <w:tcBorders>
              <w:top w:val="nil"/>
            </w:tcBorders>
          </w:tcPr>
          <w:p w:rsidR="008402F5" w:rsidRDefault="008402F5" w:rsidP="00032DE2">
            <w:pPr>
              <w:rPr>
                <w:sz w:val="2"/>
                <w:szCs w:val="2"/>
              </w:rPr>
            </w:pPr>
          </w:p>
        </w:tc>
        <w:tc>
          <w:tcPr>
            <w:tcW w:w="2101" w:type="dxa"/>
          </w:tcPr>
          <w:p w:rsidR="008402F5" w:rsidRDefault="008402F5" w:rsidP="00032DE2">
            <w:pPr>
              <w:pStyle w:val="TableParagraph"/>
              <w:spacing w:line="270" w:lineRule="atLeast"/>
              <w:ind w:left="107" w:right="425"/>
              <w:rPr>
                <w:sz w:val="24"/>
              </w:rPr>
            </w:pPr>
            <w:r>
              <w:rPr>
                <w:sz w:val="24"/>
              </w:rPr>
              <w:t>-</w:t>
            </w:r>
            <w:r>
              <w:rPr>
                <w:spacing w:val="-15"/>
                <w:sz w:val="24"/>
              </w:rPr>
              <w:t xml:space="preserve"> </w:t>
            </w:r>
            <w:r>
              <w:rPr>
                <w:sz w:val="24"/>
              </w:rPr>
              <w:t xml:space="preserve">федерального </w:t>
            </w:r>
            <w:r>
              <w:rPr>
                <w:spacing w:val="-2"/>
                <w:sz w:val="24"/>
              </w:rPr>
              <w:t>бюджета</w:t>
            </w:r>
          </w:p>
        </w:tc>
        <w:tc>
          <w:tcPr>
            <w:tcW w:w="1525"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1408"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c>
          <w:tcPr>
            <w:tcW w:w="2019"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1103"/>
        </w:trPr>
        <w:tc>
          <w:tcPr>
            <w:tcW w:w="2469" w:type="dxa"/>
            <w:vMerge/>
            <w:tcBorders>
              <w:top w:val="nil"/>
            </w:tcBorders>
          </w:tcPr>
          <w:p w:rsidR="008402F5" w:rsidRDefault="008402F5" w:rsidP="00032DE2">
            <w:pPr>
              <w:rPr>
                <w:sz w:val="2"/>
                <w:szCs w:val="2"/>
              </w:rPr>
            </w:pPr>
          </w:p>
        </w:tc>
        <w:tc>
          <w:tcPr>
            <w:tcW w:w="2101" w:type="dxa"/>
          </w:tcPr>
          <w:p w:rsidR="008402F5" w:rsidRDefault="008402F5" w:rsidP="00032DE2">
            <w:pPr>
              <w:pStyle w:val="TableParagraph"/>
              <w:spacing w:line="270" w:lineRule="atLeast"/>
              <w:ind w:left="107" w:right="176" w:firstLine="60"/>
              <w:rPr>
                <w:sz w:val="24"/>
              </w:rPr>
            </w:pPr>
            <w:r>
              <w:rPr>
                <w:sz w:val="24"/>
              </w:rPr>
              <w:t xml:space="preserve">- Фонда </w:t>
            </w:r>
            <w:r>
              <w:rPr>
                <w:spacing w:val="-2"/>
                <w:sz w:val="24"/>
              </w:rPr>
              <w:t xml:space="preserve">содействия реформированию </w:t>
            </w:r>
            <w:r>
              <w:rPr>
                <w:spacing w:val="-4"/>
                <w:sz w:val="24"/>
              </w:rPr>
              <w:t>ЖКХ</w:t>
            </w:r>
          </w:p>
        </w:tc>
        <w:tc>
          <w:tcPr>
            <w:tcW w:w="1525" w:type="dxa"/>
            <w:gridSpan w:val="2"/>
          </w:tcPr>
          <w:p w:rsidR="008402F5" w:rsidRDefault="008402F5" w:rsidP="00032DE2">
            <w:pPr>
              <w:pStyle w:val="TableParagraph"/>
            </w:pPr>
          </w:p>
        </w:tc>
        <w:tc>
          <w:tcPr>
            <w:tcW w:w="1408" w:type="dxa"/>
            <w:gridSpan w:val="2"/>
          </w:tcPr>
          <w:p w:rsidR="008402F5" w:rsidRDefault="008402F5" w:rsidP="00032DE2">
            <w:pPr>
              <w:pStyle w:val="TableParagraph"/>
            </w:pPr>
          </w:p>
        </w:tc>
        <w:tc>
          <w:tcPr>
            <w:tcW w:w="2019" w:type="dxa"/>
            <w:gridSpan w:val="2"/>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1379"/>
        </w:trPr>
        <w:tc>
          <w:tcPr>
            <w:tcW w:w="2469" w:type="dxa"/>
            <w:vMerge/>
            <w:tcBorders>
              <w:top w:val="nil"/>
            </w:tcBorders>
          </w:tcPr>
          <w:p w:rsidR="008402F5" w:rsidRDefault="008402F5" w:rsidP="00032DE2">
            <w:pPr>
              <w:rPr>
                <w:sz w:val="2"/>
                <w:szCs w:val="2"/>
              </w:rPr>
            </w:pPr>
          </w:p>
        </w:tc>
        <w:tc>
          <w:tcPr>
            <w:tcW w:w="2101" w:type="dxa"/>
          </w:tcPr>
          <w:p w:rsidR="008402F5" w:rsidRPr="007E39BD" w:rsidRDefault="008402F5" w:rsidP="00032DE2">
            <w:pPr>
              <w:pStyle w:val="TableParagraph"/>
              <w:spacing w:line="270" w:lineRule="atLeast"/>
              <w:ind w:left="107" w:right="331" w:firstLine="60"/>
              <w:rPr>
                <w:sz w:val="24"/>
                <w:lang w:val="ru-RU"/>
              </w:rPr>
            </w:pPr>
            <w:r w:rsidRPr="007E39BD">
              <w:rPr>
                <w:sz w:val="24"/>
                <w:lang w:val="ru-RU"/>
              </w:rPr>
              <w:t>-</w:t>
            </w:r>
            <w:r w:rsidRPr="007E39BD">
              <w:rPr>
                <w:spacing w:val="-15"/>
                <w:sz w:val="24"/>
                <w:lang w:val="ru-RU"/>
              </w:rPr>
              <w:t xml:space="preserve"> </w:t>
            </w:r>
            <w:r w:rsidRPr="007E39BD">
              <w:rPr>
                <w:sz w:val="24"/>
                <w:lang w:val="ru-RU"/>
              </w:rPr>
              <w:t xml:space="preserve">Федерального </w:t>
            </w:r>
            <w:r w:rsidRPr="007E39BD">
              <w:rPr>
                <w:spacing w:val="-2"/>
                <w:sz w:val="24"/>
                <w:lang w:val="ru-RU"/>
              </w:rPr>
              <w:t>фонда обязательного медицинского страхования</w:t>
            </w:r>
          </w:p>
        </w:tc>
        <w:tc>
          <w:tcPr>
            <w:tcW w:w="1525" w:type="dxa"/>
            <w:gridSpan w:val="2"/>
          </w:tcPr>
          <w:p w:rsidR="008402F5" w:rsidRPr="007E39BD" w:rsidRDefault="008402F5" w:rsidP="00032DE2">
            <w:pPr>
              <w:pStyle w:val="TableParagraph"/>
              <w:rPr>
                <w:lang w:val="ru-RU"/>
              </w:rPr>
            </w:pPr>
          </w:p>
        </w:tc>
        <w:tc>
          <w:tcPr>
            <w:tcW w:w="1408" w:type="dxa"/>
            <w:gridSpan w:val="2"/>
          </w:tcPr>
          <w:p w:rsidR="008402F5" w:rsidRPr="007E39BD" w:rsidRDefault="008402F5" w:rsidP="00032DE2">
            <w:pPr>
              <w:pStyle w:val="TableParagraph"/>
              <w:rPr>
                <w:lang w:val="ru-RU"/>
              </w:rPr>
            </w:pPr>
          </w:p>
        </w:tc>
        <w:tc>
          <w:tcPr>
            <w:tcW w:w="2019" w:type="dxa"/>
            <w:gridSpan w:val="2"/>
          </w:tcPr>
          <w:p w:rsidR="008402F5" w:rsidRPr="007E39BD" w:rsidRDefault="008402F5" w:rsidP="00032DE2">
            <w:pPr>
              <w:pStyle w:val="TableParagraph"/>
              <w:rPr>
                <w:sz w:val="24"/>
                <w:lang w:val="ru-RU"/>
              </w:rPr>
            </w:pPr>
          </w:p>
          <w:p w:rsidR="008402F5" w:rsidRPr="007E39BD" w:rsidRDefault="008402F5" w:rsidP="00032DE2">
            <w:pPr>
              <w:pStyle w:val="TableParagraph"/>
              <w:rPr>
                <w:sz w:val="24"/>
                <w:lang w:val="ru-RU"/>
              </w:rPr>
            </w:pPr>
          </w:p>
          <w:p w:rsidR="008402F5" w:rsidRPr="007E39BD" w:rsidRDefault="008402F5" w:rsidP="00032DE2">
            <w:pPr>
              <w:pStyle w:val="TableParagraph"/>
              <w:rPr>
                <w:sz w:val="24"/>
                <w:lang w:val="ru-RU"/>
              </w:rPr>
            </w:pPr>
          </w:p>
          <w:p w:rsidR="008402F5" w:rsidRPr="007E39BD" w:rsidRDefault="008402F5" w:rsidP="00032DE2">
            <w:pPr>
              <w:pStyle w:val="TableParagraph"/>
              <w:rPr>
                <w:sz w:val="24"/>
                <w:lang w:val="ru-RU"/>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1103"/>
        </w:trPr>
        <w:tc>
          <w:tcPr>
            <w:tcW w:w="2469" w:type="dxa"/>
            <w:vMerge/>
            <w:tcBorders>
              <w:top w:val="nil"/>
            </w:tcBorders>
          </w:tcPr>
          <w:p w:rsidR="008402F5" w:rsidRDefault="008402F5" w:rsidP="00032DE2">
            <w:pPr>
              <w:rPr>
                <w:sz w:val="2"/>
                <w:szCs w:val="2"/>
              </w:rPr>
            </w:pPr>
          </w:p>
        </w:tc>
        <w:tc>
          <w:tcPr>
            <w:tcW w:w="2101" w:type="dxa"/>
          </w:tcPr>
          <w:p w:rsidR="008402F5" w:rsidRDefault="008402F5" w:rsidP="00032DE2">
            <w:pPr>
              <w:pStyle w:val="TableParagraph"/>
              <w:spacing w:line="270" w:lineRule="atLeast"/>
              <w:ind w:left="107" w:right="480"/>
              <w:rPr>
                <w:sz w:val="24"/>
              </w:rPr>
            </w:pPr>
            <w:r>
              <w:rPr>
                <w:sz w:val="24"/>
              </w:rPr>
              <w:t>-</w:t>
            </w:r>
            <w:r>
              <w:rPr>
                <w:spacing w:val="-15"/>
                <w:sz w:val="24"/>
              </w:rPr>
              <w:t xml:space="preserve"> </w:t>
            </w:r>
            <w:r>
              <w:rPr>
                <w:sz w:val="24"/>
              </w:rPr>
              <w:t xml:space="preserve">Пенсионного </w:t>
            </w:r>
            <w:r>
              <w:rPr>
                <w:spacing w:val="-2"/>
                <w:sz w:val="24"/>
              </w:rPr>
              <w:t>фонда Российской Федерации</w:t>
            </w:r>
          </w:p>
        </w:tc>
        <w:tc>
          <w:tcPr>
            <w:tcW w:w="1525" w:type="dxa"/>
            <w:gridSpan w:val="2"/>
          </w:tcPr>
          <w:p w:rsidR="008402F5" w:rsidRDefault="008402F5" w:rsidP="00032DE2">
            <w:pPr>
              <w:pStyle w:val="TableParagraph"/>
            </w:pPr>
          </w:p>
        </w:tc>
        <w:tc>
          <w:tcPr>
            <w:tcW w:w="1408" w:type="dxa"/>
            <w:gridSpan w:val="2"/>
          </w:tcPr>
          <w:p w:rsidR="008402F5" w:rsidRDefault="008402F5" w:rsidP="00032DE2">
            <w:pPr>
              <w:pStyle w:val="TableParagraph"/>
            </w:pPr>
          </w:p>
        </w:tc>
        <w:tc>
          <w:tcPr>
            <w:tcW w:w="2019" w:type="dxa"/>
            <w:gridSpan w:val="2"/>
          </w:tcPr>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275"/>
        </w:trPr>
        <w:tc>
          <w:tcPr>
            <w:tcW w:w="2469" w:type="dxa"/>
            <w:vMerge/>
            <w:tcBorders>
              <w:top w:val="nil"/>
            </w:tcBorders>
          </w:tcPr>
          <w:p w:rsidR="008402F5" w:rsidRDefault="008402F5" w:rsidP="00032DE2">
            <w:pPr>
              <w:rPr>
                <w:sz w:val="2"/>
                <w:szCs w:val="2"/>
              </w:rPr>
            </w:pPr>
          </w:p>
        </w:tc>
        <w:tc>
          <w:tcPr>
            <w:tcW w:w="2101" w:type="dxa"/>
          </w:tcPr>
          <w:p w:rsidR="008402F5" w:rsidRDefault="008402F5" w:rsidP="00032DE2">
            <w:pPr>
              <w:pStyle w:val="TableParagraph"/>
              <w:spacing w:line="256" w:lineRule="exact"/>
              <w:ind w:left="107"/>
              <w:rPr>
                <w:sz w:val="24"/>
              </w:rPr>
            </w:pPr>
            <w:r>
              <w:rPr>
                <w:sz w:val="24"/>
              </w:rPr>
              <w:t>местный</w:t>
            </w:r>
            <w:r>
              <w:rPr>
                <w:spacing w:val="-7"/>
                <w:sz w:val="24"/>
              </w:rPr>
              <w:t xml:space="preserve"> </w:t>
            </w:r>
            <w:r>
              <w:rPr>
                <w:spacing w:val="-2"/>
                <w:sz w:val="24"/>
              </w:rPr>
              <w:t>бюджет</w:t>
            </w:r>
          </w:p>
        </w:tc>
        <w:tc>
          <w:tcPr>
            <w:tcW w:w="1525" w:type="dxa"/>
            <w:gridSpan w:val="2"/>
          </w:tcPr>
          <w:p w:rsidR="008402F5" w:rsidRDefault="008402F5" w:rsidP="00032DE2">
            <w:pPr>
              <w:pStyle w:val="TableParagraph"/>
              <w:rPr>
                <w:sz w:val="20"/>
              </w:rPr>
            </w:pPr>
          </w:p>
        </w:tc>
        <w:tc>
          <w:tcPr>
            <w:tcW w:w="1408" w:type="dxa"/>
            <w:gridSpan w:val="2"/>
          </w:tcPr>
          <w:p w:rsidR="008402F5" w:rsidRDefault="008402F5" w:rsidP="00032DE2">
            <w:pPr>
              <w:pStyle w:val="TableParagraph"/>
              <w:rPr>
                <w:sz w:val="20"/>
              </w:rPr>
            </w:pPr>
          </w:p>
        </w:tc>
        <w:tc>
          <w:tcPr>
            <w:tcW w:w="2019" w:type="dxa"/>
            <w:gridSpan w:val="2"/>
          </w:tcPr>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551"/>
        </w:trPr>
        <w:tc>
          <w:tcPr>
            <w:tcW w:w="2469" w:type="dxa"/>
            <w:vMerge/>
            <w:tcBorders>
              <w:top w:val="nil"/>
            </w:tcBorders>
          </w:tcPr>
          <w:p w:rsidR="008402F5" w:rsidRDefault="008402F5" w:rsidP="00032DE2">
            <w:pPr>
              <w:rPr>
                <w:sz w:val="2"/>
                <w:szCs w:val="2"/>
              </w:rPr>
            </w:pPr>
          </w:p>
        </w:tc>
        <w:tc>
          <w:tcPr>
            <w:tcW w:w="2101" w:type="dxa"/>
          </w:tcPr>
          <w:p w:rsidR="008402F5" w:rsidRDefault="008402F5" w:rsidP="00032DE2">
            <w:pPr>
              <w:pStyle w:val="TableParagraph"/>
              <w:spacing w:line="270" w:lineRule="atLeast"/>
              <w:ind w:left="107"/>
              <w:rPr>
                <w:sz w:val="24"/>
              </w:rPr>
            </w:pPr>
            <w:r>
              <w:rPr>
                <w:spacing w:val="-2"/>
                <w:sz w:val="24"/>
              </w:rPr>
              <w:t>внебюджетные источники</w:t>
            </w:r>
          </w:p>
        </w:tc>
        <w:tc>
          <w:tcPr>
            <w:tcW w:w="1525" w:type="dxa"/>
            <w:gridSpan w:val="2"/>
          </w:tcPr>
          <w:p w:rsidR="008402F5" w:rsidRDefault="008402F5" w:rsidP="00032DE2">
            <w:pPr>
              <w:pStyle w:val="TableParagraph"/>
            </w:pPr>
          </w:p>
        </w:tc>
        <w:tc>
          <w:tcPr>
            <w:tcW w:w="1408" w:type="dxa"/>
            <w:gridSpan w:val="2"/>
          </w:tcPr>
          <w:p w:rsidR="008402F5" w:rsidRDefault="008402F5" w:rsidP="00032DE2">
            <w:pPr>
              <w:pStyle w:val="TableParagraph"/>
            </w:pPr>
          </w:p>
        </w:tc>
        <w:tc>
          <w:tcPr>
            <w:tcW w:w="2019" w:type="dxa"/>
            <w:gridSpan w:val="2"/>
          </w:tcPr>
          <w:p w:rsidR="008402F5" w:rsidRDefault="008402F5" w:rsidP="00032DE2">
            <w:pPr>
              <w:pStyle w:val="TableParagraph"/>
              <w:rPr>
                <w:sz w:val="24"/>
              </w:rPr>
            </w:pPr>
          </w:p>
          <w:p w:rsidR="008402F5" w:rsidRDefault="008402F5" w:rsidP="00032DE2">
            <w:pPr>
              <w:pStyle w:val="TableParagraph"/>
              <w:spacing w:line="256" w:lineRule="exact"/>
              <w:ind w:left="10"/>
              <w:jc w:val="center"/>
              <w:rPr>
                <w:sz w:val="24"/>
              </w:rPr>
            </w:pPr>
            <w:r>
              <w:rPr>
                <w:spacing w:val="-10"/>
                <w:sz w:val="24"/>
              </w:rPr>
              <w:t>-</w:t>
            </w:r>
          </w:p>
        </w:tc>
      </w:tr>
      <w:tr w:rsidR="008402F5" w:rsidTr="008402F5">
        <w:trPr>
          <w:trHeight w:val="1655"/>
        </w:trPr>
        <w:tc>
          <w:tcPr>
            <w:tcW w:w="2469" w:type="dxa"/>
          </w:tcPr>
          <w:p w:rsidR="008402F5" w:rsidRPr="007E39BD" w:rsidRDefault="008402F5" w:rsidP="00032DE2">
            <w:pPr>
              <w:pStyle w:val="TableParagraph"/>
              <w:ind w:left="108" w:right="162"/>
              <w:rPr>
                <w:sz w:val="24"/>
                <w:lang w:val="ru-RU"/>
              </w:rPr>
            </w:pPr>
            <w:r w:rsidRPr="007E39BD">
              <w:rPr>
                <w:spacing w:val="-2"/>
                <w:sz w:val="24"/>
                <w:lang w:val="ru-RU"/>
              </w:rPr>
              <w:t xml:space="preserve">Основное </w:t>
            </w:r>
            <w:r w:rsidRPr="007E39BD">
              <w:rPr>
                <w:sz w:val="24"/>
                <w:lang w:val="ru-RU"/>
              </w:rPr>
              <w:t>мероприятие</w:t>
            </w:r>
            <w:r w:rsidRPr="007E39BD">
              <w:rPr>
                <w:spacing w:val="22"/>
                <w:sz w:val="24"/>
                <w:lang w:val="ru-RU"/>
              </w:rPr>
              <w:t xml:space="preserve"> </w:t>
            </w:r>
            <w:r w:rsidRPr="007E39BD">
              <w:rPr>
                <w:sz w:val="24"/>
                <w:lang w:val="ru-RU"/>
              </w:rPr>
              <w:t>2.1</w:t>
            </w:r>
          </w:p>
          <w:p w:rsidR="008402F5" w:rsidRPr="007E39BD" w:rsidRDefault="008402F5" w:rsidP="00032DE2">
            <w:pPr>
              <w:pStyle w:val="TableParagraph"/>
              <w:spacing w:line="270" w:lineRule="atLeast"/>
              <w:ind w:left="108" w:right="140"/>
              <w:rPr>
                <w:sz w:val="24"/>
                <w:lang w:val="ru-RU"/>
              </w:rPr>
            </w:pPr>
            <w:r w:rsidRPr="007E39BD">
              <w:rPr>
                <w:spacing w:val="-2"/>
                <w:sz w:val="24"/>
                <w:lang w:val="ru-RU"/>
              </w:rPr>
              <w:t xml:space="preserve">«Проведение спортивных </w:t>
            </w:r>
            <w:r w:rsidRPr="007E39BD">
              <w:rPr>
                <w:sz w:val="24"/>
                <w:lang w:val="ru-RU"/>
              </w:rPr>
              <w:t>мероприятий с участием</w:t>
            </w:r>
            <w:r w:rsidRPr="007E39BD">
              <w:rPr>
                <w:spacing w:val="-15"/>
                <w:sz w:val="24"/>
                <w:lang w:val="ru-RU"/>
              </w:rPr>
              <w:t xml:space="preserve"> </w:t>
            </w:r>
            <w:r w:rsidRPr="007E39BD">
              <w:rPr>
                <w:sz w:val="24"/>
                <w:lang w:val="ru-RU"/>
              </w:rPr>
              <w:t>инвалидов»</w:t>
            </w:r>
          </w:p>
        </w:tc>
        <w:tc>
          <w:tcPr>
            <w:tcW w:w="7053" w:type="dxa"/>
            <w:gridSpan w:val="7"/>
          </w:tcPr>
          <w:p w:rsidR="008402F5" w:rsidRPr="007E39BD" w:rsidRDefault="008402F5" w:rsidP="00032DE2">
            <w:pPr>
              <w:pStyle w:val="TableParagraph"/>
              <w:rPr>
                <w:sz w:val="24"/>
                <w:lang w:val="ru-RU"/>
              </w:rPr>
            </w:pPr>
          </w:p>
          <w:p w:rsidR="008402F5" w:rsidRPr="007E39BD" w:rsidRDefault="008402F5" w:rsidP="00032DE2">
            <w:pPr>
              <w:pStyle w:val="TableParagraph"/>
              <w:rPr>
                <w:sz w:val="24"/>
                <w:lang w:val="ru-RU"/>
              </w:rPr>
            </w:pPr>
          </w:p>
          <w:p w:rsidR="008402F5" w:rsidRPr="007E39BD" w:rsidRDefault="008402F5" w:rsidP="00032DE2">
            <w:pPr>
              <w:pStyle w:val="TableParagraph"/>
              <w:rPr>
                <w:sz w:val="24"/>
                <w:lang w:val="ru-RU"/>
              </w:rPr>
            </w:pPr>
          </w:p>
          <w:p w:rsidR="008402F5" w:rsidRPr="007E39BD" w:rsidRDefault="008402F5" w:rsidP="00032DE2">
            <w:pPr>
              <w:pStyle w:val="TableParagraph"/>
              <w:rPr>
                <w:sz w:val="24"/>
                <w:lang w:val="ru-RU"/>
              </w:rPr>
            </w:pPr>
          </w:p>
          <w:p w:rsidR="008402F5" w:rsidRPr="007E39BD" w:rsidRDefault="008402F5" w:rsidP="00032DE2">
            <w:pPr>
              <w:pStyle w:val="TableParagraph"/>
              <w:rPr>
                <w:sz w:val="24"/>
                <w:lang w:val="ru-RU"/>
              </w:rPr>
            </w:pPr>
          </w:p>
          <w:p w:rsidR="008402F5" w:rsidRDefault="008402F5" w:rsidP="00032DE2">
            <w:pPr>
              <w:pStyle w:val="TableParagraph"/>
              <w:spacing w:line="256" w:lineRule="exact"/>
              <w:ind w:left="1978"/>
              <w:rPr>
                <w:sz w:val="24"/>
              </w:rPr>
            </w:pPr>
            <w:proofErr w:type="spellStart"/>
            <w:r>
              <w:rPr>
                <w:sz w:val="24"/>
              </w:rPr>
              <w:t>Финансирование</w:t>
            </w:r>
            <w:proofErr w:type="spellEnd"/>
            <w:r>
              <w:rPr>
                <w:spacing w:val="-5"/>
                <w:sz w:val="24"/>
              </w:rPr>
              <w:t xml:space="preserve"> </w:t>
            </w:r>
            <w:proofErr w:type="spellStart"/>
            <w:r>
              <w:rPr>
                <w:sz w:val="24"/>
              </w:rPr>
              <w:t>не</w:t>
            </w:r>
            <w:proofErr w:type="spellEnd"/>
            <w:r>
              <w:rPr>
                <w:spacing w:val="-5"/>
                <w:sz w:val="24"/>
              </w:rPr>
              <w:t xml:space="preserve"> </w:t>
            </w:r>
            <w:proofErr w:type="spellStart"/>
            <w:r>
              <w:rPr>
                <w:spacing w:val="-2"/>
                <w:sz w:val="24"/>
              </w:rPr>
              <w:t>требуется</w:t>
            </w:r>
            <w:proofErr w:type="spellEnd"/>
          </w:p>
        </w:tc>
      </w:tr>
      <w:tr w:rsidR="008402F5" w:rsidTr="008402F5">
        <w:trPr>
          <w:trHeight w:val="551"/>
        </w:trPr>
        <w:tc>
          <w:tcPr>
            <w:tcW w:w="2469" w:type="dxa"/>
          </w:tcPr>
          <w:p w:rsidR="008402F5" w:rsidRDefault="008402F5" w:rsidP="00032DE2">
            <w:pPr>
              <w:pStyle w:val="TableParagraph"/>
              <w:spacing w:line="270" w:lineRule="atLeast"/>
              <w:ind w:left="108" w:right="162"/>
              <w:rPr>
                <w:sz w:val="24"/>
                <w:lang w:val="ru-RU"/>
              </w:rPr>
            </w:pPr>
            <w:r w:rsidRPr="007E39BD">
              <w:rPr>
                <w:spacing w:val="-2"/>
                <w:sz w:val="24"/>
                <w:lang w:val="ru-RU"/>
              </w:rPr>
              <w:t xml:space="preserve">Основное </w:t>
            </w:r>
            <w:r w:rsidRPr="007E39BD">
              <w:rPr>
                <w:sz w:val="24"/>
                <w:lang w:val="ru-RU"/>
              </w:rPr>
              <w:t>мероприятие</w:t>
            </w:r>
            <w:r w:rsidRPr="007E39BD">
              <w:rPr>
                <w:spacing w:val="22"/>
                <w:sz w:val="24"/>
                <w:lang w:val="ru-RU"/>
              </w:rPr>
              <w:t xml:space="preserve"> </w:t>
            </w:r>
            <w:r w:rsidRPr="007E39BD">
              <w:rPr>
                <w:sz w:val="24"/>
                <w:lang w:val="ru-RU"/>
              </w:rPr>
              <w:t>2.2</w:t>
            </w:r>
          </w:p>
          <w:p w:rsidR="008402F5" w:rsidRPr="007E39BD" w:rsidRDefault="008402F5" w:rsidP="008402F5">
            <w:pPr>
              <w:ind w:left="103" w:right="228"/>
              <w:rPr>
                <w:sz w:val="24"/>
                <w:lang w:val="ru-RU"/>
              </w:rPr>
            </w:pPr>
            <w:r w:rsidRPr="007E39BD">
              <w:rPr>
                <w:spacing w:val="-2"/>
                <w:sz w:val="24"/>
                <w:lang w:val="ru-RU"/>
              </w:rPr>
              <w:lastRenderedPageBreak/>
              <w:t xml:space="preserve">«Проведение культурно-массовых </w:t>
            </w:r>
            <w:r w:rsidRPr="007E39BD">
              <w:rPr>
                <w:sz w:val="24"/>
                <w:lang w:val="ru-RU"/>
              </w:rPr>
              <w:t xml:space="preserve">мероприятий для </w:t>
            </w:r>
            <w:r w:rsidRPr="007E39BD">
              <w:rPr>
                <w:spacing w:val="-2"/>
                <w:sz w:val="24"/>
                <w:lang w:val="ru-RU"/>
              </w:rPr>
              <w:t>инвалидов»</w:t>
            </w:r>
          </w:p>
          <w:p w:rsidR="008402F5" w:rsidRPr="008402F5" w:rsidRDefault="008402F5" w:rsidP="00032DE2">
            <w:pPr>
              <w:pStyle w:val="TableParagraph"/>
              <w:spacing w:line="270" w:lineRule="atLeast"/>
              <w:ind w:left="108" w:right="162"/>
              <w:rPr>
                <w:sz w:val="24"/>
                <w:lang w:val="ru-RU"/>
              </w:rPr>
            </w:pPr>
          </w:p>
        </w:tc>
        <w:tc>
          <w:tcPr>
            <w:tcW w:w="7053" w:type="dxa"/>
            <w:gridSpan w:val="7"/>
          </w:tcPr>
          <w:p w:rsidR="008402F5" w:rsidRPr="008402F5" w:rsidRDefault="008402F5" w:rsidP="00032DE2">
            <w:pPr>
              <w:pStyle w:val="TableParagraph"/>
              <w:rPr>
                <w:sz w:val="24"/>
                <w:lang w:val="ru-RU"/>
              </w:rPr>
            </w:pPr>
          </w:p>
          <w:p w:rsidR="008402F5" w:rsidRDefault="008402F5" w:rsidP="00032DE2">
            <w:pPr>
              <w:pStyle w:val="TableParagraph"/>
              <w:spacing w:line="256" w:lineRule="exact"/>
              <w:ind w:left="1978"/>
              <w:rPr>
                <w:sz w:val="24"/>
              </w:rPr>
            </w:pPr>
            <w:proofErr w:type="spellStart"/>
            <w:r>
              <w:rPr>
                <w:sz w:val="24"/>
              </w:rPr>
              <w:t>Финансирование</w:t>
            </w:r>
            <w:proofErr w:type="spellEnd"/>
            <w:r>
              <w:rPr>
                <w:spacing w:val="-5"/>
                <w:sz w:val="24"/>
              </w:rPr>
              <w:t xml:space="preserve"> </w:t>
            </w:r>
            <w:proofErr w:type="spellStart"/>
            <w:r>
              <w:rPr>
                <w:sz w:val="24"/>
              </w:rPr>
              <w:t>не</w:t>
            </w:r>
            <w:proofErr w:type="spellEnd"/>
            <w:r>
              <w:rPr>
                <w:spacing w:val="-5"/>
                <w:sz w:val="24"/>
              </w:rPr>
              <w:t xml:space="preserve"> </w:t>
            </w:r>
            <w:proofErr w:type="spellStart"/>
            <w:r>
              <w:rPr>
                <w:spacing w:val="-2"/>
                <w:sz w:val="24"/>
              </w:rPr>
              <w:t>требуется</w:t>
            </w:r>
            <w:proofErr w:type="spellEnd"/>
          </w:p>
        </w:tc>
      </w:tr>
    </w:tbl>
    <w:p w:rsidR="002108CB" w:rsidRDefault="002108CB" w:rsidP="002108CB">
      <w:pPr>
        <w:pStyle w:val="a4"/>
        <w:ind w:right="140"/>
        <w:jc w:val="both"/>
        <w:rPr>
          <w:color w:val="000000"/>
          <w:szCs w:val="20"/>
          <w:lang w:eastAsia="ru-RU"/>
        </w:rPr>
      </w:pPr>
    </w:p>
    <w:p w:rsidR="008402F5" w:rsidRDefault="008402F5" w:rsidP="002108CB">
      <w:pPr>
        <w:pStyle w:val="a4"/>
        <w:ind w:right="140"/>
        <w:jc w:val="both"/>
        <w:rPr>
          <w:color w:val="000000"/>
          <w:szCs w:val="20"/>
          <w:lang w:eastAsia="ru-RU"/>
        </w:rPr>
      </w:pPr>
    </w:p>
    <w:p w:rsidR="008402F5" w:rsidRDefault="008402F5" w:rsidP="002108CB">
      <w:pPr>
        <w:pStyle w:val="a4"/>
        <w:ind w:right="140"/>
        <w:jc w:val="both"/>
        <w:rPr>
          <w:color w:val="000000"/>
          <w:szCs w:val="20"/>
          <w:lang w:eastAsia="ru-RU"/>
        </w:rPr>
      </w:pPr>
    </w:p>
    <w:p w:rsidR="008402F5" w:rsidRPr="008402F5" w:rsidRDefault="008402F5" w:rsidP="002108CB">
      <w:pPr>
        <w:pStyle w:val="a4"/>
        <w:ind w:right="140"/>
        <w:jc w:val="both"/>
        <w:rPr>
          <w:color w:val="000000"/>
          <w:szCs w:val="20"/>
          <w:lang w:eastAsia="ru-RU"/>
        </w:rPr>
      </w:pPr>
    </w:p>
    <w:p w:rsidR="008402F5" w:rsidRDefault="008402F5" w:rsidP="008402F5">
      <w:pPr>
        <w:pStyle w:val="a4"/>
        <w:ind w:right="423"/>
        <w:jc w:val="right"/>
      </w:pPr>
      <w:r>
        <w:t>Таблица</w:t>
      </w:r>
      <w:r>
        <w:rPr>
          <w:spacing w:val="-2"/>
        </w:rPr>
        <w:t xml:space="preserve"> </w:t>
      </w:r>
      <w:r>
        <w:rPr>
          <w:spacing w:val="-10"/>
        </w:rPr>
        <w:t>3</w:t>
      </w:r>
    </w:p>
    <w:p w:rsidR="008402F5" w:rsidRDefault="008402F5" w:rsidP="008402F5">
      <w:pPr>
        <w:pStyle w:val="a4"/>
      </w:pPr>
    </w:p>
    <w:p w:rsidR="008402F5" w:rsidRDefault="008402F5" w:rsidP="008402F5">
      <w:pPr>
        <w:pStyle w:val="a4"/>
        <w:ind w:right="282"/>
        <w:jc w:val="center"/>
      </w:pPr>
      <w:r>
        <w:t>Сведения</w:t>
      </w:r>
      <w:r>
        <w:rPr>
          <w:spacing w:val="-5"/>
        </w:rPr>
        <w:t xml:space="preserve"> </w:t>
      </w:r>
      <w:r>
        <w:t>о</w:t>
      </w:r>
      <w:r>
        <w:rPr>
          <w:spacing w:val="-2"/>
        </w:rPr>
        <w:t xml:space="preserve"> </w:t>
      </w:r>
      <w:r>
        <w:t>достижении</w:t>
      </w:r>
      <w:r>
        <w:rPr>
          <w:spacing w:val="-3"/>
        </w:rPr>
        <w:t xml:space="preserve"> </w:t>
      </w:r>
      <w:r>
        <w:t>значений</w:t>
      </w:r>
      <w:r>
        <w:rPr>
          <w:spacing w:val="-3"/>
        </w:rPr>
        <w:t xml:space="preserve"> </w:t>
      </w:r>
      <w:r>
        <w:rPr>
          <w:spacing w:val="-2"/>
        </w:rPr>
        <w:t>показателей</w:t>
      </w:r>
    </w:p>
    <w:p w:rsidR="008402F5" w:rsidRDefault="008402F5" w:rsidP="008402F5">
      <w:pPr>
        <w:pStyle w:val="a4"/>
        <w:spacing w:before="92"/>
        <w:rPr>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5"/>
        <w:gridCol w:w="2084"/>
        <w:gridCol w:w="1113"/>
        <w:gridCol w:w="1745"/>
        <w:gridCol w:w="816"/>
        <w:gridCol w:w="801"/>
        <w:gridCol w:w="2695"/>
      </w:tblGrid>
      <w:tr w:rsidR="008402F5" w:rsidTr="00032DE2">
        <w:trPr>
          <w:trHeight w:val="1149"/>
        </w:trPr>
        <w:tc>
          <w:tcPr>
            <w:tcW w:w="635" w:type="dxa"/>
            <w:vMerge w:val="restart"/>
          </w:tcPr>
          <w:p w:rsidR="008402F5" w:rsidRDefault="008402F5" w:rsidP="00032DE2">
            <w:pPr>
              <w:pStyle w:val="TableParagraph"/>
              <w:ind w:left="182" w:right="168" w:firstLine="39"/>
              <w:rPr>
                <w:sz w:val="20"/>
              </w:rPr>
            </w:pPr>
            <w:r>
              <w:rPr>
                <w:spacing w:val="-10"/>
                <w:sz w:val="20"/>
              </w:rPr>
              <w:t>№</w:t>
            </w:r>
            <w:r>
              <w:rPr>
                <w:spacing w:val="-5"/>
                <w:sz w:val="20"/>
              </w:rPr>
              <w:t xml:space="preserve"> п/п</w:t>
            </w:r>
          </w:p>
        </w:tc>
        <w:tc>
          <w:tcPr>
            <w:tcW w:w="2084" w:type="dxa"/>
            <w:vMerge w:val="restart"/>
          </w:tcPr>
          <w:p w:rsidR="008402F5" w:rsidRDefault="008402F5" w:rsidP="00032DE2">
            <w:pPr>
              <w:pStyle w:val="TableParagraph"/>
              <w:ind w:left="436" w:right="424" w:firstLine="247"/>
              <w:rPr>
                <w:sz w:val="20"/>
              </w:rPr>
            </w:pPr>
            <w:proofErr w:type="spellStart"/>
            <w:r>
              <w:rPr>
                <w:sz w:val="20"/>
              </w:rPr>
              <w:t>Номер</w:t>
            </w:r>
            <w:proofErr w:type="spellEnd"/>
            <w:r>
              <w:rPr>
                <w:sz w:val="20"/>
              </w:rPr>
              <w:t xml:space="preserve"> и </w:t>
            </w:r>
            <w:proofErr w:type="spellStart"/>
            <w:r>
              <w:rPr>
                <w:spacing w:val="-2"/>
                <w:sz w:val="20"/>
              </w:rPr>
              <w:t>наименование</w:t>
            </w:r>
            <w:proofErr w:type="spellEnd"/>
          </w:p>
        </w:tc>
        <w:tc>
          <w:tcPr>
            <w:tcW w:w="1113" w:type="dxa"/>
            <w:vMerge w:val="restart"/>
          </w:tcPr>
          <w:p w:rsidR="008402F5" w:rsidRDefault="008402F5" w:rsidP="00032DE2">
            <w:pPr>
              <w:pStyle w:val="TableParagraph"/>
              <w:ind w:left="108" w:firstLine="77"/>
              <w:rPr>
                <w:sz w:val="20"/>
              </w:rPr>
            </w:pPr>
            <w:proofErr w:type="spellStart"/>
            <w:r>
              <w:rPr>
                <w:spacing w:val="-2"/>
                <w:sz w:val="20"/>
              </w:rPr>
              <w:t>Единица</w:t>
            </w:r>
            <w:proofErr w:type="spellEnd"/>
            <w:r>
              <w:rPr>
                <w:spacing w:val="-2"/>
                <w:sz w:val="20"/>
              </w:rPr>
              <w:t xml:space="preserve"> </w:t>
            </w:r>
            <w:proofErr w:type="spellStart"/>
            <w:r>
              <w:rPr>
                <w:spacing w:val="-2"/>
                <w:sz w:val="20"/>
              </w:rPr>
              <w:t>измерения</w:t>
            </w:r>
            <w:proofErr w:type="spellEnd"/>
          </w:p>
        </w:tc>
        <w:tc>
          <w:tcPr>
            <w:tcW w:w="3362" w:type="dxa"/>
            <w:gridSpan w:val="3"/>
          </w:tcPr>
          <w:p w:rsidR="008402F5" w:rsidRPr="008402F5" w:rsidRDefault="008402F5" w:rsidP="00032DE2">
            <w:pPr>
              <w:pStyle w:val="TableParagraph"/>
              <w:ind w:left="341" w:right="329"/>
              <w:jc w:val="center"/>
              <w:rPr>
                <w:sz w:val="20"/>
                <w:lang w:val="ru-RU"/>
              </w:rPr>
            </w:pPr>
            <w:r w:rsidRPr="008402F5">
              <w:rPr>
                <w:sz w:val="20"/>
                <w:lang w:val="ru-RU"/>
              </w:rPr>
              <w:t>Значения показателей муниципальной программы, подпрограммы</w:t>
            </w:r>
            <w:r w:rsidRPr="008402F5">
              <w:rPr>
                <w:spacing w:val="-13"/>
                <w:sz w:val="20"/>
                <w:lang w:val="ru-RU"/>
              </w:rPr>
              <w:t xml:space="preserve"> </w:t>
            </w:r>
            <w:r w:rsidRPr="008402F5">
              <w:rPr>
                <w:sz w:val="20"/>
                <w:lang w:val="ru-RU"/>
              </w:rPr>
              <w:t xml:space="preserve">муниципальной </w:t>
            </w:r>
            <w:r w:rsidRPr="008402F5">
              <w:rPr>
                <w:spacing w:val="-2"/>
                <w:sz w:val="20"/>
                <w:lang w:val="ru-RU"/>
              </w:rPr>
              <w:t>программы</w:t>
            </w:r>
          </w:p>
        </w:tc>
        <w:tc>
          <w:tcPr>
            <w:tcW w:w="2695" w:type="dxa"/>
            <w:vMerge w:val="restart"/>
          </w:tcPr>
          <w:p w:rsidR="008402F5" w:rsidRPr="008402F5" w:rsidRDefault="008402F5" w:rsidP="00032DE2">
            <w:pPr>
              <w:pStyle w:val="TableParagraph"/>
              <w:ind w:left="113" w:right="101"/>
              <w:jc w:val="center"/>
              <w:rPr>
                <w:sz w:val="20"/>
                <w:lang w:val="ru-RU"/>
              </w:rPr>
            </w:pPr>
            <w:r w:rsidRPr="008402F5">
              <w:rPr>
                <w:sz w:val="20"/>
                <w:lang w:val="ru-RU"/>
              </w:rPr>
              <w:t>Обоснование</w:t>
            </w:r>
            <w:r w:rsidRPr="008402F5">
              <w:rPr>
                <w:spacing w:val="-13"/>
                <w:sz w:val="20"/>
                <w:lang w:val="ru-RU"/>
              </w:rPr>
              <w:t xml:space="preserve"> </w:t>
            </w:r>
            <w:r w:rsidRPr="008402F5">
              <w:rPr>
                <w:sz w:val="20"/>
                <w:lang w:val="ru-RU"/>
              </w:rPr>
              <w:t>отклонений значений показателя на конец</w:t>
            </w:r>
            <w:r w:rsidRPr="008402F5">
              <w:rPr>
                <w:spacing w:val="-3"/>
                <w:sz w:val="20"/>
                <w:lang w:val="ru-RU"/>
              </w:rPr>
              <w:t xml:space="preserve"> </w:t>
            </w:r>
            <w:r w:rsidRPr="008402F5">
              <w:rPr>
                <w:sz w:val="20"/>
                <w:lang w:val="ru-RU"/>
              </w:rPr>
              <w:t>отчетного</w:t>
            </w:r>
            <w:r w:rsidRPr="008402F5">
              <w:rPr>
                <w:spacing w:val="-2"/>
                <w:sz w:val="20"/>
                <w:lang w:val="ru-RU"/>
              </w:rPr>
              <w:t xml:space="preserve"> </w:t>
            </w:r>
            <w:r w:rsidRPr="008402F5">
              <w:rPr>
                <w:sz w:val="20"/>
                <w:lang w:val="ru-RU"/>
              </w:rPr>
              <w:t>периода (при наличии)</w:t>
            </w:r>
          </w:p>
        </w:tc>
      </w:tr>
      <w:tr w:rsidR="008402F5" w:rsidTr="00032DE2">
        <w:trPr>
          <w:trHeight w:val="459"/>
        </w:trPr>
        <w:tc>
          <w:tcPr>
            <w:tcW w:w="635" w:type="dxa"/>
            <w:vMerge/>
            <w:tcBorders>
              <w:top w:val="nil"/>
            </w:tcBorders>
          </w:tcPr>
          <w:p w:rsidR="008402F5" w:rsidRPr="008402F5" w:rsidRDefault="008402F5" w:rsidP="00032DE2">
            <w:pPr>
              <w:rPr>
                <w:sz w:val="2"/>
                <w:szCs w:val="2"/>
                <w:lang w:val="ru-RU"/>
              </w:rPr>
            </w:pPr>
          </w:p>
        </w:tc>
        <w:tc>
          <w:tcPr>
            <w:tcW w:w="2084" w:type="dxa"/>
            <w:vMerge/>
            <w:tcBorders>
              <w:top w:val="nil"/>
            </w:tcBorders>
          </w:tcPr>
          <w:p w:rsidR="008402F5" w:rsidRPr="008402F5" w:rsidRDefault="008402F5" w:rsidP="00032DE2">
            <w:pPr>
              <w:rPr>
                <w:sz w:val="2"/>
                <w:szCs w:val="2"/>
                <w:lang w:val="ru-RU"/>
              </w:rPr>
            </w:pPr>
          </w:p>
        </w:tc>
        <w:tc>
          <w:tcPr>
            <w:tcW w:w="1113" w:type="dxa"/>
            <w:vMerge/>
            <w:tcBorders>
              <w:top w:val="nil"/>
            </w:tcBorders>
          </w:tcPr>
          <w:p w:rsidR="008402F5" w:rsidRPr="008402F5" w:rsidRDefault="008402F5" w:rsidP="00032DE2">
            <w:pPr>
              <w:rPr>
                <w:sz w:val="2"/>
                <w:szCs w:val="2"/>
                <w:lang w:val="ru-RU"/>
              </w:rPr>
            </w:pPr>
          </w:p>
        </w:tc>
        <w:tc>
          <w:tcPr>
            <w:tcW w:w="1745" w:type="dxa"/>
            <w:vMerge w:val="restart"/>
          </w:tcPr>
          <w:p w:rsidR="008402F5" w:rsidRDefault="008402F5" w:rsidP="00032DE2">
            <w:pPr>
              <w:pStyle w:val="TableParagraph"/>
              <w:ind w:left="12"/>
              <w:jc w:val="center"/>
              <w:rPr>
                <w:sz w:val="20"/>
              </w:rPr>
            </w:pPr>
            <w:r>
              <w:rPr>
                <w:sz w:val="20"/>
              </w:rPr>
              <w:t xml:space="preserve">2023 </w:t>
            </w:r>
            <w:proofErr w:type="spellStart"/>
            <w:r>
              <w:rPr>
                <w:sz w:val="20"/>
              </w:rPr>
              <w:t>год</w:t>
            </w:r>
            <w:proofErr w:type="spellEnd"/>
            <w:r>
              <w:rPr>
                <w:sz w:val="20"/>
              </w:rPr>
              <w:t xml:space="preserve">, </w:t>
            </w:r>
            <w:proofErr w:type="spellStart"/>
            <w:r>
              <w:rPr>
                <w:spacing w:val="-2"/>
                <w:sz w:val="20"/>
              </w:rPr>
              <w:t>предшествующий</w:t>
            </w:r>
            <w:proofErr w:type="spellEnd"/>
            <w:r>
              <w:rPr>
                <w:spacing w:val="-2"/>
                <w:sz w:val="20"/>
              </w:rPr>
              <w:t xml:space="preserve"> </w:t>
            </w:r>
            <w:proofErr w:type="spellStart"/>
            <w:r>
              <w:rPr>
                <w:spacing w:val="-2"/>
                <w:sz w:val="20"/>
              </w:rPr>
              <w:t>отчетному</w:t>
            </w:r>
            <w:proofErr w:type="spellEnd"/>
            <w:r>
              <w:rPr>
                <w:spacing w:val="-2"/>
                <w:sz w:val="20"/>
              </w:rPr>
              <w:t>&lt;1&gt;</w:t>
            </w:r>
          </w:p>
        </w:tc>
        <w:tc>
          <w:tcPr>
            <w:tcW w:w="1617" w:type="dxa"/>
            <w:gridSpan w:val="2"/>
          </w:tcPr>
          <w:p w:rsidR="008402F5" w:rsidRDefault="008402F5" w:rsidP="00032DE2">
            <w:pPr>
              <w:pStyle w:val="TableParagraph"/>
              <w:spacing w:line="230" w:lineRule="atLeast"/>
              <w:ind w:left="666" w:right="165" w:hanging="490"/>
              <w:rPr>
                <w:sz w:val="20"/>
              </w:rPr>
            </w:pPr>
            <w:r>
              <w:rPr>
                <w:sz w:val="20"/>
              </w:rPr>
              <w:t>2024</w:t>
            </w:r>
            <w:r>
              <w:rPr>
                <w:spacing w:val="-13"/>
                <w:sz w:val="20"/>
              </w:rPr>
              <w:t xml:space="preserve"> </w:t>
            </w:r>
            <w:proofErr w:type="spellStart"/>
            <w:r>
              <w:rPr>
                <w:sz w:val="20"/>
              </w:rPr>
              <w:t>отчетный</w:t>
            </w:r>
            <w:proofErr w:type="spellEnd"/>
            <w:r>
              <w:rPr>
                <w:sz w:val="20"/>
              </w:rPr>
              <w:t xml:space="preserve"> </w:t>
            </w:r>
            <w:proofErr w:type="spellStart"/>
            <w:r>
              <w:rPr>
                <w:spacing w:val="-4"/>
                <w:sz w:val="20"/>
              </w:rPr>
              <w:t>год</w:t>
            </w:r>
            <w:proofErr w:type="spellEnd"/>
          </w:p>
        </w:tc>
        <w:tc>
          <w:tcPr>
            <w:tcW w:w="2695" w:type="dxa"/>
            <w:vMerge/>
            <w:tcBorders>
              <w:top w:val="nil"/>
            </w:tcBorders>
          </w:tcPr>
          <w:p w:rsidR="008402F5" w:rsidRDefault="008402F5" w:rsidP="00032DE2">
            <w:pPr>
              <w:rPr>
                <w:sz w:val="2"/>
                <w:szCs w:val="2"/>
              </w:rPr>
            </w:pPr>
          </w:p>
        </w:tc>
      </w:tr>
      <w:tr w:rsidR="008402F5" w:rsidTr="00032DE2">
        <w:trPr>
          <w:trHeight w:val="690"/>
        </w:trPr>
        <w:tc>
          <w:tcPr>
            <w:tcW w:w="635" w:type="dxa"/>
            <w:vMerge/>
            <w:tcBorders>
              <w:top w:val="nil"/>
            </w:tcBorders>
          </w:tcPr>
          <w:p w:rsidR="008402F5" w:rsidRDefault="008402F5" w:rsidP="00032DE2">
            <w:pPr>
              <w:rPr>
                <w:sz w:val="2"/>
                <w:szCs w:val="2"/>
              </w:rPr>
            </w:pPr>
          </w:p>
        </w:tc>
        <w:tc>
          <w:tcPr>
            <w:tcW w:w="2084" w:type="dxa"/>
            <w:vMerge/>
            <w:tcBorders>
              <w:top w:val="nil"/>
            </w:tcBorders>
          </w:tcPr>
          <w:p w:rsidR="008402F5" w:rsidRDefault="008402F5" w:rsidP="00032DE2">
            <w:pPr>
              <w:rPr>
                <w:sz w:val="2"/>
                <w:szCs w:val="2"/>
              </w:rPr>
            </w:pPr>
          </w:p>
        </w:tc>
        <w:tc>
          <w:tcPr>
            <w:tcW w:w="1113" w:type="dxa"/>
            <w:vMerge/>
            <w:tcBorders>
              <w:top w:val="nil"/>
            </w:tcBorders>
          </w:tcPr>
          <w:p w:rsidR="008402F5" w:rsidRDefault="008402F5" w:rsidP="00032DE2">
            <w:pPr>
              <w:rPr>
                <w:sz w:val="2"/>
                <w:szCs w:val="2"/>
              </w:rPr>
            </w:pPr>
          </w:p>
        </w:tc>
        <w:tc>
          <w:tcPr>
            <w:tcW w:w="1745" w:type="dxa"/>
            <w:vMerge/>
            <w:tcBorders>
              <w:top w:val="nil"/>
            </w:tcBorders>
          </w:tcPr>
          <w:p w:rsidR="008402F5" w:rsidRDefault="008402F5" w:rsidP="00032DE2">
            <w:pPr>
              <w:rPr>
                <w:sz w:val="2"/>
                <w:szCs w:val="2"/>
              </w:rPr>
            </w:pPr>
          </w:p>
        </w:tc>
        <w:tc>
          <w:tcPr>
            <w:tcW w:w="816" w:type="dxa"/>
          </w:tcPr>
          <w:p w:rsidR="008402F5" w:rsidRDefault="008402F5" w:rsidP="00032DE2">
            <w:pPr>
              <w:pStyle w:val="TableParagraph"/>
              <w:ind w:left="10" w:right="1"/>
              <w:jc w:val="center"/>
              <w:rPr>
                <w:sz w:val="20"/>
              </w:rPr>
            </w:pPr>
            <w:proofErr w:type="spellStart"/>
            <w:r>
              <w:rPr>
                <w:spacing w:val="-4"/>
                <w:sz w:val="20"/>
              </w:rPr>
              <w:t>план</w:t>
            </w:r>
            <w:proofErr w:type="spellEnd"/>
          </w:p>
        </w:tc>
        <w:tc>
          <w:tcPr>
            <w:tcW w:w="801" w:type="dxa"/>
          </w:tcPr>
          <w:p w:rsidR="008402F5" w:rsidRDefault="008402F5" w:rsidP="00032DE2">
            <w:pPr>
              <w:pStyle w:val="TableParagraph"/>
              <w:ind w:left="10"/>
              <w:jc w:val="center"/>
              <w:rPr>
                <w:sz w:val="20"/>
              </w:rPr>
            </w:pPr>
            <w:proofErr w:type="spellStart"/>
            <w:r>
              <w:rPr>
                <w:spacing w:val="-4"/>
                <w:sz w:val="20"/>
              </w:rPr>
              <w:t>факт</w:t>
            </w:r>
            <w:proofErr w:type="spellEnd"/>
          </w:p>
        </w:tc>
        <w:tc>
          <w:tcPr>
            <w:tcW w:w="2695" w:type="dxa"/>
            <w:vMerge/>
            <w:tcBorders>
              <w:top w:val="nil"/>
            </w:tcBorders>
          </w:tcPr>
          <w:p w:rsidR="008402F5" w:rsidRDefault="008402F5" w:rsidP="00032DE2">
            <w:pPr>
              <w:rPr>
                <w:sz w:val="2"/>
                <w:szCs w:val="2"/>
              </w:rPr>
            </w:pPr>
          </w:p>
        </w:tc>
      </w:tr>
      <w:tr w:rsidR="008402F5" w:rsidTr="00032DE2">
        <w:trPr>
          <w:trHeight w:val="267"/>
        </w:trPr>
        <w:tc>
          <w:tcPr>
            <w:tcW w:w="635" w:type="dxa"/>
          </w:tcPr>
          <w:p w:rsidR="008402F5" w:rsidRDefault="008402F5" w:rsidP="00032DE2">
            <w:pPr>
              <w:pStyle w:val="TableParagraph"/>
              <w:ind w:left="10"/>
              <w:jc w:val="center"/>
              <w:rPr>
                <w:sz w:val="20"/>
              </w:rPr>
            </w:pPr>
            <w:r>
              <w:rPr>
                <w:spacing w:val="-10"/>
                <w:sz w:val="20"/>
              </w:rPr>
              <w:t>1</w:t>
            </w:r>
          </w:p>
        </w:tc>
        <w:tc>
          <w:tcPr>
            <w:tcW w:w="2084" w:type="dxa"/>
          </w:tcPr>
          <w:p w:rsidR="008402F5" w:rsidRDefault="008402F5" w:rsidP="00032DE2">
            <w:pPr>
              <w:pStyle w:val="TableParagraph"/>
              <w:ind w:left="92" w:right="82"/>
              <w:jc w:val="center"/>
              <w:rPr>
                <w:sz w:val="20"/>
              </w:rPr>
            </w:pPr>
            <w:r>
              <w:rPr>
                <w:spacing w:val="-10"/>
                <w:sz w:val="20"/>
              </w:rPr>
              <w:t>2</w:t>
            </w:r>
          </w:p>
        </w:tc>
        <w:tc>
          <w:tcPr>
            <w:tcW w:w="1113" w:type="dxa"/>
          </w:tcPr>
          <w:p w:rsidR="008402F5" w:rsidRDefault="008402F5" w:rsidP="00032DE2">
            <w:pPr>
              <w:pStyle w:val="TableParagraph"/>
              <w:ind w:left="10" w:right="1"/>
              <w:jc w:val="center"/>
              <w:rPr>
                <w:sz w:val="20"/>
              </w:rPr>
            </w:pPr>
            <w:r>
              <w:rPr>
                <w:spacing w:val="-10"/>
                <w:sz w:val="20"/>
              </w:rPr>
              <w:t>3</w:t>
            </w:r>
          </w:p>
        </w:tc>
        <w:tc>
          <w:tcPr>
            <w:tcW w:w="1745" w:type="dxa"/>
          </w:tcPr>
          <w:p w:rsidR="008402F5" w:rsidRDefault="008402F5" w:rsidP="00032DE2">
            <w:pPr>
              <w:pStyle w:val="TableParagraph"/>
              <w:ind w:left="12" w:right="2"/>
              <w:jc w:val="center"/>
              <w:rPr>
                <w:sz w:val="20"/>
              </w:rPr>
            </w:pPr>
            <w:r>
              <w:rPr>
                <w:spacing w:val="-10"/>
                <w:sz w:val="20"/>
              </w:rPr>
              <w:t>4</w:t>
            </w:r>
          </w:p>
        </w:tc>
        <w:tc>
          <w:tcPr>
            <w:tcW w:w="816" w:type="dxa"/>
          </w:tcPr>
          <w:p w:rsidR="008402F5" w:rsidRDefault="008402F5" w:rsidP="00032DE2">
            <w:pPr>
              <w:pStyle w:val="TableParagraph"/>
              <w:ind w:left="10"/>
              <w:jc w:val="center"/>
              <w:rPr>
                <w:sz w:val="20"/>
              </w:rPr>
            </w:pPr>
            <w:r>
              <w:rPr>
                <w:spacing w:val="-10"/>
                <w:sz w:val="20"/>
              </w:rPr>
              <w:t>5</w:t>
            </w:r>
          </w:p>
        </w:tc>
        <w:tc>
          <w:tcPr>
            <w:tcW w:w="801" w:type="dxa"/>
          </w:tcPr>
          <w:p w:rsidR="008402F5" w:rsidRDefault="008402F5" w:rsidP="00032DE2">
            <w:pPr>
              <w:pStyle w:val="TableParagraph"/>
              <w:ind w:left="10" w:right="1"/>
              <w:jc w:val="center"/>
              <w:rPr>
                <w:sz w:val="20"/>
              </w:rPr>
            </w:pPr>
            <w:r>
              <w:rPr>
                <w:spacing w:val="-10"/>
                <w:sz w:val="20"/>
              </w:rPr>
              <w:t>6</w:t>
            </w:r>
          </w:p>
        </w:tc>
        <w:tc>
          <w:tcPr>
            <w:tcW w:w="2695" w:type="dxa"/>
          </w:tcPr>
          <w:p w:rsidR="008402F5" w:rsidRDefault="008402F5" w:rsidP="00032DE2">
            <w:pPr>
              <w:pStyle w:val="TableParagraph"/>
              <w:ind w:left="113" w:right="103"/>
              <w:jc w:val="center"/>
              <w:rPr>
                <w:sz w:val="20"/>
              </w:rPr>
            </w:pPr>
            <w:r>
              <w:rPr>
                <w:spacing w:val="-10"/>
                <w:sz w:val="20"/>
              </w:rPr>
              <w:t>7</w:t>
            </w:r>
          </w:p>
        </w:tc>
      </w:tr>
      <w:tr w:rsidR="008402F5" w:rsidTr="00032DE2">
        <w:trPr>
          <w:trHeight w:val="459"/>
        </w:trPr>
        <w:tc>
          <w:tcPr>
            <w:tcW w:w="9889" w:type="dxa"/>
            <w:gridSpan w:val="7"/>
          </w:tcPr>
          <w:p w:rsidR="008402F5" w:rsidRPr="008402F5" w:rsidRDefault="008402F5" w:rsidP="00032DE2">
            <w:pPr>
              <w:pStyle w:val="TableParagraph"/>
              <w:rPr>
                <w:sz w:val="20"/>
                <w:lang w:val="ru-RU"/>
              </w:rPr>
            </w:pPr>
          </w:p>
          <w:p w:rsidR="008402F5" w:rsidRPr="008402F5" w:rsidRDefault="008402F5" w:rsidP="00032DE2">
            <w:pPr>
              <w:pStyle w:val="TableParagraph"/>
              <w:spacing w:line="210" w:lineRule="exact"/>
              <w:ind w:left="10"/>
              <w:jc w:val="center"/>
              <w:rPr>
                <w:sz w:val="20"/>
                <w:lang w:val="ru-RU"/>
              </w:rPr>
            </w:pPr>
            <w:r w:rsidRPr="008402F5">
              <w:rPr>
                <w:sz w:val="20"/>
                <w:lang w:val="ru-RU"/>
              </w:rPr>
              <w:t>Муниципальная</w:t>
            </w:r>
            <w:r w:rsidRPr="008402F5">
              <w:rPr>
                <w:spacing w:val="-4"/>
                <w:sz w:val="20"/>
                <w:lang w:val="ru-RU"/>
              </w:rPr>
              <w:t xml:space="preserve"> </w:t>
            </w:r>
            <w:r w:rsidRPr="008402F5">
              <w:rPr>
                <w:sz w:val="20"/>
                <w:lang w:val="ru-RU"/>
              </w:rPr>
              <w:t>программа</w:t>
            </w:r>
            <w:r w:rsidRPr="008402F5">
              <w:rPr>
                <w:spacing w:val="-2"/>
                <w:sz w:val="20"/>
                <w:lang w:val="ru-RU"/>
              </w:rPr>
              <w:t xml:space="preserve"> </w:t>
            </w:r>
            <w:r w:rsidRPr="008402F5">
              <w:rPr>
                <w:sz w:val="20"/>
                <w:lang w:val="ru-RU"/>
              </w:rPr>
              <w:t>города</w:t>
            </w:r>
            <w:r w:rsidRPr="008402F5">
              <w:rPr>
                <w:spacing w:val="-2"/>
                <w:sz w:val="20"/>
                <w:lang w:val="ru-RU"/>
              </w:rPr>
              <w:t xml:space="preserve"> </w:t>
            </w:r>
            <w:r w:rsidRPr="008402F5">
              <w:rPr>
                <w:sz w:val="20"/>
                <w:lang w:val="ru-RU"/>
              </w:rPr>
              <w:t>Азова</w:t>
            </w:r>
            <w:r w:rsidRPr="008402F5">
              <w:rPr>
                <w:spacing w:val="-2"/>
                <w:sz w:val="20"/>
                <w:lang w:val="ru-RU"/>
              </w:rPr>
              <w:t xml:space="preserve"> </w:t>
            </w:r>
            <w:r w:rsidRPr="008402F5">
              <w:rPr>
                <w:sz w:val="20"/>
                <w:lang w:val="ru-RU"/>
              </w:rPr>
              <w:t>«Доступная</w:t>
            </w:r>
            <w:r w:rsidRPr="008402F5">
              <w:rPr>
                <w:spacing w:val="-3"/>
                <w:sz w:val="20"/>
                <w:lang w:val="ru-RU"/>
              </w:rPr>
              <w:t xml:space="preserve"> </w:t>
            </w:r>
            <w:r w:rsidRPr="008402F5">
              <w:rPr>
                <w:sz w:val="20"/>
                <w:lang w:val="ru-RU"/>
              </w:rPr>
              <w:t>среда</w:t>
            </w:r>
            <w:r w:rsidRPr="008402F5">
              <w:rPr>
                <w:spacing w:val="-1"/>
                <w:sz w:val="20"/>
                <w:lang w:val="ru-RU"/>
              </w:rPr>
              <w:t xml:space="preserve"> </w:t>
            </w:r>
            <w:r w:rsidRPr="008402F5">
              <w:rPr>
                <w:sz w:val="20"/>
                <w:lang w:val="ru-RU"/>
              </w:rPr>
              <w:t>в</w:t>
            </w:r>
            <w:r w:rsidRPr="008402F5">
              <w:rPr>
                <w:spacing w:val="-3"/>
                <w:sz w:val="20"/>
                <w:lang w:val="ru-RU"/>
              </w:rPr>
              <w:t xml:space="preserve"> </w:t>
            </w:r>
            <w:r w:rsidRPr="008402F5">
              <w:rPr>
                <w:sz w:val="20"/>
                <w:lang w:val="ru-RU"/>
              </w:rPr>
              <w:t>городе</w:t>
            </w:r>
            <w:r w:rsidRPr="008402F5">
              <w:rPr>
                <w:spacing w:val="-1"/>
                <w:sz w:val="20"/>
                <w:lang w:val="ru-RU"/>
              </w:rPr>
              <w:t xml:space="preserve"> </w:t>
            </w:r>
            <w:r w:rsidRPr="008402F5">
              <w:rPr>
                <w:spacing w:val="-2"/>
                <w:sz w:val="20"/>
                <w:lang w:val="ru-RU"/>
              </w:rPr>
              <w:t>Азове»</w:t>
            </w:r>
          </w:p>
        </w:tc>
      </w:tr>
      <w:tr w:rsidR="008402F5" w:rsidTr="00032DE2">
        <w:trPr>
          <w:trHeight w:val="3679"/>
        </w:trPr>
        <w:tc>
          <w:tcPr>
            <w:tcW w:w="635" w:type="dxa"/>
          </w:tcPr>
          <w:p w:rsidR="008402F5" w:rsidRDefault="008402F5" w:rsidP="00032DE2">
            <w:pPr>
              <w:pStyle w:val="TableParagraph"/>
              <w:ind w:left="108"/>
              <w:rPr>
                <w:sz w:val="20"/>
              </w:rPr>
            </w:pPr>
            <w:r>
              <w:rPr>
                <w:spacing w:val="-5"/>
                <w:sz w:val="20"/>
              </w:rPr>
              <w:t>1.</w:t>
            </w:r>
          </w:p>
        </w:tc>
        <w:tc>
          <w:tcPr>
            <w:tcW w:w="2084" w:type="dxa"/>
          </w:tcPr>
          <w:p w:rsidR="008402F5" w:rsidRPr="008402F5" w:rsidRDefault="008402F5" w:rsidP="00032DE2">
            <w:pPr>
              <w:pStyle w:val="TableParagraph"/>
              <w:spacing w:line="230" w:lineRule="atLeast"/>
              <w:ind w:left="114" w:right="102" w:hanging="1"/>
              <w:jc w:val="center"/>
              <w:rPr>
                <w:sz w:val="20"/>
                <w:lang w:val="ru-RU"/>
              </w:rPr>
            </w:pPr>
            <w:r w:rsidRPr="008402F5">
              <w:rPr>
                <w:sz w:val="20"/>
                <w:lang w:val="ru-RU"/>
              </w:rPr>
              <w:t xml:space="preserve">Показатель 1. Доля </w:t>
            </w:r>
            <w:r w:rsidRPr="008402F5">
              <w:rPr>
                <w:spacing w:val="-2"/>
                <w:sz w:val="20"/>
                <w:lang w:val="ru-RU"/>
              </w:rPr>
              <w:t xml:space="preserve">инвалидов, положительно оценивающих </w:t>
            </w:r>
            <w:r w:rsidRPr="008402F5">
              <w:rPr>
                <w:sz w:val="20"/>
                <w:lang w:val="ru-RU"/>
              </w:rPr>
              <w:t xml:space="preserve">уровень доступности </w:t>
            </w:r>
            <w:r w:rsidRPr="008402F5">
              <w:rPr>
                <w:spacing w:val="-2"/>
                <w:sz w:val="20"/>
                <w:lang w:val="ru-RU"/>
              </w:rPr>
              <w:t xml:space="preserve">приоритетных </w:t>
            </w:r>
            <w:r w:rsidRPr="008402F5">
              <w:rPr>
                <w:sz w:val="20"/>
                <w:lang w:val="ru-RU"/>
              </w:rPr>
              <w:t>объектов</w:t>
            </w:r>
            <w:r w:rsidRPr="008402F5">
              <w:rPr>
                <w:spacing w:val="-2"/>
                <w:sz w:val="20"/>
                <w:lang w:val="ru-RU"/>
              </w:rPr>
              <w:t xml:space="preserve"> </w:t>
            </w:r>
            <w:r w:rsidRPr="008402F5">
              <w:rPr>
                <w:sz w:val="20"/>
                <w:lang w:val="ru-RU"/>
              </w:rPr>
              <w:t>социальной инфраструктуры и услуг в</w:t>
            </w:r>
            <w:r w:rsidRPr="008402F5">
              <w:rPr>
                <w:spacing w:val="40"/>
                <w:sz w:val="20"/>
                <w:lang w:val="ru-RU"/>
              </w:rPr>
              <w:t xml:space="preserve"> </w:t>
            </w:r>
            <w:r w:rsidRPr="008402F5">
              <w:rPr>
                <w:spacing w:val="-2"/>
                <w:sz w:val="20"/>
                <w:lang w:val="ru-RU"/>
              </w:rPr>
              <w:t>приоритетных</w:t>
            </w:r>
            <w:r w:rsidRPr="008402F5">
              <w:rPr>
                <w:spacing w:val="80"/>
                <w:sz w:val="20"/>
                <w:lang w:val="ru-RU"/>
              </w:rPr>
              <w:t xml:space="preserve"> </w:t>
            </w:r>
            <w:r w:rsidRPr="008402F5">
              <w:rPr>
                <w:spacing w:val="-2"/>
                <w:sz w:val="20"/>
                <w:lang w:val="ru-RU"/>
              </w:rPr>
              <w:t xml:space="preserve">сферах </w:t>
            </w:r>
            <w:r w:rsidRPr="008402F5">
              <w:rPr>
                <w:sz w:val="20"/>
                <w:lang w:val="ru-RU"/>
              </w:rPr>
              <w:t>жизнедеятельности,</w:t>
            </w:r>
            <w:r w:rsidRPr="008402F5">
              <w:rPr>
                <w:spacing w:val="-13"/>
                <w:sz w:val="20"/>
                <w:lang w:val="ru-RU"/>
              </w:rPr>
              <w:t xml:space="preserve"> </w:t>
            </w:r>
            <w:r w:rsidRPr="008402F5">
              <w:rPr>
                <w:sz w:val="20"/>
                <w:lang w:val="ru-RU"/>
              </w:rPr>
              <w:t xml:space="preserve">в общей численности </w:t>
            </w:r>
            <w:r w:rsidRPr="008402F5">
              <w:rPr>
                <w:spacing w:val="-2"/>
                <w:sz w:val="20"/>
                <w:lang w:val="ru-RU"/>
              </w:rPr>
              <w:t xml:space="preserve">инвалидов, </w:t>
            </w:r>
            <w:r w:rsidRPr="008402F5">
              <w:rPr>
                <w:sz w:val="20"/>
                <w:lang w:val="ru-RU"/>
              </w:rPr>
              <w:t xml:space="preserve">проживающих в </w:t>
            </w:r>
            <w:r w:rsidRPr="008402F5">
              <w:rPr>
                <w:spacing w:val="-2"/>
                <w:sz w:val="20"/>
                <w:lang w:val="ru-RU"/>
              </w:rPr>
              <w:t>городе</w:t>
            </w:r>
          </w:p>
        </w:tc>
        <w:tc>
          <w:tcPr>
            <w:tcW w:w="1113" w:type="dxa"/>
          </w:tcPr>
          <w:p w:rsidR="008402F5" w:rsidRPr="008402F5" w:rsidRDefault="008402F5" w:rsidP="00032DE2">
            <w:pPr>
              <w:pStyle w:val="TableParagraph"/>
              <w:rPr>
                <w:sz w:val="20"/>
                <w:lang w:val="ru-RU"/>
              </w:rPr>
            </w:pPr>
          </w:p>
          <w:p w:rsidR="008402F5" w:rsidRPr="008402F5" w:rsidRDefault="008402F5" w:rsidP="00032DE2">
            <w:pPr>
              <w:pStyle w:val="TableParagraph"/>
              <w:rPr>
                <w:sz w:val="20"/>
                <w:lang w:val="ru-RU"/>
              </w:rPr>
            </w:pPr>
          </w:p>
          <w:p w:rsidR="008402F5" w:rsidRPr="008402F5" w:rsidRDefault="008402F5" w:rsidP="00032DE2">
            <w:pPr>
              <w:pStyle w:val="TableParagraph"/>
              <w:rPr>
                <w:sz w:val="20"/>
                <w:lang w:val="ru-RU"/>
              </w:rPr>
            </w:pPr>
          </w:p>
          <w:p w:rsidR="008402F5" w:rsidRPr="008402F5" w:rsidRDefault="008402F5" w:rsidP="00032DE2">
            <w:pPr>
              <w:pStyle w:val="TableParagraph"/>
              <w:rPr>
                <w:sz w:val="20"/>
                <w:lang w:val="ru-RU"/>
              </w:rPr>
            </w:pPr>
          </w:p>
          <w:p w:rsidR="008402F5" w:rsidRPr="008402F5" w:rsidRDefault="008402F5" w:rsidP="00032DE2">
            <w:pPr>
              <w:pStyle w:val="TableParagraph"/>
              <w:rPr>
                <w:sz w:val="20"/>
                <w:lang w:val="ru-RU"/>
              </w:rPr>
            </w:pPr>
          </w:p>
          <w:p w:rsidR="008402F5" w:rsidRPr="008402F5" w:rsidRDefault="008402F5" w:rsidP="00032DE2">
            <w:pPr>
              <w:pStyle w:val="TableParagraph"/>
              <w:rPr>
                <w:sz w:val="20"/>
                <w:lang w:val="ru-RU"/>
              </w:rPr>
            </w:pPr>
          </w:p>
          <w:p w:rsidR="008402F5" w:rsidRPr="008402F5" w:rsidRDefault="008402F5" w:rsidP="00032DE2">
            <w:pPr>
              <w:pStyle w:val="TableParagraph"/>
              <w:spacing w:before="114"/>
              <w:rPr>
                <w:sz w:val="20"/>
                <w:lang w:val="ru-RU"/>
              </w:rPr>
            </w:pPr>
          </w:p>
          <w:p w:rsidR="008402F5" w:rsidRDefault="008402F5" w:rsidP="00032DE2">
            <w:pPr>
              <w:pStyle w:val="TableParagraph"/>
              <w:spacing w:before="1"/>
              <w:ind w:left="10"/>
              <w:jc w:val="center"/>
              <w:rPr>
                <w:sz w:val="20"/>
              </w:rPr>
            </w:pPr>
            <w:r>
              <w:rPr>
                <w:spacing w:val="-10"/>
                <w:sz w:val="20"/>
              </w:rPr>
              <w:t>%</w:t>
            </w:r>
          </w:p>
        </w:tc>
        <w:tc>
          <w:tcPr>
            <w:tcW w:w="1745" w:type="dxa"/>
          </w:tcPr>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spacing w:before="114"/>
              <w:rPr>
                <w:sz w:val="20"/>
              </w:rPr>
            </w:pPr>
          </w:p>
          <w:p w:rsidR="008402F5" w:rsidRDefault="008402F5" w:rsidP="00032DE2">
            <w:pPr>
              <w:pStyle w:val="TableParagraph"/>
              <w:spacing w:before="1"/>
              <w:ind w:left="12" w:right="2"/>
              <w:jc w:val="center"/>
              <w:rPr>
                <w:sz w:val="20"/>
              </w:rPr>
            </w:pPr>
            <w:r>
              <w:rPr>
                <w:spacing w:val="-4"/>
                <w:sz w:val="20"/>
              </w:rPr>
              <w:t>86,6</w:t>
            </w:r>
          </w:p>
        </w:tc>
        <w:tc>
          <w:tcPr>
            <w:tcW w:w="816" w:type="dxa"/>
          </w:tcPr>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spacing w:before="114"/>
              <w:rPr>
                <w:sz w:val="20"/>
              </w:rPr>
            </w:pPr>
          </w:p>
          <w:p w:rsidR="008402F5" w:rsidRDefault="008402F5" w:rsidP="00032DE2">
            <w:pPr>
              <w:pStyle w:val="TableParagraph"/>
              <w:spacing w:before="1"/>
              <w:ind w:left="10"/>
              <w:jc w:val="center"/>
              <w:rPr>
                <w:sz w:val="20"/>
              </w:rPr>
            </w:pPr>
            <w:r>
              <w:rPr>
                <w:spacing w:val="-4"/>
                <w:sz w:val="20"/>
              </w:rPr>
              <w:t>74,0</w:t>
            </w:r>
          </w:p>
        </w:tc>
        <w:tc>
          <w:tcPr>
            <w:tcW w:w="801" w:type="dxa"/>
          </w:tcPr>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spacing w:before="114"/>
              <w:rPr>
                <w:sz w:val="20"/>
              </w:rPr>
            </w:pPr>
          </w:p>
          <w:p w:rsidR="008402F5" w:rsidRDefault="008402F5" w:rsidP="00032DE2">
            <w:pPr>
              <w:pStyle w:val="TableParagraph"/>
              <w:spacing w:before="1"/>
              <w:ind w:left="10" w:right="1"/>
              <w:jc w:val="center"/>
              <w:rPr>
                <w:sz w:val="20"/>
              </w:rPr>
            </w:pPr>
            <w:r>
              <w:rPr>
                <w:spacing w:val="-4"/>
                <w:sz w:val="20"/>
              </w:rPr>
              <w:t>80,0</w:t>
            </w:r>
          </w:p>
        </w:tc>
        <w:tc>
          <w:tcPr>
            <w:tcW w:w="2695" w:type="dxa"/>
          </w:tcPr>
          <w:p w:rsidR="008402F5" w:rsidRPr="008402F5" w:rsidRDefault="008402F5" w:rsidP="00032DE2">
            <w:pPr>
              <w:pStyle w:val="TableParagraph"/>
              <w:rPr>
                <w:sz w:val="20"/>
                <w:lang w:val="ru-RU"/>
              </w:rPr>
            </w:pPr>
          </w:p>
          <w:p w:rsidR="008402F5" w:rsidRPr="008402F5" w:rsidRDefault="008402F5" w:rsidP="00032DE2">
            <w:pPr>
              <w:pStyle w:val="TableParagraph"/>
              <w:rPr>
                <w:sz w:val="20"/>
                <w:lang w:val="ru-RU"/>
              </w:rPr>
            </w:pPr>
          </w:p>
          <w:p w:rsidR="008402F5" w:rsidRPr="008402F5" w:rsidRDefault="008402F5" w:rsidP="00032DE2">
            <w:pPr>
              <w:pStyle w:val="TableParagraph"/>
              <w:rPr>
                <w:sz w:val="20"/>
                <w:lang w:val="ru-RU"/>
              </w:rPr>
            </w:pPr>
          </w:p>
          <w:p w:rsidR="008402F5" w:rsidRPr="008402F5" w:rsidRDefault="008402F5" w:rsidP="00032DE2">
            <w:pPr>
              <w:pStyle w:val="TableParagraph"/>
              <w:rPr>
                <w:sz w:val="20"/>
                <w:lang w:val="ru-RU"/>
              </w:rPr>
            </w:pPr>
          </w:p>
          <w:p w:rsidR="008402F5" w:rsidRPr="008402F5" w:rsidRDefault="008402F5" w:rsidP="00032DE2">
            <w:pPr>
              <w:pStyle w:val="TableParagraph"/>
              <w:spacing w:before="229"/>
              <w:rPr>
                <w:sz w:val="20"/>
                <w:lang w:val="ru-RU"/>
              </w:rPr>
            </w:pPr>
          </w:p>
          <w:p w:rsidR="008402F5" w:rsidRPr="008402F5" w:rsidRDefault="008402F5" w:rsidP="00032DE2">
            <w:pPr>
              <w:pStyle w:val="TableParagraph"/>
              <w:spacing w:before="1"/>
              <w:ind w:left="70" w:right="58"/>
              <w:jc w:val="center"/>
              <w:rPr>
                <w:sz w:val="20"/>
                <w:lang w:val="ru-RU"/>
              </w:rPr>
            </w:pPr>
            <w:r w:rsidRPr="008402F5">
              <w:rPr>
                <w:sz w:val="20"/>
                <w:lang w:val="ru-RU"/>
              </w:rPr>
              <w:t>В связи с увеличением финансирования на адаптацию объектов социальной</w:t>
            </w:r>
            <w:r w:rsidRPr="008402F5">
              <w:rPr>
                <w:spacing w:val="-13"/>
                <w:sz w:val="20"/>
                <w:lang w:val="ru-RU"/>
              </w:rPr>
              <w:t xml:space="preserve"> </w:t>
            </w:r>
            <w:r w:rsidRPr="008402F5">
              <w:rPr>
                <w:sz w:val="20"/>
                <w:lang w:val="ru-RU"/>
              </w:rPr>
              <w:t>инфраструктуры</w:t>
            </w:r>
          </w:p>
        </w:tc>
      </w:tr>
      <w:tr w:rsidR="008402F5" w:rsidTr="00032DE2">
        <w:trPr>
          <w:trHeight w:val="2299"/>
        </w:trPr>
        <w:tc>
          <w:tcPr>
            <w:tcW w:w="635" w:type="dxa"/>
          </w:tcPr>
          <w:p w:rsidR="008402F5" w:rsidRDefault="008402F5" w:rsidP="00032DE2">
            <w:pPr>
              <w:pStyle w:val="TableParagraph"/>
              <w:spacing w:line="230" w:lineRule="exact"/>
              <w:ind w:left="108"/>
              <w:rPr>
                <w:sz w:val="20"/>
              </w:rPr>
            </w:pPr>
            <w:r>
              <w:rPr>
                <w:spacing w:val="-5"/>
                <w:sz w:val="20"/>
              </w:rPr>
              <w:t>2.</w:t>
            </w:r>
          </w:p>
        </w:tc>
        <w:tc>
          <w:tcPr>
            <w:tcW w:w="2084" w:type="dxa"/>
          </w:tcPr>
          <w:p w:rsidR="008402F5" w:rsidRPr="008402F5" w:rsidRDefault="008402F5" w:rsidP="00032DE2">
            <w:pPr>
              <w:pStyle w:val="TableParagraph"/>
              <w:ind w:left="327" w:right="315" w:hanging="1"/>
              <w:jc w:val="center"/>
              <w:rPr>
                <w:sz w:val="20"/>
                <w:lang w:val="ru-RU"/>
              </w:rPr>
            </w:pPr>
            <w:r w:rsidRPr="008402F5">
              <w:rPr>
                <w:sz w:val="20"/>
                <w:lang w:val="ru-RU"/>
              </w:rPr>
              <w:t>Показатель 2. Доля</w:t>
            </w:r>
            <w:r w:rsidRPr="008402F5">
              <w:rPr>
                <w:spacing w:val="-13"/>
                <w:sz w:val="20"/>
                <w:lang w:val="ru-RU"/>
              </w:rPr>
              <w:t xml:space="preserve"> </w:t>
            </w:r>
            <w:r w:rsidRPr="008402F5">
              <w:rPr>
                <w:sz w:val="20"/>
                <w:lang w:val="ru-RU"/>
              </w:rPr>
              <w:t xml:space="preserve">инвалидов, </w:t>
            </w:r>
            <w:r w:rsidRPr="008402F5">
              <w:rPr>
                <w:spacing w:val="-2"/>
                <w:sz w:val="20"/>
                <w:lang w:val="ru-RU"/>
              </w:rPr>
              <w:t>положительно оценивающих</w:t>
            </w:r>
          </w:p>
          <w:p w:rsidR="008402F5" w:rsidRPr="008402F5" w:rsidRDefault="008402F5" w:rsidP="00032DE2">
            <w:pPr>
              <w:pStyle w:val="TableParagraph"/>
              <w:ind w:left="92" w:right="79"/>
              <w:jc w:val="center"/>
              <w:rPr>
                <w:sz w:val="20"/>
                <w:lang w:val="ru-RU"/>
              </w:rPr>
            </w:pPr>
            <w:r w:rsidRPr="008402F5">
              <w:rPr>
                <w:sz w:val="20"/>
                <w:lang w:val="ru-RU"/>
              </w:rPr>
              <w:t>отношение</w:t>
            </w:r>
            <w:r w:rsidRPr="008402F5">
              <w:rPr>
                <w:spacing w:val="-13"/>
                <w:sz w:val="20"/>
                <w:lang w:val="ru-RU"/>
              </w:rPr>
              <w:t xml:space="preserve"> </w:t>
            </w:r>
            <w:r w:rsidRPr="008402F5">
              <w:rPr>
                <w:sz w:val="20"/>
                <w:lang w:val="ru-RU"/>
              </w:rPr>
              <w:t xml:space="preserve">населения к проблемам инвалидов, в общей </w:t>
            </w:r>
            <w:r w:rsidRPr="008402F5">
              <w:rPr>
                <w:spacing w:val="-2"/>
                <w:sz w:val="20"/>
                <w:lang w:val="ru-RU"/>
              </w:rPr>
              <w:t>численности опрошенных</w:t>
            </w:r>
          </w:p>
        </w:tc>
        <w:tc>
          <w:tcPr>
            <w:tcW w:w="1113" w:type="dxa"/>
          </w:tcPr>
          <w:p w:rsidR="008402F5" w:rsidRPr="008402F5" w:rsidRDefault="008402F5" w:rsidP="00032DE2">
            <w:pPr>
              <w:pStyle w:val="TableParagraph"/>
              <w:rPr>
                <w:sz w:val="20"/>
                <w:lang w:val="ru-RU"/>
              </w:rPr>
            </w:pPr>
          </w:p>
          <w:p w:rsidR="008402F5" w:rsidRPr="008402F5" w:rsidRDefault="008402F5" w:rsidP="00032DE2">
            <w:pPr>
              <w:pStyle w:val="TableParagraph"/>
              <w:rPr>
                <w:sz w:val="20"/>
                <w:lang w:val="ru-RU"/>
              </w:rPr>
            </w:pPr>
          </w:p>
          <w:p w:rsidR="008402F5" w:rsidRPr="008402F5" w:rsidRDefault="008402F5" w:rsidP="00032DE2">
            <w:pPr>
              <w:pStyle w:val="TableParagraph"/>
              <w:rPr>
                <w:sz w:val="20"/>
                <w:lang w:val="ru-RU"/>
              </w:rPr>
            </w:pPr>
          </w:p>
          <w:p w:rsidR="008402F5" w:rsidRPr="008402F5" w:rsidRDefault="008402F5" w:rsidP="00032DE2">
            <w:pPr>
              <w:pStyle w:val="TableParagraph"/>
              <w:spacing w:before="114"/>
              <w:rPr>
                <w:sz w:val="20"/>
                <w:lang w:val="ru-RU"/>
              </w:rPr>
            </w:pPr>
          </w:p>
          <w:p w:rsidR="008402F5" w:rsidRDefault="008402F5" w:rsidP="00032DE2">
            <w:pPr>
              <w:pStyle w:val="TableParagraph"/>
              <w:ind w:left="10"/>
              <w:jc w:val="center"/>
              <w:rPr>
                <w:sz w:val="20"/>
              </w:rPr>
            </w:pPr>
            <w:r>
              <w:rPr>
                <w:spacing w:val="-10"/>
                <w:sz w:val="20"/>
              </w:rPr>
              <w:t>%</w:t>
            </w:r>
          </w:p>
        </w:tc>
        <w:tc>
          <w:tcPr>
            <w:tcW w:w="1745" w:type="dxa"/>
          </w:tcPr>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spacing w:before="114"/>
              <w:rPr>
                <w:sz w:val="20"/>
              </w:rPr>
            </w:pPr>
          </w:p>
          <w:p w:rsidR="008402F5" w:rsidRDefault="008402F5" w:rsidP="00032DE2">
            <w:pPr>
              <w:pStyle w:val="TableParagraph"/>
              <w:ind w:left="12" w:right="2"/>
              <w:jc w:val="center"/>
              <w:rPr>
                <w:sz w:val="20"/>
              </w:rPr>
            </w:pPr>
            <w:r>
              <w:rPr>
                <w:spacing w:val="-4"/>
                <w:sz w:val="20"/>
              </w:rPr>
              <w:t>55,6</w:t>
            </w:r>
          </w:p>
        </w:tc>
        <w:tc>
          <w:tcPr>
            <w:tcW w:w="816" w:type="dxa"/>
          </w:tcPr>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spacing w:before="114"/>
              <w:rPr>
                <w:sz w:val="20"/>
              </w:rPr>
            </w:pPr>
          </w:p>
          <w:p w:rsidR="008402F5" w:rsidRDefault="008402F5" w:rsidP="00032DE2">
            <w:pPr>
              <w:pStyle w:val="TableParagraph"/>
              <w:ind w:left="10"/>
              <w:jc w:val="center"/>
              <w:rPr>
                <w:sz w:val="20"/>
              </w:rPr>
            </w:pPr>
            <w:r>
              <w:rPr>
                <w:spacing w:val="-4"/>
                <w:sz w:val="20"/>
              </w:rPr>
              <w:t>24,0</w:t>
            </w:r>
          </w:p>
        </w:tc>
        <w:tc>
          <w:tcPr>
            <w:tcW w:w="801" w:type="dxa"/>
          </w:tcPr>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rPr>
                <w:sz w:val="20"/>
              </w:rPr>
            </w:pPr>
          </w:p>
          <w:p w:rsidR="008402F5" w:rsidRDefault="008402F5" w:rsidP="00032DE2">
            <w:pPr>
              <w:pStyle w:val="TableParagraph"/>
              <w:spacing w:before="114"/>
              <w:rPr>
                <w:sz w:val="20"/>
              </w:rPr>
            </w:pPr>
          </w:p>
          <w:p w:rsidR="008402F5" w:rsidRDefault="008402F5" w:rsidP="00032DE2">
            <w:pPr>
              <w:pStyle w:val="TableParagraph"/>
              <w:ind w:left="10" w:right="1"/>
              <w:jc w:val="center"/>
              <w:rPr>
                <w:sz w:val="20"/>
              </w:rPr>
            </w:pPr>
            <w:r>
              <w:rPr>
                <w:spacing w:val="-4"/>
                <w:sz w:val="20"/>
              </w:rPr>
              <w:t>62,5</w:t>
            </w:r>
          </w:p>
        </w:tc>
        <w:tc>
          <w:tcPr>
            <w:tcW w:w="2695" w:type="dxa"/>
          </w:tcPr>
          <w:p w:rsidR="008402F5" w:rsidRPr="008402F5" w:rsidRDefault="008402F5" w:rsidP="00032DE2">
            <w:pPr>
              <w:pStyle w:val="TableParagraph"/>
              <w:spacing w:line="230" w:lineRule="exact"/>
              <w:ind w:left="250" w:right="238" w:hanging="1"/>
              <w:jc w:val="center"/>
              <w:rPr>
                <w:sz w:val="20"/>
                <w:lang w:val="ru-RU"/>
              </w:rPr>
            </w:pPr>
            <w:r w:rsidRPr="008402F5">
              <w:rPr>
                <w:sz w:val="20"/>
                <w:lang w:val="ru-RU"/>
              </w:rPr>
              <w:t xml:space="preserve">Удалось увеличить количество инвалидов, </w:t>
            </w:r>
            <w:r w:rsidRPr="008402F5">
              <w:rPr>
                <w:spacing w:val="-2"/>
                <w:sz w:val="20"/>
                <w:lang w:val="ru-RU"/>
              </w:rPr>
              <w:t xml:space="preserve">положительно </w:t>
            </w:r>
            <w:r w:rsidRPr="008402F5">
              <w:rPr>
                <w:sz w:val="20"/>
                <w:lang w:val="ru-RU"/>
              </w:rPr>
              <w:t>оценивающих</w:t>
            </w:r>
            <w:r w:rsidRPr="008402F5">
              <w:rPr>
                <w:spacing w:val="-13"/>
                <w:sz w:val="20"/>
                <w:lang w:val="ru-RU"/>
              </w:rPr>
              <w:t xml:space="preserve"> </w:t>
            </w:r>
            <w:r w:rsidRPr="008402F5">
              <w:rPr>
                <w:sz w:val="20"/>
                <w:lang w:val="ru-RU"/>
              </w:rPr>
              <w:t>отношение населения к проблемам инвалидов,</w:t>
            </w:r>
            <w:r w:rsidRPr="008402F5">
              <w:rPr>
                <w:spacing w:val="40"/>
                <w:sz w:val="20"/>
                <w:lang w:val="ru-RU"/>
              </w:rPr>
              <w:t xml:space="preserve"> </w:t>
            </w:r>
            <w:r w:rsidRPr="008402F5">
              <w:rPr>
                <w:sz w:val="20"/>
                <w:lang w:val="ru-RU"/>
              </w:rPr>
              <w:t xml:space="preserve">за счет увеличения количества и качества проводимых культурных, спортивных </w:t>
            </w:r>
            <w:r w:rsidRPr="008402F5">
              <w:rPr>
                <w:spacing w:val="-2"/>
                <w:sz w:val="20"/>
                <w:lang w:val="ru-RU"/>
              </w:rPr>
              <w:t>мероприятий</w:t>
            </w:r>
          </w:p>
        </w:tc>
      </w:tr>
      <w:tr w:rsidR="008402F5" w:rsidTr="00032DE2">
        <w:trPr>
          <w:trHeight w:val="918"/>
        </w:trPr>
        <w:tc>
          <w:tcPr>
            <w:tcW w:w="9889" w:type="dxa"/>
            <w:gridSpan w:val="7"/>
          </w:tcPr>
          <w:p w:rsidR="008402F5" w:rsidRPr="008402F5" w:rsidRDefault="008402F5" w:rsidP="00032DE2">
            <w:pPr>
              <w:pStyle w:val="TableParagraph"/>
              <w:spacing w:before="229"/>
              <w:ind w:left="108"/>
              <w:rPr>
                <w:sz w:val="20"/>
                <w:lang w:val="ru-RU"/>
              </w:rPr>
            </w:pPr>
            <w:r w:rsidRPr="008402F5">
              <w:rPr>
                <w:sz w:val="20"/>
                <w:lang w:val="ru-RU"/>
              </w:rPr>
              <w:t>Подпрограмма</w:t>
            </w:r>
            <w:r w:rsidRPr="008402F5">
              <w:rPr>
                <w:spacing w:val="-3"/>
                <w:sz w:val="20"/>
                <w:lang w:val="ru-RU"/>
              </w:rPr>
              <w:t xml:space="preserve"> </w:t>
            </w:r>
            <w:r w:rsidRPr="008402F5">
              <w:rPr>
                <w:sz w:val="20"/>
                <w:lang w:val="ru-RU"/>
              </w:rPr>
              <w:t>1</w:t>
            </w:r>
            <w:r w:rsidRPr="008402F5">
              <w:rPr>
                <w:spacing w:val="-3"/>
                <w:sz w:val="20"/>
                <w:lang w:val="ru-RU"/>
              </w:rPr>
              <w:t xml:space="preserve"> </w:t>
            </w:r>
            <w:r w:rsidRPr="008402F5">
              <w:rPr>
                <w:sz w:val="20"/>
                <w:lang w:val="ru-RU"/>
              </w:rPr>
              <w:t>«Создание</w:t>
            </w:r>
            <w:r w:rsidRPr="008402F5">
              <w:rPr>
                <w:spacing w:val="-4"/>
                <w:sz w:val="20"/>
                <w:lang w:val="ru-RU"/>
              </w:rPr>
              <w:t xml:space="preserve"> </w:t>
            </w:r>
            <w:r w:rsidRPr="008402F5">
              <w:rPr>
                <w:sz w:val="20"/>
                <w:lang w:val="ru-RU"/>
              </w:rPr>
              <w:t>для</w:t>
            </w:r>
            <w:r w:rsidRPr="008402F5">
              <w:rPr>
                <w:spacing w:val="-3"/>
                <w:sz w:val="20"/>
                <w:lang w:val="ru-RU"/>
              </w:rPr>
              <w:t xml:space="preserve"> </w:t>
            </w:r>
            <w:r w:rsidRPr="008402F5">
              <w:rPr>
                <w:sz w:val="20"/>
                <w:lang w:val="ru-RU"/>
              </w:rPr>
              <w:t>инвалидов</w:t>
            </w:r>
            <w:r w:rsidRPr="008402F5">
              <w:rPr>
                <w:spacing w:val="-3"/>
                <w:sz w:val="20"/>
                <w:lang w:val="ru-RU"/>
              </w:rPr>
              <w:t xml:space="preserve"> </w:t>
            </w:r>
            <w:r w:rsidRPr="008402F5">
              <w:rPr>
                <w:sz w:val="20"/>
                <w:lang w:val="ru-RU"/>
              </w:rPr>
              <w:t>и</w:t>
            </w:r>
            <w:r w:rsidRPr="008402F5">
              <w:rPr>
                <w:spacing w:val="-4"/>
                <w:sz w:val="20"/>
                <w:lang w:val="ru-RU"/>
              </w:rPr>
              <w:t xml:space="preserve"> </w:t>
            </w:r>
            <w:r w:rsidRPr="008402F5">
              <w:rPr>
                <w:sz w:val="20"/>
                <w:lang w:val="ru-RU"/>
              </w:rPr>
              <w:t>других</w:t>
            </w:r>
            <w:r w:rsidRPr="008402F5">
              <w:rPr>
                <w:spacing w:val="-3"/>
                <w:sz w:val="20"/>
                <w:lang w:val="ru-RU"/>
              </w:rPr>
              <w:t xml:space="preserve"> </w:t>
            </w:r>
            <w:r w:rsidRPr="008402F5">
              <w:rPr>
                <w:sz w:val="20"/>
                <w:lang w:val="ru-RU"/>
              </w:rPr>
              <w:t>маломобильных</w:t>
            </w:r>
            <w:r w:rsidRPr="008402F5">
              <w:rPr>
                <w:spacing w:val="-3"/>
                <w:sz w:val="20"/>
                <w:lang w:val="ru-RU"/>
              </w:rPr>
              <w:t xml:space="preserve"> </w:t>
            </w:r>
            <w:r w:rsidRPr="008402F5">
              <w:rPr>
                <w:sz w:val="20"/>
                <w:lang w:val="ru-RU"/>
              </w:rPr>
              <w:t>групп</w:t>
            </w:r>
            <w:r w:rsidRPr="008402F5">
              <w:rPr>
                <w:spacing w:val="-4"/>
                <w:sz w:val="20"/>
                <w:lang w:val="ru-RU"/>
              </w:rPr>
              <w:t xml:space="preserve"> </w:t>
            </w:r>
            <w:r w:rsidRPr="008402F5">
              <w:rPr>
                <w:sz w:val="20"/>
                <w:lang w:val="ru-RU"/>
              </w:rPr>
              <w:t>населения</w:t>
            </w:r>
            <w:r w:rsidRPr="008402F5">
              <w:rPr>
                <w:spacing w:val="-3"/>
                <w:sz w:val="20"/>
                <w:lang w:val="ru-RU"/>
              </w:rPr>
              <w:t xml:space="preserve"> </w:t>
            </w:r>
            <w:r w:rsidRPr="008402F5">
              <w:rPr>
                <w:sz w:val="20"/>
                <w:lang w:val="ru-RU"/>
              </w:rPr>
              <w:t>доступной</w:t>
            </w:r>
            <w:r w:rsidRPr="008402F5">
              <w:rPr>
                <w:spacing w:val="-4"/>
                <w:sz w:val="20"/>
                <w:lang w:val="ru-RU"/>
              </w:rPr>
              <w:t xml:space="preserve"> </w:t>
            </w:r>
            <w:r w:rsidRPr="008402F5">
              <w:rPr>
                <w:sz w:val="20"/>
                <w:lang w:val="ru-RU"/>
              </w:rPr>
              <w:t>и</w:t>
            </w:r>
            <w:r w:rsidRPr="008402F5">
              <w:rPr>
                <w:spacing w:val="-4"/>
                <w:sz w:val="20"/>
                <w:lang w:val="ru-RU"/>
              </w:rPr>
              <w:t xml:space="preserve"> </w:t>
            </w:r>
            <w:r w:rsidRPr="008402F5">
              <w:rPr>
                <w:sz w:val="20"/>
                <w:lang w:val="ru-RU"/>
              </w:rPr>
              <w:t>комфортной среды жизнедеятельности»</w:t>
            </w:r>
          </w:p>
        </w:tc>
      </w:tr>
    </w:tbl>
    <w:p w:rsidR="00877CFF" w:rsidRDefault="00877CFF" w:rsidP="002108CB">
      <w:pPr>
        <w:pStyle w:val="a4"/>
        <w:ind w:right="140"/>
        <w:jc w:val="both"/>
        <w:rPr>
          <w:color w:val="000000"/>
          <w:sz w:val="20"/>
          <w:szCs w:val="20"/>
          <w:lang w:eastAsia="ru-RU"/>
        </w:rPr>
        <w:sectPr w:rsidR="00877CFF" w:rsidSect="0083162E">
          <w:pgSz w:w="11906" w:h="16838"/>
          <w:pgMar w:top="1134" w:right="850" w:bottom="1134" w:left="1701" w:header="708" w:footer="708" w:gutter="0"/>
          <w:cols w:space="708"/>
          <w:docGrid w:linePitch="36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5"/>
        <w:gridCol w:w="2084"/>
        <w:gridCol w:w="1113"/>
        <w:gridCol w:w="1745"/>
        <w:gridCol w:w="691"/>
        <w:gridCol w:w="793"/>
        <w:gridCol w:w="2828"/>
      </w:tblGrid>
      <w:tr w:rsidR="00877CFF" w:rsidTr="00032DE2">
        <w:trPr>
          <w:trHeight w:val="2759"/>
        </w:trPr>
        <w:tc>
          <w:tcPr>
            <w:tcW w:w="635" w:type="dxa"/>
          </w:tcPr>
          <w:p w:rsidR="00877CFF" w:rsidRDefault="00877CFF" w:rsidP="00032DE2">
            <w:pPr>
              <w:pStyle w:val="TableParagraph"/>
              <w:ind w:left="10"/>
              <w:jc w:val="center"/>
              <w:rPr>
                <w:sz w:val="20"/>
              </w:rPr>
            </w:pPr>
            <w:r>
              <w:rPr>
                <w:spacing w:val="-5"/>
                <w:sz w:val="20"/>
              </w:rPr>
              <w:lastRenderedPageBreak/>
              <w:t>3.</w:t>
            </w:r>
          </w:p>
        </w:tc>
        <w:tc>
          <w:tcPr>
            <w:tcW w:w="2084" w:type="dxa"/>
          </w:tcPr>
          <w:p w:rsidR="00877CFF" w:rsidRPr="00877CFF" w:rsidRDefault="00877CFF" w:rsidP="00032DE2">
            <w:pPr>
              <w:pStyle w:val="TableParagraph"/>
              <w:ind w:left="92" w:right="83"/>
              <w:jc w:val="center"/>
              <w:rPr>
                <w:sz w:val="20"/>
                <w:lang w:val="ru-RU"/>
              </w:rPr>
            </w:pPr>
            <w:r w:rsidRPr="00877CFF">
              <w:rPr>
                <w:sz w:val="20"/>
                <w:lang w:val="ru-RU"/>
              </w:rPr>
              <w:t>Показатель</w:t>
            </w:r>
            <w:r w:rsidRPr="00877CFF">
              <w:rPr>
                <w:spacing w:val="-10"/>
                <w:sz w:val="20"/>
                <w:lang w:val="ru-RU"/>
              </w:rPr>
              <w:t xml:space="preserve"> </w:t>
            </w:r>
            <w:r w:rsidRPr="00877CFF">
              <w:rPr>
                <w:spacing w:val="-4"/>
                <w:sz w:val="20"/>
                <w:lang w:val="ru-RU"/>
              </w:rPr>
              <w:t>1.1.</w:t>
            </w:r>
          </w:p>
          <w:p w:rsidR="00877CFF" w:rsidRPr="00877CFF" w:rsidRDefault="00877CFF" w:rsidP="00032DE2">
            <w:pPr>
              <w:pStyle w:val="TableParagraph"/>
              <w:spacing w:line="230" w:lineRule="atLeast"/>
              <w:ind w:left="132" w:right="120"/>
              <w:jc w:val="center"/>
              <w:rPr>
                <w:sz w:val="20"/>
                <w:lang w:val="ru-RU"/>
              </w:rPr>
            </w:pPr>
            <w:r w:rsidRPr="00877CFF">
              <w:rPr>
                <w:sz w:val="20"/>
                <w:lang w:val="ru-RU"/>
              </w:rPr>
              <w:t xml:space="preserve">Доля доступных для инвалидов и других </w:t>
            </w:r>
            <w:r w:rsidRPr="00877CFF">
              <w:rPr>
                <w:spacing w:val="-2"/>
                <w:sz w:val="20"/>
                <w:lang w:val="ru-RU"/>
              </w:rPr>
              <w:t xml:space="preserve">маломобильных </w:t>
            </w:r>
            <w:r w:rsidRPr="00877CFF">
              <w:rPr>
                <w:sz w:val="20"/>
                <w:lang w:val="ru-RU"/>
              </w:rPr>
              <w:t xml:space="preserve">групп объектов </w:t>
            </w:r>
            <w:r w:rsidRPr="00877CFF">
              <w:rPr>
                <w:spacing w:val="-2"/>
                <w:sz w:val="20"/>
                <w:lang w:val="ru-RU"/>
              </w:rPr>
              <w:t xml:space="preserve">социальной </w:t>
            </w:r>
            <w:r w:rsidRPr="00877CFF">
              <w:rPr>
                <w:sz w:val="20"/>
                <w:lang w:val="ru-RU"/>
              </w:rPr>
              <w:t xml:space="preserve">инфраструктуры в общем количестве </w:t>
            </w:r>
            <w:r w:rsidRPr="00877CFF">
              <w:rPr>
                <w:spacing w:val="-2"/>
                <w:sz w:val="20"/>
                <w:lang w:val="ru-RU"/>
              </w:rPr>
              <w:t xml:space="preserve">приоритетных </w:t>
            </w:r>
            <w:r w:rsidRPr="00877CFF">
              <w:rPr>
                <w:sz w:val="20"/>
                <w:lang w:val="ru-RU"/>
              </w:rPr>
              <w:t>объектов</w:t>
            </w:r>
            <w:r w:rsidRPr="00877CFF">
              <w:rPr>
                <w:spacing w:val="-13"/>
                <w:sz w:val="20"/>
                <w:lang w:val="ru-RU"/>
              </w:rPr>
              <w:t xml:space="preserve"> </w:t>
            </w:r>
            <w:r w:rsidRPr="00877CFF">
              <w:rPr>
                <w:sz w:val="20"/>
                <w:lang w:val="ru-RU"/>
              </w:rPr>
              <w:t xml:space="preserve">социальной инфраструктуры в </w:t>
            </w:r>
            <w:r w:rsidRPr="00877CFF">
              <w:rPr>
                <w:spacing w:val="-2"/>
                <w:sz w:val="20"/>
                <w:lang w:val="ru-RU"/>
              </w:rPr>
              <w:t>городе</w:t>
            </w:r>
          </w:p>
        </w:tc>
        <w:tc>
          <w:tcPr>
            <w:tcW w:w="1113" w:type="dxa"/>
          </w:tcPr>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spacing w:before="114"/>
              <w:rPr>
                <w:sz w:val="20"/>
                <w:lang w:val="ru-RU"/>
              </w:rPr>
            </w:pPr>
          </w:p>
          <w:p w:rsidR="00877CFF" w:rsidRDefault="00877CFF" w:rsidP="00032DE2">
            <w:pPr>
              <w:pStyle w:val="TableParagraph"/>
              <w:spacing w:before="1"/>
              <w:ind w:left="10"/>
              <w:jc w:val="center"/>
              <w:rPr>
                <w:sz w:val="20"/>
              </w:rPr>
            </w:pPr>
            <w:r>
              <w:rPr>
                <w:spacing w:val="-10"/>
                <w:sz w:val="20"/>
              </w:rPr>
              <w:t>%</w:t>
            </w:r>
          </w:p>
        </w:tc>
        <w:tc>
          <w:tcPr>
            <w:tcW w:w="1745"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114"/>
              <w:rPr>
                <w:sz w:val="20"/>
              </w:rPr>
            </w:pPr>
          </w:p>
          <w:p w:rsidR="00877CFF" w:rsidRDefault="00877CFF" w:rsidP="00032DE2">
            <w:pPr>
              <w:pStyle w:val="TableParagraph"/>
              <w:spacing w:before="1"/>
              <w:ind w:left="12" w:right="2"/>
              <w:jc w:val="center"/>
              <w:rPr>
                <w:sz w:val="20"/>
              </w:rPr>
            </w:pPr>
            <w:r>
              <w:rPr>
                <w:spacing w:val="-4"/>
                <w:sz w:val="20"/>
              </w:rPr>
              <w:t>66,7</w:t>
            </w:r>
          </w:p>
        </w:tc>
        <w:tc>
          <w:tcPr>
            <w:tcW w:w="691"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114"/>
              <w:rPr>
                <w:sz w:val="20"/>
              </w:rPr>
            </w:pPr>
          </w:p>
          <w:p w:rsidR="00877CFF" w:rsidRDefault="00877CFF" w:rsidP="00032DE2">
            <w:pPr>
              <w:pStyle w:val="TableParagraph"/>
              <w:spacing w:before="1"/>
              <w:ind w:left="10"/>
              <w:jc w:val="center"/>
              <w:rPr>
                <w:sz w:val="20"/>
              </w:rPr>
            </w:pPr>
            <w:r>
              <w:rPr>
                <w:spacing w:val="-4"/>
                <w:sz w:val="20"/>
              </w:rPr>
              <w:t>64,0</w:t>
            </w:r>
          </w:p>
        </w:tc>
        <w:tc>
          <w:tcPr>
            <w:tcW w:w="793"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114"/>
              <w:rPr>
                <w:sz w:val="20"/>
              </w:rPr>
            </w:pPr>
          </w:p>
          <w:p w:rsidR="00877CFF" w:rsidRDefault="00877CFF" w:rsidP="00032DE2">
            <w:pPr>
              <w:pStyle w:val="TableParagraph"/>
              <w:spacing w:before="1"/>
              <w:ind w:left="9"/>
              <w:jc w:val="center"/>
              <w:rPr>
                <w:sz w:val="20"/>
              </w:rPr>
            </w:pPr>
            <w:r>
              <w:rPr>
                <w:spacing w:val="-4"/>
                <w:sz w:val="20"/>
              </w:rPr>
              <w:t>70,4</w:t>
            </w:r>
          </w:p>
        </w:tc>
        <w:tc>
          <w:tcPr>
            <w:tcW w:w="2828" w:type="dxa"/>
          </w:tcPr>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spacing w:before="229"/>
              <w:rPr>
                <w:sz w:val="20"/>
                <w:lang w:val="ru-RU"/>
              </w:rPr>
            </w:pPr>
          </w:p>
          <w:p w:rsidR="00877CFF" w:rsidRPr="00877CFF" w:rsidRDefault="00877CFF" w:rsidP="00032DE2">
            <w:pPr>
              <w:pStyle w:val="TableParagraph"/>
              <w:spacing w:before="1"/>
              <w:ind w:left="136" w:right="124"/>
              <w:jc w:val="center"/>
              <w:rPr>
                <w:sz w:val="20"/>
                <w:lang w:val="ru-RU"/>
              </w:rPr>
            </w:pPr>
            <w:r w:rsidRPr="00877CFF">
              <w:rPr>
                <w:sz w:val="20"/>
                <w:lang w:val="ru-RU"/>
              </w:rPr>
              <w:t>В связи с увеличением финансирования на адаптацию объектов социальной</w:t>
            </w:r>
            <w:r w:rsidRPr="00877CFF">
              <w:rPr>
                <w:spacing w:val="-13"/>
                <w:sz w:val="20"/>
                <w:lang w:val="ru-RU"/>
              </w:rPr>
              <w:t xml:space="preserve"> </w:t>
            </w:r>
            <w:r w:rsidRPr="00877CFF">
              <w:rPr>
                <w:sz w:val="20"/>
                <w:lang w:val="ru-RU"/>
              </w:rPr>
              <w:t>инфраструктуры</w:t>
            </w:r>
          </w:p>
        </w:tc>
      </w:tr>
      <w:tr w:rsidR="00877CFF" w:rsidTr="00032DE2">
        <w:trPr>
          <w:trHeight w:val="689"/>
        </w:trPr>
        <w:tc>
          <w:tcPr>
            <w:tcW w:w="9889" w:type="dxa"/>
            <w:gridSpan w:val="7"/>
          </w:tcPr>
          <w:p w:rsidR="00877CFF" w:rsidRPr="00877CFF" w:rsidRDefault="00877CFF" w:rsidP="00032DE2">
            <w:pPr>
              <w:pStyle w:val="TableParagraph"/>
              <w:spacing w:before="229"/>
              <w:ind w:left="108"/>
              <w:rPr>
                <w:sz w:val="20"/>
                <w:lang w:val="ru-RU"/>
              </w:rPr>
            </w:pPr>
            <w:r w:rsidRPr="00877CFF">
              <w:rPr>
                <w:sz w:val="20"/>
                <w:lang w:val="ru-RU"/>
              </w:rPr>
              <w:t>Подпрограмма</w:t>
            </w:r>
            <w:r w:rsidRPr="00877CFF">
              <w:rPr>
                <w:spacing w:val="-2"/>
                <w:sz w:val="20"/>
                <w:lang w:val="ru-RU"/>
              </w:rPr>
              <w:t xml:space="preserve"> </w:t>
            </w:r>
            <w:r w:rsidRPr="00877CFF">
              <w:rPr>
                <w:sz w:val="20"/>
                <w:lang w:val="ru-RU"/>
              </w:rPr>
              <w:t>2</w:t>
            </w:r>
            <w:r w:rsidRPr="00877CFF">
              <w:rPr>
                <w:spacing w:val="-1"/>
                <w:sz w:val="20"/>
                <w:lang w:val="ru-RU"/>
              </w:rPr>
              <w:t xml:space="preserve"> </w:t>
            </w:r>
            <w:r w:rsidRPr="00877CFF">
              <w:rPr>
                <w:sz w:val="20"/>
                <w:lang w:val="ru-RU"/>
              </w:rPr>
              <w:t>«Социальная</w:t>
            </w:r>
            <w:r w:rsidRPr="00877CFF">
              <w:rPr>
                <w:spacing w:val="-1"/>
                <w:sz w:val="20"/>
                <w:lang w:val="ru-RU"/>
              </w:rPr>
              <w:t xml:space="preserve"> </w:t>
            </w:r>
            <w:r w:rsidRPr="00877CFF">
              <w:rPr>
                <w:sz w:val="20"/>
                <w:lang w:val="ru-RU"/>
              </w:rPr>
              <w:t>интеграция</w:t>
            </w:r>
            <w:r w:rsidRPr="00877CFF">
              <w:rPr>
                <w:spacing w:val="-1"/>
                <w:sz w:val="20"/>
                <w:lang w:val="ru-RU"/>
              </w:rPr>
              <w:t xml:space="preserve"> </w:t>
            </w:r>
            <w:r w:rsidRPr="00877CFF">
              <w:rPr>
                <w:sz w:val="20"/>
                <w:lang w:val="ru-RU"/>
              </w:rPr>
              <w:t>инвалидов</w:t>
            </w:r>
            <w:r w:rsidRPr="00877CFF">
              <w:rPr>
                <w:spacing w:val="-1"/>
                <w:sz w:val="20"/>
                <w:lang w:val="ru-RU"/>
              </w:rPr>
              <w:t xml:space="preserve"> </w:t>
            </w:r>
            <w:r w:rsidRPr="00877CFF">
              <w:rPr>
                <w:sz w:val="20"/>
                <w:lang w:val="ru-RU"/>
              </w:rPr>
              <w:t>и</w:t>
            </w:r>
            <w:r w:rsidRPr="00877CFF">
              <w:rPr>
                <w:spacing w:val="-2"/>
                <w:sz w:val="20"/>
                <w:lang w:val="ru-RU"/>
              </w:rPr>
              <w:t xml:space="preserve"> </w:t>
            </w:r>
            <w:r w:rsidRPr="00877CFF">
              <w:rPr>
                <w:sz w:val="20"/>
                <w:lang w:val="ru-RU"/>
              </w:rPr>
              <w:t>других</w:t>
            </w:r>
            <w:r w:rsidRPr="00877CFF">
              <w:rPr>
                <w:spacing w:val="-1"/>
                <w:sz w:val="20"/>
                <w:lang w:val="ru-RU"/>
              </w:rPr>
              <w:t xml:space="preserve"> </w:t>
            </w:r>
            <w:r w:rsidRPr="00877CFF">
              <w:rPr>
                <w:sz w:val="20"/>
                <w:lang w:val="ru-RU"/>
              </w:rPr>
              <w:t>маломобильных</w:t>
            </w:r>
            <w:r w:rsidRPr="00877CFF">
              <w:rPr>
                <w:spacing w:val="-1"/>
                <w:sz w:val="20"/>
                <w:lang w:val="ru-RU"/>
              </w:rPr>
              <w:t xml:space="preserve"> </w:t>
            </w:r>
            <w:r w:rsidRPr="00877CFF">
              <w:rPr>
                <w:sz w:val="20"/>
                <w:lang w:val="ru-RU"/>
              </w:rPr>
              <w:t>групп</w:t>
            </w:r>
            <w:r w:rsidRPr="00877CFF">
              <w:rPr>
                <w:spacing w:val="-2"/>
                <w:sz w:val="20"/>
                <w:lang w:val="ru-RU"/>
              </w:rPr>
              <w:t xml:space="preserve"> </w:t>
            </w:r>
            <w:r w:rsidRPr="00877CFF">
              <w:rPr>
                <w:sz w:val="20"/>
                <w:lang w:val="ru-RU"/>
              </w:rPr>
              <w:t>населения</w:t>
            </w:r>
            <w:r w:rsidRPr="00877CFF">
              <w:rPr>
                <w:spacing w:val="-1"/>
                <w:sz w:val="20"/>
                <w:lang w:val="ru-RU"/>
              </w:rPr>
              <w:t xml:space="preserve"> </w:t>
            </w:r>
            <w:proofErr w:type="gramStart"/>
            <w:r w:rsidRPr="00877CFF">
              <w:rPr>
                <w:sz w:val="20"/>
                <w:lang w:val="ru-RU"/>
              </w:rPr>
              <w:t>в</w:t>
            </w:r>
            <w:proofErr w:type="gramEnd"/>
            <w:r w:rsidRPr="00877CFF">
              <w:rPr>
                <w:spacing w:val="-2"/>
                <w:sz w:val="20"/>
                <w:lang w:val="ru-RU"/>
              </w:rPr>
              <w:t xml:space="preserve"> обществ»</w:t>
            </w:r>
          </w:p>
        </w:tc>
      </w:tr>
      <w:tr w:rsidR="00877CFF" w:rsidTr="00032DE2">
        <w:trPr>
          <w:trHeight w:val="2759"/>
        </w:trPr>
        <w:tc>
          <w:tcPr>
            <w:tcW w:w="635" w:type="dxa"/>
          </w:tcPr>
          <w:p w:rsidR="00877CFF" w:rsidRDefault="00877CFF" w:rsidP="00032DE2">
            <w:pPr>
              <w:pStyle w:val="TableParagraph"/>
              <w:ind w:left="10"/>
              <w:jc w:val="center"/>
              <w:rPr>
                <w:sz w:val="20"/>
              </w:rPr>
            </w:pPr>
            <w:r>
              <w:rPr>
                <w:spacing w:val="-5"/>
                <w:sz w:val="20"/>
              </w:rPr>
              <w:t>4.</w:t>
            </w:r>
          </w:p>
        </w:tc>
        <w:tc>
          <w:tcPr>
            <w:tcW w:w="2084" w:type="dxa"/>
          </w:tcPr>
          <w:p w:rsidR="00877CFF" w:rsidRPr="00877CFF" w:rsidRDefault="00877CFF" w:rsidP="00032DE2">
            <w:pPr>
              <w:pStyle w:val="TableParagraph"/>
              <w:spacing w:line="230" w:lineRule="atLeast"/>
              <w:ind w:left="109" w:right="97" w:hanging="1"/>
              <w:jc w:val="center"/>
              <w:rPr>
                <w:sz w:val="20"/>
                <w:lang w:val="ru-RU"/>
              </w:rPr>
            </w:pPr>
            <w:r w:rsidRPr="00877CFF">
              <w:rPr>
                <w:sz w:val="20"/>
                <w:lang w:val="ru-RU"/>
              </w:rPr>
              <w:t>Показатель 2.1. Доля лиц</w:t>
            </w:r>
            <w:r w:rsidRPr="00877CFF">
              <w:rPr>
                <w:spacing w:val="-13"/>
                <w:sz w:val="20"/>
                <w:lang w:val="ru-RU"/>
              </w:rPr>
              <w:t xml:space="preserve"> </w:t>
            </w:r>
            <w:r w:rsidRPr="00877CFF">
              <w:rPr>
                <w:sz w:val="20"/>
                <w:lang w:val="ru-RU"/>
              </w:rPr>
              <w:t>с</w:t>
            </w:r>
            <w:r w:rsidRPr="00877CFF">
              <w:rPr>
                <w:spacing w:val="-12"/>
                <w:sz w:val="20"/>
                <w:lang w:val="ru-RU"/>
              </w:rPr>
              <w:t xml:space="preserve"> </w:t>
            </w:r>
            <w:r w:rsidRPr="00877CFF">
              <w:rPr>
                <w:sz w:val="20"/>
                <w:lang w:val="ru-RU"/>
              </w:rPr>
              <w:t xml:space="preserve">ограниченными </w:t>
            </w:r>
            <w:r w:rsidRPr="00877CFF">
              <w:rPr>
                <w:spacing w:val="-2"/>
                <w:sz w:val="20"/>
                <w:lang w:val="ru-RU"/>
              </w:rPr>
              <w:t xml:space="preserve">возможностями </w:t>
            </w:r>
            <w:r w:rsidRPr="00877CFF">
              <w:rPr>
                <w:sz w:val="20"/>
                <w:lang w:val="ru-RU"/>
              </w:rPr>
              <w:t>здоровья</w:t>
            </w:r>
            <w:r w:rsidRPr="00877CFF">
              <w:rPr>
                <w:spacing w:val="-13"/>
                <w:sz w:val="20"/>
                <w:lang w:val="ru-RU"/>
              </w:rPr>
              <w:t xml:space="preserve"> </w:t>
            </w:r>
            <w:r w:rsidRPr="00877CFF">
              <w:rPr>
                <w:sz w:val="20"/>
                <w:lang w:val="ru-RU"/>
              </w:rPr>
              <w:t>и</w:t>
            </w:r>
            <w:r w:rsidRPr="00877CFF">
              <w:rPr>
                <w:spacing w:val="-12"/>
                <w:sz w:val="20"/>
                <w:lang w:val="ru-RU"/>
              </w:rPr>
              <w:t xml:space="preserve"> </w:t>
            </w:r>
            <w:r w:rsidRPr="00877CFF">
              <w:rPr>
                <w:sz w:val="20"/>
                <w:lang w:val="ru-RU"/>
              </w:rPr>
              <w:t xml:space="preserve">инвалидов от 6 до 18 лет, </w:t>
            </w:r>
            <w:r w:rsidRPr="00877CFF">
              <w:rPr>
                <w:spacing w:val="-2"/>
                <w:sz w:val="20"/>
                <w:lang w:val="ru-RU"/>
              </w:rPr>
              <w:t xml:space="preserve">систематически занимающихся физической </w:t>
            </w:r>
            <w:r w:rsidRPr="00877CFF">
              <w:rPr>
                <w:sz w:val="20"/>
                <w:lang w:val="ru-RU"/>
              </w:rPr>
              <w:t>культурой</w:t>
            </w:r>
            <w:r w:rsidRPr="00877CFF">
              <w:rPr>
                <w:spacing w:val="-11"/>
                <w:sz w:val="20"/>
                <w:lang w:val="ru-RU"/>
              </w:rPr>
              <w:t xml:space="preserve"> </w:t>
            </w:r>
            <w:r w:rsidRPr="00877CFF">
              <w:rPr>
                <w:sz w:val="20"/>
                <w:lang w:val="ru-RU"/>
              </w:rPr>
              <w:t>и</w:t>
            </w:r>
            <w:r w:rsidRPr="00877CFF">
              <w:rPr>
                <w:spacing w:val="-11"/>
                <w:sz w:val="20"/>
                <w:lang w:val="ru-RU"/>
              </w:rPr>
              <w:t xml:space="preserve"> </w:t>
            </w:r>
            <w:r w:rsidRPr="00877CFF">
              <w:rPr>
                <w:sz w:val="20"/>
                <w:lang w:val="ru-RU"/>
              </w:rPr>
              <w:t>спортом, в</w:t>
            </w:r>
            <w:r w:rsidRPr="00877CFF">
              <w:rPr>
                <w:spacing w:val="-1"/>
                <w:sz w:val="20"/>
                <w:lang w:val="ru-RU"/>
              </w:rPr>
              <w:t xml:space="preserve"> </w:t>
            </w:r>
            <w:r w:rsidRPr="00877CFF">
              <w:rPr>
                <w:sz w:val="20"/>
                <w:lang w:val="ru-RU"/>
              </w:rPr>
              <w:t>общей</w:t>
            </w:r>
            <w:r w:rsidRPr="00877CFF">
              <w:rPr>
                <w:spacing w:val="-1"/>
                <w:sz w:val="20"/>
                <w:lang w:val="ru-RU"/>
              </w:rPr>
              <w:t xml:space="preserve"> </w:t>
            </w:r>
            <w:r w:rsidRPr="00877CFF">
              <w:rPr>
                <w:sz w:val="20"/>
                <w:lang w:val="ru-RU"/>
              </w:rPr>
              <w:t xml:space="preserve">численности этой категории </w:t>
            </w:r>
            <w:r w:rsidRPr="00877CFF">
              <w:rPr>
                <w:spacing w:val="-2"/>
                <w:sz w:val="20"/>
                <w:lang w:val="ru-RU"/>
              </w:rPr>
              <w:t>граждан</w:t>
            </w:r>
          </w:p>
        </w:tc>
        <w:tc>
          <w:tcPr>
            <w:tcW w:w="1113" w:type="dxa"/>
          </w:tcPr>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spacing w:before="114"/>
              <w:rPr>
                <w:sz w:val="20"/>
                <w:lang w:val="ru-RU"/>
              </w:rPr>
            </w:pPr>
          </w:p>
          <w:p w:rsidR="00877CFF" w:rsidRDefault="00877CFF" w:rsidP="00032DE2">
            <w:pPr>
              <w:pStyle w:val="TableParagraph"/>
              <w:spacing w:before="1"/>
              <w:ind w:left="10"/>
              <w:jc w:val="center"/>
              <w:rPr>
                <w:sz w:val="20"/>
              </w:rPr>
            </w:pPr>
            <w:r>
              <w:rPr>
                <w:spacing w:val="-10"/>
                <w:sz w:val="20"/>
              </w:rPr>
              <w:t>%</w:t>
            </w:r>
          </w:p>
        </w:tc>
        <w:tc>
          <w:tcPr>
            <w:tcW w:w="1745"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114"/>
              <w:rPr>
                <w:sz w:val="20"/>
              </w:rPr>
            </w:pPr>
          </w:p>
          <w:p w:rsidR="00877CFF" w:rsidRDefault="00877CFF" w:rsidP="00032DE2">
            <w:pPr>
              <w:pStyle w:val="TableParagraph"/>
              <w:spacing w:before="1"/>
              <w:ind w:left="12" w:right="2"/>
              <w:jc w:val="center"/>
              <w:rPr>
                <w:sz w:val="20"/>
              </w:rPr>
            </w:pPr>
            <w:r>
              <w:rPr>
                <w:spacing w:val="-4"/>
                <w:sz w:val="20"/>
              </w:rPr>
              <w:t>89,0</w:t>
            </w:r>
          </w:p>
        </w:tc>
        <w:tc>
          <w:tcPr>
            <w:tcW w:w="691"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114"/>
              <w:rPr>
                <w:sz w:val="20"/>
              </w:rPr>
            </w:pPr>
          </w:p>
          <w:p w:rsidR="00877CFF" w:rsidRDefault="00877CFF" w:rsidP="00032DE2">
            <w:pPr>
              <w:pStyle w:val="TableParagraph"/>
              <w:spacing w:before="1"/>
              <w:ind w:left="10"/>
              <w:jc w:val="center"/>
              <w:rPr>
                <w:sz w:val="20"/>
              </w:rPr>
            </w:pPr>
            <w:r>
              <w:rPr>
                <w:spacing w:val="-4"/>
                <w:sz w:val="20"/>
              </w:rPr>
              <w:t>52,0</w:t>
            </w:r>
          </w:p>
        </w:tc>
        <w:tc>
          <w:tcPr>
            <w:tcW w:w="793"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114"/>
              <w:rPr>
                <w:sz w:val="20"/>
              </w:rPr>
            </w:pPr>
          </w:p>
          <w:p w:rsidR="00877CFF" w:rsidRDefault="00877CFF" w:rsidP="00032DE2">
            <w:pPr>
              <w:pStyle w:val="TableParagraph"/>
              <w:spacing w:before="1"/>
              <w:ind w:left="9"/>
              <w:jc w:val="center"/>
              <w:rPr>
                <w:sz w:val="20"/>
              </w:rPr>
            </w:pPr>
            <w:r>
              <w:rPr>
                <w:spacing w:val="-4"/>
                <w:sz w:val="20"/>
              </w:rPr>
              <w:t>89,0</w:t>
            </w:r>
          </w:p>
        </w:tc>
        <w:tc>
          <w:tcPr>
            <w:tcW w:w="2828" w:type="dxa"/>
          </w:tcPr>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ind w:left="136" w:right="124"/>
              <w:jc w:val="center"/>
              <w:rPr>
                <w:sz w:val="20"/>
                <w:lang w:val="ru-RU"/>
              </w:rPr>
            </w:pPr>
            <w:r w:rsidRPr="00877CFF">
              <w:rPr>
                <w:sz w:val="20"/>
                <w:lang w:val="ru-RU"/>
              </w:rPr>
              <w:t xml:space="preserve">Удалось увеличить количество инвалидов, </w:t>
            </w:r>
            <w:r w:rsidRPr="00877CFF">
              <w:rPr>
                <w:spacing w:val="-2"/>
                <w:sz w:val="20"/>
                <w:lang w:val="ru-RU"/>
              </w:rPr>
              <w:t xml:space="preserve">систематически </w:t>
            </w:r>
            <w:r w:rsidRPr="00877CFF">
              <w:rPr>
                <w:sz w:val="20"/>
                <w:lang w:val="ru-RU"/>
              </w:rPr>
              <w:t>занимающихся физической культурой</w:t>
            </w:r>
            <w:r w:rsidRPr="00877CFF">
              <w:rPr>
                <w:spacing w:val="-10"/>
                <w:sz w:val="20"/>
                <w:lang w:val="ru-RU"/>
              </w:rPr>
              <w:t xml:space="preserve"> </w:t>
            </w:r>
            <w:r w:rsidRPr="00877CFF">
              <w:rPr>
                <w:sz w:val="20"/>
                <w:lang w:val="ru-RU"/>
              </w:rPr>
              <w:t>и</w:t>
            </w:r>
            <w:r w:rsidRPr="00877CFF">
              <w:rPr>
                <w:spacing w:val="-10"/>
                <w:sz w:val="20"/>
                <w:lang w:val="ru-RU"/>
              </w:rPr>
              <w:t xml:space="preserve"> </w:t>
            </w:r>
            <w:r w:rsidRPr="00877CFF">
              <w:rPr>
                <w:sz w:val="20"/>
                <w:lang w:val="ru-RU"/>
              </w:rPr>
              <w:t>спортом,</w:t>
            </w:r>
            <w:r w:rsidRPr="00877CFF">
              <w:rPr>
                <w:spacing w:val="-9"/>
                <w:sz w:val="20"/>
                <w:lang w:val="ru-RU"/>
              </w:rPr>
              <w:t xml:space="preserve"> </w:t>
            </w:r>
            <w:r w:rsidRPr="00877CFF">
              <w:rPr>
                <w:sz w:val="20"/>
                <w:lang w:val="ru-RU"/>
              </w:rPr>
              <w:t>за</w:t>
            </w:r>
            <w:r w:rsidRPr="00877CFF">
              <w:rPr>
                <w:spacing w:val="-9"/>
                <w:sz w:val="20"/>
                <w:lang w:val="ru-RU"/>
              </w:rPr>
              <w:t xml:space="preserve"> </w:t>
            </w:r>
            <w:r w:rsidRPr="00877CFF">
              <w:rPr>
                <w:sz w:val="20"/>
                <w:lang w:val="ru-RU"/>
              </w:rPr>
              <w:t xml:space="preserve">счет увеличения количества и качества проводимых </w:t>
            </w:r>
            <w:r w:rsidRPr="00877CFF">
              <w:rPr>
                <w:spacing w:val="-2"/>
                <w:sz w:val="20"/>
                <w:lang w:val="ru-RU"/>
              </w:rPr>
              <w:t>мероприятий</w:t>
            </w:r>
          </w:p>
        </w:tc>
      </w:tr>
    </w:tbl>
    <w:p w:rsidR="00877CFF" w:rsidRDefault="00877CFF" w:rsidP="002108CB">
      <w:pPr>
        <w:pStyle w:val="a4"/>
        <w:ind w:right="140"/>
        <w:jc w:val="both"/>
        <w:rPr>
          <w:spacing w:val="-2"/>
          <w:sz w:val="24"/>
        </w:rPr>
        <w:sectPr w:rsidR="00877CFF" w:rsidSect="0083162E">
          <w:pgSz w:w="11906" w:h="16838"/>
          <w:pgMar w:top="1134" w:right="850" w:bottom="1134" w:left="1701" w:header="708" w:footer="708" w:gutter="0"/>
          <w:cols w:space="708"/>
          <w:docGrid w:linePitch="360"/>
        </w:sectPr>
      </w:pPr>
      <w:r>
        <w:rPr>
          <w:sz w:val="24"/>
        </w:rPr>
        <w:t>&lt;1</w:t>
      </w:r>
      <w:proofErr w:type="gramStart"/>
      <w:r>
        <w:rPr>
          <w:sz w:val="24"/>
        </w:rPr>
        <w:t>&gt;</w:t>
      </w:r>
      <w:r>
        <w:rPr>
          <w:spacing w:val="-4"/>
          <w:sz w:val="24"/>
        </w:rPr>
        <w:t xml:space="preserve"> </w:t>
      </w:r>
      <w:r>
        <w:rPr>
          <w:sz w:val="24"/>
        </w:rPr>
        <w:t>П</w:t>
      </w:r>
      <w:proofErr w:type="gramEnd"/>
      <w:r>
        <w:rPr>
          <w:sz w:val="24"/>
        </w:rPr>
        <w:t>риводится</w:t>
      </w:r>
      <w:r>
        <w:rPr>
          <w:spacing w:val="-1"/>
          <w:sz w:val="24"/>
        </w:rPr>
        <w:t xml:space="preserve"> </w:t>
      </w:r>
      <w:r>
        <w:rPr>
          <w:sz w:val="24"/>
        </w:rPr>
        <w:t>фактическое</w:t>
      </w:r>
      <w:r>
        <w:rPr>
          <w:spacing w:val="-1"/>
          <w:sz w:val="24"/>
        </w:rPr>
        <w:t xml:space="preserve"> </w:t>
      </w:r>
      <w:r>
        <w:rPr>
          <w:sz w:val="24"/>
        </w:rPr>
        <w:t>значение</w:t>
      </w:r>
      <w:r>
        <w:rPr>
          <w:spacing w:val="-2"/>
          <w:sz w:val="24"/>
        </w:rPr>
        <w:t xml:space="preserve"> </w:t>
      </w:r>
      <w:r>
        <w:rPr>
          <w:sz w:val="24"/>
        </w:rPr>
        <w:t>показателя</w:t>
      </w:r>
      <w:r>
        <w:rPr>
          <w:spacing w:val="-1"/>
          <w:sz w:val="24"/>
        </w:rPr>
        <w:t xml:space="preserve"> </w:t>
      </w:r>
      <w:r>
        <w:rPr>
          <w:sz w:val="24"/>
        </w:rPr>
        <w:t>за</w:t>
      </w:r>
      <w:r>
        <w:rPr>
          <w:spacing w:val="-1"/>
          <w:sz w:val="24"/>
        </w:rPr>
        <w:t xml:space="preserve"> </w:t>
      </w:r>
      <w:r>
        <w:rPr>
          <w:sz w:val="24"/>
        </w:rPr>
        <w:t>год,</w:t>
      </w:r>
      <w:r>
        <w:rPr>
          <w:spacing w:val="-1"/>
          <w:sz w:val="24"/>
        </w:rPr>
        <w:t xml:space="preserve"> </w:t>
      </w:r>
      <w:r>
        <w:rPr>
          <w:sz w:val="24"/>
        </w:rPr>
        <w:t>предшествующий</w:t>
      </w:r>
      <w:r>
        <w:rPr>
          <w:spacing w:val="-2"/>
          <w:sz w:val="24"/>
        </w:rPr>
        <w:t xml:space="preserve"> отчетному.</w:t>
      </w:r>
    </w:p>
    <w:p w:rsidR="00877CFF" w:rsidRDefault="00877CFF" w:rsidP="00877CFF">
      <w:pPr>
        <w:pStyle w:val="a4"/>
        <w:spacing w:before="78"/>
        <w:ind w:right="423"/>
        <w:jc w:val="right"/>
      </w:pPr>
      <w:r>
        <w:lastRenderedPageBreak/>
        <w:t>Таблица</w:t>
      </w:r>
      <w:r>
        <w:rPr>
          <w:spacing w:val="-2"/>
        </w:rPr>
        <w:t xml:space="preserve"> </w:t>
      </w:r>
      <w:r>
        <w:rPr>
          <w:spacing w:val="-10"/>
        </w:rPr>
        <w:t>4</w:t>
      </w:r>
    </w:p>
    <w:p w:rsidR="00877CFF" w:rsidRDefault="00877CFF" w:rsidP="00877CFF">
      <w:pPr>
        <w:pStyle w:val="a4"/>
        <w:ind w:left="2068" w:right="2204" w:firstLine="118"/>
        <w:jc w:val="center"/>
      </w:pPr>
      <w:r>
        <w:t>Сведения о достижении значений показателей по</w:t>
      </w:r>
      <w:r>
        <w:rPr>
          <w:spacing w:val="-9"/>
        </w:rPr>
        <w:t xml:space="preserve"> </w:t>
      </w:r>
      <w:r>
        <w:t>муниципальному</w:t>
      </w:r>
      <w:r>
        <w:rPr>
          <w:spacing w:val="-9"/>
        </w:rPr>
        <w:t xml:space="preserve"> </w:t>
      </w:r>
      <w:r>
        <w:t>образованию</w:t>
      </w:r>
      <w:r>
        <w:rPr>
          <w:spacing w:val="-10"/>
        </w:rPr>
        <w:t xml:space="preserve"> </w:t>
      </w:r>
      <w:r>
        <w:t>«Город</w:t>
      </w:r>
      <w:r>
        <w:rPr>
          <w:spacing w:val="-9"/>
        </w:rPr>
        <w:t xml:space="preserve"> </w:t>
      </w:r>
      <w:r>
        <w:t>Азов»</w:t>
      </w:r>
    </w:p>
    <w:p w:rsidR="00877CFF" w:rsidRDefault="00877CFF" w:rsidP="00877CFF">
      <w:pPr>
        <w:pStyle w:val="a4"/>
        <w:spacing w:before="92"/>
        <w:rPr>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
        <w:gridCol w:w="1798"/>
        <w:gridCol w:w="128"/>
        <w:gridCol w:w="985"/>
        <w:gridCol w:w="1565"/>
        <w:gridCol w:w="992"/>
        <w:gridCol w:w="1134"/>
        <w:gridCol w:w="992"/>
        <w:gridCol w:w="1701"/>
      </w:tblGrid>
      <w:tr w:rsidR="00877CFF" w:rsidTr="00032DE2">
        <w:trPr>
          <w:trHeight w:val="919"/>
        </w:trPr>
        <w:tc>
          <w:tcPr>
            <w:tcW w:w="486" w:type="dxa"/>
            <w:vMerge w:val="restart"/>
          </w:tcPr>
          <w:p w:rsidR="00877CFF" w:rsidRDefault="00877CFF" w:rsidP="00032DE2">
            <w:pPr>
              <w:pStyle w:val="TableParagraph"/>
              <w:ind w:left="108" w:right="93" w:firstLine="39"/>
              <w:rPr>
                <w:sz w:val="20"/>
              </w:rPr>
            </w:pPr>
            <w:r>
              <w:rPr>
                <w:spacing w:val="-10"/>
                <w:sz w:val="20"/>
              </w:rPr>
              <w:t>№</w:t>
            </w:r>
            <w:r>
              <w:rPr>
                <w:spacing w:val="-5"/>
                <w:sz w:val="20"/>
              </w:rPr>
              <w:t xml:space="preserve"> п/п</w:t>
            </w:r>
          </w:p>
        </w:tc>
        <w:tc>
          <w:tcPr>
            <w:tcW w:w="1798" w:type="dxa"/>
            <w:vMerge w:val="restart"/>
          </w:tcPr>
          <w:p w:rsidR="00877CFF" w:rsidRDefault="00877CFF" w:rsidP="00032DE2">
            <w:pPr>
              <w:pStyle w:val="TableParagraph"/>
              <w:ind w:left="226" w:firstLine="189"/>
              <w:rPr>
                <w:sz w:val="20"/>
              </w:rPr>
            </w:pPr>
            <w:proofErr w:type="spellStart"/>
            <w:r>
              <w:rPr>
                <w:spacing w:val="-2"/>
                <w:sz w:val="20"/>
              </w:rPr>
              <w:t>Показатель</w:t>
            </w:r>
            <w:proofErr w:type="spellEnd"/>
            <w:r>
              <w:rPr>
                <w:spacing w:val="-2"/>
                <w:sz w:val="20"/>
              </w:rPr>
              <w:t xml:space="preserve"> (</w:t>
            </w:r>
            <w:proofErr w:type="spellStart"/>
            <w:r>
              <w:rPr>
                <w:spacing w:val="-2"/>
                <w:sz w:val="20"/>
              </w:rPr>
              <w:t>наименование</w:t>
            </w:r>
            <w:proofErr w:type="spellEnd"/>
            <w:r>
              <w:rPr>
                <w:spacing w:val="-2"/>
                <w:sz w:val="20"/>
              </w:rPr>
              <w:t>)</w:t>
            </w:r>
          </w:p>
        </w:tc>
        <w:tc>
          <w:tcPr>
            <w:tcW w:w="1113" w:type="dxa"/>
            <w:gridSpan w:val="2"/>
            <w:vMerge w:val="restart"/>
          </w:tcPr>
          <w:p w:rsidR="00877CFF" w:rsidRDefault="00877CFF" w:rsidP="00032DE2">
            <w:pPr>
              <w:pStyle w:val="TableParagraph"/>
              <w:ind w:left="108" w:firstLine="311"/>
              <w:rPr>
                <w:sz w:val="20"/>
              </w:rPr>
            </w:pPr>
            <w:proofErr w:type="spellStart"/>
            <w:r>
              <w:rPr>
                <w:spacing w:val="-4"/>
                <w:sz w:val="20"/>
              </w:rPr>
              <w:t>Ед</w:t>
            </w:r>
            <w:proofErr w:type="spellEnd"/>
            <w:r>
              <w:rPr>
                <w:spacing w:val="-4"/>
                <w:sz w:val="20"/>
              </w:rPr>
              <w:t xml:space="preserve">. </w:t>
            </w:r>
            <w:proofErr w:type="spellStart"/>
            <w:r>
              <w:rPr>
                <w:spacing w:val="-2"/>
                <w:sz w:val="20"/>
              </w:rPr>
              <w:t>измерения</w:t>
            </w:r>
            <w:proofErr w:type="spellEnd"/>
          </w:p>
        </w:tc>
        <w:tc>
          <w:tcPr>
            <w:tcW w:w="1565" w:type="dxa"/>
            <w:vMerge w:val="restart"/>
          </w:tcPr>
          <w:p w:rsidR="00877CFF" w:rsidRPr="00877CFF" w:rsidRDefault="00877CFF" w:rsidP="00032DE2">
            <w:pPr>
              <w:pStyle w:val="TableParagraph"/>
              <w:ind w:left="87" w:right="75"/>
              <w:jc w:val="center"/>
              <w:rPr>
                <w:sz w:val="20"/>
                <w:lang w:val="ru-RU"/>
              </w:rPr>
            </w:pPr>
            <w:r w:rsidRPr="00877CFF">
              <w:rPr>
                <w:spacing w:val="-2"/>
                <w:sz w:val="20"/>
                <w:lang w:val="ru-RU"/>
              </w:rPr>
              <w:t>Наименование отраслевого (</w:t>
            </w:r>
            <w:proofErr w:type="spellStart"/>
            <w:proofErr w:type="gramStart"/>
            <w:r w:rsidRPr="00877CFF">
              <w:rPr>
                <w:spacing w:val="-2"/>
                <w:sz w:val="20"/>
                <w:lang w:val="ru-RU"/>
              </w:rPr>
              <w:t>функциональн</w:t>
            </w:r>
            <w:proofErr w:type="spellEnd"/>
            <w:r w:rsidRPr="00877CFF">
              <w:rPr>
                <w:spacing w:val="-2"/>
                <w:sz w:val="20"/>
                <w:lang w:val="ru-RU"/>
              </w:rPr>
              <w:t xml:space="preserve"> </w:t>
            </w:r>
            <w:r w:rsidRPr="00877CFF">
              <w:rPr>
                <w:sz w:val="20"/>
                <w:lang w:val="ru-RU"/>
              </w:rPr>
              <w:t>ого</w:t>
            </w:r>
            <w:proofErr w:type="gramEnd"/>
            <w:r w:rsidRPr="00877CFF">
              <w:rPr>
                <w:sz w:val="20"/>
                <w:lang w:val="ru-RU"/>
              </w:rPr>
              <w:t xml:space="preserve">) органа </w:t>
            </w:r>
            <w:r w:rsidRPr="00877CFF">
              <w:rPr>
                <w:spacing w:val="-2"/>
                <w:sz w:val="20"/>
                <w:lang w:val="ru-RU"/>
              </w:rPr>
              <w:t xml:space="preserve">администрации </w:t>
            </w:r>
            <w:r w:rsidRPr="00877CFF">
              <w:rPr>
                <w:sz w:val="20"/>
                <w:lang w:val="ru-RU"/>
              </w:rPr>
              <w:t xml:space="preserve">города Азова </w:t>
            </w:r>
            <w:r w:rsidRPr="00877CFF">
              <w:rPr>
                <w:spacing w:val="-4"/>
                <w:sz w:val="20"/>
                <w:lang w:val="ru-RU"/>
              </w:rPr>
              <w:t xml:space="preserve">или </w:t>
            </w:r>
            <w:r w:rsidRPr="00877CFF">
              <w:rPr>
                <w:spacing w:val="-2"/>
                <w:sz w:val="20"/>
                <w:lang w:val="ru-RU"/>
              </w:rPr>
              <w:t xml:space="preserve">администрации </w:t>
            </w:r>
            <w:r w:rsidRPr="00877CFF">
              <w:rPr>
                <w:sz w:val="20"/>
                <w:lang w:val="ru-RU"/>
              </w:rPr>
              <w:t>города Азова</w:t>
            </w:r>
          </w:p>
        </w:tc>
        <w:tc>
          <w:tcPr>
            <w:tcW w:w="3118" w:type="dxa"/>
            <w:gridSpan w:val="3"/>
          </w:tcPr>
          <w:p w:rsidR="00877CFF" w:rsidRPr="00877CFF" w:rsidRDefault="00877CFF" w:rsidP="00032DE2">
            <w:pPr>
              <w:pStyle w:val="TableParagraph"/>
              <w:spacing w:line="230" w:lineRule="atLeast"/>
              <w:ind w:left="125" w:right="609"/>
              <w:jc w:val="center"/>
              <w:rPr>
                <w:sz w:val="20"/>
                <w:lang w:val="ru-RU"/>
              </w:rPr>
            </w:pPr>
            <w:r w:rsidRPr="00877CFF">
              <w:rPr>
                <w:sz w:val="20"/>
                <w:lang w:val="ru-RU"/>
              </w:rPr>
              <w:t xml:space="preserve">Значения показателей </w:t>
            </w:r>
            <w:r w:rsidRPr="00877CFF">
              <w:rPr>
                <w:spacing w:val="-2"/>
                <w:sz w:val="20"/>
                <w:lang w:val="ru-RU"/>
              </w:rPr>
              <w:t>муниципальной</w:t>
            </w:r>
            <w:r w:rsidRPr="00877CFF">
              <w:rPr>
                <w:spacing w:val="40"/>
                <w:sz w:val="20"/>
                <w:lang w:val="ru-RU"/>
              </w:rPr>
              <w:t xml:space="preserve"> </w:t>
            </w:r>
            <w:r w:rsidRPr="00877CFF">
              <w:rPr>
                <w:sz w:val="20"/>
                <w:lang w:val="ru-RU"/>
              </w:rPr>
              <w:t>программы,</w:t>
            </w:r>
            <w:r w:rsidRPr="00877CFF">
              <w:rPr>
                <w:spacing w:val="-6"/>
                <w:sz w:val="20"/>
                <w:lang w:val="ru-RU"/>
              </w:rPr>
              <w:t xml:space="preserve"> </w:t>
            </w:r>
            <w:r w:rsidRPr="00877CFF">
              <w:rPr>
                <w:sz w:val="20"/>
                <w:lang w:val="ru-RU"/>
              </w:rPr>
              <w:t>подпрограммы муниципальной</w:t>
            </w:r>
            <w:r w:rsidRPr="00877CFF">
              <w:rPr>
                <w:spacing w:val="-11"/>
                <w:sz w:val="20"/>
                <w:lang w:val="ru-RU"/>
              </w:rPr>
              <w:t xml:space="preserve"> </w:t>
            </w:r>
            <w:r w:rsidRPr="00877CFF">
              <w:rPr>
                <w:spacing w:val="-2"/>
                <w:sz w:val="20"/>
                <w:lang w:val="ru-RU"/>
              </w:rPr>
              <w:t>программы</w:t>
            </w:r>
          </w:p>
        </w:tc>
        <w:tc>
          <w:tcPr>
            <w:tcW w:w="1701" w:type="dxa"/>
            <w:vMerge w:val="restart"/>
          </w:tcPr>
          <w:p w:rsidR="00877CFF" w:rsidRPr="00877CFF" w:rsidRDefault="00877CFF" w:rsidP="00032DE2">
            <w:pPr>
              <w:pStyle w:val="TableParagraph"/>
              <w:ind w:left="131" w:right="154"/>
              <w:jc w:val="center"/>
              <w:rPr>
                <w:sz w:val="20"/>
                <w:lang w:val="ru-RU"/>
              </w:rPr>
            </w:pPr>
            <w:r w:rsidRPr="00877CFF">
              <w:rPr>
                <w:spacing w:val="-2"/>
                <w:sz w:val="20"/>
                <w:lang w:val="ru-RU"/>
              </w:rPr>
              <w:t xml:space="preserve">Обоснование отклонений значений </w:t>
            </w:r>
            <w:r w:rsidRPr="00877CFF">
              <w:rPr>
                <w:sz w:val="20"/>
                <w:lang w:val="ru-RU"/>
              </w:rPr>
              <w:t>показателя на конец</w:t>
            </w:r>
            <w:r w:rsidRPr="00877CFF">
              <w:rPr>
                <w:spacing w:val="-13"/>
                <w:sz w:val="20"/>
                <w:lang w:val="ru-RU"/>
              </w:rPr>
              <w:t xml:space="preserve"> </w:t>
            </w:r>
            <w:r w:rsidRPr="00877CFF">
              <w:rPr>
                <w:sz w:val="20"/>
                <w:lang w:val="ru-RU"/>
              </w:rPr>
              <w:t xml:space="preserve">отчетного </w:t>
            </w:r>
            <w:r w:rsidRPr="00877CFF">
              <w:rPr>
                <w:spacing w:val="-2"/>
                <w:sz w:val="20"/>
                <w:lang w:val="ru-RU"/>
              </w:rPr>
              <w:t>периода</w:t>
            </w:r>
          </w:p>
          <w:p w:rsidR="00877CFF" w:rsidRDefault="00877CFF" w:rsidP="00032DE2">
            <w:pPr>
              <w:pStyle w:val="TableParagraph"/>
              <w:spacing w:line="210" w:lineRule="exact"/>
              <w:ind w:right="22"/>
              <w:jc w:val="center"/>
              <w:rPr>
                <w:sz w:val="20"/>
              </w:rPr>
            </w:pPr>
            <w:r>
              <w:rPr>
                <w:sz w:val="20"/>
              </w:rPr>
              <w:t>(</w:t>
            </w:r>
            <w:proofErr w:type="spellStart"/>
            <w:r>
              <w:rPr>
                <w:sz w:val="20"/>
              </w:rPr>
              <w:t>при</w:t>
            </w:r>
            <w:proofErr w:type="spellEnd"/>
            <w:r>
              <w:rPr>
                <w:spacing w:val="-4"/>
                <w:sz w:val="20"/>
              </w:rPr>
              <w:t xml:space="preserve"> </w:t>
            </w:r>
            <w:proofErr w:type="spellStart"/>
            <w:r>
              <w:rPr>
                <w:spacing w:val="-2"/>
                <w:sz w:val="20"/>
              </w:rPr>
              <w:t>наличии</w:t>
            </w:r>
            <w:proofErr w:type="spellEnd"/>
            <w:r>
              <w:rPr>
                <w:spacing w:val="-2"/>
                <w:sz w:val="20"/>
              </w:rPr>
              <w:t>)</w:t>
            </w:r>
          </w:p>
        </w:tc>
      </w:tr>
      <w:tr w:rsidR="00877CFF" w:rsidTr="00032DE2">
        <w:trPr>
          <w:trHeight w:val="679"/>
        </w:trPr>
        <w:tc>
          <w:tcPr>
            <w:tcW w:w="486" w:type="dxa"/>
            <w:vMerge/>
            <w:tcBorders>
              <w:top w:val="nil"/>
            </w:tcBorders>
          </w:tcPr>
          <w:p w:rsidR="00877CFF" w:rsidRDefault="00877CFF" w:rsidP="00032DE2">
            <w:pPr>
              <w:rPr>
                <w:sz w:val="2"/>
                <w:szCs w:val="2"/>
              </w:rPr>
            </w:pPr>
          </w:p>
        </w:tc>
        <w:tc>
          <w:tcPr>
            <w:tcW w:w="1798" w:type="dxa"/>
            <w:vMerge/>
            <w:tcBorders>
              <w:top w:val="nil"/>
            </w:tcBorders>
          </w:tcPr>
          <w:p w:rsidR="00877CFF" w:rsidRDefault="00877CFF" w:rsidP="00032DE2">
            <w:pPr>
              <w:rPr>
                <w:sz w:val="2"/>
                <w:szCs w:val="2"/>
              </w:rPr>
            </w:pPr>
          </w:p>
        </w:tc>
        <w:tc>
          <w:tcPr>
            <w:tcW w:w="1113" w:type="dxa"/>
            <w:gridSpan w:val="2"/>
            <w:vMerge/>
            <w:tcBorders>
              <w:top w:val="nil"/>
            </w:tcBorders>
          </w:tcPr>
          <w:p w:rsidR="00877CFF" w:rsidRDefault="00877CFF" w:rsidP="00032DE2">
            <w:pPr>
              <w:rPr>
                <w:sz w:val="2"/>
                <w:szCs w:val="2"/>
              </w:rPr>
            </w:pPr>
          </w:p>
        </w:tc>
        <w:tc>
          <w:tcPr>
            <w:tcW w:w="1565" w:type="dxa"/>
            <w:vMerge/>
            <w:tcBorders>
              <w:top w:val="nil"/>
            </w:tcBorders>
          </w:tcPr>
          <w:p w:rsidR="00877CFF" w:rsidRDefault="00877CFF" w:rsidP="00032DE2">
            <w:pPr>
              <w:rPr>
                <w:sz w:val="2"/>
                <w:szCs w:val="2"/>
              </w:rPr>
            </w:pPr>
          </w:p>
        </w:tc>
        <w:tc>
          <w:tcPr>
            <w:tcW w:w="992" w:type="dxa"/>
            <w:vMerge w:val="restart"/>
          </w:tcPr>
          <w:p w:rsidR="00877CFF" w:rsidRPr="00877CFF" w:rsidRDefault="00877CFF" w:rsidP="00032DE2">
            <w:pPr>
              <w:pStyle w:val="TableParagraph"/>
              <w:ind w:left="10"/>
              <w:jc w:val="center"/>
              <w:rPr>
                <w:sz w:val="20"/>
                <w:lang w:val="ru-RU"/>
              </w:rPr>
            </w:pPr>
            <w:r w:rsidRPr="00877CFF">
              <w:rPr>
                <w:spacing w:val="-4"/>
                <w:sz w:val="20"/>
                <w:lang w:val="ru-RU"/>
              </w:rPr>
              <w:t>2023</w:t>
            </w:r>
          </w:p>
          <w:p w:rsidR="00877CFF" w:rsidRPr="00877CFF" w:rsidRDefault="00877CFF" w:rsidP="00032DE2">
            <w:pPr>
              <w:pStyle w:val="TableParagraph"/>
              <w:spacing w:line="230" w:lineRule="atLeast"/>
              <w:ind w:left="131" w:right="119" w:hanging="1"/>
              <w:jc w:val="center"/>
              <w:rPr>
                <w:sz w:val="20"/>
                <w:lang w:val="ru-RU"/>
              </w:rPr>
            </w:pPr>
            <w:r w:rsidRPr="00877CFF">
              <w:rPr>
                <w:spacing w:val="-4"/>
                <w:sz w:val="20"/>
                <w:lang w:val="ru-RU"/>
              </w:rPr>
              <w:t xml:space="preserve">год, </w:t>
            </w:r>
            <w:proofErr w:type="spellStart"/>
            <w:r w:rsidRPr="00877CFF">
              <w:rPr>
                <w:spacing w:val="-2"/>
                <w:sz w:val="20"/>
                <w:lang w:val="ru-RU"/>
              </w:rPr>
              <w:t>предшес</w:t>
            </w:r>
            <w:proofErr w:type="spellEnd"/>
            <w:r w:rsidRPr="00877CFF">
              <w:rPr>
                <w:spacing w:val="-2"/>
                <w:sz w:val="20"/>
                <w:lang w:val="ru-RU"/>
              </w:rPr>
              <w:t xml:space="preserve"> </w:t>
            </w:r>
            <w:proofErr w:type="spellStart"/>
            <w:r w:rsidRPr="00877CFF">
              <w:rPr>
                <w:spacing w:val="-2"/>
                <w:sz w:val="20"/>
                <w:lang w:val="ru-RU"/>
              </w:rPr>
              <w:t>твующи</w:t>
            </w:r>
            <w:proofErr w:type="spellEnd"/>
            <w:r w:rsidRPr="00877CFF">
              <w:rPr>
                <w:spacing w:val="-2"/>
                <w:sz w:val="20"/>
                <w:lang w:val="ru-RU"/>
              </w:rPr>
              <w:t xml:space="preserve"> </w:t>
            </w:r>
            <w:r w:rsidRPr="00877CFF">
              <w:rPr>
                <w:spacing w:val="-10"/>
                <w:sz w:val="20"/>
                <w:lang w:val="ru-RU"/>
              </w:rPr>
              <w:t>й</w:t>
            </w:r>
            <w:r w:rsidRPr="00877CFF">
              <w:rPr>
                <w:spacing w:val="-2"/>
                <w:sz w:val="20"/>
                <w:lang w:val="ru-RU"/>
              </w:rPr>
              <w:t xml:space="preserve"> </w:t>
            </w:r>
            <w:proofErr w:type="gramStart"/>
            <w:r w:rsidRPr="00877CFF">
              <w:rPr>
                <w:spacing w:val="-2"/>
                <w:sz w:val="20"/>
                <w:lang w:val="ru-RU"/>
              </w:rPr>
              <w:t xml:space="preserve">отчетно </w:t>
            </w:r>
            <w:proofErr w:type="spellStart"/>
            <w:r w:rsidRPr="00877CFF">
              <w:rPr>
                <w:spacing w:val="-2"/>
                <w:sz w:val="20"/>
                <w:lang w:val="ru-RU"/>
              </w:rPr>
              <w:t>му</w:t>
            </w:r>
            <w:proofErr w:type="spellEnd"/>
            <w:proofErr w:type="gramEnd"/>
            <w:r w:rsidRPr="00877CFF">
              <w:rPr>
                <w:spacing w:val="-2"/>
                <w:sz w:val="20"/>
                <w:lang w:val="ru-RU"/>
              </w:rPr>
              <w:t>&lt;1&gt;</w:t>
            </w:r>
          </w:p>
        </w:tc>
        <w:tc>
          <w:tcPr>
            <w:tcW w:w="2126" w:type="dxa"/>
            <w:gridSpan w:val="2"/>
          </w:tcPr>
          <w:p w:rsidR="00877CFF" w:rsidRDefault="00877CFF" w:rsidP="00032DE2">
            <w:pPr>
              <w:pStyle w:val="TableParagraph"/>
              <w:ind w:left="10"/>
              <w:jc w:val="center"/>
              <w:rPr>
                <w:sz w:val="20"/>
              </w:rPr>
            </w:pPr>
            <w:r>
              <w:rPr>
                <w:spacing w:val="-4"/>
                <w:sz w:val="20"/>
              </w:rPr>
              <w:t>2024</w:t>
            </w:r>
          </w:p>
          <w:p w:rsidR="00877CFF" w:rsidRDefault="00877CFF" w:rsidP="00032DE2">
            <w:pPr>
              <w:pStyle w:val="TableParagraph"/>
              <w:ind w:left="10" w:right="1"/>
              <w:jc w:val="center"/>
              <w:rPr>
                <w:sz w:val="20"/>
              </w:rPr>
            </w:pPr>
            <w:proofErr w:type="spellStart"/>
            <w:r>
              <w:rPr>
                <w:sz w:val="20"/>
              </w:rPr>
              <w:t>отчетный</w:t>
            </w:r>
            <w:proofErr w:type="spellEnd"/>
            <w:r>
              <w:rPr>
                <w:spacing w:val="-8"/>
                <w:sz w:val="20"/>
              </w:rPr>
              <w:t xml:space="preserve"> </w:t>
            </w:r>
            <w:proofErr w:type="spellStart"/>
            <w:r>
              <w:rPr>
                <w:spacing w:val="-5"/>
                <w:sz w:val="20"/>
              </w:rPr>
              <w:t>год</w:t>
            </w:r>
            <w:proofErr w:type="spellEnd"/>
          </w:p>
        </w:tc>
        <w:tc>
          <w:tcPr>
            <w:tcW w:w="1701" w:type="dxa"/>
            <w:vMerge/>
            <w:tcBorders>
              <w:top w:val="nil"/>
            </w:tcBorders>
          </w:tcPr>
          <w:p w:rsidR="00877CFF" w:rsidRDefault="00877CFF" w:rsidP="00032DE2">
            <w:pPr>
              <w:rPr>
                <w:sz w:val="2"/>
                <w:szCs w:val="2"/>
              </w:rPr>
            </w:pPr>
          </w:p>
        </w:tc>
      </w:tr>
      <w:tr w:rsidR="00877CFF" w:rsidTr="00032DE2">
        <w:trPr>
          <w:trHeight w:val="919"/>
        </w:trPr>
        <w:tc>
          <w:tcPr>
            <w:tcW w:w="486" w:type="dxa"/>
            <w:vMerge/>
            <w:tcBorders>
              <w:top w:val="nil"/>
            </w:tcBorders>
          </w:tcPr>
          <w:p w:rsidR="00877CFF" w:rsidRDefault="00877CFF" w:rsidP="00032DE2">
            <w:pPr>
              <w:rPr>
                <w:sz w:val="2"/>
                <w:szCs w:val="2"/>
              </w:rPr>
            </w:pPr>
          </w:p>
        </w:tc>
        <w:tc>
          <w:tcPr>
            <w:tcW w:w="1798" w:type="dxa"/>
            <w:vMerge/>
            <w:tcBorders>
              <w:top w:val="nil"/>
            </w:tcBorders>
          </w:tcPr>
          <w:p w:rsidR="00877CFF" w:rsidRDefault="00877CFF" w:rsidP="00032DE2">
            <w:pPr>
              <w:rPr>
                <w:sz w:val="2"/>
                <w:szCs w:val="2"/>
              </w:rPr>
            </w:pPr>
          </w:p>
        </w:tc>
        <w:tc>
          <w:tcPr>
            <w:tcW w:w="1113" w:type="dxa"/>
            <w:gridSpan w:val="2"/>
            <w:vMerge/>
            <w:tcBorders>
              <w:top w:val="nil"/>
            </w:tcBorders>
          </w:tcPr>
          <w:p w:rsidR="00877CFF" w:rsidRDefault="00877CFF" w:rsidP="00032DE2">
            <w:pPr>
              <w:rPr>
                <w:sz w:val="2"/>
                <w:szCs w:val="2"/>
              </w:rPr>
            </w:pPr>
          </w:p>
        </w:tc>
        <w:tc>
          <w:tcPr>
            <w:tcW w:w="1565" w:type="dxa"/>
            <w:vMerge/>
            <w:tcBorders>
              <w:top w:val="nil"/>
            </w:tcBorders>
          </w:tcPr>
          <w:p w:rsidR="00877CFF" w:rsidRDefault="00877CFF" w:rsidP="00032DE2">
            <w:pPr>
              <w:rPr>
                <w:sz w:val="2"/>
                <w:szCs w:val="2"/>
              </w:rPr>
            </w:pPr>
          </w:p>
        </w:tc>
        <w:tc>
          <w:tcPr>
            <w:tcW w:w="992" w:type="dxa"/>
            <w:vMerge/>
            <w:tcBorders>
              <w:top w:val="nil"/>
            </w:tcBorders>
          </w:tcPr>
          <w:p w:rsidR="00877CFF" w:rsidRDefault="00877CFF" w:rsidP="00032DE2">
            <w:pPr>
              <w:rPr>
                <w:sz w:val="2"/>
                <w:szCs w:val="2"/>
              </w:rPr>
            </w:pPr>
          </w:p>
        </w:tc>
        <w:tc>
          <w:tcPr>
            <w:tcW w:w="1134" w:type="dxa"/>
          </w:tcPr>
          <w:p w:rsidR="00877CFF" w:rsidRDefault="00877CFF" w:rsidP="00032DE2">
            <w:pPr>
              <w:pStyle w:val="TableParagraph"/>
              <w:ind w:left="10" w:right="1"/>
              <w:jc w:val="center"/>
              <w:rPr>
                <w:sz w:val="20"/>
              </w:rPr>
            </w:pPr>
            <w:proofErr w:type="spellStart"/>
            <w:r>
              <w:rPr>
                <w:spacing w:val="-4"/>
                <w:sz w:val="20"/>
              </w:rPr>
              <w:t>план</w:t>
            </w:r>
            <w:proofErr w:type="spellEnd"/>
          </w:p>
        </w:tc>
        <w:tc>
          <w:tcPr>
            <w:tcW w:w="992" w:type="dxa"/>
          </w:tcPr>
          <w:p w:rsidR="00877CFF" w:rsidRDefault="00877CFF" w:rsidP="00032DE2">
            <w:pPr>
              <w:pStyle w:val="TableParagraph"/>
              <w:ind w:left="10"/>
              <w:jc w:val="center"/>
              <w:rPr>
                <w:sz w:val="20"/>
              </w:rPr>
            </w:pPr>
            <w:proofErr w:type="spellStart"/>
            <w:r>
              <w:rPr>
                <w:spacing w:val="-4"/>
                <w:sz w:val="20"/>
              </w:rPr>
              <w:t>факт</w:t>
            </w:r>
            <w:proofErr w:type="spellEnd"/>
          </w:p>
        </w:tc>
        <w:tc>
          <w:tcPr>
            <w:tcW w:w="1701" w:type="dxa"/>
          </w:tcPr>
          <w:p w:rsidR="00877CFF" w:rsidRDefault="00877CFF" w:rsidP="00032DE2">
            <w:pPr>
              <w:pStyle w:val="TableParagraph"/>
              <w:rPr>
                <w:sz w:val="20"/>
              </w:rPr>
            </w:pPr>
          </w:p>
        </w:tc>
      </w:tr>
      <w:tr w:rsidR="00877CFF" w:rsidTr="00032DE2">
        <w:trPr>
          <w:trHeight w:val="267"/>
        </w:trPr>
        <w:tc>
          <w:tcPr>
            <w:tcW w:w="486" w:type="dxa"/>
          </w:tcPr>
          <w:p w:rsidR="00877CFF" w:rsidRDefault="00877CFF" w:rsidP="00032DE2">
            <w:pPr>
              <w:pStyle w:val="TableParagraph"/>
              <w:ind w:left="10"/>
              <w:jc w:val="center"/>
              <w:rPr>
                <w:sz w:val="20"/>
              </w:rPr>
            </w:pPr>
            <w:r>
              <w:rPr>
                <w:spacing w:val="-10"/>
                <w:sz w:val="20"/>
              </w:rPr>
              <w:t>1</w:t>
            </w:r>
          </w:p>
        </w:tc>
        <w:tc>
          <w:tcPr>
            <w:tcW w:w="1798" w:type="dxa"/>
          </w:tcPr>
          <w:p w:rsidR="00877CFF" w:rsidRDefault="00877CFF" w:rsidP="00032DE2">
            <w:pPr>
              <w:pStyle w:val="TableParagraph"/>
              <w:ind w:left="9"/>
              <w:jc w:val="center"/>
              <w:rPr>
                <w:sz w:val="20"/>
              </w:rPr>
            </w:pPr>
            <w:r>
              <w:rPr>
                <w:spacing w:val="-10"/>
                <w:sz w:val="20"/>
              </w:rPr>
              <w:t>2</w:t>
            </w:r>
          </w:p>
        </w:tc>
        <w:tc>
          <w:tcPr>
            <w:tcW w:w="1113" w:type="dxa"/>
            <w:gridSpan w:val="2"/>
          </w:tcPr>
          <w:p w:rsidR="00877CFF" w:rsidRDefault="00877CFF" w:rsidP="00032DE2">
            <w:pPr>
              <w:pStyle w:val="TableParagraph"/>
              <w:ind w:left="10" w:right="1"/>
              <w:jc w:val="center"/>
              <w:rPr>
                <w:sz w:val="20"/>
              </w:rPr>
            </w:pPr>
            <w:r>
              <w:rPr>
                <w:spacing w:val="-10"/>
                <w:sz w:val="20"/>
              </w:rPr>
              <w:t>3</w:t>
            </w:r>
          </w:p>
        </w:tc>
        <w:tc>
          <w:tcPr>
            <w:tcW w:w="1565" w:type="dxa"/>
          </w:tcPr>
          <w:p w:rsidR="00877CFF" w:rsidRDefault="00877CFF" w:rsidP="00032DE2">
            <w:pPr>
              <w:pStyle w:val="TableParagraph"/>
              <w:ind w:left="87" w:right="77"/>
              <w:jc w:val="center"/>
              <w:rPr>
                <w:sz w:val="20"/>
              </w:rPr>
            </w:pPr>
            <w:r>
              <w:rPr>
                <w:spacing w:val="-10"/>
                <w:sz w:val="20"/>
              </w:rPr>
              <w:t>4</w:t>
            </w:r>
          </w:p>
        </w:tc>
        <w:tc>
          <w:tcPr>
            <w:tcW w:w="992" w:type="dxa"/>
          </w:tcPr>
          <w:p w:rsidR="00877CFF" w:rsidRDefault="00877CFF" w:rsidP="00032DE2">
            <w:pPr>
              <w:pStyle w:val="TableParagraph"/>
              <w:ind w:left="10"/>
              <w:jc w:val="center"/>
              <w:rPr>
                <w:sz w:val="20"/>
              </w:rPr>
            </w:pPr>
            <w:r>
              <w:rPr>
                <w:spacing w:val="-10"/>
                <w:sz w:val="20"/>
              </w:rPr>
              <w:t>5</w:t>
            </w:r>
          </w:p>
        </w:tc>
        <w:tc>
          <w:tcPr>
            <w:tcW w:w="1134" w:type="dxa"/>
          </w:tcPr>
          <w:p w:rsidR="00877CFF" w:rsidRDefault="00877CFF" w:rsidP="00032DE2">
            <w:pPr>
              <w:pStyle w:val="TableParagraph"/>
              <w:ind w:left="10"/>
              <w:jc w:val="center"/>
              <w:rPr>
                <w:sz w:val="20"/>
              </w:rPr>
            </w:pPr>
            <w:r>
              <w:rPr>
                <w:spacing w:val="-10"/>
                <w:sz w:val="20"/>
              </w:rPr>
              <w:t>6</w:t>
            </w:r>
          </w:p>
        </w:tc>
        <w:tc>
          <w:tcPr>
            <w:tcW w:w="992" w:type="dxa"/>
          </w:tcPr>
          <w:p w:rsidR="00877CFF" w:rsidRDefault="00877CFF" w:rsidP="00032DE2">
            <w:pPr>
              <w:pStyle w:val="TableParagraph"/>
              <w:ind w:left="10" w:right="1"/>
              <w:jc w:val="center"/>
              <w:rPr>
                <w:sz w:val="20"/>
              </w:rPr>
            </w:pPr>
            <w:r>
              <w:rPr>
                <w:spacing w:val="-10"/>
                <w:sz w:val="20"/>
              </w:rPr>
              <w:t>7</w:t>
            </w:r>
          </w:p>
        </w:tc>
        <w:tc>
          <w:tcPr>
            <w:tcW w:w="1701" w:type="dxa"/>
          </w:tcPr>
          <w:p w:rsidR="00877CFF" w:rsidRDefault="00877CFF" w:rsidP="00032DE2">
            <w:pPr>
              <w:pStyle w:val="TableParagraph"/>
              <w:ind w:left="10"/>
              <w:jc w:val="center"/>
              <w:rPr>
                <w:sz w:val="20"/>
              </w:rPr>
            </w:pPr>
            <w:r>
              <w:rPr>
                <w:spacing w:val="-10"/>
                <w:sz w:val="20"/>
              </w:rPr>
              <w:t>8</w:t>
            </w:r>
          </w:p>
        </w:tc>
      </w:tr>
      <w:tr w:rsidR="00877CFF" w:rsidTr="00032DE2">
        <w:trPr>
          <w:trHeight w:val="421"/>
        </w:trPr>
        <w:tc>
          <w:tcPr>
            <w:tcW w:w="9781" w:type="dxa"/>
            <w:gridSpan w:val="9"/>
          </w:tcPr>
          <w:p w:rsidR="00877CFF" w:rsidRPr="00877CFF" w:rsidRDefault="00877CFF" w:rsidP="00032DE2">
            <w:pPr>
              <w:pStyle w:val="TableParagraph"/>
              <w:ind w:left="10"/>
              <w:jc w:val="center"/>
              <w:rPr>
                <w:sz w:val="20"/>
                <w:lang w:val="ru-RU"/>
              </w:rPr>
            </w:pPr>
            <w:r w:rsidRPr="00877CFF">
              <w:rPr>
                <w:sz w:val="20"/>
                <w:lang w:val="ru-RU"/>
              </w:rPr>
              <w:t>Муниципальная</w:t>
            </w:r>
            <w:r w:rsidRPr="00877CFF">
              <w:rPr>
                <w:spacing w:val="-4"/>
                <w:sz w:val="20"/>
                <w:lang w:val="ru-RU"/>
              </w:rPr>
              <w:t xml:space="preserve"> </w:t>
            </w:r>
            <w:r w:rsidRPr="00877CFF">
              <w:rPr>
                <w:sz w:val="20"/>
                <w:lang w:val="ru-RU"/>
              </w:rPr>
              <w:t>программа</w:t>
            </w:r>
            <w:r w:rsidRPr="00877CFF">
              <w:rPr>
                <w:spacing w:val="-2"/>
                <w:sz w:val="20"/>
                <w:lang w:val="ru-RU"/>
              </w:rPr>
              <w:t xml:space="preserve"> </w:t>
            </w:r>
            <w:r w:rsidRPr="00877CFF">
              <w:rPr>
                <w:sz w:val="20"/>
                <w:lang w:val="ru-RU"/>
              </w:rPr>
              <w:t>города</w:t>
            </w:r>
            <w:r w:rsidRPr="00877CFF">
              <w:rPr>
                <w:spacing w:val="-2"/>
                <w:sz w:val="20"/>
                <w:lang w:val="ru-RU"/>
              </w:rPr>
              <w:t xml:space="preserve"> </w:t>
            </w:r>
            <w:r w:rsidRPr="00877CFF">
              <w:rPr>
                <w:sz w:val="20"/>
                <w:lang w:val="ru-RU"/>
              </w:rPr>
              <w:t>Азова</w:t>
            </w:r>
            <w:r w:rsidRPr="00877CFF">
              <w:rPr>
                <w:spacing w:val="-2"/>
                <w:sz w:val="20"/>
                <w:lang w:val="ru-RU"/>
              </w:rPr>
              <w:t xml:space="preserve"> </w:t>
            </w:r>
            <w:r w:rsidRPr="00877CFF">
              <w:rPr>
                <w:sz w:val="20"/>
                <w:lang w:val="ru-RU"/>
              </w:rPr>
              <w:t>«Доступная</w:t>
            </w:r>
            <w:r w:rsidRPr="00877CFF">
              <w:rPr>
                <w:spacing w:val="-3"/>
                <w:sz w:val="20"/>
                <w:lang w:val="ru-RU"/>
              </w:rPr>
              <w:t xml:space="preserve"> </w:t>
            </w:r>
            <w:r w:rsidRPr="00877CFF">
              <w:rPr>
                <w:sz w:val="20"/>
                <w:lang w:val="ru-RU"/>
              </w:rPr>
              <w:t>среда</w:t>
            </w:r>
            <w:r w:rsidRPr="00877CFF">
              <w:rPr>
                <w:spacing w:val="-1"/>
                <w:sz w:val="20"/>
                <w:lang w:val="ru-RU"/>
              </w:rPr>
              <w:t xml:space="preserve"> </w:t>
            </w:r>
            <w:r w:rsidRPr="00877CFF">
              <w:rPr>
                <w:sz w:val="20"/>
                <w:lang w:val="ru-RU"/>
              </w:rPr>
              <w:t>в</w:t>
            </w:r>
            <w:r w:rsidRPr="00877CFF">
              <w:rPr>
                <w:spacing w:val="-3"/>
                <w:sz w:val="20"/>
                <w:lang w:val="ru-RU"/>
              </w:rPr>
              <w:t xml:space="preserve"> </w:t>
            </w:r>
            <w:r w:rsidRPr="00877CFF">
              <w:rPr>
                <w:sz w:val="20"/>
                <w:lang w:val="ru-RU"/>
              </w:rPr>
              <w:t>городе</w:t>
            </w:r>
            <w:r w:rsidRPr="00877CFF">
              <w:rPr>
                <w:spacing w:val="-1"/>
                <w:sz w:val="20"/>
                <w:lang w:val="ru-RU"/>
              </w:rPr>
              <w:t xml:space="preserve"> </w:t>
            </w:r>
            <w:r w:rsidRPr="00877CFF">
              <w:rPr>
                <w:spacing w:val="-2"/>
                <w:sz w:val="20"/>
                <w:lang w:val="ru-RU"/>
              </w:rPr>
              <w:t>Азове»</w:t>
            </w:r>
          </w:p>
        </w:tc>
      </w:tr>
      <w:tr w:rsidR="00877CFF" w:rsidTr="00032DE2">
        <w:trPr>
          <w:trHeight w:val="4675"/>
        </w:trPr>
        <w:tc>
          <w:tcPr>
            <w:tcW w:w="486" w:type="dxa"/>
          </w:tcPr>
          <w:p w:rsidR="00877CFF" w:rsidRDefault="00877CFF" w:rsidP="00032DE2">
            <w:pPr>
              <w:pStyle w:val="TableParagraph"/>
              <w:ind w:left="10"/>
              <w:jc w:val="center"/>
              <w:rPr>
                <w:sz w:val="20"/>
              </w:rPr>
            </w:pPr>
            <w:r>
              <w:rPr>
                <w:spacing w:val="-5"/>
                <w:sz w:val="20"/>
              </w:rPr>
              <w:t>1.</w:t>
            </w:r>
          </w:p>
        </w:tc>
        <w:tc>
          <w:tcPr>
            <w:tcW w:w="1926" w:type="dxa"/>
            <w:gridSpan w:val="2"/>
          </w:tcPr>
          <w:p w:rsidR="00877CFF" w:rsidRPr="00877CFF" w:rsidRDefault="00877CFF" w:rsidP="00032DE2">
            <w:pPr>
              <w:pStyle w:val="TableParagraph"/>
              <w:ind w:left="108" w:right="96" w:hanging="1"/>
              <w:jc w:val="center"/>
              <w:rPr>
                <w:sz w:val="20"/>
                <w:lang w:val="ru-RU"/>
              </w:rPr>
            </w:pPr>
            <w:r w:rsidRPr="00877CFF">
              <w:rPr>
                <w:sz w:val="20"/>
                <w:lang w:val="ru-RU"/>
              </w:rPr>
              <w:t xml:space="preserve">Показатель 1. Доля </w:t>
            </w:r>
            <w:r w:rsidRPr="00877CFF">
              <w:rPr>
                <w:spacing w:val="-2"/>
                <w:sz w:val="20"/>
                <w:lang w:val="ru-RU"/>
              </w:rPr>
              <w:t xml:space="preserve">инвалидов, положительно оценивающих уровень доступности приоритетных объектов социальной </w:t>
            </w:r>
            <w:r w:rsidRPr="00877CFF">
              <w:rPr>
                <w:sz w:val="20"/>
                <w:lang w:val="ru-RU"/>
              </w:rPr>
              <w:t xml:space="preserve">инфраструктуры и услуг в </w:t>
            </w:r>
            <w:r w:rsidRPr="00877CFF">
              <w:rPr>
                <w:spacing w:val="-2"/>
                <w:sz w:val="20"/>
                <w:lang w:val="ru-RU"/>
              </w:rPr>
              <w:t xml:space="preserve">приоритетных сферах жизнедеятельности, </w:t>
            </w:r>
            <w:r w:rsidRPr="00877CFF">
              <w:rPr>
                <w:sz w:val="20"/>
                <w:lang w:val="ru-RU"/>
              </w:rPr>
              <w:t xml:space="preserve">в общей </w:t>
            </w:r>
            <w:r w:rsidRPr="00877CFF">
              <w:rPr>
                <w:spacing w:val="-2"/>
                <w:sz w:val="20"/>
                <w:lang w:val="ru-RU"/>
              </w:rPr>
              <w:t xml:space="preserve">численности инвалидов, </w:t>
            </w:r>
            <w:r w:rsidRPr="00877CFF">
              <w:rPr>
                <w:sz w:val="20"/>
                <w:lang w:val="ru-RU"/>
              </w:rPr>
              <w:t xml:space="preserve">проживающих в </w:t>
            </w:r>
            <w:r w:rsidRPr="00877CFF">
              <w:rPr>
                <w:spacing w:val="-2"/>
                <w:sz w:val="20"/>
                <w:lang w:val="ru-RU"/>
              </w:rPr>
              <w:t>городе</w:t>
            </w:r>
          </w:p>
        </w:tc>
        <w:tc>
          <w:tcPr>
            <w:tcW w:w="985" w:type="dxa"/>
          </w:tcPr>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spacing w:before="152"/>
              <w:rPr>
                <w:sz w:val="20"/>
                <w:lang w:val="ru-RU"/>
              </w:rPr>
            </w:pPr>
          </w:p>
          <w:p w:rsidR="00877CFF" w:rsidRDefault="00877CFF" w:rsidP="00032DE2">
            <w:pPr>
              <w:pStyle w:val="TableParagraph"/>
              <w:ind w:left="10"/>
              <w:jc w:val="center"/>
              <w:rPr>
                <w:sz w:val="20"/>
              </w:rPr>
            </w:pPr>
            <w:r>
              <w:rPr>
                <w:spacing w:val="-10"/>
                <w:sz w:val="20"/>
              </w:rPr>
              <w:t>%</w:t>
            </w:r>
          </w:p>
        </w:tc>
        <w:tc>
          <w:tcPr>
            <w:tcW w:w="1565"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37"/>
              <w:rPr>
                <w:sz w:val="20"/>
              </w:rPr>
            </w:pPr>
          </w:p>
          <w:p w:rsidR="00877CFF" w:rsidRDefault="00877CFF" w:rsidP="00032DE2">
            <w:pPr>
              <w:pStyle w:val="TableParagraph"/>
              <w:ind w:left="522"/>
              <w:rPr>
                <w:sz w:val="20"/>
              </w:rPr>
            </w:pPr>
            <w:r>
              <w:rPr>
                <w:spacing w:val="-4"/>
                <w:sz w:val="20"/>
              </w:rPr>
              <w:t>УСЗН</w:t>
            </w:r>
          </w:p>
          <w:p w:rsidR="00877CFF" w:rsidRDefault="00877CFF" w:rsidP="00032DE2">
            <w:pPr>
              <w:pStyle w:val="TableParagraph"/>
              <w:ind w:left="438"/>
              <w:rPr>
                <w:sz w:val="20"/>
              </w:rPr>
            </w:pPr>
            <w:r>
              <w:rPr>
                <w:sz w:val="20"/>
              </w:rPr>
              <w:t xml:space="preserve">г. </w:t>
            </w:r>
            <w:proofErr w:type="spellStart"/>
            <w:r>
              <w:rPr>
                <w:spacing w:val="-2"/>
                <w:sz w:val="20"/>
              </w:rPr>
              <w:t>Азова</w:t>
            </w:r>
            <w:proofErr w:type="spellEnd"/>
          </w:p>
        </w:tc>
        <w:tc>
          <w:tcPr>
            <w:tcW w:w="992"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152"/>
              <w:rPr>
                <w:sz w:val="20"/>
              </w:rPr>
            </w:pPr>
          </w:p>
          <w:p w:rsidR="00877CFF" w:rsidRDefault="00877CFF" w:rsidP="00032DE2">
            <w:pPr>
              <w:pStyle w:val="TableParagraph"/>
              <w:ind w:left="10"/>
              <w:jc w:val="center"/>
              <w:rPr>
                <w:sz w:val="20"/>
              </w:rPr>
            </w:pPr>
            <w:r>
              <w:rPr>
                <w:spacing w:val="-4"/>
                <w:sz w:val="20"/>
              </w:rPr>
              <w:t>86,6</w:t>
            </w:r>
          </w:p>
        </w:tc>
        <w:tc>
          <w:tcPr>
            <w:tcW w:w="1134"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152"/>
              <w:rPr>
                <w:sz w:val="20"/>
              </w:rPr>
            </w:pPr>
          </w:p>
          <w:p w:rsidR="00877CFF" w:rsidRDefault="00877CFF" w:rsidP="00032DE2">
            <w:pPr>
              <w:pStyle w:val="TableParagraph"/>
              <w:ind w:left="10"/>
              <w:jc w:val="center"/>
              <w:rPr>
                <w:sz w:val="20"/>
              </w:rPr>
            </w:pPr>
            <w:r>
              <w:rPr>
                <w:spacing w:val="-4"/>
                <w:sz w:val="20"/>
              </w:rPr>
              <w:t>74,0</w:t>
            </w:r>
          </w:p>
        </w:tc>
        <w:tc>
          <w:tcPr>
            <w:tcW w:w="992"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152"/>
              <w:rPr>
                <w:sz w:val="20"/>
              </w:rPr>
            </w:pPr>
          </w:p>
          <w:p w:rsidR="00877CFF" w:rsidRDefault="00877CFF" w:rsidP="00032DE2">
            <w:pPr>
              <w:pStyle w:val="TableParagraph"/>
              <w:ind w:left="10" w:right="1"/>
              <w:jc w:val="center"/>
              <w:rPr>
                <w:sz w:val="20"/>
              </w:rPr>
            </w:pPr>
            <w:r>
              <w:rPr>
                <w:spacing w:val="-4"/>
                <w:sz w:val="20"/>
              </w:rPr>
              <w:t>80,0</w:t>
            </w:r>
          </w:p>
        </w:tc>
        <w:tc>
          <w:tcPr>
            <w:tcW w:w="1701" w:type="dxa"/>
          </w:tcPr>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spacing w:before="152"/>
              <w:rPr>
                <w:sz w:val="20"/>
                <w:lang w:val="ru-RU"/>
              </w:rPr>
            </w:pPr>
          </w:p>
          <w:p w:rsidR="00877CFF" w:rsidRPr="00877CFF" w:rsidRDefault="00877CFF" w:rsidP="00032DE2">
            <w:pPr>
              <w:pStyle w:val="TableParagraph"/>
              <w:ind w:left="136" w:right="124" w:hanging="1"/>
              <w:jc w:val="center"/>
              <w:rPr>
                <w:sz w:val="20"/>
                <w:lang w:val="ru-RU"/>
              </w:rPr>
            </w:pPr>
            <w:r w:rsidRPr="00877CFF">
              <w:rPr>
                <w:sz w:val="20"/>
                <w:lang w:val="ru-RU"/>
              </w:rPr>
              <w:t xml:space="preserve">В связи с </w:t>
            </w:r>
            <w:r w:rsidRPr="00877CFF">
              <w:rPr>
                <w:spacing w:val="-2"/>
                <w:sz w:val="20"/>
                <w:lang w:val="ru-RU"/>
              </w:rPr>
              <w:t xml:space="preserve">увеличением финансирования </w:t>
            </w:r>
            <w:r w:rsidRPr="00877CFF">
              <w:rPr>
                <w:sz w:val="20"/>
                <w:lang w:val="ru-RU"/>
              </w:rPr>
              <w:t xml:space="preserve">на адаптацию </w:t>
            </w:r>
            <w:r w:rsidRPr="00877CFF">
              <w:rPr>
                <w:spacing w:val="-2"/>
                <w:sz w:val="20"/>
                <w:lang w:val="ru-RU"/>
              </w:rPr>
              <w:t>объектов социальной инфраструктуры</w:t>
            </w:r>
          </w:p>
        </w:tc>
      </w:tr>
      <w:tr w:rsidR="00877CFF" w:rsidTr="00032DE2">
        <w:trPr>
          <w:trHeight w:val="4139"/>
        </w:trPr>
        <w:tc>
          <w:tcPr>
            <w:tcW w:w="486" w:type="dxa"/>
          </w:tcPr>
          <w:p w:rsidR="00877CFF" w:rsidRPr="00877CFF" w:rsidRDefault="00877CFF" w:rsidP="00032DE2">
            <w:pPr>
              <w:pStyle w:val="TableParagraph"/>
              <w:rPr>
                <w:sz w:val="20"/>
                <w:lang w:val="ru-RU"/>
              </w:rPr>
            </w:pPr>
          </w:p>
        </w:tc>
        <w:tc>
          <w:tcPr>
            <w:tcW w:w="1926" w:type="dxa"/>
            <w:gridSpan w:val="2"/>
          </w:tcPr>
          <w:p w:rsidR="00877CFF" w:rsidRPr="00877CFF" w:rsidRDefault="00877CFF" w:rsidP="00032DE2">
            <w:pPr>
              <w:pStyle w:val="TableParagraph"/>
              <w:ind w:left="248" w:right="236" w:hanging="1"/>
              <w:jc w:val="center"/>
              <w:rPr>
                <w:sz w:val="20"/>
                <w:lang w:val="ru-RU"/>
              </w:rPr>
            </w:pPr>
            <w:r w:rsidRPr="00877CFF">
              <w:rPr>
                <w:sz w:val="20"/>
                <w:lang w:val="ru-RU"/>
              </w:rPr>
              <w:t>Показатель 2. Доля</w:t>
            </w:r>
            <w:r w:rsidRPr="00877CFF">
              <w:rPr>
                <w:spacing w:val="-13"/>
                <w:sz w:val="20"/>
                <w:lang w:val="ru-RU"/>
              </w:rPr>
              <w:t xml:space="preserve"> </w:t>
            </w:r>
            <w:r w:rsidRPr="00877CFF">
              <w:rPr>
                <w:sz w:val="20"/>
                <w:lang w:val="ru-RU"/>
              </w:rPr>
              <w:t xml:space="preserve">инвалидов, </w:t>
            </w:r>
            <w:r w:rsidRPr="00877CFF">
              <w:rPr>
                <w:spacing w:val="-2"/>
                <w:sz w:val="20"/>
                <w:lang w:val="ru-RU"/>
              </w:rPr>
              <w:t xml:space="preserve">положительно оценивающих отношение </w:t>
            </w:r>
            <w:r w:rsidRPr="00877CFF">
              <w:rPr>
                <w:sz w:val="20"/>
                <w:lang w:val="ru-RU"/>
              </w:rPr>
              <w:t xml:space="preserve">населения к </w:t>
            </w:r>
            <w:r w:rsidRPr="00877CFF">
              <w:rPr>
                <w:spacing w:val="-2"/>
                <w:sz w:val="20"/>
                <w:lang w:val="ru-RU"/>
              </w:rPr>
              <w:t>проблемам</w:t>
            </w:r>
          </w:p>
          <w:p w:rsidR="00877CFF" w:rsidRPr="00877CFF" w:rsidRDefault="00877CFF" w:rsidP="00032DE2">
            <w:pPr>
              <w:pStyle w:val="TableParagraph"/>
              <w:ind w:left="113" w:right="101"/>
              <w:jc w:val="center"/>
              <w:rPr>
                <w:sz w:val="20"/>
                <w:lang w:val="ru-RU"/>
              </w:rPr>
            </w:pPr>
            <w:r w:rsidRPr="00877CFF">
              <w:rPr>
                <w:sz w:val="20"/>
                <w:lang w:val="ru-RU"/>
              </w:rPr>
              <w:t>инвалидов,</w:t>
            </w:r>
            <w:r w:rsidRPr="00877CFF">
              <w:rPr>
                <w:spacing w:val="-13"/>
                <w:sz w:val="20"/>
                <w:lang w:val="ru-RU"/>
              </w:rPr>
              <w:t xml:space="preserve"> </w:t>
            </w:r>
            <w:r w:rsidRPr="00877CFF">
              <w:rPr>
                <w:sz w:val="20"/>
                <w:lang w:val="ru-RU"/>
              </w:rPr>
              <w:t>в</w:t>
            </w:r>
            <w:r w:rsidRPr="00877CFF">
              <w:rPr>
                <w:spacing w:val="-12"/>
                <w:sz w:val="20"/>
                <w:lang w:val="ru-RU"/>
              </w:rPr>
              <w:t xml:space="preserve"> </w:t>
            </w:r>
            <w:r w:rsidRPr="00877CFF">
              <w:rPr>
                <w:sz w:val="20"/>
                <w:lang w:val="ru-RU"/>
              </w:rPr>
              <w:t xml:space="preserve">общей </w:t>
            </w:r>
            <w:r w:rsidRPr="00877CFF">
              <w:rPr>
                <w:spacing w:val="-2"/>
                <w:sz w:val="20"/>
                <w:lang w:val="ru-RU"/>
              </w:rPr>
              <w:t>численности опрошенных</w:t>
            </w:r>
          </w:p>
        </w:tc>
        <w:tc>
          <w:tcPr>
            <w:tcW w:w="985" w:type="dxa"/>
          </w:tcPr>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spacing w:before="114"/>
              <w:rPr>
                <w:sz w:val="20"/>
                <w:lang w:val="ru-RU"/>
              </w:rPr>
            </w:pPr>
          </w:p>
          <w:p w:rsidR="00877CFF" w:rsidRDefault="00877CFF" w:rsidP="00032DE2">
            <w:pPr>
              <w:pStyle w:val="TableParagraph"/>
              <w:spacing w:before="1"/>
              <w:ind w:left="10"/>
              <w:jc w:val="center"/>
              <w:rPr>
                <w:sz w:val="20"/>
              </w:rPr>
            </w:pPr>
            <w:r>
              <w:rPr>
                <w:spacing w:val="-10"/>
                <w:sz w:val="20"/>
              </w:rPr>
              <w:t>%</w:t>
            </w:r>
          </w:p>
        </w:tc>
        <w:tc>
          <w:tcPr>
            <w:tcW w:w="1565"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229"/>
              <w:rPr>
                <w:sz w:val="20"/>
              </w:rPr>
            </w:pPr>
          </w:p>
          <w:p w:rsidR="00877CFF" w:rsidRDefault="00877CFF" w:rsidP="00032DE2">
            <w:pPr>
              <w:pStyle w:val="TableParagraph"/>
              <w:spacing w:before="1"/>
              <w:ind w:left="522"/>
              <w:rPr>
                <w:sz w:val="20"/>
              </w:rPr>
            </w:pPr>
            <w:r>
              <w:rPr>
                <w:spacing w:val="-4"/>
                <w:sz w:val="20"/>
              </w:rPr>
              <w:t>УСЗН</w:t>
            </w:r>
          </w:p>
          <w:p w:rsidR="00877CFF" w:rsidRDefault="00877CFF" w:rsidP="00032DE2">
            <w:pPr>
              <w:pStyle w:val="TableParagraph"/>
              <w:ind w:left="438"/>
              <w:rPr>
                <w:sz w:val="20"/>
              </w:rPr>
            </w:pPr>
            <w:r>
              <w:rPr>
                <w:sz w:val="20"/>
              </w:rPr>
              <w:t xml:space="preserve">г. </w:t>
            </w:r>
            <w:proofErr w:type="spellStart"/>
            <w:r>
              <w:rPr>
                <w:spacing w:val="-2"/>
                <w:sz w:val="20"/>
              </w:rPr>
              <w:t>Азова</w:t>
            </w:r>
            <w:proofErr w:type="spellEnd"/>
          </w:p>
        </w:tc>
        <w:tc>
          <w:tcPr>
            <w:tcW w:w="992"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114"/>
              <w:rPr>
                <w:sz w:val="20"/>
              </w:rPr>
            </w:pPr>
          </w:p>
          <w:p w:rsidR="00877CFF" w:rsidRDefault="00877CFF" w:rsidP="00032DE2">
            <w:pPr>
              <w:pStyle w:val="TableParagraph"/>
              <w:spacing w:before="1"/>
              <w:ind w:left="10"/>
              <w:jc w:val="center"/>
              <w:rPr>
                <w:sz w:val="20"/>
              </w:rPr>
            </w:pPr>
            <w:r>
              <w:rPr>
                <w:spacing w:val="-4"/>
                <w:sz w:val="20"/>
              </w:rPr>
              <w:t>55,6</w:t>
            </w:r>
          </w:p>
        </w:tc>
        <w:tc>
          <w:tcPr>
            <w:tcW w:w="1134"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114"/>
              <w:rPr>
                <w:sz w:val="20"/>
              </w:rPr>
            </w:pPr>
          </w:p>
          <w:p w:rsidR="00877CFF" w:rsidRDefault="00877CFF" w:rsidP="00032DE2">
            <w:pPr>
              <w:pStyle w:val="TableParagraph"/>
              <w:spacing w:before="1"/>
              <w:ind w:left="10"/>
              <w:jc w:val="center"/>
              <w:rPr>
                <w:sz w:val="20"/>
              </w:rPr>
            </w:pPr>
            <w:r>
              <w:rPr>
                <w:spacing w:val="-4"/>
                <w:sz w:val="20"/>
              </w:rPr>
              <w:t>24,0</w:t>
            </w:r>
          </w:p>
        </w:tc>
        <w:tc>
          <w:tcPr>
            <w:tcW w:w="992"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114"/>
              <w:rPr>
                <w:sz w:val="20"/>
              </w:rPr>
            </w:pPr>
          </w:p>
          <w:p w:rsidR="00877CFF" w:rsidRDefault="00877CFF" w:rsidP="00032DE2">
            <w:pPr>
              <w:pStyle w:val="TableParagraph"/>
              <w:spacing w:before="1"/>
              <w:ind w:left="10" w:right="1"/>
              <w:jc w:val="center"/>
              <w:rPr>
                <w:sz w:val="20"/>
              </w:rPr>
            </w:pPr>
            <w:r>
              <w:rPr>
                <w:spacing w:val="-4"/>
                <w:sz w:val="20"/>
              </w:rPr>
              <w:t>62,5</w:t>
            </w:r>
          </w:p>
        </w:tc>
        <w:tc>
          <w:tcPr>
            <w:tcW w:w="1701" w:type="dxa"/>
          </w:tcPr>
          <w:p w:rsidR="00877CFF" w:rsidRPr="00877CFF" w:rsidRDefault="00877CFF" w:rsidP="00032DE2">
            <w:pPr>
              <w:pStyle w:val="TableParagraph"/>
              <w:ind w:left="150" w:right="137" w:hanging="1"/>
              <w:jc w:val="center"/>
              <w:rPr>
                <w:sz w:val="20"/>
                <w:lang w:val="ru-RU"/>
              </w:rPr>
            </w:pPr>
            <w:r w:rsidRPr="00877CFF">
              <w:rPr>
                <w:spacing w:val="-2"/>
                <w:sz w:val="20"/>
                <w:lang w:val="ru-RU"/>
              </w:rPr>
              <w:t xml:space="preserve">Удалось увеличить количество инвалидов, положительно оценивающих отношение </w:t>
            </w:r>
            <w:r w:rsidRPr="00877CFF">
              <w:rPr>
                <w:sz w:val="20"/>
                <w:lang w:val="ru-RU"/>
              </w:rPr>
              <w:t xml:space="preserve">населения к </w:t>
            </w:r>
            <w:r w:rsidRPr="00877CFF">
              <w:rPr>
                <w:spacing w:val="-2"/>
                <w:sz w:val="20"/>
                <w:lang w:val="ru-RU"/>
              </w:rPr>
              <w:t xml:space="preserve">проблемам </w:t>
            </w:r>
            <w:r w:rsidRPr="00877CFF">
              <w:rPr>
                <w:sz w:val="20"/>
                <w:lang w:val="ru-RU"/>
              </w:rPr>
              <w:t>инвалидов,</w:t>
            </w:r>
            <w:r w:rsidRPr="00877CFF">
              <w:rPr>
                <w:spacing w:val="40"/>
                <w:sz w:val="20"/>
                <w:lang w:val="ru-RU"/>
              </w:rPr>
              <w:t xml:space="preserve"> </w:t>
            </w:r>
            <w:r w:rsidRPr="00877CFF">
              <w:rPr>
                <w:sz w:val="20"/>
                <w:lang w:val="ru-RU"/>
              </w:rPr>
              <w:t>за счет</w:t>
            </w:r>
            <w:r w:rsidRPr="00877CFF">
              <w:rPr>
                <w:spacing w:val="-13"/>
                <w:sz w:val="20"/>
                <w:lang w:val="ru-RU"/>
              </w:rPr>
              <w:t xml:space="preserve"> </w:t>
            </w:r>
            <w:r w:rsidRPr="00877CFF">
              <w:rPr>
                <w:sz w:val="20"/>
                <w:lang w:val="ru-RU"/>
              </w:rPr>
              <w:t xml:space="preserve">увеличения количества и </w:t>
            </w:r>
            <w:r w:rsidRPr="00877CFF">
              <w:rPr>
                <w:spacing w:val="-2"/>
                <w:sz w:val="20"/>
                <w:lang w:val="ru-RU"/>
              </w:rPr>
              <w:t>качества проводимых культурных, спортивных мероприятий</w:t>
            </w:r>
          </w:p>
        </w:tc>
      </w:tr>
      <w:tr w:rsidR="00877CFF" w:rsidTr="00032DE2">
        <w:trPr>
          <w:trHeight w:val="459"/>
        </w:trPr>
        <w:tc>
          <w:tcPr>
            <w:tcW w:w="9781" w:type="dxa"/>
            <w:gridSpan w:val="9"/>
          </w:tcPr>
          <w:p w:rsidR="00877CFF" w:rsidRPr="00877CFF" w:rsidRDefault="00877CFF" w:rsidP="00032DE2">
            <w:pPr>
              <w:pStyle w:val="TableParagraph"/>
              <w:spacing w:line="230" w:lineRule="atLeast"/>
              <w:ind w:left="108" w:right="209"/>
              <w:rPr>
                <w:sz w:val="20"/>
                <w:lang w:val="ru-RU"/>
              </w:rPr>
            </w:pPr>
            <w:r w:rsidRPr="00877CFF">
              <w:rPr>
                <w:sz w:val="20"/>
                <w:lang w:val="ru-RU"/>
              </w:rPr>
              <w:t>Подпрограмма</w:t>
            </w:r>
            <w:r w:rsidRPr="00877CFF">
              <w:rPr>
                <w:spacing w:val="-4"/>
                <w:sz w:val="20"/>
                <w:lang w:val="ru-RU"/>
              </w:rPr>
              <w:t xml:space="preserve"> </w:t>
            </w:r>
            <w:r w:rsidRPr="00877CFF">
              <w:rPr>
                <w:sz w:val="20"/>
                <w:lang w:val="ru-RU"/>
              </w:rPr>
              <w:t>1</w:t>
            </w:r>
            <w:r w:rsidRPr="00877CFF">
              <w:rPr>
                <w:spacing w:val="-4"/>
                <w:sz w:val="20"/>
                <w:lang w:val="ru-RU"/>
              </w:rPr>
              <w:t xml:space="preserve"> </w:t>
            </w:r>
            <w:r w:rsidRPr="00877CFF">
              <w:rPr>
                <w:sz w:val="20"/>
                <w:lang w:val="ru-RU"/>
              </w:rPr>
              <w:t>«Создание</w:t>
            </w:r>
            <w:r w:rsidRPr="00877CFF">
              <w:rPr>
                <w:spacing w:val="-5"/>
                <w:sz w:val="20"/>
                <w:lang w:val="ru-RU"/>
              </w:rPr>
              <w:t xml:space="preserve"> </w:t>
            </w:r>
            <w:r w:rsidRPr="00877CFF">
              <w:rPr>
                <w:sz w:val="20"/>
                <w:lang w:val="ru-RU"/>
              </w:rPr>
              <w:t>для</w:t>
            </w:r>
            <w:r w:rsidRPr="00877CFF">
              <w:rPr>
                <w:spacing w:val="-4"/>
                <w:sz w:val="20"/>
                <w:lang w:val="ru-RU"/>
              </w:rPr>
              <w:t xml:space="preserve"> </w:t>
            </w:r>
            <w:r w:rsidRPr="00877CFF">
              <w:rPr>
                <w:sz w:val="20"/>
                <w:lang w:val="ru-RU"/>
              </w:rPr>
              <w:t>инвалидов</w:t>
            </w:r>
            <w:r w:rsidRPr="00877CFF">
              <w:rPr>
                <w:spacing w:val="-4"/>
                <w:sz w:val="20"/>
                <w:lang w:val="ru-RU"/>
              </w:rPr>
              <w:t xml:space="preserve"> </w:t>
            </w:r>
            <w:r w:rsidRPr="00877CFF">
              <w:rPr>
                <w:sz w:val="20"/>
                <w:lang w:val="ru-RU"/>
              </w:rPr>
              <w:t>и</w:t>
            </w:r>
            <w:r w:rsidRPr="00877CFF">
              <w:rPr>
                <w:spacing w:val="-5"/>
                <w:sz w:val="20"/>
                <w:lang w:val="ru-RU"/>
              </w:rPr>
              <w:t xml:space="preserve"> </w:t>
            </w:r>
            <w:r w:rsidRPr="00877CFF">
              <w:rPr>
                <w:sz w:val="20"/>
                <w:lang w:val="ru-RU"/>
              </w:rPr>
              <w:t>других</w:t>
            </w:r>
            <w:r w:rsidRPr="00877CFF">
              <w:rPr>
                <w:spacing w:val="-4"/>
                <w:sz w:val="20"/>
                <w:lang w:val="ru-RU"/>
              </w:rPr>
              <w:t xml:space="preserve"> </w:t>
            </w:r>
            <w:r w:rsidRPr="00877CFF">
              <w:rPr>
                <w:sz w:val="20"/>
                <w:lang w:val="ru-RU"/>
              </w:rPr>
              <w:t>маломобильных</w:t>
            </w:r>
            <w:r w:rsidRPr="00877CFF">
              <w:rPr>
                <w:spacing w:val="-4"/>
                <w:sz w:val="20"/>
                <w:lang w:val="ru-RU"/>
              </w:rPr>
              <w:t xml:space="preserve"> </w:t>
            </w:r>
            <w:r w:rsidRPr="00877CFF">
              <w:rPr>
                <w:sz w:val="20"/>
                <w:lang w:val="ru-RU"/>
              </w:rPr>
              <w:t>групп</w:t>
            </w:r>
            <w:r w:rsidRPr="00877CFF">
              <w:rPr>
                <w:spacing w:val="-5"/>
                <w:sz w:val="20"/>
                <w:lang w:val="ru-RU"/>
              </w:rPr>
              <w:t xml:space="preserve"> </w:t>
            </w:r>
            <w:r w:rsidRPr="00877CFF">
              <w:rPr>
                <w:sz w:val="20"/>
                <w:lang w:val="ru-RU"/>
              </w:rPr>
              <w:t>населения</w:t>
            </w:r>
            <w:r w:rsidRPr="00877CFF">
              <w:rPr>
                <w:spacing w:val="-4"/>
                <w:sz w:val="20"/>
                <w:lang w:val="ru-RU"/>
              </w:rPr>
              <w:t xml:space="preserve"> </w:t>
            </w:r>
            <w:r w:rsidRPr="00877CFF">
              <w:rPr>
                <w:sz w:val="20"/>
                <w:lang w:val="ru-RU"/>
              </w:rPr>
              <w:t>доступной</w:t>
            </w:r>
            <w:r w:rsidRPr="00877CFF">
              <w:rPr>
                <w:spacing w:val="-5"/>
                <w:sz w:val="20"/>
                <w:lang w:val="ru-RU"/>
              </w:rPr>
              <w:t xml:space="preserve"> </w:t>
            </w:r>
            <w:r w:rsidRPr="00877CFF">
              <w:rPr>
                <w:sz w:val="20"/>
                <w:lang w:val="ru-RU"/>
              </w:rPr>
              <w:t>и комфортной среды жизнедеятельности»</w:t>
            </w:r>
          </w:p>
        </w:tc>
      </w:tr>
    </w:tbl>
    <w:p w:rsidR="00877CFF" w:rsidRDefault="00877CFF" w:rsidP="002108CB">
      <w:pPr>
        <w:pStyle w:val="a4"/>
        <w:ind w:right="140"/>
        <w:jc w:val="both"/>
        <w:rPr>
          <w:color w:val="000000"/>
          <w:sz w:val="20"/>
          <w:szCs w:val="20"/>
          <w:lang w:eastAsia="ru-RU"/>
        </w:rPr>
        <w:sectPr w:rsidR="00877CFF" w:rsidSect="0083162E">
          <w:pgSz w:w="11906" w:h="16838"/>
          <w:pgMar w:top="1134" w:right="850" w:bottom="1134" w:left="1701" w:header="708" w:footer="708" w:gutter="0"/>
          <w:cols w:space="708"/>
          <w:docGrid w:linePitch="36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
        <w:gridCol w:w="1926"/>
        <w:gridCol w:w="985"/>
        <w:gridCol w:w="1565"/>
        <w:gridCol w:w="992"/>
        <w:gridCol w:w="1134"/>
        <w:gridCol w:w="850"/>
        <w:gridCol w:w="1843"/>
      </w:tblGrid>
      <w:tr w:rsidR="00877CFF" w:rsidTr="00032DE2">
        <w:trPr>
          <w:trHeight w:val="5800"/>
        </w:trPr>
        <w:tc>
          <w:tcPr>
            <w:tcW w:w="486" w:type="dxa"/>
          </w:tcPr>
          <w:p w:rsidR="00877CFF" w:rsidRDefault="00877CFF" w:rsidP="00032DE2">
            <w:pPr>
              <w:pStyle w:val="TableParagraph"/>
              <w:ind w:left="10"/>
              <w:jc w:val="center"/>
              <w:rPr>
                <w:sz w:val="20"/>
              </w:rPr>
            </w:pPr>
            <w:r>
              <w:rPr>
                <w:spacing w:val="-5"/>
                <w:sz w:val="20"/>
              </w:rPr>
              <w:lastRenderedPageBreak/>
              <w:t>3.</w:t>
            </w:r>
          </w:p>
        </w:tc>
        <w:tc>
          <w:tcPr>
            <w:tcW w:w="1926" w:type="dxa"/>
          </w:tcPr>
          <w:p w:rsidR="00877CFF" w:rsidRPr="00877CFF" w:rsidRDefault="00877CFF" w:rsidP="00032DE2">
            <w:pPr>
              <w:pStyle w:val="TableParagraph"/>
              <w:ind w:left="176" w:right="164" w:hanging="1"/>
              <w:jc w:val="center"/>
              <w:rPr>
                <w:sz w:val="20"/>
                <w:lang w:val="ru-RU"/>
              </w:rPr>
            </w:pPr>
            <w:r w:rsidRPr="00877CFF">
              <w:rPr>
                <w:sz w:val="20"/>
                <w:lang w:val="ru-RU"/>
              </w:rPr>
              <w:t xml:space="preserve">Показатель 1.1. Доля доступных для инвалидов и </w:t>
            </w:r>
            <w:r w:rsidRPr="00877CFF">
              <w:rPr>
                <w:spacing w:val="-2"/>
                <w:sz w:val="20"/>
                <w:lang w:val="ru-RU"/>
              </w:rPr>
              <w:t xml:space="preserve">других маломобильных </w:t>
            </w:r>
            <w:r w:rsidRPr="00877CFF">
              <w:rPr>
                <w:sz w:val="20"/>
                <w:lang w:val="ru-RU"/>
              </w:rPr>
              <w:t xml:space="preserve">групп объектов </w:t>
            </w:r>
            <w:r w:rsidRPr="00877CFF">
              <w:rPr>
                <w:spacing w:val="-2"/>
                <w:sz w:val="20"/>
                <w:lang w:val="ru-RU"/>
              </w:rPr>
              <w:t xml:space="preserve">социальной </w:t>
            </w:r>
            <w:r w:rsidRPr="00877CFF">
              <w:rPr>
                <w:sz w:val="20"/>
                <w:lang w:val="ru-RU"/>
              </w:rPr>
              <w:t>инфраструктуры</w:t>
            </w:r>
            <w:r w:rsidRPr="00877CFF">
              <w:rPr>
                <w:spacing w:val="-13"/>
                <w:sz w:val="20"/>
                <w:lang w:val="ru-RU"/>
              </w:rPr>
              <w:t xml:space="preserve"> </w:t>
            </w:r>
            <w:r w:rsidRPr="00877CFF">
              <w:rPr>
                <w:sz w:val="20"/>
                <w:lang w:val="ru-RU"/>
              </w:rPr>
              <w:t>в общем</w:t>
            </w:r>
            <w:r w:rsidRPr="00877CFF">
              <w:rPr>
                <w:spacing w:val="-13"/>
                <w:sz w:val="20"/>
                <w:lang w:val="ru-RU"/>
              </w:rPr>
              <w:t xml:space="preserve"> </w:t>
            </w:r>
            <w:r w:rsidRPr="00877CFF">
              <w:rPr>
                <w:sz w:val="20"/>
                <w:lang w:val="ru-RU"/>
              </w:rPr>
              <w:t xml:space="preserve">количестве </w:t>
            </w:r>
            <w:r w:rsidRPr="00877CFF">
              <w:rPr>
                <w:spacing w:val="-2"/>
                <w:sz w:val="20"/>
                <w:lang w:val="ru-RU"/>
              </w:rPr>
              <w:t xml:space="preserve">приоритетных объектов социальной </w:t>
            </w:r>
            <w:r w:rsidRPr="00877CFF">
              <w:rPr>
                <w:sz w:val="20"/>
                <w:lang w:val="ru-RU"/>
              </w:rPr>
              <w:t>инфраструктуры</w:t>
            </w:r>
            <w:r w:rsidRPr="00877CFF">
              <w:rPr>
                <w:spacing w:val="-13"/>
                <w:sz w:val="20"/>
                <w:lang w:val="ru-RU"/>
              </w:rPr>
              <w:t xml:space="preserve"> </w:t>
            </w:r>
            <w:r w:rsidRPr="00877CFF">
              <w:rPr>
                <w:sz w:val="20"/>
                <w:lang w:val="ru-RU"/>
              </w:rPr>
              <w:t xml:space="preserve">в </w:t>
            </w:r>
            <w:r w:rsidRPr="00877CFF">
              <w:rPr>
                <w:spacing w:val="-2"/>
                <w:sz w:val="20"/>
                <w:lang w:val="ru-RU"/>
              </w:rPr>
              <w:t>городе</w:t>
            </w:r>
          </w:p>
        </w:tc>
        <w:tc>
          <w:tcPr>
            <w:tcW w:w="985" w:type="dxa"/>
          </w:tcPr>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spacing w:before="25"/>
              <w:rPr>
                <w:sz w:val="20"/>
                <w:lang w:val="ru-RU"/>
              </w:rPr>
            </w:pPr>
          </w:p>
          <w:p w:rsidR="00877CFF" w:rsidRDefault="00877CFF" w:rsidP="00032DE2">
            <w:pPr>
              <w:pStyle w:val="TableParagraph"/>
              <w:ind w:left="10"/>
              <w:jc w:val="center"/>
              <w:rPr>
                <w:sz w:val="20"/>
              </w:rPr>
            </w:pPr>
            <w:r>
              <w:rPr>
                <w:spacing w:val="-10"/>
                <w:sz w:val="20"/>
              </w:rPr>
              <w:t>%</w:t>
            </w:r>
          </w:p>
        </w:tc>
        <w:tc>
          <w:tcPr>
            <w:tcW w:w="1565"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140"/>
              <w:rPr>
                <w:sz w:val="20"/>
              </w:rPr>
            </w:pPr>
          </w:p>
          <w:p w:rsidR="00877CFF" w:rsidRDefault="00877CFF" w:rsidP="00032DE2">
            <w:pPr>
              <w:pStyle w:val="TableParagraph"/>
              <w:ind w:left="522"/>
              <w:rPr>
                <w:sz w:val="20"/>
              </w:rPr>
            </w:pPr>
            <w:r>
              <w:rPr>
                <w:spacing w:val="-4"/>
                <w:sz w:val="20"/>
              </w:rPr>
              <w:t>УСЗН</w:t>
            </w:r>
          </w:p>
          <w:p w:rsidR="00877CFF" w:rsidRDefault="00877CFF" w:rsidP="00032DE2">
            <w:pPr>
              <w:pStyle w:val="TableParagraph"/>
              <w:ind w:left="438"/>
              <w:rPr>
                <w:sz w:val="20"/>
              </w:rPr>
            </w:pPr>
            <w:r>
              <w:rPr>
                <w:sz w:val="20"/>
              </w:rPr>
              <w:t xml:space="preserve">г. </w:t>
            </w:r>
            <w:proofErr w:type="spellStart"/>
            <w:r>
              <w:rPr>
                <w:spacing w:val="-2"/>
                <w:sz w:val="20"/>
              </w:rPr>
              <w:t>Азова</w:t>
            </w:r>
            <w:proofErr w:type="spellEnd"/>
          </w:p>
        </w:tc>
        <w:tc>
          <w:tcPr>
            <w:tcW w:w="992"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25"/>
              <w:rPr>
                <w:sz w:val="20"/>
              </w:rPr>
            </w:pPr>
          </w:p>
          <w:p w:rsidR="00877CFF" w:rsidRDefault="00877CFF" w:rsidP="00032DE2">
            <w:pPr>
              <w:pStyle w:val="TableParagraph"/>
              <w:ind w:left="10"/>
              <w:jc w:val="center"/>
              <w:rPr>
                <w:sz w:val="20"/>
              </w:rPr>
            </w:pPr>
            <w:r>
              <w:rPr>
                <w:spacing w:val="-4"/>
                <w:sz w:val="20"/>
              </w:rPr>
              <w:t>66,7</w:t>
            </w:r>
          </w:p>
        </w:tc>
        <w:tc>
          <w:tcPr>
            <w:tcW w:w="1134"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25"/>
              <w:rPr>
                <w:sz w:val="20"/>
              </w:rPr>
            </w:pPr>
          </w:p>
          <w:p w:rsidR="00877CFF" w:rsidRDefault="00877CFF" w:rsidP="00032DE2">
            <w:pPr>
              <w:pStyle w:val="TableParagraph"/>
              <w:ind w:left="10"/>
              <w:jc w:val="center"/>
              <w:rPr>
                <w:sz w:val="20"/>
              </w:rPr>
            </w:pPr>
            <w:r>
              <w:rPr>
                <w:spacing w:val="-4"/>
                <w:sz w:val="20"/>
              </w:rPr>
              <w:t>64,0</w:t>
            </w:r>
          </w:p>
        </w:tc>
        <w:tc>
          <w:tcPr>
            <w:tcW w:w="850"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25"/>
              <w:rPr>
                <w:sz w:val="20"/>
              </w:rPr>
            </w:pPr>
          </w:p>
          <w:p w:rsidR="00877CFF" w:rsidRDefault="00877CFF" w:rsidP="00032DE2">
            <w:pPr>
              <w:pStyle w:val="TableParagraph"/>
              <w:ind w:left="9"/>
              <w:jc w:val="center"/>
              <w:rPr>
                <w:sz w:val="20"/>
              </w:rPr>
            </w:pPr>
            <w:r>
              <w:rPr>
                <w:spacing w:val="-4"/>
                <w:sz w:val="20"/>
              </w:rPr>
              <w:t>70,4</w:t>
            </w:r>
          </w:p>
        </w:tc>
        <w:tc>
          <w:tcPr>
            <w:tcW w:w="1843" w:type="dxa"/>
          </w:tcPr>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spacing w:before="25"/>
              <w:rPr>
                <w:sz w:val="20"/>
                <w:lang w:val="ru-RU"/>
              </w:rPr>
            </w:pPr>
          </w:p>
          <w:p w:rsidR="00877CFF" w:rsidRPr="00877CFF" w:rsidRDefault="00877CFF" w:rsidP="00032DE2">
            <w:pPr>
              <w:pStyle w:val="TableParagraph"/>
              <w:ind w:left="207" w:right="195" w:hanging="1"/>
              <w:jc w:val="center"/>
              <w:rPr>
                <w:sz w:val="20"/>
                <w:lang w:val="ru-RU"/>
              </w:rPr>
            </w:pPr>
            <w:r w:rsidRPr="00877CFF">
              <w:rPr>
                <w:sz w:val="20"/>
                <w:lang w:val="ru-RU"/>
              </w:rPr>
              <w:t xml:space="preserve">В связи с </w:t>
            </w:r>
            <w:r w:rsidRPr="00877CFF">
              <w:rPr>
                <w:spacing w:val="-2"/>
                <w:sz w:val="20"/>
                <w:lang w:val="ru-RU"/>
              </w:rPr>
              <w:t xml:space="preserve">увеличением финансирования </w:t>
            </w:r>
            <w:r w:rsidRPr="00877CFF">
              <w:rPr>
                <w:sz w:val="20"/>
                <w:lang w:val="ru-RU"/>
              </w:rPr>
              <w:t xml:space="preserve">на адаптацию </w:t>
            </w:r>
            <w:r w:rsidRPr="00877CFF">
              <w:rPr>
                <w:spacing w:val="-2"/>
                <w:sz w:val="20"/>
                <w:lang w:val="ru-RU"/>
              </w:rPr>
              <w:t>объектов социальной инфраструктуры</w:t>
            </w:r>
          </w:p>
        </w:tc>
      </w:tr>
      <w:tr w:rsidR="00877CFF" w:rsidTr="00032DE2">
        <w:trPr>
          <w:trHeight w:val="980"/>
        </w:trPr>
        <w:tc>
          <w:tcPr>
            <w:tcW w:w="9781" w:type="dxa"/>
            <w:gridSpan w:val="8"/>
          </w:tcPr>
          <w:p w:rsidR="00877CFF" w:rsidRPr="00877CFF" w:rsidRDefault="00877CFF" w:rsidP="00032DE2">
            <w:pPr>
              <w:pStyle w:val="TableParagraph"/>
              <w:ind w:left="264"/>
              <w:rPr>
                <w:sz w:val="20"/>
                <w:lang w:val="ru-RU"/>
              </w:rPr>
            </w:pPr>
            <w:r w:rsidRPr="00877CFF">
              <w:rPr>
                <w:sz w:val="20"/>
                <w:lang w:val="ru-RU"/>
              </w:rPr>
              <w:t>Подпрограмма</w:t>
            </w:r>
            <w:r w:rsidRPr="00877CFF">
              <w:rPr>
                <w:spacing w:val="-2"/>
                <w:sz w:val="20"/>
                <w:lang w:val="ru-RU"/>
              </w:rPr>
              <w:t xml:space="preserve"> </w:t>
            </w:r>
            <w:r w:rsidRPr="00877CFF">
              <w:rPr>
                <w:sz w:val="20"/>
                <w:lang w:val="ru-RU"/>
              </w:rPr>
              <w:t>2</w:t>
            </w:r>
            <w:r w:rsidRPr="00877CFF">
              <w:rPr>
                <w:spacing w:val="-1"/>
                <w:sz w:val="20"/>
                <w:lang w:val="ru-RU"/>
              </w:rPr>
              <w:t xml:space="preserve"> </w:t>
            </w:r>
            <w:r w:rsidRPr="00877CFF">
              <w:rPr>
                <w:sz w:val="20"/>
                <w:lang w:val="ru-RU"/>
              </w:rPr>
              <w:t>«Социальная</w:t>
            </w:r>
            <w:r w:rsidRPr="00877CFF">
              <w:rPr>
                <w:spacing w:val="-1"/>
                <w:sz w:val="20"/>
                <w:lang w:val="ru-RU"/>
              </w:rPr>
              <w:t xml:space="preserve"> </w:t>
            </w:r>
            <w:r w:rsidRPr="00877CFF">
              <w:rPr>
                <w:sz w:val="20"/>
                <w:lang w:val="ru-RU"/>
              </w:rPr>
              <w:t>интеграция</w:t>
            </w:r>
            <w:r w:rsidRPr="00877CFF">
              <w:rPr>
                <w:spacing w:val="-1"/>
                <w:sz w:val="20"/>
                <w:lang w:val="ru-RU"/>
              </w:rPr>
              <w:t xml:space="preserve"> </w:t>
            </w:r>
            <w:r w:rsidRPr="00877CFF">
              <w:rPr>
                <w:sz w:val="20"/>
                <w:lang w:val="ru-RU"/>
              </w:rPr>
              <w:t>инвалидов</w:t>
            </w:r>
            <w:r w:rsidRPr="00877CFF">
              <w:rPr>
                <w:spacing w:val="-1"/>
                <w:sz w:val="20"/>
                <w:lang w:val="ru-RU"/>
              </w:rPr>
              <w:t xml:space="preserve"> </w:t>
            </w:r>
            <w:r w:rsidRPr="00877CFF">
              <w:rPr>
                <w:sz w:val="20"/>
                <w:lang w:val="ru-RU"/>
              </w:rPr>
              <w:t>и</w:t>
            </w:r>
            <w:r w:rsidRPr="00877CFF">
              <w:rPr>
                <w:spacing w:val="-2"/>
                <w:sz w:val="20"/>
                <w:lang w:val="ru-RU"/>
              </w:rPr>
              <w:t xml:space="preserve"> </w:t>
            </w:r>
            <w:r w:rsidRPr="00877CFF">
              <w:rPr>
                <w:sz w:val="20"/>
                <w:lang w:val="ru-RU"/>
              </w:rPr>
              <w:t>других</w:t>
            </w:r>
            <w:r w:rsidRPr="00877CFF">
              <w:rPr>
                <w:spacing w:val="-1"/>
                <w:sz w:val="20"/>
                <w:lang w:val="ru-RU"/>
              </w:rPr>
              <w:t xml:space="preserve"> </w:t>
            </w:r>
            <w:r w:rsidRPr="00877CFF">
              <w:rPr>
                <w:sz w:val="20"/>
                <w:lang w:val="ru-RU"/>
              </w:rPr>
              <w:t>маломобильных</w:t>
            </w:r>
            <w:r w:rsidRPr="00877CFF">
              <w:rPr>
                <w:spacing w:val="-1"/>
                <w:sz w:val="20"/>
                <w:lang w:val="ru-RU"/>
              </w:rPr>
              <w:t xml:space="preserve"> </w:t>
            </w:r>
            <w:r w:rsidRPr="00877CFF">
              <w:rPr>
                <w:sz w:val="20"/>
                <w:lang w:val="ru-RU"/>
              </w:rPr>
              <w:t>групп</w:t>
            </w:r>
            <w:r w:rsidRPr="00877CFF">
              <w:rPr>
                <w:spacing w:val="-2"/>
                <w:sz w:val="20"/>
                <w:lang w:val="ru-RU"/>
              </w:rPr>
              <w:t xml:space="preserve"> </w:t>
            </w:r>
            <w:r w:rsidRPr="00877CFF">
              <w:rPr>
                <w:sz w:val="20"/>
                <w:lang w:val="ru-RU"/>
              </w:rPr>
              <w:t>населения</w:t>
            </w:r>
            <w:r w:rsidRPr="00877CFF">
              <w:rPr>
                <w:spacing w:val="-1"/>
                <w:sz w:val="20"/>
                <w:lang w:val="ru-RU"/>
              </w:rPr>
              <w:t xml:space="preserve"> </w:t>
            </w:r>
            <w:proofErr w:type="gramStart"/>
            <w:r w:rsidRPr="00877CFF">
              <w:rPr>
                <w:sz w:val="20"/>
                <w:lang w:val="ru-RU"/>
              </w:rPr>
              <w:t>в</w:t>
            </w:r>
            <w:proofErr w:type="gramEnd"/>
            <w:r w:rsidRPr="00877CFF">
              <w:rPr>
                <w:spacing w:val="-2"/>
                <w:sz w:val="20"/>
                <w:lang w:val="ru-RU"/>
              </w:rPr>
              <w:t xml:space="preserve"> обществ»</w:t>
            </w:r>
          </w:p>
        </w:tc>
      </w:tr>
      <w:tr w:rsidR="00877CFF" w:rsidTr="00032DE2">
        <w:trPr>
          <w:trHeight w:val="3219"/>
        </w:trPr>
        <w:tc>
          <w:tcPr>
            <w:tcW w:w="486" w:type="dxa"/>
          </w:tcPr>
          <w:p w:rsidR="00877CFF" w:rsidRDefault="00877CFF" w:rsidP="00032DE2">
            <w:pPr>
              <w:pStyle w:val="TableParagraph"/>
              <w:ind w:left="10"/>
              <w:jc w:val="center"/>
              <w:rPr>
                <w:sz w:val="20"/>
              </w:rPr>
            </w:pPr>
            <w:r>
              <w:rPr>
                <w:spacing w:val="-5"/>
                <w:sz w:val="20"/>
              </w:rPr>
              <w:t>4.</w:t>
            </w:r>
          </w:p>
        </w:tc>
        <w:tc>
          <w:tcPr>
            <w:tcW w:w="1926" w:type="dxa"/>
          </w:tcPr>
          <w:p w:rsidR="00877CFF" w:rsidRPr="00877CFF" w:rsidRDefault="00877CFF" w:rsidP="00032DE2">
            <w:pPr>
              <w:pStyle w:val="TableParagraph"/>
              <w:spacing w:line="230" w:lineRule="atLeast"/>
              <w:ind w:left="113" w:right="102"/>
              <w:jc w:val="center"/>
              <w:rPr>
                <w:sz w:val="20"/>
                <w:lang w:val="ru-RU"/>
              </w:rPr>
            </w:pPr>
            <w:r w:rsidRPr="00877CFF">
              <w:rPr>
                <w:sz w:val="20"/>
                <w:lang w:val="ru-RU"/>
              </w:rPr>
              <w:t xml:space="preserve">Показатель 2.1. Доля лиц с </w:t>
            </w:r>
            <w:r w:rsidRPr="00877CFF">
              <w:rPr>
                <w:spacing w:val="-2"/>
                <w:sz w:val="20"/>
                <w:lang w:val="ru-RU"/>
              </w:rPr>
              <w:t xml:space="preserve">ограниченными возможностями </w:t>
            </w:r>
            <w:r w:rsidRPr="00877CFF">
              <w:rPr>
                <w:sz w:val="20"/>
                <w:lang w:val="ru-RU"/>
              </w:rPr>
              <w:t xml:space="preserve">здоровья и инвалидов от 6 до 18 лет, </w:t>
            </w:r>
            <w:r w:rsidRPr="00877CFF">
              <w:rPr>
                <w:spacing w:val="-2"/>
                <w:sz w:val="20"/>
                <w:lang w:val="ru-RU"/>
              </w:rPr>
              <w:t xml:space="preserve">систематически занимающихся физической </w:t>
            </w:r>
            <w:r w:rsidRPr="00877CFF">
              <w:rPr>
                <w:sz w:val="20"/>
                <w:lang w:val="ru-RU"/>
              </w:rPr>
              <w:t>культурой и спортом, в общей численности этой категории</w:t>
            </w:r>
            <w:r w:rsidRPr="00877CFF">
              <w:rPr>
                <w:spacing w:val="-13"/>
                <w:sz w:val="20"/>
                <w:lang w:val="ru-RU"/>
              </w:rPr>
              <w:t xml:space="preserve"> </w:t>
            </w:r>
            <w:r w:rsidRPr="00877CFF">
              <w:rPr>
                <w:sz w:val="20"/>
                <w:lang w:val="ru-RU"/>
              </w:rPr>
              <w:t>граждан</w:t>
            </w:r>
          </w:p>
        </w:tc>
        <w:tc>
          <w:tcPr>
            <w:tcW w:w="985" w:type="dxa"/>
          </w:tcPr>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rPr>
                <w:sz w:val="20"/>
                <w:lang w:val="ru-RU"/>
              </w:rPr>
            </w:pPr>
          </w:p>
          <w:p w:rsidR="00877CFF" w:rsidRPr="00877CFF" w:rsidRDefault="00877CFF" w:rsidP="00032DE2">
            <w:pPr>
              <w:pStyle w:val="TableParagraph"/>
              <w:spacing w:before="114"/>
              <w:rPr>
                <w:sz w:val="20"/>
                <w:lang w:val="ru-RU"/>
              </w:rPr>
            </w:pPr>
          </w:p>
          <w:p w:rsidR="00877CFF" w:rsidRDefault="00877CFF" w:rsidP="00032DE2">
            <w:pPr>
              <w:pStyle w:val="TableParagraph"/>
              <w:spacing w:before="1"/>
              <w:ind w:left="10"/>
              <w:jc w:val="center"/>
              <w:rPr>
                <w:sz w:val="20"/>
              </w:rPr>
            </w:pPr>
            <w:r>
              <w:rPr>
                <w:spacing w:val="-10"/>
                <w:sz w:val="20"/>
              </w:rPr>
              <w:t>%</w:t>
            </w:r>
          </w:p>
        </w:tc>
        <w:tc>
          <w:tcPr>
            <w:tcW w:w="1565"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229"/>
              <w:rPr>
                <w:sz w:val="20"/>
              </w:rPr>
            </w:pPr>
          </w:p>
          <w:p w:rsidR="00877CFF" w:rsidRDefault="00877CFF" w:rsidP="00032DE2">
            <w:pPr>
              <w:pStyle w:val="TableParagraph"/>
              <w:spacing w:before="1"/>
              <w:ind w:left="522"/>
              <w:rPr>
                <w:sz w:val="20"/>
              </w:rPr>
            </w:pPr>
            <w:r>
              <w:rPr>
                <w:spacing w:val="-4"/>
                <w:sz w:val="20"/>
              </w:rPr>
              <w:t>УСЗН</w:t>
            </w:r>
          </w:p>
          <w:p w:rsidR="00877CFF" w:rsidRDefault="00877CFF" w:rsidP="00032DE2">
            <w:pPr>
              <w:pStyle w:val="TableParagraph"/>
              <w:ind w:left="438"/>
              <w:rPr>
                <w:sz w:val="20"/>
              </w:rPr>
            </w:pPr>
            <w:r>
              <w:rPr>
                <w:sz w:val="20"/>
              </w:rPr>
              <w:t xml:space="preserve">г. </w:t>
            </w:r>
            <w:proofErr w:type="spellStart"/>
            <w:r>
              <w:rPr>
                <w:spacing w:val="-2"/>
                <w:sz w:val="20"/>
              </w:rPr>
              <w:t>Азова</w:t>
            </w:r>
            <w:proofErr w:type="spellEnd"/>
          </w:p>
        </w:tc>
        <w:tc>
          <w:tcPr>
            <w:tcW w:w="992"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114"/>
              <w:rPr>
                <w:sz w:val="20"/>
              </w:rPr>
            </w:pPr>
          </w:p>
          <w:p w:rsidR="00877CFF" w:rsidRDefault="00877CFF" w:rsidP="00032DE2">
            <w:pPr>
              <w:pStyle w:val="TableParagraph"/>
              <w:spacing w:before="1"/>
              <w:ind w:left="10"/>
              <w:jc w:val="center"/>
              <w:rPr>
                <w:sz w:val="20"/>
              </w:rPr>
            </w:pPr>
            <w:r>
              <w:rPr>
                <w:spacing w:val="-4"/>
                <w:sz w:val="20"/>
              </w:rPr>
              <w:t>89,0</w:t>
            </w:r>
          </w:p>
        </w:tc>
        <w:tc>
          <w:tcPr>
            <w:tcW w:w="1134"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114"/>
              <w:rPr>
                <w:sz w:val="20"/>
              </w:rPr>
            </w:pPr>
          </w:p>
          <w:p w:rsidR="00877CFF" w:rsidRDefault="00877CFF" w:rsidP="00032DE2">
            <w:pPr>
              <w:pStyle w:val="TableParagraph"/>
              <w:spacing w:before="1"/>
              <w:ind w:left="10"/>
              <w:jc w:val="center"/>
              <w:rPr>
                <w:sz w:val="20"/>
              </w:rPr>
            </w:pPr>
            <w:r>
              <w:rPr>
                <w:spacing w:val="-4"/>
                <w:sz w:val="20"/>
              </w:rPr>
              <w:t>52,0</w:t>
            </w:r>
          </w:p>
        </w:tc>
        <w:tc>
          <w:tcPr>
            <w:tcW w:w="850" w:type="dxa"/>
          </w:tcPr>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rPr>
                <w:sz w:val="20"/>
              </w:rPr>
            </w:pPr>
          </w:p>
          <w:p w:rsidR="00877CFF" w:rsidRDefault="00877CFF" w:rsidP="00032DE2">
            <w:pPr>
              <w:pStyle w:val="TableParagraph"/>
              <w:spacing w:before="114"/>
              <w:rPr>
                <w:sz w:val="20"/>
              </w:rPr>
            </w:pPr>
          </w:p>
          <w:p w:rsidR="00877CFF" w:rsidRDefault="00877CFF" w:rsidP="00032DE2">
            <w:pPr>
              <w:pStyle w:val="TableParagraph"/>
              <w:spacing w:before="1"/>
              <w:ind w:left="9"/>
              <w:jc w:val="center"/>
              <w:rPr>
                <w:sz w:val="20"/>
              </w:rPr>
            </w:pPr>
            <w:r>
              <w:rPr>
                <w:spacing w:val="-4"/>
                <w:sz w:val="20"/>
              </w:rPr>
              <w:t>89,0</w:t>
            </w:r>
          </w:p>
        </w:tc>
        <w:tc>
          <w:tcPr>
            <w:tcW w:w="1843" w:type="dxa"/>
          </w:tcPr>
          <w:p w:rsidR="00877CFF" w:rsidRPr="00877CFF" w:rsidRDefault="00877CFF" w:rsidP="00032DE2">
            <w:pPr>
              <w:pStyle w:val="TableParagraph"/>
              <w:spacing w:line="230" w:lineRule="atLeast"/>
              <w:ind w:left="163" w:right="152"/>
              <w:jc w:val="center"/>
              <w:rPr>
                <w:sz w:val="20"/>
                <w:lang w:val="ru-RU"/>
              </w:rPr>
            </w:pPr>
            <w:r w:rsidRPr="00877CFF">
              <w:rPr>
                <w:spacing w:val="-2"/>
                <w:sz w:val="20"/>
                <w:lang w:val="ru-RU"/>
              </w:rPr>
              <w:t xml:space="preserve">Удалось увеличить количество инвалидов, систематически занимающихся физической </w:t>
            </w:r>
            <w:r w:rsidRPr="00877CFF">
              <w:rPr>
                <w:sz w:val="20"/>
                <w:lang w:val="ru-RU"/>
              </w:rPr>
              <w:t>культурой и спортом,</w:t>
            </w:r>
            <w:r w:rsidRPr="00877CFF">
              <w:rPr>
                <w:spacing w:val="-13"/>
                <w:sz w:val="20"/>
                <w:lang w:val="ru-RU"/>
              </w:rPr>
              <w:t xml:space="preserve"> </w:t>
            </w:r>
            <w:r w:rsidRPr="00877CFF">
              <w:rPr>
                <w:sz w:val="20"/>
                <w:lang w:val="ru-RU"/>
              </w:rPr>
              <w:t>за</w:t>
            </w:r>
            <w:r w:rsidRPr="00877CFF">
              <w:rPr>
                <w:spacing w:val="-12"/>
                <w:sz w:val="20"/>
                <w:lang w:val="ru-RU"/>
              </w:rPr>
              <w:t xml:space="preserve"> </w:t>
            </w:r>
            <w:r w:rsidRPr="00877CFF">
              <w:rPr>
                <w:sz w:val="20"/>
                <w:lang w:val="ru-RU"/>
              </w:rPr>
              <w:t xml:space="preserve">счет </w:t>
            </w:r>
            <w:r w:rsidRPr="00877CFF">
              <w:rPr>
                <w:spacing w:val="-2"/>
                <w:sz w:val="20"/>
                <w:lang w:val="ru-RU"/>
              </w:rPr>
              <w:t xml:space="preserve">увеличения </w:t>
            </w:r>
            <w:r w:rsidRPr="00877CFF">
              <w:rPr>
                <w:sz w:val="20"/>
                <w:lang w:val="ru-RU"/>
              </w:rPr>
              <w:t xml:space="preserve">количества и </w:t>
            </w:r>
            <w:r w:rsidRPr="00877CFF">
              <w:rPr>
                <w:spacing w:val="-2"/>
                <w:sz w:val="20"/>
                <w:lang w:val="ru-RU"/>
              </w:rPr>
              <w:t>качества проводимых мероприятий</w:t>
            </w:r>
          </w:p>
        </w:tc>
      </w:tr>
    </w:tbl>
    <w:p w:rsidR="00877CFF" w:rsidRDefault="00877CFF" w:rsidP="00877CFF">
      <w:pPr>
        <w:pStyle w:val="a4"/>
        <w:rPr>
          <w:sz w:val="24"/>
        </w:rPr>
      </w:pPr>
    </w:p>
    <w:p w:rsidR="00877CFF" w:rsidRDefault="00877CFF" w:rsidP="00877CFF">
      <w:pPr>
        <w:spacing w:before="1"/>
        <w:ind w:left="142"/>
        <w:rPr>
          <w:spacing w:val="-2"/>
          <w:sz w:val="24"/>
        </w:rPr>
        <w:sectPr w:rsidR="00877CFF" w:rsidSect="0083162E">
          <w:pgSz w:w="11906" w:h="16838"/>
          <w:pgMar w:top="1134" w:right="850" w:bottom="1134" w:left="1701" w:header="708" w:footer="708" w:gutter="0"/>
          <w:cols w:space="708"/>
          <w:docGrid w:linePitch="360"/>
        </w:sectPr>
      </w:pPr>
      <w:r>
        <w:rPr>
          <w:sz w:val="24"/>
        </w:rPr>
        <w:t>&lt;1</w:t>
      </w:r>
      <w:proofErr w:type="gramStart"/>
      <w:r>
        <w:rPr>
          <w:sz w:val="24"/>
        </w:rPr>
        <w:t>&gt;</w:t>
      </w:r>
      <w:r>
        <w:rPr>
          <w:spacing w:val="-4"/>
          <w:sz w:val="24"/>
        </w:rPr>
        <w:t xml:space="preserve"> </w:t>
      </w:r>
      <w:r>
        <w:rPr>
          <w:sz w:val="24"/>
        </w:rPr>
        <w:t>П</w:t>
      </w:r>
      <w:proofErr w:type="gramEnd"/>
      <w:r>
        <w:rPr>
          <w:sz w:val="24"/>
        </w:rPr>
        <w:t>риводится</w:t>
      </w:r>
      <w:r>
        <w:rPr>
          <w:spacing w:val="-1"/>
          <w:sz w:val="24"/>
        </w:rPr>
        <w:t xml:space="preserve"> </w:t>
      </w:r>
      <w:r>
        <w:rPr>
          <w:sz w:val="24"/>
        </w:rPr>
        <w:t>фактическое</w:t>
      </w:r>
      <w:r>
        <w:rPr>
          <w:spacing w:val="-1"/>
          <w:sz w:val="24"/>
        </w:rPr>
        <w:t xml:space="preserve"> </w:t>
      </w:r>
      <w:r>
        <w:rPr>
          <w:sz w:val="24"/>
        </w:rPr>
        <w:t>значение</w:t>
      </w:r>
      <w:r>
        <w:rPr>
          <w:spacing w:val="-2"/>
          <w:sz w:val="24"/>
        </w:rPr>
        <w:t xml:space="preserve"> </w:t>
      </w:r>
      <w:r>
        <w:rPr>
          <w:sz w:val="24"/>
        </w:rPr>
        <w:t>показателя</w:t>
      </w:r>
      <w:r>
        <w:rPr>
          <w:spacing w:val="-1"/>
          <w:sz w:val="24"/>
        </w:rPr>
        <w:t xml:space="preserve"> </w:t>
      </w:r>
      <w:r>
        <w:rPr>
          <w:sz w:val="24"/>
        </w:rPr>
        <w:t>за</w:t>
      </w:r>
      <w:r>
        <w:rPr>
          <w:spacing w:val="-1"/>
          <w:sz w:val="24"/>
        </w:rPr>
        <w:t xml:space="preserve"> </w:t>
      </w:r>
      <w:r>
        <w:rPr>
          <w:sz w:val="24"/>
        </w:rPr>
        <w:t>год,</w:t>
      </w:r>
      <w:r>
        <w:rPr>
          <w:spacing w:val="-1"/>
          <w:sz w:val="24"/>
        </w:rPr>
        <w:t xml:space="preserve"> </w:t>
      </w:r>
      <w:r>
        <w:rPr>
          <w:sz w:val="24"/>
        </w:rPr>
        <w:t>предшествующий</w:t>
      </w:r>
      <w:r>
        <w:rPr>
          <w:spacing w:val="-2"/>
          <w:sz w:val="24"/>
        </w:rPr>
        <w:t xml:space="preserve"> отчетному.</w:t>
      </w:r>
    </w:p>
    <w:p w:rsidR="00877CFF" w:rsidRDefault="00877CFF" w:rsidP="00877CFF">
      <w:pPr>
        <w:pStyle w:val="a4"/>
        <w:spacing w:before="78"/>
        <w:ind w:right="282"/>
        <w:jc w:val="right"/>
      </w:pPr>
      <w:r>
        <w:lastRenderedPageBreak/>
        <w:t>Таблица</w:t>
      </w:r>
      <w:r>
        <w:rPr>
          <w:spacing w:val="-2"/>
        </w:rPr>
        <w:t xml:space="preserve"> </w:t>
      </w:r>
      <w:r>
        <w:rPr>
          <w:spacing w:val="-10"/>
        </w:rPr>
        <w:t>5</w:t>
      </w:r>
    </w:p>
    <w:p w:rsidR="00877CFF" w:rsidRDefault="00877CFF" w:rsidP="00877CFF">
      <w:pPr>
        <w:pStyle w:val="a4"/>
        <w:ind w:left="718" w:right="282"/>
        <w:jc w:val="center"/>
      </w:pPr>
      <w:r>
        <w:rPr>
          <w:spacing w:val="-2"/>
        </w:rPr>
        <w:t>Информация</w:t>
      </w:r>
    </w:p>
    <w:p w:rsidR="00877CFF" w:rsidRDefault="00877CFF" w:rsidP="00877CFF">
      <w:pPr>
        <w:pStyle w:val="a4"/>
        <w:ind w:left="172" w:right="453" w:hanging="2"/>
        <w:jc w:val="center"/>
      </w:pPr>
      <w:r>
        <w:t>о возникновении экономии бюджетных ассигнований на реализацию основных мероприятий</w:t>
      </w:r>
      <w:r>
        <w:rPr>
          <w:spacing w:val="40"/>
        </w:rPr>
        <w:t xml:space="preserve"> </w:t>
      </w:r>
      <w:r>
        <w:t>подпрограмм муниципальной программы, в том числе в результате</w:t>
      </w:r>
      <w:r>
        <w:rPr>
          <w:spacing w:val="-4"/>
        </w:rPr>
        <w:t xml:space="preserve"> </w:t>
      </w:r>
      <w:r>
        <w:t>проведения</w:t>
      </w:r>
      <w:r>
        <w:rPr>
          <w:spacing w:val="-4"/>
        </w:rPr>
        <w:t xml:space="preserve"> </w:t>
      </w:r>
      <w:r>
        <w:t>закупок,</w:t>
      </w:r>
      <w:r>
        <w:rPr>
          <w:spacing w:val="-4"/>
        </w:rPr>
        <w:t xml:space="preserve"> </w:t>
      </w:r>
      <w:r>
        <w:t>при</w:t>
      </w:r>
      <w:r>
        <w:rPr>
          <w:spacing w:val="-5"/>
        </w:rPr>
        <w:t xml:space="preserve"> </w:t>
      </w:r>
      <w:r>
        <w:t>условии</w:t>
      </w:r>
      <w:r>
        <w:rPr>
          <w:spacing w:val="-5"/>
        </w:rPr>
        <w:t xml:space="preserve"> </w:t>
      </w:r>
      <w:r>
        <w:t>его</w:t>
      </w:r>
      <w:r>
        <w:rPr>
          <w:spacing w:val="-4"/>
        </w:rPr>
        <w:t xml:space="preserve"> </w:t>
      </w:r>
      <w:r>
        <w:t>исполнения</w:t>
      </w:r>
      <w:r>
        <w:rPr>
          <w:spacing w:val="-4"/>
        </w:rPr>
        <w:t xml:space="preserve"> </w:t>
      </w:r>
      <w:r>
        <w:t>в</w:t>
      </w:r>
      <w:r>
        <w:rPr>
          <w:spacing w:val="-5"/>
        </w:rPr>
        <w:t xml:space="preserve"> </w:t>
      </w:r>
      <w:r>
        <w:t>полном</w:t>
      </w:r>
      <w:r>
        <w:rPr>
          <w:spacing w:val="-4"/>
        </w:rPr>
        <w:t xml:space="preserve"> </w:t>
      </w:r>
      <w:r>
        <w:t>объеме</w:t>
      </w:r>
      <w:r>
        <w:rPr>
          <w:spacing w:val="-4"/>
        </w:rPr>
        <w:t xml:space="preserve"> </w:t>
      </w:r>
      <w:r>
        <w:t>в 2024 году</w:t>
      </w:r>
    </w:p>
    <w:p w:rsidR="00877CFF" w:rsidRDefault="00877CFF" w:rsidP="00877CFF">
      <w:pPr>
        <w:pStyle w:val="a4"/>
        <w:spacing w:before="92"/>
        <w:rPr>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500"/>
        <w:gridCol w:w="1555"/>
        <w:gridCol w:w="142"/>
        <w:gridCol w:w="1382"/>
        <w:gridCol w:w="175"/>
        <w:gridCol w:w="1202"/>
        <w:gridCol w:w="1401"/>
      </w:tblGrid>
      <w:tr w:rsidR="00877CFF" w:rsidTr="00032DE2">
        <w:trPr>
          <w:trHeight w:val="459"/>
        </w:trPr>
        <w:tc>
          <w:tcPr>
            <w:tcW w:w="567" w:type="dxa"/>
            <w:vMerge w:val="restart"/>
          </w:tcPr>
          <w:p w:rsidR="00877CFF" w:rsidRDefault="00877CFF" w:rsidP="00032DE2">
            <w:pPr>
              <w:pStyle w:val="TableParagraph"/>
              <w:ind w:left="148" w:right="134" w:firstLine="39"/>
              <w:rPr>
                <w:sz w:val="20"/>
              </w:rPr>
            </w:pPr>
            <w:r>
              <w:rPr>
                <w:spacing w:val="-10"/>
                <w:sz w:val="20"/>
              </w:rPr>
              <w:t>№</w:t>
            </w:r>
            <w:r>
              <w:rPr>
                <w:spacing w:val="-5"/>
                <w:sz w:val="20"/>
              </w:rPr>
              <w:t xml:space="preserve"> п/п</w:t>
            </w:r>
          </w:p>
        </w:tc>
        <w:tc>
          <w:tcPr>
            <w:tcW w:w="3500" w:type="dxa"/>
            <w:vMerge w:val="restart"/>
          </w:tcPr>
          <w:p w:rsidR="00877CFF" w:rsidRDefault="00877CFF" w:rsidP="00032DE2">
            <w:pPr>
              <w:pStyle w:val="TableParagraph"/>
              <w:ind w:left="534" w:right="517" w:firstLine="127"/>
              <w:rPr>
                <w:sz w:val="20"/>
              </w:rPr>
            </w:pPr>
            <w:proofErr w:type="spellStart"/>
            <w:r>
              <w:rPr>
                <w:sz w:val="20"/>
              </w:rPr>
              <w:t>Наименование</w:t>
            </w:r>
            <w:proofErr w:type="spellEnd"/>
            <w:r>
              <w:rPr>
                <w:sz w:val="20"/>
              </w:rPr>
              <w:t xml:space="preserve"> </w:t>
            </w:r>
            <w:proofErr w:type="spellStart"/>
            <w:r>
              <w:rPr>
                <w:sz w:val="20"/>
              </w:rPr>
              <w:t>основного</w:t>
            </w:r>
            <w:proofErr w:type="spellEnd"/>
            <w:r>
              <w:rPr>
                <w:sz w:val="20"/>
              </w:rPr>
              <w:t xml:space="preserve"> </w:t>
            </w:r>
            <w:proofErr w:type="spellStart"/>
            <w:r>
              <w:rPr>
                <w:sz w:val="20"/>
              </w:rPr>
              <w:t>мероприятия</w:t>
            </w:r>
            <w:proofErr w:type="spellEnd"/>
            <w:r>
              <w:rPr>
                <w:spacing w:val="-13"/>
                <w:sz w:val="20"/>
              </w:rPr>
              <w:t xml:space="preserve"> </w:t>
            </w:r>
            <w:proofErr w:type="spellStart"/>
            <w:r>
              <w:rPr>
                <w:sz w:val="20"/>
              </w:rPr>
              <w:t>подпрограммы</w:t>
            </w:r>
            <w:proofErr w:type="spellEnd"/>
          </w:p>
        </w:tc>
        <w:tc>
          <w:tcPr>
            <w:tcW w:w="1555" w:type="dxa"/>
            <w:vMerge w:val="restart"/>
          </w:tcPr>
          <w:p w:rsidR="00877CFF" w:rsidRDefault="00877CFF" w:rsidP="00032DE2">
            <w:pPr>
              <w:pStyle w:val="TableParagraph"/>
              <w:ind w:left="366" w:hanging="108"/>
              <w:rPr>
                <w:sz w:val="20"/>
              </w:rPr>
            </w:pPr>
            <w:proofErr w:type="spellStart"/>
            <w:r>
              <w:rPr>
                <w:spacing w:val="-2"/>
                <w:sz w:val="20"/>
              </w:rPr>
              <w:t>Ожидаемый</w:t>
            </w:r>
            <w:proofErr w:type="spellEnd"/>
            <w:r>
              <w:rPr>
                <w:spacing w:val="-2"/>
                <w:sz w:val="20"/>
              </w:rPr>
              <w:t xml:space="preserve"> </w:t>
            </w:r>
            <w:proofErr w:type="spellStart"/>
            <w:r>
              <w:rPr>
                <w:spacing w:val="-2"/>
                <w:sz w:val="20"/>
              </w:rPr>
              <w:t>результат</w:t>
            </w:r>
            <w:proofErr w:type="spellEnd"/>
          </w:p>
        </w:tc>
        <w:tc>
          <w:tcPr>
            <w:tcW w:w="1699" w:type="dxa"/>
            <w:gridSpan w:val="3"/>
            <w:vMerge w:val="restart"/>
          </w:tcPr>
          <w:p w:rsidR="00877CFF" w:rsidRDefault="00877CFF" w:rsidP="00032DE2">
            <w:pPr>
              <w:pStyle w:val="TableParagraph"/>
              <w:ind w:left="12"/>
              <w:jc w:val="center"/>
              <w:rPr>
                <w:sz w:val="20"/>
              </w:rPr>
            </w:pPr>
            <w:proofErr w:type="spellStart"/>
            <w:r>
              <w:rPr>
                <w:spacing w:val="-2"/>
                <w:sz w:val="20"/>
              </w:rPr>
              <w:t>Фактически</w:t>
            </w:r>
            <w:proofErr w:type="spellEnd"/>
            <w:r>
              <w:rPr>
                <w:spacing w:val="-2"/>
                <w:sz w:val="20"/>
              </w:rPr>
              <w:t xml:space="preserve"> </w:t>
            </w:r>
            <w:proofErr w:type="spellStart"/>
            <w:r>
              <w:rPr>
                <w:spacing w:val="-2"/>
                <w:sz w:val="20"/>
              </w:rPr>
              <w:t>сложившийся</w:t>
            </w:r>
            <w:proofErr w:type="spellEnd"/>
            <w:r>
              <w:rPr>
                <w:spacing w:val="-2"/>
                <w:sz w:val="20"/>
              </w:rPr>
              <w:t xml:space="preserve"> </w:t>
            </w:r>
            <w:proofErr w:type="spellStart"/>
            <w:r>
              <w:rPr>
                <w:spacing w:val="-2"/>
                <w:sz w:val="20"/>
              </w:rPr>
              <w:t>результат</w:t>
            </w:r>
            <w:proofErr w:type="spellEnd"/>
          </w:p>
        </w:tc>
        <w:tc>
          <w:tcPr>
            <w:tcW w:w="2603" w:type="dxa"/>
            <w:gridSpan w:val="2"/>
          </w:tcPr>
          <w:p w:rsidR="00877CFF" w:rsidRDefault="00877CFF" w:rsidP="00032DE2">
            <w:pPr>
              <w:pStyle w:val="TableParagraph"/>
              <w:spacing w:line="230" w:lineRule="atLeast"/>
              <w:ind w:left="730" w:right="561" w:hanging="158"/>
              <w:rPr>
                <w:sz w:val="20"/>
              </w:rPr>
            </w:pPr>
            <w:proofErr w:type="spellStart"/>
            <w:r>
              <w:rPr>
                <w:sz w:val="20"/>
              </w:rPr>
              <w:t>Сумма</w:t>
            </w:r>
            <w:proofErr w:type="spellEnd"/>
            <w:r>
              <w:rPr>
                <w:spacing w:val="-13"/>
                <w:sz w:val="20"/>
              </w:rPr>
              <w:t xml:space="preserve"> </w:t>
            </w:r>
            <w:proofErr w:type="spellStart"/>
            <w:r>
              <w:rPr>
                <w:sz w:val="20"/>
              </w:rPr>
              <w:t>экономии</w:t>
            </w:r>
            <w:proofErr w:type="spellEnd"/>
            <w:r>
              <w:rPr>
                <w:sz w:val="20"/>
              </w:rPr>
              <w:t xml:space="preserve"> (</w:t>
            </w:r>
            <w:proofErr w:type="spellStart"/>
            <w:r>
              <w:rPr>
                <w:sz w:val="20"/>
              </w:rPr>
              <w:t>тыс</w:t>
            </w:r>
            <w:proofErr w:type="spellEnd"/>
            <w:r>
              <w:rPr>
                <w:sz w:val="20"/>
              </w:rPr>
              <w:t xml:space="preserve">. </w:t>
            </w:r>
            <w:proofErr w:type="spellStart"/>
            <w:r>
              <w:rPr>
                <w:sz w:val="20"/>
              </w:rPr>
              <w:t>рублей</w:t>
            </w:r>
            <w:proofErr w:type="spellEnd"/>
            <w:r>
              <w:rPr>
                <w:sz w:val="20"/>
              </w:rPr>
              <w:t>)</w:t>
            </w:r>
          </w:p>
        </w:tc>
      </w:tr>
      <w:tr w:rsidR="00877CFF" w:rsidTr="00032DE2">
        <w:trPr>
          <w:trHeight w:val="919"/>
        </w:trPr>
        <w:tc>
          <w:tcPr>
            <w:tcW w:w="567" w:type="dxa"/>
            <w:vMerge/>
            <w:tcBorders>
              <w:top w:val="nil"/>
            </w:tcBorders>
          </w:tcPr>
          <w:p w:rsidR="00877CFF" w:rsidRDefault="00877CFF" w:rsidP="00032DE2">
            <w:pPr>
              <w:rPr>
                <w:sz w:val="2"/>
                <w:szCs w:val="2"/>
              </w:rPr>
            </w:pPr>
          </w:p>
        </w:tc>
        <w:tc>
          <w:tcPr>
            <w:tcW w:w="3500" w:type="dxa"/>
            <w:vMerge/>
            <w:tcBorders>
              <w:top w:val="nil"/>
            </w:tcBorders>
          </w:tcPr>
          <w:p w:rsidR="00877CFF" w:rsidRDefault="00877CFF" w:rsidP="00032DE2">
            <w:pPr>
              <w:rPr>
                <w:sz w:val="2"/>
                <w:szCs w:val="2"/>
              </w:rPr>
            </w:pPr>
          </w:p>
        </w:tc>
        <w:tc>
          <w:tcPr>
            <w:tcW w:w="1555" w:type="dxa"/>
            <w:vMerge/>
            <w:tcBorders>
              <w:top w:val="nil"/>
            </w:tcBorders>
          </w:tcPr>
          <w:p w:rsidR="00877CFF" w:rsidRDefault="00877CFF" w:rsidP="00032DE2">
            <w:pPr>
              <w:rPr>
                <w:sz w:val="2"/>
                <w:szCs w:val="2"/>
              </w:rPr>
            </w:pPr>
          </w:p>
        </w:tc>
        <w:tc>
          <w:tcPr>
            <w:tcW w:w="1699" w:type="dxa"/>
            <w:gridSpan w:val="3"/>
            <w:vMerge/>
            <w:tcBorders>
              <w:top w:val="nil"/>
            </w:tcBorders>
          </w:tcPr>
          <w:p w:rsidR="00877CFF" w:rsidRDefault="00877CFF" w:rsidP="00032DE2">
            <w:pPr>
              <w:rPr>
                <w:sz w:val="2"/>
                <w:szCs w:val="2"/>
              </w:rPr>
            </w:pPr>
          </w:p>
        </w:tc>
        <w:tc>
          <w:tcPr>
            <w:tcW w:w="1202" w:type="dxa"/>
          </w:tcPr>
          <w:p w:rsidR="00877CFF" w:rsidRDefault="00877CFF" w:rsidP="00032DE2">
            <w:pPr>
              <w:pStyle w:val="TableParagraph"/>
              <w:ind w:left="10"/>
              <w:jc w:val="center"/>
              <w:rPr>
                <w:sz w:val="20"/>
              </w:rPr>
            </w:pPr>
            <w:proofErr w:type="spellStart"/>
            <w:r>
              <w:rPr>
                <w:spacing w:val="-2"/>
                <w:sz w:val="20"/>
              </w:rPr>
              <w:t>всего</w:t>
            </w:r>
            <w:proofErr w:type="spellEnd"/>
          </w:p>
        </w:tc>
        <w:tc>
          <w:tcPr>
            <w:tcW w:w="1401" w:type="dxa"/>
          </w:tcPr>
          <w:p w:rsidR="00877CFF" w:rsidRPr="00877CFF" w:rsidRDefault="00877CFF" w:rsidP="00032DE2">
            <w:pPr>
              <w:pStyle w:val="TableParagraph"/>
              <w:spacing w:line="230" w:lineRule="atLeast"/>
              <w:ind w:left="12"/>
              <w:jc w:val="center"/>
              <w:rPr>
                <w:sz w:val="20"/>
                <w:lang w:val="ru-RU"/>
              </w:rPr>
            </w:pPr>
            <w:r w:rsidRPr="00877CFF">
              <w:rPr>
                <w:sz w:val="20"/>
                <w:lang w:val="ru-RU"/>
              </w:rPr>
              <w:t>в</w:t>
            </w:r>
            <w:r w:rsidRPr="00877CFF">
              <w:rPr>
                <w:spacing w:val="-13"/>
                <w:sz w:val="20"/>
                <w:lang w:val="ru-RU"/>
              </w:rPr>
              <w:t xml:space="preserve"> </w:t>
            </w:r>
            <w:r w:rsidRPr="00877CFF">
              <w:rPr>
                <w:sz w:val="20"/>
                <w:lang w:val="ru-RU"/>
              </w:rPr>
              <w:t>том</w:t>
            </w:r>
            <w:r w:rsidRPr="00877CFF">
              <w:rPr>
                <w:spacing w:val="-12"/>
                <w:sz w:val="20"/>
                <w:lang w:val="ru-RU"/>
              </w:rPr>
              <w:t xml:space="preserve"> </w:t>
            </w:r>
            <w:r w:rsidRPr="00877CFF">
              <w:rPr>
                <w:sz w:val="20"/>
                <w:lang w:val="ru-RU"/>
              </w:rPr>
              <w:t>числе</w:t>
            </w:r>
            <w:r w:rsidRPr="00877CFF">
              <w:rPr>
                <w:spacing w:val="-12"/>
                <w:sz w:val="20"/>
                <w:lang w:val="ru-RU"/>
              </w:rPr>
              <w:t xml:space="preserve"> </w:t>
            </w:r>
            <w:r w:rsidRPr="00877CFF">
              <w:rPr>
                <w:sz w:val="20"/>
                <w:lang w:val="ru-RU"/>
              </w:rPr>
              <w:t xml:space="preserve">в </w:t>
            </w:r>
            <w:r w:rsidRPr="00877CFF">
              <w:rPr>
                <w:spacing w:val="-2"/>
                <w:sz w:val="20"/>
                <w:lang w:val="ru-RU"/>
              </w:rPr>
              <w:t>результате проведения закупок</w:t>
            </w:r>
          </w:p>
        </w:tc>
      </w:tr>
      <w:tr w:rsidR="00877CFF" w:rsidTr="00032DE2">
        <w:trPr>
          <w:trHeight w:val="275"/>
        </w:trPr>
        <w:tc>
          <w:tcPr>
            <w:tcW w:w="567" w:type="dxa"/>
          </w:tcPr>
          <w:p w:rsidR="00877CFF" w:rsidRDefault="00877CFF" w:rsidP="00032DE2">
            <w:pPr>
              <w:pStyle w:val="TableParagraph"/>
              <w:ind w:right="221"/>
              <w:jc w:val="right"/>
              <w:rPr>
                <w:sz w:val="20"/>
              </w:rPr>
            </w:pPr>
            <w:r>
              <w:rPr>
                <w:spacing w:val="-10"/>
                <w:sz w:val="20"/>
              </w:rPr>
              <w:t>1</w:t>
            </w:r>
          </w:p>
        </w:tc>
        <w:tc>
          <w:tcPr>
            <w:tcW w:w="3500" w:type="dxa"/>
          </w:tcPr>
          <w:p w:rsidR="00877CFF" w:rsidRDefault="00877CFF" w:rsidP="00032DE2">
            <w:pPr>
              <w:pStyle w:val="TableParagraph"/>
              <w:ind w:left="9"/>
              <w:jc w:val="center"/>
              <w:rPr>
                <w:sz w:val="20"/>
              </w:rPr>
            </w:pPr>
            <w:r>
              <w:rPr>
                <w:spacing w:val="-10"/>
                <w:sz w:val="20"/>
              </w:rPr>
              <w:t>2</w:t>
            </w:r>
          </w:p>
        </w:tc>
        <w:tc>
          <w:tcPr>
            <w:tcW w:w="1555" w:type="dxa"/>
          </w:tcPr>
          <w:p w:rsidR="00877CFF" w:rsidRDefault="00877CFF" w:rsidP="00032DE2">
            <w:pPr>
              <w:pStyle w:val="TableParagraph"/>
              <w:ind w:left="10"/>
              <w:jc w:val="center"/>
              <w:rPr>
                <w:sz w:val="20"/>
              </w:rPr>
            </w:pPr>
            <w:r>
              <w:rPr>
                <w:spacing w:val="-10"/>
                <w:sz w:val="20"/>
              </w:rPr>
              <w:t>3</w:t>
            </w:r>
          </w:p>
        </w:tc>
        <w:tc>
          <w:tcPr>
            <w:tcW w:w="1699" w:type="dxa"/>
            <w:gridSpan w:val="3"/>
          </w:tcPr>
          <w:p w:rsidR="00877CFF" w:rsidRDefault="00877CFF" w:rsidP="00032DE2">
            <w:pPr>
              <w:pStyle w:val="TableParagraph"/>
              <w:ind w:left="12" w:right="2"/>
              <w:jc w:val="center"/>
              <w:rPr>
                <w:sz w:val="20"/>
              </w:rPr>
            </w:pPr>
            <w:r>
              <w:rPr>
                <w:spacing w:val="-10"/>
                <w:sz w:val="20"/>
              </w:rPr>
              <w:t>4</w:t>
            </w:r>
          </w:p>
        </w:tc>
        <w:tc>
          <w:tcPr>
            <w:tcW w:w="1202" w:type="dxa"/>
          </w:tcPr>
          <w:p w:rsidR="00877CFF" w:rsidRDefault="00877CFF" w:rsidP="00032DE2">
            <w:pPr>
              <w:pStyle w:val="TableParagraph"/>
              <w:ind w:left="10" w:right="1"/>
              <w:jc w:val="center"/>
              <w:rPr>
                <w:sz w:val="20"/>
              </w:rPr>
            </w:pPr>
            <w:r>
              <w:rPr>
                <w:spacing w:val="-10"/>
                <w:sz w:val="20"/>
              </w:rPr>
              <w:t>5</w:t>
            </w:r>
          </w:p>
        </w:tc>
        <w:tc>
          <w:tcPr>
            <w:tcW w:w="1401" w:type="dxa"/>
          </w:tcPr>
          <w:p w:rsidR="00877CFF" w:rsidRDefault="00877CFF" w:rsidP="00032DE2">
            <w:pPr>
              <w:pStyle w:val="TableParagraph"/>
              <w:ind w:left="12" w:right="3"/>
              <w:jc w:val="center"/>
              <w:rPr>
                <w:sz w:val="20"/>
              </w:rPr>
            </w:pPr>
            <w:r>
              <w:rPr>
                <w:spacing w:val="-10"/>
                <w:sz w:val="20"/>
              </w:rPr>
              <w:t>6</w:t>
            </w:r>
          </w:p>
        </w:tc>
      </w:tr>
      <w:tr w:rsidR="00877CFF" w:rsidTr="00032DE2">
        <w:trPr>
          <w:trHeight w:val="827"/>
        </w:trPr>
        <w:tc>
          <w:tcPr>
            <w:tcW w:w="567" w:type="dxa"/>
          </w:tcPr>
          <w:p w:rsidR="00877CFF" w:rsidRDefault="00877CFF" w:rsidP="00032DE2">
            <w:pPr>
              <w:pStyle w:val="TableParagraph"/>
              <w:ind w:right="268"/>
              <w:jc w:val="right"/>
              <w:rPr>
                <w:sz w:val="24"/>
              </w:rPr>
            </w:pPr>
            <w:r>
              <w:rPr>
                <w:spacing w:val="-5"/>
                <w:sz w:val="24"/>
              </w:rPr>
              <w:t>1.</w:t>
            </w:r>
          </w:p>
        </w:tc>
        <w:tc>
          <w:tcPr>
            <w:tcW w:w="3500" w:type="dxa"/>
          </w:tcPr>
          <w:p w:rsidR="00877CFF" w:rsidRPr="00877CFF" w:rsidRDefault="00877CFF" w:rsidP="00032DE2">
            <w:pPr>
              <w:pStyle w:val="TableParagraph"/>
              <w:spacing w:line="270" w:lineRule="atLeast"/>
              <w:ind w:left="108" w:right="556"/>
              <w:rPr>
                <w:sz w:val="24"/>
                <w:lang w:val="ru-RU"/>
              </w:rPr>
            </w:pPr>
            <w:r w:rsidRPr="00877CFF">
              <w:rPr>
                <w:sz w:val="24"/>
                <w:lang w:val="ru-RU"/>
              </w:rPr>
              <w:t>Муниципальная</w:t>
            </w:r>
            <w:r w:rsidRPr="00877CFF">
              <w:rPr>
                <w:spacing w:val="-15"/>
                <w:sz w:val="24"/>
                <w:lang w:val="ru-RU"/>
              </w:rPr>
              <w:t xml:space="preserve"> </w:t>
            </w:r>
            <w:r w:rsidRPr="00877CFF">
              <w:rPr>
                <w:sz w:val="24"/>
                <w:lang w:val="ru-RU"/>
              </w:rPr>
              <w:t>программа города Азова</w:t>
            </w:r>
            <w:r w:rsidRPr="00877CFF">
              <w:rPr>
                <w:spacing w:val="40"/>
                <w:sz w:val="24"/>
                <w:lang w:val="ru-RU"/>
              </w:rPr>
              <w:t xml:space="preserve"> </w:t>
            </w:r>
            <w:r w:rsidRPr="00877CFF">
              <w:rPr>
                <w:sz w:val="24"/>
                <w:lang w:val="ru-RU"/>
              </w:rPr>
              <w:t>«Доступная среда в городе Азове»</w:t>
            </w:r>
          </w:p>
        </w:tc>
        <w:tc>
          <w:tcPr>
            <w:tcW w:w="1555" w:type="dxa"/>
          </w:tcPr>
          <w:p w:rsidR="00877CFF" w:rsidRDefault="00877CFF" w:rsidP="00032DE2">
            <w:pPr>
              <w:pStyle w:val="TableParagraph"/>
              <w:ind w:left="10"/>
              <w:jc w:val="center"/>
              <w:rPr>
                <w:sz w:val="24"/>
              </w:rPr>
            </w:pPr>
            <w:r>
              <w:rPr>
                <w:spacing w:val="-5"/>
                <w:sz w:val="24"/>
              </w:rPr>
              <w:t>0,0</w:t>
            </w:r>
          </w:p>
        </w:tc>
        <w:tc>
          <w:tcPr>
            <w:tcW w:w="1699" w:type="dxa"/>
            <w:gridSpan w:val="3"/>
          </w:tcPr>
          <w:p w:rsidR="00877CFF" w:rsidRDefault="00877CFF" w:rsidP="00032DE2">
            <w:pPr>
              <w:pStyle w:val="TableParagraph"/>
              <w:ind w:left="12" w:right="2"/>
              <w:jc w:val="center"/>
              <w:rPr>
                <w:sz w:val="24"/>
              </w:rPr>
            </w:pPr>
            <w:r>
              <w:rPr>
                <w:spacing w:val="-5"/>
                <w:sz w:val="24"/>
              </w:rPr>
              <w:t>0,0</w:t>
            </w:r>
          </w:p>
        </w:tc>
        <w:tc>
          <w:tcPr>
            <w:tcW w:w="1202" w:type="dxa"/>
          </w:tcPr>
          <w:p w:rsidR="00877CFF" w:rsidRDefault="00877CFF" w:rsidP="00032DE2">
            <w:pPr>
              <w:pStyle w:val="TableParagraph"/>
              <w:ind w:left="10" w:right="1"/>
              <w:jc w:val="center"/>
              <w:rPr>
                <w:sz w:val="24"/>
              </w:rPr>
            </w:pPr>
            <w:r>
              <w:rPr>
                <w:spacing w:val="-5"/>
                <w:sz w:val="24"/>
              </w:rPr>
              <w:t>0,0</w:t>
            </w:r>
          </w:p>
        </w:tc>
        <w:tc>
          <w:tcPr>
            <w:tcW w:w="1401" w:type="dxa"/>
          </w:tcPr>
          <w:p w:rsidR="00877CFF" w:rsidRDefault="00877CFF" w:rsidP="00032DE2">
            <w:pPr>
              <w:pStyle w:val="TableParagraph"/>
              <w:ind w:left="12" w:right="3"/>
              <w:jc w:val="center"/>
              <w:rPr>
                <w:sz w:val="24"/>
              </w:rPr>
            </w:pPr>
            <w:r>
              <w:rPr>
                <w:spacing w:val="-5"/>
                <w:sz w:val="24"/>
              </w:rPr>
              <w:t>0,0</w:t>
            </w:r>
          </w:p>
        </w:tc>
      </w:tr>
      <w:tr w:rsidR="00877CFF" w:rsidTr="00032DE2">
        <w:trPr>
          <w:trHeight w:val="1655"/>
        </w:trPr>
        <w:tc>
          <w:tcPr>
            <w:tcW w:w="567" w:type="dxa"/>
          </w:tcPr>
          <w:p w:rsidR="00877CFF" w:rsidRDefault="00877CFF" w:rsidP="00032DE2">
            <w:pPr>
              <w:pStyle w:val="TableParagraph"/>
              <w:ind w:right="268"/>
              <w:jc w:val="right"/>
              <w:rPr>
                <w:sz w:val="24"/>
              </w:rPr>
            </w:pPr>
            <w:r>
              <w:rPr>
                <w:spacing w:val="-5"/>
                <w:sz w:val="24"/>
              </w:rPr>
              <w:t>2.</w:t>
            </w:r>
          </w:p>
        </w:tc>
        <w:tc>
          <w:tcPr>
            <w:tcW w:w="3500" w:type="dxa"/>
          </w:tcPr>
          <w:p w:rsidR="00877CFF" w:rsidRPr="00877CFF" w:rsidRDefault="00877CFF" w:rsidP="00032DE2">
            <w:pPr>
              <w:pStyle w:val="TableParagraph"/>
              <w:spacing w:line="270" w:lineRule="atLeast"/>
              <w:ind w:left="108" w:right="103"/>
              <w:rPr>
                <w:sz w:val="24"/>
                <w:lang w:val="ru-RU"/>
              </w:rPr>
            </w:pPr>
            <w:r w:rsidRPr="00877CFF">
              <w:rPr>
                <w:sz w:val="24"/>
                <w:lang w:val="ru-RU"/>
              </w:rPr>
              <w:t>Подпрограмма</w:t>
            </w:r>
            <w:r w:rsidRPr="00877CFF">
              <w:rPr>
                <w:spacing w:val="-13"/>
                <w:sz w:val="24"/>
                <w:lang w:val="ru-RU"/>
              </w:rPr>
              <w:t xml:space="preserve"> </w:t>
            </w:r>
            <w:r w:rsidRPr="00877CFF">
              <w:rPr>
                <w:sz w:val="24"/>
                <w:lang w:val="ru-RU"/>
              </w:rPr>
              <w:t>1</w:t>
            </w:r>
            <w:r w:rsidRPr="00877CFF">
              <w:rPr>
                <w:spacing w:val="-13"/>
                <w:sz w:val="24"/>
                <w:lang w:val="ru-RU"/>
              </w:rPr>
              <w:t xml:space="preserve"> </w:t>
            </w:r>
            <w:r w:rsidRPr="00877CFF">
              <w:rPr>
                <w:sz w:val="24"/>
                <w:lang w:val="ru-RU"/>
              </w:rPr>
              <w:t>«Создание</w:t>
            </w:r>
            <w:r w:rsidRPr="00877CFF">
              <w:rPr>
                <w:spacing w:val="-14"/>
                <w:sz w:val="24"/>
                <w:lang w:val="ru-RU"/>
              </w:rPr>
              <w:t xml:space="preserve"> </w:t>
            </w:r>
            <w:r w:rsidRPr="00877CFF">
              <w:rPr>
                <w:sz w:val="24"/>
                <w:lang w:val="ru-RU"/>
              </w:rPr>
              <w:t xml:space="preserve">для инвалидов и других маломобильных групп населения доступной и комфортной среды </w:t>
            </w:r>
            <w:r w:rsidRPr="00877CFF">
              <w:rPr>
                <w:spacing w:val="-2"/>
                <w:sz w:val="24"/>
                <w:lang w:val="ru-RU"/>
              </w:rPr>
              <w:t>жизнедеятельности»</w:t>
            </w:r>
          </w:p>
        </w:tc>
        <w:tc>
          <w:tcPr>
            <w:tcW w:w="1555" w:type="dxa"/>
          </w:tcPr>
          <w:p w:rsidR="00877CFF" w:rsidRDefault="00877CFF" w:rsidP="00032DE2">
            <w:pPr>
              <w:pStyle w:val="TableParagraph"/>
              <w:ind w:left="10"/>
              <w:jc w:val="center"/>
              <w:rPr>
                <w:sz w:val="24"/>
              </w:rPr>
            </w:pPr>
            <w:r>
              <w:rPr>
                <w:spacing w:val="-5"/>
                <w:sz w:val="24"/>
              </w:rPr>
              <w:t>0,0</w:t>
            </w:r>
          </w:p>
        </w:tc>
        <w:tc>
          <w:tcPr>
            <w:tcW w:w="1699" w:type="dxa"/>
            <w:gridSpan w:val="3"/>
          </w:tcPr>
          <w:p w:rsidR="00877CFF" w:rsidRDefault="00877CFF" w:rsidP="00032DE2">
            <w:pPr>
              <w:pStyle w:val="TableParagraph"/>
              <w:ind w:left="12" w:right="2"/>
              <w:jc w:val="center"/>
              <w:rPr>
                <w:sz w:val="24"/>
              </w:rPr>
            </w:pPr>
            <w:r>
              <w:rPr>
                <w:spacing w:val="-5"/>
                <w:sz w:val="24"/>
              </w:rPr>
              <w:t>0,0</w:t>
            </w:r>
          </w:p>
        </w:tc>
        <w:tc>
          <w:tcPr>
            <w:tcW w:w="1202" w:type="dxa"/>
          </w:tcPr>
          <w:p w:rsidR="00877CFF" w:rsidRDefault="00877CFF" w:rsidP="00032DE2">
            <w:pPr>
              <w:pStyle w:val="TableParagraph"/>
              <w:ind w:left="10" w:right="1"/>
              <w:jc w:val="center"/>
              <w:rPr>
                <w:sz w:val="24"/>
              </w:rPr>
            </w:pPr>
            <w:r>
              <w:rPr>
                <w:spacing w:val="-5"/>
                <w:sz w:val="24"/>
              </w:rPr>
              <w:t>0,0</w:t>
            </w:r>
          </w:p>
        </w:tc>
        <w:tc>
          <w:tcPr>
            <w:tcW w:w="1401" w:type="dxa"/>
          </w:tcPr>
          <w:p w:rsidR="00877CFF" w:rsidRDefault="00877CFF" w:rsidP="00032DE2">
            <w:pPr>
              <w:pStyle w:val="TableParagraph"/>
              <w:ind w:left="12" w:right="3"/>
              <w:jc w:val="center"/>
              <w:rPr>
                <w:sz w:val="24"/>
              </w:rPr>
            </w:pPr>
            <w:r>
              <w:rPr>
                <w:spacing w:val="-5"/>
                <w:sz w:val="24"/>
              </w:rPr>
              <w:t>0,0</w:t>
            </w:r>
          </w:p>
        </w:tc>
      </w:tr>
      <w:tr w:rsidR="00877CFF" w:rsidTr="00032DE2">
        <w:trPr>
          <w:trHeight w:val="3035"/>
        </w:trPr>
        <w:tc>
          <w:tcPr>
            <w:tcW w:w="567" w:type="dxa"/>
          </w:tcPr>
          <w:p w:rsidR="00877CFF" w:rsidRDefault="00877CFF" w:rsidP="00032DE2">
            <w:pPr>
              <w:pStyle w:val="TableParagraph"/>
              <w:ind w:right="268"/>
              <w:jc w:val="right"/>
              <w:rPr>
                <w:sz w:val="24"/>
              </w:rPr>
            </w:pPr>
            <w:r>
              <w:rPr>
                <w:spacing w:val="-5"/>
                <w:sz w:val="24"/>
              </w:rPr>
              <w:t>3.</w:t>
            </w:r>
          </w:p>
        </w:tc>
        <w:tc>
          <w:tcPr>
            <w:tcW w:w="3500" w:type="dxa"/>
          </w:tcPr>
          <w:p w:rsidR="00877CFF" w:rsidRPr="00877CFF" w:rsidRDefault="00877CFF" w:rsidP="00032DE2">
            <w:pPr>
              <w:pStyle w:val="TableParagraph"/>
              <w:ind w:left="108"/>
              <w:rPr>
                <w:sz w:val="24"/>
                <w:lang w:val="ru-RU"/>
              </w:rPr>
            </w:pPr>
            <w:r w:rsidRPr="00877CFF">
              <w:rPr>
                <w:sz w:val="24"/>
                <w:lang w:val="ru-RU"/>
              </w:rPr>
              <w:t xml:space="preserve">Основное мероприятие </w:t>
            </w:r>
            <w:r w:rsidRPr="00877CFF">
              <w:rPr>
                <w:spacing w:val="-4"/>
                <w:sz w:val="24"/>
                <w:lang w:val="ru-RU"/>
              </w:rPr>
              <w:t>1.1.</w:t>
            </w:r>
          </w:p>
          <w:p w:rsidR="00877CFF" w:rsidRPr="00877CFF" w:rsidRDefault="00877CFF" w:rsidP="00032DE2">
            <w:pPr>
              <w:pStyle w:val="TableParagraph"/>
              <w:ind w:left="108" w:right="706"/>
              <w:rPr>
                <w:sz w:val="24"/>
                <w:lang w:val="ru-RU"/>
              </w:rPr>
            </w:pPr>
            <w:proofErr w:type="gramStart"/>
            <w:r w:rsidRPr="00877CFF">
              <w:rPr>
                <w:sz w:val="24"/>
                <w:lang w:val="ru-RU"/>
              </w:rPr>
              <w:t>«Организация работы со средствами массовой информации</w:t>
            </w:r>
            <w:r w:rsidRPr="00877CFF">
              <w:rPr>
                <w:spacing w:val="-15"/>
                <w:sz w:val="24"/>
                <w:lang w:val="ru-RU"/>
              </w:rPr>
              <w:t xml:space="preserve"> </w:t>
            </w:r>
            <w:r w:rsidRPr="00877CFF">
              <w:rPr>
                <w:sz w:val="24"/>
                <w:lang w:val="ru-RU"/>
              </w:rPr>
              <w:t xml:space="preserve">(размещение информации, статей по </w:t>
            </w:r>
            <w:r w:rsidRPr="00877CFF">
              <w:rPr>
                <w:spacing w:val="-2"/>
                <w:sz w:val="24"/>
                <w:lang w:val="ru-RU"/>
              </w:rPr>
              <w:t>вопросам</w:t>
            </w:r>
            <w:proofErr w:type="gramEnd"/>
          </w:p>
          <w:p w:rsidR="00877CFF" w:rsidRPr="00877CFF" w:rsidRDefault="00877CFF" w:rsidP="00032DE2">
            <w:pPr>
              <w:pStyle w:val="TableParagraph"/>
              <w:spacing w:line="270" w:lineRule="atLeast"/>
              <w:ind w:left="108" w:right="485"/>
              <w:rPr>
                <w:sz w:val="24"/>
                <w:lang w:val="ru-RU"/>
              </w:rPr>
            </w:pPr>
            <w:r w:rsidRPr="00877CFF">
              <w:rPr>
                <w:sz w:val="24"/>
                <w:lang w:val="ru-RU"/>
              </w:rPr>
              <w:t>социальной защиты и реабилитации инвалидов, организация</w:t>
            </w:r>
            <w:r w:rsidRPr="00877CFF">
              <w:rPr>
                <w:spacing w:val="-15"/>
                <w:sz w:val="24"/>
                <w:lang w:val="ru-RU"/>
              </w:rPr>
              <w:t xml:space="preserve"> </w:t>
            </w:r>
            <w:r w:rsidRPr="00877CFF">
              <w:rPr>
                <w:sz w:val="24"/>
                <w:lang w:val="ru-RU"/>
              </w:rPr>
              <w:t xml:space="preserve">телевизионных передач, размещение </w:t>
            </w:r>
            <w:r w:rsidRPr="00877CFF">
              <w:rPr>
                <w:spacing w:val="-2"/>
                <w:sz w:val="24"/>
                <w:lang w:val="ru-RU"/>
              </w:rPr>
              <w:t>объявлений)»</w:t>
            </w:r>
          </w:p>
        </w:tc>
        <w:tc>
          <w:tcPr>
            <w:tcW w:w="5857" w:type="dxa"/>
            <w:gridSpan w:val="6"/>
          </w:tcPr>
          <w:p w:rsidR="00877CFF" w:rsidRPr="00877CFF" w:rsidRDefault="00877CFF" w:rsidP="00032DE2">
            <w:pPr>
              <w:pStyle w:val="TableParagraph"/>
              <w:rPr>
                <w:sz w:val="24"/>
                <w:lang w:val="ru-RU"/>
              </w:rPr>
            </w:pPr>
          </w:p>
          <w:p w:rsidR="00877CFF" w:rsidRPr="00877CFF" w:rsidRDefault="00877CFF" w:rsidP="00032DE2">
            <w:pPr>
              <w:pStyle w:val="TableParagraph"/>
              <w:rPr>
                <w:sz w:val="24"/>
                <w:lang w:val="ru-RU"/>
              </w:rPr>
            </w:pPr>
          </w:p>
          <w:p w:rsidR="00877CFF" w:rsidRPr="00877CFF" w:rsidRDefault="00877CFF" w:rsidP="00032DE2">
            <w:pPr>
              <w:pStyle w:val="TableParagraph"/>
              <w:rPr>
                <w:sz w:val="24"/>
                <w:lang w:val="ru-RU"/>
              </w:rPr>
            </w:pPr>
          </w:p>
          <w:p w:rsidR="00877CFF" w:rsidRPr="00877CFF" w:rsidRDefault="00877CFF" w:rsidP="00032DE2">
            <w:pPr>
              <w:pStyle w:val="TableParagraph"/>
              <w:rPr>
                <w:sz w:val="24"/>
                <w:lang w:val="ru-RU"/>
              </w:rPr>
            </w:pPr>
          </w:p>
          <w:p w:rsidR="00877CFF" w:rsidRPr="00877CFF" w:rsidRDefault="00877CFF" w:rsidP="00032DE2">
            <w:pPr>
              <w:pStyle w:val="TableParagraph"/>
              <w:rPr>
                <w:sz w:val="24"/>
                <w:lang w:val="ru-RU"/>
              </w:rPr>
            </w:pPr>
          </w:p>
          <w:p w:rsidR="00877CFF" w:rsidRDefault="00877CFF" w:rsidP="00032DE2">
            <w:pPr>
              <w:pStyle w:val="TableParagraph"/>
              <w:ind w:left="1380"/>
              <w:rPr>
                <w:sz w:val="24"/>
              </w:rPr>
            </w:pPr>
            <w:proofErr w:type="spellStart"/>
            <w:r>
              <w:rPr>
                <w:sz w:val="24"/>
              </w:rPr>
              <w:t>Финансирование</w:t>
            </w:r>
            <w:proofErr w:type="spellEnd"/>
            <w:r>
              <w:rPr>
                <w:spacing w:val="-6"/>
                <w:sz w:val="24"/>
              </w:rPr>
              <w:t xml:space="preserve"> </w:t>
            </w:r>
            <w:proofErr w:type="spellStart"/>
            <w:r>
              <w:rPr>
                <w:sz w:val="24"/>
              </w:rPr>
              <w:t>не</w:t>
            </w:r>
            <w:proofErr w:type="spellEnd"/>
            <w:r>
              <w:rPr>
                <w:spacing w:val="-6"/>
                <w:sz w:val="24"/>
              </w:rPr>
              <w:t xml:space="preserve"> </w:t>
            </w:r>
            <w:proofErr w:type="spellStart"/>
            <w:r>
              <w:rPr>
                <w:spacing w:val="-2"/>
                <w:sz w:val="24"/>
              </w:rPr>
              <w:t>требуется</w:t>
            </w:r>
            <w:proofErr w:type="spellEnd"/>
          </w:p>
        </w:tc>
      </w:tr>
      <w:tr w:rsidR="00877CFF" w:rsidTr="00032DE2">
        <w:trPr>
          <w:trHeight w:val="3035"/>
        </w:trPr>
        <w:tc>
          <w:tcPr>
            <w:tcW w:w="567" w:type="dxa"/>
          </w:tcPr>
          <w:p w:rsidR="00877CFF" w:rsidRDefault="00877CFF" w:rsidP="00032DE2">
            <w:pPr>
              <w:pStyle w:val="TableParagraph"/>
              <w:ind w:right="268"/>
              <w:jc w:val="right"/>
              <w:rPr>
                <w:sz w:val="24"/>
              </w:rPr>
            </w:pPr>
            <w:r>
              <w:rPr>
                <w:spacing w:val="-5"/>
                <w:sz w:val="24"/>
              </w:rPr>
              <w:t>4.</w:t>
            </w:r>
          </w:p>
        </w:tc>
        <w:tc>
          <w:tcPr>
            <w:tcW w:w="3500" w:type="dxa"/>
          </w:tcPr>
          <w:p w:rsidR="00877CFF" w:rsidRPr="00877CFF" w:rsidRDefault="00877CFF" w:rsidP="00032DE2">
            <w:pPr>
              <w:pStyle w:val="TableParagraph"/>
              <w:ind w:left="108"/>
              <w:rPr>
                <w:sz w:val="24"/>
                <w:lang w:val="ru-RU"/>
              </w:rPr>
            </w:pPr>
            <w:r w:rsidRPr="00877CFF">
              <w:rPr>
                <w:sz w:val="24"/>
                <w:lang w:val="ru-RU"/>
              </w:rPr>
              <w:t xml:space="preserve">Основное мероприятие </w:t>
            </w:r>
            <w:r w:rsidRPr="00877CFF">
              <w:rPr>
                <w:spacing w:val="-4"/>
                <w:sz w:val="24"/>
                <w:lang w:val="ru-RU"/>
              </w:rPr>
              <w:t>1.2.</w:t>
            </w:r>
          </w:p>
          <w:p w:rsidR="00877CFF" w:rsidRPr="00877CFF" w:rsidRDefault="00877CFF" w:rsidP="00032DE2">
            <w:pPr>
              <w:pStyle w:val="TableParagraph"/>
              <w:ind w:left="108" w:right="103"/>
              <w:rPr>
                <w:sz w:val="24"/>
                <w:lang w:val="ru-RU"/>
              </w:rPr>
            </w:pPr>
            <w:r w:rsidRPr="00877CFF">
              <w:rPr>
                <w:sz w:val="24"/>
                <w:lang w:val="ru-RU"/>
              </w:rPr>
              <w:t>«Проведение совместно с общественными</w:t>
            </w:r>
            <w:r w:rsidRPr="00877CFF">
              <w:rPr>
                <w:spacing w:val="-15"/>
                <w:sz w:val="24"/>
                <w:lang w:val="ru-RU"/>
              </w:rPr>
              <w:t xml:space="preserve"> </w:t>
            </w:r>
            <w:r w:rsidRPr="00877CFF">
              <w:rPr>
                <w:sz w:val="24"/>
                <w:lang w:val="ru-RU"/>
              </w:rPr>
              <w:t>организациями совещаний, семинаров,</w:t>
            </w:r>
          </w:p>
          <w:p w:rsidR="00877CFF" w:rsidRPr="00877CFF" w:rsidRDefault="00877CFF" w:rsidP="00032DE2">
            <w:pPr>
              <w:pStyle w:val="TableParagraph"/>
              <w:ind w:left="108" w:right="159"/>
              <w:rPr>
                <w:sz w:val="24"/>
                <w:lang w:val="ru-RU"/>
              </w:rPr>
            </w:pPr>
            <w:r w:rsidRPr="00877CFF">
              <w:rPr>
                <w:sz w:val="24"/>
                <w:lang w:val="ru-RU"/>
              </w:rPr>
              <w:t>«круглых столов», конференций,</w:t>
            </w:r>
            <w:r w:rsidRPr="00877CFF">
              <w:rPr>
                <w:spacing w:val="-15"/>
                <w:sz w:val="24"/>
                <w:lang w:val="ru-RU"/>
              </w:rPr>
              <w:t xml:space="preserve"> </w:t>
            </w:r>
            <w:r w:rsidRPr="00877CFF">
              <w:rPr>
                <w:sz w:val="24"/>
                <w:lang w:val="ru-RU"/>
              </w:rPr>
              <w:t xml:space="preserve">кинофестивалей, иных мероприятий по </w:t>
            </w:r>
            <w:r w:rsidRPr="00877CFF">
              <w:rPr>
                <w:spacing w:val="-2"/>
                <w:sz w:val="24"/>
                <w:lang w:val="ru-RU"/>
              </w:rPr>
              <w:t>проблемам</w:t>
            </w:r>
          </w:p>
          <w:p w:rsidR="00877CFF" w:rsidRPr="00877CFF" w:rsidRDefault="00877CFF" w:rsidP="00032DE2">
            <w:pPr>
              <w:pStyle w:val="TableParagraph"/>
              <w:spacing w:line="270" w:lineRule="atLeast"/>
              <w:ind w:left="108" w:right="103"/>
              <w:rPr>
                <w:sz w:val="24"/>
                <w:lang w:val="ru-RU"/>
              </w:rPr>
            </w:pPr>
            <w:r w:rsidRPr="00877CFF">
              <w:rPr>
                <w:sz w:val="24"/>
                <w:lang w:val="ru-RU"/>
              </w:rPr>
              <w:t>инвалидов</w:t>
            </w:r>
            <w:r w:rsidRPr="00877CFF">
              <w:rPr>
                <w:spacing w:val="-10"/>
                <w:sz w:val="24"/>
                <w:lang w:val="ru-RU"/>
              </w:rPr>
              <w:t xml:space="preserve"> </w:t>
            </w:r>
            <w:r w:rsidRPr="00877CFF">
              <w:rPr>
                <w:sz w:val="24"/>
                <w:lang w:val="ru-RU"/>
              </w:rPr>
              <w:t>и</w:t>
            </w:r>
            <w:r w:rsidRPr="00877CFF">
              <w:rPr>
                <w:spacing w:val="-9"/>
                <w:sz w:val="24"/>
                <w:lang w:val="ru-RU"/>
              </w:rPr>
              <w:t xml:space="preserve"> </w:t>
            </w:r>
            <w:r w:rsidRPr="00877CFF">
              <w:rPr>
                <w:sz w:val="24"/>
                <w:lang w:val="ru-RU"/>
              </w:rPr>
              <w:t>инвалидности,</w:t>
            </w:r>
            <w:r w:rsidRPr="00877CFF">
              <w:rPr>
                <w:spacing w:val="-9"/>
                <w:sz w:val="24"/>
                <w:lang w:val="ru-RU"/>
              </w:rPr>
              <w:t xml:space="preserve"> </w:t>
            </w:r>
            <w:r w:rsidRPr="00877CFF">
              <w:rPr>
                <w:sz w:val="24"/>
                <w:lang w:val="ru-RU"/>
              </w:rPr>
              <w:t>в</w:t>
            </w:r>
            <w:r w:rsidRPr="00877CFF">
              <w:rPr>
                <w:spacing w:val="-10"/>
                <w:sz w:val="24"/>
                <w:lang w:val="ru-RU"/>
              </w:rPr>
              <w:t xml:space="preserve"> </w:t>
            </w:r>
            <w:r w:rsidRPr="00877CFF">
              <w:rPr>
                <w:sz w:val="24"/>
                <w:lang w:val="ru-RU"/>
              </w:rPr>
              <w:t xml:space="preserve">т. ч. заседаний Совета по делам </w:t>
            </w:r>
            <w:r w:rsidRPr="00877CFF">
              <w:rPr>
                <w:spacing w:val="-2"/>
                <w:sz w:val="24"/>
                <w:lang w:val="ru-RU"/>
              </w:rPr>
              <w:t>инвалидов»</w:t>
            </w:r>
          </w:p>
        </w:tc>
        <w:tc>
          <w:tcPr>
            <w:tcW w:w="5857" w:type="dxa"/>
            <w:gridSpan w:val="6"/>
          </w:tcPr>
          <w:p w:rsidR="00877CFF" w:rsidRPr="00877CFF" w:rsidRDefault="00877CFF" w:rsidP="00032DE2">
            <w:pPr>
              <w:pStyle w:val="TableParagraph"/>
              <w:rPr>
                <w:sz w:val="24"/>
                <w:lang w:val="ru-RU"/>
              </w:rPr>
            </w:pPr>
          </w:p>
          <w:p w:rsidR="00877CFF" w:rsidRPr="00877CFF" w:rsidRDefault="00877CFF" w:rsidP="00032DE2">
            <w:pPr>
              <w:pStyle w:val="TableParagraph"/>
              <w:rPr>
                <w:sz w:val="24"/>
                <w:lang w:val="ru-RU"/>
              </w:rPr>
            </w:pPr>
          </w:p>
          <w:p w:rsidR="00877CFF" w:rsidRPr="00877CFF" w:rsidRDefault="00877CFF" w:rsidP="00032DE2">
            <w:pPr>
              <w:pStyle w:val="TableParagraph"/>
              <w:rPr>
                <w:sz w:val="24"/>
                <w:lang w:val="ru-RU"/>
              </w:rPr>
            </w:pPr>
          </w:p>
          <w:p w:rsidR="00877CFF" w:rsidRPr="00877CFF" w:rsidRDefault="00877CFF" w:rsidP="00032DE2">
            <w:pPr>
              <w:pStyle w:val="TableParagraph"/>
              <w:rPr>
                <w:sz w:val="24"/>
                <w:lang w:val="ru-RU"/>
              </w:rPr>
            </w:pPr>
          </w:p>
          <w:p w:rsidR="00877CFF" w:rsidRPr="00877CFF" w:rsidRDefault="00877CFF" w:rsidP="00032DE2">
            <w:pPr>
              <w:pStyle w:val="TableParagraph"/>
              <w:rPr>
                <w:sz w:val="24"/>
                <w:lang w:val="ru-RU"/>
              </w:rPr>
            </w:pPr>
          </w:p>
          <w:p w:rsidR="00877CFF" w:rsidRDefault="00877CFF" w:rsidP="00032DE2">
            <w:pPr>
              <w:pStyle w:val="TableParagraph"/>
              <w:ind w:left="1380"/>
              <w:rPr>
                <w:sz w:val="24"/>
              </w:rPr>
            </w:pPr>
            <w:proofErr w:type="spellStart"/>
            <w:r>
              <w:rPr>
                <w:sz w:val="24"/>
              </w:rPr>
              <w:t>Финансирование</w:t>
            </w:r>
            <w:proofErr w:type="spellEnd"/>
            <w:r>
              <w:rPr>
                <w:spacing w:val="-6"/>
                <w:sz w:val="24"/>
              </w:rPr>
              <w:t xml:space="preserve"> </w:t>
            </w:r>
            <w:proofErr w:type="spellStart"/>
            <w:r>
              <w:rPr>
                <w:sz w:val="24"/>
              </w:rPr>
              <w:t>не</w:t>
            </w:r>
            <w:proofErr w:type="spellEnd"/>
            <w:r>
              <w:rPr>
                <w:spacing w:val="-6"/>
                <w:sz w:val="24"/>
              </w:rPr>
              <w:t xml:space="preserve"> </w:t>
            </w:r>
            <w:proofErr w:type="spellStart"/>
            <w:r>
              <w:rPr>
                <w:spacing w:val="-2"/>
                <w:sz w:val="24"/>
              </w:rPr>
              <w:t>требуется</w:t>
            </w:r>
            <w:proofErr w:type="spellEnd"/>
          </w:p>
        </w:tc>
      </w:tr>
      <w:tr w:rsidR="00877CFF" w:rsidTr="00032DE2">
        <w:trPr>
          <w:trHeight w:val="1931"/>
        </w:trPr>
        <w:tc>
          <w:tcPr>
            <w:tcW w:w="567" w:type="dxa"/>
          </w:tcPr>
          <w:p w:rsidR="00877CFF" w:rsidRDefault="00877CFF" w:rsidP="00032DE2">
            <w:pPr>
              <w:pStyle w:val="TableParagraph"/>
              <w:ind w:right="268"/>
              <w:jc w:val="right"/>
              <w:rPr>
                <w:sz w:val="24"/>
              </w:rPr>
            </w:pPr>
            <w:r>
              <w:rPr>
                <w:spacing w:val="-5"/>
                <w:sz w:val="24"/>
              </w:rPr>
              <w:t>5.</w:t>
            </w:r>
          </w:p>
        </w:tc>
        <w:tc>
          <w:tcPr>
            <w:tcW w:w="3500" w:type="dxa"/>
          </w:tcPr>
          <w:p w:rsidR="00877CFF" w:rsidRPr="00877CFF" w:rsidRDefault="00877CFF" w:rsidP="00032DE2">
            <w:pPr>
              <w:pStyle w:val="TableParagraph"/>
              <w:ind w:left="108"/>
              <w:rPr>
                <w:sz w:val="24"/>
                <w:lang w:val="ru-RU"/>
              </w:rPr>
            </w:pPr>
            <w:r w:rsidRPr="00877CFF">
              <w:rPr>
                <w:sz w:val="24"/>
                <w:lang w:val="ru-RU"/>
              </w:rPr>
              <w:t xml:space="preserve">Основное мероприятие </w:t>
            </w:r>
            <w:r w:rsidRPr="00877CFF">
              <w:rPr>
                <w:spacing w:val="-4"/>
                <w:sz w:val="24"/>
                <w:lang w:val="ru-RU"/>
              </w:rPr>
              <w:t>1.4.</w:t>
            </w:r>
          </w:p>
          <w:p w:rsidR="00877CFF" w:rsidRPr="00877CFF" w:rsidRDefault="00877CFF" w:rsidP="00032DE2">
            <w:pPr>
              <w:pStyle w:val="TableParagraph"/>
              <w:spacing w:line="270" w:lineRule="atLeast"/>
              <w:ind w:left="108" w:right="159"/>
              <w:rPr>
                <w:sz w:val="24"/>
                <w:lang w:val="ru-RU"/>
              </w:rPr>
            </w:pPr>
            <w:r w:rsidRPr="00877CFF">
              <w:rPr>
                <w:sz w:val="24"/>
                <w:lang w:val="ru-RU"/>
              </w:rPr>
              <w:t>«Адаптация для инвалидов и других</w:t>
            </w:r>
            <w:r w:rsidRPr="00877CFF">
              <w:rPr>
                <w:spacing w:val="-15"/>
                <w:sz w:val="24"/>
                <w:lang w:val="ru-RU"/>
              </w:rPr>
              <w:t xml:space="preserve"> </w:t>
            </w:r>
            <w:r w:rsidRPr="00877CFF">
              <w:rPr>
                <w:sz w:val="24"/>
                <w:lang w:val="ru-RU"/>
              </w:rPr>
              <w:t>маломобильных</w:t>
            </w:r>
            <w:r w:rsidRPr="00877CFF">
              <w:rPr>
                <w:spacing w:val="-15"/>
                <w:sz w:val="24"/>
                <w:lang w:val="ru-RU"/>
              </w:rPr>
              <w:t xml:space="preserve"> </w:t>
            </w:r>
            <w:r w:rsidRPr="00877CFF">
              <w:rPr>
                <w:sz w:val="24"/>
                <w:lang w:val="ru-RU"/>
              </w:rPr>
              <w:t>групп населения приоритетных объектов социальной инфраструктуры путем ремонта, реконструкции,</w:t>
            </w:r>
          </w:p>
        </w:tc>
        <w:tc>
          <w:tcPr>
            <w:tcW w:w="1697" w:type="dxa"/>
            <w:gridSpan w:val="2"/>
          </w:tcPr>
          <w:p w:rsidR="00877CFF" w:rsidRPr="00877CFF" w:rsidRDefault="00877CFF" w:rsidP="00032DE2">
            <w:pPr>
              <w:pStyle w:val="TableParagraph"/>
              <w:rPr>
                <w:sz w:val="24"/>
                <w:lang w:val="ru-RU"/>
              </w:rPr>
            </w:pPr>
          </w:p>
          <w:p w:rsidR="00877CFF" w:rsidRDefault="00877CFF" w:rsidP="00032DE2">
            <w:pPr>
              <w:pStyle w:val="TableParagraph"/>
              <w:ind w:left="10"/>
              <w:jc w:val="center"/>
              <w:rPr>
                <w:sz w:val="24"/>
              </w:rPr>
            </w:pPr>
            <w:r>
              <w:rPr>
                <w:spacing w:val="-5"/>
                <w:sz w:val="24"/>
              </w:rPr>
              <w:t>0,0</w:t>
            </w:r>
          </w:p>
        </w:tc>
        <w:tc>
          <w:tcPr>
            <w:tcW w:w="1382" w:type="dxa"/>
          </w:tcPr>
          <w:p w:rsidR="00877CFF" w:rsidRDefault="00877CFF" w:rsidP="00032DE2">
            <w:pPr>
              <w:pStyle w:val="TableParagraph"/>
              <w:rPr>
                <w:sz w:val="24"/>
              </w:rPr>
            </w:pPr>
          </w:p>
          <w:p w:rsidR="00877CFF" w:rsidRDefault="00877CFF" w:rsidP="00032DE2">
            <w:pPr>
              <w:pStyle w:val="TableParagraph"/>
              <w:ind w:left="10"/>
              <w:jc w:val="center"/>
              <w:rPr>
                <w:sz w:val="24"/>
              </w:rPr>
            </w:pPr>
            <w:r>
              <w:rPr>
                <w:spacing w:val="-5"/>
                <w:sz w:val="24"/>
              </w:rPr>
              <w:t>0,0</w:t>
            </w:r>
          </w:p>
        </w:tc>
        <w:tc>
          <w:tcPr>
            <w:tcW w:w="1377" w:type="dxa"/>
            <w:gridSpan w:val="2"/>
          </w:tcPr>
          <w:p w:rsidR="00877CFF" w:rsidRDefault="00877CFF" w:rsidP="00032DE2">
            <w:pPr>
              <w:pStyle w:val="TableParagraph"/>
              <w:rPr>
                <w:sz w:val="24"/>
              </w:rPr>
            </w:pPr>
          </w:p>
          <w:p w:rsidR="00877CFF" w:rsidRDefault="00877CFF" w:rsidP="00032DE2">
            <w:pPr>
              <w:pStyle w:val="TableParagraph"/>
              <w:ind w:left="9"/>
              <w:jc w:val="center"/>
              <w:rPr>
                <w:sz w:val="24"/>
              </w:rPr>
            </w:pPr>
            <w:r>
              <w:rPr>
                <w:spacing w:val="-5"/>
                <w:sz w:val="24"/>
              </w:rPr>
              <w:t>0,0</w:t>
            </w:r>
          </w:p>
        </w:tc>
        <w:tc>
          <w:tcPr>
            <w:tcW w:w="1401" w:type="dxa"/>
          </w:tcPr>
          <w:p w:rsidR="00877CFF" w:rsidRDefault="00877CFF" w:rsidP="00032DE2">
            <w:pPr>
              <w:pStyle w:val="TableParagraph"/>
              <w:rPr>
                <w:sz w:val="24"/>
              </w:rPr>
            </w:pPr>
          </w:p>
          <w:p w:rsidR="00877CFF" w:rsidRDefault="00877CFF" w:rsidP="00032DE2">
            <w:pPr>
              <w:pStyle w:val="TableParagraph"/>
              <w:ind w:left="12" w:right="3"/>
              <w:jc w:val="center"/>
              <w:rPr>
                <w:sz w:val="24"/>
              </w:rPr>
            </w:pPr>
            <w:r>
              <w:rPr>
                <w:spacing w:val="-5"/>
                <w:sz w:val="24"/>
              </w:rPr>
              <w:t>0,0</w:t>
            </w:r>
          </w:p>
        </w:tc>
      </w:tr>
    </w:tbl>
    <w:p w:rsidR="00877CFF" w:rsidRDefault="00877CFF" w:rsidP="00877CFF">
      <w:pPr>
        <w:spacing w:before="1"/>
        <w:ind w:left="142"/>
        <w:rPr>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500"/>
        <w:gridCol w:w="1697"/>
        <w:gridCol w:w="1382"/>
        <w:gridCol w:w="1377"/>
        <w:gridCol w:w="1401"/>
      </w:tblGrid>
      <w:tr w:rsidR="00877CFF" w:rsidTr="00032DE2">
        <w:trPr>
          <w:trHeight w:val="551"/>
        </w:trPr>
        <w:tc>
          <w:tcPr>
            <w:tcW w:w="567" w:type="dxa"/>
          </w:tcPr>
          <w:p w:rsidR="00877CFF" w:rsidRDefault="00877CFF" w:rsidP="00032DE2">
            <w:pPr>
              <w:pStyle w:val="TableParagraph"/>
            </w:pPr>
          </w:p>
        </w:tc>
        <w:tc>
          <w:tcPr>
            <w:tcW w:w="3500" w:type="dxa"/>
          </w:tcPr>
          <w:p w:rsidR="00877CFF" w:rsidRDefault="00877CFF" w:rsidP="00032DE2">
            <w:pPr>
              <w:pStyle w:val="TableParagraph"/>
              <w:spacing w:line="270" w:lineRule="atLeast"/>
              <w:ind w:left="108" w:right="196"/>
              <w:rPr>
                <w:sz w:val="24"/>
              </w:rPr>
            </w:pPr>
            <w:proofErr w:type="spellStart"/>
            <w:r>
              <w:rPr>
                <w:sz w:val="24"/>
              </w:rPr>
              <w:t>дооборудования</w:t>
            </w:r>
            <w:proofErr w:type="spellEnd"/>
            <w:r>
              <w:rPr>
                <w:spacing w:val="-15"/>
                <w:sz w:val="24"/>
              </w:rPr>
              <w:t xml:space="preserve"> </w:t>
            </w:r>
            <w:proofErr w:type="spellStart"/>
            <w:r>
              <w:rPr>
                <w:sz w:val="24"/>
              </w:rPr>
              <w:t>техническими</w:t>
            </w:r>
            <w:proofErr w:type="spellEnd"/>
            <w:r>
              <w:rPr>
                <w:sz w:val="24"/>
              </w:rPr>
              <w:t xml:space="preserve"> </w:t>
            </w:r>
            <w:proofErr w:type="spellStart"/>
            <w:r>
              <w:rPr>
                <w:sz w:val="24"/>
              </w:rPr>
              <w:t>средствами</w:t>
            </w:r>
            <w:proofErr w:type="spellEnd"/>
            <w:r>
              <w:rPr>
                <w:sz w:val="24"/>
              </w:rPr>
              <w:t xml:space="preserve"> </w:t>
            </w:r>
            <w:proofErr w:type="spellStart"/>
            <w:r>
              <w:rPr>
                <w:sz w:val="24"/>
              </w:rPr>
              <w:t>адаптации</w:t>
            </w:r>
            <w:proofErr w:type="spellEnd"/>
            <w:r>
              <w:rPr>
                <w:sz w:val="24"/>
              </w:rPr>
              <w:t>»</w:t>
            </w:r>
          </w:p>
        </w:tc>
        <w:tc>
          <w:tcPr>
            <w:tcW w:w="1697" w:type="dxa"/>
          </w:tcPr>
          <w:p w:rsidR="00877CFF" w:rsidRDefault="00877CFF" w:rsidP="00032DE2">
            <w:pPr>
              <w:pStyle w:val="TableParagraph"/>
            </w:pPr>
          </w:p>
        </w:tc>
        <w:tc>
          <w:tcPr>
            <w:tcW w:w="1382" w:type="dxa"/>
          </w:tcPr>
          <w:p w:rsidR="00877CFF" w:rsidRDefault="00877CFF" w:rsidP="00032DE2">
            <w:pPr>
              <w:pStyle w:val="TableParagraph"/>
            </w:pPr>
          </w:p>
        </w:tc>
        <w:tc>
          <w:tcPr>
            <w:tcW w:w="1377" w:type="dxa"/>
          </w:tcPr>
          <w:p w:rsidR="00877CFF" w:rsidRDefault="00877CFF" w:rsidP="00032DE2">
            <w:pPr>
              <w:pStyle w:val="TableParagraph"/>
            </w:pPr>
          </w:p>
        </w:tc>
        <w:tc>
          <w:tcPr>
            <w:tcW w:w="1401" w:type="dxa"/>
          </w:tcPr>
          <w:p w:rsidR="00877CFF" w:rsidRDefault="00877CFF" w:rsidP="00032DE2">
            <w:pPr>
              <w:pStyle w:val="TableParagraph"/>
            </w:pPr>
          </w:p>
        </w:tc>
      </w:tr>
      <w:tr w:rsidR="00877CFF" w:rsidTr="00032DE2">
        <w:trPr>
          <w:trHeight w:val="1103"/>
        </w:trPr>
        <w:tc>
          <w:tcPr>
            <w:tcW w:w="567" w:type="dxa"/>
          </w:tcPr>
          <w:p w:rsidR="00877CFF" w:rsidRDefault="00877CFF" w:rsidP="00032DE2">
            <w:pPr>
              <w:pStyle w:val="TableParagraph"/>
              <w:ind w:right="160"/>
              <w:jc w:val="center"/>
              <w:rPr>
                <w:sz w:val="24"/>
              </w:rPr>
            </w:pPr>
            <w:r>
              <w:rPr>
                <w:spacing w:val="-5"/>
                <w:sz w:val="24"/>
              </w:rPr>
              <w:t>6.</w:t>
            </w:r>
          </w:p>
        </w:tc>
        <w:tc>
          <w:tcPr>
            <w:tcW w:w="3500" w:type="dxa"/>
          </w:tcPr>
          <w:p w:rsidR="00877CFF" w:rsidRPr="00877CFF" w:rsidRDefault="00877CFF" w:rsidP="00032DE2">
            <w:pPr>
              <w:pStyle w:val="TableParagraph"/>
              <w:spacing w:line="270" w:lineRule="atLeast"/>
              <w:ind w:left="108" w:right="196"/>
              <w:rPr>
                <w:sz w:val="24"/>
                <w:lang w:val="ru-RU"/>
              </w:rPr>
            </w:pPr>
            <w:r w:rsidRPr="00877CFF">
              <w:rPr>
                <w:sz w:val="24"/>
                <w:lang w:val="ru-RU"/>
              </w:rPr>
              <w:t>Подпрограмма</w:t>
            </w:r>
            <w:r w:rsidRPr="00877CFF">
              <w:rPr>
                <w:spacing w:val="-15"/>
                <w:sz w:val="24"/>
                <w:lang w:val="ru-RU"/>
              </w:rPr>
              <w:t xml:space="preserve"> </w:t>
            </w:r>
            <w:r w:rsidRPr="00877CFF">
              <w:rPr>
                <w:sz w:val="24"/>
                <w:lang w:val="ru-RU"/>
              </w:rPr>
              <w:t>2</w:t>
            </w:r>
            <w:r w:rsidRPr="00877CFF">
              <w:rPr>
                <w:spacing w:val="-15"/>
                <w:sz w:val="24"/>
                <w:lang w:val="ru-RU"/>
              </w:rPr>
              <w:t xml:space="preserve"> </w:t>
            </w:r>
            <w:r w:rsidRPr="00877CFF">
              <w:rPr>
                <w:sz w:val="24"/>
                <w:lang w:val="ru-RU"/>
              </w:rPr>
              <w:t>«Социальная интеграция инвалидов</w:t>
            </w:r>
            <w:r w:rsidRPr="00877CFF">
              <w:rPr>
                <w:spacing w:val="40"/>
                <w:sz w:val="24"/>
                <w:lang w:val="ru-RU"/>
              </w:rPr>
              <w:t xml:space="preserve"> </w:t>
            </w:r>
            <w:r w:rsidRPr="00877CFF">
              <w:rPr>
                <w:sz w:val="24"/>
                <w:lang w:val="ru-RU"/>
              </w:rPr>
              <w:t>и других</w:t>
            </w:r>
            <w:r w:rsidRPr="00877CFF">
              <w:rPr>
                <w:spacing w:val="-12"/>
                <w:sz w:val="24"/>
                <w:lang w:val="ru-RU"/>
              </w:rPr>
              <w:t xml:space="preserve"> </w:t>
            </w:r>
            <w:r w:rsidRPr="00877CFF">
              <w:rPr>
                <w:sz w:val="24"/>
                <w:lang w:val="ru-RU"/>
              </w:rPr>
              <w:t>маломобильных</w:t>
            </w:r>
            <w:r w:rsidRPr="00877CFF">
              <w:rPr>
                <w:spacing w:val="-12"/>
                <w:sz w:val="24"/>
                <w:lang w:val="ru-RU"/>
              </w:rPr>
              <w:t xml:space="preserve"> </w:t>
            </w:r>
            <w:r w:rsidRPr="00877CFF">
              <w:rPr>
                <w:sz w:val="24"/>
                <w:lang w:val="ru-RU"/>
              </w:rPr>
              <w:t>групп населения в общество»</w:t>
            </w:r>
          </w:p>
        </w:tc>
        <w:tc>
          <w:tcPr>
            <w:tcW w:w="1697" w:type="dxa"/>
          </w:tcPr>
          <w:p w:rsidR="00877CFF" w:rsidRPr="00877CFF" w:rsidRDefault="00877CFF" w:rsidP="00032DE2">
            <w:pPr>
              <w:pStyle w:val="TableParagraph"/>
              <w:rPr>
                <w:sz w:val="24"/>
                <w:lang w:val="ru-RU"/>
              </w:rPr>
            </w:pPr>
          </w:p>
          <w:p w:rsidR="00877CFF" w:rsidRDefault="00877CFF" w:rsidP="00032DE2">
            <w:pPr>
              <w:pStyle w:val="TableParagraph"/>
              <w:ind w:left="10"/>
              <w:jc w:val="center"/>
              <w:rPr>
                <w:sz w:val="24"/>
              </w:rPr>
            </w:pPr>
            <w:r>
              <w:rPr>
                <w:spacing w:val="-5"/>
                <w:sz w:val="24"/>
              </w:rPr>
              <w:t>0,0</w:t>
            </w:r>
          </w:p>
        </w:tc>
        <w:tc>
          <w:tcPr>
            <w:tcW w:w="1382" w:type="dxa"/>
          </w:tcPr>
          <w:p w:rsidR="00877CFF" w:rsidRDefault="00877CFF" w:rsidP="00032DE2">
            <w:pPr>
              <w:pStyle w:val="TableParagraph"/>
              <w:rPr>
                <w:sz w:val="24"/>
              </w:rPr>
            </w:pPr>
          </w:p>
          <w:p w:rsidR="00877CFF" w:rsidRDefault="00877CFF" w:rsidP="00032DE2">
            <w:pPr>
              <w:pStyle w:val="TableParagraph"/>
              <w:ind w:left="10"/>
              <w:jc w:val="center"/>
              <w:rPr>
                <w:sz w:val="24"/>
              </w:rPr>
            </w:pPr>
            <w:r>
              <w:rPr>
                <w:spacing w:val="-5"/>
                <w:sz w:val="24"/>
              </w:rPr>
              <w:t>0,0</w:t>
            </w:r>
          </w:p>
        </w:tc>
        <w:tc>
          <w:tcPr>
            <w:tcW w:w="1377" w:type="dxa"/>
          </w:tcPr>
          <w:p w:rsidR="00877CFF" w:rsidRDefault="00877CFF" w:rsidP="00032DE2">
            <w:pPr>
              <w:pStyle w:val="TableParagraph"/>
              <w:rPr>
                <w:sz w:val="24"/>
              </w:rPr>
            </w:pPr>
          </w:p>
          <w:p w:rsidR="00877CFF" w:rsidRDefault="00877CFF" w:rsidP="00032DE2">
            <w:pPr>
              <w:pStyle w:val="TableParagraph"/>
              <w:ind w:left="9"/>
              <w:jc w:val="center"/>
              <w:rPr>
                <w:sz w:val="24"/>
              </w:rPr>
            </w:pPr>
            <w:r>
              <w:rPr>
                <w:spacing w:val="-5"/>
                <w:sz w:val="24"/>
              </w:rPr>
              <w:t>0,0</w:t>
            </w:r>
          </w:p>
        </w:tc>
        <w:tc>
          <w:tcPr>
            <w:tcW w:w="1401" w:type="dxa"/>
          </w:tcPr>
          <w:p w:rsidR="00877CFF" w:rsidRDefault="00877CFF" w:rsidP="00032DE2">
            <w:pPr>
              <w:pStyle w:val="TableParagraph"/>
              <w:rPr>
                <w:sz w:val="24"/>
              </w:rPr>
            </w:pPr>
          </w:p>
          <w:p w:rsidR="00877CFF" w:rsidRDefault="00877CFF" w:rsidP="00032DE2">
            <w:pPr>
              <w:pStyle w:val="TableParagraph"/>
              <w:ind w:left="12" w:right="3"/>
              <w:jc w:val="center"/>
              <w:rPr>
                <w:sz w:val="24"/>
              </w:rPr>
            </w:pPr>
            <w:r>
              <w:rPr>
                <w:spacing w:val="-5"/>
                <w:sz w:val="24"/>
              </w:rPr>
              <w:t>0,0</w:t>
            </w:r>
          </w:p>
        </w:tc>
      </w:tr>
      <w:tr w:rsidR="00877CFF" w:rsidTr="00032DE2">
        <w:trPr>
          <w:trHeight w:val="1103"/>
        </w:trPr>
        <w:tc>
          <w:tcPr>
            <w:tcW w:w="567" w:type="dxa"/>
          </w:tcPr>
          <w:p w:rsidR="00877CFF" w:rsidRDefault="00877CFF" w:rsidP="00032DE2">
            <w:pPr>
              <w:pStyle w:val="TableParagraph"/>
              <w:ind w:right="160"/>
              <w:jc w:val="center"/>
              <w:rPr>
                <w:sz w:val="24"/>
              </w:rPr>
            </w:pPr>
            <w:r>
              <w:rPr>
                <w:spacing w:val="-5"/>
                <w:sz w:val="24"/>
              </w:rPr>
              <w:t>7.</w:t>
            </w:r>
          </w:p>
        </w:tc>
        <w:tc>
          <w:tcPr>
            <w:tcW w:w="3500" w:type="dxa"/>
          </w:tcPr>
          <w:p w:rsidR="00877CFF" w:rsidRPr="00877CFF" w:rsidRDefault="00877CFF" w:rsidP="00032DE2">
            <w:pPr>
              <w:pStyle w:val="TableParagraph"/>
              <w:ind w:left="108"/>
              <w:rPr>
                <w:sz w:val="24"/>
                <w:lang w:val="ru-RU"/>
              </w:rPr>
            </w:pPr>
            <w:r w:rsidRPr="00877CFF">
              <w:rPr>
                <w:sz w:val="24"/>
                <w:lang w:val="ru-RU"/>
              </w:rPr>
              <w:t xml:space="preserve">Основное мероприятие </w:t>
            </w:r>
            <w:r w:rsidRPr="00877CFF">
              <w:rPr>
                <w:spacing w:val="-4"/>
                <w:sz w:val="24"/>
                <w:lang w:val="ru-RU"/>
              </w:rPr>
              <w:t>2.1.</w:t>
            </w:r>
          </w:p>
          <w:p w:rsidR="00877CFF" w:rsidRPr="00877CFF" w:rsidRDefault="00877CFF" w:rsidP="00032DE2">
            <w:pPr>
              <w:pStyle w:val="TableParagraph"/>
              <w:spacing w:line="270" w:lineRule="atLeast"/>
              <w:ind w:left="108" w:right="740"/>
              <w:rPr>
                <w:sz w:val="24"/>
                <w:lang w:val="ru-RU"/>
              </w:rPr>
            </w:pPr>
            <w:r w:rsidRPr="00877CFF">
              <w:rPr>
                <w:sz w:val="24"/>
                <w:lang w:val="ru-RU"/>
              </w:rPr>
              <w:t>«Проведение</w:t>
            </w:r>
            <w:r w:rsidRPr="00877CFF">
              <w:rPr>
                <w:spacing w:val="-15"/>
                <w:sz w:val="24"/>
                <w:lang w:val="ru-RU"/>
              </w:rPr>
              <w:t xml:space="preserve"> </w:t>
            </w:r>
            <w:r w:rsidRPr="00877CFF">
              <w:rPr>
                <w:sz w:val="24"/>
                <w:lang w:val="ru-RU"/>
              </w:rPr>
              <w:t xml:space="preserve">спортивных мероприятий с участием </w:t>
            </w:r>
            <w:r w:rsidRPr="00877CFF">
              <w:rPr>
                <w:spacing w:val="-2"/>
                <w:sz w:val="24"/>
                <w:lang w:val="ru-RU"/>
              </w:rPr>
              <w:t>инвалидов»</w:t>
            </w:r>
          </w:p>
        </w:tc>
        <w:tc>
          <w:tcPr>
            <w:tcW w:w="5857" w:type="dxa"/>
            <w:gridSpan w:val="4"/>
          </w:tcPr>
          <w:p w:rsidR="00877CFF" w:rsidRPr="00877CFF" w:rsidRDefault="00877CFF" w:rsidP="00032DE2">
            <w:pPr>
              <w:pStyle w:val="TableParagraph"/>
              <w:spacing w:before="206"/>
              <w:rPr>
                <w:sz w:val="20"/>
                <w:lang w:val="ru-RU"/>
              </w:rPr>
            </w:pPr>
          </w:p>
          <w:p w:rsidR="00877CFF" w:rsidRDefault="00877CFF" w:rsidP="00032DE2">
            <w:pPr>
              <w:pStyle w:val="TableParagraph"/>
              <w:spacing w:before="1"/>
              <w:ind w:left="1638"/>
              <w:rPr>
                <w:sz w:val="20"/>
              </w:rPr>
            </w:pPr>
            <w:proofErr w:type="spellStart"/>
            <w:r>
              <w:rPr>
                <w:sz w:val="20"/>
              </w:rPr>
              <w:t>Финансирование</w:t>
            </w:r>
            <w:proofErr w:type="spellEnd"/>
            <w:r>
              <w:rPr>
                <w:spacing w:val="-6"/>
                <w:sz w:val="20"/>
              </w:rPr>
              <w:t xml:space="preserve"> </w:t>
            </w:r>
            <w:proofErr w:type="spellStart"/>
            <w:r>
              <w:rPr>
                <w:sz w:val="20"/>
              </w:rPr>
              <w:t>не</w:t>
            </w:r>
            <w:proofErr w:type="spellEnd"/>
            <w:r>
              <w:rPr>
                <w:spacing w:val="-6"/>
                <w:sz w:val="20"/>
              </w:rPr>
              <w:t xml:space="preserve"> </w:t>
            </w:r>
            <w:proofErr w:type="spellStart"/>
            <w:r>
              <w:rPr>
                <w:spacing w:val="-2"/>
                <w:sz w:val="20"/>
              </w:rPr>
              <w:t>требуется</w:t>
            </w:r>
            <w:proofErr w:type="spellEnd"/>
          </w:p>
        </w:tc>
      </w:tr>
      <w:tr w:rsidR="00877CFF" w:rsidTr="00032DE2">
        <w:trPr>
          <w:trHeight w:val="1103"/>
        </w:trPr>
        <w:tc>
          <w:tcPr>
            <w:tcW w:w="567" w:type="dxa"/>
          </w:tcPr>
          <w:p w:rsidR="00877CFF" w:rsidRDefault="00877CFF" w:rsidP="00032DE2">
            <w:pPr>
              <w:pStyle w:val="TableParagraph"/>
              <w:ind w:right="160"/>
              <w:jc w:val="center"/>
              <w:rPr>
                <w:sz w:val="24"/>
              </w:rPr>
            </w:pPr>
            <w:r>
              <w:rPr>
                <w:spacing w:val="-5"/>
                <w:sz w:val="24"/>
              </w:rPr>
              <w:t>8.</w:t>
            </w:r>
          </w:p>
        </w:tc>
        <w:tc>
          <w:tcPr>
            <w:tcW w:w="3500" w:type="dxa"/>
          </w:tcPr>
          <w:p w:rsidR="00877CFF" w:rsidRPr="00877CFF" w:rsidRDefault="00877CFF" w:rsidP="00032DE2">
            <w:pPr>
              <w:pStyle w:val="TableParagraph"/>
              <w:ind w:left="108"/>
              <w:rPr>
                <w:sz w:val="24"/>
                <w:lang w:val="ru-RU"/>
              </w:rPr>
            </w:pPr>
            <w:r w:rsidRPr="00877CFF">
              <w:rPr>
                <w:sz w:val="24"/>
                <w:lang w:val="ru-RU"/>
              </w:rPr>
              <w:t xml:space="preserve">Основное мероприятие </w:t>
            </w:r>
            <w:r w:rsidRPr="00877CFF">
              <w:rPr>
                <w:spacing w:val="-4"/>
                <w:sz w:val="24"/>
                <w:lang w:val="ru-RU"/>
              </w:rPr>
              <w:t>2.2.</w:t>
            </w:r>
          </w:p>
          <w:p w:rsidR="00877CFF" w:rsidRPr="00877CFF" w:rsidRDefault="00877CFF" w:rsidP="00032DE2">
            <w:pPr>
              <w:pStyle w:val="TableParagraph"/>
              <w:spacing w:line="270" w:lineRule="atLeast"/>
              <w:ind w:left="108" w:right="517"/>
              <w:rPr>
                <w:sz w:val="24"/>
                <w:lang w:val="ru-RU"/>
              </w:rPr>
            </w:pPr>
            <w:r w:rsidRPr="00877CFF">
              <w:rPr>
                <w:sz w:val="24"/>
                <w:lang w:val="ru-RU"/>
              </w:rPr>
              <w:t>«Проведение культурн</w:t>
            </w:r>
            <w:proofErr w:type="gramStart"/>
            <w:r w:rsidRPr="00877CFF">
              <w:rPr>
                <w:sz w:val="24"/>
                <w:lang w:val="ru-RU"/>
              </w:rPr>
              <w:t>о-</w:t>
            </w:r>
            <w:proofErr w:type="gramEnd"/>
            <w:r w:rsidRPr="00877CFF">
              <w:rPr>
                <w:sz w:val="24"/>
                <w:lang w:val="ru-RU"/>
              </w:rPr>
              <w:t xml:space="preserve"> массовых</w:t>
            </w:r>
            <w:r w:rsidRPr="00877CFF">
              <w:rPr>
                <w:spacing w:val="-15"/>
                <w:sz w:val="24"/>
                <w:lang w:val="ru-RU"/>
              </w:rPr>
              <w:t xml:space="preserve"> </w:t>
            </w:r>
            <w:r w:rsidRPr="00877CFF">
              <w:rPr>
                <w:sz w:val="24"/>
                <w:lang w:val="ru-RU"/>
              </w:rPr>
              <w:t>мероприятий</w:t>
            </w:r>
            <w:r w:rsidRPr="00877CFF">
              <w:rPr>
                <w:spacing w:val="-15"/>
                <w:sz w:val="24"/>
                <w:lang w:val="ru-RU"/>
              </w:rPr>
              <w:t xml:space="preserve"> </w:t>
            </w:r>
            <w:r w:rsidRPr="00877CFF">
              <w:rPr>
                <w:sz w:val="24"/>
                <w:lang w:val="ru-RU"/>
              </w:rPr>
              <w:t xml:space="preserve">для </w:t>
            </w:r>
            <w:r w:rsidRPr="00877CFF">
              <w:rPr>
                <w:spacing w:val="-2"/>
                <w:sz w:val="24"/>
                <w:lang w:val="ru-RU"/>
              </w:rPr>
              <w:t>инвалидов»</w:t>
            </w:r>
          </w:p>
        </w:tc>
        <w:tc>
          <w:tcPr>
            <w:tcW w:w="5857" w:type="dxa"/>
            <w:gridSpan w:val="4"/>
          </w:tcPr>
          <w:p w:rsidR="00877CFF" w:rsidRPr="00877CFF" w:rsidRDefault="00877CFF" w:rsidP="00032DE2">
            <w:pPr>
              <w:pStyle w:val="TableParagraph"/>
              <w:spacing w:before="137"/>
              <w:rPr>
                <w:sz w:val="24"/>
                <w:lang w:val="ru-RU"/>
              </w:rPr>
            </w:pPr>
          </w:p>
          <w:p w:rsidR="00877CFF" w:rsidRDefault="00877CFF" w:rsidP="00032DE2">
            <w:pPr>
              <w:pStyle w:val="TableParagraph"/>
              <w:spacing w:before="1"/>
              <w:ind w:left="1380"/>
              <w:rPr>
                <w:sz w:val="24"/>
              </w:rPr>
            </w:pPr>
            <w:proofErr w:type="spellStart"/>
            <w:r>
              <w:rPr>
                <w:sz w:val="24"/>
              </w:rPr>
              <w:t>Финансирование</w:t>
            </w:r>
            <w:proofErr w:type="spellEnd"/>
            <w:r>
              <w:rPr>
                <w:spacing w:val="-6"/>
                <w:sz w:val="24"/>
              </w:rPr>
              <w:t xml:space="preserve"> </w:t>
            </w:r>
            <w:proofErr w:type="spellStart"/>
            <w:r>
              <w:rPr>
                <w:sz w:val="24"/>
              </w:rPr>
              <w:t>не</w:t>
            </w:r>
            <w:proofErr w:type="spellEnd"/>
            <w:r>
              <w:rPr>
                <w:spacing w:val="-6"/>
                <w:sz w:val="24"/>
              </w:rPr>
              <w:t xml:space="preserve"> </w:t>
            </w:r>
            <w:proofErr w:type="spellStart"/>
            <w:r>
              <w:rPr>
                <w:spacing w:val="-2"/>
                <w:sz w:val="24"/>
              </w:rPr>
              <w:t>требуется</w:t>
            </w:r>
            <w:proofErr w:type="spellEnd"/>
          </w:p>
        </w:tc>
      </w:tr>
    </w:tbl>
    <w:p w:rsidR="00877CFF" w:rsidRDefault="00877CFF" w:rsidP="002108CB">
      <w:pPr>
        <w:pStyle w:val="a4"/>
        <w:ind w:right="140"/>
        <w:jc w:val="both"/>
        <w:rPr>
          <w:color w:val="000000"/>
          <w:sz w:val="20"/>
          <w:szCs w:val="20"/>
          <w:lang w:eastAsia="ru-RU"/>
        </w:rPr>
        <w:sectPr w:rsidR="00877CFF" w:rsidSect="0083162E">
          <w:pgSz w:w="11906" w:h="16838"/>
          <w:pgMar w:top="1134" w:right="850" w:bottom="1134" w:left="1701" w:header="708" w:footer="708" w:gutter="0"/>
          <w:cols w:space="708"/>
          <w:docGrid w:linePitch="360"/>
        </w:sectPr>
      </w:pPr>
    </w:p>
    <w:p w:rsidR="00877CFF" w:rsidRDefault="00877CFF" w:rsidP="00877CFF">
      <w:pPr>
        <w:pStyle w:val="a4"/>
        <w:spacing w:before="282"/>
        <w:ind w:right="423"/>
        <w:jc w:val="right"/>
      </w:pPr>
      <w:r>
        <w:lastRenderedPageBreak/>
        <w:t>Таблица</w:t>
      </w:r>
      <w:r>
        <w:rPr>
          <w:spacing w:val="-2"/>
        </w:rPr>
        <w:t xml:space="preserve"> </w:t>
      </w:r>
      <w:r>
        <w:rPr>
          <w:spacing w:val="-10"/>
        </w:rPr>
        <w:t>6</w:t>
      </w:r>
    </w:p>
    <w:p w:rsidR="00877CFF" w:rsidRDefault="00877CFF" w:rsidP="00877CFF">
      <w:pPr>
        <w:pStyle w:val="a4"/>
        <w:spacing w:before="276"/>
        <w:ind w:right="139"/>
        <w:jc w:val="center"/>
      </w:pPr>
      <w:r>
        <w:rPr>
          <w:spacing w:val="-2"/>
        </w:rPr>
        <w:t>Информация</w:t>
      </w:r>
    </w:p>
    <w:p w:rsidR="00877CFF" w:rsidRDefault="00877CFF" w:rsidP="00877CFF">
      <w:pPr>
        <w:pStyle w:val="a4"/>
        <w:ind w:left="2028" w:hanging="1553"/>
      </w:pPr>
      <w:r>
        <w:t>об</w:t>
      </w:r>
      <w:r>
        <w:rPr>
          <w:spacing w:val="-3"/>
        </w:rPr>
        <w:t xml:space="preserve"> </w:t>
      </w:r>
      <w:r>
        <w:t>основных</w:t>
      </w:r>
      <w:r>
        <w:rPr>
          <w:spacing w:val="-3"/>
        </w:rPr>
        <w:t xml:space="preserve"> </w:t>
      </w:r>
      <w:r>
        <w:t>мероприятиях,</w:t>
      </w:r>
      <w:r>
        <w:rPr>
          <w:spacing w:val="-3"/>
        </w:rPr>
        <w:t xml:space="preserve"> </w:t>
      </w:r>
      <w:r>
        <w:t>финансируемых</w:t>
      </w:r>
      <w:r>
        <w:rPr>
          <w:spacing w:val="-3"/>
        </w:rPr>
        <w:t xml:space="preserve"> </w:t>
      </w:r>
      <w:r>
        <w:t>за</w:t>
      </w:r>
      <w:r>
        <w:rPr>
          <w:spacing w:val="-3"/>
        </w:rPr>
        <w:t xml:space="preserve"> </w:t>
      </w:r>
      <w:r>
        <w:t>счет</w:t>
      </w:r>
      <w:r>
        <w:rPr>
          <w:spacing w:val="-3"/>
        </w:rPr>
        <w:t xml:space="preserve"> </w:t>
      </w:r>
      <w:r>
        <w:t>средств</w:t>
      </w:r>
      <w:r>
        <w:rPr>
          <w:spacing w:val="-4"/>
        </w:rPr>
        <w:t xml:space="preserve"> </w:t>
      </w:r>
      <w:r>
        <w:t>областного</w:t>
      </w:r>
      <w:r>
        <w:rPr>
          <w:spacing w:val="-3"/>
        </w:rPr>
        <w:t xml:space="preserve"> </w:t>
      </w:r>
      <w:r>
        <w:t>бюджета</w:t>
      </w:r>
      <w:r>
        <w:rPr>
          <w:spacing w:val="-3"/>
        </w:rPr>
        <w:t xml:space="preserve"> </w:t>
      </w:r>
      <w:r>
        <w:t>и</w:t>
      </w:r>
      <w:r>
        <w:rPr>
          <w:spacing w:val="-4"/>
        </w:rPr>
        <w:t xml:space="preserve"> </w:t>
      </w:r>
      <w:r>
        <w:t>бюджета</w:t>
      </w:r>
      <w:r>
        <w:rPr>
          <w:spacing w:val="-4"/>
        </w:rPr>
        <w:t xml:space="preserve"> </w:t>
      </w:r>
      <w:r>
        <w:t>города,</w:t>
      </w:r>
      <w:r>
        <w:rPr>
          <w:spacing w:val="-3"/>
        </w:rPr>
        <w:t xml:space="preserve"> </w:t>
      </w:r>
      <w:r>
        <w:t>безвозмездных поступлений в областной бюджет и бюджет города Азова, выполненных в полном объеме</w:t>
      </w:r>
    </w:p>
    <w:p w:rsidR="00877CFF" w:rsidRDefault="00877CFF" w:rsidP="00877CFF">
      <w:pPr>
        <w:pStyle w:val="a4"/>
        <w:spacing w:before="92"/>
        <w:rPr>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1"/>
        <w:gridCol w:w="3402"/>
        <w:gridCol w:w="3260"/>
        <w:gridCol w:w="2977"/>
      </w:tblGrid>
      <w:tr w:rsidR="00877CFF" w:rsidTr="00032DE2">
        <w:trPr>
          <w:trHeight w:val="758"/>
        </w:trPr>
        <w:tc>
          <w:tcPr>
            <w:tcW w:w="5211" w:type="dxa"/>
          </w:tcPr>
          <w:p w:rsidR="00877CFF" w:rsidRPr="00877CFF" w:rsidRDefault="00877CFF" w:rsidP="00032DE2">
            <w:pPr>
              <w:pStyle w:val="TableParagraph"/>
              <w:rPr>
                <w:sz w:val="24"/>
                <w:lang w:val="ru-RU"/>
              </w:rPr>
            </w:pPr>
          </w:p>
        </w:tc>
        <w:tc>
          <w:tcPr>
            <w:tcW w:w="3402" w:type="dxa"/>
          </w:tcPr>
          <w:p w:rsidR="00877CFF" w:rsidRPr="00877CFF" w:rsidRDefault="00877CFF" w:rsidP="00032DE2">
            <w:pPr>
              <w:pStyle w:val="TableParagraph"/>
              <w:spacing w:line="250" w:lineRule="atLeast"/>
              <w:ind w:left="41" w:right="29"/>
              <w:jc w:val="center"/>
              <w:rPr>
                <w:lang w:val="ru-RU"/>
              </w:rPr>
            </w:pPr>
            <w:r w:rsidRPr="00877CFF">
              <w:rPr>
                <w:lang w:val="ru-RU"/>
              </w:rPr>
              <w:t>Количество основных мероприятий,</w:t>
            </w:r>
            <w:r w:rsidRPr="00877CFF">
              <w:rPr>
                <w:spacing w:val="-14"/>
                <w:lang w:val="ru-RU"/>
              </w:rPr>
              <w:t xml:space="preserve"> </w:t>
            </w:r>
            <w:r w:rsidRPr="00877CFF">
              <w:rPr>
                <w:lang w:val="ru-RU"/>
              </w:rPr>
              <w:t>запланированных</w:t>
            </w:r>
            <w:r w:rsidRPr="00877CFF">
              <w:rPr>
                <w:spacing w:val="-14"/>
                <w:lang w:val="ru-RU"/>
              </w:rPr>
              <w:t xml:space="preserve"> </w:t>
            </w:r>
            <w:r w:rsidRPr="00877CFF">
              <w:rPr>
                <w:lang w:val="ru-RU"/>
              </w:rPr>
              <w:t>к реализации в отчетном году</w:t>
            </w:r>
          </w:p>
        </w:tc>
        <w:tc>
          <w:tcPr>
            <w:tcW w:w="3260" w:type="dxa"/>
          </w:tcPr>
          <w:p w:rsidR="00877CFF" w:rsidRPr="00877CFF" w:rsidRDefault="00877CFF" w:rsidP="00032DE2">
            <w:pPr>
              <w:pStyle w:val="TableParagraph"/>
              <w:spacing w:line="250" w:lineRule="atLeast"/>
              <w:ind w:left="12"/>
              <w:jc w:val="center"/>
              <w:rPr>
                <w:lang w:val="ru-RU"/>
              </w:rPr>
            </w:pPr>
            <w:r w:rsidRPr="00877CFF">
              <w:rPr>
                <w:lang w:val="ru-RU"/>
              </w:rPr>
              <w:t>Количество основных мероприятий,</w:t>
            </w:r>
            <w:r w:rsidRPr="00877CFF">
              <w:rPr>
                <w:spacing w:val="-14"/>
                <w:lang w:val="ru-RU"/>
              </w:rPr>
              <w:t xml:space="preserve"> </w:t>
            </w:r>
            <w:r w:rsidRPr="00877CFF">
              <w:rPr>
                <w:lang w:val="ru-RU"/>
              </w:rPr>
              <w:t>выполненных</w:t>
            </w:r>
            <w:r w:rsidRPr="00877CFF">
              <w:rPr>
                <w:spacing w:val="-14"/>
                <w:lang w:val="ru-RU"/>
              </w:rPr>
              <w:t xml:space="preserve"> </w:t>
            </w:r>
            <w:r w:rsidRPr="00877CFF">
              <w:rPr>
                <w:lang w:val="ru-RU"/>
              </w:rPr>
              <w:t>в полном объеме</w:t>
            </w:r>
          </w:p>
        </w:tc>
        <w:tc>
          <w:tcPr>
            <w:tcW w:w="2977" w:type="dxa"/>
          </w:tcPr>
          <w:p w:rsidR="00877CFF" w:rsidRDefault="00877CFF" w:rsidP="00032DE2">
            <w:pPr>
              <w:pStyle w:val="TableParagraph"/>
              <w:ind w:left="386" w:right="370" w:firstLine="152"/>
            </w:pPr>
            <w:proofErr w:type="spellStart"/>
            <w:r>
              <w:t>Степень</w:t>
            </w:r>
            <w:proofErr w:type="spellEnd"/>
            <w:r>
              <w:t xml:space="preserve"> </w:t>
            </w:r>
            <w:proofErr w:type="spellStart"/>
            <w:r>
              <w:t>реализации</w:t>
            </w:r>
            <w:proofErr w:type="spellEnd"/>
            <w:r>
              <w:t xml:space="preserve"> </w:t>
            </w:r>
            <w:proofErr w:type="spellStart"/>
            <w:r>
              <w:t>основных</w:t>
            </w:r>
            <w:proofErr w:type="spellEnd"/>
            <w:r>
              <w:rPr>
                <w:spacing w:val="-14"/>
              </w:rPr>
              <w:t xml:space="preserve"> </w:t>
            </w:r>
            <w:proofErr w:type="spellStart"/>
            <w:r>
              <w:t>мероприятий</w:t>
            </w:r>
            <w:proofErr w:type="spellEnd"/>
          </w:p>
        </w:tc>
      </w:tr>
      <w:tr w:rsidR="00877CFF" w:rsidTr="00032DE2">
        <w:trPr>
          <w:trHeight w:val="275"/>
        </w:trPr>
        <w:tc>
          <w:tcPr>
            <w:tcW w:w="5211" w:type="dxa"/>
          </w:tcPr>
          <w:p w:rsidR="00877CFF" w:rsidRDefault="00877CFF" w:rsidP="00032DE2">
            <w:pPr>
              <w:pStyle w:val="TableParagraph"/>
              <w:spacing w:line="256" w:lineRule="exact"/>
              <w:ind w:left="10"/>
              <w:jc w:val="center"/>
              <w:rPr>
                <w:sz w:val="24"/>
              </w:rPr>
            </w:pPr>
            <w:r>
              <w:rPr>
                <w:spacing w:val="-10"/>
                <w:sz w:val="24"/>
              </w:rPr>
              <w:t>1</w:t>
            </w:r>
          </w:p>
        </w:tc>
        <w:tc>
          <w:tcPr>
            <w:tcW w:w="3402" w:type="dxa"/>
          </w:tcPr>
          <w:p w:rsidR="00877CFF" w:rsidRDefault="00877CFF" w:rsidP="00032DE2">
            <w:pPr>
              <w:pStyle w:val="TableParagraph"/>
              <w:spacing w:line="256" w:lineRule="exact"/>
              <w:ind w:left="41" w:right="32"/>
              <w:jc w:val="center"/>
              <w:rPr>
                <w:sz w:val="24"/>
              </w:rPr>
            </w:pPr>
            <w:r>
              <w:rPr>
                <w:spacing w:val="-10"/>
                <w:sz w:val="24"/>
              </w:rPr>
              <w:t>2</w:t>
            </w:r>
          </w:p>
        </w:tc>
        <w:tc>
          <w:tcPr>
            <w:tcW w:w="3260" w:type="dxa"/>
          </w:tcPr>
          <w:p w:rsidR="00877CFF" w:rsidRDefault="00877CFF" w:rsidP="00032DE2">
            <w:pPr>
              <w:pStyle w:val="TableParagraph"/>
              <w:spacing w:line="256" w:lineRule="exact"/>
              <w:ind w:left="12" w:right="3"/>
              <w:jc w:val="center"/>
              <w:rPr>
                <w:sz w:val="24"/>
              </w:rPr>
            </w:pPr>
            <w:r>
              <w:rPr>
                <w:spacing w:val="-10"/>
                <w:sz w:val="24"/>
              </w:rPr>
              <w:t>3</w:t>
            </w:r>
          </w:p>
        </w:tc>
        <w:tc>
          <w:tcPr>
            <w:tcW w:w="2977" w:type="dxa"/>
          </w:tcPr>
          <w:p w:rsidR="00877CFF" w:rsidRDefault="00877CFF" w:rsidP="00032DE2">
            <w:pPr>
              <w:pStyle w:val="TableParagraph"/>
              <w:spacing w:line="256" w:lineRule="exact"/>
              <w:ind w:left="10"/>
              <w:jc w:val="center"/>
              <w:rPr>
                <w:sz w:val="24"/>
              </w:rPr>
            </w:pPr>
            <w:r>
              <w:rPr>
                <w:spacing w:val="-10"/>
                <w:sz w:val="24"/>
              </w:rPr>
              <w:t>4</w:t>
            </w:r>
          </w:p>
        </w:tc>
      </w:tr>
      <w:tr w:rsidR="00877CFF" w:rsidTr="00032DE2">
        <w:trPr>
          <w:trHeight w:val="275"/>
        </w:trPr>
        <w:tc>
          <w:tcPr>
            <w:tcW w:w="5211" w:type="dxa"/>
          </w:tcPr>
          <w:p w:rsidR="00877CFF" w:rsidRDefault="00877CFF" w:rsidP="00032DE2">
            <w:pPr>
              <w:pStyle w:val="TableParagraph"/>
              <w:spacing w:line="256" w:lineRule="exact"/>
              <w:ind w:left="108"/>
              <w:rPr>
                <w:sz w:val="24"/>
              </w:rPr>
            </w:pPr>
            <w:proofErr w:type="spellStart"/>
            <w:r>
              <w:rPr>
                <w:sz w:val="24"/>
              </w:rPr>
              <w:t>Всего</w:t>
            </w:r>
            <w:proofErr w:type="spellEnd"/>
            <w:r>
              <w:rPr>
                <w:sz w:val="24"/>
              </w:rPr>
              <w:t>, в</w:t>
            </w:r>
            <w:r>
              <w:rPr>
                <w:spacing w:val="-1"/>
                <w:sz w:val="24"/>
              </w:rPr>
              <w:t xml:space="preserve"> </w:t>
            </w:r>
            <w:proofErr w:type="spellStart"/>
            <w:r>
              <w:rPr>
                <w:sz w:val="24"/>
              </w:rPr>
              <w:t>том</w:t>
            </w:r>
            <w:proofErr w:type="spellEnd"/>
            <w:r>
              <w:rPr>
                <w:sz w:val="24"/>
              </w:rPr>
              <w:t xml:space="preserve"> </w:t>
            </w:r>
            <w:proofErr w:type="spellStart"/>
            <w:r>
              <w:rPr>
                <w:spacing w:val="-2"/>
                <w:sz w:val="24"/>
              </w:rPr>
              <w:t>числе</w:t>
            </w:r>
            <w:proofErr w:type="spellEnd"/>
            <w:r>
              <w:rPr>
                <w:spacing w:val="-2"/>
                <w:sz w:val="24"/>
              </w:rPr>
              <w:t>:</w:t>
            </w:r>
          </w:p>
        </w:tc>
        <w:tc>
          <w:tcPr>
            <w:tcW w:w="3402" w:type="dxa"/>
          </w:tcPr>
          <w:p w:rsidR="00877CFF" w:rsidRDefault="00877CFF" w:rsidP="00032DE2">
            <w:pPr>
              <w:pStyle w:val="TableParagraph"/>
              <w:ind w:left="41" w:right="32"/>
              <w:jc w:val="center"/>
            </w:pPr>
            <w:r>
              <w:rPr>
                <w:spacing w:val="-10"/>
              </w:rPr>
              <w:t>Х</w:t>
            </w:r>
          </w:p>
        </w:tc>
        <w:tc>
          <w:tcPr>
            <w:tcW w:w="3260" w:type="dxa"/>
          </w:tcPr>
          <w:p w:rsidR="00877CFF" w:rsidRDefault="00877CFF" w:rsidP="00032DE2">
            <w:pPr>
              <w:pStyle w:val="TableParagraph"/>
              <w:ind w:left="12" w:right="3"/>
              <w:jc w:val="center"/>
            </w:pPr>
            <w:r>
              <w:rPr>
                <w:spacing w:val="-10"/>
              </w:rPr>
              <w:t>Х</w:t>
            </w:r>
          </w:p>
        </w:tc>
        <w:tc>
          <w:tcPr>
            <w:tcW w:w="2977" w:type="dxa"/>
          </w:tcPr>
          <w:p w:rsidR="00877CFF" w:rsidRDefault="00877CFF" w:rsidP="00032DE2">
            <w:pPr>
              <w:pStyle w:val="TableParagraph"/>
              <w:ind w:left="10" w:right="1"/>
              <w:jc w:val="center"/>
            </w:pPr>
            <w:r>
              <w:rPr>
                <w:spacing w:val="-10"/>
              </w:rPr>
              <w:t>Х</w:t>
            </w:r>
          </w:p>
        </w:tc>
      </w:tr>
      <w:tr w:rsidR="00877CFF" w:rsidTr="00032DE2">
        <w:trPr>
          <w:trHeight w:val="1379"/>
        </w:trPr>
        <w:tc>
          <w:tcPr>
            <w:tcW w:w="5211" w:type="dxa"/>
          </w:tcPr>
          <w:p w:rsidR="00877CFF" w:rsidRPr="00877CFF" w:rsidRDefault="00877CFF" w:rsidP="00032DE2">
            <w:pPr>
              <w:pStyle w:val="TableParagraph"/>
              <w:ind w:left="108"/>
              <w:rPr>
                <w:sz w:val="24"/>
                <w:lang w:val="ru-RU"/>
              </w:rPr>
            </w:pPr>
            <w:r w:rsidRPr="00877CFF">
              <w:rPr>
                <w:sz w:val="24"/>
                <w:lang w:val="ru-RU"/>
              </w:rPr>
              <w:t>-</w:t>
            </w:r>
            <w:r w:rsidRPr="00877CFF">
              <w:rPr>
                <w:spacing w:val="-8"/>
                <w:sz w:val="24"/>
                <w:lang w:val="ru-RU"/>
              </w:rPr>
              <w:t xml:space="preserve"> </w:t>
            </w:r>
            <w:r w:rsidRPr="00877CFF">
              <w:rPr>
                <w:sz w:val="24"/>
                <w:lang w:val="ru-RU"/>
              </w:rPr>
              <w:t>основные</w:t>
            </w:r>
            <w:r w:rsidRPr="00877CFF">
              <w:rPr>
                <w:spacing w:val="40"/>
                <w:sz w:val="24"/>
                <w:lang w:val="ru-RU"/>
              </w:rPr>
              <w:t xml:space="preserve"> </w:t>
            </w:r>
            <w:r w:rsidRPr="00877CFF">
              <w:rPr>
                <w:sz w:val="24"/>
                <w:lang w:val="ru-RU"/>
              </w:rPr>
              <w:t>мероприятия,</w:t>
            </w:r>
            <w:r w:rsidRPr="00877CFF">
              <w:rPr>
                <w:spacing w:val="-8"/>
                <w:sz w:val="24"/>
                <w:lang w:val="ru-RU"/>
              </w:rPr>
              <w:t xml:space="preserve"> </w:t>
            </w:r>
            <w:r w:rsidRPr="00877CFF">
              <w:rPr>
                <w:sz w:val="24"/>
                <w:lang w:val="ru-RU"/>
              </w:rPr>
              <w:t>результаты</w:t>
            </w:r>
            <w:r w:rsidRPr="00877CFF">
              <w:rPr>
                <w:spacing w:val="-8"/>
                <w:sz w:val="24"/>
                <w:lang w:val="ru-RU"/>
              </w:rPr>
              <w:t xml:space="preserve"> </w:t>
            </w:r>
            <w:r w:rsidRPr="00877CFF">
              <w:rPr>
                <w:sz w:val="24"/>
                <w:lang w:val="ru-RU"/>
              </w:rPr>
              <w:t>которых оцениваются на основании числовых (в абсолютных или относительных величинах) значений показателей (индикаторов)</w:t>
            </w:r>
          </w:p>
        </w:tc>
        <w:tc>
          <w:tcPr>
            <w:tcW w:w="3402" w:type="dxa"/>
          </w:tcPr>
          <w:p w:rsidR="00877CFF" w:rsidRDefault="00877CFF" w:rsidP="00032DE2">
            <w:pPr>
              <w:pStyle w:val="TableParagraph"/>
              <w:ind w:left="41" w:right="32"/>
              <w:jc w:val="center"/>
            </w:pPr>
            <w:r>
              <w:rPr>
                <w:spacing w:val="-10"/>
              </w:rPr>
              <w:t>Х</w:t>
            </w:r>
          </w:p>
        </w:tc>
        <w:tc>
          <w:tcPr>
            <w:tcW w:w="3260" w:type="dxa"/>
          </w:tcPr>
          <w:p w:rsidR="00877CFF" w:rsidRDefault="00877CFF" w:rsidP="00032DE2">
            <w:pPr>
              <w:pStyle w:val="TableParagraph"/>
              <w:ind w:left="12" w:right="3"/>
              <w:jc w:val="center"/>
            </w:pPr>
            <w:r>
              <w:rPr>
                <w:spacing w:val="-10"/>
              </w:rPr>
              <w:t>Х</w:t>
            </w:r>
          </w:p>
        </w:tc>
        <w:tc>
          <w:tcPr>
            <w:tcW w:w="2977" w:type="dxa"/>
          </w:tcPr>
          <w:p w:rsidR="00877CFF" w:rsidRDefault="00877CFF" w:rsidP="00032DE2">
            <w:pPr>
              <w:pStyle w:val="TableParagraph"/>
              <w:ind w:left="10" w:right="1"/>
              <w:jc w:val="center"/>
            </w:pPr>
            <w:r>
              <w:rPr>
                <w:spacing w:val="-10"/>
              </w:rPr>
              <w:t>Х</w:t>
            </w:r>
          </w:p>
        </w:tc>
      </w:tr>
      <w:tr w:rsidR="00877CFF" w:rsidTr="00032DE2">
        <w:trPr>
          <w:trHeight w:val="1103"/>
        </w:trPr>
        <w:tc>
          <w:tcPr>
            <w:tcW w:w="5211" w:type="dxa"/>
          </w:tcPr>
          <w:p w:rsidR="00877CFF" w:rsidRPr="00877CFF" w:rsidRDefault="00877CFF" w:rsidP="00032DE2">
            <w:pPr>
              <w:pStyle w:val="TableParagraph"/>
              <w:ind w:left="108" w:firstLine="60"/>
              <w:rPr>
                <w:sz w:val="24"/>
                <w:lang w:val="ru-RU"/>
              </w:rPr>
            </w:pPr>
            <w:r w:rsidRPr="00877CFF">
              <w:rPr>
                <w:sz w:val="24"/>
                <w:lang w:val="ru-RU"/>
              </w:rPr>
              <w:t>-</w:t>
            </w:r>
            <w:r w:rsidRPr="00877CFF">
              <w:rPr>
                <w:spacing w:val="-10"/>
                <w:sz w:val="24"/>
                <w:lang w:val="ru-RU"/>
              </w:rPr>
              <w:t xml:space="preserve"> </w:t>
            </w:r>
            <w:r w:rsidRPr="00877CFF">
              <w:rPr>
                <w:sz w:val="24"/>
                <w:lang w:val="ru-RU"/>
              </w:rPr>
              <w:t>основные</w:t>
            </w:r>
            <w:r w:rsidRPr="00877CFF">
              <w:rPr>
                <w:spacing w:val="40"/>
                <w:sz w:val="24"/>
                <w:lang w:val="ru-RU"/>
              </w:rPr>
              <w:t xml:space="preserve"> </w:t>
            </w:r>
            <w:r w:rsidRPr="00877CFF">
              <w:rPr>
                <w:sz w:val="24"/>
                <w:lang w:val="ru-RU"/>
              </w:rPr>
              <w:t>мероприятия,</w:t>
            </w:r>
            <w:r w:rsidRPr="00877CFF">
              <w:rPr>
                <w:spacing w:val="-10"/>
                <w:sz w:val="24"/>
                <w:lang w:val="ru-RU"/>
              </w:rPr>
              <w:t xml:space="preserve"> </w:t>
            </w:r>
            <w:r w:rsidRPr="00877CFF">
              <w:rPr>
                <w:sz w:val="24"/>
                <w:lang w:val="ru-RU"/>
              </w:rPr>
              <w:t>предусматривающие оказание муниципальных</w:t>
            </w:r>
            <w:r w:rsidRPr="00877CFF">
              <w:rPr>
                <w:spacing w:val="40"/>
                <w:sz w:val="24"/>
                <w:lang w:val="ru-RU"/>
              </w:rPr>
              <w:t xml:space="preserve"> </w:t>
            </w:r>
            <w:r w:rsidRPr="00877CFF">
              <w:rPr>
                <w:sz w:val="24"/>
                <w:lang w:val="ru-RU"/>
              </w:rPr>
              <w:t>услуг (работ) на основании муниципальных</w:t>
            </w:r>
            <w:r w:rsidRPr="00877CFF">
              <w:rPr>
                <w:spacing w:val="40"/>
                <w:sz w:val="24"/>
                <w:lang w:val="ru-RU"/>
              </w:rPr>
              <w:t xml:space="preserve"> </w:t>
            </w:r>
            <w:r w:rsidRPr="00877CFF">
              <w:rPr>
                <w:sz w:val="24"/>
                <w:lang w:val="ru-RU"/>
              </w:rPr>
              <w:t>заданий</w:t>
            </w:r>
          </w:p>
        </w:tc>
        <w:tc>
          <w:tcPr>
            <w:tcW w:w="3402" w:type="dxa"/>
          </w:tcPr>
          <w:p w:rsidR="00877CFF" w:rsidRDefault="00877CFF" w:rsidP="00032DE2">
            <w:pPr>
              <w:pStyle w:val="TableParagraph"/>
              <w:ind w:left="41" w:right="32"/>
              <w:jc w:val="center"/>
            </w:pPr>
            <w:r>
              <w:rPr>
                <w:spacing w:val="-10"/>
              </w:rPr>
              <w:t>Х</w:t>
            </w:r>
          </w:p>
        </w:tc>
        <w:tc>
          <w:tcPr>
            <w:tcW w:w="3260" w:type="dxa"/>
          </w:tcPr>
          <w:p w:rsidR="00877CFF" w:rsidRDefault="00877CFF" w:rsidP="00032DE2">
            <w:pPr>
              <w:pStyle w:val="TableParagraph"/>
              <w:ind w:left="12" w:right="3"/>
              <w:jc w:val="center"/>
            </w:pPr>
            <w:r>
              <w:rPr>
                <w:spacing w:val="-10"/>
              </w:rPr>
              <w:t>Х</w:t>
            </w:r>
          </w:p>
        </w:tc>
        <w:tc>
          <w:tcPr>
            <w:tcW w:w="2977" w:type="dxa"/>
          </w:tcPr>
          <w:p w:rsidR="00877CFF" w:rsidRDefault="00877CFF" w:rsidP="00032DE2">
            <w:pPr>
              <w:pStyle w:val="TableParagraph"/>
              <w:ind w:left="10" w:right="1"/>
              <w:jc w:val="center"/>
            </w:pPr>
            <w:r>
              <w:rPr>
                <w:spacing w:val="-10"/>
              </w:rPr>
              <w:t>Х</w:t>
            </w:r>
          </w:p>
        </w:tc>
      </w:tr>
      <w:tr w:rsidR="00877CFF" w:rsidTr="00032DE2">
        <w:trPr>
          <w:trHeight w:val="1379"/>
        </w:trPr>
        <w:tc>
          <w:tcPr>
            <w:tcW w:w="5211" w:type="dxa"/>
          </w:tcPr>
          <w:p w:rsidR="00877CFF" w:rsidRPr="00877CFF" w:rsidRDefault="00877CFF" w:rsidP="00032DE2">
            <w:pPr>
              <w:pStyle w:val="TableParagraph"/>
              <w:spacing w:line="270" w:lineRule="atLeast"/>
              <w:ind w:left="108" w:firstLine="60"/>
              <w:rPr>
                <w:sz w:val="24"/>
                <w:lang w:val="ru-RU"/>
              </w:rPr>
            </w:pPr>
            <w:r w:rsidRPr="00877CFF">
              <w:rPr>
                <w:sz w:val="24"/>
                <w:lang w:val="ru-RU"/>
              </w:rPr>
              <w:t>- иные основные</w:t>
            </w:r>
            <w:r w:rsidRPr="00877CFF">
              <w:rPr>
                <w:spacing w:val="40"/>
                <w:sz w:val="24"/>
                <w:lang w:val="ru-RU"/>
              </w:rPr>
              <w:t xml:space="preserve"> </w:t>
            </w:r>
            <w:r w:rsidRPr="00877CFF">
              <w:rPr>
                <w:sz w:val="24"/>
                <w:lang w:val="ru-RU"/>
              </w:rPr>
              <w:t xml:space="preserve">мероприятия, </w:t>
            </w:r>
            <w:proofErr w:type="gramStart"/>
            <w:r w:rsidRPr="00877CFF">
              <w:rPr>
                <w:sz w:val="24"/>
                <w:lang w:val="ru-RU"/>
              </w:rPr>
              <w:t>результаты</w:t>
            </w:r>
            <w:proofErr w:type="gramEnd"/>
            <w:r w:rsidRPr="00877CFF">
              <w:rPr>
                <w:sz w:val="24"/>
                <w:lang w:val="ru-RU"/>
              </w:rPr>
              <w:t xml:space="preserve"> реализации которых оцениваются как наступление</w:t>
            </w:r>
            <w:r w:rsidRPr="00877CFF">
              <w:rPr>
                <w:spacing w:val="-10"/>
                <w:sz w:val="24"/>
                <w:lang w:val="ru-RU"/>
              </w:rPr>
              <w:t xml:space="preserve"> </w:t>
            </w:r>
            <w:r w:rsidRPr="00877CFF">
              <w:rPr>
                <w:sz w:val="24"/>
                <w:lang w:val="ru-RU"/>
              </w:rPr>
              <w:t>или</w:t>
            </w:r>
            <w:r w:rsidRPr="00877CFF">
              <w:rPr>
                <w:spacing w:val="-10"/>
                <w:sz w:val="24"/>
                <w:lang w:val="ru-RU"/>
              </w:rPr>
              <w:t xml:space="preserve"> </w:t>
            </w:r>
            <w:r w:rsidRPr="00877CFF">
              <w:rPr>
                <w:sz w:val="24"/>
                <w:lang w:val="ru-RU"/>
              </w:rPr>
              <w:t>не</w:t>
            </w:r>
            <w:r w:rsidRPr="00877CFF">
              <w:rPr>
                <w:spacing w:val="-10"/>
                <w:sz w:val="24"/>
                <w:lang w:val="ru-RU"/>
              </w:rPr>
              <w:t xml:space="preserve"> </w:t>
            </w:r>
            <w:r w:rsidRPr="00877CFF">
              <w:rPr>
                <w:sz w:val="24"/>
                <w:lang w:val="ru-RU"/>
              </w:rPr>
              <w:t>наступление</w:t>
            </w:r>
            <w:r w:rsidRPr="00877CFF">
              <w:rPr>
                <w:spacing w:val="-10"/>
                <w:sz w:val="24"/>
                <w:lang w:val="ru-RU"/>
              </w:rPr>
              <w:t xml:space="preserve"> </w:t>
            </w:r>
            <w:r w:rsidRPr="00877CFF">
              <w:rPr>
                <w:sz w:val="24"/>
                <w:lang w:val="ru-RU"/>
              </w:rPr>
              <w:t>контрольного события (событий) и (или) достижение качественного результата</w:t>
            </w:r>
          </w:p>
        </w:tc>
        <w:tc>
          <w:tcPr>
            <w:tcW w:w="3402" w:type="dxa"/>
          </w:tcPr>
          <w:p w:rsidR="00877CFF" w:rsidRDefault="00877CFF" w:rsidP="00032DE2">
            <w:pPr>
              <w:pStyle w:val="TableParagraph"/>
              <w:ind w:left="41" w:right="32"/>
              <w:jc w:val="center"/>
            </w:pPr>
            <w:r>
              <w:rPr>
                <w:spacing w:val="-10"/>
              </w:rPr>
              <w:t>Х</w:t>
            </w:r>
          </w:p>
        </w:tc>
        <w:tc>
          <w:tcPr>
            <w:tcW w:w="3260" w:type="dxa"/>
          </w:tcPr>
          <w:p w:rsidR="00877CFF" w:rsidRDefault="00877CFF" w:rsidP="00032DE2">
            <w:pPr>
              <w:pStyle w:val="TableParagraph"/>
              <w:ind w:left="12" w:right="3"/>
              <w:jc w:val="center"/>
            </w:pPr>
            <w:r>
              <w:rPr>
                <w:spacing w:val="-10"/>
              </w:rPr>
              <w:t>Х</w:t>
            </w:r>
          </w:p>
        </w:tc>
        <w:tc>
          <w:tcPr>
            <w:tcW w:w="2977" w:type="dxa"/>
          </w:tcPr>
          <w:p w:rsidR="00877CFF" w:rsidRDefault="00877CFF" w:rsidP="00032DE2">
            <w:pPr>
              <w:pStyle w:val="TableParagraph"/>
              <w:ind w:left="10" w:right="1"/>
              <w:jc w:val="center"/>
            </w:pPr>
            <w:r>
              <w:rPr>
                <w:spacing w:val="-10"/>
              </w:rPr>
              <w:t>Х</w:t>
            </w:r>
          </w:p>
        </w:tc>
      </w:tr>
    </w:tbl>
    <w:p w:rsidR="00877CFF" w:rsidRDefault="00877CFF" w:rsidP="002108CB">
      <w:pPr>
        <w:pStyle w:val="a4"/>
        <w:ind w:right="140"/>
        <w:jc w:val="both"/>
        <w:rPr>
          <w:color w:val="000000"/>
          <w:sz w:val="20"/>
          <w:szCs w:val="20"/>
          <w:lang w:eastAsia="ru-RU"/>
        </w:rPr>
        <w:sectPr w:rsidR="00877CFF" w:rsidSect="00877CFF">
          <w:pgSz w:w="16838" w:h="11906" w:orient="landscape"/>
          <w:pgMar w:top="850" w:right="1134" w:bottom="1701" w:left="1134" w:header="708" w:footer="708" w:gutter="0"/>
          <w:cols w:space="708"/>
          <w:docGrid w:linePitch="360"/>
        </w:sectPr>
      </w:pPr>
    </w:p>
    <w:p w:rsidR="00877CFF" w:rsidRDefault="00877CFF" w:rsidP="00877CFF">
      <w:pPr>
        <w:pStyle w:val="a4"/>
        <w:spacing w:before="282"/>
        <w:ind w:right="281"/>
        <w:jc w:val="right"/>
      </w:pPr>
      <w:r>
        <w:lastRenderedPageBreak/>
        <w:t>Таблица</w:t>
      </w:r>
      <w:r>
        <w:rPr>
          <w:spacing w:val="-2"/>
        </w:rPr>
        <w:t xml:space="preserve"> </w:t>
      </w:r>
      <w:r>
        <w:rPr>
          <w:spacing w:val="-10"/>
        </w:rPr>
        <w:t>7</w:t>
      </w:r>
    </w:p>
    <w:p w:rsidR="00877CFF" w:rsidRDefault="00877CFF" w:rsidP="00877CFF">
      <w:pPr>
        <w:pStyle w:val="a4"/>
        <w:spacing w:before="276"/>
        <w:ind w:right="139"/>
        <w:jc w:val="center"/>
      </w:pPr>
      <w:r>
        <w:rPr>
          <w:spacing w:val="-2"/>
        </w:rPr>
        <w:t>Информация</w:t>
      </w:r>
    </w:p>
    <w:p w:rsidR="00877CFF" w:rsidRDefault="00877CFF" w:rsidP="00877CFF">
      <w:pPr>
        <w:pStyle w:val="a4"/>
        <w:ind w:left="313"/>
      </w:pPr>
      <w:r>
        <w:t>об</w:t>
      </w:r>
      <w:r>
        <w:rPr>
          <w:spacing w:val="-2"/>
        </w:rPr>
        <w:t xml:space="preserve"> </w:t>
      </w:r>
      <w:r>
        <w:t>основных</w:t>
      </w:r>
      <w:r>
        <w:rPr>
          <w:spacing w:val="-2"/>
        </w:rPr>
        <w:t xml:space="preserve"> </w:t>
      </w:r>
      <w:r>
        <w:t>мероприятиях,</w:t>
      </w:r>
      <w:r>
        <w:rPr>
          <w:spacing w:val="-2"/>
        </w:rPr>
        <w:t xml:space="preserve"> </w:t>
      </w:r>
      <w:r>
        <w:t>финансируемых</w:t>
      </w:r>
      <w:r>
        <w:rPr>
          <w:spacing w:val="-2"/>
        </w:rPr>
        <w:t xml:space="preserve"> </w:t>
      </w:r>
      <w:r>
        <w:t>за</w:t>
      </w:r>
      <w:r>
        <w:rPr>
          <w:spacing w:val="-1"/>
        </w:rPr>
        <w:t xml:space="preserve"> </w:t>
      </w:r>
      <w:r>
        <w:t>счет</w:t>
      </w:r>
      <w:r>
        <w:rPr>
          <w:spacing w:val="-2"/>
        </w:rPr>
        <w:t xml:space="preserve"> </w:t>
      </w:r>
      <w:r>
        <w:t>всех</w:t>
      </w:r>
      <w:r>
        <w:rPr>
          <w:spacing w:val="-2"/>
        </w:rPr>
        <w:t xml:space="preserve"> </w:t>
      </w:r>
      <w:r>
        <w:t>источников</w:t>
      </w:r>
      <w:r>
        <w:rPr>
          <w:spacing w:val="-2"/>
        </w:rPr>
        <w:t xml:space="preserve"> </w:t>
      </w:r>
      <w:r>
        <w:t>финансирования,</w:t>
      </w:r>
      <w:r>
        <w:rPr>
          <w:spacing w:val="-2"/>
        </w:rPr>
        <w:t xml:space="preserve"> </w:t>
      </w:r>
      <w:r>
        <w:t>выполненных</w:t>
      </w:r>
      <w:r>
        <w:rPr>
          <w:spacing w:val="-2"/>
        </w:rPr>
        <w:t xml:space="preserve"> </w:t>
      </w:r>
      <w:r>
        <w:t>в</w:t>
      </w:r>
      <w:r>
        <w:rPr>
          <w:spacing w:val="-3"/>
        </w:rPr>
        <w:t xml:space="preserve"> </w:t>
      </w:r>
      <w:r>
        <w:t>полном</w:t>
      </w:r>
      <w:r>
        <w:rPr>
          <w:spacing w:val="-1"/>
        </w:rPr>
        <w:t xml:space="preserve"> </w:t>
      </w:r>
      <w:r>
        <w:rPr>
          <w:spacing w:val="-2"/>
        </w:rPr>
        <w:t>объеме</w:t>
      </w:r>
    </w:p>
    <w:p w:rsidR="00877CFF" w:rsidRDefault="00877CFF" w:rsidP="00877CFF">
      <w:pPr>
        <w:pStyle w:val="a4"/>
        <w:spacing w:before="92"/>
        <w:rPr>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1"/>
        <w:gridCol w:w="3402"/>
        <w:gridCol w:w="3260"/>
        <w:gridCol w:w="2977"/>
      </w:tblGrid>
      <w:tr w:rsidR="00877CFF" w:rsidTr="00032DE2">
        <w:trPr>
          <w:trHeight w:val="1103"/>
        </w:trPr>
        <w:tc>
          <w:tcPr>
            <w:tcW w:w="5211" w:type="dxa"/>
          </w:tcPr>
          <w:p w:rsidR="00877CFF" w:rsidRPr="00877CFF" w:rsidRDefault="00877CFF" w:rsidP="00032DE2">
            <w:pPr>
              <w:pStyle w:val="TableParagraph"/>
              <w:rPr>
                <w:sz w:val="24"/>
                <w:lang w:val="ru-RU"/>
              </w:rPr>
            </w:pPr>
          </w:p>
        </w:tc>
        <w:tc>
          <w:tcPr>
            <w:tcW w:w="3402" w:type="dxa"/>
          </w:tcPr>
          <w:p w:rsidR="00877CFF" w:rsidRPr="00877CFF" w:rsidRDefault="00877CFF" w:rsidP="00032DE2">
            <w:pPr>
              <w:pStyle w:val="TableParagraph"/>
              <w:spacing w:line="270" w:lineRule="atLeast"/>
              <w:ind w:left="144" w:right="132"/>
              <w:jc w:val="center"/>
              <w:rPr>
                <w:sz w:val="24"/>
                <w:lang w:val="ru-RU"/>
              </w:rPr>
            </w:pPr>
            <w:r w:rsidRPr="00877CFF">
              <w:rPr>
                <w:sz w:val="24"/>
                <w:lang w:val="ru-RU"/>
              </w:rPr>
              <w:t xml:space="preserve">Количество основных </w:t>
            </w:r>
            <w:r w:rsidRPr="00877CFF">
              <w:rPr>
                <w:spacing w:val="-2"/>
                <w:sz w:val="24"/>
                <w:lang w:val="ru-RU"/>
              </w:rPr>
              <w:t xml:space="preserve">мероприятий, </w:t>
            </w:r>
            <w:r w:rsidRPr="00877CFF">
              <w:rPr>
                <w:sz w:val="24"/>
                <w:lang w:val="ru-RU"/>
              </w:rPr>
              <w:t>запланированных к реализации</w:t>
            </w:r>
            <w:r w:rsidRPr="00877CFF">
              <w:rPr>
                <w:spacing w:val="-13"/>
                <w:sz w:val="24"/>
                <w:lang w:val="ru-RU"/>
              </w:rPr>
              <w:t xml:space="preserve"> </w:t>
            </w:r>
            <w:r w:rsidRPr="00877CFF">
              <w:rPr>
                <w:sz w:val="24"/>
                <w:lang w:val="ru-RU"/>
              </w:rPr>
              <w:t>в</w:t>
            </w:r>
            <w:r w:rsidRPr="00877CFF">
              <w:rPr>
                <w:spacing w:val="-13"/>
                <w:sz w:val="24"/>
                <w:lang w:val="ru-RU"/>
              </w:rPr>
              <w:t xml:space="preserve"> </w:t>
            </w:r>
            <w:r w:rsidRPr="00877CFF">
              <w:rPr>
                <w:sz w:val="24"/>
                <w:lang w:val="ru-RU"/>
              </w:rPr>
              <w:t>отчетном</w:t>
            </w:r>
            <w:r w:rsidRPr="00877CFF">
              <w:rPr>
                <w:spacing w:val="-12"/>
                <w:sz w:val="24"/>
                <w:lang w:val="ru-RU"/>
              </w:rPr>
              <w:t xml:space="preserve"> </w:t>
            </w:r>
            <w:r w:rsidRPr="00877CFF">
              <w:rPr>
                <w:sz w:val="24"/>
                <w:lang w:val="ru-RU"/>
              </w:rPr>
              <w:t>году</w:t>
            </w:r>
          </w:p>
        </w:tc>
        <w:tc>
          <w:tcPr>
            <w:tcW w:w="3260" w:type="dxa"/>
          </w:tcPr>
          <w:p w:rsidR="00877CFF" w:rsidRPr="00877CFF" w:rsidRDefault="00877CFF" w:rsidP="00032DE2">
            <w:pPr>
              <w:pStyle w:val="TableParagraph"/>
              <w:ind w:left="188" w:right="176" w:hanging="1"/>
              <w:jc w:val="center"/>
              <w:rPr>
                <w:sz w:val="24"/>
                <w:lang w:val="ru-RU"/>
              </w:rPr>
            </w:pPr>
            <w:r w:rsidRPr="00877CFF">
              <w:rPr>
                <w:sz w:val="24"/>
                <w:lang w:val="ru-RU"/>
              </w:rPr>
              <w:t>Количество основных мероприятий,</w:t>
            </w:r>
            <w:r w:rsidRPr="00877CFF">
              <w:rPr>
                <w:spacing w:val="-15"/>
                <w:sz w:val="24"/>
                <w:lang w:val="ru-RU"/>
              </w:rPr>
              <w:t xml:space="preserve"> </w:t>
            </w:r>
            <w:r w:rsidRPr="00877CFF">
              <w:rPr>
                <w:sz w:val="24"/>
                <w:lang w:val="ru-RU"/>
              </w:rPr>
              <w:t>выполненных в полном объеме</w:t>
            </w:r>
          </w:p>
        </w:tc>
        <w:tc>
          <w:tcPr>
            <w:tcW w:w="2977" w:type="dxa"/>
          </w:tcPr>
          <w:p w:rsidR="00877CFF" w:rsidRDefault="00877CFF" w:rsidP="00032DE2">
            <w:pPr>
              <w:pStyle w:val="TableParagraph"/>
              <w:ind w:left="285" w:right="271" w:firstLine="166"/>
              <w:rPr>
                <w:sz w:val="24"/>
              </w:rPr>
            </w:pPr>
            <w:proofErr w:type="spellStart"/>
            <w:r>
              <w:rPr>
                <w:sz w:val="24"/>
              </w:rPr>
              <w:t>Степень</w:t>
            </w:r>
            <w:proofErr w:type="spellEnd"/>
            <w:r>
              <w:rPr>
                <w:sz w:val="24"/>
              </w:rPr>
              <w:t xml:space="preserve"> </w:t>
            </w:r>
            <w:proofErr w:type="spellStart"/>
            <w:r>
              <w:rPr>
                <w:sz w:val="24"/>
              </w:rPr>
              <w:t>реализации</w:t>
            </w:r>
            <w:proofErr w:type="spellEnd"/>
            <w:r>
              <w:rPr>
                <w:sz w:val="24"/>
              </w:rPr>
              <w:t xml:space="preserve"> </w:t>
            </w:r>
            <w:proofErr w:type="spellStart"/>
            <w:r>
              <w:rPr>
                <w:sz w:val="24"/>
              </w:rPr>
              <w:t>основных</w:t>
            </w:r>
            <w:proofErr w:type="spellEnd"/>
            <w:r>
              <w:rPr>
                <w:spacing w:val="-15"/>
                <w:sz w:val="24"/>
              </w:rPr>
              <w:t xml:space="preserve"> </w:t>
            </w:r>
            <w:proofErr w:type="spellStart"/>
            <w:r>
              <w:rPr>
                <w:sz w:val="24"/>
              </w:rPr>
              <w:t>мероприятий</w:t>
            </w:r>
            <w:proofErr w:type="spellEnd"/>
          </w:p>
        </w:tc>
      </w:tr>
      <w:tr w:rsidR="00877CFF" w:rsidTr="00032DE2">
        <w:trPr>
          <w:trHeight w:val="275"/>
        </w:trPr>
        <w:tc>
          <w:tcPr>
            <w:tcW w:w="5211" w:type="dxa"/>
          </w:tcPr>
          <w:p w:rsidR="00877CFF" w:rsidRDefault="00877CFF" w:rsidP="00032DE2">
            <w:pPr>
              <w:pStyle w:val="TableParagraph"/>
              <w:spacing w:line="256" w:lineRule="exact"/>
              <w:ind w:left="10"/>
              <w:jc w:val="center"/>
              <w:rPr>
                <w:sz w:val="24"/>
              </w:rPr>
            </w:pPr>
            <w:r>
              <w:rPr>
                <w:spacing w:val="-10"/>
                <w:sz w:val="24"/>
              </w:rPr>
              <w:t>1</w:t>
            </w:r>
          </w:p>
        </w:tc>
        <w:tc>
          <w:tcPr>
            <w:tcW w:w="3402" w:type="dxa"/>
          </w:tcPr>
          <w:p w:rsidR="00877CFF" w:rsidRDefault="00877CFF" w:rsidP="00032DE2">
            <w:pPr>
              <w:pStyle w:val="TableParagraph"/>
              <w:spacing w:line="256" w:lineRule="exact"/>
              <w:ind w:left="41" w:right="32"/>
              <w:jc w:val="center"/>
              <w:rPr>
                <w:sz w:val="24"/>
              </w:rPr>
            </w:pPr>
            <w:r>
              <w:rPr>
                <w:spacing w:val="-10"/>
                <w:sz w:val="24"/>
              </w:rPr>
              <w:t>2</w:t>
            </w:r>
          </w:p>
        </w:tc>
        <w:tc>
          <w:tcPr>
            <w:tcW w:w="3260" w:type="dxa"/>
          </w:tcPr>
          <w:p w:rsidR="00877CFF" w:rsidRDefault="00877CFF" w:rsidP="00032DE2">
            <w:pPr>
              <w:pStyle w:val="TableParagraph"/>
              <w:spacing w:line="256" w:lineRule="exact"/>
              <w:ind w:left="12" w:right="3"/>
              <w:jc w:val="center"/>
              <w:rPr>
                <w:sz w:val="24"/>
              </w:rPr>
            </w:pPr>
            <w:r>
              <w:rPr>
                <w:spacing w:val="-10"/>
                <w:sz w:val="24"/>
              </w:rPr>
              <w:t>3</w:t>
            </w:r>
          </w:p>
        </w:tc>
        <w:tc>
          <w:tcPr>
            <w:tcW w:w="2977" w:type="dxa"/>
          </w:tcPr>
          <w:p w:rsidR="00877CFF" w:rsidRDefault="00877CFF" w:rsidP="00032DE2">
            <w:pPr>
              <w:pStyle w:val="TableParagraph"/>
              <w:spacing w:line="256" w:lineRule="exact"/>
              <w:ind w:left="10"/>
              <w:jc w:val="center"/>
              <w:rPr>
                <w:sz w:val="24"/>
              </w:rPr>
            </w:pPr>
            <w:r>
              <w:rPr>
                <w:spacing w:val="-10"/>
                <w:sz w:val="24"/>
              </w:rPr>
              <w:t>4</w:t>
            </w:r>
          </w:p>
        </w:tc>
      </w:tr>
      <w:tr w:rsidR="00877CFF" w:rsidTr="00032DE2">
        <w:trPr>
          <w:trHeight w:val="275"/>
        </w:trPr>
        <w:tc>
          <w:tcPr>
            <w:tcW w:w="5211" w:type="dxa"/>
          </w:tcPr>
          <w:p w:rsidR="00877CFF" w:rsidRDefault="00877CFF" w:rsidP="00032DE2">
            <w:pPr>
              <w:pStyle w:val="TableParagraph"/>
              <w:spacing w:line="256" w:lineRule="exact"/>
              <w:ind w:left="10"/>
              <w:jc w:val="center"/>
              <w:rPr>
                <w:sz w:val="24"/>
              </w:rPr>
            </w:pPr>
            <w:proofErr w:type="spellStart"/>
            <w:r>
              <w:rPr>
                <w:sz w:val="24"/>
              </w:rPr>
              <w:t>Всего</w:t>
            </w:r>
            <w:proofErr w:type="spellEnd"/>
            <w:r>
              <w:rPr>
                <w:sz w:val="24"/>
              </w:rPr>
              <w:t>, в</w:t>
            </w:r>
            <w:r>
              <w:rPr>
                <w:spacing w:val="-1"/>
                <w:sz w:val="24"/>
              </w:rPr>
              <w:t xml:space="preserve"> </w:t>
            </w:r>
            <w:proofErr w:type="spellStart"/>
            <w:r>
              <w:rPr>
                <w:sz w:val="24"/>
              </w:rPr>
              <w:t>том</w:t>
            </w:r>
            <w:proofErr w:type="spellEnd"/>
            <w:r>
              <w:rPr>
                <w:sz w:val="24"/>
              </w:rPr>
              <w:t xml:space="preserve"> </w:t>
            </w:r>
            <w:proofErr w:type="spellStart"/>
            <w:r>
              <w:rPr>
                <w:spacing w:val="-2"/>
                <w:sz w:val="24"/>
              </w:rPr>
              <w:t>числе</w:t>
            </w:r>
            <w:proofErr w:type="spellEnd"/>
            <w:r>
              <w:rPr>
                <w:spacing w:val="-2"/>
                <w:sz w:val="24"/>
              </w:rPr>
              <w:t>:</w:t>
            </w:r>
          </w:p>
        </w:tc>
        <w:tc>
          <w:tcPr>
            <w:tcW w:w="3402" w:type="dxa"/>
          </w:tcPr>
          <w:p w:rsidR="00877CFF" w:rsidRDefault="00877CFF" w:rsidP="00032DE2">
            <w:pPr>
              <w:pStyle w:val="TableParagraph"/>
              <w:ind w:left="41" w:right="32"/>
              <w:jc w:val="center"/>
            </w:pPr>
            <w:r>
              <w:rPr>
                <w:spacing w:val="-10"/>
              </w:rPr>
              <w:t>Х</w:t>
            </w:r>
          </w:p>
        </w:tc>
        <w:tc>
          <w:tcPr>
            <w:tcW w:w="3260" w:type="dxa"/>
          </w:tcPr>
          <w:p w:rsidR="00877CFF" w:rsidRDefault="00877CFF" w:rsidP="00032DE2">
            <w:pPr>
              <w:pStyle w:val="TableParagraph"/>
              <w:ind w:left="12" w:right="3"/>
              <w:jc w:val="center"/>
            </w:pPr>
            <w:r>
              <w:rPr>
                <w:spacing w:val="-10"/>
              </w:rPr>
              <w:t>Х</w:t>
            </w:r>
          </w:p>
        </w:tc>
        <w:tc>
          <w:tcPr>
            <w:tcW w:w="2977" w:type="dxa"/>
          </w:tcPr>
          <w:p w:rsidR="00877CFF" w:rsidRDefault="00877CFF" w:rsidP="00032DE2">
            <w:pPr>
              <w:pStyle w:val="TableParagraph"/>
              <w:ind w:left="10" w:right="1"/>
              <w:jc w:val="center"/>
            </w:pPr>
            <w:r>
              <w:rPr>
                <w:spacing w:val="-10"/>
              </w:rPr>
              <w:t>Х</w:t>
            </w:r>
          </w:p>
        </w:tc>
      </w:tr>
      <w:tr w:rsidR="00877CFF" w:rsidTr="00032DE2">
        <w:trPr>
          <w:trHeight w:val="1103"/>
        </w:trPr>
        <w:tc>
          <w:tcPr>
            <w:tcW w:w="5211" w:type="dxa"/>
          </w:tcPr>
          <w:p w:rsidR="00877CFF" w:rsidRPr="00877CFF" w:rsidRDefault="00877CFF" w:rsidP="00032DE2">
            <w:pPr>
              <w:pStyle w:val="TableParagraph"/>
              <w:spacing w:line="270" w:lineRule="atLeast"/>
              <w:ind w:left="108"/>
              <w:rPr>
                <w:sz w:val="24"/>
                <w:lang w:val="ru-RU"/>
              </w:rPr>
            </w:pPr>
            <w:r w:rsidRPr="00877CFF">
              <w:rPr>
                <w:sz w:val="24"/>
                <w:lang w:val="ru-RU"/>
              </w:rPr>
              <w:t>-</w:t>
            </w:r>
            <w:r w:rsidRPr="00877CFF">
              <w:rPr>
                <w:spacing w:val="-10"/>
                <w:sz w:val="24"/>
                <w:lang w:val="ru-RU"/>
              </w:rPr>
              <w:t xml:space="preserve"> </w:t>
            </w:r>
            <w:r w:rsidRPr="00877CFF">
              <w:rPr>
                <w:sz w:val="24"/>
                <w:lang w:val="ru-RU"/>
              </w:rPr>
              <w:t>основные</w:t>
            </w:r>
            <w:r w:rsidRPr="00877CFF">
              <w:rPr>
                <w:spacing w:val="-10"/>
                <w:sz w:val="24"/>
                <w:lang w:val="ru-RU"/>
              </w:rPr>
              <w:t xml:space="preserve"> </w:t>
            </w:r>
            <w:r w:rsidRPr="00877CFF">
              <w:rPr>
                <w:sz w:val="24"/>
                <w:lang w:val="ru-RU"/>
              </w:rPr>
              <w:t>мероприятия,</w:t>
            </w:r>
            <w:r w:rsidRPr="00877CFF">
              <w:rPr>
                <w:spacing w:val="-10"/>
                <w:sz w:val="24"/>
                <w:lang w:val="ru-RU"/>
              </w:rPr>
              <w:t xml:space="preserve"> </w:t>
            </w:r>
            <w:r w:rsidRPr="00877CFF">
              <w:rPr>
                <w:sz w:val="24"/>
                <w:lang w:val="ru-RU"/>
              </w:rPr>
              <w:t>результаты</w:t>
            </w:r>
            <w:r w:rsidRPr="00877CFF">
              <w:rPr>
                <w:spacing w:val="-10"/>
                <w:sz w:val="24"/>
                <w:lang w:val="ru-RU"/>
              </w:rPr>
              <w:t xml:space="preserve"> </w:t>
            </w:r>
            <w:r w:rsidRPr="00877CFF">
              <w:rPr>
                <w:sz w:val="24"/>
                <w:lang w:val="ru-RU"/>
              </w:rPr>
              <w:t>которых оцениваются на основании числовых (в абсолютных или относительных величинах) значений показателей (индикаторов)</w:t>
            </w:r>
          </w:p>
        </w:tc>
        <w:tc>
          <w:tcPr>
            <w:tcW w:w="3402" w:type="dxa"/>
          </w:tcPr>
          <w:p w:rsidR="00877CFF" w:rsidRDefault="00877CFF" w:rsidP="00032DE2">
            <w:pPr>
              <w:pStyle w:val="TableParagraph"/>
              <w:ind w:left="41" w:right="32"/>
              <w:jc w:val="center"/>
            </w:pPr>
            <w:r>
              <w:rPr>
                <w:spacing w:val="-10"/>
              </w:rPr>
              <w:t>Х</w:t>
            </w:r>
          </w:p>
        </w:tc>
        <w:tc>
          <w:tcPr>
            <w:tcW w:w="3260" w:type="dxa"/>
          </w:tcPr>
          <w:p w:rsidR="00877CFF" w:rsidRDefault="00877CFF" w:rsidP="00032DE2">
            <w:pPr>
              <w:pStyle w:val="TableParagraph"/>
              <w:ind w:left="12" w:right="3"/>
              <w:jc w:val="center"/>
            </w:pPr>
            <w:r>
              <w:rPr>
                <w:spacing w:val="-10"/>
              </w:rPr>
              <w:t>Х</w:t>
            </w:r>
          </w:p>
        </w:tc>
        <w:tc>
          <w:tcPr>
            <w:tcW w:w="2977" w:type="dxa"/>
          </w:tcPr>
          <w:p w:rsidR="00877CFF" w:rsidRDefault="00877CFF" w:rsidP="00032DE2">
            <w:pPr>
              <w:pStyle w:val="TableParagraph"/>
              <w:ind w:left="10" w:right="1"/>
              <w:jc w:val="center"/>
            </w:pPr>
            <w:r>
              <w:rPr>
                <w:spacing w:val="-10"/>
              </w:rPr>
              <w:t>Х</w:t>
            </w:r>
          </w:p>
        </w:tc>
      </w:tr>
      <w:tr w:rsidR="00877CFF" w:rsidTr="00032DE2">
        <w:trPr>
          <w:trHeight w:val="827"/>
        </w:trPr>
        <w:tc>
          <w:tcPr>
            <w:tcW w:w="5211" w:type="dxa"/>
          </w:tcPr>
          <w:p w:rsidR="00877CFF" w:rsidRPr="00877CFF" w:rsidRDefault="00877CFF" w:rsidP="00032DE2">
            <w:pPr>
              <w:pStyle w:val="TableParagraph"/>
              <w:spacing w:line="270" w:lineRule="atLeast"/>
              <w:ind w:left="108"/>
              <w:rPr>
                <w:sz w:val="24"/>
                <w:lang w:val="ru-RU"/>
              </w:rPr>
            </w:pPr>
            <w:r w:rsidRPr="00877CFF">
              <w:rPr>
                <w:sz w:val="24"/>
                <w:lang w:val="ru-RU"/>
              </w:rPr>
              <w:t>-</w:t>
            </w:r>
            <w:r w:rsidRPr="00877CFF">
              <w:rPr>
                <w:spacing w:val="-13"/>
                <w:sz w:val="24"/>
                <w:lang w:val="ru-RU"/>
              </w:rPr>
              <w:t xml:space="preserve"> </w:t>
            </w:r>
            <w:r w:rsidRPr="00877CFF">
              <w:rPr>
                <w:sz w:val="24"/>
                <w:lang w:val="ru-RU"/>
              </w:rPr>
              <w:t>основные</w:t>
            </w:r>
            <w:r w:rsidRPr="00877CFF">
              <w:rPr>
                <w:spacing w:val="-13"/>
                <w:sz w:val="24"/>
                <w:lang w:val="ru-RU"/>
              </w:rPr>
              <w:t xml:space="preserve"> </w:t>
            </w:r>
            <w:r w:rsidRPr="00877CFF">
              <w:rPr>
                <w:sz w:val="24"/>
                <w:lang w:val="ru-RU"/>
              </w:rPr>
              <w:t>мероприятия,</w:t>
            </w:r>
            <w:r w:rsidRPr="00877CFF">
              <w:rPr>
                <w:spacing w:val="-13"/>
                <w:sz w:val="24"/>
                <w:lang w:val="ru-RU"/>
              </w:rPr>
              <w:t xml:space="preserve"> </w:t>
            </w:r>
            <w:r w:rsidRPr="00877CFF">
              <w:rPr>
                <w:sz w:val="24"/>
                <w:lang w:val="ru-RU"/>
              </w:rPr>
              <w:t>предусматривающие оказание муниципальных услуг (работ) на основании муниципальных</w:t>
            </w:r>
            <w:r w:rsidRPr="00877CFF">
              <w:rPr>
                <w:spacing w:val="40"/>
                <w:sz w:val="24"/>
                <w:lang w:val="ru-RU"/>
              </w:rPr>
              <w:t xml:space="preserve"> </w:t>
            </w:r>
            <w:r w:rsidRPr="00877CFF">
              <w:rPr>
                <w:sz w:val="24"/>
                <w:lang w:val="ru-RU"/>
              </w:rPr>
              <w:t>заданий</w:t>
            </w:r>
          </w:p>
        </w:tc>
        <w:tc>
          <w:tcPr>
            <w:tcW w:w="3402" w:type="dxa"/>
          </w:tcPr>
          <w:p w:rsidR="00877CFF" w:rsidRDefault="00877CFF" w:rsidP="00032DE2">
            <w:pPr>
              <w:pStyle w:val="TableParagraph"/>
              <w:ind w:left="41" w:right="32"/>
              <w:jc w:val="center"/>
            </w:pPr>
            <w:r>
              <w:rPr>
                <w:spacing w:val="-10"/>
              </w:rPr>
              <w:t>Х</w:t>
            </w:r>
          </w:p>
        </w:tc>
        <w:tc>
          <w:tcPr>
            <w:tcW w:w="3260" w:type="dxa"/>
          </w:tcPr>
          <w:p w:rsidR="00877CFF" w:rsidRDefault="00877CFF" w:rsidP="00032DE2">
            <w:pPr>
              <w:pStyle w:val="TableParagraph"/>
              <w:ind w:left="12" w:right="3"/>
              <w:jc w:val="center"/>
            </w:pPr>
            <w:r>
              <w:rPr>
                <w:spacing w:val="-10"/>
              </w:rPr>
              <w:t>Х</w:t>
            </w:r>
          </w:p>
        </w:tc>
        <w:tc>
          <w:tcPr>
            <w:tcW w:w="2977" w:type="dxa"/>
          </w:tcPr>
          <w:p w:rsidR="00877CFF" w:rsidRDefault="00877CFF" w:rsidP="00032DE2">
            <w:pPr>
              <w:pStyle w:val="TableParagraph"/>
              <w:ind w:left="10" w:right="1"/>
              <w:jc w:val="center"/>
            </w:pPr>
            <w:r>
              <w:rPr>
                <w:spacing w:val="-10"/>
              </w:rPr>
              <w:t>Х</w:t>
            </w:r>
          </w:p>
        </w:tc>
      </w:tr>
      <w:tr w:rsidR="00877CFF" w:rsidTr="00032DE2">
        <w:trPr>
          <w:trHeight w:val="1379"/>
        </w:trPr>
        <w:tc>
          <w:tcPr>
            <w:tcW w:w="5211" w:type="dxa"/>
          </w:tcPr>
          <w:p w:rsidR="00877CFF" w:rsidRPr="00877CFF" w:rsidRDefault="00877CFF" w:rsidP="00032DE2">
            <w:pPr>
              <w:pStyle w:val="TableParagraph"/>
              <w:spacing w:line="270" w:lineRule="atLeast"/>
              <w:ind w:left="108"/>
              <w:rPr>
                <w:sz w:val="24"/>
                <w:lang w:val="ru-RU"/>
              </w:rPr>
            </w:pPr>
            <w:r w:rsidRPr="00877CFF">
              <w:rPr>
                <w:sz w:val="24"/>
                <w:lang w:val="ru-RU"/>
              </w:rPr>
              <w:t xml:space="preserve">- иные основные мероприятия, </w:t>
            </w:r>
            <w:proofErr w:type="gramStart"/>
            <w:r w:rsidRPr="00877CFF">
              <w:rPr>
                <w:sz w:val="24"/>
                <w:lang w:val="ru-RU"/>
              </w:rPr>
              <w:t>результаты</w:t>
            </w:r>
            <w:proofErr w:type="gramEnd"/>
            <w:r w:rsidRPr="00877CFF">
              <w:rPr>
                <w:sz w:val="24"/>
                <w:lang w:val="ru-RU"/>
              </w:rPr>
              <w:t xml:space="preserve"> реализации которых оцениваются как наступление</w:t>
            </w:r>
            <w:r w:rsidRPr="00877CFF">
              <w:rPr>
                <w:spacing w:val="-10"/>
                <w:sz w:val="24"/>
                <w:lang w:val="ru-RU"/>
              </w:rPr>
              <w:t xml:space="preserve"> </w:t>
            </w:r>
            <w:r w:rsidRPr="00877CFF">
              <w:rPr>
                <w:sz w:val="24"/>
                <w:lang w:val="ru-RU"/>
              </w:rPr>
              <w:t>или</w:t>
            </w:r>
            <w:r w:rsidRPr="00877CFF">
              <w:rPr>
                <w:spacing w:val="-10"/>
                <w:sz w:val="24"/>
                <w:lang w:val="ru-RU"/>
              </w:rPr>
              <w:t xml:space="preserve"> </w:t>
            </w:r>
            <w:r w:rsidRPr="00877CFF">
              <w:rPr>
                <w:sz w:val="24"/>
                <w:lang w:val="ru-RU"/>
              </w:rPr>
              <w:t>не</w:t>
            </w:r>
            <w:r w:rsidRPr="00877CFF">
              <w:rPr>
                <w:spacing w:val="-10"/>
                <w:sz w:val="24"/>
                <w:lang w:val="ru-RU"/>
              </w:rPr>
              <w:t xml:space="preserve"> </w:t>
            </w:r>
            <w:r w:rsidRPr="00877CFF">
              <w:rPr>
                <w:sz w:val="24"/>
                <w:lang w:val="ru-RU"/>
              </w:rPr>
              <w:t>наступление</w:t>
            </w:r>
            <w:r w:rsidRPr="00877CFF">
              <w:rPr>
                <w:spacing w:val="-10"/>
                <w:sz w:val="24"/>
                <w:lang w:val="ru-RU"/>
              </w:rPr>
              <w:t xml:space="preserve"> </w:t>
            </w:r>
            <w:r w:rsidRPr="00877CFF">
              <w:rPr>
                <w:sz w:val="24"/>
                <w:lang w:val="ru-RU"/>
              </w:rPr>
              <w:t>контрольного события (событий) и (или) достижение качественного результата</w:t>
            </w:r>
          </w:p>
        </w:tc>
        <w:tc>
          <w:tcPr>
            <w:tcW w:w="3402" w:type="dxa"/>
          </w:tcPr>
          <w:p w:rsidR="00877CFF" w:rsidRDefault="00877CFF" w:rsidP="00032DE2">
            <w:pPr>
              <w:pStyle w:val="TableParagraph"/>
              <w:ind w:left="41" w:right="32"/>
              <w:jc w:val="center"/>
            </w:pPr>
            <w:r>
              <w:rPr>
                <w:spacing w:val="-10"/>
              </w:rPr>
              <w:t>Х</w:t>
            </w:r>
          </w:p>
        </w:tc>
        <w:tc>
          <w:tcPr>
            <w:tcW w:w="3260" w:type="dxa"/>
          </w:tcPr>
          <w:p w:rsidR="00877CFF" w:rsidRDefault="00877CFF" w:rsidP="00032DE2">
            <w:pPr>
              <w:pStyle w:val="TableParagraph"/>
              <w:ind w:left="12" w:right="3"/>
              <w:jc w:val="center"/>
            </w:pPr>
            <w:r>
              <w:rPr>
                <w:spacing w:val="-10"/>
              </w:rPr>
              <w:t>Х</w:t>
            </w:r>
          </w:p>
        </w:tc>
        <w:tc>
          <w:tcPr>
            <w:tcW w:w="2977" w:type="dxa"/>
          </w:tcPr>
          <w:p w:rsidR="00877CFF" w:rsidRDefault="00877CFF" w:rsidP="00032DE2">
            <w:pPr>
              <w:pStyle w:val="TableParagraph"/>
              <w:ind w:left="10" w:right="1"/>
              <w:jc w:val="center"/>
            </w:pPr>
            <w:r>
              <w:rPr>
                <w:spacing w:val="-10"/>
              </w:rPr>
              <w:t>Х</w:t>
            </w:r>
          </w:p>
        </w:tc>
      </w:tr>
    </w:tbl>
    <w:p w:rsidR="00877CFF" w:rsidRDefault="00877CFF" w:rsidP="00877CFF">
      <w:pPr>
        <w:pStyle w:val="a4"/>
      </w:pPr>
    </w:p>
    <w:p w:rsidR="00877CFF" w:rsidRDefault="00877CFF" w:rsidP="00877CFF">
      <w:pPr>
        <w:pStyle w:val="a4"/>
      </w:pPr>
    </w:p>
    <w:p w:rsidR="00877CFF" w:rsidRDefault="00877CFF" w:rsidP="00877CFF">
      <w:pPr>
        <w:pStyle w:val="a4"/>
        <w:ind w:left="142"/>
      </w:pPr>
      <w:r>
        <w:t>Управляющий</w:t>
      </w:r>
      <w:r>
        <w:rPr>
          <w:spacing w:val="-10"/>
        </w:rPr>
        <w:t xml:space="preserve"> </w:t>
      </w:r>
      <w:r>
        <w:rPr>
          <w:spacing w:val="-2"/>
        </w:rPr>
        <w:t>делами</w:t>
      </w:r>
    </w:p>
    <w:p w:rsidR="00877CFF" w:rsidRDefault="00877CFF" w:rsidP="00877CFF">
      <w:pPr>
        <w:pStyle w:val="a4"/>
        <w:tabs>
          <w:tab w:val="left" w:pos="13131"/>
        </w:tabs>
        <w:ind w:left="568"/>
      </w:pPr>
      <w:r>
        <w:rPr>
          <w:spacing w:val="-2"/>
        </w:rPr>
        <w:t>администрации</w:t>
      </w:r>
      <w:r>
        <w:tab/>
        <w:t xml:space="preserve">И.Н. </w:t>
      </w:r>
      <w:r>
        <w:rPr>
          <w:spacing w:val="-2"/>
        </w:rPr>
        <w:t>Дзюба</w:t>
      </w:r>
    </w:p>
    <w:p w:rsidR="00877CFF" w:rsidRDefault="00877CFF" w:rsidP="00877CFF">
      <w:pPr>
        <w:pStyle w:val="a4"/>
      </w:pPr>
    </w:p>
    <w:p w:rsidR="00877CFF" w:rsidRDefault="00877CFF" w:rsidP="00877CFF">
      <w:pPr>
        <w:pStyle w:val="a4"/>
      </w:pPr>
    </w:p>
    <w:sectPr w:rsidR="00877CFF" w:rsidSect="00877CF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519B500C"/>
    <w:lvl w:ilvl="0" w:tplc="FFFFFFFF">
      <w:start w:val="1"/>
      <w:numFmt w:val="bullet"/>
      <w:lvlText w:val="№"/>
      <w:lvlJc w:val="left"/>
    </w:lvl>
    <w:lvl w:ilvl="1" w:tplc="FFFFFFFF">
      <w:start w:val="1"/>
      <w:numFmt w:val="bullet"/>
      <w:lvlText w:val="В"/>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64E55A0"/>
    <w:multiLevelType w:val="multilevel"/>
    <w:tmpl w:val="6090D1E6"/>
    <w:lvl w:ilvl="0">
      <w:start w:val="1"/>
      <w:numFmt w:val="decimal"/>
      <w:lvlText w:val="%1."/>
      <w:lvlJc w:val="left"/>
      <w:pPr>
        <w:ind w:left="1" w:hanging="3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 w:hanging="50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956" w:hanging="500"/>
      </w:pPr>
      <w:rPr>
        <w:rFonts w:hint="default"/>
        <w:lang w:val="ru-RU" w:eastAsia="en-US" w:bidi="ar-SA"/>
      </w:rPr>
    </w:lvl>
    <w:lvl w:ilvl="3">
      <w:numFmt w:val="bullet"/>
      <w:lvlText w:val="•"/>
      <w:lvlJc w:val="left"/>
      <w:pPr>
        <w:ind w:left="2934" w:hanging="500"/>
      </w:pPr>
      <w:rPr>
        <w:rFonts w:hint="default"/>
        <w:lang w:val="ru-RU" w:eastAsia="en-US" w:bidi="ar-SA"/>
      </w:rPr>
    </w:lvl>
    <w:lvl w:ilvl="4">
      <w:numFmt w:val="bullet"/>
      <w:lvlText w:val="•"/>
      <w:lvlJc w:val="left"/>
      <w:pPr>
        <w:ind w:left="3913" w:hanging="500"/>
      </w:pPr>
      <w:rPr>
        <w:rFonts w:hint="default"/>
        <w:lang w:val="ru-RU" w:eastAsia="en-US" w:bidi="ar-SA"/>
      </w:rPr>
    </w:lvl>
    <w:lvl w:ilvl="5">
      <w:numFmt w:val="bullet"/>
      <w:lvlText w:val="•"/>
      <w:lvlJc w:val="left"/>
      <w:pPr>
        <w:ind w:left="4891" w:hanging="500"/>
      </w:pPr>
      <w:rPr>
        <w:rFonts w:hint="default"/>
        <w:lang w:val="ru-RU" w:eastAsia="en-US" w:bidi="ar-SA"/>
      </w:rPr>
    </w:lvl>
    <w:lvl w:ilvl="6">
      <w:numFmt w:val="bullet"/>
      <w:lvlText w:val="•"/>
      <w:lvlJc w:val="left"/>
      <w:pPr>
        <w:ind w:left="5869" w:hanging="500"/>
      </w:pPr>
      <w:rPr>
        <w:rFonts w:hint="default"/>
        <w:lang w:val="ru-RU" w:eastAsia="en-US" w:bidi="ar-SA"/>
      </w:rPr>
    </w:lvl>
    <w:lvl w:ilvl="7">
      <w:numFmt w:val="bullet"/>
      <w:lvlText w:val="•"/>
      <w:lvlJc w:val="left"/>
      <w:pPr>
        <w:ind w:left="6848" w:hanging="500"/>
      </w:pPr>
      <w:rPr>
        <w:rFonts w:hint="default"/>
        <w:lang w:val="ru-RU" w:eastAsia="en-US" w:bidi="ar-SA"/>
      </w:rPr>
    </w:lvl>
    <w:lvl w:ilvl="8">
      <w:numFmt w:val="bullet"/>
      <w:lvlText w:val="•"/>
      <w:lvlJc w:val="left"/>
      <w:pPr>
        <w:ind w:left="7826" w:hanging="500"/>
      </w:pPr>
      <w:rPr>
        <w:rFonts w:hint="default"/>
        <w:lang w:val="ru-RU" w:eastAsia="en-US" w:bidi="ar-SA"/>
      </w:rPr>
    </w:lvl>
  </w:abstractNum>
  <w:abstractNum w:abstractNumId="2">
    <w:nsid w:val="2CBF4583"/>
    <w:multiLevelType w:val="hybridMultilevel"/>
    <w:tmpl w:val="5808B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DD3908"/>
    <w:multiLevelType w:val="hybridMultilevel"/>
    <w:tmpl w:val="6D8E70F4"/>
    <w:lvl w:ilvl="0" w:tplc="CD1C3E5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37D6543E"/>
    <w:multiLevelType w:val="hybridMultilevel"/>
    <w:tmpl w:val="2DD81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8A495B"/>
    <w:multiLevelType w:val="hybridMultilevel"/>
    <w:tmpl w:val="F43652C0"/>
    <w:lvl w:ilvl="0" w:tplc="4A62E3C0">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6">
    <w:nsid w:val="53C73FAA"/>
    <w:multiLevelType w:val="hybridMultilevel"/>
    <w:tmpl w:val="71740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FF6C4A"/>
    <w:multiLevelType w:val="hybridMultilevel"/>
    <w:tmpl w:val="D4A6945A"/>
    <w:lvl w:ilvl="0" w:tplc="4A62E3C0">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8">
    <w:nsid w:val="5BC71B37"/>
    <w:multiLevelType w:val="hybridMultilevel"/>
    <w:tmpl w:val="E05A83C4"/>
    <w:lvl w:ilvl="0" w:tplc="2EEC730A">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nsid w:val="5CC07B86"/>
    <w:multiLevelType w:val="hybridMultilevel"/>
    <w:tmpl w:val="2506B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F930A0"/>
    <w:multiLevelType w:val="hybridMultilevel"/>
    <w:tmpl w:val="5880A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8"/>
  </w:num>
  <w:num w:numId="5">
    <w:abstractNumId w:val="7"/>
  </w:num>
  <w:num w:numId="6">
    <w:abstractNumId w:val="6"/>
  </w:num>
  <w:num w:numId="7">
    <w:abstractNumId w:val="5"/>
  </w:num>
  <w:num w:numId="8">
    <w:abstractNumId w:val="3"/>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A00"/>
    <w:rsid w:val="00001055"/>
    <w:rsid w:val="00087DE5"/>
    <w:rsid w:val="000C323C"/>
    <w:rsid w:val="000D1203"/>
    <w:rsid w:val="000E19C1"/>
    <w:rsid w:val="001048B2"/>
    <w:rsid w:val="001542B4"/>
    <w:rsid w:val="001D4115"/>
    <w:rsid w:val="002108CB"/>
    <w:rsid w:val="0028569A"/>
    <w:rsid w:val="00293C68"/>
    <w:rsid w:val="002E2F0B"/>
    <w:rsid w:val="00331A00"/>
    <w:rsid w:val="003765A3"/>
    <w:rsid w:val="00386D42"/>
    <w:rsid w:val="003B1E55"/>
    <w:rsid w:val="003D44F5"/>
    <w:rsid w:val="003E2E60"/>
    <w:rsid w:val="00445629"/>
    <w:rsid w:val="00470D50"/>
    <w:rsid w:val="00477598"/>
    <w:rsid w:val="00480AA0"/>
    <w:rsid w:val="00481DDA"/>
    <w:rsid w:val="00497430"/>
    <w:rsid w:val="004A08CA"/>
    <w:rsid w:val="004C444C"/>
    <w:rsid w:val="00540BE7"/>
    <w:rsid w:val="0055723A"/>
    <w:rsid w:val="00570DF3"/>
    <w:rsid w:val="00582E71"/>
    <w:rsid w:val="00586DA9"/>
    <w:rsid w:val="005A0B97"/>
    <w:rsid w:val="006020DB"/>
    <w:rsid w:val="00612F35"/>
    <w:rsid w:val="00673458"/>
    <w:rsid w:val="00681BF9"/>
    <w:rsid w:val="006A7E7F"/>
    <w:rsid w:val="006C1BF5"/>
    <w:rsid w:val="006D40B5"/>
    <w:rsid w:val="00735555"/>
    <w:rsid w:val="00737F2E"/>
    <w:rsid w:val="00774191"/>
    <w:rsid w:val="007C2491"/>
    <w:rsid w:val="007E39BD"/>
    <w:rsid w:val="00820ED9"/>
    <w:rsid w:val="0083162E"/>
    <w:rsid w:val="008402F5"/>
    <w:rsid w:val="00855D0E"/>
    <w:rsid w:val="00877CFF"/>
    <w:rsid w:val="008C57CE"/>
    <w:rsid w:val="0093603A"/>
    <w:rsid w:val="00AA5A19"/>
    <w:rsid w:val="00AD218F"/>
    <w:rsid w:val="00B273BC"/>
    <w:rsid w:val="00B36306"/>
    <w:rsid w:val="00B60536"/>
    <w:rsid w:val="00BC432A"/>
    <w:rsid w:val="00BD7D9C"/>
    <w:rsid w:val="00C11CE0"/>
    <w:rsid w:val="00C22D76"/>
    <w:rsid w:val="00CD7BB7"/>
    <w:rsid w:val="00D457C1"/>
    <w:rsid w:val="00D473F5"/>
    <w:rsid w:val="00D7498E"/>
    <w:rsid w:val="00DB0306"/>
    <w:rsid w:val="00E7437D"/>
    <w:rsid w:val="00EC704D"/>
    <w:rsid w:val="00EF191E"/>
    <w:rsid w:val="00F17CD2"/>
    <w:rsid w:val="00F83212"/>
    <w:rsid w:val="00FA0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98E"/>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20ED9"/>
    <w:pPr>
      <w:ind w:left="720"/>
      <w:contextualSpacing/>
    </w:pPr>
  </w:style>
  <w:style w:type="paragraph" w:styleId="a4">
    <w:name w:val="Body Text"/>
    <w:basedOn w:val="a"/>
    <w:link w:val="a5"/>
    <w:uiPriority w:val="1"/>
    <w:qFormat/>
    <w:rsid w:val="002108CB"/>
    <w:pPr>
      <w:widowControl w:val="0"/>
      <w:autoSpaceDE w:val="0"/>
      <w:autoSpaceDN w:val="0"/>
    </w:pPr>
    <w:rPr>
      <w:color w:val="auto"/>
      <w:sz w:val="28"/>
      <w:szCs w:val="28"/>
      <w:lang w:eastAsia="en-US"/>
    </w:rPr>
  </w:style>
  <w:style w:type="character" w:customStyle="1" w:styleId="a5">
    <w:name w:val="Основной текст Знак"/>
    <w:basedOn w:val="a0"/>
    <w:link w:val="a4"/>
    <w:uiPriority w:val="1"/>
    <w:rsid w:val="002108CB"/>
    <w:rPr>
      <w:rFonts w:ascii="Times New Roman" w:eastAsia="Times New Roman" w:hAnsi="Times New Roman" w:cs="Times New Roman"/>
      <w:sz w:val="28"/>
      <w:szCs w:val="28"/>
    </w:rPr>
  </w:style>
  <w:style w:type="table" w:styleId="a6">
    <w:name w:val="Table Grid"/>
    <w:basedOn w:val="a1"/>
    <w:uiPriority w:val="59"/>
    <w:rsid w:val="002E2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3E2E60"/>
    <w:pPr>
      <w:widowControl w:val="0"/>
      <w:autoSpaceDE w:val="0"/>
      <w:autoSpaceDN w:val="0"/>
    </w:pPr>
    <w:rPr>
      <w:color w:val="auto"/>
      <w:sz w:val="22"/>
      <w:szCs w:val="22"/>
      <w:lang w:eastAsia="en-US"/>
    </w:rPr>
  </w:style>
  <w:style w:type="table" w:customStyle="1" w:styleId="TableNormal">
    <w:name w:val="Table Normal"/>
    <w:uiPriority w:val="2"/>
    <w:semiHidden/>
    <w:unhideWhenUsed/>
    <w:qFormat/>
    <w:rsid w:val="008402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98E"/>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20ED9"/>
    <w:pPr>
      <w:ind w:left="720"/>
      <w:contextualSpacing/>
    </w:pPr>
  </w:style>
  <w:style w:type="paragraph" w:styleId="a4">
    <w:name w:val="Body Text"/>
    <w:basedOn w:val="a"/>
    <w:link w:val="a5"/>
    <w:uiPriority w:val="1"/>
    <w:qFormat/>
    <w:rsid w:val="002108CB"/>
    <w:pPr>
      <w:widowControl w:val="0"/>
      <w:autoSpaceDE w:val="0"/>
      <w:autoSpaceDN w:val="0"/>
    </w:pPr>
    <w:rPr>
      <w:color w:val="auto"/>
      <w:sz w:val="28"/>
      <w:szCs w:val="28"/>
      <w:lang w:eastAsia="en-US"/>
    </w:rPr>
  </w:style>
  <w:style w:type="character" w:customStyle="1" w:styleId="a5">
    <w:name w:val="Основной текст Знак"/>
    <w:basedOn w:val="a0"/>
    <w:link w:val="a4"/>
    <w:uiPriority w:val="1"/>
    <w:rsid w:val="002108CB"/>
    <w:rPr>
      <w:rFonts w:ascii="Times New Roman" w:eastAsia="Times New Roman" w:hAnsi="Times New Roman" w:cs="Times New Roman"/>
      <w:sz w:val="28"/>
      <w:szCs w:val="28"/>
    </w:rPr>
  </w:style>
  <w:style w:type="table" w:styleId="a6">
    <w:name w:val="Table Grid"/>
    <w:basedOn w:val="a1"/>
    <w:uiPriority w:val="59"/>
    <w:rsid w:val="002E2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3E2E60"/>
    <w:pPr>
      <w:widowControl w:val="0"/>
      <w:autoSpaceDE w:val="0"/>
      <w:autoSpaceDN w:val="0"/>
    </w:pPr>
    <w:rPr>
      <w:color w:val="auto"/>
      <w:sz w:val="22"/>
      <w:szCs w:val="22"/>
      <w:lang w:eastAsia="en-US"/>
    </w:rPr>
  </w:style>
  <w:style w:type="table" w:customStyle="1" w:styleId="TableNormal">
    <w:name w:val="Table Normal"/>
    <w:uiPriority w:val="2"/>
    <w:semiHidden/>
    <w:unhideWhenUsed/>
    <w:qFormat/>
    <w:rsid w:val="008402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4D8FF-D614-43A9-A7D5-1CC584584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33</Pages>
  <Words>5967</Words>
  <Characters>34013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user42</dc:creator>
  <cp:keywords/>
  <dc:description/>
  <cp:lastModifiedBy>user42</cp:lastModifiedBy>
  <cp:revision>75</cp:revision>
  <dcterms:created xsi:type="dcterms:W3CDTF">2025-05-22T14:00:00Z</dcterms:created>
  <dcterms:modified xsi:type="dcterms:W3CDTF">2025-06-10T14:21:00Z</dcterms:modified>
</cp:coreProperties>
</file>