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92F" w:rsidRDefault="008A792F" w:rsidP="00D148F6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A792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" cy="647700"/>
            <wp:effectExtent l="0" t="0" r="0" b="0"/>
            <wp:docPr id="1" name="Рисунок 1" descr="D:\users\knadegda\Desktop\Новое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nadegda\Desktop\Новое\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92F" w:rsidRPr="00D148F6" w:rsidRDefault="008A792F" w:rsidP="00D148F6">
      <w:pPr>
        <w:jc w:val="center"/>
        <w:rPr>
          <w:rFonts w:ascii="Times New Roman" w:hAnsi="Times New Roman" w:cs="Times New Roman"/>
          <w:caps/>
          <w:sz w:val="24"/>
          <w:szCs w:val="26"/>
        </w:rPr>
      </w:pPr>
    </w:p>
    <w:p w:rsidR="008A792F" w:rsidRPr="00F11249" w:rsidRDefault="008A792F" w:rsidP="00D148F6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A792F">
        <w:rPr>
          <w:rFonts w:ascii="Times New Roman" w:hAnsi="Times New Roman" w:cs="Times New Roman"/>
          <w:b/>
          <w:caps/>
          <w:sz w:val="28"/>
          <w:szCs w:val="28"/>
        </w:rPr>
        <w:t>администрация города азова</w:t>
      </w:r>
    </w:p>
    <w:p w:rsidR="008A792F" w:rsidRPr="00D148F6" w:rsidRDefault="008A792F" w:rsidP="00D148F6">
      <w:pPr>
        <w:jc w:val="center"/>
        <w:rPr>
          <w:rFonts w:ascii="Times New Roman" w:hAnsi="Times New Roman" w:cs="Times New Roman"/>
          <w:sz w:val="24"/>
          <w:szCs w:val="26"/>
        </w:rPr>
      </w:pPr>
    </w:p>
    <w:p w:rsidR="008A792F" w:rsidRPr="008A792F" w:rsidRDefault="008A792F" w:rsidP="00D148F6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A792F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8A792F" w:rsidRPr="00D148F6" w:rsidRDefault="008A792F" w:rsidP="00D148F6">
      <w:pPr>
        <w:jc w:val="center"/>
        <w:rPr>
          <w:rFonts w:ascii="Times New Roman" w:hAnsi="Times New Roman" w:cs="Times New Roman"/>
          <w:sz w:val="24"/>
          <w:szCs w:val="26"/>
        </w:rPr>
      </w:pPr>
    </w:p>
    <w:p w:rsidR="008A792F" w:rsidRPr="008A792F" w:rsidRDefault="008A792F" w:rsidP="00D148F6">
      <w:pPr>
        <w:jc w:val="center"/>
        <w:rPr>
          <w:rFonts w:ascii="Times New Roman" w:hAnsi="Times New Roman" w:cs="Times New Roman"/>
          <w:sz w:val="28"/>
          <w:szCs w:val="28"/>
        </w:rPr>
      </w:pPr>
      <w:r w:rsidRPr="008A792F">
        <w:rPr>
          <w:rFonts w:ascii="Times New Roman" w:hAnsi="Times New Roman" w:cs="Times New Roman"/>
          <w:sz w:val="28"/>
          <w:szCs w:val="28"/>
        </w:rPr>
        <w:t xml:space="preserve">от </w:t>
      </w:r>
      <w:r w:rsidR="00D148F6">
        <w:rPr>
          <w:rFonts w:ascii="Times New Roman" w:hAnsi="Times New Roman" w:cs="Times New Roman"/>
          <w:sz w:val="28"/>
          <w:szCs w:val="28"/>
        </w:rPr>
        <w:t>03.11.2026</w:t>
      </w:r>
      <w:r w:rsidRPr="008A792F">
        <w:rPr>
          <w:rFonts w:ascii="Times New Roman" w:hAnsi="Times New Roman" w:cs="Times New Roman"/>
          <w:sz w:val="28"/>
          <w:szCs w:val="28"/>
        </w:rPr>
        <w:t xml:space="preserve"> </w:t>
      </w:r>
      <w:r w:rsidR="00D148F6">
        <w:rPr>
          <w:rFonts w:ascii="Times New Roman" w:hAnsi="Times New Roman" w:cs="Times New Roman"/>
          <w:sz w:val="28"/>
          <w:szCs w:val="28"/>
        </w:rPr>
        <w:t>1213</w:t>
      </w:r>
    </w:p>
    <w:p w:rsidR="008A792F" w:rsidRPr="00D148F6" w:rsidRDefault="008A792F" w:rsidP="00D148F6">
      <w:pPr>
        <w:jc w:val="center"/>
        <w:rPr>
          <w:rFonts w:ascii="Times New Roman" w:hAnsi="Times New Roman" w:cs="Times New Roman"/>
          <w:sz w:val="24"/>
          <w:szCs w:val="26"/>
        </w:rPr>
      </w:pPr>
    </w:p>
    <w:p w:rsidR="008A792F" w:rsidRPr="008A792F" w:rsidRDefault="008A792F" w:rsidP="00D148F6">
      <w:pPr>
        <w:jc w:val="center"/>
        <w:rPr>
          <w:rFonts w:ascii="Times New Roman" w:hAnsi="Times New Roman" w:cs="Times New Roman"/>
          <w:sz w:val="28"/>
          <w:szCs w:val="28"/>
        </w:rPr>
      </w:pPr>
      <w:r w:rsidRPr="008A792F">
        <w:rPr>
          <w:rFonts w:ascii="Times New Roman" w:hAnsi="Times New Roman" w:cs="Times New Roman"/>
          <w:sz w:val="28"/>
          <w:szCs w:val="28"/>
        </w:rPr>
        <w:t>г. Азов</w:t>
      </w:r>
    </w:p>
    <w:p w:rsidR="00342F40" w:rsidRPr="00D148F6" w:rsidRDefault="00342F40" w:rsidP="00D148F6">
      <w:pPr>
        <w:jc w:val="center"/>
        <w:rPr>
          <w:rFonts w:ascii="Times New Roman" w:hAnsi="Times New Roman" w:cs="Times New Roman"/>
          <w:sz w:val="24"/>
          <w:szCs w:val="26"/>
        </w:rPr>
      </w:pPr>
    </w:p>
    <w:p w:rsidR="003D6E61" w:rsidRDefault="003D6E61" w:rsidP="00F11249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3D6E61" w:rsidRDefault="005F79D1" w:rsidP="00F11249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3D6E61">
        <w:rPr>
          <w:rFonts w:ascii="Times New Roman" w:hAnsi="Times New Roman" w:cs="Times New Roman"/>
          <w:b/>
          <w:sz w:val="28"/>
          <w:szCs w:val="28"/>
        </w:rPr>
        <w:t>дминистрации города Азова</w:t>
      </w:r>
    </w:p>
    <w:p w:rsidR="00B35824" w:rsidRPr="00A104C5" w:rsidRDefault="003D6E61" w:rsidP="003D6E61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15.05.2025 № 402 </w:t>
      </w:r>
    </w:p>
    <w:p w:rsidR="001D000D" w:rsidRPr="00D148F6" w:rsidRDefault="001D000D" w:rsidP="005F79D1">
      <w:pPr>
        <w:ind w:firstLine="709"/>
        <w:rPr>
          <w:rFonts w:ascii="Times New Roman" w:hAnsi="Times New Roman" w:cs="Times New Roman"/>
          <w:sz w:val="24"/>
          <w:szCs w:val="28"/>
        </w:rPr>
      </w:pPr>
    </w:p>
    <w:p w:rsidR="00B35824" w:rsidRDefault="00B35824" w:rsidP="005F79D1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="00DF66D3">
        <w:rPr>
          <w:rFonts w:ascii="Times New Roman" w:hAnsi="Times New Roman" w:cs="Times New Roman"/>
          <w:sz w:val="28"/>
          <w:szCs w:val="28"/>
          <w:lang w:val="ru-RU"/>
        </w:rPr>
        <w:t xml:space="preserve">частью </w:t>
      </w:r>
      <w:r w:rsidR="00F860A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F66D3">
        <w:rPr>
          <w:rFonts w:ascii="Times New Roman" w:hAnsi="Times New Roman" w:cs="Times New Roman"/>
          <w:sz w:val="28"/>
          <w:szCs w:val="28"/>
          <w:lang w:val="ru-RU"/>
        </w:rPr>
        <w:t xml:space="preserve"> статьи 20 Федерального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закон</w:t>
      </w:r>
      <w:r w:rsidR="000807C2">
        <w:rPr>
          <w:rFonts w:ascii="Times New Roman" w:hAnsi="Times New Roman" w:cs="Times New Roman"/>
          <w:sz w:val="28"/>
          <w:szCs w:val="28"/>
          <w:lang w:val="ru-RU"/>
        </w:rPr>
        <w:t>а от 27.07.2010 № </w:t>
      </w:r>
      <w:r w:rsidR="00DF66D3">
        <w:rPr>
          <w:rFonts w:ascii="Times New Roman" w:hAnsi="Times New Roman" w:cs="Times New Roman"/>
          <w:sz w:val="28"/>
          <w:szCs w:val="28"/>
          <w:lang w:val="ru-RU"/>
        </w:rPr>
        <w:t>190-ФЗ</w:t>
      </w:r>
      <w:r w:rsidR="005F79D1">
        <w:rPr>
          <w:rFonts w:ascii="Times New Roman" w:hAnsi="Times New Roman" w:cs="Times New Roman"/>
          <w:sz w:val="28"/>
          <w:szCs w:val="28"/>
          <w:lang w:val="ru-RU"/>
        </w:rPr>
        <w:t xml:space="preserve"> «О теплоснабжении», приказом м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>инистерства энергетики Российской Федераци</w:t>
      </w:r>
      <w:r w:rsidR="00C5489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5F79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5489D">
        <w:rPr>
          <w:rFonts w:ascii="Times New Roman" w:hAnsi="Times New Roman" w:cs="Times New Roman"/>
          <w:sz w:val="28"/>
          <w:szCs w:val="28"/>
          <w:lang w:val="ru-RU"/>
        </w:rPr>
        <w:t>от 13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5489D">
        <w:rPr>
          <w:rFonts w:ascii="Times New Roman" w:hAnsi="Times New Roman" w:cs="Times New Roman"/>
          <w:sz w:val="28"/>
          <w:szCs w:val="28"/>
          <w:lang w:val="ru-RU"/>
        </w:rPr>
        <w:t>11.2024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="00C5489D">
        <w:rPr>
          <w:rFonts w:ascii="Times New Roman" w:hAnsi="Times New Roman" w:cs="Times New Roman"/>
          <w:sz w:val="28"/>
          <w:szCs w:val="28"/>
          <w:lang w:val="ru-RU"/>
        </w:rPr>
        <w:t>2234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«Об утверждении Правил </w:t>
      </w:r>
      <w:r w:rsidR="00C5489D">
        <w:rPr>
          <w:rFonts w:ascii="Times New Roman" w:hAnsi="Times New Roman" w:cs="Times New Roman"/>
          <w:sz w:val="28"/>
          <w:szCs w:val="28"/>
          <w:lang w:val="ru-RU"/>
        </w:rPr>
        <w:t>обеспечения готовности к отопительному периоду и Порядка проведения оценки обеспечения готовности к отопительному периоду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руководствуясь Уставом муниципального образования </w:t>
      </w:r>
      <w:r w:rsidR="003D6E6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«Город </w:t>
      </w:r>
      <w:r w:rsidR="008A792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»</w:t>
      </w:r>
      <w:r w:rsidR="0070160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Ростовской области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8A792F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Администрация города Азова</w:t>
      </w:r>
      <w:r w:rsidR="005F79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с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т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а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в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л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  <w:r w:rsidR="005F79D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т:</w:t>
      </w:r>
    </w:p>
    <w:p w:rsidR="00342F40" w:rsidRPr="00D148F6" w:rsidRDefault="00342F40" w:rsidP="005F79D1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  <w:lang w:val="ru-RU"/>
        </w:rPr>
      </w:pPr>
    </w:p>
    <w:p w:rsidR="00DF66D3" w:rsidRPr="002873A2" w:rsidRDefault="00B35824" w:rsidP="005F79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3A2">
        <w:rPr>
          <w:rFonts w:ascii="Times New Roman" w:hAnsi="Times New Roman" w:cs="Times New Roman"/>
          <w:sz w:val="28"/>
          <w:szCs w:val="28"/>
        </w:rPr>
        <w:t xml:space="preserve">1. </w:t>
      </w:r>
      <w:r w:rsidR="003D6E61">
        <w:rPr>
          <w:rFonts w:ascii="Times New Roman" w:hAnsi="Times New Roman" w:cs="Times New Roman"/>
          <w:sz w:val="28"/>
          <w:szCs w:val="28"/>
        </w:rPr>
        <w:t>Внести изменения в приложение к постановлению</w:t>
      </w:r>
      <w:r w:rsidR="001975E5">
        <w:rPr>
          <w:rFonts w:ascii="Times New Roman" w:hAnsi="Times New Roman" w:cs="Times New Roman"/>
          <w:sz w:val="28"/>
          <w:szCs w:val="28"/>
        </w:rPr>
        <w:t xml:space="preserve"> Администрации города Азова</w:t>
      </w:r>
      <w:r w:rsidR="003D6E61">
        <w:rPr>
          <w:rFonts w:ascii="Times New Roman" w:hAnsi="Times New Roman" w:cs="Times New Roman"/>
          <w:sz w:val="28"/>
          <w:szCs w:val="28"/>
        </w:rPr>
        <w:t xml:space="preserve"> от 15.05.2025 №</w:t>
      </w:r>
      <w:r w:rsidR="000807C2">
        <w:rPr>
          <w:rFonts w:ascii="Times New Roman" w:hAnsi="Times New Roman" w:cs="Times New Roman"/>
          <w:sz w:val="28"/>
          <w:szCs w:val="28"/>
        </w:rPr>
        <w:t xml:space="preserve"> </w:t>
      </w:r>
      <w:r w:rsidR="003D6E61">
        <w:rPr>
          <w:rFonts w:ascii="Times New Roman" w:hAnsi="Times New Roman" w:cs="Times New Roman"/>
          <w:sz w:val="28"/>
          <w:szCs w:val="28"/>
        </w:rPr>
        <w:t>402</w:t>
      </w:r>
      <w:r w:rsidR="000807C2">
        <w:rPr>
          <w:rFonts w:ascii="Times New Roman" w:hAnsi="Times New Roman" w:cs="Times New Roman"/>
          <w:sz w:val="28"/>
          <w:szCs w:val="28"/>
        </w:rPr>
        <w:t xml:space="preserve"> </w:t>
      </w:r>
      <w:r w:rsidR="00333DF0">
        <w:rPr>
          <w:rFonts w:ascii="Times New Roman" w:hAnsi="Times New Roman" w:cs="Times New Roman"/>
          <w:sz w:val="28"/>
          <w:szCs w:val="28"/>
        </w:rPr>
        <w:t>«</w:t>
      </w:r>
      <w:r w:rsidR="00B74C41" w:rsidRPr="00B74C41">
        <w:rPr>
          <w:rFonts w:ascii="Times New Roman" w:hAnsi="Times New Roman" w:cs="Times New Roman"/>
          <w:sz w:val="28"/>
          <w:szCs w:val="28"/>
        </w:rPr>
        <w:t>Об утверждении Плана действий по ликвидации</w:t>
      </w:r>
      <w:r w:rsidR="000807C2">
        <w:rPr>
          <w:rFonts w:ascii="Times New Roman" w:hAnsi="Times New Roman" w:cs="Times New Roman"/>
          <w:sz w:val="28"/>
          <w:szCs w:val="28"/>
        </w:rPr>
        <w:t xml:space="preserve"> </w:t>
      </w:r>
      <w:r w:rsidR="00B74C41" w:rsidRPr="00B74C41">
        <w:rPr>
          <w:rFonts w:ascii="Times New Roman" w:hAnsi="Times New Roman" w:cs="Times New Roman"/>
          <w:sz w:val="28"/>
          <w:szCs w:val="28"/>
        </w:rPr>
        <w:t>последствий аварийных ситуаций в сфере теплоснабжения</w:t>
      </w:r>
      <w:r w:rsidR="000807C2">
        <w:rPr>
          <w:rFonts w:ascii="Times New Roman" w:hAnsi="Times New Roman" w:cs="Times New Roman"/>
          <w:sz w:val="28"/>
          <w:szCs w:val="28"/>
        </w:rPr>
        <w:t xml:space="preserve"> </w:t>
      </w:r>
      <w:r w:rsidR="00B74C41" w:rsidRPr="00B74C41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0807C2">
        <w:rPr>
          <w:rFonts w:ascii="Times New Roman" w:hAnsi="Times New Roman" w:cs="Times New Roman"/>
          <w:sz w:val="28"/>
          <w:szCs w:val="28"/>
        </w:rPr>
        <w:t xml:space="preserve"> </w:t>
      </w:r>
      <w:r w:rsidR="00B74C41" w:rsidRPr="00B74C41">
        <w:rPr>
          <w:rFonts w:ascii="Times New Roman" w:hAnsi="Times New Roman" w:cs="Times New Roman"/>
          <w:sz w:val="28"/>
          <w:szCs w:val="28"/>
        </w:rPr>
        <w:t>«Город Азов» Ростовской области</w:t>
      </w:r>
      <w:r w:rsidR="00333DF0">
        <w:rPr>
          <w:rFonts w:ascii="Times New Roman" w:hAnsi="Times New Roman" w:cs="Times New Roman"/>
          <w:sz w:val="28"/>
          <w:szCs w:val="28"/>
        </w:rPr>
        <w:t>»</w:t>
      </w:r>
      <w:r w:rsidR="00B74C41">
        <w:rPr>
          <w:rFonts w:ascii="Times New Roman" w:hAnsi="Times New Roman" w:cs="Times New Roman"/>
          <w:sz w:val="28"/>
          <w:szCs w:val="28"/>
        </w:rPr>
        <w:t xml:space="preserve">, </w:t>
      </w:r>
      <w:r w:rsidR="007B7979">
        <w:rPr>
          <w:rFonts w:ascii="Times New Roman" w:hAnsi="Times New Roman" w:cs="Times New Roman"/>
          <w:sz w:val="28"/>
          <w:szCs w:val="28"/>
        </w:rPr>
        <w:t xml:space="preserve">изложив его в редакции </w:t>
      </w:r>
      <w:r w:rsidR="00DF66D3" w:rsidRPr="002873A2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1A2718">
        <w:rPr>
          <w:rFonts w:ascii="Times New Roman" w:hAnsi="Times New Roman" w:cs="Times New Roman"/>
          <w:sz w:val="28"/>
          <w:szCs w:val="28"/>
        </w:rPr>
        <w:t>приложению</w:t>
      </w:r>
      <w:r w:rsidR="000807C2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DF66D3" w:rsidRPr="002873A2">
        <w:rPr>
          <w:rFonts w:ascii="Times New Roman" w:hAnsi="Times New Roman" w:cs="Times New Roman"/>
          <w:sz w:val="28"/>
          <w:szCs w:val="28"/>
        </w:rPr>
        <w:t>.</w:t>
      </w:r>
    </w:p>
    <w:p w:rsidR="007B7979" w:rsidRDefault="000C3C6D" w:rsidP="005F79D1">
      <w:pPr>
        <w:pStyle w:val="Textbody"/>
        <w:tabs>
          <w:tab w:val="left" w:pos="1134"/>
          <w:tab w:val="left" w:pos="1276"/>
        </w:tabs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C90AD7">
        <w:rPr>
          <w:rFonts w:ascii="Times New Roman" w:hAnsi="Times New Roman" w:cs="Times New Roman"/>
          <w:sz w:val="28"/>
          <w:szCs w:val="28"/>
          <w:lang w:val="ru-RU"/>
        </w:rPr>
        <w:t>Настоящее п</w:t>
      </w:r>
      <w:r w:rsidR="007B7979">
        <w:rPr>
          <w:rFonts w:ascii="Times New Roman" w:hAnsi="Times New Roman" w:cs="Times New Roman"/>
          <w:sz w:val="28"/>
          <w:szCs w:val="28"/>
          <w:lang w:val="ru-RU"/>
        </w:rPr>
        <w:t>остановление</w:t>
      </w:r>
      <w:r w:rsidR="007B7979">
        <w:rPr>
          <w:rFonts w:ascii="Times New Roman" w:hAnsi="Times New Roman"/>
          <w:sz w:val="28"/>
          <w:szCs w:val="28"/>
          <w:lang w:val="ru-RU"/>
        </w:rPr>
        <w:t xml:space="preserve"> вступает в силу с момента подписания и подлежит размещению на официальном сайте Администрации города Азова в информационно-телекоммуникационной сети «Интернет».</w:t>
      </w:r>
    </w:p>
    <w:p w:rsidR="000C3C6D" w:rsidRPr="007B7979" w:rsidRDefault="000C3C6D" w:rsidP="005F79D1">
      <w:pPr>
        <w:pStyle w:val="Textbody"/>
        <w:tabs>
          <w:tab w:val="left" w:pos="1134"/>
          <w:tab w:val="left" w:pos="1276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7979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0807C2">
        <w:rPr>
          <w:rFonts w:ascii="Times New Roman" w:hAnsi="Times New Roman" w:cs="Times New Roman"/>
          <w:sz w:val="28"/>
          <w:szCs w:val="28"/>
          <w:lang w:val="ru-RU"/>
        </w:rPr>
        <w:t>Направить</w:t>
      </w:r>
      <w:r w:rsidRPr="007B797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807C2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</w:t>
      </w:r>
      <w:r w:rsidRPr="007B7979"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постановление в Правительство Ростовской области для включения в регистр муниципальных </w:t>
      </w:r>
      <w:r w:rsidR="000807C2">
        <w:rPr>
          <w:rFonts w:ascii="Times New Roman" w:hAnsi="Times New Roman" w:cs="Times New Roman"/>
          <w:sz w:val="28"/>
          <w:szCs w:val="28"/>
          <w:lang w:val="ru-RU"/>
        </w:rPr>
        <w:t xml:space="preserve">нормативных </w:t>
      </w:r>
      <w:r w:rsidRPr="007B7979">
        <w:rPr>
          <w:rFonts w:ascii="Times New Roman" w:hAnsi="Times New Roman" w:cs="Times New Roman"/>
          <w:sz w:val="28"/>
          <w:szCs w:val="28"/>
          <w:lang w:val="ru-RU"/>
        </w:rPr>
        <w:t>правовых актов Ростовской области.</w:t>
      </w:r>
    </w:p>
    <w:p w:rsidR="00B35824" w:rsidRDefault="000C3C6D" w:rsidP="005F79D1">
      <w:pPr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  заместителя главы администрации - начальника Управления ЖКХ</w:t>
      </w:r>
      <w:r w:rsidR="00F860AD">
        <w:rPr>
          <w:rFonts w:ascii="Times New Roman" w:hAnsi="Times New Roman" w:cs="Times New Roman"/>
          <w:sz w:val="28"/>
          <w:szCs w:val="28"/>
        </w:rPr>
        <w:t>.</w:t>
      </w:r>
    </w:p>
    <w:p w:rsidR="00122125" w:rsidRPr="00DD2DC8" w:rsidRDefault="00122125" w:rsidP="005F79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0031" w:rsidRDefault="00AC0031" w:rsidP="005F79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824" w:rsidRDefault="00B35824" w:rsidP="00D148F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D2DC8">
        <w:rPr>
          <w:rFonts w:ascii="Times New Roman" w:hAnsi="Times New Roman" w:cs="Times New Roman"/>
          <w:sz w:val="28"/>
          <w:szCs w:val="28"/>
        </w:rPr>
        <w:t xml:space="preserve">Глава города </w:t>
      </w:r>
      <w:r w:rsidR="008A792F">
        <w:rPr>
          <w:rFonts w:ascii="Times New Roman" w:hAnsi="Times New Roman" w:cs="Times New Roman"/>
          <w:sz w:val="28"/>
          <w:szCs w:val="28"/>
        </w:rPr>
        <w:t>Азов</w:t>
      </w:r>
      <w:r w:rsidR="005F79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FD4313">
        <w:rPr>
          <w:rFonts w:ascii="Times New Roman" w:hAnsi="Times New Roman" w:cs="Times New Roman"/>
          <w:sz w:val="28"/>
          <w:szCs w:val="28"/>
        </w:rPr>
        <w:t xml:space="preserve">                   И.В. Головнев</w:t>
      </w:r>
    </w:p>
    <w:p w:rsidR="003D6E61" w:rsidRDefault="00D148F6" w:rsidP="005F79D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Верно.</w:t>
      </w:r>
    </w:p>
    <w:p w:rsidR="00D148F6" w:rsidRDefault="00D148F6" w:rsidP="005F79D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начальника общего отдела                                                        И.Ю. Пащенко</w:t>
      </w:r>
    </w:p>
    <w:p w:rsidR="00D148F6" w:rsidRDefault="00D148F6" w:rsidP="00D148F6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03.11.2026</w:t>
      </w:r>
    </w:p>
    <w:p w:rsidR="00B35824" w:rsidRPr="00DD2DC8" w:rsidRDefault="00B35824" w:rsidP="005F79D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  <w:r w:rsidRPr="00DD2DC8">
        <w:rPr>
          <w:rFonts w:ascii="Times New Roman" w:hAnsi="Times New Roman"/>
          <w:sz w:val="28"/>
          <w:szCs w:val="28"/>
        </w:rPr>
        <w:t xml:space="preserve"> вносит</w:t>
      </w:r>
    </w:p>
    <w:p w:rsidR="005F79D1" w:rsidRDefault="004369E7" w:rsidP="00D148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8A792F" w:rsidRPr="008A792F">
        <w:rPr>
          <w:rFonts w:ascii="Times New Roman" w:hAnsi="Times New Roman" w:cs="Times New Roman"/>
          <w:sz w:val="28"/>
          <w:szCs w:val="28"/>
        </w:rPr>
        <w:t xml:space="preserve"> ЖКХ</w:t>
      </w:r>
      <w:r w:rsidR="00B35824" w:rsidRPr="00DD2DC8">
        <w:rPr>
          <w:rFonts w:ascii="Times New Roman" w:hAnsi="Times New Roman"/>
          <w:sz w:val="28"/>
          <w:szCs w:val="28"/>
        </w:rPr>
        <w:t xml:space="preserve"> города </w:t>
      </w:r>
      <w:r w:rsidR="008A792F">
        <w:rPr>
          <w:rFonts w:ascii="Times New Roman" w:hAnsi="Times New Roman"/>
          <w:sz w:val="28"/>
          <w:szCs w:val="28"/>
        </w:rPr>
        <w:t>Азова</w:t>
      </w:r>
      <w:r w:rsidR="00D148F6">
        <w:rPr>
          <w:rFonts w:ascii="Times New Roman" w:hAnsi="Times New Roman"/>
          <w:sz w:val="28"/>
          <w:szCs w:val="28"/>
        </w:rPr>
        <w:t xml:space="preserve"> </w:t>
      </w:r>
      <w:r w:rsidR="005F79D1">
        <w:rPr>
          <w:rFonts w:ascii="Times New Roman" w:hAnsi="Times New Roman"/>
          <w:sz w:val="28"/>
          <w:szCs w:val="28"/>
        </w:rPr>
        <w:br w:type="page"/>
      </w:r>
    </w:p>
    <w:p w:rsidR="001975E5" w:rsidRPr="002A2883" w:rsidRDefault="001975E5" w:rsidP="005F79D1">
      <w:pPr>
        <w:autoSpaceDE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F79D1" w:rsidRDefault="001975E5" w:rsidP="005F79D1">
      <w:pPr>
        <w:autoSpaceDE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5F79D1" w:rsidRDefault="001975E5" w:rsidP="005F79D1">
      <w:pPr>
        <w:autoSpaceDE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F79D1" w:rsidRDefault="001975E5" w:rsidP="005F79D1">
      <w:pPr>
        <w:autoSpaceDE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 xml:space="preserve">Азова </w:t>
      </w:r>
    </w:p>
    <w:p w:rsidR="001975E5" w:rsidRDefault="001975E5" w:rsidP="005F79D1">
      <w:pPr>
        <w:autoSpaceDE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148F6">
        <w:rPr>
          <w:rFonts w:ascii="Times New Roman" w:hAnsi="Times New Roman" w:cs="Times New Roman"/>
          <w:sz w:val="28"/>
          <w:szCs w:val="28"/>
        </w:rPr>
        <w:t>03.11.2026</w:t>
      </w:r>
      <w:r w:rsidR="00E41312">
        <w:rPr>
          <w:rFonts w:ascii="Times New Roman" w:hAnsi="Times New Roman" w:cs="Times New Roman"/>
          <w:sz w:val="28"/>
          <w:szCs w:val="28"/>
        </w:rPr>
        <w:t xml:space="preserve"> </w:t>
      </w:r>
      <w:r w:rsidR="005F79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D148F6">
        <w:rPr>
          <w:rFonts w:ascii="Times New Roman" w:hAnsi="Times New Roman" w:cs="Times New Roman"/>
          <w:sz w:val="28"/>
          <w:szCs w:val="28"/>
        </w:rPr>
        <w:t>1213</w:t>
      </w:r>
    </w:p>
    <w:p w:rsidR="003D6E61" w:rsidRDefault="003D6E61" w:rsidP="005F79D1">
      <w:pPr>
        <w:autoSpaceDE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:rsidR="002A2883" w:rsidRPr="002A2883" w:rsidRDefault="002A2883" w:rsidP="005F79D1">
      <w:pPr>
        <w:autoSpaceDE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>Приложение</w:t>
      </w:r>
    </w:p>
    <w:p w:rsidR="005F79D1" w:rsidRDefault="002A2883" w:rsidP="005F79D1">
      <w:pPr>
        <w:autoSpaceDE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5F79D1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F79D1" w:rsidRDefault="002A2883" w:rsidP="005F79D1">
      <w:pPr>
        <w:autoSpaceDE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8A792F">
        <w:rPr>
          <w:rFonts w:ascii="Times New Roman" w:hAnsi="Times New Roman" w:cs="Times New Roman"/>
          <w:sz w:val="28"/>
          <w:szCs w:val="28"/>
        </w:rPr>
        <w:t>Азова</w:t>
      </w:r>
      <w:r w:rsidR="00B74C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883" w:rsidRDefault="00B74C41" w:rsidP="005F79D1">
      <w:pPr>
        <w:autoSpaceDE w:val="0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15.05.2025 № 402</w:t>
      </w:r>
    </w:p>
    <w:p w:rsidR="00B74C41" w:rsidRDefault="00B74C41" w:rsidP="00B74C41">
      <w:pPr>
        <w:autoSpaceDE w:val="0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74C41" w:rsidRPr="00B74C41" w:rsidRDefault="00B74C41" w:rsidP="00B74C41">
      <w:pPr>
        <w:autoSpaceDE w:val="0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Default="00371A20" w:rsidP="000807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  <w:r w:rsidR="0035192C">
        <w:rPr>
          <w:rFonts w:ascii="Times New Roman" w:hAnsi="Times New Roman" w:cs="Times New Roman"/>
          <w:sz w:val="28"/>
          <w:szCs w:val="28"/>
        </w:rPr>
        <w:t>(порядок)</w:t>
      </w:r>
    </w:p>
    <w:p w:rsidR="00FD4313" w:rsidRPr="007B4516" w:rsidRDefault="00FD4313" w:rsidP="000807C2">
      <w:pPr>
        <w:pStyle w:val="a3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действий по ликвидации последствий аварийных ситуаций в сфере теплоснабжения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«Город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4313" w:rsidRPr="005F79D1" w:rsidRDefault="00FD4313" w:rsidP="006547F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F79D1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FD4313" w:rsidRPr="005644E6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1.1</w:t>
      </w:r>
      <w:r w:rsidR="005F79D1">
        <w:rPr>
          <w:rFonts w:ascii="Times New Roman" w:hAnsi="Times New Roman" w:cs="Times New Roman"/>
          <w:sz w:val="28"/>
          <w:szCs w:val="28"/>
        </w:rPr>
        <w:t>.</w:t>
      </w:r>
      <w:r w:rsidRPr="00587691">
        <w:rPr>
          <w:rFonts w:ascii="Times New Roman" w:hAnsi="Times New Roman" w:cs="Times New Roman"/>
          <w:sz w:val="28"/>
          <w:szCs w:val="28"/>
        </w:rPr>
        <w:t xml:space="preserve"> Настоящий План действий по ликвидации последствий аварийных ситуаций в сфере теплоснабжения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«Город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(далее – План действий) разработан во исполнение требований пункта 4 статьи 20 Федерального закона от 27.07.2010 №</w:t>
      </w:r>
      <w:r w:rsidR="000807C2"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 xml:space="preserve">190-ФЗ «О теплоснабжении» и пункта 8 </w:t>
      </w:r>
      <w:r>
        <w:rPr>
          <w:rFonts w:ascii="Times New Roman" w:hAnsi="Times New Roman" w:cs="Times New Roman"/>
          <w:sz w:val="28"/>
          <w:szCs w:val="28"/>
        </w:rPr>
        <w:t>раздела II П</w:t>
      </w:r>
      <w:r w:rsidRPr="00587691">
        <w:rPr>
          <w:rFonts w:ascii="Times New Roman" w:hAnsi="Times New Roman" w:cs="Times New Roman"/>
          <w:sz w:val="28"/>
          <w:szCs w:val="28"/>
        </w:rPr>
        <w:t xml:space="preserve">равил обеспечения готовности к отопительному </w:t>
      </w:r>
      <w:r w:rsidR="000807C2">
        <w:rPr>
          <w:rFonts w:ascii="Times New Roman" w:hAnsi="Times New Roman" w:cs="Times New Roman"/>
          <w:sz w:val="28"/>
          <w:szCs w:val="28"/>
        </w:rPr>
        <w:t>периоду, утвержденных приказом м</w:t>
      </w:r>
      <w:r w:rsidRPr="00587691">
        <w:rPr>
          <w:rFonts w:ascii="Times New Roman" w:hAnsi="Times New Roman" w:cs="Times New Roman"/>
          <w:sz w:val="28"/>
          <w:szCs w:val="28"/>
        </w:rPr>
        <w:t>инистерства энергетики Российской Федерации от 13.11.2024 №</w:t>
      </w:r>
      <w:r w:rsidR="000807C2"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1.2. Реализация Плана действий необходима для обеспечения надежной эксплуатации системы теплоснабжения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«Город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и должна решать следующие задачи:</w:t>
      </w:r>
    </w:p>
    <w:p w:rsidR="00FD4313" w:rsidRPr="00587691" w:rsidRDefault="000807C2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D4313" w:rsidRPr="00587691">
        <w:rPr>
          <w:rFonts w:ascii="Times New Roman" w:hAnsi="Times New Roman" w:cs="Times New Roman"/>
          <w:sz w:val="28"/>
          <w:szCs w:val="28"/>
        </w:rPr>
        <w:t>повышение эффективности, устойчивости и надежности функционирования объектов системы теплоснабжения;</w:t>
      </w:r>
    </w:p>
    <w:p w:rsidR="00FD4313" w:rsidRPr="00587691" w:rsidRDefault="000807C2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D4313" w:rsidRPr="00587691">
        <w:rPr>
          <w:rFonts w:ascii="Times New Roman" w:hAnsi="Times New Roman" w:cs="Times New Roman"/>
          <w:sz w:val="28"/>
          <w:szCs w:val="28"/>
        </w:rPr>
        <w:t xml:space="preserve">мобилизация усилий всех инженерных служб </w:t>
      </w:r>
      <w:r w:rsidR="00FD4313"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 w:rsidR="00FD43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городского округа</w:t>
      </w:r>
      <w:r w:rsidR="00FD4313"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«Город </w:t>
      </w:r>
      <w:r w:rsidR="00FD4313"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="00FD4313"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D43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="00FD4313" w:rsidRPr="00587691">
        <w:rPr>
          <w:rFonts w:ascii="Times New Roman" w:hAnsi="Times New Roman" w:cs="Times New Roman"/>
          <w:sz w:val="28"/>
          <w:szCs w:val="28"/>
        </w:rPr>
        <w:t xml:space="preserve"> для ликвидации последствий аварийных ситуаций в системе централизованного теплоснабжения;</w:t>
      </w:r>
    </w:p>
    <w:p w:rsidR="00FD4313" w:rsidRPr="00587691" w:rsidRDefault="00AC58E6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4313" w:rsidRPr="00587691">
        <w:rPr>
          <w:rFonts w:ascii="Times New Roman" w:hAnsi="Times New Roman" w:cs="Times New Roman"/>
          <w:sz w:val="28"/>
          <w:szCs w:val="28"/>
        </w:rPr>
        <w:t>снижение до приемлемого уровня последствий аварийных ситуаций в системе централизованного теплоснабжения;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lastRenderedPageBreak/>
        <w:t xml:space="preserve">1.3. Объектами Плана действий является система централизованного теплоснабжения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«Город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>, включая источники тепловой энергии, магистральные и распределительные тепловые сети, теплосетевые объекты (тепловые пункты), системы теплопотребления.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План действий</w:t>
      </w:r>
      <w:r w:rsidRPr="00587691">
        <w:rPr>
          <w:rFonts w:ascii="Times New Roman" w:hAnsi="Times New Roman" w:cs="Times New Roman"/>
          <w:sz w:val="28"/>
          <w:szCs w:val="28"/>
        </w:rPr>
        <w:t xml:space="preserve"> определяет порядок действий персонала объекта при ликвидации последствий аварийных ситуаций и является обязательной для исполнения всеми ответственными лицами, указанными в нем.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1.5. Термины и определения, используемые в настоящем документе: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Технологические нарушения - нарушения в работе системы</w:t>
      </w:r>
      <w:r w:rsidRPr="00587691">
        <w:rPr>
          <w:rFonts w:ascii="Times New Roman" w:hAnsi="Times New Roman" w:cs="Times New Roman"/>
          <w:sz w:val="28"/>
          <w:szCs w:val="28"/>
        </w:rPr>
        <w:t xml:space="preserve">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 инцидент и аварию: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1) инцидент - отказ или повреждение оборудования и</w:t>
      </w:r>
      <w:r w:rsidR="00AC58E6">
        <w:rPr>
          <w:rFonts w:ascii="Times New Roman" w:hAnsi="Times New Roman" w:cs="Times New Roman"/>
          <w:sz w:val="28"/>
          <w:szCs w:val="28"/>
        </w:rPr>
        <w:t xml:space="preserve"> </w:t>
      </w:r>
      <w:r w:rsidRPr="005F79D1">
        <w:rPr>
          <w:rFonts w:ascii="Times New Roman" w:hAnsi="Times New Roman" w:cs="Times New Roman"/>
          <w:sz w:val="28"/>
          <w:szCs w:val="28"/>
        </w:rPr>
        <w:t>(или) сетей,</w:t>
      </w:r>
      <w:r w:rsidRPr="00587691">
        <w:rPr>
          <w:rFonts w:ascii="Times New Roman" w:hAnsi="Times New Roman" w:cs="Times New Roman"/>
          <w:sz w:val="28"/>
          <w:szCs w:val="28"/>
        </w:rPr>
        <w:t xml:space="preserve"> отклонение от установленных режимов, нарушение федеральных законов, нормативно</w:t>
      </w:r>
      <w:r w:rsidR="00AC58E6"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- правовых актов и технических документов, устанавливающих правила ведения работ на производственном объекте, включая:</w:t>
      </w:r>
    </w:p>
    <w:p w:rsidR="00FD4313" w:rsidRPr="00587691" w:rsidRDefault="00FD4313" w:rsidP="00AC58E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- технологический отказ - вынужденное отключение или ограничение</w:t>
      </w:r>
      <w:r w:rsidR="00AC58E6"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работоспособности оборудования, приведшее к нарушению процесса производства и</w:t>
      </w:r>
      <w:r w:rsidR="00AC58E6"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(или) передачи тепловой энергии потребителям, если они не содержат признаков аварии;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- функциональный отказ - неисправности оборудования (в том числе</w:t>
      </w:r>
      <w:r w:rsidRPr="00587691">
        <w:rPr>
          <w:rFonts w:ascii="Times New Roman" w:hAnsi="Times New Roman" w:cs="Times New Roman"/>
          <w:sz w:val="28"/>
          <w:szCs w:val="28"/>
        </w:rPr>
        <w:t xml:space="preserve"> резервного и вспомогательного), не повлиявшее на технологический процесс производства и</w:t>
      </w:r>
      <w:r w:rsidR="00AC58E6"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2) авария на объектах теплоснабжения - отказ элементов систем, сетей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Неисправность -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Система теплоснабжения - совокупность объединенных общим производственным процессом источников тепла и (или) тепловых сетей города (района),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Тепловая сеть - совокупность устройств, предназначенных для передачи и</w:t>
      </w:r>
      <w:r w:rsidR="00AC58E6">
        <w:rPr>
          <w:rFonts w:ascii="Times New Roman" w:hAnsi="Times New Roman" w:cs="Times New Roman"/>
          <w:sz w:val="28"/>
          <w:szCs w:val="28"/>
        </w:rPr>
        <w:t xml:space="preserve"> </w:t>
      </w:r>
      <w:r w:rsidRPr="005F79D1">
        <w:rPr>
          <w:rFonts w:ascii="Times New Roman" w:hAnsi="Times New Roman" w:cs="Times New Roman"/>
          <w:sz w:val="28"/>
          <w:szCs w:val="28"/>
        </w:rPr>
        <w:t>распределения тепловой энергии потребителям;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lastRenderedPageBreak/>
        <w:t>Тепловой пункт -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- для присоединения систем теплопотребления одного здания или его части; центральные - то же, двух зданий или более).</w:t>
      </w:r>
    </w:p>
    <w:p w:rsidR="00FD4313" w:rsidRPr="001B500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1.6. Основной задачей ресурсоснабжающих организаций является обеспечение устойчивой и бесперебойной работы тепловых, водопроводных, газовых и электрических сетей, обеспечение качества предоставления коммунальных ресурсов в пределах нормативов, принятие оперативных мер по предупреждению, локализации и ликвидации последствий аварий на источниках теплоснабжения, тепловых, водопроводных, газовых</w:t>
      </w:r>
      <w:r w:rsidR="00AC58E6">
        <w:rPr>
          <w:rFonts w:ascii="Times New Roman" w:hAnsi="Times New Roman" w:cs="Times New Roman"/>
          <w:sz w:val="28"/>
          <w:szCs w:val="28"/>
        </w:rPr>
        <w:t xml:space="preserve"> </w:t>
      </w:r>
      <w:r w:rsidRPr="005F79D1">
        <w:rPr>
          <w:rFonts w:ascii="Times New Roman" w:hAnsi="Times New Roman" w:cs="Times New Roman"/>
          <w:sz w:val="28"/>
          <w:szCs w:val="28"/>
        </w:rPr>
        <w:t>и</w:t>
      </w:r>
      <w:r w:rsidRPr="001B500A">
        <w:rPr>
          <w:rFonts w:ascii="Times New Roman" w:hAnsi="Times New Roman" w:cs="Times New Roman"/>
          <w:sz w:val="28"/>
          <w:szCs w:val="28"/>
        </w:rPr>
        <w:t xml:space="preserve"> электрических сетях.</w:t>
      </w:r>
    </w:p>
    <w:p w:rsidR="00FD4313" w:rsidRPr="001B500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00A">
        <w:rPr>
          <w:rFonts w:ascii="Times New Roman" w:hAnsi="Times New Roman" w:cs="Times New Roman"/>
          <w:sz w:val="28"/>
          <w:szCs w:val="28"/>
        </w:rPr>
        <w:t>1.7. Основными направлениями предупреждения возникновения аварий являются:</w:t>
      </w:r>
    </w:p>
    <w:p w:rsidR="00FD4313" w:rsidRPr="001B500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00A">
        <w:rPr>
          <w:rFonts w:ascii="Times New Roman" w:hAnsi="Times New Roman" w:cs="Times New Roman"/>
          <w:sz w:val="28"/>
          <w:szCs w:val="28"/>
        </w:rPr>
        <w:t>а) содержание оборудования системы теплоснабжения в технически исправном состоянии;</w:t>
      </w:r>
    </w:p>
    <w:p w:rsidR="00FD4313" w:rsidRPr="001B500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00A">
        <w:rPr>
          <w:rFonts w:ascii="Times New Roman" w:hAnsi="Times New Roman" w:cs="Times New Roman"/>
          <w:sz w:val="28"/>
          <w:szCs w:val="28"/>
        </w:rPr>
        <w:t>б) постоянная подготовка персонала к ликвидации возможных технологических нарушений путем повышения качества профессиональной подготовки, своевременного проведения противоаварийных тренировок;</w:t>
      </w:r>
    </w:p>
    <w:p w:rsidR="00FD4313" w:rsidRPr="001B500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00A">
        <w:rPr>
          <w:rFonts w:ascii="Times New Roman" w:hAnsi="Times New Roman" w:cs="Times New Roman"/>
          <w:sz w:val="28"/>
          <w:szCs w:val="28"/>
        </w:rPr>
        <w:t>в) создание необходимых аварийных запасов материалов и оборудования; обеспечение персонала необходимыми средствами защиты, связи;</w:t>
      </w:r>
    </w:p>
    <w:p w:rsidR="00FD4313" w:rsidRPr="001B500A" w:rsidRDefault="00AC58E6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FD4313" w:rsidRPr="001B500A">
        <w:rPr>
          <w:rFonts w:ascii="Times New Roman" w:hAnsi="Times New Roman" w:cs="Times New Roman"/>
          <w:sz w:val="28"/>
          <w:szCs w:val="28"/>
        </w:rPr>
        <w:t>пожаротушения, инструментом, автотр</w:t>
      </w:r>
      <w:r>
        <w:rPr>
          <w:rFonts w:ascii="Times New Roman" w:hAnsi="Times New Roman" w:cs="Times New Roman"/>
          <w:sz w:val="28"/>
          <w:szCs w:val="28"/>
        </w:rPr>
        <w:t>анспортом и другими механизмами,</w:t>
      </w:r>
      <w:r w:rsidR="00FD4313" w:rsidRPr="001B500A">
        <w:rPr>
          <w:rFonts w:ascii="Times New Roman" w:hAnsi="Times New Roman" w:cs="Times New Roman"/>
          <w:sz w:val="28"/>
          <w:szCs w:val="28"/>
        </w:rPr>
        <w:t xml:space="preserve"> обеспечение наличия на рабочих местах схем технологических соединений;</w:t>
      </w:r>
    </w:p>
    <w:p w:rsidR="00FD4313" w:rsidRPr="001B500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00A">
        <w:rPr>
          <w:rFonts w:ascii="Times New Roman" w:hAnsi="Times New Roman" w:cs="Times New Roman"/>
          <w:sz w:val="28"/>
          <w:szCs w:val="28"/>
        </w:rPr>
        <w:t>д) трубопроводов, программ технологических переключений, инструкций по ликвидации технологических нарушений.</w:t>
      </w:r>
    </w:p>
    <w:p w:rsidR="00FD4313" w:rsidRPr="001B500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00A">
        <w:rPr>
          <w:rFonts w:ascii="Times New Roman" w:hAnsi="Times New Roman" w:cs="Times New Roman"/>
          <w:sz w:val="28"/>
          <w:szCs w:val="28"/>
        </w:rPr>
        <w:t>1.8. Ресурсоснабжающие организации, должны иметь круглосуточно работающие диспетчерские и (или) аварийно-восстановительные службы (аварийно-диспетчерские служ</w:t>
      </w:r>
      <w:r w:rsidR="00AC58E6">
        <w:rPr>
          <w:rFonts w:ascii="Times New Roman" w:hAnsi="Times New Roman" w:cs="Times New Roman"/>
          <w:sz w:val="28"/>
          <w:szCs w:val="28"/>
        </w:rPr>
        <w:t xml:space="preserve">бы) (далее - </w:t>
      </w:r>
      <w:r w:rsidRPr="001B500A">
        <w:rPr>
          <w:rFonts w:ascii="Times New Roman" w:hAnsi="Times New Roman" w:cs="Times New Roman"/>
          <w:sz w:val="28"/>
          <w:szCs w:val="28"/>
        </w:rPr>
        <w:t>ДС и (или) АВС (АДС) соответственно).</w:t>
      </w:r>
    </w:p>
    <w:p w:rsidR="00FD4313" w:rsidRPr="001B500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00A">
        <w:rPr>
          <w:rFonts w:ascii="Times New Roman" w:hAnsi="Times New Roman" w:cs="Times New Roman"/>
          <w:sz w:val="28"/>
          <w:szCs w:val="28"/>
        </w:rPr>
        <w:t>Состав АВС, перечень машин и механизмов, приспособлений и материалов для ликвидации аварийных ситуаций утверждается руководителем организации.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00A">
        <w:rPr>
          <w:rFonts w:ascii="Times New Roman" w:hAnsi="Times New Roman" w:cs="Times New Roman"/>
          <w:sz w:val="28"/>
          <w:szCs w:val="28"/>
        </w:rPr>
        <w:t>В организациях, штатным расписанием которых не предусмотрены ДС и (или) АВС (АДС), обязанности оперативного руководства ликвидацией аварии возлагаются на лицо, назначенное соответствующим приказом руководителя организации.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4313" w:rsidRPr="005F79D1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4313" w:rsidRPr="005F79D1" w:rsidRDefault="00FD4313" w:rsidP="005F79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F79D1">
        <w:rPr>
          <w:rFonts w:ascii="Times New Roman" w:hAnsi="Times New Roman" w:cs="Times New Roman"/>
          <w:bCs/>
          <w:sz w:val="28"/>
          <w:szCs w:val="28"/>
        </w:rPr>
        <w:t>2. Сценарии наиболее вероятных аварий и наиболее опасных по последствиям аварий, а также источники (места) их возникновения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lastRenderedPageBreak/>
        <w:t xml:space="preserve">2.1. Наиболее вероятными причинами возникновения аварийных ситуаций в работе системы теплоснабжения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«Город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могут послужить: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неблагоприятные погодно-климатические явления (ураганы, смерчи, бури, сильные ветры, сильные морозы, снегопады и метели, обледенение и гололед);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человеческий фактор (неправильные действия персонала);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прекращение подачи электрической энергии, холодной воды, топлива на источник тепловой энергии, тепловой пункт (ТП), насосную станцию;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внеплановый останов (выход из строя) оборудования на объектах системы</w:t>
      </w:r>
      <w:r w:rsidR="00AC58E6"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теплоснабжения.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Таблица 1</w:t>
      </w:r>
    </w:p>
    <w:p w:rsidR="000807C2" w:rsidRPr="00587691" w:rsidRDefault="000807C2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Pr="005F79D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Сценарии наиболее вероятных аварийных ситуаций и наиболее опасных по последствиям аварий, их описание, масштабы и уровень реагирования, типовые действия персонала</w:t>
      </w:r>
    </w:p>
    <w:p w:rsidR="00FD4313" w:rsidRPr="0058769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73"/>
        <w:gridCol w:w="1559"/>
        <w:gridCol w:w="1985"/>
        <w:gridCol w:w="1559"/>
        <w:gridCol w:w="2977"/>
      </w:tblGrid>
      <w:tr w:rsidR="00FD4313" w:rsidRPr="00587691" w:rsidTr="005F79D1">
        <w:trPr>
          <w:trHeight w:val="2246"/>
        </w:trPr>
        <w:tc>
          <w:tcPr>
            <w:tcW w:w="1673" w:type="dxa"/>
            <w:shd w:val="clear" w:color="auto" w:fill="auto"/>
            <w:vAlign w:val="center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Причина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возникновения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аварии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аварийной ситуации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Возможные масштабы аварии и последствия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реагирования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Действия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персонала</w:t>
            </w:r>
          </w:p>
        </w:tc>
      </w:tr>
      <w:tr w:rsidR="00FD4313" w:rsidRPr="00587691" w:rsidTr="005F79D1">
        <w:tc>
          <w:tcPr>
            <w:tcW w:w="1673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подачи электроэнергии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на источник тепловой энергии, ТП, насосную станцию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Остановка работы источника тепловой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энергии, ТП, насосной станции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циркуляции в системе теплоснабжения всех потребителей населенного пункта, понижение температуры в зданиях, возможное размораживание наружных 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тепловых сетей и внутренних отопительных систем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Местный</w:t>
            </w:r>
          </w:p>
        </w:tc>
        <w:tc>
          <w:tcPr>
            <w:tcW w:w="2977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Сообщить об отсутствии электроэнергии дежурному диспетчеру электросетевой организации по телефону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(86342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01-13.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Перейти на резервный или автономный источник электроснабжения (второй ввод, дизель-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генератор). 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При длительном отсутствии электроэнергии организовать ремонтные работы по предотвращению   размораживания силами персонала своей организации и управляющих компаний. Время устранения аварии – 1 час</w:t>
            </w:r>
          </w:p>
        </w:tc>
      </w:tr>
      <w:tr w:rsidR="00FD4313" w:rsidRPr="00587691" w:rsidTr="005F79D1">
        <w:tc>
          <w:tcPr>
            <w:tcW w:w="1673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Прекращение подачи холодной воды на источник тепловой энергии, ТП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Ограничение работы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источника тепловой энергии, ТП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Ограничение циркуляции теплоносителя в системе теплоснабжения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всех потребителей населенного пункта, понижение температуры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воздуха в зданиях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</w:p>
        </w:tc>
        <w:tc>
          <w:tcPr>
            <w:tcW w:w="2977" w:type="dxa"/>
            <w:shd w:val="clear" w:color="auto" w:fill="auto"/>
          </w:tcPr>
          <w:p w:rsidR="00FD4313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Сообщить об отсутствии холодной воды дежурному диспетчеру водоснабжающей организации по телефону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(86342)6-33-70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При длительном отсутствии подачи воды организовать ремонтные работы по предотвращению размораживания силами персонала своей организации и управляющих компаний. Время устранения аварии – 4 часа</w:t>
            </w:r>
          </w:p>
        </w:tc>
      </w:tr>
      <w:tr w:rsidR="00FD4313" w:rsidRPr="00587691" w:rsidTr="005F79D1">
        <w:tc>
          <w:tcPr>
            <w:tcW w:w="1673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подачи топлива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Остановка нагрева воды на источнике тепловой энергии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подачи нагретой воды в систему теплоснабжения всех потребителей населенного пункта, понижение 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температуры воздуха в зданиях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Местный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(топливо – газ)</w:t>
            </w:r>
          </w:p>
        </w:tc>
        <w:tc>
          <w:tcPr>
            <w:tcW w:w="2977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Сообщить о прекращении подачи топлива дежурному диспетчеру газоснабжающей организации по телефону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(86342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4-04-04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При длительном отсутствии подачи 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газа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Время устранения аварии – 2 часа</w:t>
            </w:r>
          </w:p>
        </w:tc>
      </w:tr>
      <w:tr w:rsidR="00FD4313" w:rsidRPr="00587691" w:rsidTr="005F79D1">
        <w:tc>
          <w:tcPr>
            <w:tcW w:w="1673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Выход из строя сетевого (сетевых)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насоса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Ограничение (остановка) работы источника тепловой энергии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циркуляции в системе теплоснабжения всех потребителей населенного пункта,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</w:p>
        </w:tc>
        <w:tc>
          <w:tcPr>
            <w:tcW w:w="2977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Выполнить переключение на резервный насос. При невозможности переключения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организовать работы по ремонту силами персонала своей организации. 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Время устранения аварии – 4 часа</w:t>
            </w:r>
          </w:p>
        </w:tc>
      </w:tr>
      <w:tr w:rsidR="00FD4313" w:rsidRPr="00587691" w:rsidTr="005F79D1">
        <w:tc>
          <w:tcPr>
            <w:tcW w:w="1673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Выход из строя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котла (котлов)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Ограничение (остановка) работы источника тепловой энергии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Ограничение (прекращение) подачи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горячей воды в систему отопления всех потребителей населенного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пункта, понижение температуры воздуха в 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зданиях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Объектовый</w:t>
            </w:r>
          </w:p>
        </w:tc>
        <w:tc>
          <w:tcPr>
            <w:tcW w:w="2977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При снижении отпуска тепловой энергии организовать работы по ремонту силами персонала своей организации. При длительном отсутствии работы котла организовать ремонтные работы по предотвращению размораживания силами персонала 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своей организации и управляющих компаний. Время устранения аварии – 24 часа</w:t>
            </w:r>
          </w:p>
        </w:tc>
      </w:tr>
      <w:tr w:rsidR="00FD4313" w:rsidRPr="00587691" w:rsidTr="005F79D1">
        <w:tc>
          <w:tcPr>
            <w:tcW w:w="1673" w:type="dxa"/>
            <w:vMerge w:val="restart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Предельный износ сетей, гидродинамические удары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Порыв на тепловых сетях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циркуляции в части системы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Объектовый</w:t>
            </w:r>
          </w:p>
        </w:tc>
        <w:tc>
          <w:tcPr>
            <w:tcW w:w="2977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 Время устранения аварии – 8 часов</w:t>
            </w:r>
          </w:p>
        </w:tc>
      </w:tr>
      <w:tr w:rsidR="00FD4313" w:rsidRPr="00587691" w:rsidTr="005F79D1">
        <w:tc>
          <w:tcPr>
            <w:tcW w:w="1673" w:type="dxa"/>
            <w:vMerge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циркуляции в системе теплоснабжения, понижение температуры в зданиях, возможное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размораживание наружных тепловых сетей и внутренних отопительных систем</w:t>
            </w:r>
          </w:p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</w:p>
        </w:tc>
        <w:tc>
          <w:tcPr>
            <w:tcW w:w="2977" w:type="dxa"/>
            <w:shd w:val="clear" w:color="auto" w:fill="auto"/>
          </w:tcPr>
          <w:p w:rsidR="00FD4313" w:rsidRPr="00BA346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 Время устранения аварии – 2 часа</w:t>
            </w:r>
          </w:p>
        </w:tc>
      </w:tr>
      <w:tr w:rsidR="00FD4313" w:rsidRPr="00587691" w:rsidTr="005F79D1">
        <w:tc>
          <w:tcPr>
            <w:tcW w:w="1673" w:type="dxa"/>
            <w:shd w:val="clear" w:color="auto" w:fill="auto"/>
          </w:tcPr>
          <w:p w:rsidR="00FD4313" w:rsidRPr="001D39F2" w:rsidRDefault="00FD4313" w:rsidP="00F010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9F2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 теплоснабжения </w:t>
            </w:r>
            <w:r w:rsidRPr="001D3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 значимых объектов</w:t>
            </w:r>
          </w:p>
        </w:tc>
        <w:tc>
          <w:tcPr>
            <w:tcW w:w="1559" w:type="dxa"/>
            <w:shd w:val="clear" w:color="auto" w:fill="auto"/>
          </w:tcPr>
          <w:p w:rsidR="00FD4313" w:rsidRPr="001D39F2" w:rsidRDefault="00FD4313" w:rsidP="00F010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D4313" w:rsidRPr="001D39F2" w:rsidRDefault="00FD4313" w:rsidP="00F010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9F2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циркуляции в части системы </w:t>
            </w:r>
            <w:r w:rsidRPr="001D3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теплоснабжения потребителей социально значимого объекта,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59" w:type="dxa"/>
            <w:shd w:val="clear" w:color="auto" w:fill="auto"/>
          </w:tcPr>
          <w:p w:rsidR="00FD4313" w:rsidRPr="001D39F2" w:rsidRDefault="00FD4313" w:rsidP="00F010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Объектовый</w:t>
            </w:r>
          </w:p>
        </w:tc>
        <w:tc>
          <w:tcPr>
            <w:tcW w:w="2977" w:type="dxa"/>
            <w:shd w:val="clear" w:color="auto" w:fill="auto"/>
          </w:tcPr>
          <w:p w:rsidR="00FD4313" w:rsidRPr="001D39F2" w:rsidRDefault="00FD4313" w:rsidP="00F010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9F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первоочередных восстановительных </w:t>
            </w:r>
            <w:r w:rsidRPr="001D3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мероприятий, обеспечение бесперебойного теплоснабжения</w:t>
            </w:r>
          </w:p>
        </w:tc>
      </w:tr>
    </w:tbl>
    <w:p w:rsidR="00FD4313" w:rsidRPr="00587691" w:rsidRDefault="00FD4313" w:rsidP="00FD4313">
      <w:pPr>
        <w:rPr>
          <w:rFonts w:ascii="Times New Roman" w:hAnsi="Times New Roman" w:cs="Times New Roman"/>
          <w:sz w:val="28"/>
          <w:szCs w:val="28"/>
        </w:rPr>
      </w:pPr>
    </w:p>
    <w:p w:rsidR="00FD4313" w:rsidRPr="005F79D1" w:rsidRDefault="00FD4313" w:rsidP="00371A2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4313" w:rsidRPr="005F79D1" w:rsidRDefault="00FD4313" w:rsidP="005F79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F79D1">
        <w:rPr>
          <w:rFonts w:ascii="Times New Roman" w:hAnsi="Times New Roman" w:cs="Times New Roman"/>
          <w:bCs/>
          <w:sz w:val="28"/>
          <w:szCs w:val="28"/>
        </w:rPr>
        <w:t>3. Ответственные лица за действия по ликвидации последствий</w:t>
      </w:r>
    </w:p>
    <w:p w:rsidR="00FD4313" w:rsidRPr="005F79D1" w:rsidRDefault="00FD4313" w:rsidP="005F79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F79D1">
        <w:rPr>
          <w:rFonts w:ascii="Times New Roman" w:hAnsi="Times New Roman" w:cs="Times New Roman"/>
          <w:bCs/>
          <w:sz w:val="28"/>
          <w:szCs w:val="28"/>
        </w:rPr>
        <w:t>аварийных ситуаций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3.1.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инструкций.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3.3. Все ответственные лица, указанные в Плане действий обязаны четко знать и строго выполнять установленный порядок своих действий.</w:t>
      </w: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3.4. В системе теплоснабжения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«Город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настоящим Планом действий определены следующие ответственные лица за действия по ликвидации последствий аварийных ситуаций: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3.4.1. Ответственны</w:t>
      </w:r>
      <w:r w:rsidR="00E41312">
        <w:rPr>
          <w:rFonts w:ascii="Times New Roman" w:hAnsi="Times New Roman" w:cs="Times New Roman"/>
          <w:sz w:val="28"/>
          <w:szCs w:val="28"/>
        </w:rPr>
        <w:t>е</w:t>
      </w:r>
      <w:r w:rsidRPr="00587691">
        <w:rPr>
          <w:rFonts w:ascii="Times New Roman" w:hAnsi="Times New Roman" w:cs="Times New Roman"/>
          <w:sz w:val="28"/>
          <w:szCs w:val="28"/>
        </w:rPr>
        <w:t xml:space="preserve"> лиц</w:t>
      </w:r>
      <w:r w:rsidR="00E41312">
        <w:rPr>
          <w:rFonts w:ascii="Times New Roman" w:hAnsi="Times New Roman" w:cs="Times New Roman"/>
          <w:sz w:val="28"/>
          <w:szCs w:val="28"/>
        </w:rPr>
        <w:t>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от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Азова </w:t>
      </w:r>
      <w:r w:rsidRPr="00587691">
        <w:rPr>
          <w:rFonts w:ascii="Times New Roman" w:hAnsi="Times New Roman" w:cs="Times New Roman"/>
          <w:sz w:val="28"/>
          <w:szCs w:val="28"/>
        </w:rPr>
        <w:t xml:space="preserve">приведены в таблице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:rsidR="005F79D1" w:rsidRDefault="005F79D1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0807C2" w:rsidRPr="00587691" w:rsidRDefault="000807C2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 от Администрации города </w:t>
      </w:r>
      <w:r>
        <w:rPr>
          <w:rFonts w:ascii="Times New Roman" w:hAnsi="Times New Roman" w:cs="Times New Roman"/>
          <w:sz w:val="28"/>
          <w:szCs w:val="28"/>
        </w:rPr>
        <w:t>Азова</w:t>
      </w:r>
    </w:p>
    <w:p w:rsidR="00FD4313" w:rsidRPr="00587691" w:rsidRDefault="00FD4313" w:rsidP="00FD43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3147"/>
        <w:gridCol w:w="5528"/>
      </w:tblGrid>
      <w:tr w:rsidR="00FD4313" w:rsidRPr="00587691" w:rsidTr="00F0103F">
        <w:tc>
          <w:tcPr>
            <w:tcW w:w="993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47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 телефон</w:t>
            </w:r>
          </w:p>
        </w:tc>
      </w:tr>
      <w:tr w:rsidR="00FD4313" w:rsidRPr="00702E87" w:rsidTr="00F0103F">
        <w:tc>
          <w:tcPr>
            <w:tcW w:w="993" w:type="dxa"/>
            <w:shd w:val="clear" w:color="auto" w:fill="auto"/>
          </w:tcPr>
          <w:p w:rsidR="00FD4313" w:rsidRPr="00702E87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147" w:type="dxa"/>
            <w:shd w:val="clear" w:color="auto" w:fill="auto"/>
          </w:tcPr>
          <w:p w:rsidR="00FD4313" w:rsidRPr="00702E8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Pr="00702E87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- начальник Управления ЖКХ </w:t>
            </w:r>
          </w:p>
        </w:tc>
        <w:tc>
          <w:tcPr>
            <w:tcW w:w="5528" w:type="dxa"/>
            <w:shd w:val="clear" w:color="auto" w:fill="auto"/>
          </w:tcPr>
          <w:p w:rsidR="00FD4313" w:rsidRPr="00702E8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2E8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</w:t>
            </w:r>
            <w:r w:rsidRPr="00702E87">
              <w:rPr>
                <w:rFonts w:ascii="Times New Roman" w:hAnsi="Times New Roman" w:cs="Times New Roman"/>
                <w:sz w:val="28"/>
                <w:szCs w:val="28"/>
              </w:rPr>
              <w:t xml:space="preserve">, адрес: </w:t>
            </w:r>
          </w:p>
          <w:p w:rsidR="00FD4313" w:rsidRPr="00702E8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2E8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</w:t>
            </w:r>
            <w:r w:rsidRPr="00702E87">
              <w:rPr>
                <w:rFonts w:ascii="Times New Roman" w:hAnsi="Times New Roman" w:cs="Times New Roman"/>
                <w:sz w:val="28"/>
                <w:szCs w:val="28"/>
              </w:rPr>
              <w:t xml:space="preserve">, пл.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Петровская, 4</w:t>
            </w:r>
          </w:p>
          <w:p w:rsidR="00FD4313" w:rsidRPr="00702E87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8 (86342) 4-14-24</w:t>
            </w:r>
          </w:p>
        </w:tc>
      </w:tr>
    </w:tbl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3.4.2. Ответственные лиц</w:t>
      </w:r>
      <w:r w:rsidR="002C7A5F">
        <w:rPr>
          <w:rFonts w:ascii="Times New Roman" w:hAnsi="Times New Roman" w:cs="Times New Roman"/>
          <w:sz w:val="28"/>
          <w:szCs w:val="28"/>
        </w:rPr>
        <w:t>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от теплоснабжающих организаций, осуществляющих свою деятельность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городского округа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«Город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приведены в таблице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:rsidR="00371A20" w:rsidRDefault="00371A20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0807C2" w:rsidRPr="00587691" w:rsidRDefault="000807C2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Ответственные лица от теплоснабжающих организаций</w:t>
      </w:r>
    </w:p>
    <w:p w:rsidR="00FD4313" w:rsidRPr="0058769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2547"/>
        <w:gridCol w:w="2327"/>
        <w:gridCol w:w="3888"/>
      </w:tblGrid>
      <w:tr w:rsidR="00FD4313" w:rsidRPr="00587691" w:rsidTr="00F0103F">
        <w:trPr>
          <w:trHeight w:val="802"/>
        </w:trPr>
        <w:tc>
          <w:tcPr>
            <w:tcW w:w="594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Наименование теплоснабжающей организации</w:t>
            </w:r>
          </w:p>
        </w:tc>
        <w:tc>
          <w:tcPr>
            <w:tcW w:w="2327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888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FD4313" w:rsidRPr="00587691" w:rsidTr="00F0103F">
        <w:tc>
          <w:tcPr>
            <w:tcW w:w="594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7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ООО «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Азовтеплоэнерго</w:t>
            </w:r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327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3888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13490692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Дружбы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, д</w:t>
            </w:r>
            <w:r w:rsidR="008567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 тел.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8(86342)6-35-18</w:t>
            </w:r>
            <w:bookmarkEnd w:id="0"/>
          </w:p>
        </w:tc>
      </w:tr>
    </w:tbl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3.4.3. Ответственные лица от водоснабжающей организации, осуществляющей свою деятельность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«Город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приведены в таблице 4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:rsidR="005F79D1" w:rsidRDefault="005F79D1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0807C2" w:rsidRPr="00587691" w:rsidRDefault="000807C2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 от водоснабжающей организации </w:t>
      </w:r>
    </w:p>
    <w:p w:rsidR="00FD4313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 «Азовводоканал»</w:t>
      </w:r>
    </w:p>
    <w:p w:rsidR="00FD4313" w:rsidRPr="0058769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2540"/>
        <w:gridCol w:w="2849"/>
        <w:gridCol w:w="3685"/>
      </w:tblGrid>
      <w:tr w:rsidR="00FD4313" w:rsidRPr="00587691" w:rsidTr="00F0103F">
        <w:tc>
          <w:tcPr>
            <w:tcW w:w="594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Наименование водоснабжающей организации</w:t>
            </w:r>
          </w:p>
        </w:tc>
        <w:tc>
          <w:tcPr>
            <w:tcW w:w="2849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FD4313" w:rsidRPr="00587691" w:rsidTr="00F0103F">
        <w:trPr>
          <w:trHeight w:val="1036"/>
        </w:trPr>
        <w:tc>
          <w:tcPr>
            <w:tcW w:w="594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0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МП «Азовводоканал»</w:t>
            </w:r>
          </w:p>
        </w:tc>
        <w:tc>
          <w:tcPr>
            <w:tcW w:w="2849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 1 категории по организации эксплуатации и ремонту  производственно-диспетчерской службы</w:t>
            </w:r>
          </w:p>
        </w:tc>
        <w:tc>
          <w:tcPr>
            <w:tcW w:w="3685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Азов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Осипенко, д. 11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8(86342)6-30-18</w:t>
            </w:r>
          </w:p>
        </w:tc>
      </w:tr>
    </w:tbl>
    <w:p w:rsidR="00FD4313" w:rsidRPr="00587691" w:rsidRDefault="00FD4313" w:rsidP="00FD43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3.4.4. Ответственные лица от газоснабжающей организации, осуществляющей свою деятельность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«Город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приведены в таблице 5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:rsidR="00371A20" w:rsidRDefault="00371A20">
      <w:pPr>
        <w:suppressAutoHyphens w:val="0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:rsidR="000807C2" w:rsidRPr="00587691" w:rsidRDefault="000807C2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 от газоснабжающей организации </w:t>
      </w:r>
    </w:p>
    <w:p w:rsidR="00FD4313" w:rsidRPr="0058769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филиал ПАО «Газпром газораспределение Ростов-на-Дону» в городе </w:t>
      </w:r>
      <w:r>
        <w:rPr>
          <w:rFonts w:ascii="Times New Roman" w:hAnsi="Times New Roman" w:cs="Times New Roman"/>
          <w:sz w:val="28"/>
          <w:szCs w:val="28"/>
        </w:rPr>
        <w:t>Азове</w:t>
      </w:r>
    </w:p>
    <w:p w:rsidR="00FD4313" w:rsidRPr="00587691" w:rsidRDefault="00FD4313" w:rsidP="00FD43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3121"/>
        <w:gridCol w:w="2126"/>
        <w:gridCol w:w="3827"/>
      </w:tblGrid>
      <w:tr w:rsidR="00FD4313" w:rsidRPr="00587691" w:rsidTr="00F0103F">
        <w:tc>
          <w:tcPr>
            <w:tcW w:w="594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Наименование газоснабжающей организации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="00856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организации, контактный</w:t>
            </w:r>
            <w:r w:rsidR="00856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FD4313" w:rsidRPr="00587691" w:rsidTr="00F0103F">
        <w:tc>
          <w:tcPr>
            <w:tcW w:w="594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21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Филиал ПАО «Газпром газораспределение Ростов-на-Дону» в городе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Азове</w:t>
            </w:r>
          </w:p>
        </w:tc>
        <w:tc>
          <w:tcPr>
            <w:tcW w:w="2126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3827" w:type="dxa"/>
            <w:shd w:val="clear" w:color="auto" w:fill="auto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Азов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Измайлова, д. 69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 (8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6342) 4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-04</w:t>
            </w:r>
          </w:p>
        </w:tc>
      </w:tr>
    </w:tbl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3.4.5. </w:t>
      </w: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 от </w:t>
      </w:r>
      <w:r>
        <w:rPr>
          <w:rFonts w:ascii="Times New Roman" w:hAnsi="Times New Roman" w:cs="Times New Roman"/>
          <w:sz w:val="28"/>
          <w:szCs w:val="28"/>
        </w:rPr>
        <w:t>электро</w:t>
      </w:r>
      <w:r w:rsidRPr="00587691">
        <w:rPr>
          <w:rFonts w:ascii="Times New Roman" w:hAnsi="Times New Roman" w:cs="Times New Roman"/>
          <w:sz w:val="28"/>
          <w:szCs w:val="28"/>
        </w:rPr>
        <w:t xml:space="preserve">снабжающей организации, осуществляющей свою деятельность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«Город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Азов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приведены в таблице 6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:rsidR="00FD4313" w:rsidRDefault="00FD4313" w:rsidP="00FD43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</w:t>
      </w:r>
    </w:p>
    <w:p w:rsidR="000807C2" w:rsidRPr="00587691" w:rsidRDefault="000807C2" w:rsidP="00FD43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Pr="0058769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 от </w:t>
      </w:r>
      <w:r>
        <w:rPr>
          <w:rFonts w:ascii="Times New Roman" w:hAnsi="Times New Roman" w:cs="Times New Roman"/>
          <w:sz w:val="28"/>
          <w:szCs w:val="28"/>
        </w:rPr>
        <w:t>электроснабжающей</w:t>
      </w:r>
      <w:r w:rsidR="00371A20"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 xml:space="preserve">организации </w:t>
      </w:r>
    </w:p>
    <w:p w:rsidR="00FD4313" w:rsidRPr="00587691" w:rsidRDefault="00FD4313" w:rsidP="00FD43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41A82">
        <w:rPr>
          <w:rFonts w:ascii="Times New Roman" w:hAnsi="Times New Roman" w:cs="Times New Roman"/>
          <w:color w:val="000000" w:themeColor="text1"/>
          <w:sz w:val="28"/>
          <w:szCs w:val="28"/>
        </w:rPr>
        <w:t>Филиал "Азовские межрайонные электрические сети" Акционерного общества "Донэнерго"</w:t>
      </w:r>
      <w:r w:rsidR="002C7A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 xml:space="preserve">в городе </w:t>
      </w:r>
      <w:r>
        <w:rPr>
          <w:rFonts w:ascii="Times New Roman" w:hAnsi="Times New Roman" w:cs="Times New Roman"/>
          <w:sz w:val="28"/>
          <w:szCs w:val="28"/>
        </w:rPr>
        <w:t>Азове</w:t>
      </w:r>
    </w:p>
    <w:p w:rsidR="00FD4313" w:rsidRPr="00587691" w:rsidRDefault="00FD4313" w:rsidP="00FD43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2697"/>
        <w:gridCol w:w="2331"/>
        <w:gridCol w:w="3898"/>
      </w:tblGrid>
      <w:tr w:rsidR="00FD4313" w:rsidRPr="00587691" w:rsidTr="00F0103F">
        <w:tc>
          <w:tcPr>
            <w:tcW w:w="594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снабжающей организации</w:t>
            </w:r>
          </w:p>
        </w:tc>
        <w:tc>
          <w:tcPr>
            <w:tcW w:w="2331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898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FD4313" w:rsidRPr="00587691" w:rsidTr="00F0103F">
        <w:tc>
          <w:tcPr>
            <w:tcW w:w="594" w:type="dxa"/>
            <w:shd w:val="clear" w:color="auto" w:fill="auto"/>
          </w:tcPr>
          <w:p w:rsidR="00FD4313" w:rsidRPr="00764BE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4B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33" w:type="dxa"/>
            <w:shd w:val="clear" w:color="auto" w:fill="auto"/>
          </w:tcPr>
          <w:p w:rsidR="00FD4313" w:rsidRPr="00764BE1" w:rsidRDefault="00B30CA1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tooltip="поиск всех организаций с именем Филиал &quot;Азовские межрайонные электрические сети&quot; Акционерного общества &quot;Донэнерго&quot;" w:history="1">
              <w:r w:rsidR="00FD4313" w:rsidRPr="00764BE1">
                <w:rPr>
                  <w:rStyle w:val="af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Филиал "Азовские межрайонные электрические сети" Акционерного общества "Донэнерго"</w:t>
              </w:r>
            </w:hyperlink>
          </w:p>
        </w:tc>
        <w:tc>
          <w:tcPr>
            <w:tcW w:w="2331" w:type="dxa"/>
            <w:shd w:val="clear" w:color="auto" w:fill="auto"/>
          </w:tcPr>
          <w:p w:rsidR="00FD4313" w:rsidRPr="00764BE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4BE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3898" w:type="dxa"/>
            <w:shd w:val="clear" w:color="auto" w:fill="auto"/>
          </w:tcPr>
          <w:p w:rsidR="00FD4313" w:rsidRPr="00764BE1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4BE1">
              <w:rPr>
                <w:rStyle w:val="af7"/>
                <w:rFonts w:ascii="Times New Roman" w:hAnsi="Times New Roman" w:cs="Times New Roman"/>
                <w:i w:val="0"/>
                <w:sz w:val="28"/>
                <w:szCs w:val="28"/>
              </w:rPr>
              <w:t>г. Азов, ул. Мира, 35 а</w:t>
            </w:r>
            <w:r w:rsidRPr="00764BE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D4313" w:rsidRPr="00EF5EB2" w:rsidRDefault="00FD4313" w:rsidP="00F010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4BE1">
              <w:rPr>
                <w:rFonts w:ascii="Times New Roman" w:hAnsi="Times New Roman" w:cs="Times New Roman"/>
                <w:sz w:val="28"/>
                <w:szCs w:val="28"/>
              </w:rPr>
              <w:t>тел. 8 (86342) 4-28-19</w:t>
            </w:r>
          </w:p>
        </w:tc>
      </w:tr>
    </w:tbl>
    <w:p w:rsidR="00FD4313" w:rsidRPr="00587691" w:rsidRDefault="00FD4313" w:rsidP="00FD43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3.5. Ответственными руководителями работ по ликвидации аварийных ситуаций, последствия которых угрожают привести к прекращению циркуляции в системе теплоснабжения всех потребителей населенного пункта, понижение температуры в зданиях, возможное размораживание наружных тепловых сетей и внутренних отопительных систем является </w:t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администрации -</w:t>
      </w:r>
      <w:r w:rsidRPr="00587691">
        <w:rPr>
          <w:rFonts w:ascii="Times New Roman" w:hAnsi="Times New Roman" w:cs="Times New Roman"/>
          <w:sz w:val="28"/>
          <w:szCs w:val="28"/>
        </w:rPr>
        <w:t xml:space="preserve"> начальник Управления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хозяйства.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A20" w:rsidRDefault="00371A20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F79D1" w:rsidRDefault="00FD4313" w:rsidP="00371A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F79D1">
        <w:rPr>
          <w:rFonts w:ascii="Times New Roman" w:hAnsi="Times New Roman" w:cs="Times New Roman"/>
          <w:bCs/>
          <w:sz w:val="28"/>
          <w:szCs w:val="28"/>
        </w:rPr>
        <w:t>4. Количество сил и средств, используемых для локализации и ликвидации последствий аварий на объекте теплоснабжения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Для устранения последствий аварийных ситуаций создаются</w:t>
      </w:r>
      <w:r w:rsidR="00856750">
        <w:rPr>
          <w:rFonts w:ascii="Times New Roman" w:hAnsi="Times New Roman" w:cs="Times New Roman"/>
          <w:sz w:val="28"/>
          <w:szCs w:val="28"/>
        </w:rPr>
        <w:t xml:space="preserve"> </w:t>
      </w:r>
      <w:r w:rsidRPr="005C18EF">
        <w:rPr>
          <w:rFonts w:ascii="Times New Roman" w:hAnsi="Times New Roman" w:cs="Times New Roman"/>
          <w:sz w:val="28"/>
          <w:szCs w:val="28"/>
        </w:rPr>
        <w:t xml:space="preserve">и используются: резервы финансовых и материальных ресурсов теплоснабжающих организаций. 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</w:t>
      </w:r>
      <w:r w:rsidR="00856750">
        <w:rPr>
          <w:rFonts w:ascii="Times New Roman" w:hAnsi="Times New Roman" w:cs="Times New Roman"/>
          <w:sz w:val="28"/>
          <w:szCs w:val="28"/>
        </w:rPr>
        <w:t xml:space="preserve"> </w:t>
      </w:r>
      <w:r w:rsidRPr="005C18EF">
        <w:rPr>
          <w:rFonts w:ascii="Times New Roman" w:hAnsi="Times New Roman" w:cs="Times New Roman"/>
          <w:sz w:val="28"/>
          <w:szCs w:val="28"/>
        </w:rPr>
        <w:t>в круглосуточном режиме, посменно.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</w:p>
    <w:p w:rsidR="000807C2" w:rsidRPr="005C18EF" w:rsidRDefault="000807C2" w:rsidP="00FD4313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Количество сил и средств, используемых для локализации и ликвидации последствий аварий на объекте теплоснабжения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1"/>
        <w:gridCol w:w="2374"/>
        <w:gridCol w:w="2781"/>
        <w:gridCol w:w="1962"/>
        <w:gridCol w:w="1835"/>
      </w:tblGrid>
      <w:tr w:rsidR="00FD4313" w:rsidRPr="005F79D1" w:rsidTr="00F0103F">
        <w:trPr>
          <w:trHeight w:val="846"/>
        </w:trPr>
        <w:tc>
          <w:tcPr>
            <w:tcW w:w="711" w:type="dxa"/>
            <w:vMerge w:val="restart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74" w:type="dxa"/>
            <w:vMerge w:val="restart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hanging="8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образование</w:t>
            </w:r>
          </w:p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578" w:type="dxa"/>
            <w:gridSpan w:val="3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Информация о сформированных аварийных бригадах в ресурсоснабжающих организациях</w:t>
            </w:r>
          </w:p>
        </w:tc>
      </w:tr>
      <w:tr w:rsidR="00FD4313" w:rsidRPr="005F79D1" w:rsidTr="00F0103F">
        <w:trPr>
          <w:trHeight w:val="688"/>
        </w:trPr>
        <w:tc>
          <w:tcPr>
            <w:tcW w:w="711" w:type="dxa"/>
            <w:vMerge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74" w:type="dxa"/>
            <w:vMerge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81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hanging="3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1962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hanging="3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bCs/>
                <w:sz w:val="28"/>
                <w:szCs w:val="28"/>
              </w:rPr>
              <w:t>численность</w:t>
            </w:r>
          </w:p>
        </w:tc>
        <w:tc>
          <w:tcPr>
            <w:tcW w:w="1835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hanging="3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спецтехники</w:t>
            </w:r>
          </w:p>
        </w:tc>
      </w:tr>
      <w:tr w:rsidR="00FD4313" w:rsidRPr="005F79D1" w:rsidTr="00F0103F">
        <w:trPr>
          <w:trHeight w:val="559"/>
        </w:trPr>
        <w:tc>
          <w:tcPr>
            <w:tcW w:w="711" w:type="dxa"/>
            <w:vMerge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74" w:type="dxa"/>
            <w:vMerge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81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hanging="3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bCs/>
                <w:sz w:val="28"/>
                <w:szCs w:val="28"/>
              </w:rPr>
              <w:t>единиц</w:t>
            </w:r>
          </w:p>
        </w:tc>
        <w:tc>
          <w:tcPr>
            <w:tcW w:w="1962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hanging="3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bCs/>
                <w:sz w:val="28"/>
                <w:szCs w:val="28"/>
              </w:rPr>
              <w:t>человек</w:t>
            </w:r>
          </w:p>
        </w:tc>
        <w:tc>
          <w:tcPr>
            <w:tcW w:w="1835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hanging="3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bCs/>
                <w:sz w:val="28"/>
                <w:szCs w:val="28"/>
              </w:rPr>
              <w:t>единиц</w:t>
            </w:r>
          </w:p>
        </w:tc>
      </w:tr>
      <w:tr w:rsidR="00FD4313" w:rsidRPr="005F79D1" w:rsidTr="00F0103F">
        <w:trPr>
          <w:trHeight w:val="2141"/>
        </w:trPr>
        <w:tc>
          <w:tcPr>
            <w:tcW w:w="711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74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городского округа «Город Азов» Ростовской области </w:t>
            </w:r>
          </w:p>
        </w:tc>
        <w:tc>
          <w:tcPr>
            <w:tcW w:w="2781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9D1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313" w:rsidRPr="005F79D1" w:rsidRDefault="00FD4313" w:rsidP="00F0103F">
            <w:pPr>
              <w:autoSpaceDE w:val="0"/>
              <w:autoSpaceDN w:val="0"/>
              <w:adjustRightInd w:val="0"/>
              <w:ind w:firstLine="2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Нормативное время на устранение аварийной ситуации: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электроснабжение - 2 часа - при наличии двух независимых взаимно резервирующих источников питания; 24 часа - при наличии 1 источника питания;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холодное водоснабжение - 4 часа единовременно, не более 8 часов в течении месяца;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горячее водоснабжение - 4 часа единовременно, при аварии на тупиковой магистрали - 24 часа подряд;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lastRenderedPageBreak/>
        <w:t>- водоотведение - не более 8 часов (суммарно) в течение 1 месяца, 4 часа единовременно (в том числе при аварии);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отопление - не более 16 часов единовременно - при температуре воздуха в жилых помещениях от +12 °C; не более 8 часов единовременно - при температуре воздуха в жилых помещениях от +10 °C до +12 °C; не более 4 часов единовременно - при температуре воздуха в жилых помещениях от +8 °C до +10 °C;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газоснабжение – не более 4 часов в течение месяца.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A20" w:rsidRPr="005C18EF" w:rsidRDefault="00371A20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F79D1" w:rsidRDefault="00FD4313" w:rsidP="00371A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F79D1">
        <w:rPr>
          <w:rFonts w:ascii="Times New Roman" w:hAnsi="Times New Roman" w:cs="Times New Roman"/>
          <w:bCs/>
          <w:sz w:val="28"/>
          <w:szCs w:val="28"/>
        </w:rPr>
        <w:t>5. Порядок и процедура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в соответствии с требованиями части 5 с</w:t>
      </w:r>
      <w:r w:rsidR="00856750">
        <w:rPr>
          <w:rFonts w:ascii="Times New Roman" w:hAnsi="Times New Roman" w:cs="Times New Roman"/>
          <w:bCs/>
          <w:sz w:val="28"/>
          <w:szCs w:val="28"/>
        </w:rPr>
        <w:t>татьи 18 Федерального закона от </w:t>
      </w:r>
      <w:r w:rsidRPr="005F79D1">
        <w:rPr>
          <w:rFonts w:ascii="Times New Roman" w:hAnsi="Times New Roman" w:cs="Times New Roman"/>
          <w:bCs/>
          <w:sz w:val="28"/>
          <w:szCs w:val="28"/>
        </w:rPr>
        <w:t>27.07.2010 № 190-ФЗ "О теплоснабжении"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D4313" w:rsidRPr="005C18EF" w:rsidRDefault="00856750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</w:t>
      </w:r>
      <w:r w:rsidR="00FD4313" w:rsidRPr="005C18EF">
        <w:rPr>
          <w:rFonts w:ascii="Times New Roman" w:hAnsi="Times New Roman" w:cs="Times New Roman"/>
          <w:sz w:val="28"/>
          <w:szCs w:val="28"/>
        </w:rPr>
        <w:t>Обязанности дежурных диспетчеров ресурсоснабжающих организаций: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а) по получении извещения об аварии, организует вызов ремонтной бригады и оповещение руководителя организации;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б)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г) проводит электронное моделирование аварийной ситуации и сообщает его результаты ремонтной бригаде, для проведения переключений.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5.2. Обязанности руководителей ресурсоснабжающих организаций: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б) организует в случае необходимости своевременный вызов резервной ремонтной бригады на место аварии;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в) 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г) держит постоянную связь с руководителями работ по ликвидации последствий аварийных ситуаций и по согласованию с ними определяет опасную зону, после чего устанавливает предупредительные знаки и выставляет дежурные посты из рабочих предприятия.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д) систематически информирует ответственных руководителей работ</w:t>
      </w:r>
      <w:r w:rsidR="00856750">
        <w:rPr>
          <w:rFonts w:ascii="Times New Roman" w:hAnsi="Times New Roman" w:cs="Times New Roman"/>
          <w:sz w:val="28"/>
          <w:szCs w:val="28"/>
        </w:rPr>
        <w:t xml:space="preserve"> </w:t>
      </w:r>
      <w:r w:rsidRPr="005C18EF">
        <w:rPr>
          <w:rFonts w:ascii="Times New Roman" w:hAnsi="Times New Roman" w:cs="Times New Roman"/>
          <w:sz w:val="28"/>
          <w:szCs w:val="28"/>
        </w:rPr>
        <w:t>по ликвидации последствий аварийной ситуации;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е) организовать расследование причин аварийной ситуации, согласно пункта 4 Правил расследования причин аварийных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C18EF">
        <w:rPr>
          <w:rFonts w:ascii="Times New Roman" w:hAnsi="Times New Roman" w:cs="Times New Roman"/>
          <w:sz w:val="28"/>
          <w:szCs w:val="28"/>
        </w:rPr>
        <w:t xml:space="preserve">ри теплоснабжении, утверждѐнных Постановлением Правительства Российской Федерации от 02.06.2022 № 1014. В отношении опасных производственных </w:t>
      </w:r>
      <w:r w:rsidRPr="005C18EF">
        <w:rPr>
          <w:rFonts w:ascii="Times New Roman" w:hAnsi="Times New Roman" w:cs="Times New Roman"/>
          <w:sz w:val="28"/>
          <w:szCs w:val="28"/>
        </w:rPr>
        <w:lastRenderedPageBreak/>
        <w:t>объектов организовать техническое расследование в соответствии со статьей 12 Федерального закона от 21.07.1997 № 116-ФЗ «О промышленной безопасности опасных производственных объектов».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5.3. Обязанности ответственных руководителей работ по ликвидации аварийной ситуации.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Обязанности ответственного руководителя работ по ликвидации последствий аварийной ситуации, как правило, возлагаются на заместителя главы</w:t>
      </w:r>
      <w:r w:rsidR="00856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C18EF">
        <w:rPr>
          <w:rFonts w:ascii="Times New Roman" w:hAnsi="Times New Roman" w:cs="Times New Roman"/>
          <w:sz w:val="28"/>
          <w:szCs w:val="28"/>
        </w:rPr>
        <w:t xml:space="preserve"> начальника Управления жилищно-коммунального хозяйства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18EF">
        <w:rPr>
          <w:rFonts w:ascii="Times New Roman" w:hAnsi="Times New Roman" w:cs="Times New Roman"/>
          <w:sz w:val="28"/>
          <w:szCs w:val="28"/>
        </w:rPr>
        <w:t>дминистрации города Азова.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Ответственные руководители работ по ликвидации последствий аварийной ситуации: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а) ознакомившись с обстановкой, немедленно приступает к выполнению мероприятий, предусмотренных оперативной частью Плана действий и руководят работами по спасению людей и ликвидации аварии;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б) организует командный пункт, сообщает о месте его расположения всем исполнителям.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A20" w:rsidRDefault="00371A20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F79D1" w:rsidRDefault="00FD4313" w:rsidP="00371A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F79D1">
        <w:rPr>
          <w:rFonts w:ascii="Times New Roman" w:hAnsi="Times New Roman" w:cs="Times New Roman"/>
          <w:bCs/>
          <w:sz w:val="28"/>
          <w:szCs w:val="28"/>
        </w:rPr>
        <w:t>6. Состав и дислокация сил и средств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Основной задачей теплоснабжающей организации является обеспечение устойчивой и бесперебойной работы тепловых сетей и систем теплопотребления, поддержание заданных режимов теплоснабжения, принятие оперативных мер по предупреждению, локализации и ликвидации аварий на теплоисточниках, тепловых сетях и системах теплопотребления.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Теплоснабжающая организация, обеспечивающая теплоснабжение потребителей, должны иметь круглосуточно работающие аварийно</w:t>
      </w:r>
      <w:r w:rsidR="00856750">
        <w:rPr>
          <w:rFonts w:ascii="Times New Roman" w:hAnsi="Times New Roman" w:cs="Times New Roman"/>
          <w:sz w:val="28"/>
          <w:szCs w:val="28"/>
        </w:rPr>
        <w:t xml:space="preserve"> </w:t>
      </w:r>
      <w:r w:rsidRPr="005C18EF">
        <w:rPr>
          <w:rFonts w:ascii="Times New Roman" w:hAnsi="Times New Roman" w:cs="Times New Roman"/>
          <w:sz w:val="28"/>
          <w:szCs w:val="28"/>
        </w:rPr>
        <w:t>- технические службы. В организациях, штатными расписаниями которых такие службы не предусмотрены, обязанности оперативного руководства возлагаются на лицо, определенное соответствующим приказом.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К работам при ликвидации последствий аварийных ситуации привлекаются специалисты аварийно-технических служб, оперативный персонал котельных, специальная техника и оборудование организации,</w:t>
      </w:r>
      <w:r w:rsidR="00856750">
        <w:rPr>
          <w:rFonts w:ascii="Times New Roman" w:hAnsi="Times New Roman" w:cs="Times New Roman"/>
          <w:sz w:val="28"/>
          <w:szCs w:val="28"/>
        </w:rPr>
        <w:t xml:space="preserve"> </w:t>
      </w:r>
      <w:r w:rsidRPr="005C18EF">
        <w:rPr>
          <w:rFonts w:ascii="Times New Roman" w:hAnsi="Times New Roman" w:cs="Times New Roman"/>
          <w:sz w:val="28"/>
          <w:szCs w:val="28"/>
        </w:rPr>
        <w:t>в эксплуатации которой находится система теплоснабжения в круглосуточном режиме, посменно, а также аварийные бригады теплоснабжающей организации.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Для проведения работ по локализации и ликвидации аварий каждая организация должна располагать необходимыми инструментами, механизмами, транспортом, передвижными сварочными установками, аварийным восполняемым запасом запорной арматуры и материалов. Объем аварийного запаса устанавливается в соответствии с действующими нормативами, место хранения определяется руководителями соответствующих организаций.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A20" w:rsidRDefault="00371A20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F79D1" w:rsidRDefault="00FD4313" w:rsidP="00371A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F79D1">
        <w:rPr>
          <w:rFonts w:ascii="Times New Roman" w:hAnsi="Times New Roman" w:cs="Times New Roman"/>
          <w:bCs/>
          <w:sz w:val="28"/>
          <w:szCs w:val="28"/>
        </w:rPr>
        <w:lastRenderedPageBreak/>
        <w:t>7. Перечень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1E3416" w:rsidRDefault="00FD4313" w:rsidP="0085675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E0E0E"/>
          <w:sz w:val="28"/>
          <w:szCs w:val="28"/>
          <w:lang w:eastAsia="en-US"/>
        </w:rPr>
      </w:pPr>
      <w:r w:rsidRPr="005C18EF">
        <w:rPr>
          <w:rFonts w:ascii="Times New Roman" w:hAnsi="Times New Roman" w:cs="Times New Roman"/>
          <w:sz w:val="28"/>
          <w:szCs w:val="28"/>
        </w:rPr>
        <w:t>7.1.</w:t>
      </w:r>
      <w:r w:rsidR="00856750">
        <w:rPr>
          <w:rFonts w:ascii="Times New Roman" w:hAnsi="Times New Roman" w:cs="Times New Roman"/>
          <w:sz w:val="28"/>
          <w:szCs w:val="28"/>
        </w:rPr>
        <w:t> </w:t>
      </w:r>
      <w:r w:rsidRPr="001E3416">
        <w:rPr>
          <w:rFonts w:ascii="Times New Roman" w:hAnsi="Times New Roman" w:cs="Times New Roman"/>
          <w:color w:val="0E0E0E"/>
          <w:sz w:val="28"/>
          <w:szCs w:val="28"/>
          <w:lang w:eastAsia="en-US"/>
        </w:rPr>
        <w:t>Основным мероприятием, направленным на обеспечение безопасности населения в случае угрозы нападения с использованием БПЛА, является реализация перечня мероприятий, установленных программой Ростовской области по повышению устойчивости объектов жилищно-коммунального хозяйства и их защите от угроз нападения с использованием БПЛА.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В случае возникновения аварийных ситуаций в системе теплоснабжения муниципального образования городского округа «Город Азов» Ростовской области ответственные лица, указанные в разделе 3 настоящего Плана действий, должны быть оповещены: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7.1.1. Руководители ресурсоснабжающих организации, получив информацию об аварийной ситуации, на основании анализа полученных данных проводят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принимают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</w:t>
      </w:r>
      <w:r w:rsidR="00856750">
        <w:rPr>
          <w:rFonts w:ascii="Times New Roman" w:hAnsi="Times New Roman" w:cs="Times New Roman"/>
          <w:sz w:val="28"/>
          <w:szCs w:val="28"/>
        </w:rPr>
        <w:t xml:space="preserve"> </w:t>
      </w:r>
      <w:r w:rsidRPr="005C18EF">
        <w:rPr>
          <w:rFonts w:ascii="Times New Roman" w:hAnsi="Times New Roman" w:cs="Times New Roman"/>
          <w:sz w:val="28"/>
          <w:szCs w:val="28"/>
        </w:rPr>
        <w:t>при необходимости принимают меры по организации спасательных работ и эвакуации людей;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фиксируют в оперативном журнале: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время и дату происшествия;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место происшествия (адрес);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тип и диаметр трубопроводной системы;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определяет объем последствий аварийной ситуации (количество жилых домов, котельных, ТП, учреждений социальной сферы и т.д.);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оповещают: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начальника аварийно-диспетчерской службы организации;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осуществляют контроль выполнения мероприятий по ликвидации аварийных ситуаций с последующим восстановлением подачи тепла потребителям.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7.1.2. Время сбора сил и средств аварийной бригады на месте аварии не должно превышать 1 часа с момента оповещении аварии.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7.1.3.</w:t>
      </w:r>
      <w:r w:rsidR="00856750">
        <w:rPr>
          <w:rFonts w:ascii="Times New Roman" w:hAnsi="Times New Roman" w:cs="Times New Roman"/>
          <w:sz w:val="28"/>
          <w:szCs w:val="28"/>
        </w:rPr>
        <w:t> </w:t>
      </w:r>
      <w:r w:rsidRPr="005C18EF">
        <w:rPr>
          <w:rFonts w:ascii="Times New Roman" w:hAnsi="Times New Roman" w:cs="Times New Roman"/>
          <w:sz w:val="28"/>
          <w:szCs w:val="28"/>
        </w:rPr>
        <w:t>Руководитель теплоснабжающей организации в системе теплоснабжения которой возникла аварийная ситуация в течени</w:t>
      </w:r>
      <w:r w:rsidR="00856750">
        <w:rPr>
          <w:rFonts w:ascii="Times New Roman" w:hAnsi="Times New Roman" w:cs="Times New Roman"/>
          <w:sz w:val="28"/>
          <w:szCs w:val="28"/>
        </w:rPr>
        <w:t>е</w:t>
      </w:r>
      <w:r w:rsidRPr="005C18EF">
        <w:rPr>
          <w:rFonts w:ascii="Times New Roman" w:hAnsi="Times New Roman" w:cs="Times New Roman"/>
          <w:sz w:val="28"/>
          <w:szCs w:val="28"/>
        </w:rPr>
        <w:t xml:space="preserve"> 30 минут со времени возникновения аварии оповещает заместителя главы</w:t>
      </w:r>
      <w:r w:rsidR="008567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18EF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856750">
        <w:rPr>
          <w:rFonts w:ascii="Times New Roman" w:hAnsi="Times New Roman" w:cs="Times New Roman"/>
          <w:sz w:val="28"/>
          <w:szCs w:val="28"/>
        </w:rPr>
        <w:t xml:space="preserve"> </w:t>
      </w:r>
      <w:r w:rsidRPr="005C18EF">
        <w:rPr>
          <w:rFonts w:ascii="Times New Roman" w:hAnsi="Times New Roman" w:cs="Times New Roman"/>
          <w:sz w:val="28"/>
          <w:szCs w:val="28"/>
        </w:rPr>
        <w:t>начальника Управления жилищно-коммунального хозяйства, либо лиц, их замещающих на данный момент. Им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lastRenderedPageBreak/>
        <w:t xml:space="preserve">7.1.4. Заместитель главы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C18EF">
        <w:rPr>
          <w:rFonts w:ascii="Times New Roman" w:hAnsi="Times New Roman" w:cs="Times New Roman"/>
          <w:sz w:val="28"/>
          <w:szCs w:val="28"/>
        </w:rPr>
        <w:t>дминистрации</w:t>
      </w:r>
      <w:r w:rsidR="00C90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C18EF">
        <w:rPr>
          <w:rFonts w:ascii="Times New Roman" w:hAnsi="Times New Roman" w:cs="Times New Roman"/>
          <w:sz w:val="28"/>
          <w:szCs w:val="28"/>
        </w:rPr>
        <w:t xml:space="preserve"> начальник Управления жилищно-коммунального хозяйства по истечению 2 часов, в случае не устранения аварийной ситуации: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оповещает Главу города Азова;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лично прибывает на место аварии для координации ремонтных работ;</w:t>
      </w:r>
    </w:p>
    <w:p w:rsidR="00FD4313" w:rsidRPr="005C18EF" w:rsidRDefault="00FD4313" w:rsidP="00371A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через управляющие компании и местную систему оповещения и информирования оповещают, жителей, которые проживают в зоне аварии;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7.1.5. Глава города Азова в случае аварии, связанной с угрозой для жизни и комфортного проживания людей: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в случае необходимости принимает решение по привлечению дополнительных сил и средств, к ремонтным работам;</w:t>
      </w:r>
    </w:p>
    <w:p w:rsidR="00FD4313" w:rsidRPr="005C18EF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8EF">
        <w:rPr>
          <w:rFonts w:ascii="Times New Roman" w:hAnsi="Times New Roman" w:cs="Times New Roman"/>
          <w:sz w:val="28"/>
          <w:szCs w:val="28"/>
        </w:rPr>
        <w:t>- создает и собирает штаб по локализации аварии, лично координирует проведение работ при угрозе возникновения чрезвычайной ситуации</w:t>
      </w:r>
      <w:r w:rsidR="00C90AD7">
        <w:rPr>
          <w:rFonts w:ascii="Times New Roman" w:hAnsi="Times New Roman" w:cs="Times New Roman"/>
          <w:sz w:val="28"/>
          <w:szCs w:val="28"/>
        </w:rPr>
        <w:t xml:space="preserve"> </w:t>
      </w:r>
      <w:r w:rsidRPr="005C18EF">
        <w:rPr>
          <w:rFonts w:ascii="Times New Roman" w:hAnsi="Times New Roman" w:cs="Times New Roman"/>
          <w:sz w:val="28"/>
          <w:szCs w:val="28"/>
        </w:rPr>
        <w:t>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1A20" w:rsidRPr="005F79D1" w:rsidRDefault="00371A20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F79D1" w:rsidRDefault="00FD4313" w:rsidP="00371A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F79D1">
        <w:rPr>
          <w:rFonts w:ascii="Times New Roman" w:hAnsi="Times New Roman" w:cs="Times New Roman"/>
          <w:sz w:val="28"/>
          <w:szCs w:val="28"/>
        </w:rPr>
        <w:t>8. Порядок организации материально-технического, инженерного и финансового обеспечения операций по локализации и ликвидации аварий на объекте теплоснабжения</w:t>
      </w:r>
    </w:p>
    <w:p w:rsidR="00FD4313" w:rsidRPr="005F79D1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 xml:space="preserve">8.1. В режиме повседневной деятельности работа по контролю функционирования системы теплоснабжения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городского округа «Город Азов»</w:t>
      </w:r>
      <w:r w:rsidR="00C90AD7">
        <w:rPr>
          <w:rFonts w:ascii="Times New Roman" w:hAnsi="Times New Roman" w:cs="Times New Roman"/>
          <w:sz w:val="28"/>
          <w:szCs w:val="28"/>
        </w:rPr>
        <w:t xml:space="preserve"> </w:t>
      </w:r>
      <w:r w:rsidR="00F860A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остовской области </w:t>
      </w:r>
      <w:r w:rsidRPr="00512E8A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- в Управлении жилищно-коммунального хозяйства города Азова - специалистами, структурного подразделения, курирующего вопросы деятельности жилищно-коммунального хозяйства;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- в теплоснабжающей организации под руководством руководителя;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12E8A">
        <w:rPr>
          <w:rFonts w:ascii="Times New Roman" w:hAnsi="Times New Roman" w:cs="Times New Roman"/>
          <w:sz w:val="28"/>
          <w:szCs w:val="28"/>
        </w:rPr>
        <w:t>в теплоснабжающей организации непосредственно на источниках тепловой</w:t>
      </w:r>
      <w:r w:rsidR="00C90AD7">
        <w:rPr>
          <w:rFonts w:ascii="Times New Roman" w:hAnsi="Times New Roman" w:cs="Times New Roman"/>
          <w:sz w:val="28"/>
          <w:szCs w:val="28"/>
        </w:rPr>
        <w:t xml:space="preserve"> </w:t>
      </w:r>
      <w:r w:rsidRPr="00512E8A">
        <w:rPr>
          <w:rFonts w:ascii="Times New Roman" w:hAnsi="Times New Roman" w:cs="Times New Roman"/>
          <w:sz w:val="28"/>
          <w:szCs w:val="28"/>
        </w:rPr>
        <w:t>энергии - операторами на каждой котельной;</w:t>
      </w:r>
    </w:p>
    <w:p w:rsidR="00FD4313" w:rsidRPr="00512E8A" w:rsidRDefault="00C90AD7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D4313" w:rsidRPr="00512E8A">
        <w:rPr>
          <w:rFonts w:ascii="Times New Roman" w:hAnsi="Times New Roman" w:cs="Times New Roman"/>
          <w:sz w:val="28"/>
          <w:szCs w:val="28"/>
        </w:rPr>
        <w:t>в теплоснабжающей организации ремонтной бригадой, осуществляющей дежурство в дневное время в организации, и круглосуточно в домашних условиях, по вызову дежурного диспетчера - в составе 4 –х человек.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 xml:space="preserve">8.2. Планирование и организация ремонтно-восстановительных работ на объектах системы теплоснабжения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администрации</w:t>
      </w:r>
      <w:r w:rsidR="00C90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C90AD7">
        <w:rPr>
          <w:rFonts w:ascii="Times New Roman" w:hAnsi="Times New Roman" w:cs="Times New Roman"/>
          <w:sz w:val="28"/>
          <w:szCs w:val="28"/>
        </w:rPr>
        <w:t xml:space="preserve"> </w:t>
      </w:r>
      <w:r w:rsidRPr="00512E8A">
        <w:rPr>
          <w:rFonts w:ascii="Times New Roman" w:hAnsi="Times New Roman" w:cs="Times New Roman"/>
          <w:sz w:val="28"/>
          <w:szCs w:val="28"/>
        </w:rPr>
        <w:t xml:space="preserve">начальником Управления жилищно-коммунального хозяйства </w:t>
      </w:r>
      <w:bookmarkStart w:id="1" w:name="_GoBack"/>
      <w:bookmarkEnd w:id="1"/>
      <w:r w:rsidRPr="00512E8A">
        <w:rPr>
          <w:rFonts w:ascii="Times New Roman" w:hAnsi="Times New Roman" w:cs="Times New Roman"/>
          <w:sz w:val="28"/>
          <w:szCs w:val="28"/>
        </w:rPr>
        <w:t>и руководством теплоснабжающей организации, эксплуатирующей объект.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 xml:space="preserve">8.3. 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</w:t>
      </w:r>
      <w:r w:rsidRPr="00512E8A">
        <w:rPr>
          <w:rFonts w:ascii="Times New Roman" w:hAnsi="Times New Roman" w:cs="Times New Roman"/>
          <w:sz w:val="28"/>
          <w:szCs w:val="28"/>
        </w:rPr>
        <w:lastRenderedPageBreak/>
        <w:t>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8.4. В случае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8.5.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</w:t>
      </w:r>
      <w:r w:rsidR="00371A20">
        <w:rPr>
          <w:rFonts w:ascii="Times New Roman" w:hAnsi="Times New Roman" w:cs="Times New Roman"/>
          <w:sz w:val="28"/>
          <w:szCs w:val="28"/>
        </w:rPr>
        <w:t xml:space="preserve">рии - </w:t>
      </w:r>
      <w:r w:rsidRPr="00512E8A">
        <w:rPr>
          <w:rFonts w:ascii="Times New Roman" w:hAnsi="Times New Roman" w:cs="Times New Roman"/>
          <w:sz w:val="28"/>
          <w:szCs w:val="28"/>
        </w:rPr>
        <w:t>не более 60 мин.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 xml:space="preserve">8.6.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12E8A">
        <w:rPr>
          <w:rFonts w:ascii="Times New Roman" w:hAnsi="Times New Roman" w:cs="Times New Roman"/>
          <w:sz w:val="28"/>
          <w:szCs w:val="28"/>
        </w:rPr>
        <w:t>.</w:t>
      </w:r>
    </w:p>
    <w:p w:rsidR="00FD4313" w:rsidRDefault="00FD4313" w:rsidP="00FD4313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FD4313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0807C2" w:rsidRPr="00512E8A" w:rsidRDefault="000807C2" w:rsidP="00FD4313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4313" w:rsidRDefault="00FD4313" w:rsidP="00371A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Нормативное время на устранение аварийной ситуации</w:t>
      </w:r>
    </w:p>
    <w:p w:rsidR="00371A20" w:rsidRDefault="00371A20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6"/>
        <w:gridCol w:w="1811"/>
        <w:gridCol w:w="1672"/>
        <w:gridCol w:w="1286"/>
        <w:gridCol w:w="1286"/>
        <w:gridCol w:w="1286"/>
        <w:gridCol w:w="1699"/>
      </w:tblGrid>
      <w:tr w:rsidR="00FD4313" w:rsidRPr="00587691" w:rsidTr="00F0103F">
        <w:tc>
          <w:tcPr>
            <w:tcW w:w="486" w:type="dxa"/>
            <w:vMerge w:val="restart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811" w:type="dxa"/>
            <w:vMerge w:val="restart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Вид аварийной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</w:p>
        </w:tc>
        <w:tc>
          <w:tcPr>
            <w:tcW w:w="1672" w:type="dxa"/>
            <w:vMerge w:val="restart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Время на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устранение,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час.</w:t>
            </w:r>
          </w:p>
        </w:tc>
        <w:tc>
          <w:tcPr>
            <w:tcW w:w="5557" w:type="dxa"/>
            <w:gridSpan w:val="4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Ожидаемая температура в жилых помещениях при температуре наружного воздуха, ⁰С</w:t>
            </w:r>
          </w:p>
        </w:tc>
      </w:tr>
      <w:tr w:rsidR="00FD4313" w:rsidRPr="00587691" w:rsidTr="00F0103F">
        <w:tc>
          <w:tcPr>
            <w:tcW w:w="486" w:type="dxa"/>
            <w:vMerge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vMerge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2" w:type="dxa"/>
            <w:vMerge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более -20</w:t>
            </w:r>
          </w:p>
        </w:tc>
      </w:tr>
      <w:tr w:rsidR="00FD4313" w:rsidRPr="00587691" w:rsidTr="00F0103F">
        <w:tc>
          <w:tcPr>
            <w:tcW w:w="4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D4313" w:rsidRPr="00587691" w:rsidTr="00F0103F">
        <w:tc>
          <w:tcPr>
            <w:tcW w:w="4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D4313" w:rsidRPr="00587691" w:rsidTr="00F0103F">
        <w:tc>
          <w:tcPr>
            <w:tcW w:w="4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D4313" w:rsidRPr="00587691" w:rsidTr="00F0103F">
        <w:tc>
          <w:tcPr>
            <w:tcW w:w="4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:rsidR="00FD4313" w:rsidRPr="00587691" w:rsidRDefault="00FD4313" w:rsidP="00F010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FD4313" w:rsidRPr="00587691" w:rsidRDefault="00FD4313" w:rsidP="00F010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FD4313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8.7. При прибытии на место аварии старший по должности из числа персонала аварийной бригады эксплуатирующей организации обязан: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- составить общую картину характера, места, размеров аварии;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lastRenderedPageBreak/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- организовать предотвращение развития аварии;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- принять меры к обеспечению безопасности персонала находящегося в зоне работы;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теплоснабжения.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- определяет необходимость прибытия дополнительных сил и средств, для устранения аварии;</w:t>
      </w:r>
    </w:p>
    <w:p w:rsidR="00FD4313" w:rsidRPr="00512E8A" w:rsidRDefault="00FD4313" w:rsidP="00FD43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E8A">
        <w:rPr>
          <w:rFonts w:ascii="Times New Roman" w:hAnsi="Times New Roman" w:cs="Times New Roman"/>
          <w:sz w:val="28"/>
          <w:szCs w:val="28"/>
        </w:rPr>
        <w:t>8.8. 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:rsidR="00FD4313" w:rsidRDefault="00FD4313" w:rsidP="00371A2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D4313" w:rsidRPr="005F79D1" w:rsidRDefault="00FD4313" w:rsidP="00371A20">
      <w:pPr>
        <w:widowControl w:val="0"/>
        <w:tabs>
          <w:tab w:val="left" w:pos="4561"/>
        </w:tabs>
        <w:suppressAutoHyphens w:val="0"/>
        <w:autoSpaceDE w:val="0"/>
        <w:autoSpaceDN w:val="0"/>
        <w:spacing w:before="1"/>
        <w:ind w:right="146"/>
        <w:jc w:val="both"/>
        <w:rPr>
          <w:rFonts w:ascii="Times New Roman" w:hAnsi="Times New Roman" w:cs="Times New Roman"/>
          <w:w w:val="110"/>
          <w:sz w:val="28"/>
          <w:szCs w:val="28"/>
          <w:lang w:eastAsia="en-US"/>
        </w:rPr>
      </w:pPr>
    </w:p>
    <w:p w:rsidR="00FD4313" w:rsidRPr="005F79D1" w:rsidRDefault="00FD4313" w:rsidP="00371A20">
      <w:pPr>
        <w:widowControl w:val="0"/>
        <w:tabs>
          <w:tab w:val="left" w:pos="4561"/>
        </w:tabs>
        <w:suppressAutoHyphens w:val="0"/>
        <w:autoSpaceDE w:val="0"/>
        <w:autoSpaceDN w:val="0"/>
        <w:spacing w:before="1"/>
        <w:ind w:right="146"/>
        <w:jc w:val="center"/>
        <w:rPr>
          <w:rFonts w:ascii="Times New Roman" w:hAnsi="Times New Roman" w:cs="Times New Roman"/>
          <w:spacing w:val="49"/>
          <w:sz w:val="28"/>
          <w:szCs w:val="28"/>
          <w:lang w:eastAsia="en-US"/>
        </w:rPr>
      </w:pPr>
      <w:r w:rsidRPr="005F79D1">
        <w:rPr>
          <w:rFonts w:ascii="Times New Roman" w:hAnsi="Times New Roman" w:cs="Times New Roman"/>
          <w:w w:val="110"/>
          <w:sz w:val="28"/>
          <w:szCs w:val="28"/>
          <w:lang w:eastAsia="en-US"/>
        </w:rPr>
        <w:t>9. Комплекс</w:t>
      </w:r>
      <w:r w:rsidR="00C90AD7">
        <w:rPr>
          <w:rFonts w:ascii="Times New Roman" w:hAnsi="Times New Roman" w:cs="Times New Roman"/>
          <w:w w:val="110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spacing w:val="-5"/>
          <w:w w:val="110"/>
          <w:sz w:val="28"/>
          <w:szCs w:val="28"/>
          <w:lang w:eastAsia="en-US"/>
        </w:rPr>
        <w:t>мер</w:t>
      </w:r>
      <w:r w:rsidR="00C90AD7">
        <w:rPr>
          <w:rFonts w:ascii="Times New Roman" w:hAnsi="Times New Roman" w:cs="Times New Roman"/>
          <w:spacing w:val="-5"/>
          <w:w w:val="110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color w:val="111111"/>
          <w:sz w:val="28"/>
          <w:szCs w:val="28"/>
          <w:lang w:eastAsia="en-US"/>
        </w:rPr>
        <w:t>по</w:t>
      </w:r>
      <w:r w:rsidR="00C90AD7">
        <w:rPr>
          <w:rFonts w:ascii="Times New Roman" w:hAnsi="Times New Roman" w:cs="Times New Roman"/>
          <w:color w:val="111111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sz w:val="28"/>
          <w:szCs w:val="28"/>
          <w:lang w:eastAsia="en-US"/>
        </w:rPr>
        <w:t>минимизации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color w:val="0C0C0C"/>
          <w:sz w:val="28"/>
          <w:szCs w:val="28"/>
          <w:lang w:eastAsia="en-US"/>
        </w:rPr>
        <w:t>последствий</w:t>
      </w:r>
      <w:r w:rsidR="00C90AD7">
        <w:rPr>
          <w:rFonts w:ascii="Times New Roman" w:hAnsi="Times New Roman" w:cs="Times New Roman"/>
          <w:color w:val="0C0C0C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color w:val="0F0F0F"/>
          <w:sz w:val="28"/>
          <w:szCs w:val="28"/>
          <w:lang w:eastAsia="en-US"/>
        </w:rPr>
        <w:t>для</w:t>
      </w:r>
      <w:r w:rsidR="00C90AD7">
        <w:rPr>
          <w:rFonts w:ascii="Times New Roman" w:hAnsi="Times New Roman" w:cs="Times New Roman"/>
          <w:color w:val="0F0F0F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sz w:val="28"/>
          <w:szCs w:val="28"/>
          <w:lang w:eastAsia="en-US"/>
        </w:rPr>
        <w:t>потребителей</w:t>
      </w:r>
    </w:p>
    <w:p w:rsidR="00FD4313" w:rsidRPr="005F79D1" w:rsidRDefault="00FD4313" w:rsidP="00371A20">
      <w:pPr>
        <w:widowControl w:val="0"/>
        <w:tabs>
          <w:tab w:val="left" w:pos="4561"/>
        </w:tabs>
        <w:suppressAutoHyphens w:val="0"/>
        <w:autoSpaceDE w:val="0"/>
        <w:autoSpaceDN w:val="0"/>
        <w:spacing w:before="1"/>
        <w:ind w:right="146"/>
        <w:jc w:val="center"/>
        <w:rPr>
          <w:rFonts w:ascii="Times New Roman" w:hAnsi="Times New Roman" w:cs="Times New Roman"/>
          <w:spacing w:val="41"/>
          <w:sz w:val="28"/>
          <w:szCs w:val="28"/>
          <w:lang w:eastAsia="en-US"/>
        </w:rPr>
      </w:pPr>
      <w:r w:rsidRPr="005F79D1">
        <w:rPr>
          <w:rFonts w:ascii="Times New Roman" w:hAnsi="Times New Roman" w:cs="Times New Roman"/>
          <w:color w:val="0C0C0C"/>
          <w:sz w:val="28"/>
          <w:szCs w:val="28"/>
          <w:lang w:eastAsia="en-US"/>
        </w:rPr>
        <w:t>при</w:t>
      </w:r>
      <w:r w:rsidR="00C90AD7">
        <w:rPr>
          <w:rFonts w:ascii="Times New Roman" w:hAnsi="Times New Roman" w:cs="Times New Roman"/>
          <w:color w:val="0C0C0C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spacing w:val="-2"/>
          <w:sz w:val="28"/>
          <w:szCs w:val="28"/>
          <w:lang w:eastAsia="en-US"/>
        </w:rPr>
        <w:t>возникновении</w:t>
      </w:r>
      <w:r w:rsidRPr="005F79D1">
        <w:rPr>
          <w:rFonts w:ascii="Times New Roman" w:hAnsi="Times New Roman" w:cs="Times New Roman"/>
          <w:sz w:val="28"/>
          <w:szCs w:val="28"/>
          <w:lang w:eastAsia="en-US"/>
        </w:rPr>
        <w:t xml:space="preserve"> технологических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sz w:val="28"/>
          <w:szCs w:val="28"/>
          <w:lang w:eastAsia="en-US"/>
        </w:rPr>
        <w:t>нарушений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sz w:val="28"/>
          <w:szCs w:val="28"/>
          <w:lang w:eastAsia="en-US"/>
        </w:rPr>
        <w:t>объектах</w:t>
      </w:r>
    </w:p>
    <w:p w:rsidR="00FD4313" w:rsidRPr="005F79D1" w:rsidRDefault="00FD4313" w:rsidP="00371A20">
      <w:pPr>
        <w:widowControl w:val="0"/>
        <w:tabs>
          <w:tab w:val="left" w:pos="4561"/>
        </w:tabs>
        <w:suppressAutoHyphens w:val="0"/>
        <w:autoSpaceDE w:val="0"/>
        <w:autoSpaceDN w:val="0"/>
        <w:spacing w:before="1"/>
        <w:ind w:right="146"/>
        <w:jc w:val="center"/>
        <w:rPr>
          <w:rFonts w:ascii="Times New Roman" w:hAnsi="Times New Roman" w:cs="Times New Roman"/>
          <w:color w:val="0C0C0C"/>
          <w:spacing w:val="37"/>
          <w:sz w:val="28"/>
          <w:szCs w:val="28"/>
          <w:lang w:eastAsia="en-US"/>
        </w:rPr>
      </w:pPr>
      <w:r w:rsidRPr="005F79D1">
        <w:rPr>
          <w:rFonts w:ascii="Times New Roman" w:hAnsi="Times New Roman" w:cs="Times New Roman"/>
          <w:spacing w:val="-2"/>
          <w:sz w:val="28"/>
          <w:szCs w:val="28"/>
          <w:lang w:eastAsia="en-US"/>
        </w:rPr>
        <w:t>теплоснабжения, в том числе с применением БМК и РИСЭ</w:t>
      </w:r>
    </w:p>
    <w:p w:rsidR="00FD4313" w:rsidRPr="005F79D1" w:rsidRDefault="00FD4313" w:rsidP="00FD4313">
      <w:pPr>
        <w:widowControl w:val="0"/>
        <w:suppressAutoHyphens w:val="0"/>
        <w:autoSpaceDE w:val="0"/>
        <w:autoSpaceDN w:val="0"/>
        <w:ind w:left="567" w:right="146" w:firstLine="566"/>
        <w:jc w:val="both"/>
        <w:rPr>
          <w:rFonts w:ascii="Times New Roman" w:hAnsi="Times New Roman" w:cs="Times New Roman"/>
          <w:i/>
          <w:sz w:val="28"/>
          <w:szCs w:val="28"/>
          <w:lang w:eastAsia="en-US"/>
        </w:rPr>
      </w:pPr>
    </w:p>
    <w:p w:rsidR="00FD4313" w:rsidRDefault="00FD4313" w:rsidP="00371A20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sz w:val="28"/>
          <w:szCs w:val="28"/>
          <w:lang w:eastAsia="en-US"/>
        </w:rPr>
        <w:t xml:space="preserve">В целях обеспечения надежного теплоснабжения потребителей </w:t>
      </w:r>
      <w:r w:rsidRPr="001D39F2">
        <w:rPr>
          <w:rFonts w:ascii="Times New Roman" w:hAnsi="Times New Roman" w:cs="Times New Roman"/>
          <w:w w:val="90"/>
          <w:sz w:val="28"/>
          <w:szCs w:val="28"/>
          <w:lang w:eastAsia="en-US"/>
        </w:rPr>
        <w:t xml:space="preserve">и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минимизации последствий при возникновении технологических нарушений на объектах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теплоснабжения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предусматривается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выполнение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>следующих  мероприятий:</w:t>
      </w:r>
    </w:p>
    <w:p w:rsidR="00FD4313" w:rsidRPr="001D39F2" w:rsidRDefault="00FD4313" w:rsidP="00371A20">
      <w:pPr>
        <w:widowControl w:val="0"/>
        <w:suppressAutoHyphens w:val="0"/>
        <w:autoSpaceDE w:val="0"/>
        <w:autoSpaceDN w:val="0"/>
        <w:spacing w:before="38"/>
        <w:ind w:firstLine="709"/>
        <w:jc w:val="both"/>
        <w:rPr>
          <w:rFonts w:ascii="Times New Roman" w:hAnsi="Times New Roman" w:cs="Times New Roman"/>
          <w:color w:val="262626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 xml:space="preserve">Оперативное оповещение Единой дежурно-диспетчерской службы, </w:t>
      </w:r>
      <w:r w:rsidRPr="001D39F2">
        <w:rPr>
          <w:rFonts w:ascii="Times New Roman" w:hAnsi="Times New Roman" w:cs="Times New Roman"/>
          <w:w w:val="90"/>
          <w:sz w:val="28"/>
          <w:szCs w:val="28"/>
          <w:lang w:eastAsia="en-US"/>
        </w:rPr>
        <w:t>теплоснабжающей организации,</w:t>
      </w:r>
      <w:r w:rsidR="00C90AD7">
        <w:rPr>
          <w:rFonts w:ascii="Times New Roman" w:hAnsi="Times New Roman" w:cs="Times New Roman"/>
          <w:w w:val="90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90"/>
          <w:sz w:val="28"/>
          <w:szCs w:val="28"/>
          <w:lang w:eastAsia="en-US"/>
        </w:rPr>
        <w:t xml:space="preserve">органов местного самоуправления и иных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заинтересованных служб.</w:t>
      </w:r>
    </w:p>
    <w:p w:rsidR="00FD4313" w:rsidRPr="001D39F2" w:rsidRDefault="00FD4313" w:rsidP="00371A20">
      <w:pPr>
        <w:widowControl w:val="0"/>
        <w:suppressAutoHyphens w:val="0"/>
        <w:autoSpaceDE w:val="0"/>
        <w:autoSpaceDN w:val="0"/>
        <w:spacing w:before="24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Организация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 xml:space="preserve">аварийно-восстановительных работ </w:t>
      </w:r>
      <w:r w:rsidRPr="001D39F2">
        <w:rPr>
          <w:rFonts w:ascii="Times New Roman" w:hAnsi="Times New Roman" w:cs="Times New Roman"/>
          <w:color w:val="1C1C1C"/>
          <w:sz w:val="28"/>
          <w:szCs w:val="28"/>
          <w:lang w:eastAsia="en-US"/>
        </w:rPr>
        <w:t xml:space="preserve">с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привлечением специализированных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бригад,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техники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необходимых материально-технических ресурсов.</w:t>
      </w:r>
    </w:p>
    <w:p w:rsidR="00FD4313" w:rsidRPr="001D39F2" w:rsidRDefault="00FD4313" w:rsidP="00371A20">
      <w:pPr>
        <w:widowControl w:val="0"/>
        <w:suppressAutoHyphens w:val="0"/>
        <w:autoSpaceDE w:val="0"/>
        <w:autoSpaceDN w:val="0"/>
        <w:spacing w:before="16"/>
        <w:ind w:firstLine="709"/>
        <w:jc w:val="both"/>
        <w:rPr>
          <w:rFonts w:ascii="Times New Roman" w:hAnsi="Times New Roman" w:cs="Times New Roman"/>
          <w:color w:val="232323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Проведение оценки характера технологического нарушения, определение количества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потребителей,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попавших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в зону ограничения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теплоснабжения, и прогнозируемых сроков устранения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аварии.</w:t>
      </w:r>
    </w:p>
    <w:p w:rsidR="00FD4313" w:rsidRPr="001D39F2" w:rsidRDefault="00FD4313" w:rsidP="00371A20">
      <w:pPr>
        <w:widowControl w:val="0"/>
        <w:tabs>
          <w:tab w:val="left" w:pos="9639"/>
        </w:tabs>
        <w:suppressAutoHyphens w:val="0"/>
        <w:autoSpaceDE w:val="0"/>
        <w:autoSpaceDN w:val="0"/>
        <w:spacing w:before="11"/>
        <w:ind w:firstLine="709"/>
        <w:jc w:val="both"/>
        <w:rPr>
          <w:rFonts w:ascii="Times New Roman" w:hAnsi="Times New Roman" w:cs="Times New Roman"/>
          <w:color w:val="262626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Использование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блочно-модульных котельных (БМК) для обеспечения теплоснабжения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потребителей и социально значимых объектов при наличии технической возможности</w:t>
      </w:r>
      <w:r w:rsidR="002C7A5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их применения.</w:t>
      </w:r>
    </w:p>
    <w:p w:rsidR="00FD4313" w:rsidRPr="001D39F2" w:rsidRDefault="00FD4313" w:rsidP="00371A20">
      <w:pPr>
        <w:widowControl w:val="0"/>
        <w:tabs>
          <w:tab w:val="left" w:pos="1452"/>
          <w:tab w:val="left" w:pos="10484"/>
        </w:tabs>
        <w:suppressAutoHyphens w:val="0"/>
        <w:autoSpaceDE w:val="0"/>
        <w:autoSpaceDN w:val="0"/>
        <w:spacing w:before="34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Использование резервных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источников снабжения электрической энергии (РИСЭ) на объектах теплоснабжения.</w:t>
      </w:r>
    </w:p>
    <w:p w:rsidR="00FD4313" w:rsidRPr="001D39F2" w:rsidRDefault="00FD4313" w:rsidP="00371A20">
      <w:pPr>
        <w:widowControl w:val="0"/>
        <w:tabs>
          <w:tab w:val="left" w:pos="1450"/>
          <w:tab w:val="left" w:pos="1454"/>
        </w:tabs>
        <w:suppressAutoHyphens w:val="0"/>
        <w:autoSpaceDE w:val="0"/>
        <w:autoSpaceDN w:val="0"/>
        <w:spacing w:before="27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Организация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 xml:space="preserve">взаимодействия </w:t>
      </w:r>
      <w:r w:rsidRPr="001D39F2">
        <w:rPr>
          <w:rFonts w:ascii="Times New Roman" w:hAnsi="Times New Roman" w:cs="Times New Roman"/>
          <w:color w:val="131313"/>
          <w:sz w:val="28"/>
          <w:szCs w:val="28"/>
          <w:lang w:eastAsia="en-US"/>
        </w:rPr>
        <w:t xml:space="preserve">с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 xml:space="preserve">экстренными службами, </w:t>
      </w:r>
      <w:r w:rsidR="00C90AD7" w:rsidRPr="001D39F2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ресурсоснабжающим</w:t>
      </w:r>
      <w:r w:rsidR="00C90AD7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 xml:space="preserve"> организациями и социально значимыми объектами,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попавшими в зону ограничения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теплоснабжения.</w:t>
      </w:r>
    </w:p>
    <w:p w:rsidR="00FD4313" w:rsidRPr="001D39F2" w:rsidRDefault="00FD4313" w:rsidP="00371A20">
      <w:pPr>
        <w:widowControl w:val="0"/>
        <w:tabs>
          <w:tab w:val="left" w:pos="1443"/>
        </w:tabs>
        <w:suppressAutoHyphens w:val="0"/>
        <w:autoSpaceDE w:val="0"/>
        <w:autoSpaceDN w:val="0"/>
        <w:spacing w:before="16"/>
        <w:ind w:firstLine="709"/>
        <w:jc w:val="both"/>
        <w:rPr>
          <w:rFonts w:ascii="Times New Roman" w:hAnsi="Times New Roman" w:cs="Times New Roman"/>
          <w:color w:val="232323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Постоянное информирование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населения посредством официального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сайта Администрации города Азова, официального канала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мессенджере MAX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иных официальных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 xml:space="preserve">информационных ресурсов </w:t>
      </w:r>
      <w:r w:rsidRPr="001D39F2">
        <w:rPr>
          <w:rFonts w:ascii="Times New Roman" w:hAnsi="Times New Roman" w:cs="Times New Roman"/>
          <w:color w:val="0F0F0F"/>
          <w:sz w:val="28"/>
          <w:szCs w:val="28"/>
          <w:lang w:eastAsia="en-US"/>
        </w:rPr>
        <w:t xml:space="preserve">о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причинах технологического нарушения, ходе аварийно-восстановительных работ и сроках восстановления теплоснабжения.</w:t>
      </w:r>
    </w:p>
    <w:p w:rsidR="00FD4313" w:rsidRPr="001D39F2" w:rsidRDefault="00FD4313" w:rsidP="00371A20">
      <w:pPr>
        <w:widowControl w:val="0"/>
        <w:tabs>
          <w:tab w:val="left" w:pos="1444"/>
        </w:tabs>
        <w:suppressAutoHyphens w:val="0"/>
        <w:autoSpaceDE w:val="0"/>
        <w:autoSpaceDN w:val="0"/>
        <w:spacing w:before="10"/>
        <w:ind w:firstLine="709"/>
        <w:jc w:val="both"/>
        <w:rPr>
          <w:rFonts w:ascii="Times New Roman" w:hAnsi="Times New Roman" w:cs="Times New Roman"/>
          <w:color w:val="232323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Контроль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выполнения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аварийно-восстановительных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работ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до</w:t>
      </w:r>
      <w:r w:rsidR="00371A2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 xml:space="preserve">полного </w:t>
      </w:r>
      <w:r w:rsidRPr="001D39F2">
        <w:rPr>
          <w:rFonts w:ascii="Times New Roman" w:hAnsi="Times New Roman" w:cs="Times New Roman"/>
          <w:spacing w:val="-2"/>
          <w:w w:val="105"/>
          <w:sz w:val="28"/>
          <w:szCs w:val="28"/>
          <w:lang w:eastAsia="en-US"/>
        </w:rPr>
        <w:t>восстановления</w:t>
      </w:r>
      <w:r w:rsidR="00371A20">
        <w:rPr>
          <w:rFonts w:ascii="Times New Roman" w:hAnsi="Times New Roman" w:cs="Times New Roman"/>
          <w:spacing w:val="-2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w w:val="105"/>
          <w:sz w:val="28"/>
          <w:szCs w:val="28"/>
          <w:lang w:eastAsia="en-US"/>
        </w:rPr>
        <w:t>теплоснабжения</w:t>
      </w:r>
      <w:r w:rsidR="00371A20">
        <w:rPr>
          <w:rFonts w:ascii="Times New Roman" w:hAnsi="Times New Roman" w:cs="Times New Roman"/>
          <w:spacing w:val="-2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w w:val="105"/>
          <w:sz w:val="28"/>
          <w:szCs w:val="28"/>
          <w:lang w:eastAsia="en-US"/>
        </w:rPr>
        <w:t>потребителей.</w:t>
      </w:r>
    </w:p>
    <w:p w:rsidR="00FD4313" w:rsidRPr="001D39F2" w:rsidRDefault="00FD4313" w:rsidP="00FD4313">
      <w:pPr>
        <w:widowControl w:val="0"/>
        <w:tabs>
          <w:tab w:val="left" w:pos="1444"/>
        </w:tabs>
        <w:suppressAutoHyphens w:val="0"/>
        <w:autoSpaceDE w:val="0"/>
        <w:autoSpaceDN w:val="0"/>
        <w:spacing w:before="10"/>
        <w:ind w:firstLine="1281"/>
        <w:jc w:val="both"/>
        <w:rPr>
          <w:rFonts w:ascii="Times New Roman" w:hAnsi="Times New Roman" w:cs="Times New Roman"/>
          <w:color w:val="232323"/>
          <w:sz w:val="28"/>
          <w:szCs w:val="28"/>
          <w:lang w:eastAsia="en-US"/>
        </w:rPr>
      </w:pPr>
    </w:p>
    <w:p w:rsidR="00FD4313" w:rsidRPr="001D39F2" w:rsidRDefault="00FD4313" w:rsidP="00FD4313">
      <w:pPr>
        <w:widowControl w:val="0"/>
        <w:tabs>
          <w:tab w:val="left" w:pos="1444"/>
        </w:tabs>
        <w:suppressAutoHyphens w:val="0"/>
        <w:autoSpaceDE w:val="0"/>
        <w:autoSpaceDN w:val="0"/>
        <w:spacing w:before="10"/>
        <w:ind w:firstLine="1281"/>
        <w:jc w:val="both"/>
        <w:rPr>
          <w:rFonts w:ascii="Times New Roman" w:hAnsi="Times New Roman" w:cs="Times New Roman"/>
          <w:color w:val="232323"/>
          <w:sz w:val="28"/>
          <w:szCs w:val="28"/>
          <w:lang w:eastAsia="en-US"/>
        </w:rPr>
      </w:pPr>
    </w:p>
    <w:p w:rsidR="00FD4313" w:rsidRPr="005F79D1" w:rsidRDefault="00FD4313" w:rsidP="005F79D1">
      <w:pPr>
        <w:widowControl w:val="0"/>
        <w:tabs>
          <w:tab w:val="left" w:pos="3808"/>
        </w:tabs>
        <w:suppressAutoHyphens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F79D1">
        <w:rPr>
          <w:rFonts w:ascii="Times New Roman" w:hAnsi="Times New Roman" w:cs="Times New Roman"/>
          <w:w w:val="105"/>
          <w:sz w:val="28"/>
          <w:szCs w:val="28"/>
          <w:lang w:eastAsia="en-US"/>
        </w:rPr>
        <w:t>10. Особенности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w w:val="105"/>
          <w:sz w:val="28"/>
          <w:szCs w:val="28"/>
          <w:lang w:eastAsia="en-US"/>
        </w:rPr>
        <w:t>применения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color w:val="0C0C0C"/>
          <w:spacing w:val="-5"/>
          <w:w w:val="105"/>
          <w:sz w:val="28"/>
          <w:szCs w:val="28"/>
          <w:lang w:eastAsia="en-US"/>
        </w:rPr>
        <w:t>БМК</w:t>
      </w:r>
    </w:p>
    <w:p w:rsidR="00FD4313" w:rsidRPr="005F79D1" w:rsidRDefault="00FD4313" w:rsidP="00FD4313">
      <w:pPr>
        <w:widowControl w:val="0"/>
        <w:suppressAutoHyphens w:val="0"/>
        <w:autoSpaceDE w:val="0"/>
        <w:autoSpaceDN w:val="0"/>
        <w:spacing w:before="28"/>
        <w:ind w:firstLine="128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D4313" w:rsidRPr="001D39F2" w:rsidRDefault="00FD4313" w:rsidP="00371A20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При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возникновении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технологических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нарушений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использование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на территории города Азова блочно</w:t>
      </w:r>
      <w:r w:rsidR="00C90AD7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90"/>
          <w:sz w:val="28"/>
          <w:szCs w:val="28"/>
          <w:lang w:eastAsia="en-US"/>
        </w:rPr>
        <w:t xml:space="preserve">-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модульных котельных осуществляется при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наличии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технической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возможности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их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подключения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к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объектам </w:t>
      </w:r>
      <w:r w:rsidRPr="001D39F2">
        <w:rPr>
          <w:rFonts w:ascii="Times New Roman" w:hAnsi="Times New Roman" w:cs="Times New Roman"/>
          <w:spacing w:val="-2"/>
          <w:w w:val="105"/>
          <w:sz w:val="28"/>
          <w:szCs w:val="28"/>
          <w:lang w:eastAsia="en-US"/>
        </w:rPr>
        <w:t>теплоснабжения.</w:t>
      </w:r>
    </w:p>
    <w:p w:rsidR="00FD4313" w:rsidRPr="001D39F2" w:rsidRDefault="00FD4313" w:rsidP="00371A20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БМК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применяются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в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w w:val="105"/>
          <w:sz w:val="28"/>
          <w:szCs w:val="28"/>
          <w:lang w:eastAsia="en-US"/>
        </w:rPr>
        <w:t>целях:</w:t>
      </w:r>
    </w:p>
    <w:p w:rsidR="00FD4313" w:rsidRPr="001D39F2" w:rsidRDefault="00FD4313" w:rsidP="00371A20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90AD7">
        <w:rPr>
          <w:rFonts w:ascii="Times New Roman" w:hAnsi="Times New Roman" w:cs="Times New Roman"/>
          <w:sz w:val="28"/>
          <w:szCs w:val="28"/>
          <w:lang w:eastAsia="en-US"/>
        </w:rPr>
        <w:t>- О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беспечение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постоянной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технической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готовности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color w:val="0E0E0E"/>
          <w:sz w:val="28"/>
          <w:szCs w:val="28"/>
          <w:lang w:eastAsia="en-US"/>
        </w:rPr>
        <w:t>БМК</w:t>
      </w:r>
      <w:r w:rsidR="000807C2">
        <w:rPr>
          <w:rFonts w:ascii="Times New Roman" w:hAnsi="Times New Roman" w:cs="Times New Roman"/>
          <w:color w:val="0E0E0E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>эксплуатации;</w:t>
      </w:r>
    </w:p>
    <w:p w:rsidR="00FD4313" w:rsidRPr="001D39F2" w:rsidRDefault="000807C2" w:rsidP="00371A20">
      <w:pPr>
        <w:widowControl w:val="0"/>
        <w:tabs>
          <w:tab w:val="left" w:pos="400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color w:val="282828"/>
          <w:sz w:val="28"/>
          <w:szCs w:val="28"/>
          <w:lang w:eastAsia="en-US"/>
        </w:rPr>
      </w:pPr>
      <w:r>
        <w:rPr>
          <w:rFonts w:ascii="Times New Roman" w:hAnsi="Times New Roman" w:cs="Times New Roman"/>
          <w:w w:val="105"/>
          <w:sz w:val="28"/>
          <w:szCs w:val="28"/>
          <w:lang w:eastAsia="en-US"/>
        </w:rPr>
        <w:t>- </w:t>
      </w:r>
      <w:r w:rsidR="00FD4313"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Проведение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="00FD4313"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планового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="00FD4313"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технического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="00FD4313"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обслуживания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="00FD4313"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и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="00FD4313"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проверки</w:t>
      </w:r>
      <w:r w:rsidR="00371A20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="00FD4313" w:rsidRPr="001D39F2">
        <w:rPr>
          <w:rFonts w:ascii="Times New Roman" w:hAnsi="Times New Roman" w:cs="Times New Roman"/>
          <w:spacing w:val="-2"/>
          <w:w w:val="105"/>
          <w:sz w:val="28"/>
          <w:szCs w:val="28"/>
          <w:lang w:eastAsia="en-US"/>
        </w:rPr>
        <w:t>работоспособности БМК;</w:t>
      </w:r>
    </w:p>
    <w:p w:rsidR="00FD4313" w:rsidRPr="001D39F2" w:rsidRDefault="00FD4313" w:rsidP="00371A20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- Определение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мест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возможного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размещения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и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схем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подключения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4"/>
          <w:w w:val="105"/>
          <w:sz w:val="28"/>
          <w:szCs w:val="28"/>
          <w:lang w:eastAsia="en-US"/>
        </w:rPr>
        <w:t>БМК;</w:t>
      </w:r>
    </w:p>
    <w:p w:rsidR="00FD4313" w:rsidRPr="001D39F2" w:rsidRDefault="00FD4313" w:rsidP="00371A20">
      <w:pPr>
        <w:widowControl w:val="0"/>
        <w:tabs>
          <w:tab w:val="left" w:pos="396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- Обеспечение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готовности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персонала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к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развертыванию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и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эксплуатации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4"/>
          <w:w w:val="105"/>
          <w:sz w:val="28"/>
          <w:szCs w:val="28"/>
          <w:lang w:eastAsia="en-US"/>
        </w:rPr>
        <w:t>БМК;</w:t>
      </w:r>
    </w:p>
    <w:p w:rsidR="00FD4313" w:rsidRPr="001D39F2" w:rsidRDefault="00FD4313" w:rsidP="00371A20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- Использование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color w:val="0F0F0F"/>
          <w:w w:val="105"/>
          <w:sz w:val="28"/>
          <w:szCs w:val="28"/>
          <w:lang w:eastAsia="en-US"/>
        </w:rPr>
        <w:t>БМК</w:t>
      </w:r>
      <w:r w:rsidR="000807C2">
        <w:rPr>
          <w:rFonts w:ascii="Times New Roman" w:hAnsi="Times New Roman" w:cs="Times New Roman"/>
          <w:color w:val="0F0F0F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в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первую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очередь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для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теплоснабжения</w:t>
      </w:r>
      <w:r w:rsidR="000807C2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w w:val="105"/>
          <w:sz w:val="28"/>
          <w:szCs w:val="28"/>
          <w:lang w:eastAsia="en-US"/>
        </w:rPr>
        <w:t>социально</w:t>
      </w:r>
      <w:r w:rsidR="00C90AD7">
        <w:rPr>
          <w:rFonts w:ascii="Times New Roman" w:hAnsi="Times New Roman" w:cs="Times New Roman"/>
          <w:w w:val="105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w w:val="105"/>
          <w:sz w:val="28"/>
          <w:szCs w:val="28"/>
          <w:lang w:eastAsia="en-US"/>
        </w:rPr>
        <w:t>значимых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 xml:space="preserve"> объектов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(школ,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детских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садов и др.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>);</w:t>
      </w:r>
    </w:p>
    <w:p w:rsidR="00FD4313" w:rsidRDefault="00FD4313" w:rsidP="00371A20">
      <w:pPr>
        <w:widowControl w:val="0"/>
        <w:tabs>
          <w:tab w:val="left" w:pos="409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sz w:val="28"/>
          <w:szCs w:val="28"/>
          <w:lang w:eastAsia="en-US"/>
        </w:rPr>
        <w:t xml:space="preserve"> - Организация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доставки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БМК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месту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аварии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при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>необходимости;</w:t>
      </w:r>
    </w:p>
    <w:p w:rsidR="00FD4313" w:rsidRPr="001D39F2" w:rsidRDefault="00FD4313" w:rsidP="00371A20">
      <w:pPr>
        <w:widowControl w:val="0"/>
        <w:tabs>
          <w:tab w:val="left" w:pos="409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sz w:val="28"/>
          <w:szCs w:val="28"/>
          <w:lang w:eastAsia="en-US"/>
        </w:rPr>
        <w:t>- Обеспечение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необходимого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запаса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топлива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(если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это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предусмотрено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 xml:space="preserve">конструкцией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БМК)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контроль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>наличия.</w:t>
      </w:r>
    </w:p>
    <w:p w:rsidR="00FD4313" w:rsidRDefault="00FD4313" w:rsidP="00371A20">
      <w:pPr>
        <w:widowControl w:val="0"/>
        <w:tabs>
          <w:tab w:val="left" w:pos="2178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807C2" w:rsidRPr="001D39F2" w:rsidRDefault="000807C2" w:rsidP="00371A20">
      <w:pPr>
        <w:widowControl w:val="0"/>
        <w:tabs>
          <w:tab w:val="left" w:pos="2178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D4313" w:rsidRPr="005F79D1" w:rsidRDefault="00FD4313" w:rsidP="005F79D1">
      <w:pPr>
        <w:widowControl w:val="0"/>
        <w:tabs>
          <w:tab w:val="left" w:pos="2178"/>
        </w:tabs>
        <w:suppressAutoHyphens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F79D1">
        <w:rPr>
          <w:rFonts w:ascii="Times New Roman" w:hAnsi="Times New Roman" w:cs="Times New Roman"/>
          <w:color w:val="0C0C0C"/>
          <w:w w:val="110"/>
          <w:sz w:val="28"/>
          <w:szCs w:val="28"/>
          <w:lang w:eastAsia="en-US"/>
        </w:rPr>
        <w:t>11. Резервные</w:t>
      </w:r>
      <w:r w:rsidR="000807C2">
        <w:rPr>
          <w:rFonts w:ascii="Times New Roman" w:hAnsi="Times New Roman" w:cs="Times New Roman"/>
          <w:color w:val="0C0C0C"/>
          <w:w w:val="110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w w:val="110"/>
          <w:sz w:val="28"/>
          <w:szCs w:val="28"/>
          <w:lang w:eastAsia="en-US"/>
        </w:rPr>
        <w:t>источники</w:t>
      </w:r>
      <w:r w:rsidR="000807C2">
        <w:rPr>
          <w:rFonts w:ascii="Times New Roman" w:hAnsi="Times New Roman" w:cs="Times New Roman"/>
          <w:w w:val="110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w w:val="110"/>
          <w:sz w:val="28"/>
          <w:szCs w:val="28"/>
          <w:lang w:eastAsia="en-US"/>
        </w:rPr>
        <w:t>инженерного обеспечения</w:t>
      </w:r>
      <w:r w:rsidR="000807C2">
        <w:rPr>
          <w:rFonts w:ascii="Times New Roman" w:hAnsi="Times New Roman" w:cs="Times New Roman"/>
          <w:w w:val="110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spacing w:val="-2"/>
          <w:w w:val="110"/>
          <w:sz w:val="28"/>
          <w:szCs w:val="28"/>
          <w:lang w:eastAsia="en-US"/>
        </w:rPr>
        <w:t>(РИСЭ)</w:t>
      </w:r>
    </w:p>
    <w:p w:rsidR="00FD4313" w:rsidRPr="001D39F2" w:rsidRDefault="00FD4313" w:rsidP="00FD4313">
      <w:pPr>
        <w:widowControl w:val="0"/>
        <w:tabs>
          <w:tab w:val="left" w:pos="2178"/>
        </w:tabs>
        <w:suppressAutoHyphens w:val="0"/>
        <w:autoSpaceDE w:val="0"/>
        <w:autoSpaceDN w:val="0"/>
        <w:ind w:firstLine="128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D4313" w:rsidRPr="001D39F2" w:rsidRDefault="00FD4313" w:rsidP="00371A20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sz w:val="28"/>
          <w:szCs w:val="28"/>
          <w:lang w:eastAsia="en-US"/>
        </w:rPr>
        <w:t>На объектах теплоснабжения города Азова резервные источники снабжения электрической энергии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 xml:space="preserve">(РИСЭ) имеются. </w:t>
      </w:r>
    </w:p>
    <w:p w:rsidR="00FD4313" w:rsidRDefault="00FD4313" w:rsidP="000807C2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807C2" w:rsidRPr="001D39F2" w:rsidRDefault="000807C2" w:rsidP="000807C2">
      <w:pPr>
        <w:widowControl w:val="0"/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D4313" w:rsidRPr="005F79D1" w:rsidRDefault="00FD4313" w:rsidP="000807C2">
      <w:pPr>
        <w:widowControl w:val="0"/>
        <w:tabs>
          <w:tab w:val="left" w:pos="3956"/>
        </w:tabs>
        <w:suppressAutoHyphens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F79D1">
        <w:rPr>
          <w:rFonts w:ascii="Times New Roman" w:hAnsi="Times New Roman" w:cs="Times New Roman"/>
          <w:w w:val="110"/>
          <w:sz w:val="28"/>
          <w:szCs w:val="28"/>
          <w:lang w:eastAsia="en-US"/>
        </w:rPr>
        <w:t>12. Информирование</w:t>
      </w:r>
      <w:r w:rsidR="00371A20">
        <w:rPr>
          <w:rFonts w:ascii="Times New Roman" w:hAnsi="Times New Roman" w:cs="Times New Roman"/>
          <w:w w:val="110"/>
          <w:sz w:val="28"/>
          <w:szCs w:val="28"/>
          <w:lang w:eastAsia="en-US"/>
        </w:rPr>
        <w:t xml:space="preserve"> </w:t>
      </w:r>
      <w:r w:rsidRPr="005F79D1">
        <w:rPr>
          <w:rFonts w:ascii="Times New Roman" w:hAnsi="Times New Roman" w:cs="Times New Roman"/>
          <w:spacing w:val="-2"/>
          <w:w w:val="110"/>
          <w:sz w:val="28"/>
          <w:szCs w:val="28"/>
          <w:lang w:eastAsia="en-US"/>
        </w:rPr>
        <w:t>населения</w:t>
      </w:r>
    </w:p>
    <w:p w:rsidR="00FD4313" w:rsidRPr="001D39F2" w:rsidRDefault="00FD4313" w:rsidP="000807C2">
      <w:pPr>
        <w:widowControl w:val="0"/>
        <w:tabs>
          <w:tab w:val="left" w:pos="3956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D4313" w:rsidRPr="001D39F2" w:rsidRDefault="00FD4313" w:rsidP="00371A20">
      <w:pPr>
        <w:widowControl w:val="0"/>
        <w:tabs>
          <w:tab w:val="left" w:pos="709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sz w:val="28"/>
          <w:szCs w:val="28"/>
          <w:lang w:eastAsia="en-US"/>
        </w:rPr>
        <w:t>При возникновении технологических нарушений информирование населения осуществляется посредством:</w:t>
      </w:r>
    </w:p>
    <w:p w:rsidR="00FD4313" w:rsidRPr="001D39F2" w:rsidRDefault="00FD4313" w:rsidP="00371A20">
      <w:pPr>
        <w:widowControl w:val="0"/>
        <w:tabs>
          <w:tab w:val="left" w:pos="374"/>
          <w:tab w:val="left" w:pos="709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color w:val="424242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sz w:val="28"/>
          <w:szCs w:val="28"/>
          <w:lang w:eastAsia="en-US"/>
        </w:rPr>
        <w:t>- Официального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сайта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Администрации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города Азова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>;</w:t>
      </w:r>
    </w:p>
    <w:p w:rsidR="00FD4313" w:rsidRPr="001D39F2" w:rsidRDefault="00FD4313" w:rsidP="00371A20">
      <w:pPr>
        <w:widowControl w:val="0"/>
        <w:tabs>
          <w:tab w:val="left" w:pos="382"/>
          <w:tab w:val="left" w:pos="709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color w:val="1D1D1D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sz w:val="28"/>
          <w:szCs w:val="28"/>
          <w:lang w:eastAsia="en-US"/>
        </w:rPr>
        <w:t>- Официального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канала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мессенджере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4"/>
          <w:sz w:val="28"/>
          <w:szCs w:val="28"/>
          <w:lang w:eastAsia="en-US"/>
        </w:rPr>
        <w:t>MAX;</w:t>
      </w:r>
    </w:p>
    <w:p w:rsidR="00FD4313" w:rsidRPr="001D39F2" w:rsidRDefault="00FD4313" w:rsidP="00371A20">
      <w:pPr>
        <w:widowControl w:val="0"/>
        <w:tabs>
          <w:tab w:val="left" w:pos="382"/>
          <w:tab w:val="left" w:pos="709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color w:val="2A2A2A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- Официальных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страниц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Администрации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города Азова в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социальных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>сетях;</w:t>
      </w:r>
    </w:p>
    <w:p w:rsidR="00FD4313" w:rsidRPr="001D39F2" w:rsidRDefault="00FD4313" w:rsidP="00371A20">
      <w:pPr>
        <w:widowControl w:val="0"/>
        <w:tabs>
          <w:tab w:val="left" w:pos="378"/>
          <w:tab w:val="left" w:pos="709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color w:val="424242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sz w:val="28"/>
          <w:szCs w:val="28"/>
          <w:lang w:eastAsia="en-US"/>
        </w:rPr>
        <w:t>- Единой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дежурно</w:t>
      </w:r>
      <w:r w:rsidR="000807C2">
        <w:rPr>
          <w:rFonts w:ascii="Times New Roman" w:hAnsi="Times New Roman" w:cs="Times New Roman"/>
          <w:w w:val="90"/>
          <w:sz w:val="28"/>
          <w:szCs w:val="28"/>
          <w:lang w:eastAsia="en-US"/>
        </w:rPr>
        <w:t xml:space="preserve"> –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диспетчерской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>службы;</w:t>
      </w:r>
    </w:p>
    <w:p w:rsidR="00FD4313" w:rsidRPr="001D39F2" w:rsidRDefault="00FD4313" w:rsidP="00371A20">
      <w:pPr>
        <w:widowControl w:val="0"/>
        <w:tabs>
          <w:tab w:val="left" w:pos="374"/>
          <w:tab w:val="left" w:pos="709"/>
        </w:tabs>
        <w:suppressAutoHyphens w:val="0"/>
        <w:autoSpaceDE w:val="0"/>
        <w:autoSpaceDN w:val="0"/>
        <w:ind w:firstLine="709"/>
        <w:jc w:val="both"/>
        <w:rPr>
          <w:rFonts w:ascii="Times New Roman" w:hAnsi="Times New Roman" w:cs="Times New Roman"/>
          <w:color w:val="2F2F2F"/>
          <w:sz w:val="28"/>
          <w:szCs w:val="28"/>
          <w:lang w:eastAsia="en-US"/>
        </w:rPr>
      </w:pPr>
      <w:r w:rsidRPr="001D39F2">
        <w:rPr>
          <w:rFonts w:ascii="Times New Roman" w:hAnsi="Times New Roman" w:cs="Times New Roman"/>
          <w:sz w:val="28"/>
          <w:szCs w:val="28"/>
          <w:lang w:eastAsia="en-US"/>
        </w:rPr>
        <w:t>- Средств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массовой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информации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z w:val="28"/>
          <w:szCs w:val="28"/>
          <w:lang w:eastAsia="en-US"/>
        </w:rPr>
        <w:t>(при</w:t>
      </w:r>
      <w:r w:rsidR="000807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D39F2">
        <w:rPr>
          <w:rFonts w:ascii="Times New Roman" w:hAnsi="Times New Roman" w:cs="Times New Roman"/>
          <w:spacing w:val="-2"/>
          <w:sz w:val="28"/>
          <w:szCs w:val="28"/>
          <w:lang w:eastAsia="en-US"/>
        </w:rPr>
        <w:t>необходимости).</w:t>
      </w:r>
    </w:p>
    <w:p w:rsidR="00FD4313" w:rsidRDefault="00FD4313" w:rsidP="000807C2">
      <w:pPr>
        <w:widowControl w:val="0"/>
        <w:tabs>
          <w:tab w:val="left" w:pos="709"/>
          <w:tab w:val="left" w:pos="4352"/>
        </w:tabs>
        <w:suppressAutoHyphens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807C2" w:rsidRDefault="000807C2" w:rsidP="000807C2">
      <w:pPr>
        <w:widowControl w:val="0"/>
        <w:tabs>
          <w:tab w:val="left" w:pos="709"/>
          <w:tab w:val="left" w:pos="4352"/>
        </w:tabs>
        <w:suppressAutoHyphens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807C2" w:rsidRDefault="000807C2" w:rsidP="000807C2">
      <w:pPr>
        <w:widowControl w:val="0"/>
        <w:tabs>
          <w:tab w:val="left" w:pos="709"/>
          <w:tab w:val="left" w:pos="4352"/>
        </w:tabs>
        <w:suppressAutoHyphens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807C2" w:rsidRPr="000807C2" w:rsidRDefault="000807C2" w:rsidP="000807C2">
      <w:pPr>
        <w:tabs>
          <w:tab w:val="left" w:pos="0"/>
        </w:tabs>
        <w:rPr>
          <w:rFonts w:ascii="Times New Roman" w:hAnsi="Times New Roman" w:cs="Times New Roman"/>
          <w:sz w:val="28"/>
        </w:rPr>
      </w:pPr>
      <w:r w:rsidRPr="000807C2">
        <w:rPr>
          <w:rFonts w:ascii="Times New Roman" w:hAnsi="Times New Roman" w:cs="Times New Roman"/>
          <w:sz w:val="28"/>
        </w:rPr>
        <w:t>Заместитель главы администрации</w:t>
      </w:r>
    </w:p>
    <w:p w:rsidR="000807C2" w:rsidRPr="000807C2" w:rsidRDefault="000807C2" w:rsidP="000807C2">
      <w:pPr>
        <w:tabs>
          <w:tab w:val="left" w:pos="0"/>
        </w:tabs>
        <w:rPr>
          <w:rFonts w:ascii="Times New Roman" w:hAnsi="Times New Roman" w:cs="Times New Roman"/>
          <w:sz w:val="28"/>
        </w:rPr>
      </w:pPr>
      <w:r w:rsidRPr="000807C2">
        <w:rPr>
          <w:rFonts w:ascii="Times New Roman" w:hAnsi="Times New Roman" w:cs="Times New Roman"/>
          <w:sz w:val="28"/>
        </w:rPr>
        <w:t xml:space="preserve">по внутренней политике и </w:t>
      </w:r>
    </w:p>
    <w:p w:rsidR="000807C2" w:rsidRDefault="000807C2" w:rsidP="000807C2">
      <w:pPr>
        <w:tabs>
          <w:tab w:val="left" w:pos="0"/>
        </w:tabs>
        <w:rPr>
          <w:rFonts w:ascii="Times New Roman" w:hAnsi="Times New Roman" w:cs="Times New Roman"/>
          <w:sz w:val="28"/>
        </w:rPr>
      </w:pPr>
      <w:r w:rsidRPr="000807C2">
        <w:rPr>
          <w:rFonts w:ascii="Times New Roman" w:hAnsi="Times New Roman" w:cs="Times New Roman"/>
          <w:sz w:val="28"/>
        </w:rPr>
        <w:t>административным вопросам                                                            А.Н. Гайденко</w:t>
      </w:r>
    </w:p>
    <w:p w:rsidR="002C7A5F" w:rsidRDefault="002C7A5F" w:rsidP="000807C2">
      <w:pPr>
        <w:tabs>
          <w:tab w:val="left" w:pos="0"/>
        </w:tabs>
        <w:rPr>
          <w:rFonts w:ascii="Times New Roman" w:hAnsi="Times New Roman" w:cs="Times New Roman"/>
          <w:sz w:val="28"/>
        </w:rPr>
      </w:pPr>
    </w:p>
    <w:p w:rsidR="002C7A5F" w:rsidRDefault="002C7A5F" w:rsidP="000807C2">
      <w:pPr>
        <w:tabs>
          <w:tab w:val="left" w:pos="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Верно.</w:t>
      </w:r>
    </w:p>
    <w:p w:rsidR="002C7A5F" w:rsidRDefault="002C7A5F" w:rsidP="000807C2">
      <w:pPr>
        <w:tabs>
          <w:tab w:val="left" w:pos="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И.о. начальника общего отдела                                                        И.Ю. Пащенко</w:t>
      </w:r>
    </w:p>
    <w:p w:rsidR="002C7A5F" w:rsidRPr="001D39F2" w:rsidRDefault="002C7A5F" w:rsidP="000807C2">
      <w:pPr>
        <w:tabs>
          <w:tab w:val="left" w:pos="0"/>
        </w:tabs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</w:rPr>
        <w:t>03.11.2026</w:t>
      </w:r>
    </w:p>
    <w:sectPr w:rsidR="002C7A5F" w:rsidRPr="001D39F2" w:rsidSect="005F79D1">
      <w:headerReference w:type="default" r:id="rId10"/>
      <w:pgSz w:w="11906" w:h="16838" w:code="9"/>
      <w:pgMar w:top="1134" w:right="567" w:bottom="1134" w:left="1701" w:header="720" w:footer="720" w:gutter="0"/>
      <w:cols w:space="720"/>
      <w:titlePg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BCA" w:rsidRDefault="006E5BCA" w:rsidP="00992A5C">
      <w:r>
        <w:separator/>
      </w:r>
    </w:p>
  </w:endnote>
  <w:endnote w:type="continuationSeparator" w:id="1">
    <w:p w:rsidR="006E5BCA" w:rsidRDefault="006E5BCA" w:rsidP="00992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BCA" w:rsidRDefault="006E5BCA" w:rsidP="00992A5C">
      <w:r>
        <w:separator/>
      </w:r>
    </w:p>
  </w:footnote>
  <w:footnote w:type="continuationSeparator" w:id="1">
    <w:p w:rsidR="006E5BCA" w:rsidRDefault="006E5BCA" w:rsidP="00992A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312" w:rsidRPr="00274458" w:rsidRDefault="00E41312">
    <w:pPr>
      <w:pStyle w:val="a8"/>
      <w:jc w:val="center"/>
      <w:rPr>
        <w:rFonts w:ascii="Times New Roman" w:hAnsi="Times New Roman"/>
      </w:rPr>
    </w:pPr>
    <w:r w:rsidRPr="00274458">
      <w:rPr>
        <w:rFonts w:ascii="Times New Roman" w:hAnsi="Times New Roman"/>
      </w:rPr>
      <w:fldChar w:fldCharType="begin"/>
    </w:r>
    <w:r w:rsidRPr="00274458">
      <w:rPr>
        <w:rFonts w:ascii="Times New Roman" w:hAnsi="Times New Roman"/>
      </w:rPr>
      <w:instrText>PAGE   \* MERGEFORMAT</w:instrText>
    </w:r>
    <w:r w:rsidRPr="00274458">
      <w:rPr>
        <w:rFonts w:ascii="Times New Roman" w:hAnsi="Times New Roman"/>
      </w:rPr>
      <w:fldChar w:fldCharType="separate"/>
    </w:r>
    <w:r w:rsidR="006547F1">
      <w:rPr>
        <w:rFonts w:ascii="Times New Roman" w:hAnsi="Times New Roman"/>
        <w:noProof/>
      </w:rPr>
      <w:t>2</w:t>
    </w:r>
    <w:r w:rsidRPr="00274458">
      <w:rPr>
        <w:rFonts w:ascii="Times New Roman" w:hAnsi="Times New Roman"/>
      </w:rPr>
      <w:fldChar w:fldCharType="end"/>
    </w:r>
  </w:p>
  <w:p w:rsidR="00E41312" w:rsidRDefault="00E4131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2387"/>
    <w:multiLevelType w:val="multilevel"/>
    <w:tmpl w:val="6E6C88E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">
    <w:nsid w:val="08E20599"/>
    <w:multiLevelType w:val="hybridMultilevel"/>
    <w:tmpl w:val="3C9EF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F0D02"/>
    <w:multiLevelType w:val="multilevel"/>
    <w:tmpl w:val="0998699E"/>
    <w:lvl w:ilvl="0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4" w:hanging="1800"/>
      </w:pPr>
      <w:rPr>
        <w:rFonts w:hint="default"/>
      </w:rPr>
    </w:lvl>
  </w:abstractNum>
  <w:abstractNum w:abstractNumId="3">
    <w:nsid w:val="35111233"/>
    <w:multiLevelType w:val="multilevel"/>
    <w:tmpl w:val="A6802DF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abstractNum w:abstractNumId="4">
    <w:nsid w:val="50661298"/>
    <w:multiLevelType w:val="multilevel"/>
    <w:tmpl w:val="101E95C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0BD3859"/>
    <w:multiLevelType w:val="multilevel"/>
    <w:tmpl w:val="A33EF5F2"/>
    <w:lvl w:ilvl="0">
      <w:start w:val="9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75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6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4" w:hanging="2160"/>
      </w:pPr>
      <w:rPr>
        <w:rFonts w:hint="default"/>
      </w:rPr>
    </w:lvl>
  </w:abstractNum>
  <w:abstractNum w:abstractNumId="6">
    <w:nsid w:val="66BE5F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6E1F6CF6"/>
    <w:multiLevelType w:val="multilevel"/>
    <w:tmpl w:val="CCF66DB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0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2160"/>
      </w:pPr>
      <w:rPr>
        <w:rFonts w:hint="default"/>
      </w:rPr>
    </w:lvl>
  </w:abstractNum>
  <w:abstractNum w:abstractNumId="8">
    <w:nsid w:val="6FD80672"/>
    <w:multiLevelType w:val="multilevel"/>
    <w:tmpl w:val="CD745A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80" w:hanging="2160"/>
      </w:pPr>
      <w:rPr>
        <w:rFonts w:hint="default"/>
      </w:rPr>
    </w:lvl>
  </w:abstractNum>
  <w:abstractNum w:abstractNumId="9">
    <w:nsid w:val="7C7E5022"/>
    <w:multiLevelType w:val="multilevel"/>
    <w:tmpl w:val="BCF22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3"/>
  </w:num>
  <w:num w:numId="7">
    <w:abstractNumId w:val="0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40B1"/>
    <w:rsid w:val="00022015"/>
    <w:rsid w:val="00022090"/>
    <w:rsid w:val="000242EB"/>
    <w:rsid w:val="00037108"/>
    <w:rsid w:val="00040385"/>
    <w:rsid w:val="00051FAD"/>
    <w:rsid w:val="00056CF1"/>
    <w:rsid w:val="000807C2"/>
    <w:rsid w:val="00092A48"/>
    <w:rsid w:val="000A3254"/>
    <w:rsid w:val="000A605B"/>
    <w:rsid w:val="000B03F9"/>
    <w:rsid w:val="000B40C5"/>
    <w:rsid w:val="000C3C6D"/>
    <w:rsid w:val="000C54EF"/>
    <w:rsid w:val="000C633E"/>
    <w:rsid w:val="000D3E6E"/>
    <w:rsid w:val="000D67A7"/>
    <w:rsid w:val="000E51E5"/>
    <w:rsid w:val="000E632B"/>
    <w:rsid w:val="000F3770"/>
    <w:rsid w:val="001065C7"/>
    <w:rsid w:val="00122125"/>
    <w:rsid w:val="00124572"/>
    <w:rsid w:val="00124B16"/>
    <w:rsid w:val="00126175"/>
    <w:rsid w:val="00131D21"/>
    <w:rsid w:val="0013642A"/>
    <w:rsid w:val="00137863"/>
    <w:rsid w:val="00143BCD"/>
    <w:rsid w:val="00147191"/>
    <w:rsid w:val="00177EE8"/>
    <w:rsid w:val="00185E9E"/>
    <w:rsid w:val="001975E5"/>
    <w:rsid w:val="001A2718"/>
    <w:rsid w:val="001A626F"/>
    <w:rsid w:val="001C5892"/>
    <w:rsid w:val="001C7EDB"/>
    <w:rsid w:val="001D000D"/>
    <w:rsid w:val="001F20D6"/>
    <w:rsid w:val="00226430"/>
    <w:rsid w:val="00235ED8"/>
    <w:rsid w:val="00241A82"/>
    <w:rsid w:val="00255C4C"/>
    <w:rsid w:val="00263BA5"/>
    <w:rsid w:val="002645E4"/>
    <w:rsid w:val="00274458"/>
    <w:rsid w:val="0027774D"/>
    <w:rsid w:val="00277F57"/>
    <w:rsid w:val="002873A2"/>
    <w:rsid w:val="00292824"/>
    <w:rsid w:val="00294B6A"/>
    <w:rsid w:val="002964C4"/>
    <w:rsid w:val="00297941"/>
    <w:rsid w:val="002A2883"/>
    <w:rsid w:val="002A635E"/>
    <w:rsid w:val="002B054B"/>
    <w:rsid w:val="002B43FF"/>
    <w:rsid w:val="002C7A5F"/>
    <w:rsid w:val="002D0B46"/>
    <w:rsid w:val="002E3AD5"/>
    <w:rsid w:val="002F2101"/>
    <w:rsid w:val="00300517"/>
    <w:rsid w:val="0030081B"/>
    <w:rsid w:val="0031461F"/>
    <w:rsid w:val="00317DB8"/>
    <w:rsid w:val="00332466"/>
    <w:rsid w:val="00333DF0"/>
    <w:rsid w:val="00342F40"/>
    <w:rsid w:val="00350939"/>
    <w:rsid w:val="00350C84"/>
    <w:rsid w:val="0035192C"/>
    <w:rsid w:val="00371A20"/>
    <w:rsid w:val="00387643"/>
    <w:rsid w:val="003A5063"/>
    <w:rsid w:val="003A517C"/>
    <w:rsid w:val="003B4849"/>
    <w:rsid w:val="003B4942"/>
    <w:rsid w:val="003D5120"/>
    <w:rsid w:val="003D6E61"/>
    <w:rsid w:val="003F1866"/>
    <w:rsid w:val="004140B9"/>
    <w:rsid w:val="00414DDA"/>
    <w:rsid w:val="00417F39"/>
    <w:rsid w:val="004222EB"/>
    <w:rsid w:val="00423849"/>
    <w:rsid w:val="004334AE"/>
    <w:rsid w:val="004369E7"/>
    <w:rsid w:val="004378DC"/>
    <w:rsid w:val="004505E1"/>
    <w:rsid w:val="004543BD"/>
    <w:rsid w:val="00456CB7"/>
    <w:rsid w:val="004734F1"/>
    <w:rsid w:val="00487F31"/>
    <w:rsid w:val="004967B4"/>
    <w:rsid w:val="004A3874"/>
    <w:rsid w:val="004A7379"/>
    <w:rsid w:val="004B3164"/>
    <w:rsid w:val="004C0C20"/>
    <w:rsid w:val="004C30ED"/>
    <w:rsid w:val="004C46AA"/>
    <w:rsid w:val="004D7330"/>
    <w:rsid w:val="004D753E"/>
    <w:rsid w:val="004E4C7A"/>
    <w:rsid w:val="004F0906"/>
    <w:rsid w:val="004F2932"/>
    <w:rsid w:val="00526A75"/>
    <w:rsid w:val="00543189"/>
    <w:rsid w:val="00554A3B"/>
    <w:rsid w:val="0055533B"/>
    <w:rsid w:val="0055678A"/>
    <w:rsid w:val="00572813"/>
    <w:rsid w:val="00587691"/>
    <w:rsid w:val="00596E37"/>
    <w:rsid w:val="005A1C27"/>
    <w:rsid w:val="005A3776"/>
    <w:rsid w:val="005A49F0"/>
    <w:rsid w:val="005B16C5"/>
    <w:rsid w:val="005B1D49"/>
    <w:rsid w:val="005B47EA"/>
    <w:rsid w:val="005C3910"/>
    <w:rsid w:val="005D1BB4"/>
    <w:rsid w:val="005E1824"/>
    <w:rsid w:val="005F144C"/>
    <w:rsid w:val="005F3A93"/>
    <w:rsid w:val="005F4A7C"/>
    <w:rsid w:val="005F79D1"/>
    <w:rsid w:val="00630E7E"/>
    <w:rsid w:val="00640ABC"/>
    <w:rsid w:val="00642D8F"/>
    <w:rsid w:val="0064416C"/>
    <w:rsid w:val="006547F1"/>
    <w:rsid w:val="0065549D"/>
    <w:rsid w:val="00662DC9"/>
    <w:rsid w:val="00664024"/>
    <w:rsid w:val="00674C89"/>
    <w:rsid w:val="00675816"/>
    <w:rsid w:val="00676415"/>
    <w:rsid w:val="00681D7E"/>
    <w:rsid w:val="00682A98"/>
    <w:rsid w:val="006A094D"/>
    <w:rsid w:val="006E5BCA"/>
    <w:rsid w:val="00701603"/>
    <w:rsid w:val="00702E87"/>
    <w:rsid w:val="00710825"/>
    <w:rsid w:val="00712C37"/>
    <w:rsid w:val="007167C9"/>
    <w:rsid w:val="00716E6A"/>
    <w:rsid w:val="0073105B"/>
    <w:rsid w:val="00732EC0"/>
    <w:rsid w:val="00744F13"/>
    <w:rsid w:val="0077145B"/>
    <w:rsid w:val="00775C8F"/>
    <w:rsid w:val="0078016D"/>
    <w:rsid w:val="0078532A"/>
    <w:rsid w:val="00787768"/>
    <w:rsid w:val="007908CA"/>
    <w:rsid w:val="00790B97"/>
    <w:rsid w:val="007940B1"/>
    <w:rsid w:val="00794E21"/>
    <w:rsid w:val="007A7E94"/>
    <w:rsid w:val="007B4516"/>
    <w:rsid w:val="007B4747"/>
    <w:rsid w:val="007B7979"/>
    <w:rsid w:val="007C023D"/>
    <w:rsid w:val="007C10ED"/>
    <w:rsid w:val="007C2331"/>
    <w:rsid w:val="007F6F70"/>
    <w:rsid w:val="00804D0B"/>
    <w:rsid w:val="00824F8A"/>
    <w:rsid w:val="00830869"/>
    <w:rsid w:val="00832131"/>
    <w:rsid w:val="00856237"/>
    <w:rsid w:val="00856750"/>
    <w:rsid w:val="00863679"/>
    <w:rsid w:val="00871B66"/>
    <w:rsid w:val="00886560"/>
    <w:rsid w:val="008A792F"/>
    <w:rsid w:val="008B36EB"/>
    <w:rsid w:val="008B629D"/>
    <w:rsid w:val="008B7997"/>
    <w:rsid w:val="008C3B3A"/>
    <w:rsid w:val="008C45CD"/>
    <w:rsid w:val="008D0ACB"/>
    <w:rsid w:val="008D2B7A"/>
    <w:rsid w:val="008D5A9A"/>
    <w:rsid w:val="008E7CD9"/>
    <w:rsid w:val="008F23D2"/>
    <w:rsid w:val="00914AAC"/>
    <w:rsid w:val="00927E65"/>
    <w:rsid w:val="00934685"/>
    <w:rsid w:val="00937DE0"/>
    <w:rsid w:val="00951E2B"/>
    <w:rsid w:val="00957673"/>
    <w:rsid w:val="00966018"/>
    <w:rsid w:val="009768FD"/>
    <w:rsid w:val="00977652"/>
    <w:rsid w:val="00980556"/>
    <w:rsid w:val="009856C7"/>
    <w:rsid w:val="00987C84"/>
    <w:rsid w:val="0099040B"/>
    <w:rsid w:val="00992A5C"/>
    <w:rsid w:val="009A1209"/>
    <w:rsid w:val="009B2DD2"/>
    <w:rsid w:val="009B5EFF"/>
    <w:rsid w:val="009B63C4"/>
    <w:rsid w:val="009C452F"/>
    <w:rsid w:val="009D51ED"/>
    <w:rsid w:val="009D621B"/>
    <w:rsid w:val="009E236A"/>
    <w:rsid w:val="009E5656"/>
    <w:rsid w:val="009F105B"/>
    <w:rsid w:val="00A00BA1"/>
    <w:rsid w:val="00A06E8B"/>
    <w:rsid w:val="00A103D1"/>
    <w:rsid w:val="00A104C5"/>
    <w:rsid w:val="00A11B6A"/>
    <w:rsid w:val="00A23F72"/>
    <w:rsid w:val="00A25965"/>
    <w:rsid w:val="00A35B47"/>
    <w:rsid w:val="00A379B6"/>
    <w:rsid w:val="00A42C49"/>
    <w:rsid w:val="00A536A9"/>
    <w:rsid w:val="00A56D67"/>
    <w:rsid w:val="00A60C72"/>
    <w:rsid w:val="00A72526"/>
    <w:rsid w:val="00A80C9D"/>
    <w:rsid w:val="00A83A0F"/>
    <w:rsid w:val="00A86203"/>
    <w:rsid w:val="00A86930"/>
    <w:rsid w:val="00AA1D06"/>
    <w:rsid w:val="00AA7BFC"/>
    <w:rsid w:val="00AC0031"/>
    <w:rsid w:val="00AC0632"/>
    <w:rsid w:val="00AC58E6"/>
    <w:rsid w:val="00AD23AB"/>
    <w:rsid w:val="00AD2CE1"/>
    <w:rsid w:val="00AD7ECF"/>
    <w:rsid w:val="00AF1AF2"/>
    <w:rsid w:val="00AF3D3D"/>
    <w:rsid w:val="00AF46FA"/>
    <w:rsid w:val="00B02FCB"/>
    <w:rsid w:val="00B03EF6"/>
    <w:rsid w:val="00B11053"/>
    <w:rsid w:val="00B114D0"/>
    <w:rsid w:val="00B13199"/>
    <w:rsid w:val="00B15B06"/>
    <w:rsid w:val="00B30CA1"/>
    <w:rsid w:val="00B35824"/>
    <w:rsid w:val="00B410BB"/>
    <w:rsid w:val="00B50601"/>
    <w:rsid w:val="00B66859"/>
    <w:rsid w:val="00B74C41"/>
    <w:rsid w:val="00B7543B"/>
    <w:rsid w:val="00B7694A"/>
    <w:rsid w:val="00B77401"/>
    <w:rsid w:val="00B81D4A"/>
    <w:rsid w:val="00B867B0"/>
    <w:rsid w:val="00B86B5E"/>
    <w:rsid w:val="00B953DD"/>
    <w:rsid w:val="00B965E4"/>
    <w:rsid w:val="00BA2DB7"/>
    <w:rsid w:val="00BA3467"/>
    <w:rsid w:val="00BA4336"/>
    <w:rsid w:val="00BA7840"/>
    <w:rsid w:val="00BB0635"/>
    <w:rsid w:val="00BB7746"/>
    <w:rsid w:val="00BE6A8A"/>
    <w:rsid w:val="00BF387A"/>
    <w:rsid w:val="00BF4477"/>
    <w:rsid w:val="00BF719D"/>
    <w:rsid w:val="00C04DE1"/>
    <w:rsid w:val="00C1686D"/>
    <w:rsid w:val="00C20CE8"/>
    <w:rsid w:val="00C2200E"/>
    <w:rsid w:val="00C25857"/>
    <w:rsid w:val="00C26813"/>
    <w:rsid w:val="00C34203"/>
    <w:rsid w:val="00C376B4"/>
    <w:rsid w:val="00C37BDE"/>
    <w:rsid w:val="00C445BD"/>
    <w:rsid w:val="00C47F63"/>
    <w:rsid w:val="00C5270F"/>
    <w:rsid w:val="00C5489D"/>
    <w:rsid w:val="00C556A3"/>
    <w:rsid w:val="00C67541"/>
    <w:rsid w:val="00C8033C"/>
    <w:rsid w:val="00C80738"/>
    <w:rsid w:val="00C90073"/>
    <w:rsid w:val="00C90AD7"/>
    <w:rsid w:val="00C9271A"/>
    <w:rsid w:val="00C92756"/>
    <w:rsid w:val="00C93DF9"/>
    <w:rsid w:val="00CA45CE"/>
    <w:rsid w:val="00CB1394"/>
    <w:rsid w:val="00CC21E0"/>
    <w:rsid w:val="00CC4F2D"/>
    <w:rsid w:val="00CC59C2"/>
    <w:rsid w:val="00CD1EB2"/>
    <w:rsid w:val="00CD2719"/>
    <w:rsid w:val="00CE159D"/>
    <w:rsid w:val="00CE5C61"/>
    <w:rsid w:val="00CF1E54"/>
    <w:rsid w:val="00CF2BEB"/>
    <w:rsid w:val="00CF7AB8"/>
    <w:rsid w:val="00D0668B"/>
    <w:rsid w:val="00D0779C"/>
    <w:rsid w:val="00D1084F"/>
    <w:rsid w:val="00D148F6"/>
    <w:rsid w:val="00D22EEE"/>
    <w:rsid w:val="00D24CB8"/>
    <w:rsid w:val="00D340CA"/>
    <w:rsid w:val="00D34784"/>
    <w:rsid w:val="00D53FB1"/>
    <w:rsid w:val="00D578C4"/>
    <w:rsid w:val="00D57C06"/>
    <w:rsid w:val="00D75FAD"/>
    <w:rsid w:val="00D911BB"/>
    <w:rsid w:val="00D96620"/>
    <w:rsid w:val="00DB3D39"/>
    <w:rsid w:val="00DC29F0"/>
    <w:rsid w:val="00DC66F1"/>
    <w:rsid w:val="00DD0B2F"/>
    <w:rsid w:val="00DD1761"/>
    <w:rsid w:val="00DD2DC8"/>
    <w:rsid w:val="00DF0285"/>
    <w:rsid w:val="00DF5BFF"/>
    <w:rsid w:val="00DF60C2"/>
    <w:rsid w:val="00DF66D3"/>
    <w:rsid w:val="00E034B6"/>
    <w:rsid w:val="00E11FAB"/>
    <w:rsid w:val="00E147F3"/>
    <w:rsid w:val="00E17D4C"/>
    <w:rsid w:val="00E20160"/>
    <w:rsid w:val="00E32433"/>
    <w:rsid w:val="00E41312"/>
    <w:rsid w:val="00E42723"/>
    <w:rsid w:val="00E67FAD"/>
    <w:rsid w:val="00E830AC"/>
    <w:rsid w:val="00E903E9"/>
    <w:rsid w:val="00E92BC4"/>
    <w:rsid w:val="00EA0DE0"/>
    <w:rsid w:val="00EA10D1"/>
    <w:rsid w:val="00EB1A56"/>
    <w:rsid w:val="00EC4659"/>
    <w:rsid w:val="00EC65AB"/>
    <w:rsid w:val="00EC7B75"/>
    <w:rsid w:val="00EE2683"/>
    <w:rsid w:val="00EE63A4"/>
    <w:rsid w:val="00EE7637"/>
    <w:rsid w:val="00EF0BD2"/>
    <w:rsid w:val="00EF110F"/>
    <w:rsid w:val="00EF453A"/>
    <w:rsid w:val="00EF5EB2"/>
    <w:rsid w:val="00EF7E96"/>
    <w:rsid w:val="00F0103F"/>
    <w:rsid w:val="00F065B7"/>
    <w:rsid w:val="00F11249"/>
    <w:rsid w:val="00F11ABA"/>
    <w:rsid w:val="00F159FB"/>
    <w:rsid w:val="00F17C42"/>
    <w:rsid w:val="00F206E3"/>
    <w:rsid w:val="00F32AE5"/>
    <w:rsid w:val="00F35F2C"/>
    <w:rsid w:val="00F43DED"/>
    <w:rsid w:val="00F46396"/>
    <w:rsid w:val="00F507E8"/>
    <w:rsid w:val="00F600F8"/>
    <w:rsid w:val="00F81466"/>
    <w:rsid w:val="00F860AD"/>
    <w:rsid w:val="00F90742"/>
    <w:rsid w:val="00F930F3"/>
    <w:rsid w:val="00F9669B"/>
    <w:rsid w:val="00F97C88"/>
    <w:rsid w:val="00FA0B21"/>
    <w:rsid w:val="00FA2959"/>
    <w:rsid w:val="00FB758F"/>
    <w:rsid w:val="00FD40CA"/>
    <w:rsid w:val="00FD4313"/>
    <w:rsid w:val="00FD53BD"/>
    <w:rsid w:val="00FD641C"/>
    <w:rsid w:val="00FD77FC"/>
    <w:rsid w:val="00FE6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401"/>
    <w:pPr>
      <w:suppressAutoHyphens/>
    </w:pPr>
    <w:rPr>
      <w:rFonts w:ascii="Courier New" w:hAnsi="Courier New" w:cs="Courier New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77401"/>
  </w:style>
  <w:style w:type="paragraph" w:customStyle="1" w:styleId="10">
    <w:name w:val="Заголовок1"/>
    <w:basedOn w:val="a"/>
    <w:next w:val="a3"/>
    <w:rsid w:val="00B7740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B77401"/>
    <w:pPr>
      <w:spacing w:after="120"/>
    </w:pPr>
  </w:style>
  <w:style w:type="paragraph" w:styleId="a4">
    <w:name w:val="List"/>
    <w:basedOn w:val="a3"/>
    <w:rsid w:val="00B77401"/>
    <w:rPr>
      <w:rFonts w:cs="Arial"/>
    </w:rPr>
  </w:style>
  <w:style w:type="paragraph" w:customStyle="1" w:styleId="11">
    <w:name w:val="Название1"/>
    <w:basedOn w:val="a"/>
    <w:rsid w:val="00B774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B77401"/>
    <w:pPr>
      <w:suppressLineNumbers/>
    </w:pPr>
    <w:rPr>
      <w:rFonts w:cs="Arial"/>
    </w:rPr>
  </w:style>
  <w:style w:type="paragraph" w:customStyle="1" w:styleId="a5">
    <w:name w:val="Содержимое таблицы"/>
    <w:basedOn w:val="a"/>
    <w:rsid w:val="00B77401"/>
    <w:pPr>
      <w:suppressLineNumbers/>
    </w:pPr>
  </w:style>
  <w:style w:type="paragraph" w:customStyle="1" w:styleId="a6">
    <w:name w:val="Заголовок таблицы"/>
    <w:basedOn w:val="a5"/>
    <w:rsid w:val="00B77401"/>
    <w:pPr>
      <w:jc w:val="center"/>
    </w:pPr>
    <w:rPr>
      <w:b/>
      <w:bCs/>
    </w:rPr>
  </w:style>
  <w:style w:type="table" w:styleId="a7">
    <w:name w:val="Table Grid"/>
    <w:basedOn w:val="a1"/>
    <w:rsid w:val="00C445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1686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686D"/>
    <w:rPr>
      <w:rFonts w:ascii="Tahoma" w:hAnsi="Tahoma" w:cs="Tahoma"/>
      <w:sz w:val="16"/>
      <w:szCs w:val="16"/>
      <w:lang w:eastAsia="ar-SA"/>
    </w:rPr>
  </w:style>
  <w:style w:type="paragraph" w:customStyle="1" w:styleId="Textbody">
    <w:name w:val="Text body"/>
    <w:basedOn w:val="a"/>
    <w:rsid w:val="00F0103F"/>
    <w:pPr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e">
    <w:name w:val="Цветовое выделение"/>
    <w:uiPriority w:val="99"/>
    <w:qFormat/>
    <w:rsid w:val="00F0103F"/>
    <w:rPr>
      <w:b/>
      <w:bCs/>
      <w:color w:val="26282F"/>
    </w:rPr>
  </w:style>
  <w:style w:type="character" w:customStyle="1" w:styleId="af">
    <w:name w:val="Гипертекстовая ссылка"/>
    <w:basedOn w:val="ae"/>
    <w:rsid w:val="00F0103F"/>
    <w:rPr>
      <w:b/>
      <w:bCs/>
      <w:color w:val="106BBE"/>
    </w:rPr>
  </w:style>
  <w:style w:type="paragraph" w:customStyle="1" w:styleId="af0">
    <w:name w:val="Прижатый влево"/>
    <w:basedOn w:val="a"/>
    <w:rsid w:val="00F0103F"/>
    <w:rPr>
      <w:rFonts w:ascii="Arial" w:eastAsia="Calibri" w:hAnsi="Arial" w:cs="Arial"/>
      <w:sz w:val="24"/>
      <w:szCs w:val="24"/>
      <w:lang w:eastAsia="en-US"/>
    </w:rPr>
  </w:style>
  <w:style w:type="paragraph" w:customStyle="1" w:styleId="af1">
    <w:name w:val="Нормальный (таблица)"/>
    <w:basedOn w:val="a"/>
    <w:rsid w:val="00F0103F"/>
    <w:pPr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A379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379B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andard">
    <w:name w:val="Standard"/>
    <w:rsid w:val="0057281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f2">
    <w:name w:val="List Paragraph"/>
    <w:basedOn w:val="a"/>
    <w:uiPriority w:val="34"/>
    <w:qFormat/>
    <w:rsid w:val="00572813"/>
    <w:pPr>
      <w:suppressAutoHyphens w:val="0"/>
      <w:spacing w:after="200" w:line="276" w:lineRule="auto"/>
      <w:ind w:left="720"/>
    </w:pPr>
    <w:rPr>
      <w:rFonts w:ascii="Calibri" w:hAnsi="Calibri" w:cs="Calibri"/>
      <w:lang w:eastAsia="ru-RU"/>
    </w:rPr>
  </w:style>
  <w:style w:type="paragraph" w:customStyle="1" w:styleId="ConsPlusNonformat">
    <w:name w:val="ConsPlusNonformat"/>
    <w:uiPriority w:val="99"/>
    <w:rsid w:val="005728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Document Map"/>
    <w:basedOn w:val="a"/>
    <w:link w:val="af4"/>
    <w:uiPriority w:val="99"/>
    <w:semiHidden/>
    <w:unhideWhenUsed/>
    <w:rsid w:val="00E147F3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E147F3"/>
    <w:rPr>
      <w:rFonts w:ascii="Tahoma" w:hAnsi="Tahoma" w:cs="Tahoma"/>
      <w:sz w:val="16"/>
      <w:szCs w:val="16"/>
      <w:lang w:eastAsia="ar-SA"/>
    </w:rPr>
  </w:style>
  <w:style w:type="character" w:styleId="af5">
    <w:name w:val="Hyperlink"/>
    <w:basedOn w:val="a0"/>
    <w:uiPriority w:val="99"/>
    <w:semiHidden/>
    <w:unhideWhenUsed/>
    <w:rsid w:val="00B965E4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B965E4"/>
    <w:rPr>
      <w:color w:val="800080" w:themeColor="followedHyperlink"/>
      <w:u w:val="single"/>
    </w:rPr>
  </w:style>
  <w:style w:type="character" w:styleId="af7">
    <w:name w:val="Emphasis"/>
    <w:basedOn w:val="a0"/>
    <w:uiPriority w:val="20"/>
    <w:qFormat/>
    <w:rsid w:val="00241A82"/>
    <w:rPr>
      <w:i/>
      <w:iCs/>
    </w:rPr>
  </w:style>
  <w:style w:type="paragraph" w:customStyle="1" w:styleId="Style4">
    <w:name w:val="Style4"/>
    <w:basedOn w:val="a"/>
    <w:uiPriority w:val="99"/>
    <w:rsid w:val="00126175"/>
    <w:pPr>
      <w:widowControl w:val="0"/>
      <w:suppressAutoHyphens w:val="0"/>
      <w:autoSpaceDE w:val="0"/>
      <w:autoSpaceDN w:val="0"/>
      <w:adjustRightInd w:val="0"/>
      <w:spacing w:line="304" w:lineRule="exact"/>
      <w:ind w:firstLine="663"/>
      <w:jc w:val="both"/>
    </w:pPr>
    <w:rPr>
      <w:rFonts w:ascii="Franklin Gothic Medium" w:eastAsiaTheme="minorEastAsia" w:hAnsi="Franklin Gothic Medium" w:cstheme="minorBidi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126175"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basedOn w:val="a0"/>
    <w:uiPriority w:val="99"/>
    <w:rsid w:val="0012617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5">
    <w:name w:val="Style5"/>
    <w:basedOn w:val="a"/>
    <w:uiPriority w:val="99"/>
    <w:rsid w:val="00126175"/>
    <w:pPr>
      <w:widowControl w:val="0"/>
      <w:suppressAutoHyphens w:val="0"/>
      <w:autoSpaceDE w:val="0"/>
      <w:autoSpaceDN w:val="0"/>
      <w:adjustRightInd w:val="0"/>
      <w:spacing w:line="301" w:lineRule="exact"/>
      <w:ind w:firstLine="696"/>
      <w:jc w:val="both"/>
    </w:pPr>
    <w:rPr>
      <w:rFonts w:ascii="Franklin Gothic Medium" w:eastAsiaTheme="minorEastAsia" w:hAnsi="Franklin Gothic Medium" w:cstheme="minorBidi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6175"/>
    <w:pPr>
      <w:widowControl w:val="0"/>
      <w:suppressAutoHyphens w:val="0"/>
      <w:autoSpaceDE w:val="0"/>
      <w:autoSpaceDN w:val="0"/>
      <w:adjustRightInd w:val="0"/>
      <w:spacing w:line="297" w:lineRule="exact"/>
      <w:ind w:firstLine="439"/>
    </w:pPr>
    <w:rPr>
      <w:rFonts w:ascii="Franklin Gothic Medium" w:eastAsiaTheme="minorEastAsia" w:hAnsi="Franklin Gothic Medium" w:cstheme="minorBidi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st-org.com/search?type=name&amp;val=&#1060;&#1080;&#1083;&#1080;&#1072;&#1083;%20%20&#1040;&#1079;&#1086;&#1074;&#1089;&#1082;&#1080;&#1077;%20&#1084;&#1077;&#1078;&#1088;&#1072;&#1081;&#1086;&#1085;&#1085;&#1099;&#1077;%20&#1101;&#1083;&#1077;&#1082;&#1090;&#1088;&#1080;&#1095;&#1077;&#1089;&#1082;&#1080;&#1077;%20&#1089;&#1077;&#1090;&#1080;%20%20&#1040;&#1082;&#1094;&#1080;&#1086;&#1085;&#1077;&#1088;&#1085;&#1086;&#1075;&#1086;%20&#1086;&#1073;&#1097;&#1077;&#1089;&#1090;&#1074;&#1072;%20%20&#1044;&#1086;&#1085;&#1101;&#1085;&#1077;&#1088;&#1075;&#1086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C10FA-3512-481D-A55E-F84FD1EFD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5279</Words>
  <Characters>30093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Admin</cp:lastModifiedBy>
  <cp:revision>3</cp:revision>
  <cp:lastPrinted>2025-03-19T11:14:00Z</cp:lastPrinted>
  <dcterms:created xsi:type="dcterms:W3CDTF">2026-11-03T07:01:00Z</dcterms:created>
  <dcterms:modified xsi:type="dcterms:W3CDTF">2026-11-03T07:02:00Z</dcterms:modified>
</cp:coreProperties>
</file>