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1C" w:rsidRPr="005E4F1C" w:rsidRDefault="005E4F1C" w:rsidP="005E4F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0"/>
        </w:rPr>
      </w:pPr>
      <w:r w:rsidRPr="005E4F1C">
        <w:rPr>
          <w:rFonts w:ascii="Times New Roman" w:hAnsi="Times New Roman" w:cs="Times New Roman"/>
          <w:b/>
          <w:caps/>
          <w:noProof/>
          <w:sz w:val="30"/>
        </w:rPr>
        <w:drawing>
          <wp:inline distT="0" distB="0" distL="0" distR="0">
            <wp:extent cx="457200" cy="641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F1C" w:rsidRPr="005E4F1C" w:rsidRDefault="005E4F1C" w:rsidP="005E4F1C">
      <w:pPr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5E4F1C" w:rsidRPr="005E4F1C" w:rsidRDefault="005E4F1C" w:rsidP="005E4F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5E4F1C">
        <w:rPr>
          <w:rFonts w:ascii="Times New Roman" w:hAnsi="Times New Roman" w:cs="Times New Roman"/>
          <w:b/>
          <w:caps/>
          <w:sz w:val="28"/>
        </w:rPr>
        <w:t>администрация города азова</w:t>
      </w:r>
    </w:p>
    <w:p w:rsidR="005E4F1C" w:rsidRPr="005E4F1C" w:rsidRDefault="005E4F1C" w:rsidP="005E4F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E4F1C" w:rsidRPr="005E4F1C" w:rsidRDefault="005E4F1C" w:rsidP="005E4F1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5E4F1C">
        <w:rPr>
          <w:rFonts w:ascii="Times New Roman" w:hAnsi="Times New Roman" w:cs="Times New Roman"/>
          <w:b/>
          <w:caps/>
          <w:sz w:val="28"/>
        </w:rPr>
        <w:t>ПостановлеНИе</w:t>
      </w:r>
    </w:p>
    <w:p w:rsidR="005E4F1C" w:rsidRPr="005E4F1C" w:rsidRDefault="005E4F1C" w:rsidP="005E4F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E4F1C" w:rsidRPr="005E4F1C" w:rsidRDefault="005E4F1C" w:rsidP="005E4F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E4F1C">
        <w:rPr>
          <w:rFonts w:ascii="Times New Roman" w:hAnsi="Times New Roman" w:cs="Times New Roman"/>
          <w:sz w:val="28"/>
        </w:rPr>
        <w:t xml:space="preserve">от </w:t>
      </w:r>
      <w:r w:rsidR="00055E90">
        <w:rPr>
          <w:rFonts w:ascii="Times New Roman" w:hAnsi="Times New Roman" w:cs="Times New Roman"/>
          <w:sz w:val="28"/>
        </w:rPr>
        <w:t>03.08.2026</w:t>
      </w:r>
      <w:r w:rsidRPr="005E4F1C">
        <w:rPr>
          <w:rFonts w:ascii="Times New Roman" w:hAnsi="Times New Roman" w:cs="Times New Roman"/>
          <w:sz w:val="28"/>
        </w:rPr>
        <w:t xml:space="preserve"> № </w:t>
      </w:r>
      <w:r w:rsidR="00055E90">
        <w:rPr>
          <w:rFonts w:ascii="Times New Roman" w:hAnsi="Times New Roman" w:cs="Times New Roman"/>
          <w:sz w:val="28"/>
        </w:rPr>
        <w:t>695</w:t>
      </w:r>
    </w:p>
    <w:p w:rsidR="005E4F1C" w:rsidRPr="005E4F1C" w:rsidRDefault="005E4F1C" w:rsidP="005E4F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E4F1C" w:rsidRPr="005E4F1C" w:rsidRDefault="005E4F1C" w:rsidP="005E4F1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E4F1C">
        <w:rPr>
          <w:rFonts w:ascii="Times New Roman" w:hAnsi="Times New Roman" w:cs="Times New Roman"/>
          <w:sz w:val="28"/>
        </w:rPr>
        <w:t>г. Азов</w:t>
      </w:r>
    </w:p>
    <w:p w:rsidR="005E4F1C" w:rsidRPr="005E4F1C" w:rsidRDefault="005E4F1C" w:rsidP="005E4F1C">
      <w:pPr>
        <w:pStyle w:val="ad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E236FD" w:rsidRDefault="00E236FD" w:rsidP="00E236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36FD">
        <w:rPr>
          <w:rFonts w:ascii="Times New Roman" w:hAnsi="Times New Roman" w:cs="Times New Roman"/>
          <w:b/>
          <w:sz w:val="28"/>
        </w:rPr>
        <w:t xml:space="preserve">О внесении изменений в постановление </w:t>
      </w:r>
    </w:p>
    <w:p w:rsidR="00C26E12" w:rsidRPr="00E236FD" w:rsidRDefault="00E236FD" w:rsidP="00E2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E236FD">
        <w:rPr>
          <w:rFonts w:ascii="Times New Roman" w:hAnsi="Times New Roman" w:cs="Times New Roman"/>
          <w:b/>
          <w:sz w:val="28"/>
        </w:rPr>
        <w:t>Администрации города Азова от 26.03.2026 № 41</w:t>
      </w:r>
    </w:p>
    <w:p w:rsidR="00E236FD" w:rsidRPr="009911FC" w:rsidRDefault="00E236FD" w:rsidP="000E2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E12" w:rsidRPr="002530C3" w:rsidRDefault="00C26E12" w:rsidP="005E4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В соответствии с постановлением</w:t>
      </w:r>
      <w:r w:rsidR="00B63C30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 xml:space="preserve">Администрации города Азова </w:t>
      </w:r>
      <w:r w:rsidR="009911FC">
        <w:rPr>
          <w:rFonts w:ascii="Times New Roman" w:hAnsi="Times New Roman" w:cs="Times New Roman"/>
          <w:sz w:val="28"/>
          <w:szCs w:val="28"/>
        </w:rPr>
        <w:t>от </w:t>
      </w:r>
      <w:r w:rsidR="00FC6AB0" w:rsidRPr="002530C3">
        <w:rPr>
          <w:rFonts w:ascii="Times New Roman" w:hAnsi="Times New Roman" w:cs="Times New Roman"/>
          <w:sz w:val="28"/>
          <w:szCs w:val="28"/>
        </w:rPr>
        <w:t>07.08.202</w:t>
      </w:r>
      <w:r w:rsidR="00FF3DBC" w:rsidRPr="002530C3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2530C3">
        <w:rPr>
          <w:rFonts w:ascii="Times New Roman" w:hAnsi="Times New Roman" w:cs="Times New Roman"/>
          <w:sz w:val="28"/>
          <w:szCs w:val="28"/>
        </w:rPr>
        <w:t xml:space="preserve"> № </w:t>
      </w:r>
      <w:r w:rsidR="00FC6AB0" w:rsidRPr="002530C3">
        <w:rPr>
          <w:rFonts w:ascii="Times New Roman" w:hAnsi="Times New Roman" w:cs="Times New Roman"/>
          <w:sz w:val="28"/>
          <w:szCs w:val="28"/>
        </w:rPr>
        <w:t>625</w:t>
      </w:r>
      <w:r w:rsidRPr="002530C3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разработке, реализации и оценк</w:t>
      </w:r>
      <w:r w:rsidR="00FC6AB0" w:rsidRPr="002530C3">
        <w:rPr>
          <w:rFonts w:ascii="Times New Roman" w:hAnsi="Times New Roman" w:cs="Times New Roman"/>
          <w:sz w:val="28"/>
          <w:szCs w:val="28"/>
        </w:rPr>
        <w:t>и</w:t>
      </w:r>
      <w:r w:rsidRPr="002530C3">
        <w:rPr>
          <w:rFonts w:ascii="Times New Roman" w:hAnsi="Times New Roman" w:cs="Times New Roman"/>
          <w:sz w:val="28"/>
          <w:szCs w:val="28"/>
        </w:rPr>
        <w:t xml:space="preserve"> эффективности муниц</w:t>
      </w:r>
      <w:r w:rsidR="00C60485">
        <w:rPr>
          <w:rFonts w:ascii="Times New Roman" w:hAnsi="Times New Roman" w:cs="Times New Roman"/>
          <w:sz w:val="28"/>
          <w:szCs w:val="28"/>
        </w:rPr>
        <w:t>ипальных программ города Азова»</w:t>
      </w:r>
      <w:r w:rsidRPr="002530C3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  <w:r w:rsidR="005A540F" w:rsidRPr="002530C3">
        <w:rPr>
          <w:rFonts w:ascii="Times New Roman" w:hAnsi="Times New Roman" w:cs="Times New Roman"/>
          <w:sz w:val="28"/>
          <w:szCs w:val="28"/>
        </w:rPr>
        <w:t xml:space="preserve"> Азова</w:t>
      </w:r>
      <w:r w:rsidR="00B63C30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b/>
          <w:sz w:val="28"/>
          <w:szCs w:val="28"/>
        </w:rPr>
        <w:t xml:space="preserve">п </w:t>
      </w:r>
      <w:proofErr w:type="gramStart"/>
      <w:r w:rsidRPr="002530C3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2530C3">
        <w:rPr>
          <w:rFonts w:ascii="Times New Roman" w:hAnsi="Times New Roman" w:cs="Times New Roman"/>
          <w:b/>
          <w:sz w:val="28"/>
          <w:szCs w:val="28"/>
        </w:rPr>
        <w:t xml:space="preserve"> с т а н о в л я е т:</w:t>
      </w:r>
    </w:p>
    <w:p w:rsidR="0014775F" w:rsidRPr="002530C3" w:rsidRDefault="0014775F" w:rsidP="005E4F1C">
      <w:pPr>
        <w:tabs>
          <w:tab w:val="left" w:pos="21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C30" w:rsidRDefault="0014775F" w:rsidP="005E4F1C">
      <w:pPr>
        <w:pStyle w:val="3"/>
        <w:keepNext w:val="0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2530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A46DA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946680">
        <w:rPr>
          <w:rFonts w:ascii="Times New Roman" w:hAnsi="Times New Roman" w:cs="Times New Roman"/>
          <w:b w:val="0"/>
          <w:bCs w:val="0"/>
          <w:sz w:val="28"/>
          <w:szCs w:val="28"/>
        </w:rPr>
        <w:t>в приложение к постановлению Администрации города Азова от 26.03.2026 № 41 «</w:t>
      </w:r>
      <w:r w:rsidR="00946680" w:rsidRPr="00946680">
        <w:rPr>
          <w:rFonts w:ascii="Times New Roman" w:hAnsi="Times New Roman" w:cs="Times New Roman"/>
          <w:b w:val="0"/>
          <w:sz w:val="28"/>
        </w:rPr>
        <w:t>Об утверждении отчета о реализации муниципальной программы города Азова «Защита населения и территории города Азова от чрезвычайных ситуаций, обеспечение пожарной безопасности и безопасности людей на</w:t>
      </w:r>
      <w:r w:rsidR="009911FC">
        <w:rPr>
          <w:rFonts w:ascii="Times New Roman" w:hAnsi="Times New Roman" w:cs="Times New Roman"/>
          <w:b w:val="0"/>
          <w:sz w:val="28"/>
        </w:rPr>
        <w:t xml:space="preserve"> </w:t>
      </w:r>
      <w:r w:rsidR="00946680" w:rsidRPr="00946680">
        <w:rPr>
          <w:rFonts w:ascii="Times New Roman" w:hAnsi="Times New Roman" w:cs="Times New Roman"/>
          <w:b w:val="0"/>
          <w:sz w:val="28"/>
        </w:rPr>
        <w:t>водных объектах» за 2025 год</w:t>
      </w:r>
      <w:r w:rsidR="00946680">
        <w:rPr>
          <w:rFonts w:ascii="Times New Roman" w:hAnsi="Times New Roman" w:cs="Times New Roman"/>
          <w:b w:val="0"/>
          <w:sz w:val="28"/>
        </w:rPr>
        <w:t>» изменения изложив его в редакции согласно приложению.</w:t>
      </w:r>
    </w:p>
    <w:p w:rsidR="00C60485" w:rsidRPr="00C60485" w:rsidRDefault="00C60485" w:rsidP="005E4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4775F" w:rsidRPr="002530C3" w:rsidRDefault="0014775F" w:rsidP="005E4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2.</w:t>
      </w:r>
      <w:r w:rsidRPr="002530C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530C3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FC6AB0" w:rsidRPr="002530C3">
        <w:rPr>
          <w:rFonts w:ascii="Times New Roman" w:hAnsi="Times New Roman" w:cs="Times New Roman"/>
          <w:sz w:val="28"/>
          <w:szCs w:val="28"/>
        </w:rPr>
        <w:t xml:space="preserve">вступает в силу со дня его подписания и </w:t>
      </w:r>
      <w:r w:rsidRPr="002530C3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Pr="002530C3">
        <w:rPr>
          <w:rFonts w:ascii="Times New Roman" w:hAnsi="Times New Roman" w:cs="Times New Roman"/>
          <w:bCs/>
          <w:sz w:val="28"/>
          <w:szCs w:val="28"/>
        </w:rPr>
        <w:t>размещению на официальном сайте Администрации города Азова в информационно-телекоммуникационной сети «Интернет»</w:t>
      </w:r>
      <w:r w:rsidRPr="002530C3">
        <w:rPr>
          <w:rFonts w:ascii="Times New Roman" w:hAnsi="Times New Roman" w:cs="Times New Roman"/>
          <w:sz w:val="28"/>
          <w:szCs w:val="28"/>
        </w:rPr>
        <w:t>.</w:t>
      </w:r>
    </w:p>
    <w:p w:rsidR="00B63C30" w:rsidRPr="002530C3" w:rsidRDefault="00B63C30" w:rsidP="005E4F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775F" w:rsidRPr="00845ED8" w:rsidRDefault="0014775F" w:rsidP="005E4F1C">
      <w:pPr>
        <w:pStyle w:val="3"/>
        <w:keepNext w:val="0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530C3">
        <w:rPr>
          <w:rFonts w:ascii="Times New Roman" w:hAnsi="Times New Roman" w:cs="Times New Roman"/>
          <w:b w:val="0"/>
          <w:sz w:val="28"/>
          <w:szCs w:val="28"/>
        </w:rPr>
        <w:t>3. </w:t>
      </w:r>
      <w:proofErr w:type="gramStart"/>
      <w:r w:rsidRPr="002530C3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2530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45ED8">
        <w:rPr>
          <w:rFonts w:ascii="Times New Roman" w:hAnsi="Times New Roman" w:cs="Times New Roman"/>
          <w:b w:val="0"/>
          <w:sz w:val="28"/>
          <w:szCs w:val="28"/>
        </w:rPr>
        <w:t>исполнением постановления возложить на</w:t>
      </w:r>
      <w:r w:rsidR="00395A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45ED8">
        <w:rPr>
          <w:rFonts w:ascii="Times New Roman" w:hAnsi="Times New Roman" w:cs="Times New Roman"/>
          <w:b w:val="0"/>
          <w:sz w:val="28"/>
          <w:szCs w:val="28"/>
        </w:rPr>
        <w:t>заместителя главы администрации - начальника Управления ЖКХ</w:t>
      </w:r>
      <w:r w:rsidR="000E297C">
        <w:rPr>
          <w:rFonts w:ascii="Times New Roman" w:hAnsi="Times New Roman" w:cs="Times New Roman"/>
          <w:b w:val="0"/>
          <w:sz w:val="28"/>
          <w:szCs w:val="28"/>
        </w:rPr>
        <w:t>.</w:t>
      </w:r>
      <w:r w:rsidR="00395A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60485" w:rsidRDefault="00C60485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97C" w:rsidRDefault="000E297C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97C" w:rsidRPr="00845ED8" w:rsidRDefault="000E297C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90E" w:rsidRPr="00845ED8" w:rsidRDefault="0079490E" w:rsidP="005E4F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45ED8">
        <w:rPr>
          <w:rFonts w:ascii="Times New Roman" w:hAnsi="Times New Roman" w:cs="Times New Roman"/>
          <w:sz w:val="28"/>
          <w:szCs w:val="28"/>
        </w:rPr>
        <w:t>Глав</w:t>
      </w:r>
      <w:r w:rsidR="002530C3" w:rsidRPr="00845ED8">
        <w:rPr>
          <w:rFonts w:ascii="Times New Roman" w:hAnsi="Times New Roman" w:cs="Times New Roman"/>
          <w:sz w:val="28"/>
          <w:szCs w:val="28"/>
        </w:rPr>
        <w:t>а</w:t>
      </w:r>
      <w:r w:rsidRPr="00845ED8">
        <w:rPr>
          <w:rFonts w:ascii="Times New Roman" w:hAnsi="Times New Roman" w:cs="Times New Roman"/>
          <w:sz w:val="28"/>
          <w:szCs w:val="28"/>
        </w:rPr>
        <w:t xml:space="preserve"> города Азова</w:t>
      </w:r>
      <w:r w:rsidR="00F13DA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E4F1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13DA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E29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45ED8">
        <w:rPr>
          <w:rFonts w:ascii="Times New Roman" w:hAnsi="Times New Roman" w:cs="Times New Roman"/>
          <w:sz w:val="28"/>
          <w:szCs w:val="28"/>
        </w:rPr>
        <w:t>И.В. Головнев</w:t>
      </w:r>
    </w:p>
    <w:p w:rsidR="000E297C" w:rsidRDefault="000E297C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97C" w:rsidRDefault="00055E90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Верно.</w:t>
      </w:r>
    </w:p>
    <w:p w:rsidR="00E236FD" w:rsidRDefault="00055E90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                                                               А.И. Щербакова</w:t>
      </w:r>
    </w:p>
    <w:p w:rsidR="00E236FD" w:rsidRDefault="00055E90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03.08.2026</w:t>
      </w:r>
    </w:p>
    <w:p w:rsidR="00E236FD" w:rsidRDefault="00E236FD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97C" w:rsidRDefault="000E297C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485" w:rsidRDefault="00C60485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</w:t>
      </w:r>
    </w:p>
    <w:p w:rsidR="00F13DAC" w:rsidRDefault="00C60485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 – начальник Управления ЖКХ</w:t>
      </w:r>
    </w:p>
    <w:p w:rsidR="00B63C30" w:rsidRPr="002530C3" w:rsidRDefault="00B63C30" w:rsidP="00B63C3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63C30" w:rsidRPr="002530C3" w:rsidRDefault="00B63C30" w:rsidP="00B63C3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63C30" w:rsidRPr="002530C3" w:rsidRDefault="00B63C30" w:rsidP="00B63C3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63C30" w:rsidRPr="002530C3" w:rsidRDefault="00B63C30" w:rsidP="00B63C3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города Азова</w:t>
      </w:r>
    </w:p>
    <w:p w:rsidR="00B63C30" w:rsidRPr="002530C3" w:rsidRDefault="00B63C30" w:rsidP="00B63C30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от</w:t>
      </w:r>
      <w:r w:rsidR="00F13DAC">
        <w:rPr>
          <w:rFonts w:ascii="Times New Roman" w:hAnsi="Times New Roman" w:cs="Times New Roman"/>
          <w:sz w:val="28"/>
          <w:szCs w:val="28"/>
        </w:rPr>
        <w:t xml:space="preserve"> </w:t>
      </w:r>
      <w:r w:rsidR="00055E90">
        <w:rPr>
          <w:rFonts w:ascii="Times New Roman" w:hAnsi="Times New Roman" w:cs="Times New Roman"/>
          <w:sz w:val="28"/>
          <w:szCs w:val="28"/>
        </w:rPr>
        <w:t>03.08.2026</w:t>
      </w:r>
      <w:r w:rsidR="004B6594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№</w:t>
      </w:r>
      <w:r w:rsidR="00F13DAC">
        <w:rPr>
          <w:rFonts w:ascii="Times New Roman" w:hAnsi="Times New Roman" w:cs="Times New Roman"/>
          <w:sz w:val="28"/>
          <w:szCs w:val="28"/>
        </w:rPr>
        <w:t xml:space="preserve"> </w:t>
      </w:r>
      <w:r w:rsidR="00055E90">
        <w:rPr>
          <w:rFonts w:ascii="Times New Roman" w:hAnsi="Times New Roman" w:cs="Times New Roman"/>
          <w:sz w:val="28"/>
          <w:szCs w:val="28"/>
        </w:rPr>
        <w:t>695</w:t>
      </w:r>
      <w:r w:rsidR="004B65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C30" w:rsidRPr="002530C3" w:rsidRDefault="00B63C30" w:rsidP="005E4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A0B" w:rsidRPr="002530C3" w:rsidRDefault="00B63C30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BC22B4" w:rsidRPr="002530C3" w:rsidRDefault="003A3A0B" w:rsidP="009911FC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о реализации муниципальной программы </w:t>
      </w:r>
      <w:r w:rsidRPr="002530C3">
        <w:rPr>
          <w:rFonts w:ascii="Times New Roman" w:hAnsi="Times New Roman" w:cs="Times New Roman"/>
          <w:kern w:val="2"/>
          <w:sz w:val="28"/>
          <w:szCs w:val="28"/>
        </w:rPr>
        <w:t xml:space="preserve">города Азова </w:t>
      </w:r>
    </w:p>
    <w:p w:rsidR="003A3A0B" w:rsidRPr="002530C3" w:rsidRDefault="007963BE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color w:val="000000"/>
          <w:sz w:val="28"/>
          <w:szCs w:val="28"/>
        </w:rPr>
        <w:t xml:space="preserve">«Защита населения и территории города Азова от чрезвычайных, ситуаций, обеспечение пожарной безопасности и безопасности людей на водных объектах» </w:t>
      </w:r>
      <w:r w:rsidR="003A3A0B" w:rsidRPr="002530C3">
        <w:rPr>
          <w:rFonts w:ascii="Times New Roman" w:hAnsi="Times New Roman" w:cs="Times New Roman"/>
          <w:sz w:val="28"/>
          <w:szCs w:val="28"/>
        </w:rPr>
        <w:t>по результатам за 20</w:t>
      </w:r>
      <w:r w:rsidR="00C10A3F" w:rsidRPr="002530C3">
        <w:rPr>
          <w:rFonts w:ascii="Times New Roman" w:hAnsi="Times New Roman" w:cs="Times New Roman"/>
          <w:sz w:val="28"/>
          <w:szCs w:val="28"/>
        </w:rPr>
        <w:t>2</w:t>
      </w:r>
      <w:r w:rsidR="00BC22B4" w:rsidRPr="002530C3">
        <w:rPr>
          <w:rFonts w:ascii="Times New Roman" w:hAnsi="Times New Roman" w:cs="Times New Roman"/>
          <w:sz w:val="28"/>
          <w:szCs w:val="28"/>
        </w:rPr>
        <w:t>5</w:t>
      </w:r>
      <w:r w:rsidR="003A3A0B" w:rsidRPr="002530C3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3A3A0B" w:rsidRPr="002530C3" w:rsidRDefault="003A3A0B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A0B" w:rsidRPr="002530C3" w:rsidRDefault="000D0D9F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1. </w:t>
      </w:r>
      <w:r w:rsidR="003A3A0B" w:rsidRPr="002530C3">
        <w:rPr>
          <w:rFonts w:ascii="Times New Roman" w:hAnsi="Times New Roman" w:cs="Times New Roman"/>
          <w:sz w:val="28"/>
          <w:szCs w:val="28"/>
        </w:rPr>
        <w:t>Конкретные результаты, достигнутые за 20</w:t>
      </w:r>
      <w:r w:rsidR="00DB77F4" w:rsidRPr="002530C3">
        <w:rPr>
          <w:rFonts w:ascii="Times New Roman" w:hAnsi="Times New Roman" w:cs="Times New Roman"/>
          <w:sz w:val="28"/>
          <w:szCs w:val="28"/>
        </w:rPr>
        <w:t>2</w:t>
      </w:r>
      <w:r w:rsidR="00BC22B4" w:rsidRPr="002530C3">
        <w:rPr>
          <w:rFonts w:ascii="Times New Roman" w:hAnsi="Times New Roman" w:cs="Times New Roman"/>
          <w:sz w:val="28"/>
          <w:szCs w:val="28"/>
        </w:rPr>
        <w:t>5</w:t>
      </w:r>
      <w:r w:rsidR="003A3A0B" w:rsidRPr="002530C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A3A0B" w:rsidRPr="002530C3" w:rsidRDefault="003A3A0B" w:rsidP="009911FC">
      <w:pPr>
        <w:pStyle w:val="a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3550D4" w:rsidRPr="002530C3" w:rsidRDefault="003550D4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30C3">
        <w:rPr>
          <w:rFonts w:ascii="Times New Roman" w:hAnsi="Times New Roman" w:cs="Times New Roman"/>
          <w:sz w:val="28"/>
          <w:szCs w:val="28"/>
          <w:lang w:eastAsia="ar-SA"/>
        </w:rPr>
        <w:t>В целях создания условий минимизации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 города Азова в рамках реализации муниципальной программы города Азова «</w:t>
      </w:r>
      <w:r w:rsidRPr="002530C3">
        <w:rPr>
          <w:rFonts w:ascii="Times New Roman" w:hAnsi="Times New Roman" w:cs="Times New Roman"/>
          <w:sz w:val="28"/>
          <w:szCs w:val="28"/>
        </w:rPr>
        <w:t>Защита населения и территории города Азова от чрезвычайных ситуаций, обеспечение пожарной безопасности и безопасности людей на водных объектах</w:t>
      </w:r>
      <w:r w:rsidRPr="002530C3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города Азова</w:t>
      </w:r>
      <w:proofErr w:type="gramEnd"/>
      <w:r w:rsidRPr="002530C3">
        <w:rPr>
          <w:rFonts w:ascii="Times New Roman" w:hAnsi="Times New Roman" w:cs="Times New Roman"/>
          <w:sz w:val="28"/>
          <w:szCs w:val="28"/>
          <w:lang w:eastAsia="ar-SA"/>
        </w:rPr>
        <w:t xml:space="preserve"> от 13.11.2018 № 2458 (далее – муниципальная программа) ответственным исполнителем и участниками муниципальной программы</w:t>
      </w:r>
      <w:r w:rsidRPr="002530C3">
        <w:rPr>
          <w:rFonts w:ascii="Times New Roman" w:hAnsi="Times New Roman" w:cs="Times New Roman"/>
          <w:sz w:val="28"/>
          <w:szCs w:val="28"/>
        </w:rPr>
        <w:t xml:space="preserve"> в 2025 реализован комплекс мероприятий, в результате которых:</w:t>
      </w:r>
    </w:p>
    <w:p w:rsidR="003550D4" w:rsidRPr="002530C3" w:rsidRDefault="003550D4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530C3">
        <w:rPr>
          <w:rFonts w:ascii="Times New Roman" w:hAnsi="Times New Roman" w:cs="Times New Roman"/>
          <w:sz w:val="28"/>
          <w:szCs w:val="28"/>
        </w:rPr>
        <w:t>- обеспечено эффективное предупреждение и ликвидация чрезвычайных ситуаций природного и техногенного характера и происшествий на водных объектах;</w:t>
      </w:r>
    </w:p>
    <w:p w:rsidR="003550D4" w:rsidRPr="002530C3" w:rsidRDefault="003550D4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- осуществлено поддержание повышенной готовности дежурных, диспетчерских городских служб для их оперативного взаимодействия в интересах города</w:t>
      </w:r>
      <w:r w:rsidRPr="002530C3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3550D4" w:rsidRPr="002530C3" w:rsidRDefault="003550D4" w:rsidP="009911F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530C3">
        <w:rPr>
          <w:rFonts w:ascii="Times New Roman" w:hAnsi="Times New Roman" w:cs="Times New Roman"/>
          <w:sz w:val="28"/>
          <w:szCs w:val="28"/>
          <w:lang w:eastAsia="ar-SA"/>
        </w:rPr>
        <w:t>- обеспечено предупреждение и ликвидация существующих и потенциальных угроз для обеспечения безопасности муниципального образования «Город Азов» за счет аппаратно-программного комплекса «Безопасный город».</w:t>
      </w:r>
    </w:p>
    <w:p w:rsidR="00F83E82" w:rsidRPr="002530C3" w:rsidRDefault="00F83E82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3D2" w:rsidRPr="002530C3" w:rsidRDefault="003A3A0B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2. </w:t>
      </w:r>
      <w:r w:rsidR="008053D2" w:rsidRPr="002530C3">
        <w:rPr>
          <w:rFonts w:ascii="Times New Roman" w:hAnsi="Times New Roman" w:cs="Times New Roman"/>
          <w:sz w:val="28"/>
          <w:szCs w:val="28"/>
        </w:rPr>
        <w:t>Сведения о результатах выполнения (достижения) мероприятий (результатов) и контрольных точек структурных элементов муниципальной программы за отчетный период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Муниципальная (комплексная) программа города Азова «</w:t>
      </w:r>
      <w:r w:rsidRPr="002530C3">
        <w:rPr>
          <w:rFonts w:ascii="Times New Roman" w:hAnsi="Times New Roman" w:cs="Times New Roman"/>
          <w:color w:val="000000"/>
          <w:sz w:val="28"/>
          <w:szCs w:val="28"/>
        </w:rPr>
        <w:t>Защита населения и территории города Азова от чрезвычайных, ситуаций, обеспечение пожарной безопасности и безопасности людей на водных объектах</w:t>
      </w:r>
      <w:r w:rsidRPr="002530C3">
        <w:rPr>
          <w:rFonts w:ascii="Times New Roman" w:hAnsi="Times New Roman" w:cs="Times New Roman"/>
          <w:sz w:val="28"/>
          <w:szCs w:val="28"/>
        </w:rPr>
        <w:t>» включает в себя следующие структурные элементы: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1.</w:t>
      </w:r>
      <w:r w:rsidR="00D15846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Комплекс процессных мероприятий – «Пожарная безопасность»;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15846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Комплекс процессных мероприятий –</w:t>
      </w:r>
      <w:r w:rsidR="00C60485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«Защита населения от чрезвычайных ситуаций»;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3.</w:t>
      </w:r>
      <w:r w:rsidR="005E4F1C">
        <w:rPr>
          <w:rFonts w:ascii="Times New Roman" w:hAnsi="Times New Roman" w:cs="Times New Roman"/>
          <w:sz w:val="28"/>
          <w:szCs w:val="28"/>
        </w:rPr>
        <w:t> </w:t>
      </w:r>
      <w:r w:rsidRPr="002530C3">
        <w:rPr>
          <w:rFonts w:ascii="Times New Roman" w:hAnsi="Times New Roman" w:cs="Times New Roman"/>
          <w:sz w:val="28"/>
          <w:szCs w:val="28"/>
        </w:rPr>
        <w:t>Комплекс процессных мероприятий –</w:t>
      </w:r>
      <w:r w:rsidR="00C60485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color w:val="000000"/>
          <w:sz w:val="28"/>
          <w:szCs w:val="28"/>
        </w:rPr>
        <w:t>«Обеспечение функционирования аппаратно-программного комплекса «Безопасный город».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В рамках муниципальной (комплексной) программы города Азова  «</w:t>
      </w:r>
      <w:r w:rsidRPr="002530C3">
        <w:rPr>
          <w:rFonts w:ascii="Times New Roman" w:hAnsi="Times New Roman" w:cs="Times New Roman"/>
          <w:color w:val="000000"/>
          <w:sz w:val="28"/>
          <w:szCs w:val="28"/>
        </w:rPr>
        <w:t>Защита населения и территории города Азова от чрезвычайных, ситуаций, обеспечение пожарной безопасности и безопасности людей на водных объектах</w:t>
      </w:r>
      <w:r w:rsidRPr="002530C3">
        <w:rPr>
          <w:rFonts w:ascii="Times New Roman" w:hAnsi="Times New Roman" w:cs="Times New Roman"/>
          <w:sz w:val="28"/>
          <w:szCs w:val="28"/>
        </w:rPr>
        <w:t>»</w:t>
      </w:r>
      <w:r w:rsidR="00C60485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в 2025 году предусмотрено достижение двух показателей муницип</w:t>
      </w:r>
      <w:r w:rsidR="00D15846">
        <w:rPr>
          <w:rFonts w:ascii="Times New Roman" w:hAnsi="Times New Roman" w:cs="Times New Roman"/>
          <w:sz w:val="28"/>
          <w:szCs w:val="28"/>
        </w:rPr>
        <w:t>альных (комплексной) программы.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iCs/>
          <w:sz w:val="28"/>
          <w:szCs w:val="28"/>
        </w:rPr>
        <w:t>Достижение показателей</w:t>
      </w:r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637C1A" w:rsidRPr="002530C3">
        <w:rPr>
          <w:rFonts w:ascii="Times New Roman" w:hAnsi="Times New Roman" w:cs="Times New Roman"/>
          <w:sz w:val="28"/>
          <w:szCs w:val="28"/>
        </w:rPr>
        <w:t>п</w:t>
      </w:r>
      <w:r w:rsidRPr="002530C3">
        <w:rPr>
          <w:rFonts w:ascii="Times New Roman" w:hAnsi="Times New Roman" w:cs="Times New Roman"/>
          <w:sz w:val="28"/>
          <w:szCs w:val="28"/>
        </w:rPr>
        <w:t>о итогам 2025 года показатели муниципальной программы имеют следующие значения:</w:t>
      </w:r>
    </w:p>
    <w:p w:rsidR="003550D4" w:rsidRPr="002530C3" w:rsidRDefault="003550D4" w:rsidP="00A92B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Показатель 1. «Количество пострад</w:t>
      </w:r>
      <w:r w:rsidR="00D15846">
        <w:rPr>
          <w:rFonts w:ascii="Times New Roman" w:hAnsi="Times New Roman" w:cs="Times New Roman"/>
          <w:sz w:val="28"/>
          <w:szCs w:val="28"/>
        </w:rPr>
        <w:t>авших в чрезвычайных ситуациях»</w:t>
      </w:r>
      <w:r w:rsidRPr="002530C3">
        <w:rPr>
          <w:rFonts w:ascii="Times New Roman" w:hAnsi="Times New Roman" w:cs="Times New Roman"/>
          <w:sz w:val="28"/>
          <w:szCs w:val="28"/>
        </w:rPr>
        <w:t>,</w:t>
      </w:r>
      <w:r w:rsidR="00A36B3E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 xml:space="preserve">план – 280, факт – </w:t>
      </w:r>
      <w:r w:rsidR="00A36B3E" w:rsidRPr="002530C3">
        <w:rPr>
          <w:rFonts w:ascii="Times New Roman" w:hAnsi="Times New Roman" w:cs="Times New Roman"/>
          <w:sz w:val="28"/>
          <w:szCs w:val="28"/>
        </w:rPr>
        <w:t>153</w:t>
      </w:r>
      <w:r w:rsidRPr="002530C3">
        <w:rPr>
          <w:rFonts w:ascii="Times New Roman" w:hAnsi="Times New Roman" w:cs="Times New Roman"/>
          <w:sz w:val="28"/>
          <w:szCs w:val="28"/>
        </w:rPr>
        <w:t>;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Показатель 2.</w:t>
      </w:r>
      <w:r w:rsidR="00D15846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«Доля покрытия территории города Азова звуковым оповещением и информированием об угрозе возникновения чрезвычайной ситуации», план – 80, факт – 8</w:t>
      </w:r>
      <w:r w:rsidR="00A36B3E" w:rsidRPr="002530C3">
        <w:rPr>
          <w:rFonts w:ascii="Times New Roman" w:hAnsi="Times New Roman" w:cs="Times New Roman"/>
          <w:sz w:val="28"/>
          <w:szCs w:val="28"/>
        </w:rPr>
        <w:t>2,6;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>В рамках комплекса процессных мероприятий</w:t>
      </w:r>
      <w:r w:rsidR="00637C1A" w:rsidRPr="00936A81">
        <w:rPr>
          <w:rFonts w:ascii="Times New Roman" w:hAnsi="Times New Roman" w:cs="Times New Roman"/>
          <w:sz w:val="28"/>
          <w:szCs w:val="28"/>
        </w:rPr>
        <w:t xml:space="preserve"> </w:t>
      </w:r>
      <w:r w:rsidRPr="00936A81">
        <w:rPr>
          <w:rFonts w:ascii="Times New Roman" w:hAnsi="Times New Roman" w:cs="Times New Roman"/>
          <w:sz w:val="28"/>
          <w:szCs w:val="28"/>
        </w:rPr>
        <w:t>«Пожарная безопасность»</w:t>
      </w:r>
      <w:r w:rsidR="00637C1A" w:rsidRPr="00936A81">
        <w:rPr>
          <w:rFonts w:ascii="Times New Roman" w:hAnsi="Times New Roman" w:cs="Times New Roman"/>
          <w:sz w:val="28"/>
          <w:szCs w:val="28"/>
        </w:rPr>
        <w:t xml:space="preserve"> в </w:t>
      </w:r>
      <w:r w:rsidR="00637C1A" w:rsidRPr="002530C3">
        <w:rPr>
          <w:rFonts w:ascii="Times New Roman" w:hAnsi="Times New Roman" w:cs="Times New Roman"/>
          <w:sz w:val="28"/>
          <w:szCs w:val="28"/>
        </w:rPr>
        <w:t xml:space="preserve">2025 году предусмотрена реализация одного мероприятия </w:t>
      </w:r>
      <w:r w:rsidR="00DB1C0A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A36B3E" w:rsidRPr="002530C3">
        <w:rPr>
          <w:rFonts w:ascii="Times New Roman" w:hAnsi="Times New Roman" w:cs="Times New Roman"/>
          <w:sz w:val="28"/>
          <w:szCs w:val="28"/>
        </w:rPr>
        <w:t>и 6</w:t>
      </w:r>
      <w:r w:rsidR="00936A81" w:rsidRPr="00936A81">
        <w:rPr>
          <w:rFonts w:ascii="Times New Roman" w:hAnsi="Times New Roman" w:cs="Times New Roman"/>
          <w:sz w:val="28"/>
          <w:szCs w:val="28"/>
        </w:rPr>
        <w:t xml:space="preserve"> </w:t>
      </w:r>
      <w:r w:rsidR="00A36B3E" w:rsidRPr="002530C3">
        <w:rPr>
          <w:rFonts w:ascii="Times New Roman" w:hAnsi="Times New Roman" w:cs="Times New Roman"/>
          <w:sz w:val="28"/>
          <w:szCs w:val="28"/>
        </w:rPr>
        <w:t>контрольных точек из них достигнуто в установленные сроки 6, мероприятие выполнено в полном объеме</w:t>
      </w:r>
      <w:r w:rsidR="00A92B19">
        <w:rPr>
          <w:rFonts w:ascii="Times New Roman" w:hAnsi="Times New Roman" w:cs="Times New Roman"/>
          <w:sz w:val="28"/>
          <w:szCs w:val="28"/>
        </w:rPr>
        <w:t>.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Показатель 1.1. Количество выездов на патрулирование территории МО «город Азов по недопущению выжигания сухой растительности и проведению профилактических мероприятий»:</w:t>
      </w:r>
      <w:r w:rsidR="00936A81" w:rsidRPr="00936A81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 xml:space="preserve">план – 38, факт – </w:t>
      </w:r>
      <w:r w:rsidR="00A36B3E" w:rsidRPr="002530C3">
        <w:rPr>
          <w:rFonts w:ascii="Times New Roman" w:hAnsi="Times New Roman" w:cs="Times New Roman"/>
          <w:sz w:val="28"/>
          <w:szCs w:val="28"/>
        </w:rPr>
        <w:t>57</w:t>
      </w:r>
      <w:r w:rsidR="00DD2698" w:rsidRPr="002530C3">
        <w:rPr>
          <w:rFonts w:ascii="Times New Roman" w:hAnsi="Times New Roman" w:cs="Times New Roman"/>
          <w:sz w:val="28"/>
          <w:szCs w:val="28"/>
        </w:rPr>
        <w:t>.</w:t>
      </w:r>
    </w:p>
    <w:p w:rsidR="00ED5476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>В рамках комплекса процессных мероприятий «Защита населения от чрезвычайных ситуаций»</w:t>
      </w:r>
      <w:r w:rsidR="00ED5476" w:rsidRPr="00936A81">
        <w:rPr>
          <w:rFonts w:ascii="Times New Roman" w:hAnsi="Times New Roman" w:cs="Times New Roman"/>
          <w:sz w:val="28"/>
          <w:szCs w:val="28"/>
        </w:rPr>
        <w:t xml:space="preserve"> </w:t>
      </w:r>
      <w:r w:rsidRPr="00936A81">
        <w:rPr>
          <w:rFonts w:ascii="Times New Roman" w:hAnsi="Times New Roman" w:cs="Times New Roman"/>
          <w:sz w:val="28"/>
          <w:szCs w:val="28"/>
        </w:rPr>
        <w:t>в 2025</w:t>
      </w:r>
      <w:r w:rsidRPr="002530C3">
        <w:rPr>
          <w:rFonts w:ascii="Times New Roman" w:hAnsi="Times New Roman" w:cs="Times New Roman"/>
          <w:sz w:val="28"/>
          <w:szCs w:val="28"/>
        </w:rPr>
        <w:t xml:space="preserve"> году предусмотрено достижение двух </w:t>
      </w:r>
      <w:r w:rsidR="00ED5476" w:rsidRPr="002530C3">
        <w:rPr>
          <w:rFonts w:ascii="Times New Roman" w:hAnsi="Times New Roman" w:cs="Times New Roman"/>
          <w:sz w:val="28"/>
          <w:szCs w:val="28"/>
        </w:rPr>
        <w:t xml:space="preserve">процессных мероприятий и </w:t>
      </w:r>
      <w:r w:rsidR="00A36B3E" w:rsidRPr="002530C3">
        <w:rPr>
          <w:rFonts w:ascii="Times New Roman" w:hAnsi="Times New Roman" w:cs="Times New Roman"/>
          <w:sz w:val="28"/>
          <w:szCs w:val="28"/>
        </w:rPr>
        <w:t>4</w:t>
      </w:r>
      <w:r w:rsidR="00ED5476" w:rsidRPr="002530C3">
        <w:rPr>
          <w:rFonts w:ascii="Times New Roman" w:hAnsi="Times New Roman" w:cs="Times New Roman"/>
          <w:sz w:val="28"/>
          <w:szCs w:val="28"/>
        </w:rPr>
        <w:t xml:space="preserve"> контрольных точек</w:t>
      </w:r>
      <w:r w:rsidR="00A36B3E" w:rsidRPr="002530C3">
        <w:rPr>
          <w:rFonts w:ascii="Times New Roman" w:hAnsi="Times New Roman" w:cs="Times New Roman"/>
          <w:sz w:val="28"/>
          <w:szCs w:val="28"/>
        </w:rPr>
        <w:t xml:space="preserve"> из них достигнуто в установленные сроки 4, </w:t>
      </w:r>
      <w:r w:rsidR="00ED5476" w:rsidRPr="002530C3">
        <w:rPr>
          <w:rFonts w:ascii="Times New Roman" w:hAnsi="Times New Roman" w:cs="Times New Roman"/>
          <w:sz w:val="28"/>
          <w:szCs w:val="28"/>
        </w:rPr>
        <w:t xml:space="preserve"> мероприятие (результат) </w:t>
      </w:r>
      <w:r w:rsidR="00ED5476" w:rsidRPr="002530C3">
        <w:rPr>
          <w:rFonts w:ascii="Times New Roman" w:hAnsi="Times New Roman" w:cs="Times New Roman"/>
          <w:color w:val="000000"/>
          <w:sz w:val="28"/>
          <w:szCs w:val="28"/>
        </w:rPr>
        <w:t>«Обеспечено эффективное предупреж</w:t>
      </w:r>
      <w:r w:rsidR="00DB1C0A" w:rsidRPr="002530C3">
        <w:rPr>
          <w:rFonts w:ascii="Times New Roman" w:hAnsi="Times New Roman" w:cs="Times New Roman"/>
          <w:color w:val="000000"/>
          <w:sz w:val="28"/>
          <w:szCs w:val="28"/>
        </w:rPr>
        <w:t xml:space="preserve">дение и ликвидация чрезвычайных </w:t>
      </w:r>
      <w:r w:rsidR="00A36B3E" w:rsidRPr="002530C3">
        <w:rPr>
          <w:rFonts w:ascii="Times New Roman" w:hAnsi="Times New Roman" w:cs="Times New Roman"/>
          <w:color w:val="000000"/>
          <w:sz w:val="28"/>
          <w:szCs w:val="28"/>
        </w:rPr>
        <w:t xml:space="preserve">ситуаций природного и </w:t>
      </w:r>
      <w:r w:rsidR="00ED5476" w:rsidRPr="002530C3">
        <w:rPr>
          <w:rFonts w:ascii="Times New Roman" w:hAnsi="Times New Roman" w:cs="Times New Roman"/>
          <w:color w:val="000000"/>
          <w:sz w:val="28"/>
          <w:szCs w:val="28"/>
        </w:rPr>
        <w:t>техногенного характера»</w:t>
      </w:r>
      <w:r w:rsidR="00DB1C0A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ED5476" w:rsidRPr="002530C3">
        <w:rPr>
          <w:rFonts w:ascii="Times New Roman" w:hAnsi="Times New Roman" w:cs="Times New Roman"/>
          <w:sz w:val="28"/>
          <w:szCs w:val="28"/>
        </w:rPr>
        <w:t xml:space="preserve">выполнено в полном объеме. 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По итогам 2025 года показатель имеют следующие значения:</w:t>
      </w:r>
    </w:p>
    <w:p w:rsidR="00ED5476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Показатель 1.1. Количество плановых проверок поддержание в</w:t>
      </w:r>
      <w:r w:rsidR="00ED5476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постоянной готовности системы оповещения и информирования (25 сирен):</w:t>
      </w:r>
      <w:r w:rsidR="00ED5476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 xml:space="preserve">план – 12, факт – </w:t>
      </w:r>
      <w:r w:rsidR="00ED5476" w:rsidRPr="002530C3">
        <w:rPr>
          <w:rFonts w:ascii="Times New Roman" w:hAnsi="Times New Roman" w:cs="Times New Roman"/>
          <w:sz w:val="28"/>
          <w:szCs w:val="28"/>
        </w:rPr>
        <w:t>12.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Показат</w:t>
      </w:r>
      <w:r w:rsidR="00D15846">
        <w:rPr>
          <w:rFonts w:ascii="Times New Roman" w:hAnsi="Times New Roman" w:cs="Times New Roman"/>
          <w:sz w:val="28"/>
          <w:szCs w:val="28"/>
        </w:rPr>
        <w:t>ель 1.2. Количество подготовлен</w:t>
      </w:r>
      <w:r w:rsidRPr="002530C3">
        <w:rPr>
          <w:rFonts w:ascii="Times New Roman" w:hAnsi="Times New Roman" w:cs="Times New Roman"/>
          <w:sz w:val="28"/>
          <w:szCs w:val="28"/>
        </w:rPr>
        <w:t>ных работнико</w:t>
      </w:r>
      <w:r w:rsidR="00D15846">
        <w:rPr>
          <w:rFonts w:ascii="Times New Roman" w:hAnsi="Times New Roman" w:cs="Times New Roman"/>
          <w:sz w:val="28"/>
          <w:szCs w:val="28"/>
        </w:rPr>
        <w:t>в гражданской обороны, уполномоченных работников террито</w:t>
      </w:r>
      <w:r w:rsidRPr="002530C3">
        <w:rPr>
          <w:rFonts w:ascii="Times New Roman" w:hAnsi="Times New Roman" w:cs="Times New Roman"/>
          <w:sz w:val="28"/>
          <w:szCs w:val="28"/>
        </w:rPr>
        <w:t xml:space="preserve">риальной подсистемы единой </w:t>
      </w:r>
      <w:r w:rsidR="00D15846">
        <w:rPr>
          <w:rFonts w:ascii="Times New Roman" w:hAnsi="Times New Roman" w:cs="Times New Roman"/>
          <w:sz w:val="28"/>
          <w:szCs w:val="28"/>
        </w:rPr>
        <w:t>государственной системы предупреждения и ликвидации чрезвычай</w:t>
      </w:r>
      <w:r w:rsidRPr="002530C3">
        <w:rPr>
          <w:rFonts w:ascii="Times New Roman" w:hAnsi="Times New Roman" w:cs="Times New Roman"/>
          <w:sz w:val="28"/>
          <w:szCs w:val="28"/>
        </w:rPr>
        <w:t xml:space="preserve">ных ситуаций: план – 100, факт – </w:t>
      </w:r>
      <w:r w:rsidR="00ED5476" w:rsidRPr="002530C3">
        <w:rPr>
          <w:rFonts w:ascii="Times New Roman" w:hAnsi="Times New Roman" w:cs="Times New Roman"/>
          <w:sz w:val="28"/>
          <w:szCs w:val="28"/>
        </w:rPr>
        <w:t>100.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>В рамках комплекса процессных мероприятий</w:t>
      </w:r>
      <w:r w:rsidR="00DB1C0A" w:rsidRPr="00936A81">
        <w:rPr>
          <w:rFonts w:ascii="Times New Roman" w:hAnsi="Times New Roman" w:cs="Times New Roman"/>
          <w:sz w:val="28"/>
          <w:szCs w:val="28"/>
        </w:rPr>
        <w:t xml:space="preserve"> </w:t>
      </w:r>
      <w:r w:rsidRPr="00936A8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«Обеспечение функционирования аппаратно-программного комплекса «Безопасный город»</w:t>
      </w:r>
      <w:r w:rsidR="00A36B3E" w:rsidRPr="002530C3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в 2025 году предусмотрено достижение одного показателя</w:t>
      </w:r>
      <w:r w:rsidR="00DB1C0A" w:rsidRPr="002530C3">
        <w:rPr>
          <w:rFonts w:ascii="Times New Roman" w:hAnsi="Times New Roman" w:cs="Times New Roman"/>
          <w:sz w:val="28"/>
          <w:szCs w:val="28"/>
        </w:rPr>
        <w:t xml:space="preserve"> и </w:t>
      </w:r>
      <w:r w:rsidR="00ED042E" w:rsidRPr="002530C3">
        <w:rPr>
          <w:rFonts w:ascii="Times New Roman" w:hAnsi="Times New Roman" w:cs="Times New Roman"/>
          <w:sz w:val="28"/>
          <w:szCs w:val="28"/>
        </w:rPr>
        <w:t>10</w:t>
      </w:r>
      <w:r w:rsidR="00DB1C0A" w:rsidRPr="002530C3">
        <w:rPr>
          <w:rFonts w:ascii="Times New Roman" w:hAnsi="Times New Roman" w:cs="Times New Roman"/>
          <w:sz w:val="28"/>
          <w:szCs w:val="28"/>
        </w:rPr>
        <w:t xml:space="preserve"> контрольных точек </w:t>
      </w:r>
      <w:r w:rsidR="00ED042E" w:rsidRPr="002530C3">
        <w:rPr>
          <w:rFonts w:ascii="Times New Roman" w:hAnsi="Times New Roman" w:cs="Times New Roman"/>
          <w:sz w:val="28"/>
          <w:szCs w:val="28"/>
        </w:rPr>
        <w:t xml:space="preserve"> из них достигнуто в установленные сроки 10, </w:t>
      </w:r>
      <w:r w:rsidR="00DB1C0A" w:rsidRPr="002530C3">
        <w:rPr>
          <w:rFonts w:ascii="Times New Roman" w:hAnsi="Times New Roman" w:cs="Times New Roman"/>
          <w:sz w:val="28"/>
          <w:szCs w:val="28"/>
        </w:rPr>
        <w:t xml:space="preserve">(результат) </w:t>
      </w:r>
      <w:r w:rsidR="00DB1C0A" w:rsidRPr="002530C3">
        <w:rPr>
          <w:rFonts w:ascii="Times New Roman" w:hAnsi="Times New Roman" w:cs="Times New Roman"/>
          <w:color w:val="000000"/>
          <w:sz w:val="28"/>
          <w:szCs w:val="28"/>
        </w:rPr>
        <w:t>«Обеспечено функционирование аппаратно-программного комплекса «Безопасный город»</w:t>
      </w:r>
      <w:r w:rsidR="00DB1C0A" w:rsidRPr="002530C3">
        <w:rPr>
          <w:rFonts w:ascii="Times New Roman" w:hAnsi="Times New Roman" w:cs="Times New Roman"/>
          <w:sz w:val="28"/>
          <w:szCs w:val="28"/>
        </w:rPr>
        <w:t xml:space="preserve"> выполнено в полном объеме. 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Показатель 1.1.</w:t>
      </w:r>
      <w:r w:rsidR="00D15846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часов предоставления видеопотоков с 37 камер видеонаблюдения </w:t>
      </w:r>
      <w:r w:rsidRPr="002530C3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аппаратно-программного комплекса</w:t>
      </w:r>
      <w:r w:rsidRPr="002530C3">
        <w:rPr>
          <w:rFonts w:ascii="Times New Roman" w:hAnsi="Times New Roman" w:cs="Times New Roman"/>
          <w:color w:val="000000"/>
          <w:sz w:val="28"/>
          <w:szCs w:val="28"/>
        </w:rPr>
        <w:t xml:space="preserve"> «Безопасный город»</w:t>
      </w:r>
      <w:r w:rsidR="00DB1C0A" w:rsidRPr="002530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 xml:space="preserve">план – 8760, факт </w:t>
      </w:r>
      <w:r w:rsidR="00DB1C0A" w:rsidRPr="002530C3">
        <w:rPr>
          <w:rFonts w:ascii="Times New Roman" w:hAnsi="Times New Roman" w:cs="Times New Roman"/>
          <w:sz w:val="28"/>
          <w:szCs w:val="28"/>
        </w:rPr>
        <w:t>8760.</w:t>
      </w:r>
    </w:p>
    <w:p w:rsidR="003550D4" w:rsidRPr="002530C3" w:rsidRDefault="003550D4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В ходе анализа исполнения муниципальной (комплексной) программы не установлено несоблюдение сроков исполнения мероприятий (результатов), контрольных точек и достижения показателей.</w:t>
      </w:r>
    </w:p>
    <w:p w:rsidR="00B67D29" w:rsidRPr="002530C3" w:rsidRDefault="00B67D29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D9F" w:rsidRPr="002530C3" w:rsidRDefault="003A3A0B" w:rsidP="009911FC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3. Анализ факторов</w:t>
      </w:r>
      <w:r w:rsidR="000D0D9F" w:rsidRPr="002530C3">
        <w:rPr>
          <w:rFonts w:ascii="Times New Roman" w:hAnsi="Times New Roman" w:cs="Times New Roman"/>
          <w:sz w:val="28"/>
          <w:szCs w:val="28"/>
        </w:rPr>
        <w:t>, повлиявших на ход реализации</w:t>
      </w:r>
    </w:p>
    <w:p w:rsidR="003A3A0B" w:rsidRPr="002530C3" w:rsidRDefault="003A3A0B" w:rsidP="009911FC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3A3A0B" w:rsidRPr="002530C3" w:rsidRDefault="003A3A0B" w:rsidP="009911FC">
      <w:pPr>
        <w:pStyle w:val="ac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06C20" w:rsidRPr="002530C3" w:rsidRDefault="00506C20" w:rsidP="009911F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530C3">
        <w:rPr>
          <w:rFonts w:ascii="Times New Roman" w:hAnsi="Times New Roman" w:cs="Times New Roman"/>
          <w:sz w:val="28"/>
          <w:szCs w:val="28"/>
          <w:lang w:eastAsia="ar-SA"/>
        </w:rPr>
        <w:t xml:space="preserve">Факторов, повлиявших на ход реализации </w:t>
      </w:r>
      <w:hyperlink r:id="rId9" w:history="1">
        <w:r w:rsidRPr="002530C3">
          <w:rPr>
            <w:rFonts w:ascii="Times New Roman" w:hAnsi="Times New Roman" w:cs="Times New Roman"/>
            <w:sz w:val="28"/>
            <w:szCs w:val="28"/>
            <w:lang w:eastAsia="ar-SA"/>
          </w:rPr>
          <w:t>муниципальной</w:t>
        </w:r>
      </w:hyperlink>
      <w:r w:rsidRPr="002530C3">
        <w:rPr>
          <w:rFonts w:ascii="Times New Roman" w:hAnsi="Times New Roman" w:cs="Times New Roman"/>
          <w:sz w:val="28"/>
          <w:szCs w:val="28"/>
          <w:lang w:eastAsia="ar-SA"/>
        </w:rPr>
        <w:t xml:space="preserve"> программы в отчетный период, не зафиксировано.</w:t>
      </w:r>
    </w:p>
    <w:p w:rsidR="00A91EF3" w:rsidRPr="002530C3" w:rsidRDefault="00A91EF3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0B" w:rsidRPr="002530C3" w:rsidRDefault="003A3A0B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5846">
        <w:rPr>
          <w:rFonts w:ascii="Times New Roman" w:hAnsi="Times New Roman" w:cs="Times New Roman"/>
          <w:sz w:val="28"/>
          <w:szCs w:val="28"/>
        </w:rPr>
        <w:t>4. Сведения об использовании бюджетных ассигнований и внебюджетных средств на реализацию муниципальной программы</w:t>
      </w:r>
    </w:p>
    <w:p w:rsidR="00036B8C" w:rsidRPr="002530C3" w:rsidRDefault="00036B8C" w:rsidP="009911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A0B" w:rsidRPr="002530C3" w:rsidRDefault="003A3A0B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Объем запланированных расходов на реализацию муниципальной программы </w:t>
      </w:r>
      <w:r w:rsidR="00C535FC" w:rsidRPr="002530C3">
        <w:rPr>
          <w:rFonts w:ascii="Times New Roman" w:hAnsi="Times New Roman" w:cs="Times New Roman"/>
          <w:sz w:val="28"/>
          <w:szCs w:val="28"/>
        </w:rPr>
        <w:t>на</w:t>
      </w:r>
      <w:r w:rsidRPr="002530C3">
        <w:rPr>
          <w:rFonts w:ascii="Times New Roman" w:hAnsi="Times New Roman" w:cs="Times New Roman"/>
          <w:sz w:val="28"/>
          <w:szCs w:val="28"/>
        </w:rPr>
        <w:t xml:space="preserve"> 20</w:t>
      </w:r>
      <w:r w:rsidR="00036895" w:rsidRPr="002530C3">
        <w:rPr>
          <w:rFonts w:ascii="Times New Roman" w:hAnsi="Times New Roman" w:cs="Times New Roman"/>
          <w:sz w:val="28"/>
          <w:szCs w:val="28"/>
        </w:rPr>
        <w:t>2</w:t>
      </w:r>
      <w:r w:rsidR="00C535FC" w:rsidRPr="002530C3">
        <w:rPr>
          <w:rFonts w:ascii="Times New Roman" w:hAnsi="Times New Roman" w:cs="Times New Roman"/>
          <w:sz w:val="28"/>
          <w:szCs w:val="28"/>
        </w:rPr>
        <w:t>5</w:t>
      </w:r>
      <w:r w:rsidRPr="002530C3"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="00D81E49" w:rsidRPr="002530C3">
        <w:rPr>
          <w:rFonts w:ascii="Times New Roman" w:hAnsi="Times New Roman" w:cs="Times New Roman"/>
          <w:sz w:val="28"/>
          <w:szCs w:val="28"/>
        </w:rPr>
        <w:t>33 798,4</w:t>
      </w:r>
      <w:r w:rsidRPr="002530C3">
        <w:rPr>
          <w:rFonts w:ascii="Times New Roman" w:hAnsi="Times New Roman" w:cs="Times New Roman"/>
          <w:sz w:val="28"/>
          <w:szCs w:val="28"/>
        </w:rPr>
        <w:t xml:space="preserve"> тыс. рублей, в том числе по источникам финансирования:</w:t>
      </w:r>
    </w:p>
    <w:p w:rsidR="003A3A0B" w:rsidRPr="00331A58" w:rsidRDefault="000D0D9F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A58">
        <w:rPr>
          <w:rFonts w:ascii="Times New Roman" w:hAnsi="Times New Roman" w:cs="Times New Roman"/>
          <w:sz w:val="28"/>
          <w:szCs w:val="28"/>
        </w:rPr>
        <w:t>- </w:t>
      </w:r>
      <w:r w:rsidR="00C535FC" w:rsidRPr="00331A58">
        <w:rPr>
          <w:rFonts w:ascii="Times New Roman" w:hAnsi="Times New Roman" w:cs="Times New Roman"/>
          <w:sz w:val="28"/>
          <w:szCs w:val="28"/>
        </w:rPr>
        <w:t>местный бюджет</w:t>
      </w:r>
      <w:r w:rsidR="003A3A0B" w:rsidRPr="00331A58">
        <w:rPr>
          <w:rFonts w:ascii="Times New Roman" w:hAnsi="Times New Roman" w:cs="Times New Roman"/>
          <w:sz w:val="28"/>
          <w:szCs w:val="28"/>
        </w:rPr>
        <w:t xml:space="preserve"> –</w:t>
      </w:r>
      <w:r w:rsidR="00B26FA7">
        <w:rPr>
          <w:rFonts w:ascii="Times New Roman" w:hAnsi="Times New Roman" w:cs="Times New Roman"/>
          <w:sz w:val="28"/>
          <w:szCs w:val="28"/>
        </w:rPr>
        <w:t xml:space="preserve"> </w:t>
      </w:r>
      <w:r w:rsidR="00D81E49" w:rsidRPr="00331A58">
        <w:rPr>
          <w:rFonts w:ascii="Times New Roman" w:hAnsi="Times New Roman" w:cs="Times New Roman"/>
          <w:sz w:val="28"/>
          <w:szCs w:val="28"/>
        </w:rPr>
        <w:t>33 798,4</w:t>
      </w:r>
      <w:r w:rsidR="003A3A0B" w:rsidRPr="00331A58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A3A0B" w:rsidRPr="00331A58" w:rsidRDefault="003A3A0B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A58">
        <w:rPr>
          <w:rFonts w:ascii="Times New Roman" w:hAnsi="Times New Roman" w:cs="Times New Roman"/>
          <w:sz w:val="28"/>
          <w:szCs w:val="28"/>
        </w:rPr>
        <w:t>Исполнение расходов по муниципальн</w:t>
      </w:r>
      <w:r w:rsidR="00594AD4" w:rsidRPr="00331A58">
        <w:rPr>
          <w:rFonts w:ascii="Times New Roman" w:hAnsi="Times New Roman" w:cs="Times New Roman"/>
          <w:sz w:val="28"/>
          <w:szCs w:val="28"/>
        </w:rPr>
        <w:t xml:space="preserve">ой программе составило </w:t>
      </w:r>
      <w:r w:rsidR="00EA1E10" w:rsidRPr="00331A58">
        <w:rPr>
          <w:rFonts w:ascii="Times New Roman" w:hAnsi="Times New Roman" w:cs="Times New Roman"/>
          <w:sz w:val="28"/>
          <w:szCs w:val="28"/>
        </w:rPr>
        <w:t>33 046,5</w:t>
      </w:r>
      <w:r w:rsidRPr="00331A58">
        <w:rPr>
          <w:rFonts w:ascii="Times New Roman" w:hAnsi="Times New Roman" w:cs="Times New Roman"/>
          <w:sz w:val="28"/>
          <w:szCs w:val="28"/>
        </w:rPr>
        <w:t xml:space="preserve"> тыс. рублей, в том числе по источникам финансирования:</w:t>
      </w:r>
    </w:p>
    <w:p w:rsidR="003A3A0B" w:rsidRPr="00331A58" w:rsidRDefault="000D0D9F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A58">
        <w:rPr>
          <w:rFonts w:ascii="Times New Roman" w:hAnsi="Times New Roman" w:cs="Times New Roman"/>
          <w:sz w:val="28"/>
          <w:szCs w:val="28"/>
        </w:rPr>
        <w:t>- </w:t>
      </w:r>
      <w:r w:rsidR="009E6FDB" w:rsidRPr="00331A58">
        <w:rPr>
          <w:rFonts w:ascii="Times New Roman" w:hAnsi="Times New Roman" w:cs="Times New Roman"/>
          <w:sz w:val="28"/>
          <w:szCs w:val="28"/>
        </w:rPr>
        <w:t>местный бюджет</w:t>
      </w:r>
      <w:r w:rsidR="003A3A0B" w:rsidRPr="00331A58">
        <w:rPr>
          <w:rFonts w:ascii="Times New Roman" w:hAnsi="Times New Roman" w:cs="Times New Roman"/>
          <w:sz w:val="28"/>
          <w:szCs w:val="28"/>
        </w:rPr>
        <w:t xml:space="preserve"> –</w:t>
      </w:r>
      <w:r w:rsidR="00B63C30" w:rsidRPr="00331A58">
        <w:rPr>
          <w:rFonts w:ascii="Times New Roman" w:hAnsi="Times New Roman" w:cs="Times New Roman"/>
          <w:sz w:val="28"/>
          <w:szCs w:val="28"/>
        </w:rPr>
        <w:t xml:space="preserve"> </w:t>
      </w:r>
      <w:r w:rsidR="00036B8C" w:rsidRPr="00331A58">
        <w:rPr>
          <w:rFonts w:ascii="Times New Roman" w:hAnsi="Times New Roman" w:cs="Times New Roman"/>
          <w:sz w:val="28"/>
          <w:szCs w:val="28"/>
        </w:rPr>
        <w:t>33</w:t>
      </w:r>
      <w:r w:rsidR="00EA1E10" w:rsidRPr="00331A58">
        <w:rPr>
          <w:rFonts w:ascii="Times New Roman" w:hAnsi="Times New Roman" w:cs="Times New Roman"/>
          <w:sz w:val="28"/>
          <w:szCs w:val="28"/>
        </w:rPr>
        <w:t> 046,5</w:t>
      </w:r>
      <w:r w:rsidR="003A3A0B" w:rsidRPr="00331A58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A3A0B" w:rsidRPr="00331A58" w:rsidRDefault="003A3A0B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A58">
        <w:rPr>
          <w:rFonts w:ascii="Times New Roman" w:hAnsi="Times New Roman" w:cs="Times New Roman"/>
          <w:sz w:val="28"/>
          <w:szCs w:val="28"/>
        </w:rPr>
        <w:t xml:space="preserve">Объем неосвоенных бюджетных ассигнований составил </w:t>
      </w:r>
      <w:r w:rsidR="00EA1E10" w:rsidRPr="00331A58">
        <w:rPr>
          <w:rFonts w:ascii="Times New Roman" w:hAnsi="Times New Roman" w:cs="Times New Roman"/>
          <w:sz w:val="28"/>
          <w:szCs w:val="28"/>
        </w:rPr>
        <w:t>751,9</w:t>
      </w:r>
      <w:r w:rsidR="00B63C30" w:rsidRPr="00331A58">
        <w:rPr>
          <w:rFonts w:ascii="Times New Roman" w:hAnsi="Times New Roman" w:cs="Times New Roman"/>
          <w:sz w:val="28"/>
          <w:szCs w:val="28"/>
        </w:rPr>
        <w:t xml:space="preserve"> </w:t>
      </w:r>
      <w:r w:rsidRPr="00331A58">
        <w:rPr>
          <w:rFonts w:ascii="Times New Roman" w:hAnsi="Times New Roman" w:cs="Times New Roman"/>
          <w:sz w:val="28"/>
          <w:szCs w:val="28"/>
        </w:rPr>
        <w:t xml:space="preserve">тыс. рублей, </w:t>
      </w:r>
      <w:r w:rsidR="003F6031" w:rsidRPr="00331A58">
        <w:rPr>
          <w:rFonts w:ascii="Times New Roman" w:hAnsi="Times New Roman" w:cs="Times New Roman"/>
          <w:sz w:val="28"/>
          <w:szCs w:val="28"/>
        </w:rPr>
        <w:t>из них</w:t>
      </w:r>
      <w:r w:rsidRPr="00331A58">
        <w:rPr>
          <w:rFonts w:ascii="Times New Roman" w:hAnsi="Times New Roman" w:cs="Times New Roman"/>
          <w:sz w:val="28"/>
          <w:szCs w:val="28"/>
        </w:rPr>
        <w:t>:</w:t>
      </w:r>
    </w:p>
    <w:p w:rsidR="00D81E49" w:rsidRPr="00331A58" w:rsidRDefault="00D81E49" w:rsidP="009911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A58">
        <w:rPr>
          <w:rFonts w:ascii="Times New Roman" w:hAnsi="Times New Roman" w:cs="Times New Roman"/>
          <w:sz w:val="28"/>
          <w:szCs w:val="28"/>
        </w:rPr>
        <w:t>605,2 тыс. рублей - экономия в связи с фактической уплатой налогов, сборов и иных платежей;</w:t>
      </w:r>
    </w:p>
    <w:p w:rsidR="00D81E49" w:rsidRPr="002530C3" w:rsidRDefault="00EA1E10" w:rsidP="009911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A58">
        <w:rPr>
          <w:rFonts w:ascii="Times New Roman" w:hAnsi="Times New Roman" w:cs="Times New Roman"/>
          <w:sz w:val="28"/>
          <w:szCs w:val="28"/>
        </w:rPr>
        <w:t>146,7</w:t>
      </w:r>
      <w:r w:rsidR="00D81E49" w:rsidRPr="00331A58">
        <w:rPr>
          <w:rFonts w:ascii="Times New Roman" w:hAnsi="Times New Roman" w:cs="Times New Roman"/>
          <w:sz w:val="28"/>
          <w:szCs w:val="28"/>
        </w:rPr>
        <w:t xml:space="preserve"> тыс. рублей - экономия по результатам проведения закупок;</w:t>
      </w:r>
    </w:p>
    <w:p w:rsidR="003A3A0B" w:rsidRPr="002530C3" w:rsidRDefault="003A3A0B" w:rsidP="009911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Сведения об использовании бюджетных ассигнований на реализацию муниципальной программы за 20</w:t>
      </w:r>
      <w:r w:rsidR="00594AD4" w:rsidRPr="002530C3">
        <w:rPr>
          <w:rFonts w:ascii="Times New Roman" w:hAnsi="Times New Roman" w:cs="Times New Roman"/>
          <w:sz w:val="28"/>
          <w:szCs w:val="28"/>
        </w:rPr>
        <w:t>2</w:t>
      </w:r>
      <w:r w:rsidR="00332814" w:rsidRPr="002530C3">
        <w:rPr>
          <w:rFonts w:ascii="Times New Roman" w:hAnsi="Times New Roman" w:cs="Times New Roman"/>
          <w:sz w:val="28"/>
          <w:szCs w:val="28"/>
        </w:rPr>
        <w:t>5</w:t>
      </w:r>
      <w:r w:rsidR="000D0D9F" w:rsidRPr="002530C3">
        <w:rPr>
          <w:rFonts w:ascii="Times New Roman" w:hAnsi="Times New Roman" w:cs="Times New Roman"/>
          <w:sz w:val="28"/>
          <w:szCs w:val="28"/>
        </w:rPr>
        <w:t xml:space="preserve"> год пр</w:t>
      </w:r>
      <w:r w:rsidR="00332814" w:rsidRPr="002530C3">
        <w:rPr>
          <w:rFonts w:ascii="Times New Roman" w:hAnsi="Times New Roman" w:cs="Times New Roman"/>
          <w:sz w:val="28"/>
          <w:szCs w:val="28"/>
        </w:rPr>
        <w:t>иведены</w:t>
      </w:r>
      <w:r w:rsidR="000D0D9F" w:rsidRPr="002530C3">
        <w:rPr>
          <w:rFonts w:ascii="Times New Roman" w:hAnsi="Times New Roman" w:cs="Times New Roman"/>
          <w:sz w:val="28"/>
          <w:szCs w:val="28"/>
        </w:rPr>
        <w:t xml:space="preserve"> в </w:t>
      </w:r>
      <w:r w:rsidR="000819AF" w:rsidRPr="002530C3">
        <w:rPr>
          <w:rFonts w:ascii="Times New Roman" w:hAnsi="Times New Roman" w:cs="Times New Roman"/>
          <w:sz w:val="28"/>
          <w:szCs w:val="28"/>
        </w:rPr>
        <w:t>приложении</w:t>
      </w:r>
      <w:r w:rsidR="00332814" w:rsidRPr="002530C3">
        <w:rPr>
          <w:rFonts w:ascii="Times New Roman" w:hAnsi="Times New Roman" w:cs="Times New Roman"/>
          <w:sz w:val="28"/>
          <w:szCs w:val="28"/>
        </w:rPr>
        <w:t xml:space="preserve"> № 2 к отчету о реализации муниципальной программы.</w:t>
      </w:r>
    </w:p>
    <w:p w:rsidR="00934968" w:rsidRPr="002530C3" w:rsidRDefault="00934968" w:rsidP="009911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0B" w:rsidRPr="002530C3" w:rsidRDefault="003A3A0B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5. Сведения о достижении </w:t>
      </w:r>
      <w:r w:rsidR="00BB21B0" w:rsidRPr="002530C3">
        <w:rPr>
          <w:rFonts w:ascii="Times New Roman" w:hAnsi="Times New Roman" w:cs="Times New Roman"/>
          <w:sz w:val="28"/>
          <w:szCs w:val="28"/>
        </w:rPr>
        <w:t xml:space="preserve">плановых и фактических </w:t>
      </w:r>
      <w:r w:rsidRPr="002530C3">
        <w:rPr>
          <w:rFonts w:ascii="Times New Roman" w:hAnsi="Times New Roman" w:cs="Times New Roman"/>
          <w:sz w:val="28"/>
          <w:szCs w:val="28"/>
        </w:rPr>
        <w:t>значений показателей муниципальной программы</w:t>
      </w:r>
      <w:r w:rsidR="00BB21B0" w:rsidRPr="002530C3">
        <w:rPr>
          <w:rFonts w:ascii="Times New Roman" w:hAnsi="Times New Roman" w:cs="Times New Roman"/>
          <w:sz w:val="28"/>
          <w:szCs w:val="28"/>
        </w:rPr>
        <w:t xml:space="preserve"> и ее структурных элементов</w:t>
      </w:r>
      <w:r w:rsidR="00D318F5" w:rsidRPr="002530C3">
        <w:rPr>
          <w:rFonts w:ascii="Times New Roman" w:hAnsi="Times New Roman" w:cs="Times New Roman"/>
          <w:sz w:val="28"/>
          <w:szCs w:val="28"/>
        </w:rPr>
        <w:t xml:space="preserve"> за </w:t>
      </w:r>
      <w:r w:rsidR="002C3F62" w:rsidRPr="002530C3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Pr="002530C3">
        <w:rPr>
          <w:rFonts w:ascii="Times New Roman" w:hAnsi="Times New Roman" w:cs="Times New Roman"/>
          <w:sz w:val="28"/>
          <w:szCs w:val="28"/>
        </w:rPr>
        <w:t>год</w:t>
      </w:r>
    </w:p>
    <w:p w:rsidR="003A3A0B" w:rsidRPr="002530C3" w:rsidRDefault="003A3A0B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A3A0B" w:rsidRPr="002530C3" w:rsidRDefault="003A3A0B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10" w:history="1">
        <w:r w:rsidRPr="002530C3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Pr="002530C3">
        <w:rPr>
          <w:rFonts w:ascii="Times New Roman" w:hAnsi="Times New Roman" w:cs="Times New Roman"/>
          <w:sz w:val="28"/>
          <w:szCs w:val="28"/>
        </w:rPr>
        <w:t xml:space="preserve"> и </w:t>
      </w:r>
      <w:r w:rsidR="00E81734" w:rsidRPr="002530C3">
        <w:rPr>
          <w:rFonts w:ascii="Times New Roman" w:hAnsi="Times New Roman" w:cs="Times New Roman"/>
          <w:sz w:val="28"/>
          <w:szCs w:val="28"/>
        </w:rPr>
        <w:t>структурными элементами муниципальной программой</w:t>
      </w:r>
      <w:r w:rsidRPr="002530C3"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="001778D3" w:rsidRPr="002530C3">
        <w:rPr>
          <w:rFonts w:ascii="Times New Roman" w:hAnsi="Times New Roman" w:cs="Times New Roman"/>
          <w:sz w:val="28"/>
          <w:szCs w:val="28"/>
        </w:rPr>
        <w:t>2</w:t>
      </w:r>
      <w:r w:rsidRPr="002530C3">
        <w:rPr>
          <w:rFonts w:ascii="Times New Roman" w:hAnsi="Times New Roman" w:cs="Times New Roman"/>
          <w:sz w:val="28"/>
          <w:szCs w:val="28"/>
        </w:rPr>
        <w:t xml:space="preserve"> показат</w:t>
      </w:r>
      <w:r w:rsidR="001778D3" w:rsidRPr="002530C3">
        <w:rPr>
          <w:rFonts w:ascii="Times New Roman" w:hAnsi="Times New Roman" w:cs="Times New Roman"/>
          <w:sz w:val="28"/>
          <w:szCs w:val="28"/>
        </w:rPr>
        <w:t>еля</w:t>
      </w:r>
      <w:r w:rsidRPr="002530C3">
        <w:rPr>
          <w:rFonts w:ascii="Times New Roman" w:hAnsi="Times New Roman" w:cs="Times New Roman"/>
          <w:sz w:val="28"/>
          <w:szCs w:val="28"/>
        </w:rPr>
        <w:t xml:space="preserve">, </w:t>
      </w:r>
      <w:r w:rsidR="00D906BB" w:rsidRPr="002530C3">
        <w:rPr>
          <w:rFonts w:ascii="Times New Roman" w:hAnsi="Times New Roman" w:cs="Times New Roman"/>
          <w:sz w:val="28"/>
          <w:szCs w:val="28"/>
        </w:rPr>
        <w:t xml:space="preserve">по </w:t>
      </w:r>
      <w:r w:rsidR="001778D3" w:rsidRPr="002530C3">
        <w:rPr>
          <w:rFonts w:ascii="Times New Roman" w:hAnsi="Times New Roman" w:cs="Times New Roman"/>
          <w:sz w:val="28"/>
          <w:szCs w:val="28"/>
        </w:rPr>
        <w:t>2</w:t>
      </w:r>
      <w:r w:rsidR="00210607" w:rsidRPr="002530C3">
        <w:rPr>
          <w:rFonts w:ascii="Times New Roman" w:hAnsi="Times New Roman" w:cs="Times New Roman"/>
          <w:sz w:val="28"/>
          <w:szCs w:val="28"/>
        </w:rPr>
        <w:t xml:space="preserve"> из которых фактическое значение соответствует </w:t>
      </w:r>
      <w:proofErr w:type="gramStart"/>
      <w:r w:rsidR="00210607" w:rsidRPr="002530C3">
        <w:rPr>
          <w:rFonts w:ascii="Times New Roman" w:hAnsi="Times New Roman" w:cs="Times New Roman"/>
          <w:sz w:val="28"/>
          <w:szCs w:val="28"/>
        </w:rPr>
        <w:t>плановым</w:t>
      </w:r>
      <w:proofErr w:type="gramEnd"/>
      <w:r w:rsidR="001778D3" w:rsidRPr="002530C3">
        <w:rPr>
          <w:rFonts w:ascii="Times New Roman" w:hAnsi="Times New Roman" w:cs="Times New Roman"/>
          <w:sz w:val="28"/>
          <w:szCs w:val="28"/>
        </w:rPr>
        <w:t>.</w:t>
      </w:r>
    </w:p>
    <w:p w:rsidR="00506C20" w:rsidRPr="002530C3" w:rsidRDefault="001778D3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="00BF08D0" w:rsidRPr="002530C3">
        <w:rPr>
          <w:rFonts w:ascii="Times New Roman" w:hAnsi="Times New Roman" w:cs="Times New Roman"/>
          <w:sz w:val="28"/>
          <w:szCs w:val="28"/>
        </w:rPr>
        <w:t>«</w:t>
      </w:r>
      <w:r w:rsidRPr="002530C3">
        <w:rPr>
          <w:rFonts w:ascii="Times New Roman" w:hAnsi="Times New Roman" w:cs="Times New Roman"/>
          <w:color w:val="000000"/>
          <w:sz w:val="28"/>
          <w:szCs w:val="28"/>
        </w:rPr>
        <w:t>Количество  пострадавших в чрезвычайных ситуациях</w:t>
      </w:r>
      <w:r w:rsidR="00BF08D0" w:rsidRPr="002530C3">
        <w:rPr>
          <w:rFonts w:ascii="Times New Roman" w:hAnsi="Times New Roman" w:cs="Times New Roman"/>
          <w:sz w:val="28"/>
          <w:szCs w:val="28"/>
        </w:rPr>
        <w:t xml:space="preserve">» - плановое значение – </w:t>
      </w:r>
      <w:r w:rsidRPr="002530C3">
        <w:rPr>
          <w:rFonts w:ascii="Times New Roman" w:hAnsi="Times New Roman" w:cs="Times New Roman"/>
          <w:sz w:val="28"/>
          <w:szCs w:val="28"/>
        </w:rPr>
        <w:t>280 человек</w:t>
      </w:r>
      <w:r w:rsidR="00BF08D0" w:rsidRPr="002530C3">
        <w:rPr>
          <w:rFonts w:ascii="Times New Roman" w:hAnsi="Times New Roman" w:cs="Times New Roman"/>
          <w:sz w:val="28"/>
          <w:szCs w:val="28"/>
        </w:rPr>
        <w:t xml:space="preserve">, фактическое значение – </w:t>
      </w:r>
      <w:r w:rsidR="00936A81" w:rsidRPr="00936A81">
        <w:rPr>
          <w:rFonts w:ascii="Times New Roman" w:hAnsi="Times New Roman" w:cs="Times New Roman"/>
          <w:sz w:val="28"/>
          <w:szCs w:val="28"/>
        </w:rPr>
        <w:t>153</w:t>
      </w:r>
      <w:r w:rsidRPr="002530C3">
        <w:rPr>
          <w:rFonts w:ascii="Times New Roman" w:hAnsi="Times New Roman" w:cs="Times New Roman"/>
          <w:sz w:val="28"/>
          <w:szCs w:val="28"/>
        </w:rPr>
        <w:t xml:space="preserve"> челове</w:t>
      </w:r>
      <w:r w:rsidR="00506C20" w:rsidRPr="002530C3">
        <w:rPr>
          <w:rFonts w:ascii="Times New Roman" w:hAnsi="Times New Roman" w:cs="Times New Roman"/>
          <w:sz w:val="28"/>
          <w:szCs w:val="28"/>
        </w:rPr>
        <w:t>к</w:t>
      </w:r>
      <w:r w:rsidR="00936A81">
        <w:rPr>
          <w:rFonts w:ascii="Times New Roman" w:hAnsi="Times New Roman" w:cs="Times New Roman"/>
          <w:sz w:val="28"/>
          <w:szCs w:val="28"/>
        </w:rPr>
        <w:t>а</w:t>
      </w:r>
      <w:r w:rsidR="00BF08D0" w:rsidRPr="002530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349A" w:rsidRPr="002530C3" w:rsidRDefault="00312F32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Показатель «</w:t>
      </w:r>
      <w:r w:rsidR="00506C20" w:rsidRPr="002530C3">
        <w:rPr>
          <w:rFonts w:ascii="Times New Roman" w:hAnsi="Times New Roman" w:cs="Times New Roman"/>
          <w:bCs/>
          <w:sz w:val="28"/>
          <w:szCs w:val="28"/>
        </w:rPr>
        <w:t>Доля покрытия территории города Азова звуковым оповещением и информированием об угрозе возникновения чрезвычайной ситуации</w:t>
      </w:r>
      <w:r w:rsidRPr="002530C3">
        <w:rPr>
          <w:rFonts w:ascii="Times New Roman" w:hAnsi="Times New Roman" w:cs="Times New Roman"/>
          <w:bCs/>
          <w:sz w:val="28"/>
          <w:szCs w:val="28"/>
        </w:rPr>
        <w:t>»</w:t>
      </w:r>
      <w:r w:rsidR="004A349A" w:rsidRPr="002530C3">
        <w:rPr>
          <w:rFonts w:ascii="Times New Roman" w:hAnsi="Times New Roman" w:cs="Times New Roman"/>
          <w:bCs/>
          <w:sz w:val="28"/>
          <w:szCs w:val="28"/>
        </w:rPr>
        <w:t xml:space="preserve"> - плановое значение – </w:t>
      </w:r>
      <w:r w:rsidR="00506C20" w:rsidRPr="002530C3">
        <w:rPr>
          <w:rFonts w:ascii="Times New Roman" w:hAnsi="Times New Roman" w:cs="Times New Roman"/>
          <w:bCs/>
          <w:sz w:val="28"/>
          <w:szCs w:val="28"/>
        </w:rPr>
        <w:t>80 процентов</w:t>
      </w:r>
      <w:r w:rsidR="004A349A" w:rsidRPr="002530C3">
        <w:rPr>
          <w:rFonts w:ascii="Times New Roman" w:hAnsi="Times New Roman" w:cs="Times New Roman"/>
          <w:bCs/>
          <w:sz w:val="28"/>
          <w:szCs w:val="28"/>
        </w:rPr>
        <w:t xml:space="preserve">, фактическое значение – </w:t>
      </w:r>
      <w:r w:rsidR="00506C20" w:rsidRPr="002530C3">
        <w:rPr>
          <w:rFonts w:ascii="Times New Roman" w:hAnsi="Times New Roman" w:cs="Times New Roman"/>
          <w:bCs/>
          <w:sz w:val="28"/>
          <w:szCs w:val="28"/>
        </w:rPr>
        <w:t>8</w:t>
      </w:r>
      <w:r w:rsidR="00936A81">
        <w:rPr>
          <w:rFonts w:ascii="Times New Roman" w:hAnsi="Times New Roman" w:cs="Times New Roman"/>
          <w:bCs/>
          <w:sz w:val="28"/>
          <w:szCs w:val="28"/>
        </w:rPr>
        <w:t>2,6</w:t>
      </w:r>
      <w:r w:rsidR="00506C20" w:rsidRPr="002530C3">
        <w:rPr>
          <w:rFonts w:ascii="Times New Roman" w:hAnsi="Times New Roman" w:cs="Times New Roman"/>
          <w:bCs/>
          <w:sz w:val="28"/>
          <w:szCs w:val="28"/>
        </w:rPr>
        <w:t xml:space="preserve"> процентов</w:t>
      </w:r>
      <w:r w:rsidR="004A349A" w:rsidRPr="002530C3">
        <w:rPr>
          <w:rFonts w:ascii="Times New Roman" w:hAnsi="Times New Roman" w:cs="Times New Roman"/>
          <w:bCs/>
          <w:sz w:val="28"/>
          <w:szCs w:val="28"/>
        </w:rPr>
        <w:t>.</w:t>
      </w:r>
    </w:p>
    <w:p w:rsidR="003A3A0B" w:rsidRPr="002530C3" w:rsidRDefault="003A3A0B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1A0" w:rsidRPr="002530C3" w:rsidRDefault="003A3A0B" w:rsidP="009911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6. </w:t>
      </w:r>
      <w:r w:rsidR="0010014C" w:rsidRPr="002530C3">
        <w:rPr>
          <w:rFonts w:ascii="Times New Roman" w:hAnsi="Times New Roman" w:cs="Times New Roman"/>
          <w:sz w:val="28"/>
          <w:szCs w:val="28"/>
        </w:rPr>
        <w:t xml:space="preserve">Результаты оценки </w:t>
      </w:r>
    </w:p>
    <w:p w:rsidR="003A3A0B" w:rsidRPr="002530C3" w:rsidRDefault="0010014C" w:rsidP="009911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эффективности реализации муниципальной программы</w:t>
      </w:r>
    </w:p>
    <w:p w:rsidR="0010014C" w:rsidRPr="002530C3" w:rsidRDefault="0010014C" w:rsidP="009911F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61A0" w:rsidRPr="002530C3" w:rsidRDefault="00C961A0" w:rsidP="009911F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Эффективность муниципальной программы (интегральная оценка хода реализации и эффективности муниципальной программы) рассчитывается как средневзвешенная оценки уровня достижения муниципальной программы в отчетном году (80 процентов интегральной оценки), оценки динамики прироста значений показателей (10 процентов интегральной оценки) и оценки качества финансового управления реализацией муниципальной программы в отчетном году (10 процентов интегральной оценки). </w:t>
      </w:r>
    </w:p>
    <w:p w:rsidR="00C961A0" w:rsidRPr="002530C3" w:rsidRDefault="00C961A0" w:rsidP="009911F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1A0" w:rsidRPr="002530C3" w:rsidRDefault="00C961A0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530C3">
        <w:rPr>
          <w:rFonts w:ascii="Times New Roman" w:hAnsi="Times New Roman" w:cs="Times New Roman"/>
          <w:bCs/>
          <w:sz w:val="28"/>
          <w:szCs w:val="28"/>
          <w:lang w:eastAsia="en-US"/>
        </w:rPr>
        <w:t>1. Уровень</w:t>
      </w:r>
      <w:r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 достижения</w:t>
      </w:r>
      <w:r w:rsidRPr="002530C3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программы за отчетный период </w:t>
      </w: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eastAsia="en-US"/>
                  </w:rPr>
                  <m:t>УД</m:t>
                </m:r>
              </m:e>
              <m:sub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eastAsia="en-US"/>
                      </w:rPr>
                      <m:t>гп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eastAsia="en-US"/>
                      </w:rPr>
                      <m:t>i</m:t>
                    </m:r>
                  </m:sub>
                </m:sSub>
              </m:sub>
            </m:sSub>
          </m:e>
        </m:d>
      </m:oMath>
      <w:r w:rsidR="00E94FBD"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рассчитывается по формуле: </w:t>
      </w:r>
    </w:p>
    <w:p w:rsidR="00C961A0" w:rsidRPr="002530C3" w:rsidRDefault="00C961A0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961A0" w:rsidRPr="002530C3" w:rsidRDefault="00FF05EA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eastAsia="en-US"/>
                </w:rPr>
                <m:t>УД</m:t>
              </m:r>
            </m:e>
            <m:sub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eastAsia="en-US"/>
                    </w:rPr>
                    <m:t>гп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en-US"/>
                    </w:rPr>
                    <m:t>i</m:t>
                  </m:r>
                </m:sub>
              </m:sSub>
            </m:sub>
          </m:sSub>
          <m:r>
            <w:rPr>
              <w:rFonts w:ascii="Cambria Math" w:hAnsi="Times New Roman" w:cs="Times New Roman"/>
              <w:sz w:val="28"/>
              <w:szCs w:val="28"/>
              <w:lang w:eastAsia="en-US"/>
            </w:rPr>
            <m:t>=0,5</m:t>
          </m:r>
          <m:r>
            <w:rPr>
              <w:rFonts w:ascii="Cambria Math" w:hAnsi="Times New Roman" w:cs="Times New Roman"/>
              <w:sz w:val="28"/>
              <w:szCs w:val="28"/>
              <w:lang w:eastAsia="en-US"/>
            </w:rPr>
            <m:t>∙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eastAsia="en-US"/>
                </w:rPr>
                <m:t>УД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eastAsia="en-US"/>
                </w:rPr>
                <m:t>п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eastAsia="en-US"/>
            </w:rPr>
            <m:t>+0,5</m:t>
          </m:r>
          <m:r>
            <w:rPr>
              <w:rFonts w:ascii="Cambria Math" w:hAnsi="Times New Roman" w:cs="Times New Roman"/>
              <w:sz w:val="28"/>
              <w:szCs w:val="28"/>
              <w:lang w:eastAsia="en-US"/>
            </w:rPr>
            <m:t>∙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eastAsia="en-US"/>
                </w:rPr>
                <m:t>УД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eastAsia="en-US"/>
                </w:rPr>
                <m:t>стр</m:t>
              </m:r>
              <m:r>
                <w:rPr>
                  <w:rFonts w:ascii="Cambria Math" w:hAnsi="Times New Roman" w:cs="Times New Roman"/>
                  <w:sz w:val="28"/>
                  <w:szCs w:val="28"/>
                  <w:lang w:eastAsia="en-US"/>
                </w:rPr>
                <m:t>.</m:t>
              </m:r>
              <m:r>
                <w:rPr>
                  <w:rFonts w:ascii="Cambria Math" w:hAnsi="Times New Roman" w:cs="Times New Roman"/>
                  <w:sz w:val="28"/>
                  <w:szCs w:val="28"/>
                  <w:lang w:eastAsia="en-US"/>
                </w:rPr>
                <m:t>эл</m:t>
              </m:r>
              <m:r>
                <w:rPr>
                  <w:rFonts w:ascii="Cambria Math" w:hAnsi="Times New Roman" w:cs="Times New Roman"/>
                  <w:sz w:val="28"/>
                  <w:szCs w:val="28"/>
                  <w:lang w:eastAsia="en-US"/>
                </w:rPr>
                <m:t>.</m:t>
              </m:r>
            </m:sub>
          </m:sSub>
        </m:oMath>
      </m:oMathPara>
    </w:p>
    <w:p w:rsidR="00C961A0" w:rsidRPr="002530C3" w:rsidRDefault="00C961A0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где:  </w:t>
      </w:r>
    </w:p>
    <w:p w:rsidR="00C961A0" w:rsidRPr="002530C3" w:rsidRDefault="00FF05EA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УД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п</m:t>
            </m:r>
          </m:sub>
        </m:sSub>
      </m:oMath>
      <w:r w:rsidR="00C961A0"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 – уровень достижения показателей </w:t>
      </w:r>
      <w:r w:rsidR="00C961A0" w:rsidRPr="002530C3">
        <w:rPr>
          <w:rFonts w:ascii="Times New Roman" w:hAnsi="Times New Roman" w:cs="Times New Roman"/>
          <w:sz w:val="28"/>
          <w:szCs w:val="28"/>
        </w:rPr>
        <w:t>муниципальной</w:t>
      </w:r>
      <w:r w:rsidR="00C961A0"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 (комплексной) программы в отчетном периоде; </w:t>
      </w:r>
    </w:p>
    <w:p w:rsidR="00C961A0" w:rsidRPr="002530C3" w:rsidRDefault="00FF05EA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УД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стр</m:t>
            </m:r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.</m:t>
            </m:r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эл</m:t>
            </m:r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.</m:t>
            </m:r>
          </m:sub>
        </m:sSub>
      </m:oMath>
      <w:r w:rsidR="00C961A0"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 – уровень достижения структурных элементов </w:t>
      </w:r>
      <w:r w:rsidR="00C961A0" w:rsidRPr="002530C3">
        <w:rPr>
          <w:rFonts w:ascii="Times New Roman" w:hAnsi="Times New Roman" w:cs="Times New Roman"/>
          <w:sz w:val="28"/>
          <w:szCs w:val="28"/>
        </w:rPr>
        <w:t>муниципальной</w:t>
      </w:r>
      <w:r w:rsidR="00747F9C" w:rsidRPr="002530C3">
        <w:rPr>
          <w:rFonts w:ascii="Times New Roman" w:hAnsi="Times New Roman" w:cs="Times New Roman"/>
          <w:sz w:val="28"/>
          <w:szCs w:val="28"/>
        </w:rPr>
        <w:t xml:space="preserve"> п</w:t>
      </w:r>
      <w:r w:rsidR="00C961A0"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рограммы в отчетном периоде. </w:t>
      </w:r>
    </w:p>
    <w:p w:rsidR="00B56ED7" w:rsidRPr="002530C3" w:rsidRDefault="00B56ED7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Уровень достижения показателей муниципальной программы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УД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п</m:t>
            </m:r>
          </m:sub>
        </m:sSub>
      </m:oMath>
      <w:r w:rsidR="00E94FBD"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за 2025 год составляет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E844DB" w:rsidRPr="002530C3">
        <w:rPr>
          <w:rFonts w:ascii="Times New Roman" w:hAnsi="Times New Roman" w:cs="Times New Roman"/>
          <w:sz w:val="28"/>
          <w:szCs w:val="28"/>
        </w:rPr>
        <w:t>(</w:t>
      </w:r>
      <w:r w:rsidR="00FB141A" w:rsidRPr="002530C3">
        <w:rPr>
          <w:rFonts w:ascii="Times New Roman" w:hAnsi="Times New Roman" w:cs="Times New Roman"/>
          <w:sz w:val="28"/>
          <w:szCs w:val="28"/>
        </w:rPr>
        <w:t>100</w:t>
      </w:r>
      <w:r w:rsidR="00E844DB" w:rsidRPr="002530C3">
        <w:rPr>
          <w:rFonts w:ascii="Times New Roman" w:hAnsi="Times New Roman" w:cs="Times New Roman"/>
          <w:sz w:val="28"/>
          <w:szCs w:val="28"/>
        </w:rPr>
        <w:t>+100+</w:t>
      </w:r>
      <w:r w:rsidR="000B5D9A" w:rsidRPr="002530C3">
        <w:rPr>
          <w:rFonts w:ascii="Times New Roman" w:hAnsi="Times New Roman" w:cs="Times New Roman"/>
          <w:sz w:val="28"/>
          <w:szCs w:val="28"/>
        </w:rPr>
        <w:t>100</w:t>
      </w:r>
      <w:r w:rsidR="00E844DB" w:rsidRPr="002530C3">
        <w:rPr>
          <w:rFonts w:ascii="Times New Roman" w:hAnsi="Times New Roman" w:cs="Times New Roman"/>
          <w:sz w:val="28"/>
          <w:szCs w:val="28"/>
        </w:rPr>
        <w:t>+100</w:t>
      </w:r>
      <w:r w:rsidR="00ED042E" w:rsidRPr="002530C3">
        <w:rPr>
          <w:rFonts w:ascii="Times New Roman" w:hAnsi="Times New Roman" w:cs="Times New Roman"/>
          <w:sz w:val="28"/>
          <w:szCs w:val="28"/>
        </w:rPr>
        <w:t>+100+100</w:t>
      </w:r>
      <w:r w:rsidR="00E844DB" w:rsidRPr="002530C3">
        <w:rPr>
          <w:rFonts w:ascii="Times New Roman" w:hAnsi="Times New Roman" w:cs="Times New Roman"/>
          <w:sz w:val="28"/>
          <w:szCs w:val="28"/>
        </w:rPr>
        <w:t>) /</w:t>
      </w:r>
      <w:r w:rsidR="00ED042E" w:rsidRPr="002530C3">
        <w:rPr>
          <w:rFonts w:ascii="Times New Roman" w:hAnsi="Times New Roman" w:cs="Times New Roman"/>
          <w:sz w:val="28"/>
          <w:szCs w:val="28"/>
        </w:rPr>
        <w:t>6</w:t>
      </w:r>
      <w:r w:rsidR="00D44DA3" w:rsidRPr="002530C3">
        <w:rPr>
          <w:rFonts w:ascii="Times New Roman" w:hAnsi="Times New Roman" w:cs="Times New Roman"/>
          <w:sz w:val="28"/>
          <w:szCs w:val="28"/>
        </w:rPr>
        <w:t xml:space="preserve"> = </w:t>
      </w:r>
      <w:r w:rsidR="000B5D9A" w:rsidRPr="002530C3">
        <w:rPr>
          <w:rFonts w:ascii="Times New Roman" w:hAnsi="Times New Roman" w:cs="Times New Roman"/>
          <w:sz w:val="28"/>
          <w:szCs w:val="28"/>
        </w:rPr>
        <w:t>100</w:t>
      </w:r>
    </w:p>
    <w:p w:rsidR="000349D3" w:rsidRPr="002530C3" w:rsidRDefault="00D44DA3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Уровень достижения структурных элементов муниципальной программы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УД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стр</m:t>
            </m:r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.</m:t>
            </m:r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эл</m:t>
            </m:r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.</m:t>
            </m:r>
          </m:sub>
        </m:sSub>
      </m:oMath>
      <w:r w:rsidR="00E94FBD" w:rsidRPr="002530C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 xml:space="preserve">за 2025 год составляет </w:t>
      </w:r>
      <w:r w:rsidR="000B5D9A" w:rsidRPr="002530C3">
        <w:rPr>
          <w:rFonts w:ascii="Times New Roman" w:hAnsi="Times New Roman" w:cs="Times New Roman"/>
          <w:sz w:val="28"/>
          <w:szCs w:val="28"/>
        </w:rPr>
        <w:t>100</w:t>
      </w:r>
      <w:r w:rsidRPr="002530C3">
        <w:rPr>
          <w:rFonts w:ascii="Times New Roman" w:hAnsi="Times New Roman" w:cs="Times New Roman"/>
          <w:sz w:val="28"/>
          <w:szCs w:val="28"/>
        </w:rPr>
        <w:t xml:space="preserve"> (средневзвешенное значение уровней достижения всех структурных элементов).</w:t>
      </w:r>
    </w:p>
    <w:p w:rsidR="00D44DA3" w:rsidRPr="002530C3" w:rsidRDefault="00D44DA3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30C3">
        <w:rPr>
          <w:rFonts w:ascii="Times New Roman" w:hAnsi="Times New Roman" w:cs="Times New Roman"/>
          <w:sz w:val="28"/>
          <w:szCs w:val="28"/>
        </w:rPr>
        <w:t>УД</w:t>
      </w:r>
      <w:r w:rsidRPr="002530C3">
        <w:rPr>
          <w:rFonts w:ascii="Times New Roman" w:hAnsi="Times New Roman" w:cs="Times New Roman"/>
          <w:sz w:val="28"/>
          <w:szCs w:val="28"/>
          <w:vertAlign w:val="subscript"/>
        </w:rPr>
        <w:t>стр.эл</w:t>
      </w:r>
      <w:proofErr w:type="spellEnd"/>
      <w:r w:rsidRPr="002530C3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2530C3">
        <w:rPr>
          <w:rFonts w:ascii="Times New Roman" w:hAnsi="Times New Roman" w:cs="Times New Roman"/>
          <w:sz w:val="28"/>
          <w:szCs w:val="28"/>
        </w:rPr>
        <w:t xml:space="preserve"> = (1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FB141A" w:rsidRPr="002530C3">
        <w:rPr>
          <w:rFonts w:ascii="Times New Roman" w:hAnsi="Times New Roman" w:cs="Times New Roman"/>
          <w:sz w:val="28"/>
          <w:szCs w:val="28"/>
        </w:rPr>
        <w:t>100,0</w:t>
      </w:r>
      <w:r w:rsidR="000B5D9A" w:rsidRPr="002530C3">
        <w:rPr>
          <w:rFonts w:ascii="Times New Roman" w:hAnsi="Times New Roman" w:cs="Times New Roman"/>
          <w:sz w:val="28"/>
          <w:szCs w:val="28"/>
        </w:rPr>
        <w:t xml:space="preserve"> + 1 </w:t>
      </w:r>
      <w:proofErr w:type="spellStart"/>
      <w:r w:rsidR="000B5D9A" w:rsidRPr="002530C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0B5D9A" w:rsidRPr="002530C3">
        <w:rPr>
          <w:rFonts w:ascii="Times New Roman" w:hAnsi="Times New Roman" w:cs="Times New Roman"/>
          <w:sz w:val="28"/>
          <w:szCs w:val="28"/>
        </w:rPr>
        <w:t xml:space="preserve"> 100,0</w:t>
      </w:r>
      <w:r w:rsidR="00ED042E" w:rsidRPr="002530C3">
        <w:rPr>
          <w:rFonts w:ascii="Times New Roman" w:hAnsi="Times New Roman" w:cs="Times New Roman"/>
          <w:sz w:val="28"/>
          <w:szCs w:val="28"/>
        </w:rPr>
        <w:t xml:space="preserve">+1 </w:t>
      </w:r>
      <w:proofErr w:type="spellStart"/>
      <w:r w:rsidR="00ED042E" w:rsidRPr="002530C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D042E" w:rsidRPr="002530C3">
        <w:rPr>
          <w:rFonts w:ascii="Times New Roman" w:hAnsi="Times New Roman" w:cs="Times New Roman"/>
          <w:sz w:val="28"/>
          <w:szCs w:val="28"/>
        </w:rPr>
        <w:t xml:space="preserve"> 100,0</w:t>
      </w:r>
      <w:r w:rsidRPr="002530C3">
        <w:rPr>
          <w:rFonts w:ascii="Times New Roman" w:hAnsi="Times New Roman" w:cs="Times New Roman"/>
          <w:sz w:val="28"/>
          <w:szCs w:val="28"/>
        </w:rPr>
        <w:t>) /</w:t>
      </w:r>
      <w:r w:rsidR="00ED042E" w:rsidRPr="002530C3">
        <w:rPr>
          <w:rFonts w:ascii="Times New Roman" w:hAnsi="Times New Roman" w:cs="Times New Roman"/>
          <w:sz w:val="28"/>
          <w:szCs w:val="28"/>
        </w:rPr>
        <w:t>3</w:t>
      </w:r>
      <w:r w:rsidRPr="002530C3">
        <w:rPr>
          <w:rFonts w:ascii="Times New Roman" w:hAnsi="Times New Roman" w:cs="Times New Roman"/>
          <w:sz w:val="28"/>
          <w:szCs w:val="28"/>
        </w:rPr>
        <w:t xml:space="preserve"> = </w:t>
      </w:r>
      <w:r w:rsidR="000B5D9A" w:rsidRPr="002530C3">
        <w:rPr>
          <w:rFonts w:ascii="Times New Roman" w:hAnsi="Times New Roman" w:cs="Times New Roman"/>
          <w:sz w:val="28"/>
          <w:szCs w:val="28"/>
        </w:rPr>
        <w:t>100</w:t>
      </w:r>
    </w:p>
    <w:p w:rsidR="000349D3" w:rsidRPr="002530C3" w:rsidRDefault="000349D3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Уровень достижения муниципальной программы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УД</m:t>
            </m:r>
          </m:e>
          <m:sub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eastAsia="en-US"/>
                  </w:rPr>
                  <m:t>гп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eastAsia="en-US"/>
                  </w:rPr>
                  <m:t>i</m:t>
                </m:r>
              </m:sub>
            </m:sSub>
          </m:sub>
        </m:sSub>
      </m:oMath>
      <w:r w:rsidRPr="002530C3">
        <w:rPr>
          <w:rFonts w:ascii="Times New Roman" w:hAnsi="Times New Roman" w:cs="Times New Roman"/>
          <w:sz w:val="28"/>
          <w:szCs w:val="28"/>
        </w:rPr>
        <w:t xml:space="preserve"> за 2025 год составляет </w:t>
      </w:r>
      <w:r w:rsidR="000B5D9A" w:rsidRPr="002530C3">
        <w:rPr>
          <w:rFonts w:ascii="Times New Roman" w:hAnsi="Times New Roman" w:cs="Times New Roman"/>
          <w:sz w:val="28"/>
          <w:szCs w:val="28"/>
        </w:rPr>
        <w:t xml:space="preserve">100 </w:t>
      </w:r>
      <w:r w:rsidRPr="002530C3">
        <w:rPr>
          <w:rFonts w:ascii="Times New Roman" w:hAnsi="Times New Roman" w:cs="Times New Roman"/>
          <w:sz w:val="28"/>
          <w:szCs w:val="28"/>
        </w:rPr>
        <w:t>процента.</w:t>
      </w:r>
    </w:p>
    <w:p w:rsidR="000349D3" w:rsidRPr="002530C3" w:rsidRDefault="00FF05EA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eastAsia="en-US"/>
              </w:rPr>
              <m:t>УД</m:t>
            </m:r>
          </m:e>
          <m:sub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  <w:lang w:eastAsia="en-US"/>
                  </w:rPr>
                  <m:t>гп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eastAsia="en-US"/>
                  </w:rPr>
                  <m:t>i</m:t>
                </m:r>
              </m:sub>
            </m:sSub>
          </m:sub>
        </m:sSub>
      </m:oMath>
      <w:r w:rsidR="000349D3" w:rsidRPr="002530C3">
        <w:rPr>
          <w:rFonts w:ascii="Times New Roman" w:hAnsi="Times New Roman" w:cs="Times New Roman"/>
          <w:sz w:val="28"/>
          <w:szCs w:val="28"/>
        </w:rPr>
        <w:t xml:space="preserve"> = 0,5 х </w:t>
      </w:r>
      <w:r w:rsidR="000B5D9A" w:rsidRPr="002530C3">
        <w:rPr>
          <w:rFonts w:ascii="Times New Roman" w:hAnsi="Times New Roman" w:cs="Times New Roman"/>
          <w:sz w:val="28"/>
          <w:szCs w:val="28"/>
        </w:rPr>
        <w:t>100</w:t>
      </w:r>
      <w:r w:rsidR="000349D3" w:rsidRPr="002530C3">
        <w:rPr>
          <w:rFonts w:ascii="Times New Roman" w:hAnsi="Times New Roman" w:cs="Times New Roman"/>
          <w:sz w:val="28"/>
          <w:szCs w:val="28"/>
        </w:rPr>
        <w:t xml:space="preserve"> + 0,5 </w:t>
      </w:r>
      <w:proofErr w:type="spellStart"/>
      <w:r w:rsidR="000349D3" w:rsidRPr="002530C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0349D3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FB141A" w:rsidRPr="002530C3">
        <w:rPr>
          <w:rFonts w:ascii="Times New Roman" w:hAnsi="Times New Roman" w:cs="Times New Roman"/>
          <w:sz w:val="28"/>
          <w:szCs w:val="28"/>
        </w:rPr>
        <w:t>100,0</w:t>
      </w:r>
      <w:r w:rsidR="000349D3" w:rsidRPr="002530C3">
        <w:rPr>
          <w:rFonts w:ascii="Times New Roman" w:hAnsi="Times New Roman" w:cs="Times New Roman"/>
          <w:sz w:val="28"/>
          <w:szCs w:val="28"/>
        </w:rPr>
        <w:t xml:space="preserve"> = </w:t>
      </w:r>
      <w:r w:rsidR="000B5D9A" w:rsidRPr="002530C3">
        <w:rPr>
          <w:rFonts w:ascii="Times New Roman" w:hAnsi="Times New Roman" w:cs="Times New Roman"/>
          <w:sz w:val="28"/>
          <w:szCs w:val="28"/>
        </w:rPr>
        <w:t>100</w:t>
      </w:r>
      <w:r w:rsidR="000349D3" w:rsidRPr="002530C3">
        <w:rPr>
          <w:rFonts w:ascii="Times New Roman" w:hAnsi="Times New Roman" w:cs="Times New Roman"/>
          <w:sz w:val="28"/>
          <w:szCs w:val="28"/>
        </w:rPr>
        <w:t>.</w:t>
      </w:r>
    </w:p>
    <w:p w:rsidR="000349D3" w:rsidRPr="002530C3" w:rsidRDefault="000349D3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1A0" w:rsidRPr="002530C3" w:rsidRDefault="00C961A0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2. Оценка динамики прироста значений показателей в отчетном периоде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ОП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гп</m:t>
                </m:r>
              </m:sub>
            </m:sSub>
          </m:e>
        </m:d>
      </m:oMath>
      <w:r w:rsidRPr="002530C3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C961A0" w:rsidRPr="002530C3" w:rsidRDefault="00C961A0" w:rsidP="009911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61A0" w:rsidRPr="002530C3" w:rsidRDefault="00FF05EA" w:rsidP="009911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ОП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гп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=0,7</m:t>
          </m:r>
          <m:r>
            <w:rPr>
              <w:rFonts w:ascii="Cambria Math" w:hAnsi="Times New Roman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ОП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пГП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+0,3</m:t>
          </m:r>
          <m:r>
            <w:rPr>
              <w:rFonts w:ascii="Cambria Math" w:hAnsi="Times New Roman" w:cs="Times New Roman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ОП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пСЭ</m:t>
              </m:r>
            </m:sub>
          </m:sSub>
        </m:oMath>
      </m:oMathPara>
    </w:p>
    <w:p w:rsidR="00C961A0" w:rsidRPr="002530C3" w:rsidRDefault="00C961A0" w:rsidP="009911F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где:</w:t>
      </w:r>
    </w:p>
    <w:p w:rsidR="00C961A0" w:rsidRPr="002530C3" w:rsidRDefault="00FF05EA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ОП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пГП</m:t>
            </m:r>
          </m:sub>
        </m:sSub>
      </m:oMath>
      <w:r w:rsidR="00C961A0" w:rsidRPr="002530C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E94FBD" w:rsidRPr="002530C3">
        <w:rPr>
          <w:rFonts w:ascii="Times New Roman" w:hAnsi="Times New Roman" w:cs="Times New Roman"/>
          <w:sz w:val="28"/>
          <w:szCs w:val="28"/>
        </w:rPr>
        <w:t>- о</w:t>
      </w:r>
      <w:r w:rsidR="00C961A0" w:rsidRPr="002530C3">
        <w:rPr>
          <w:rFonts w:ascii="Times New Roman" w:hAnsi="Times New Roman" w:cs="Times New Roman"/>
          <w:sz w:val="28"/>
          <w:szCs w:val="28"/>
        </w:rPr>
        <w:t xml:space="preserve">ценка </w:t>
      </w:r>
      <w:proofErr w:type="gramStart"/>
      <w:r w:rsidR="00C961A0" w:rsidRPr="002530C3">
        <w:rPr>
          <w:rFonts w:ascii="Times New Roman" w:hAnsi="Times New Roman" w:cs="Times New Roman"/>
          <w:sz w:val="28"/>
          <w:szCs w:val="28"/>
        </w:rPr>
        <w:t>динамики прироста значений показателей уровня муниципальной программы</w:t>
      </w:r>
      <w:proofErr w:type="gramEnd"/>
      <w:r w:rsidR="00C961A0" w:rsidRPr="002530C3">
        <w:rPr>
          <w:rFonts w:ascii="Times New Roman" w:hAnsi="Times New Roman" w:cs="Times New Roman"/>
          <w:sz w:val="28"/>
          <w:szCs w:val="28"/>
        </w:rPr>
        <w:t>;</w:t>
      </w:r>
    </w:p>
    <w:p w:rsidR="00C961A0" w:rsidRPr="002530C3" w:rsidRDefault="00FF05EA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ОП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пСЭ</m:t>
            </m:r>
          </m:sub>
        </m:sSub>
      </m:oMath>
      <w:r w:rsidR="00C961A0" w:rsidRPr="002530C3">
        <w:rPr>
          <w:rFonts w:ascii="Times New Roman" w:hAnsi="Times New Roman" w:cs="Times New Roman"/>
          <w:sz w:val="28"/>
          <w:szCs w:val="28"/>
        </w:rPr>
        <w:t xml:space="preserve"> - оценка </w:t>
      </w:r>
      <w:proofErr w:type="gramStart"/>
      <w:r w:rsidR="00C961A0" w:rsidRPr="002530C3">
        <w:rPr>
          <w:rFonts w:ascii="Times New Roman" w:hAnsi="Times New Roman" w:cs="Times New Roman"/>
          <w:sz w:val="28"/>
          <w:szCs w:val="28"/>
        </w:rPr>
        <w:t>динамики прироста значений показателей уровня структурных элементов муниципальной программы</w:t>
      </w:r>
      <w:proofErr w:type="gramEnd"/>
      <w:r w:rsidR="00C961A0" w:rsidRPr="002530C3">
        <w:rPr>
          <w:rFonts w:ascii="Times New Roman" w:hAnsi="Times New Roman" w:cs="Times New Roman"/>
          <w:sz w:val="28"/>
          <w:szCs w:val="28"/>
        </w:rPr>
        <w:t>.</w:t>
      </w:r>
    </w:p>
    <w:p w:rsidR="0083632D" w:rsidRPr="002530C3" w:rsidRDefault="0083632D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32D" w:rsidRPr="002530C3" w:rsidRDefault="0083632D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2530C3">
        <w:rPr>
          <w:rFonts w:ascii="Times New Roman" w:hAnsi="Times New Roman" w:cs="Times New Roman"/>
          <w:sz w:val="28"/>
          <w:szCs w:val="28"/>
        </w:rPr>
        <w:t>динамики прироста значений показателей уровня муниципальной программы</w:t>
      </w:r>
      <w:proofErr w:type="gramEnd"/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ОП</w:t>
      </w:r>
      <w:r w:rsidRPr="002530C3">
        <w:rPr>
          <w:rFonts w:ascii="Times New Roman" w:hAnsi="Times New Roman" w:cs="Times New Roman"/>
          <w:sz w:val="28"/>
          <w:szCs w:val="28"/>
          <w:vertAlign w:val="subscript"/>
        </w:rPr>
        <w:t>пГП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за 2025 год составляет </w:t>
      </w:r>
      <w:r w:rsidR="00A9452F" w:rsidRPr="002530C3">
        <w:rPr>
          <w:rFonts w:ascii="Times New Roman" w:hAnsi="Times New Roman" w:cs="Times New Roman"/>
          <w:sz w:val="28"/>
          <w:szCs w:val="28"/>
        </w:rPr>
        <w:t>0</w:t>
      </w:r>
      <w:r w:rsidRPr="002530C3">
        <w:rPr>
          <w:rFonts w:ascii="Times New Roman" w:hAnsi="Times New Roman" w:cs="Times New Roman"/>
          <w:sz w:val="28"/>
          <w:szCs w:val="28"/>
        </w:rPr>
        <w:t xml:space="preserve"> процента.</w:t>
      </w:r>
    </w:p>
    <w:p w:rsidR="00132445" w:rsidRPr="002530C3" w:rsidRDefault="00132445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632D" w:rsidRPr="002530C3" w:rsidRDefault="00FF05EA" w:rsidP="009911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ОП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пГП</m:t>
            </m:r>
          </m:sub>
        </m:sSub>
      </m:oMath>
      <w:r w:rsidR="00B44F1D" w:rsidRPr="002530C3">
        <w:rPr>
          <w:rFonts w:ascii="Times New Roman" w:hAnsi="Times New Roman" w:cs="Times New Roman"/>
          <w:sz w:val="28"/>
          <w:szCs w:val="28"/>
        </w:rPr>
        <w:t xml:space="preserve"> = </w:t>
      </w:r>
      <w:r w:rsidR="004B4625" w:rsidRPr="002530C3">
        <w:rPr>
          <w:rFonts w:ascii="Times New Roman" w:hAnsi="Times New Roman" w:cs="Times New Roman"/>
          <w:sz w:val="28"/>
          <w:szCs w:val="28"/>
        </w:rPr>
        <w:t>(</w:t>
      </w:r>
      <w:r w:rsidR="00924D38" w:rsidRPr="002530C3">
        <w:rPr>
          <w:rFonts w:ascii="Times New Roman" w:hAnsi="Times New Roman" w:cs="Times New Roman"/>
          <w:sz w:val="28"/>
          <w:szCs w:val="28"/>
        </w:rPr>
        <w:t>100</w:t>
      </w:r>
      <w:r w:rsidR="004B4625" w:rsidRPr="002530C3">
        <w:rPr>
          <w:rFonts w:ascii="Times New Roman" w:hAnsi="Times New Roman" w:cs="Times New Roman"/>
          <w:sz w:val="28"/>
          <w:szCs w:val="28"/>
        </w:rPr>
        <w:t>+100) /</w:t>
      </w:r>
      <w:r w:rsidR="00C0187F" w:rsidRPr="002530C3">
        <w:rPr>
          <w:rFonts w:ascii="Times New Roman" w:hAnsi="Times New Roman" w:cs="Times New Roman"/>
          <w:sz w:val="28"/>
          <w:szCs w:val="28"/>
        </w:rPr>
        <w:t>2</w:t>
      </w:r>
      <w:r w:rsidR="004B4625" w:rsidRPr="002530C3">
        <w:rPr>
          <w:rFonts w:ascii="Times New Roman" w:hAnsi="Times New Roman" w:cs="Times New Roman"/>
          <w:sz w:val="28"/>
          <w:szCs w:val="28"/>
        </w:rPr>
        <w:t xml:space="preserve"> = </w:t>
      </w:r>
      <w:r w:rsidR="00C0187F" w:rsidRPr="002530C3">
        <w:rPr>
          <w:rFonts w:ascii="Times New Roman" w:hAnsi="Times New Roman" w:cs="Times New Roman"/>
          <w:sz w:val="28"/>
          <w:szCs w:val="28"/>
        </w:rPr>
        <w:t>100</w:t>
      </w:r>
    </w:p>
    <w:p w:rsidR="00132445" w:rsidRPr="002530C3" w:rsidRDefault="00132445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625" w:rsidRPr="002530C3" w:rsidRDefault="004B4625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2530C3">
        <w:rPr>
          <w:rFonts w:ascii="Times New Roman" w:hAnsi="Times New Roman" w:cs="Times New Roman"/>
          <w:sz w:val="28"/>
          <w:szCs w:val="28"/>
        </w:rPr>
        <w:t>динамики прироста значений показателей уровня структурных элементов муниципальной программы</w:t>
      </w:r>
      <w:proofErr w:type="gramEnd"/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ОП</w:t>
      </w:r>
      <w:r w:rsidRPr="002530C3">
        <w:rPr>
          <w:rFonts w:ascii="Times New Roman" w:hAnsi="Times New Roman" w:cs="Times New Roman"/>
          <w:sz w:val="28"/>
          <w:szCs w:val="28"/>
          <w:vertAlign w:val="subscript"/>
        </w:rPr>
        <w:t>пСЭ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за 2025 год составляет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0187F" w:rsidRPr="002530C3">
        <w:rPr>
          <w:rFonts w:ascii="Times New Roman" w:hAnsi="Times New Roman" w:cs="Times New Roman"/>
          <w:sz w:val="28"/>
          <w:szCs w:val="28"/>
        </w:rPr>
        <w:t>100</w:t>
      </w:r>
      <w:r w:rsidR="009A63E8" w:rsidRPr="002530C3">
        <w:rPr>
          <w:rFonts w:ascii="Times New Roman" w:hAnsi="Times New Roman" w:cs="Times New Roman"/>
          <w:sz w:val="28"/>
          <w:szCs w:val="28"/>
        </w:rPr>
        <w:t xml:space="preserve"> процента</w:t>
      </w:r>
    </w:p>
    <w:p w:rsidR="009A63E8" w:rsidRPr="002530C3" w:rsidRDefault="009A63E8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3E8" w:rsidRPr="002530C3" w:rsidRDefault="009A63E8" w:rsidP="009911F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530C3">
        <w:rPr>
          <w:rFonts w:ascii="Times New Roman" w:hAnsi="Times New Roman" w:cs="Times New Roman"/>
          <w:sz w:val="28"/>
          <w:szCs w:val="28"/>
        </w:rPr>
        <w:t>ОП</w:t>
      </w:r>
      <w:r w:rsidRPr="002530C3">
        <w:rPr>
          <w:rFonts w:ascii="Times New Roman" w:hAnsi="Times New Roman" w:cs="Times New Roman"/>
          <w:sz w:val="28"/>
          <w:szCs w:val="28"/>
          <w:vertAlign w:val="subscript"/>
        </w:rPr>
        <w:t>пСЭ</w:t>
      </w:r>
      <w:proofErr w:type="spellEnd"/>
      <w:r w:rsidRPr="002530C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= (</w:t>
      </w:r>
      <w:r w:rsidR="00DE1D86" w:rsidRPr="002530C3">
        <w:rPr>
          <w:rFonts w:ascii="Times New Roman" w:hAnsi="Times New Roman" w:cs="Times New Roman"/>
          <w:sz w:val="28"/>
          <w:szCs w:val="28"/>
        </w:rPr>
        <w:t>100+100</w:t>
      </w:r>
      <w:r w:rsidRPr="002530C3">
        <w:rPr>
          <w:rFonts w:ascii="Times New Roman" w:hAnsi="Times New Roman" w:cs="Times New Roman"/>
          <w:sz w:val="28"/>
          <w:szCs w:val="28"/>
        </w:rPr>
        <w:t xml:space="preserve"> +</w:t>
      </w:r>
      <w:r w:rsidR="00C0187F" w:rsidRPr="002530C3">
        <w:rPr>
          <w:rFonts w:ascii="Times New Roman" w:hAnsi="Times New Roman" w:cs="Times New Roman"/>
          <w:sz w:val="28"/>
          <w:szCs w:val="28"/>
        </w:rPr>
        <w:t>100+100)</w:t>
      </w:r>
      <w:r w:rsidR="00996E7C" w:rsidRPr="002530C3">
        <w:rPr>
          <w:rFonts w:ascii="Times New Roman" w:hAnsi="Times New Roman" w:cs="Times New Roman"/>
          <w:sz w:val="28"/>
          <w:szCs w:val="28"/>
        </w:rPr>
        <w:t xml:space="preserve"> / </w:t>
      </w:r>
      <w:r w:rsidR="00C0187F" w:rsidRPr="002530C3">
        <w:rPr>
          <w:rFonts w:ascii="Times New Roman" w:hAnsi="Times New Roman" w:cs="Times New Roman"/>
          <w:sz w:val="28"/>
          <w:szCs w:val="28"/>
        </w:rPr>
        <w:t>4</w:t>
      </w:r>
      <w:r w:rsidR="00996E7C" w:rsidRPr="002530C3">
        <w:rPr>
          <w:rFonts w:ascii="Times New Roman" w:hAnsi="Times New Roman" w:cs="Times New Roman"/>
          <w:sz w:val="28"/>
          <w:szCs w:val="28"/>
        </w:rPr>
        <w:t xml:space="preserve">= </w:t>
      </w:r>
      <w:r w:rsidR="00C0187F" w:rsidRPr="002530C3">
        <w:rPr>
          <w:rFonts w:ascii="Times New Roman" w:hAnsi="Times New Roman" w:cs="Times New Roman"/>
          <w:sz w:val="28"/>
          <w:szCs w:val="28"/>
        </w:rPr>
        <w:t>100</w:t>
      </w:r>
    </w:p>
    <w:p w:rsidR="009A63E8" w:rsidRPr="002530C3" w:rsidRDefault="009A63E8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A31" w:rsidRPr="002530C3" w:rsidRDefault="00427A31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Оценка динамики прироста значений показателей ОП</w:t>
      </w:r>
      <w:r w:rsidRPr="002530C3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r w:rsidRPr="002530C3">
        <w:rPr>
          <w:rFonts w:ascii="Times New Roman" w:hAnsi="Times New Roman" w:cs="Times New Roman"/>
          <w:sz w:val="28"/>
          <w:szCs w:val="28"/>
        </w:rPr>
        <w:t xml:space="preserve"> за 2025 год составляет </w:t>
      </w:r>
      <w:r w:rsidR="00C0187F" w:rsidRPr="002530C3">
        <w:rPr>
          <w:rFonts w:ascii="Times New Roman" w:hAnsi="Times New Roman" w:cs="Times New Roman"/>
          <w:sz w:val="28"/>
          <w:szCs w:val="28"/>
        </w:rPr>
        <w:t>100</w:t>
      </w:r>
      <w:r w:rsidR="00823422" w:rsidRPr="002530C3">
        <w:rPr>
          <w:rFonts w:ascii="Times New Roman" w:hAnsi="Times New Roman" w:cs="Times New Roman"/>
          <w:sz w:val="28"/>
          <w:szCs w:val="28"/>
        </w:rPr>
        <w:t xml:space="preserve"> =</w:t>
      </w:r>
      <w:r w:rsidRPr="002530C3">
        <w:rPr>
          <w:rFonts w:ascii="Times New Roman" w:hAnsi="Times New Roman" w:cs="Times New Roman"/>
          <w:sz w:val="28"/>
          <w:szCs w:val="28"/>
        </w:rPr>
        <w:t xml:space="preserve"> (0,7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0187F" w:rsidRPr="002530C3">
        <w:rPr>
          <w:rFonts w:ascii="Times New Roman" w:hAnsi="Times New Roman" w:cs="Times New Roman"/>
          <w:sz w:val="28"/>
          <w:szCs w:val="28"/>
        </w:rPr>
        <w:t>100</w:t>
      </w:r>
      <w:r w:rsidRPr="002530C3">
        <w:rPr>
          <w:rFonts w:ascii="Times New Roman" w:hAnsi="Times New Roman" w:cs="Times New Roman"/>
          <w:sz w:val="28"/>
          <w:szCs w:val="28"/>
        </w:rPr>
        <w:t xml:space="preserve"> + 0,3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0187F" w:rsidRPr="002530C3">
        <w:rPr>
          <w:rFonts w:ascii="Times New Roman" w:hAnsi="Times New Roman" w:cs="Times New Roman"/>
          <w:sz w:val="28"/>
          <w:szCs w:val="28"/>
        </w:rPr>
        <w:t>100</w:t>
      </w:r>
      <w:r w:rsidRPr="002530C3">
        <w:rPr>
          <w:rFonts w:ascii="Times New Roman" w:hAnsi="Times New Roman" w:cs="Times New Roman"/>
          <w:sz w:val="28"/>
          <w:szCs w:val="28"/>
        </w:rPr>
        <w:t>).</w:t>
      </w:r>
    </w:p>
    <w:p w:rsidR="009A1EDF" w:rsidRPr="002530C3" w:rsidRDefault="009A1EDF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1A0" w:rsidRPr="002530C3" w:rsidRDefault="00C961A0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3. Оценка качества финансового управления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в отчетном периоде рассчитывается по формуле:</w:t>
      </w:r>
    </w:p>
    <w:p w:rsidR="00C961A0" w:rsidRPr="002530C3" w:rsidRDefault="00C961A0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1A0" w:rsidRPr="002530C3" w:rsidRDefault="00C961A0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sz w:val="28"/>
              <w:szCs w:val="28"/>
            </w:rPr>
            <m:t>ФинУп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Times New Roman" w:cs="Times New Roman"/>
                  <w:sz w:val="28"/>
                  <w:szCs w:val="28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100</m:t>
              </m:r>
            </m:e>
          </m:nary>
        </m:oMath>
      </m:oMathPara>
    </w:p>
    <w:p w:rsidR="00C961A0" w:rsidRPr="002530C3" w:rsidRDefault="00C961A0" w:rsidP="009911FC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pacing w:val="-4"/>
          <w:sz w:val="28"/>
          <w:szCs w:val="28"/>
        </w:rPr>
        <w:t>где:</w:t>
      </w:r>
    </w:p>
    <w:p w:rsidR="00C961A0" w:rsidRPr="002530C3" w:rsidRDefault="00C961A0" w:rsidP="009911FC">
      <w:pPr>
        <w:widowControl w:val="0"/>
        <w:tabs>
          <w:tab w:val="left" w:pos="2540"/>
          <w:tab w:val="left" w:pos="3941"/>
          <w:tab w:val="left" w:pos="5866"/>
          <w:tab w:val="left" w:pos="7616"/>
          <w:tab w:val="left" w:pos="8429"/>
        </w:tabs>
        <w:spacing w:after="0" w:line="240" w:lineRule="auto"/>
        <w:ind w:right="153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ФинУп</m:t>
        </m:r>
      </m:oMath>
      <w:r w:rsidRPr="002530C3">
        <w:rPr>
          <w:rFonts w:ascii="Times New Roman" w:hAnsi="Times New Roman" w:cs="Times New Roman"/>
          <w:sz w:val="28"/>
          <w:szCs w:val="28"/>
        </w:rPr>
        <w:t xml:space="preserve"> – оценка </w:t>
      </w:r>
      <w:r w:rsidRPr="002530C3">
        <w:rPr>
          <w:rFonts w:ascii="Times New Roman" w:hAnsi="Times New Roman" w:cs="Times New Roman"/>
          <w:spacing w:val="-2"/>
          <w:sz w:val="28"/>
          <w:szCs w:val="28"/>
        </w:rPr>
        <w:t xml:space="preserve">качества финансового управления </w:t>
      </w:r>
      <w:r w:rsidRPr="002530C3">
        <w:rPr>
          <w:rFonts w:ascii="Times New Roman" w:hAnsi="Times New Roman" w:cs="Times New Roman"/>
          <w:spacing w:val="-4"/>
          <w:sz w:val="28"/>
          <w:szCs w:val="28"/>
        </w:rPr>
        <w:t xml:space="preserve">при </w:t>
      </w:r>
      <w:r w:rsidRPr="002530C3">
        <w:rPr>
          <w:rFonts w:ascii="Times New Roman" w:hAnsi="Times New Roman" w:cs="Times New Roman"/>
          <w:spacing w:val="-2"/>
          <w:sz w:val="28"/>
          <w:szCs w:val="28"/>
        </w:rPr>
        <w:t xml:space="preserve">реализации </w:t>
      </w:r>
      <w:r w:rsidRPr="002530C3">
        <w:rPr>
          <w:rFonts w:ascii="Times New Roman" w:hAnsi="Times New Roman" w:cs="Times New Roman"/>
          <w:sz w:val="28"/>
          <w:szCs w:val="28"/>
        </w:rPr>
        <w:t>муниципальной программы в отчетном году;</w:t>
      </w:r>
    </w:p>
    <w:p w:rsidR="00C961A0" w:rsidRPr="002530C3" w:rsidRDefault="00C961A0" w:rsidP="009911FC">
      <w:pPr>
        <w:widowControl w:val="0"/>
        <w:tabs>
          <w:tab w:val="left" w:pos="2197"/>
          <w:tab w:val="left" w:pos="3604"/>
          <w:tab w:val="left" w:pos="5573"/>
          <w:tab w:val="left" w:pos="5949"/>
          <w:tab w:val="left" w:pos="7779"/>
          <w:tab w:val="left" w:pos="8148"/>
        </w:tabs>
        <w:spacing w:after="0" w:line="240" w:lineRule="auto"/>
        <w:ind w:right="155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2530C3">
        <w:rPr>
          <w:rFonts w:ascii="Times New Roman" w:hAnsi="Times New Roman" w:cs="Times New Roman"/>
          <w:sz w:val="28"/>
          <w:szCs w:val="28"/>
        </w:rPr>
        <w:t xml:space="preserve"> – номер</w:t>
      </w:r>
      <w:r w:rsidRPr="002530C3">
        <w:rPr>
          <w:rFonts w:ascii="Times New Roman" w:hAnsi="Times New Roman" w:cs="Times New Roman"/>
          <w:sz w:val="28"/>
          <w:szCs w:val="28"/>
        </w:rPr>
        <w:tab/>
      </w:r>
      <w:r w:rsidRPr="002530C3">
        <w:rPr>
          <w:rFonts w:ascii="Times New Roman" w:hAnsi="Times New Roman" w:cs="Times New Roman"/>
          <w:spacing w:val="-2"/>
          <w:sz w:val="28"/>
          <w:szCs w:val="28"/>
        </w:rPr>
        <w:t>критерия</w:t>
      </w:r>
      <w:r w:rsidRPr="002530C3">
        <w:rPr>
          <w:rFonts w:ascii="Times New Roman" w:hAnsi="Times New Roman" w:cs="Times New Roman"/>
          <w:sz w:val="28"/>
          <w:szCs w:val="28"/>
        </w:rPr>
        <w:t>;</w:t>
      </w:r>
    </w:p>
    <w:p w:rsidR="00C961A0" w:rsidRPr="002530C3" w:rsidRDefault="00C961A0" w:rsidP="009911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–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2530C3">
        <w:rPr>
          <w:rFonts w:ascii="Times New Roman" w:hAnsi="Times New Roman" w:cs="Times New Roman"/>
          <w:spacing w:val="-2"/>
          <w:sz w:val="28"/>
          <w:szCs w:val="28"/>
        </w:rPr>
        <w:t>критериев;</w:t>
      </w:r>
    </w:p>
    <w:p w:rsidR="00C961A0" w:rsidRPr="002530C3" w:rsidRDefault="00FF05EA" w:rsidP="009911FC">
      <w:pPr>
        <w:widowControl w:val="0"/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961A0" w:rsidRPr="002530C3">
        <w:rPr>
          <w:rFonts w:ascii="Times New Roman" w:hAnsi="Times New Roman" w:cs="Times New Roman"/>
          <w:sz w:val="28"/>
          <w:szCs w:val="28"/>
        </w:rPr>
        <w:t>–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961A0" w:rsidRPr="002530C3">
        <w:rPr>
          <w:rFonts w:ascii="Times New Roman" w:hAnsi="Times New Roman" w:cs="Times New Roman"/>
          <w:sz w:val="28"/>
          <w:szCs w:val="28"/>
        </w:rPr>
        <w:t>удельный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961A0" w:rsidRPr="002530C3">
        <w:rPr>
          <w:rFonts w:ascii="Times New Roman" w:hAnsi="Times New Roman" w:cs="Times New Roman"/>
          <w:sz w:val="28"/>
          <w:szCs w:val="28"/>
        </w:rPr>
        <w:t>вес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w:proofErr w:type="gramStart"/>
      </m:oMath>
      <w:r w:rsidR="00C961A0" w:rsidRPr="002530C3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="00C961A0" w:rsidRPr="002530C3">
        <w:rPr>
          <w:rFonts w:ascii="Times New Roman" w:hAnsi="Times New Roman" w:cs="Times New Roman"/>
          <w:sz w:val="28"/>
          <w:szCs w:val="28"/>
        </w:rPr>
        <w:t>о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961A0" w:rsidRPr="002530C3">
        <w:rPr>
          <w:rFonts w:ascii="Times New Roman" w:hAnsi="Times New Roman" w:cs="Times New Roman"/>
          <w:sz w:val="28"/>
          <w:szCs w:val="28"/>
        </w:rPr>
        <w:t>критерия в оценке качества финансового управления при реализации муниципальной программы в отчетном году;</w:t>
      </w:r>
    </w:p>
    <w:p w:rsidR="00C961A0" w:rsidRPr="002530C3" w:rsidRDefault="00C961A0" w:rsidP="009911FC">
      <w:pPr>
        <w:widowControl w:val="0"/>
        <w:spacing w:after="0" w:line="240" w:lineRule="auto"/>
        <w:ind w:right="153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E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–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значение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w:proofErr w:type="gramStart"/>
      </m:oMath>
      <w:r w:rsidRPr="002530C3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2530C3">
        <w:rPr>
          <w:rFonts w:ascii="Times New Roman" w:hAnsi="Times New Roman" w:cs="Times New Roman"/>
          <w:sz w:val="28"/>
          <w:szCs w:val="28"/>
        </w:rPr>
        <w:t>о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критерия.</w:t>
      </w:r>
    </w:p>
    <w:p w:rsidR="009454C0" w:rsidRPr="002530C3" w:rsidRDefault="009454C0" w:rsidP="009911FC">
      <w:pPr>
        <w:widowControl w:val="0"/>
        <w:spacing w:after="0" w:line="240" w:lineRule="auto"/>
        <w:ind w:right="15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4C0" w:rsidRPr="002530C3" w:rsidRDefault="009454C0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Оценка качества финансового управления за 2025 год рассчитана с учетом </w:t>
      </w:r>
      <w:r w:rsidR="00491A2A" w:rsidRPr="002530C3">
        <w:rPr>
          <w:rFonts w:ascii="Times New Roman" w:hAnsi="Times New Roman" w:cs="Times New Roman"/>
          <w:sz w:val="28"/>
          <w:szCs w:val="28"/>
        </w:rPr>
        <w:t>6</w:t>
      </w:r>
      <w:r w:rsidRPr="002530C3">
        <w:rPr>
          <w:rFonts w:ascii="Times New Roman" w:hAnsi="Times New Roman" w:cs="Times New Roman"/>
          <w:sz w:val="28"/>
          <w:szCs w:val="28"/>
        </w:rPr>
        <w:t xml:space="preserve"> критериев.</w:t>
      </w:r>
    </w:p>
    <w:p w:rsidR="009930AF" w:rsidRPr="002530C3" w:rsidRDefault="009454C0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Оценка качества финансового управления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ФинУп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за 2025 год составляет (0</w:t>
      </w:r>
      <w:r w:rsidR="000602F8" w:rsidRPr="002530C3">
        <w:rPr>
          <w:rFonts w:ascii="Times New Roman" w:hAnsi="Times New Roman" w:cs="Times New Roman"/>
          <w:sz w:val="28"/>
          <w:szCs w:val="28"/>
        </w:rPr>
        <w:t>,13</w:t>
      </w:r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0,1</w:t>
      </w:r>
      <w:r w:rsidR="00340F69" w:rsidRPr="002530C3">
        <w:rPr>
          <w:rFonts w:ascii="Times New Roman" w:hAnsi="Times New Roman" w:cs="Times New Roman"/>
          <w:sz w:val="28"/>
          <w:szCs w:val="28"/>
        </w:rPr>
        <w:t>67</w:t>
      </w:r>
      <w:r w:rsidRPr="002530C3">
        <w:rPr>
          <w:rFonts w:ascii="Times New Roman" w:hAnsi="Times New Roman" w:cs="Times New Roman"/>
          <w:sz w:val="28"/>
          <w:szCs w:val="28"/>
        </w:rPr>
        <w:t xml:space="preserve"> + 0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0,1</w:t>
      </w:r>
      <w:r w:rsidR="00491A2A" w:rsidRPr="002530C3">
        <w:rPr>
          <w:rFonts w:ascii="Times New Roman" w:hAnsi="Times New Roman" w:cs="Times New Roman"/>
          <w:sz w:val="28"/>
          <w:szCs w:val="28"/>
        </w:rPr>
        <w:t>67</w:t>
      </w:r>
      <w:r w:rsidRPr="002530C3">
        <w:rPr>
          <w:rFonts w:ascii="Times New Roman" w:hAnsi="Times New Roman" w:cs="Times New Roman"/>
          <w:sz w:val="28"/>
          <w:szCs w:val="28"/>
        </w:rPr>
        <w:t xml:space="preserve"> + </w:t>
      </w:r>
      <w:r w:rsidR="009930AF" w:rsidRPr="002530C3">
        <w:rPr>
          <w:rFonts w:ascii="Times New Roman" w:hAnsi="Times New Roman" w:cs="Times New Roman"/>
          <w:sz w:val="28"/>
          <w:szCs w:val="28"/>
        </w:rPr>
        <w:t>0,</w:t>
      </w:r>
      <w:r w:rsidR="00C0187F" w:rsidRPr="002530C3">
        <w:rPr>
          <w:rFonts w:ascii="Times New Roman" w:hAnsi="Times New Roman" w:cs="Times New Roman"/>
          <w:sz w:val="28"/>
          <w:szCs w:val="28"/>
        </w:rPr>
        <w:t>9</w:t>
      </w:r>
      <w:r w:rsidR="009930AF" w:rsidRPr="002530C3">
        <w:rPr>
          <w:rFonts w:ascii="Times New Roman" w:hAnsi="Times New Roman" w:cs="Times New Roman"/>
          <w:sz w:val="28"/>
          <w:szCs w:val="28"/>
        </w:rPr>
        <w:t>7</w:t>
      </w:r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0,1</w:t>
      </w:r>
      <w:r w:rsidR="00491A2A" w:rsidRPr="002530C3">
        <w:rPr>
          <w:rFonts w:ascii="Times New Roman" w:hAnsi="Times New Roman" w:cs="Times New Roman"/>
          <w:sz w:val="28"/>
          <w:szCs w:val="28"/>
        </w:rPr>
        <w:t>67</w:t>
      </w:r>
      <w:r w:rsidRPr="002530C3">
        <w:rPr>
          <w:rFonts w:ascii="Times New Roman" w:hAnsi="Times New Roman" w:cs="Times New Roman"/>
          <w:sz w:val="28"/>
          <w:szCs w:val="28"/>
        </w:rPr>
        <w:t xml:space="preserve"> + 0</w:t>
      </w:r>
      <w:r w:rsidR="00C0187F" w:rsidRPr="002530C3">
        <w:rPr>
          <w:rFonts w:ascii="Times New Roman" w:hAnsi="Times New Roman" w:cs="Times New Roman"/>
          <w:sz w:val="28"/>
          <w:szCs w:val="28"/>
        </w:rPr>
        <w:t>,9</w:t>
      </w:r>
      <w:r w:rsidR="009930AF" w:rsidRPr="002530C3">
        <w:rPr>
          <w:rFonts w:ascii="Times New Roman" w:hAnsi="Times New Roman" w:cs="Times New Roman"/>
          <w:sz w:val="28"/>
          <w:szCs w:val="28"/>
        </w:rPr>
        <w:t>7</w:t>
      </w:r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0,1</w:t>
      </w:r>
      <w:r w:rsidR="00491A2A" w:rsidRPr="002530C3">
        <w:rPr>
          <w:rFonts w:ascii="Times New Roman" w:hAnsi="Times New Roman" w:cs="Times New Roman"/>
          <w:sz w:val="28"/>
          <w:szCs w:val="28"/>
        </w:rPr>
        <w:t>67</w:t>
      </w:r>
      <w:r w:rsidRPr="002530C3">
        <w:rPr>
          <w:rFonts w:ascii="Times New Roman" w:hAnsi="Times New Roman" w:cs="Times New Roman"/>
          <w:sz w:val="28"/>
          <w:szCs w:val="28"/>
        </w:rPr>
        <w:t xml:space="preserve"> + 0</w:t>
      </w:r>
      <w:r w:rsidR="00C0187F" w:rsidRPr="002530C3">
        <w:rPr>
          <w:rFonts w:ascii="Times New Roman" w:hAnsi="Times New Roman" w:cs="Times New Roman"/>
          <w:sz w:val="28"/>
          <w:szCs w:val="28"/>
        </w:rPr>
        <w:t>,9</w:t>
      </w:r>
      <w:r w:rsidR="009930AF" w:rsidRPr="002530C3">
        <w:rPr>
          <w:rFonts w:ascii="Times New Roman" w:hAnsi="Times New Roman" w:cs="Times New Roman"/>
          <w:sz w:val="28"/>
          <w:szCs w:val="28"/>
        </w:rPr>
        <w:t>7</w:t>
      </w:r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0,1</w:t>
      </w:r>
      <w:r w:rsidR="00491A2A" w:rsidRPr="002530C3">
        <w:rPr>
          <w:rFonts w:ascii="Times New Roman" w:hAnsi="Times New Roman" w:cs="Times New Roman"/>
          <w:sz w:val="28"/>
          <w:szCs w:val="28"/>
        </w:rPr>
        <w:t>67</w:t>
      </w:r>
      <w:r w:rsidR="009930AF" w:rsidRPr="002530C3">
        <w:rPr>
          <w:rFonts w:ascii="Times New Roman" w:hAnsi="Times New Roman" w:cs="Times New Roman"/>
          <w:sz w:val="28"/>
          <w:szCs w:val="28"/>
        </w:rPr>
        <w:t xml:space="preserve"> + 0</w:t>
      </w:r>
      <w:r w:rsidR="00491A2A" w:rsidRPr="002530C3">
        <w:rPr>
          <w:rFonts w:ascii="Times New Roman" w:hAnsi="Times New Roman" w:cs="Times New Roman"/>
          <w:sz w:val="28"/>
          <w:szCs w:val="28"/>
        </w:rPr>
        <w:t>,</w:t>
      </w:r>
      <w:r w:rsidR="00C0187F" w:rsidRPr="002530C3">
        <w:rPr>
          <w:rFonts w:ascii="Times New Roman" w:hAnsi="Times New Roman" w:cs="Times New Roman"/>
          <w:sz w:val="28"/>
          <w:szCs w:val="28"/>
        </w:rPr>
        <w:t>8</w:t>
      </w:r>
      <w:r w:rsidR="00491A2A" w:rsidRPr="002530C3">
        <w:rPr>
          <w:rFonts w:ascii="Times New Roman" w:hAnsi="Times New Roman" w:cs="Times New Roman"/>
          <w:sz w:val="28"/>
          <w:szCs w:val="28"/>
        </w:rPr>
        <w:t>2</w:t>
      </w:r>
      <w:r w:rsidR="009930AF" w:rsidRPr="0025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30AF" w:rsidRPr="002530C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930AF" w:rsidRPr="002530C3">
        <w:rPr>
          <w:rFonts w:ascii="Times New Roman" w:hAnsi="Times New Roman" w:cs="Times New Roman"/>
          <w:sz w:val="28"/>
          <w:szCs w:val="28"/>
        </w:rPr>
        <w:t xml:space="preserve"> 0,1</w:t>
      </w:r>
      <w:r w:rsidR="00491A2A" w:rsidRPr="002530C3">
        <w:rPr>
          <w:rFonts w:ascii="Times New Roman" w:hAnsi="Times New Roman" w:cs="Times New Roman"/>
          <w:sz w:val="28"/>
          <w:szCs w:val="28"/>
        </w:rPr>
        <w:t>67</w:t>
      </w:r>
      <w:r w:rsidRPr="002530C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100 = </w:t>
      </w:r>
      <w:r w:rsidR="00C0187F" w:rsidRPr="002530C3">
        <w:rPr>
          <w:rFonts w:ascii="Times New Roman" w:hAnsi="Times New Roman" w:cs="Times New Roman"/>
          <w:sz w:val="28"/>
          <w:szCs w:val="28"/>
        </w:rPr>
        <w:t>63,0</w:t>
      </w:r>
    </w:p>
    <w:p w:rsidR="00357AC8" w:rsidRPr="002530C3" w:rsidRDefault="00357AC8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1A0" w:rsidRPr="002530C3" w:rsidRDefault="00C961A0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4.</w:t>
      </w:r>
      <w:r w:rsidRPr="002530C3">
        <w:rPr>
          <w:rFonts w:ascii="Times New Roman" w:hAnsi="Times New Roman" w:cs="Times New Roman"/>
          <w:b/>
          <w:sz w:val="28"/>
          <w:szCs w:val="28"/>
        </w:rPr>
        <w:t> </w:t>
      </w:r>
      <w:r w:rsidRPr="002530C3">
        <w:rPr>
          <w:rFonts w:ascii="Times New Roman" w:hAnsi="Times New Roman" w:cs="Times New Roman"/>
          <w:sz w:val="28"/>
          <w:szCs w:val="28"/>
        </w:rPr>
        <w:t>Интегральная оценка хода реализации и эффективности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муниципальной</w:t>
      </w:r>
      <w:r w:rsidR="00E94FBD"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программы рассчитывается:</w:t>
      </w:r>
    </w:p>
    <w:p w:rsidR="00C961A0" w:rsidRPr="002530C3" w:rsidRDefault="00C961A0" w:rsidP="009911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61A0" w:rsidRPr="002530C3" w:rsidRDefault="00C961A0" w:rsidP="009911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0,8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УД</m:t>
              </m:r>
            </m:e>
            <m:sub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гп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+0,1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ОП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гп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+0,1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∙ФинУп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ИОиЭфгп</m:t>
          </m:r>
        </m:oMath>
      </m:oMathPara>
    </w:p>
    <w:p w:rsidR="00EB6982" w:rsidRPr="002530C3" w:rsidRDefault="00EB6982" w:rsidP="009911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37284" w:rsidRPr="002530C3" w:rsidRDefault="00EB6982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 xml:space="preserve">Интегральная оценка хода реализации и эффективности муниципальной программы за 2025 год составляет (0,8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0187F" w:rsidRPr="002530C3">
        <w:rPr>
          <w:rFonts w:ascii="Times New Roman" w:hAnsi="Times New Roman" w:cs="Times New Roman"/>
          <w:sz w:val="28"/>
          <w:szCs w:val="28"/>
        </w:rPr>
        <w:t>100</w:t>
      </w:r>
      <w:r w:rsidRPr="002530C3">
        <w:rPr>
          <w:rFonts w:ascii="Times New Roman" w:hAnsi="Times New Roman" w:cs="Times New Roman"/>
          <w:sz w:val="28"/>
          <w:szCs w:val="28"/>
        </w:rPr>
        <w:t xml:space="preserve"> + 0,1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0187F" w:rsidRPr="002530C3">
        <w:rPr>
          <w:rFonts w:ascii="Times New Roman" w:hAnsi="Times New Roman" w:cs="Times New Roman"/>
          <w:sz w:val="28"/>
          <w:szCs w:val="28"/>
        </w:rPr>
        <w:t>100</w:t>
      </w:r>
      <w:r w:rsidRPr="002530C3">
        <w:rPr>
          <w:rFonts w:ascii="Times New Roman" w:hAnsi="Times New Roman" w:cs="Times New Roman"/>
          <w:sz w:val="28"/>
          <w:szCs w:val="28"/>
        </w:rPr>
        <w:t xml:space="preserve"> + 0,1 </w:t>
      </w:r>
      <w:proofErr w:type="spellStart"/>
      <w:r w:rsidRPr="002530C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0187F" w:rsidRPr="002530C3">
        <w:rPr>
          <w:rFonts w:ascii="Times New Roman" w:hAnsi="Times New Roman" w:cs="Times New Roman"/>
          <w:sz w:val="28"/>
          <w:szCs w:val="28"/>
        </w:rPr>
        <w:t>63,0</w:t>
      </w:r>
      <w:r w:rsidRPr="002530C3">
        <w:rPr>
          <w:rFonts w:ascii="Times New Roman" w:hAnsi="Times New Roman" w:cs="Times New Roman"/>
          <w:sz w:val="28"/>
          <w:szCs w:val="28"/>
        </w:rPr>
        <w:t xml:space="preserve">) = </w:t>
      </w:r>
      <w:r w:rsidR="00C0187F" w:rsidRPr="002530C3">
        <w:rPr>
          <w:rFonts w:ascii="Times New Roman" w:hAnsi="Times New Roman" w:cs="Times New Roman"/>
          <w:sz w:val="28"/>
          <w:szCs w:val="28"/>
        </w:rPr>
        <w:t>96</w:t>
      </w:r>
      <w:r w:rsidRPr="002530C3">
        <w:rPr>
          <w:rFonts w:ascii="Times New Roman" w:hAnsi="Times New Roman" w:cs="Times New Roman"/>
          <w:sz w:val="28"/>
          <w:szCs w:val="28"/>
        </w:rPr>
        <w:t>,</w:t>
      </w:r>
      <w:r w:rsidR="00C0187F" w:rsidRPr="002530C3">
        <w:rPr>
          <w:rFonts w:ascii="Times New Roman" w:hAnsi="Times New Roman" w:cs="Times New Roman"/>
          <w:sz w:val="28"/>
          <w:szCs w:val="28"/>
        </w:rPr>
        <w:t>3</w:t>
      </w:r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  <w:r w:rsidR="00C961A0" w:rsidRPr="002530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proofErr w:type="gramStart"/>
      <w:r w:rsidR="00C961A0" w:rsidRPr="002530C3">
        <w:rPr>
          <w:rFonts w:ascii="Times New Roman" w:eastAsia="Calibri" w:hAnsi="Times New Roman" w:cs="Times New Roman"/>
          <w:sz w:val="28"/>
          <w:szCs w:val="28"/>
          <w:lang w:eastAsia="en-US"/>
        </w:rPr>
        <w:t>связи</w:t>
      </w:r>
      <w:proofErr w:type="gramEnd"/>
      <w:r w:rsidR="00C961A0" w:rsidRPr="002530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чем реализация </w:t>
      </w:r>
      <w:r w:rsidR="00C961A0" w:rsidRPr="002530C3">
        <w:rPr>
          <w:rFonts w:ascii="Times New Roman" w:hAnsi="Times New Roman" w:cs="Times New Roman"/>
          <w:sz w:val="28"/>
          <w:szCs w:val="28"/>
        </w:rPr>
        <w:t>муниципальной</w:t>
      </w:r>
      <w:r w:rsidR="00C961A0" w:rsidRPr="002530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программы признается</w:t>
      </w:r>
      <w:r w:rsidR="00E94FBD" w:rsidRPr="002530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530C3">
        <w:rPr>
          <w:rFonts w:ascii="Times New Roman" w:hAnsi="Times New Roman" w:cs="Times New Roman"/>
          <w:sz w:val="28"/>
          <w:szCs w:val="28"/>
        </w:rPr>
        <w:t>эффективной с категорией «</w:t>
      </w:r>
      <w:r w:rsidR="004B6594">
        <w:rPr>
          <w:rFonts w:ascii="Times New Roman" w:hAnsi="Times New Roman" w:cs="Times New Roman"/>
          <w:sz w:val="28"/>
          <w:szCs w:val="28"/>
        </w:rPr>
        <w:t>высокая степень эффективности реализации муниципальной программы</w:t>
      </w:r>
      <w:r w:rsidRPr="002530C3">
        <w:rPr>
          <w:rFonts w:ascii="Times New Roman" w:hAnsi="Times New Roman" w:cs="Times New Roman"/>
          <w:sz w:val="28"/>
          <w:szCs w:val="28"/>
        </w:rPr>
        <w:t>»</w:t>
      </w:r>
      <w:r w:rsidR="006F5768" w:rsidRPr="002530C3">
        <w:rPr>
          <w:rFonts w:ascii="Times New Roman" w:hAnsi="Times New Roman" w:cs="Times New Roman"/>
          <w:sz w:val="28"/>
          <w:szCs w:val="28"/>
        </w:rPr>
        <w:t>.</w:t>
      </w:r>
    </w:p>
    <w:p w:rsidR="00185379" w:rsidRPr="00331A58" w:rsidRDefault="003A3A0B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A58">
        <w:rPr>
          <w:rFonts w:ascii="Times New Roman" w:hAnsi="Times New Roman" w:cs="Times New Roman"/>
          <w:sz w:val="28"/>
          <w:szCs w:val="28"/>
        </w:rPr>
        <w:t>Экономия бюджетных ассигнований, выделенных на реализацию муниципальной программы в 20</w:t>
      </w:r>
      <w:r w:rsidR="005642DF" w:rsidRPr="00331A58">
        <w:rPr>
          <w:rFonts w:ascii="Times New Roman" w:hAnsi="Times New Roman" w:cs="Times New Roman"/>
          <w:sz w:val="28"/>
          <w:szCs w:val="28"/>
        </w:rPr>
        <w:t>2</w:t>
      </w:r>
      <w:r w:rsidR="007E1F79" w:rsidRPr="00331A58">
        <w:rPr>
          <w:rFonts w:ascii="Times New Roman" w:hAnsi="Times New Roman" w:cs="Times New Roman"/>
          <w:sz w:val="28"/>
          <w:szCs w:val="28"/>
        </w:rPr>
        <w:t>5</w:t>
      </w:r>
      <w:r w:rsidR="005642DF" w:rsidRPr="00331A58">
        <w:rPr>
          <w:rFonts w:ascii="Times New Roman" w:hAnsi="Times New Roman" w:cs="Times New Roman"/>
          <w:sz w:val="28"/>
          <w:szCs w:val="28"/>
        </w:rPr>
        <w:t xml:space="preserve"> году, составила </w:t>
      </w:r>
      <w:r w:rsidR="00EA1E10" w:rsidRPr="00331A58">
        <w:rPr>
          <w:rFonts w:ascii="Times New Roman" w:hAnsi="Times New Roman" w:cs="Times New Roman"/>
          <w:sz w:val="28"/>
          <w:szCs w:val="28"/>
        </w:rPr>
        <w:t>751,9</w:t>
      </w:r>
      <w:r w:rsidRPr="00331A58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E94FBD" w:rsidRPr="00331A58">
        <w:rPr>
          <w:rFonts w:ascii="Times New Roman" w:hAnsi="Times New Roman" w:cs="Times New Roman"/>
          <w:sz w:val="28"/>
          <w:szCs w:val="28"/>
        </w:rPr>
        <w:t xml:space="preserve"> </w:t>
      </w:r>
      <w:r w:rsidRPr="00331A58">
        <w:rPr>
          <w:rFonts w:ascii="Times New Roman" w:hAnsi="Times New Roman" w:cs="Times New Roman"/>
          <w:sz w:val="28"/>
          <w:szCs w:val="28"/>
        </w:rPr>
        <w:t>в результате оплаты по факту на основании актов выполненных работ</w:t>
      </w:r>
      <w:r w:rsidR="00185379" w:rsidRPr="00331A58">
        <w:rPr>
          <w:rFonts w:ascii="Times New Roman" w:hAnsi="Times New Roman" w:cs="Times New Roman"/>
          <w:sz w:val="28"/>
          <w:szCs w:val="28"/>
        </w:rPr>
        <w:t>.</w:t>
      </w:r>
    </w:p>
    <w:p w:rsidR="003A3A0B" w:rsidRPr="002530C3" w:rsidRDefault="003A3A0B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A58">
        <w:rPr>
          <w:rFonts w:ascii="Times New Roman" w:hAnsi="Times New Roman" w:cs="Times New Roman"/>
          <w:sz w:val="28"/>
          <w:szCs w:val="28"/>
        </w:rPr>
        <w:t>При реализации муниципальной программы осуществлялось финансирование за счет местного бюджет</w:t>
      </w:r>
      <w:r w:rsidR="005359FE" w:rsidRPr="00331A58">
        <w:rPr>
          <w:rFonts w:ascii="Times New Roman" w:hAnsi="Times New Roman" w:cs="Times New Roman"/>
          <w:sz w:val="28"/>
          <w:szCs w:val="28"/>
        </w:rPr>
        <w:t>а</w:t>
      </w:r>
      <w:r w:rsidRPr="00331A58">
        <w:rPr>
          <w:rFonts w:ascii="Times New Roman" w:hAnsi="Times New Roman" w:cs="Times New Roman"/>
          <w:sz w:val="28"/>
          <w:szCs w:val="28"/>
        </w:rPr>
        <w:t>.</w:t>
      </w:r>
      <w:r w:rsidRPr="002530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A0B" w:rsidRPr="002530C3" w:rsidRDefault="003A3A0B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Расходы за счет средств, полученных от предпринимательской и иной приносящей доход деятельности муниципальных бюджетных и автономных учреждений города Азова в 20</w:t>
      </w:r>
      <w:r w:rsidR="00B21550" w:rsidRPr="002530C3">
        <w:rPr>
          <w:rFonts w:ascii="Times New Roman" w:hAnsi="Times New Roman" w:cs="Times New Roman"/>
          <w:sz w:val="28"/>
          <w:szCs w:val="28"/>
        </w:rPr>
        <w:t>2</w:t>
      </w:r>
      <w:r w:rsidR="00351EDD" w:rsidRPr="002530C3">
        <w:rPr>
          <w:rFonts w:ascii="Times New Roman" w:hAnsi="Times New Roman" w:cs="Times New Roman"/>
          <w:sz w:val="28"/>
          <w:szCs w:val="28"/>
        </w:rPr>
        <w:t>5</w:t>
      </w:r>
      <w:r w:rsidRPr="002530C3">
        <w:rPr>
          <w:rFonts w:ascii="Times New Roman" w:hAnsi="Times New Roman" w:cs="Times New Roman"/>
          <w:sz w:val="28"/>
          <w:szCs w:val="28"/>
        </w:rPr>
        <w:t xml:space="preserve"> году на реализацию муниципальной программы, не осуществлялись.</w:t>
      </w:r>
    </w:p>
    <w:p w:rsidR="003A3A0B" w:rsidRPr="002530C3" w:rsidRDefault="003A3A0B" w:rsidP="009911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highlight w:val="yellow"/>
        </w:rPr>
      </w:pPr>
    </w:p>
    <w:p w:rsidR="009911FC" w:rsidRDefault="003A3A0B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7. </w:t>
      </w:r>
      <w:r w:rsidRPr="002530C3">
        <w:rPr>
          <w:rFonts w:ascii="Times New Roman" w:hAnsi="Times New Roman" w:cs="Times New Roman"/>
          <w:sz w:val="28"/>
          <w:szCs w:val="28"/>
        </w:rPr>
        <w:t>Предл</w:t>
      </w:r>
      <w:r w:rsidR="009911FC">
        <w:rPr>
          <w:rFonts w:ascii="Times New Roman" w:hAnsi="Times New Roman" w:cs="Times New Roman"/>
          <w:sz w:val="28"/>
          <w:szCs w:val="28"/>
        </w:rPr>
        <w:t>ожения по дальнейшей реализации</w:t>
      </w:r>
    </w:p>
    <w:p w:rsidR="003A3A0B" w:rsidRPr="002530C3" w:rsidRDefault="003A3A0B" w:rsidP="00991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9E3037" w:rsidRPr="002530C3" w:rsidRDefault="009E3037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A0B" w:rsidRPr="002530C3" w:rsidRDefault="003A3A0B" w:rsidP="00991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0C3">
        <w:rPr>
          <w:rFonts w:ascii="Times New Roman" w:hAnsi="Times New Roman" w:cs="Times New Roman"/>
          <w:sz w:val="28"/>
          <w:szCs w:val="28"/>
        </w:rPr>
        <w:t>Предложения по дальнейшей реализации муниципальной программы отсутствуют.</w:t>
      </w:r>
    </w:p>
    <w:p w:rsidR="00290516" w:rsidRPr="00D93D74" w:rsidRDefault="00290516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D74" w:rsidRPr="00F13DAC" w:rsidRDefault="00D93D74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D74" w:rsidRPr="00F13DAC" w:rsidRDefault="00D93D74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97C" w:rsidRDefault="005E4F1C" w:rsidP="005E4F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F6383">
        <w:rPr>
          <w:rFonts w:ascii="Times New Roman" w:hAnsi="Times New Roman" w:cs="Times New Roman"/>
          <w:color w:val="000000"/>
          <w:sz w:val="28"/>
          <w:szCs w:val="28"/>
        </w:rPr>
        <w:t>правляющ</w:t>
      </w:r>
      <w:r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0F6383">
        <w:rPr>
          <w:rFonts w:ascii="Times New Roman" w:hAnsi="Times New Roman" w:cs="Times New Roman"/>
          <w:color w:val="000000"/>
          <w:sz w:val="28"/>
          <w:szCs w:val="28"/>
        </w:rPr>
        <w:t xml:space="preserve"> делами </w:t>
      </w:r>
    </w:p>
    <w:p w:rsidR="00D93D74" w:rsidRDefault="000E297C" w:rsidP="005E4F1C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5E4F1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И</w:t>
      </w:r>
      <w:r w:rsidR="000F638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E4F1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F638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4F1C">
        <w:rPr>
          <w:rFonts w:ascii="Times New Roman" w:hAnsi="Times New Roman" w:cs="Times New Roman"/>
          <w:color w:val="000000"/>
          <w:sz w:val="28"/>
          <w:szCs w:val="28"/>
        </w:rPr>
        <w:t>Фомина</w:t>
      </w:r>
    </w:p>
    <w:p w:rsidR="00055E90" w:rsidRDefault="00055E90" w:rsidP="00055E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55E90" w:rsidRDefault="00055E90" w:rsidP="00055E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Верно.</w:t>
      </w:r>
    </w:p>
    <w:p w:rsidR="00055E90" w:rsidRDefault="00055E90" w:rsidP="00055E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общего отдела                                                               А.И. Щербакова</w:t>
      </w:r>
    </w:p>
    <w:p w:rsidR="00055E90" w:rsidRDefault="00055E90" w:rsidP="00055E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03.08.2026</w:t>
      </w:r>
    </w:p>
    <w:p w:rsidR="003A3A0B" w:rsidRPr="002530C3" w:rsidRDefault="003A3A0B" w:rsidP="005E4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140" w:rsidRPr="00754473" w:rsidRDefault="00FD3140" w:rsidP="005E4F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D3140" w:rsidRPr="00754473" w:rsidSect="005E4F1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5218" w:type="dxa"/>
        <w:tblInd w:w="108" w:type="dxa"/>
        <w:tblLook w:val="00A0"/>
      </w:tblPr>
      <w:tblGrid>
        <w:gridCol w:w="15218"/>
      </w:tblGrid>
      <w:tr w:rsidR="003A3A0B" w:rsidRPr="00EF68D6" w:rsidTr="00672BE6">
        <w:trPr>
          <w:trHeight w:val="1478"/>
        </w:trPr>
        <w:tc>
          <w:tcPr>
            <w:tcW w:w="15218" w:type="dxa"/>
          </w:tcPr>
          <w:p w:rsidR="003A3A0B" w:rsidRPr="00EF68D6" w:rsidRDefault="003A3A0B" w:rsidP="00695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52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3A3A0B" w:rsidRPr="00EF68D6" w:rsidRDefault="003A3A0B" w:rsidP="00BE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52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к отчету о реализации муниципальной программы </w:t>
            </w:r>
            <w:r w:rsidRPr="00EF68D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города Азова </w:t>
            </w:r>
            <w:r w:rsidR="00AC361C" w:rsidRPr="00AC361C">
              <w:rPr>
                <w:rFonts w:ascii="Times New Roman" w:hAnsi="Times New Roman" w:cs="Times New Roman"/>
                <w:sz w:val="24"/>
                <w:szCs w:val="24"/>
              </w:rPr>
              <w:t xml:space="preserve">«Защита населения и территории города Азова от чрезвычайных ситуаций, обеспечение пожарной безопасности и безопасности людей на водных объектах» 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утвержденной постановлением администрации города Азова от 1</w:t>
            </w:r>
            <w:r w:rsidR="00BE26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.11.2018 № 245</w:t>
            </w:r>
            <w:r w:rsidR="00EF68D6" w:rsidRPr="00EF68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, по результатам за 20</w:t>
            </w:r>
            <w:r w:rsidR="00A46614" w:rsidRPr="00EF68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19AF" w:rsidRPr="00EF68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0E340C" w:rsidRPr="00E00D16" w:rsidRDefault="000E340C" w:rsidP="000E340C">
      <w:pPr>
        <w:widowControl w:val="0"/>
        <w:autoSpaceDE w:val="0"/>
        <w:autoSpaceDN w:val="0"/>
        <w:adjustRightInd w:val="0"/>
        <w:spacing w:after="0" w:line="240" w:lineRule="auto"/>
        <w:ind w:left="8532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0819AF" w:rsidRPr="00E00D16" w:rsidRDefault="000819AF" w:rsidP="000E340C">
      <w:pPr>
        <w:widowControl w:val="0"/>
        <w:autoSpaceDE w:val="0"/>
        <w:autoSpaceDN w:val="0"/>
        <w:adjustRightInd w:val="0"/>
        <w:spacing w:after="0" w:line="240" w:lineRule="auto"/>
        <w:ind w:left="8532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1320A5" w:rsidRPr="00EF68D6" w:rsidRDefault="001320A5" w:rsidP="001320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8D6">
        <w:rPr>
          <w:rFonts w:ascii="Times New Roman" w:hAnsi="Times New Roman" w:cs="Times New Roman"/>
          <w:sz w:val="24"/>
          <w:szCs w:val="24"/>
        </w:rPr>
        <w:t>СВЕДЕНИЯ</w:t>
      </w:r>
    </w:p>
    <w:p w:rsidR="001320A5" w:rsidRPr="00EF68D6" w:rsidRDefault="001320A5" w:rsidP="001320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8D6">
        <w:rPr>
          <w:rFonts w:ascii="Times New Roman" w:hAnsi="Times New Roman" w:cs="Times New Roman"/>
          <w:sz w:val="24"/>
          <w:szCs w:val="24"/>
        </w:rPr>
        <w:t xml:space="preserve">о выполнении мероприятий (результатов) </w:t>
      </w:r>
    </w:p>
    <w:p w:rsidR="001320A5" w:rsidRPr="00EF68D6" w:rsidRDefault="001320A5" w:rsidP="001320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8D6">
        <w:rPr>
          <w:rFonts w:ascii="Times New Roman" w:hAnsi="Times New Roman" w:cs="Times New Roman"/>
          <w:sz w:val="24"/>
          <w:szCs w:val="24"/>
        </w:rPr>
        <w:t>а также контрольных точек муниципальной программы за 2025 г.</w:t>
      </w:r>
    </w:p>
    <w:p w:rsidR="001320A5" w:rsidRPr="00E00D16" w:rsidRDefault="001320A5" w:rsidP="001320A5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tbl>
      <w:tblPr>
        <w:tblW w:w="156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8"/>
        <w:gridCol w:w="2976"/>
        <w:gridCol w:w="1640"/>
        <w:gridCol w:w="1790"/>
        <w:gridCol w:w="1107"/>
        <w:gridCol w:w="1272"/>
        <w:gridCol w:w="1947"/>
        <w:gridCol w:w="2168"/>
        <w:gridCol w:w="1789"/>
        <w:gridCol w:w="27"/>
        <w:gridCol w:w="23"/>
      </w:tblGrid>
      <w:tr w:rsidR="001320A5" w:rsidRPr="00EF68D6" w:rsidTr="00154B58">
        <w:trPr>
          <w:gridAfter w:val="2"/>
          <w:wAfter w:w="50" w:type="dxa"/>
          <w:trHeight w:val="477"/>
        </w:trPr>
        <w:tc>
          <w:tcPr>
            <w:tcW w:w="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(результата) / контрольной точки 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 (результата) /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наступления контрольной точки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реализации мероприятия (результата) / наступления контрольной точки</w:t>
            </w:r>
          </w:p>
        </w:tc>
        <w:tc>
          <w:tcPr>
            <w:tcW w:w="4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  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br/>
              <w:t>(должность/ ФИО)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Причины не реализации/ реализации не в полном объеме</w:t>
            </w:r>
          </w:p>
        </w:tc>
      </w:tr>
      <w:tr w:rsidR="001320A5" w:rsidRPr="00EF68D6" w:rsidTr="00154B58">
        <w:trPr>
          <w:gridAfter w:val="2"/>
          <w:wAfter w:w="50" w:type="dxa"/>
          <w:trHeight w:val="1423"/>
        </w:trPr>
        <w:tc>
          <w:tcPr>
            <w:tcW w:w="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A5" w:rsidRPr="00EF68D6" w:rsidRDefault="001320A5" w:rsidP="0013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A5" w:rsidRPr="00EF68D6" w:rsidRDefault="001320A5" w:rsidP="0013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A5" w:rsidRPr="00EF68D6" w:rsidRDefault="001320A5" w:rsidP="0013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A5" w:rsidRPr="00EF68D6" w:rsidRDefault="001320A5" w:rsidP="0013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</w:t>
            </w: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A5" w:rsidRPr="00EF68D6" w:rsidRDefault="001320A5" w:rsidP="0013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A5" w:rsidRPr="00EF68D6" w:rsidRDefault="001320A5" w:rsidP="001320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A5" w:rsidRPr="00EF68D6" w:rsidTr="00154B58">
        <w:trPr>
          <w:gridAfter w:val="2"/>
          <w:wAfter w:w="50" w:type="dxa"/>
          <w:trHeight w:val="284"/>
          <w:tblHeader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1320A5" w:rsidRPr="00EF68D6" w:rsidTr="00154B58">
        <w:trPr>
          <w:gridAfter w:val="1"/>
          <w:wAfter w:w="23" w:type="dxa"/>
          <w:trHeight w:val="439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7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7B113C" w:rsidP="00E00D16">
            <w:pPr>
              <w:widowControl w:val="0"/>
              <w:suppressAutoHyphens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802457" w:rsidRPr="00EF68D6">
              <w:rPr>
                <w:rFonts w:ascii="Times New Roman" w:hAnsi="Times New Roman" w:cs="Times New Roman"/>
                <w:iCs/>
                <w:sz w:val="24"/>
                <w:szCs w:val="24"/>
              </w:rPr>
              <w:t>омплекс</w:t>
            </w:r>
            <w:r w:rsidRPr="00EF68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02457" w:rsidRPr="00EF68D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процессных мероприятий «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802457"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 пожарн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02457"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2457" w:rsidRPr="00EF68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320A5" w:rsidRPr="00EF68D6" w:rsidTr="00154B58">
        <w:trPr>
          <w:gridAfter w:val="2"/>
          <w:wAfter w:w="50" w:type="dxa"/>
          <w:trHeight w:val="569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DA1D13" w:rsidP="00DA1D13">
            <w:pPr>
              <w:widowControl w:val="0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 (результат) 1.1</w:t>
            </w:r>
            <w:r w:rsidR="00E00D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F68D6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Проведены профилактические мероприятия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802457" w:rsidP="00802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320A5" w:rsidRPr="00EF6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320A5" w:rsidRPr="00EF68D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802457" w:rsidP="00802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802457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802457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802457" w:rsidP="00E00D1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Д.В.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154B58">
        <w:trPr>
          <w:gridAfter w:val="2"/>
          <w:wAfter w:w="50" w:type="dxa"/>
          <w:trHeight w:val="569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DA1D1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1.1.1. мониторинг проведенных мероприятий по информированию населения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DA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DA1D13" w:rsidRPr="00EF68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DA1D13" w:rsidP="00DA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DA1D1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«Сведения о проведенных мероприятиях по информированию населения»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Д.В.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154B58">
        <w:trPr>
          <w:gridAfter w:val="2"/>
          <w:wAfter w:w="50" w:type="dxa"/>
          <w:trHeight w:val="556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1.1.2.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A5" w:rsidRPr="00EF68D6" w:rsidRDefault="00DA1D1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1.1.2. мониторинг проведенных мероприятий по информированию населения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F68D6">
              <w:rPr>
                <w:sz w:val="24"/>
                <w:szCs w:val="24"/>
              </w:rPr>
              <w:t>01.0</w:t>
            </w:r>
            <w:r w:rsidR="00DA1D13" w:rsidRPr="00EF68D6">
              <w:rPr>
                <w:sz w:val="24"/>
                <w:szCs w:val="24"/>
              </w:rPr>
              <w:t>6</w:t>
            </w:r>
            <w:r w:rsidRPr="00EF68D6">
              <w:rPr>
                <w:sz w:val="24"/>
                <w:szCs w:val="24"/>
              </w:rPr>
              <w:t>.2025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DA1D13" w:rsidP="00DA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01.06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DA1D1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«Сведения о проведенных мероприятиях по информированию населения»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Д.В.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154B58">
        <w:trPr>
          <w:gridAfter w:val="2"/>
          <w:wAfter w:w="50" w:type="dxa"/>
          <w:trHeight w:val="569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1.1.3. мониторинг проведенных мероприятий по информированию населения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F68D6">
              <w:rPr>
                <w:sz w:val="24"/>
                <w:szCs w:val="24"/>
              </w:rPr>
              <w:t>01.07.2025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213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«Сведения о проведенных мероприятиях по информированию населения»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Д.В.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1.1.4. мониторинг проведенных мероприятий по информированию населения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F68D6">
              <w:rPr>
                <w:sz w:val="24"/>
                <w:szCs w:val="24"/>
              </w:rPr>
              <w:t>01.0</w:t>
            </w:r>
            <w:r w:rsidR="00213350" w:rsidRPr="00EF68D6">
              <w:rPr>
                <w:sz w:val="24"/>
                <w:szCs w:val="24"/>
              </w:rPr>
              <w:t>8</w:t>
            </w:r>
            <w:r w:rsidRPr="00EF68D6">
              <w:rPr>
                <w:sz w:val="24"/>
                <w:szCs w:val="24"/>
              </w:rPr>
              <w:t>.2025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213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A9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«Сведения о проведенных мероприятиях по информированию населения»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Д.В.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1.1.5. мониторинг проведенных мероприятий по информированию населения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F68D6">
              <w:rPr>
                <w:sz w:val="24"/>
                <w:szCs w:val="24"/>
              </w:rPr>
              <w:t>01.0</w:t>
            </w:r>
            <w:r w:rsidR="00213350" w:rsidRPr="00EF68D6">
              <w:rPr>
                <w:sz w:val="24"/>
                <w:szCs w:val="24"/>
              </w:rPr>
              <w:t>9</w:t>
            </w:r>
            <w:r w:rsidRPr="00EF68D6">
              <w:rPr>
                <w:sz w:val="24"/>
                <w:szCs w:val="24"/>
              </w:rPr>
              <w:t>.2025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13350"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13350"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«Сведения о проведенных мероприятиях по информированию населения»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Д.В.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1.1.6. мониторинг проведенных мероприятий по информированию населения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F68D6">
              <w:rPr>
                <w:sz w:val="24"/>
                <w:szCs w:val="24"/>
              </w:rPr>
              <w:t>01.10.2025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213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Default="00213350" w:rsidP="00213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«Сведения о проведенных мероприятиях по информированию населения»</w:t>
            </w:r>
          </w:p>
          <w:p w:rsidR="00E00D16" w:rsidRPr="00EF68D6" w:rsidRDefault="00E00D16" w:rsidP="00213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213350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Д.В.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BB14F8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154B58">
        <w:trPr>
          <w:trHeight w:val="284"/>
        </w:trPr>
        <w:tc>
          <w:tcPr>
            <w:tcW w:w="156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7B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эффективного предупреждения и ликвидации чрезвычайных ситуаций природного и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техногенного характера»</w:t>
            </w:r>
          </w:p>
        </w:tc>
      </w:tr>
      <w:tr w:rsidR="001320A5" w:rsidRPr="00EF68D6" w:rsidTr="00936A81">
        <w:trPr>
          <w:gridAfter w:val="2"/>
          <w:wAfter w:w="50" w:type="dxa"/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2.1.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7B1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Мероприятие (результат)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Количество плановых проверок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поддержание в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постоянной готовности системы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оповещения и информирования (25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сирен</w:t>
            </w:r>
            <w:proofErr w:type="gram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="001320A5" w:rsidRPr="00EF68D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</w:t>
            </w:r>
            <w:r w:rsidR="007B113C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20FA4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20FA4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 Д.В.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936A81">
        <w:trPr>
          <w:gridAfter w:val="2"/>
          <w:wAfter w:w="50" w:type="dxa"/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936A81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6A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2.1.1.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936A81" w:rsidRDefault="001320A5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1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="00E94FBD" w:rsidRPr="00936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A81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  <w:r w:rsidR="00E94FBD" w:rsidRPr="00936A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A81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  <w:r w:rsidR="00E00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13C" w:rsidRPr="00936A8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проведено три плановых тренировки системы оповещения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  <w:r w:rsidR="001320A5" w:rsidRPr="00EF68D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Размещена информация в журнале проверок.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936A81">
        <w:trPr>
          <w:gridAfter w:val="2"/>
          <w:wAfter w:w="50" w:type="dxa"/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936A81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6A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2.1.2.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936A81" w:rsidRDefault="007B113C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1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1.1.2.</w:t>
            </w:r>
            <w:r w:rsidR="00E00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A8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проведено три плановых тренировки системы оповещения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F68D6">
              <w:rPr>
                <w:sz w:val="24"/>
                <w:szCs w:val="24"/>
              </w:rPr>
              <w:t>01.04.2025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 w:rsidR="00BB14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Размещена информация в журнале проверок.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936A81">
        <w:trPr>
          <w:gridAfter w:val="2"/>
          <w:wAfter w:w="50" w:type="dxa"/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2.1.3.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936A81" w:rsidRDefault="007B113C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1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1.1.3.</w:t>
            </w:r>
            <w:r w:rsidR="00E00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A8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проведено три плановых тренировки системы оповещения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F68D6">
              <w:rPr>
                <w:sz w:val="24"/>
                <w:szCs w:val="24"/>
              </w:rPr>
              <w:t>01.0</w:t>
            </w:r>
            <w:r w:rsidR="00BB14F8">
              <w:rPr>
                <w:sz w:val="24"/>
                <w:szCs w:val="24"/>
              </w:rPr>
              <w:t>7</w:t>
            </w:r>
            <w:r w:rsidR="001320A5" w:rsidRPr="00EF68D6">
              <w:rPr>
                <w:sz w:val="24"/>
                <w:szCs w:val="24"/>
              </w:rPr>
              <w:t>.2025</w:t>
            </w:r>
          </w:p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1320A5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Размещена информация в журнале проверок.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D6591E" w:rsidRPr="00EF68D6" w:rsidTr="00936A81">
        <w:trPr>
          <w:gridAfter w:val="2"/>
          <w:wAfter w:w="50" w:type="dxa"/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EF68D6" w:rsidRDefault="00D6591E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2.1.4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936A81" w:rsidRDefault="00D6591E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1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1.1.4.</w:t>
            </w:r>
            <w:r w:rsidR="00E00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A8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проведено три плановых тренировки системы оповещения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EF68D6" w:rsidRDefault="00D6591E" w:rsidP="001320A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936A81">
              <w:rPr>
                <w:sz w:val="24"/>
                <w:szCs w:val="24"/>
              </w:rPr>
              <w:t>Контрольная точка 1.1.4.</w:t>
            </w:r>
            <w:r w:rsidRPr="00936A81">
              <w:rPr>
                <w:bCs/>
                <w:sz w:val="24"/>
                <w:szCs w:val="24"/>
              </w:rPr>
              <w:t>проведено три плановых тренировки системы оповещения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EF68D6" w:rsidRDefault="00D6591E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31.12.2025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EF68D6" w:rsidRDefault="00D6591E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D6591E" w:rsidRDefault="00D6591E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EF68D6" w:rsidRDefault="00D6591E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Размещена информация в журнале проверок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EF68D6" w:rsidRDefault="00D6591E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1E" w:rsidRPr="00EF68D6" w:rsidRDefault="00D6591E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20A5" w:rsidRPr="00EF68D6" w:rsidTr="00936A81">
        <w:trPr>
          <w:gridAfter w:val="2"/>
          <w:wAfter w:w="50" w:type="dxa"/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D6591E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9F7167" w:rsidRDefault="00D6591E" w:rsidP="00D6591E">
            <w:pPr>
              <w:rPr>
                <w:sz w:val="24"/>
                <w:szCs w:val="24"/>
              </w:rPr>
            </w:pPr>
            <w:r w:rsidRPr="009F7167">
              <w:rPr>
                <w:rStyle w:val="fontstyle01"/>
                <w:sz w:val="24"/>
                <w:szCs w:val="24"/>
              </w:rPr>
              <w:t>Мероприятие (результат) Обеспечено</w:t>
            </w:r>
            <w:r w:rsidRPr="009F716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F7167">
              <w:rPr>
                <w:rStyle w:val="fontstyle01"/>
                <w:sz w:val="24"/>
                <w:szCs w:val="24"/>
              </w:rPr>
              <w:t>финансирование деятельности МКУ</w:t>
            </w:r>
            <w:r w:rsidRPr="009F716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F7167">
              <w:rPr>
                <w:rStyle w:val="fontstyle01"/>
                <w:sz w:val="24"/>
                <w:szCs w:val="24"/>
              </w:rPr>
              <w:t>«Управление ГОЧС города Азова» в</w:t>
            </w:r>
            <w:r w:rsidRPr="009F716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F7167">
              <w:rPr>
                <w:rStyle w:val="fontstyle01"/>
                <w:sz w:val="24"/>
                <w:szCs w:val="24"/>
              </w:rPr>
              <w:t>2025 году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D6591E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7B1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</w:t>
            </w:r>
            <w:r w:rsidR="007B113C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D6591E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 Д.В. 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320A5" w:rsidRPr="00EF68D6" w:rsidTr="00154B58">
        <w:trPr>
          <w:trHeight w:val="284"/>
        </w:trPr>
        <w:tc>
          <w:tcPr>
            <w:tcW w:w="156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3C" w:rsidRPr="00936A81" w:rsidRDefault="007B113C" w:rsidP="007B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функционирования аппаратно-программного комплекса «Безопасный город»</w:t>
            </w:r>
          </w:p>
          <w:p w:rsidR="001320A5" w:rsidRPr="00936A81" w:rsidRDefault="001320A5" w:rsidP="001320A5">
            <w:pPr>
              <w:pStyle w:val="ac"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20A5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936A81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6A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936A81" w:rsidRDefault="007B113C" w:rsidP="004A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Мероприятие (результат)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«Обеспечено функционирования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аппаратно-программного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условных единиц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20FA4"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A20FA4"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7B113C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 Д.В. 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A5" w:rsidRPr="00EF68D6" w:rsidRDefault="001320A5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4A1DD3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936A81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6A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3.1.1.</w:t>
            </w:r>
          </w:p>
          <w:p w:rsidR="004A1DD3" w:rsidRPr="00936A81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DD3" w:rsidRPr="00936A81" w:rsidRDefault="004A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Контрольная точка 1.1.1.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Заключен контракт на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«Предоставление услуги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аппаратно-программного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17.03.2025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31.03.2025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4A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Заключен муниципальный контракт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ГОЧС города Азова» Д.В. 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936A81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6A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936A81" w:rsidRDefault="004A1DD3" w:rsidP="004A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Контрольная точка 1.1.2.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«Подписан акт об оказании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услуги аппаратно-программного</w:t>
            </w:r>
            <w:r w:rsidRPr="0093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36A8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  <w:p w:rsidR="004A1DD3" w:rsidRPr="00936A81" w:rsidRDefault="004A1DD3" w:rsidP="004A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01.04.2025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01.04.2025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776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Контрольная точка 1.1.3.</w:t>
            </w:r>
          </w:p>
          <w:p w:rsidR="004A1DD3" w:rsidRPr="00EF68D6" w:rsidRDefault="004A1DD3" w:rsidP="004A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«Подписан акт об оказании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услуги аппаратно-программного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01.05.2025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4A1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01.05.2025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«Управление ГОЧ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776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 xml:space="preserve">Контрольная точка 1.1.4. </w:t>
            </w:r>
          </w:p>
          <w:p w:rsidR="004A1DD3" w:rsidRPr="00EF68D6" w:rsidRDefault="00A20FA4" w:rsidP="00A20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«Подписан акт об оказании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услуги аппаратно-программного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01.06</w:t>
            </w:r>
            <w:r w:rsidR="004A1DD3" w:rsidRPr="00EF68D6">
              <w:rPr>
                <w:rFonts w:ascii="Times New Roman" w:hAnsi="Times New Roman" w:cs="Times New Roman"/>
              </w:rPr>
              <w:t>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A20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 1.1.5. </w:t>
            </w:r>
            <w:r w:rsidR="00A20FA4"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Заключен контракт на</w:t>
            </w:r>
            <w:r w:rsidR="00A20FA4"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20FA4"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«Предоставление услуги</w:t>
            </w:r>
            <w:r w:rsidR="00A20FA4"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20FA4"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аппаратно-программного</w:t>
            </w:r>
            <w:r w:rsidR="00A20FA4"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20FA4"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  <w:p w:rsidR="00E00D16" w:rsidRPr="00EF68D6" w:rsidRDefault="00E00D16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14</w:t>
            </w:r>
            <w:r w:rsidR="004A1DD3" w:rsidRPr="00EF68D6">
              <w:rPr>
                <w:rFonts w:ascii="Times New Roman" w:hAnsi="Times New Roman" w:cs="Times New Roman"/>
              </w:rPr>
              <w:t>.07.2025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.07.2025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Контрольная точка 1.1.6.</w:t>
            </w:r>
          </w:p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«Подписан акт об оказании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услуги аппаратно-программного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01.</w:t>
            </w:r>
            <w:r w:rsidR="00A20FA4" w:rsidRPr="00EF68D6">
              <w:rPr>
                <w:rFonts w:ascii="Times New Roman" w:hAnsi="Times New Roman" w:cs="Times New Roman"/>
              </w:rPr>
              <w:t>08</w:t>
            </w:r>
            <w:r w:rsidRPr="00EF68D6">
              <w:rPr>
                <w:rFonts w:ascii="Times New Roman" w:hAnsi="Times New Roman" w:cs="Times New Roman"/>
              </w:rPr>
              <w:t>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A20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 xml:space="preserve">Контрольная точка 1.1.7. </w:t>
            </w:r>
          </w:p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«Подписан акт об оказании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услуги аппаратно-программного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01.09</w:t>
            </w:r>
            <w:r w:rsidR="004A1DD3" w:rsidRPr="00EF68D6">
              <w:rPr>
                <w:rFonts w:ascii="Times New Roman" w:hAnsi="Times New Roman" w:cs="Times New Roman"/>
              </w:rPr>
              <w:t>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A20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точка 1.1.8. </w:t>
            </w:r>
            <w:r w:rsidR="00A20FA4"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«Подписан акт об оказании</w:t>
            </w:r>
            <w:r w:rsidR="00A20FA4"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20FA4"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услуги аппаратно-программного</w:t>
            </w:r>
            <w:r w:rsidR="00A20FA4"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20FA4"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01.10.2025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A20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.10.2025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3.1.9.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776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Контрольная точка 1.1.9.</w:t>
            </w:r>
          </w:p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«Подписан акт об оказании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услуги аппаратно-программного</w:t>
            </w: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комплекса «Безопасный город»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7760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01</w:t>
            </w:r>
            <w:r w:rsidR="004A1DD3" w:rsidRPr="00EF68D6">
              <w:rPr>
                <w:rFonts w:ascii="Times New Roman" w:hAnsi="Times New Roman" w:cs="Times New Roman"/>
              </w:rPr>
              <w:t>.</w:t>
            </w:r>
            <w:r w:rsidRPr="00EF68D6">
              <w:rPr>
                <w:rFonts w:ascii="Times New Roman" w:hAnsi="Times New Roman" w:cs="Times New Roman"/>
              </w:rPr>
              <w:t>11</w:t>
            </w:r>
            <w:r w:rsidR="004A1DD3" w:rsidRPr="00EF68D6">
              <w:rPr>
                <w:rFonts w:ascii="Times New Roman" w:hAnsi="Times New Roman" w:cs="Times New Roman"/>
              </w:rPr>
              <w:t>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A20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A1DD3" w:rsidRPr="00EF68D6" w:rsidTr="00154B58">
        <w:trPr>
          <w:gridAfter w:val="2"/>
          <w:wAfter w:w="50" w:type="dxa"/>
          <w:trHeight w:val="28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3.1.10.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7760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 xml:space="preserve">Контрольная точка 1.1.10. </w:t>
            </w:r>
          </w:p>
          <w:p w:rsidR="004A1DD3" w:rsidRPr="00EF68D6" w:rsidRDefault="00A20FA4" w:rsidP="001320A5">
            <w:pPr>
              <w:pStyle w:val="af3"/>
              <w:rPr>
                <w:rFonts w:ascii="Times New Roman" w:hAnsi="Times New Roman"/>
                <w:szCs w:val="24"/>
              </w:rPr>
            </w:pPr>
            <w:r w:rsidRPr="00EF68D6">
              <w:rPr>
                <w:rStyle w:val="fontstyle01"/>
                <w:rFonts w:ascii="Times New Roman" w:hAnsi="Times New Roman"/>
                <w:sz w:val="24"/>
                <w:szCs w:val="24"/>
              </w:rPr>
              <w:t>«Подписан акт об оказании</w:t>
            </w:r>
            <w:r w:rsidRPr="00EF68D6">
              <w:rPr>
                <w:rFonts w:ascii="Times New Roman" w:hAnsi="Times New Roman"/>
                <w:color w:val="000000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/>
                <w:sz w:val="24"/>
                <w:szCs w:val="24"/>
              </w:rPr>
              <w:t>услуги аппаратно-программного</w:t>
            </w:r>
            <w:r w:rsidRPr="00EF68D6">
              <w:rPr>
                <w:rFonts w:ascii="Times New Roman" w:hAnsi="Times New Roman"/>
                <w:color w:val="000000"/>
                <w:szCs w:val="24"/>
              </w:rPr>
              <w:br/>
            </w:r>
            <w:r w:rsidRPr="00EF68D6">
              <w:rPr>
                <w:rStyle w:val="fontstyle01"/>
                <w:rFonts w:ascii="Times New Roman" w:hAnsi="Times New Roman"/>
                <w:sz w:val="24"/>
                <w:szCs w:val="24"/>
              </w:rPr>
              <w:t>комплекса «Безопасный город»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7760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01</w:t>
            </w:r>
            <w:r w:rsidR="004A1DD3" w:rsidRPr="00EF68D6">
              <w:rPr>
                <w:rFonts w:ascii="Times New Roman" w:hAnsi="Times New Roman" w:cs="Times New Roman"/>
              </w:rPr>
              <w:t>.12.2025</w:t>
            </w:r>
          </w:p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  <w:r w:rsidR="004A1DD3"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.12.2025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A20FA4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Начальник МКУ «Упр</w:t>
            </w:r>
            <w:r w:rsidR="00E00D1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авление ГОЧС города Азова» Д.В. </w:t>
            </w: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D3" w:rsidRPr="00EF68D6" w:rsidRDefault="004A1DD3" w:rsidP="00132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E94FBD" w:rsidRPr="00EF68D6" w:rsidRDefault="00E94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8D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6254" w:type="dxa"/>
        <w:tblInd w:w="9011" w:type="dxa"/>
        <w:tblLook w:val="04A0"/>
      </w:tblPr>
      <w:tblGrid>
        <w:gridCol w:w="6254"/>
      </w:tblGrid>
      <w:tr w:rsidR="000E340C" w:rsidRPr="00EF68D6" w:rsidTr="00C60485">
        <w:tc>
          <w:tcPr>
            <w:tcW w:w="6254" w:type="dxa"/>
            <w:shd w:val="clear" w:color="auto" w:fill="auto"/>
          </w:tcPr>
          <w:p w:rsidR="000E340C" w:rsidRPr="00EF68D6" w:rsidRDefault="000E340C" w:rsidP="00DB3A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0E340C" w:rsidRPr="00EF68D6" w:rsidRDefault="000E340C" w:rsidP="00BE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к отчету о реализации муниципальной программы города </w:t>
            </w:r>
            <w:r w:rsidRPr="00AC361C">
              <w:rPr>
                <w:rFonts w:ascii="Times New Roman" w:hAnsi="Times New Roman" w:cs="Times New Roman"/>
              </w:rPr>
              <w:t>Азова</w:t>
            </w:r>
            <w:r w:rsidRPr="00AC361C">
              <w:rPr>
                <w:rFonts w:ascii="Times New Roman" w:hAnsi="Times New Roman" w:cs="Times New Roman"/>
                <w:kern w:val="2"/>
              </w:rPr>
              <w:t xml:space="preserve"> </w:t>
            </w:r>
            <w:r w:rsidR="00AC361C" w:rsidRPr="00AC361C">
              <w:rPr>
                <w:rFonts w:ascii="Times New Roman" w:hAnsi="Times New Roman" w:cs="Times New Roman"/>
              </w:rPr>
              <w:t>«Защита населения и территории города Азова от чрезвычайных ситуаций, обеспечение пожарной безопасности и безопасности людей на водных объектах»</w:t>
            </w:r>
            <w:r w:rsidRPr="00AC361C">
              <w:rPr>
                <w:rFonts w:ascii="Times New Roman" w:hAnsi="Times New Roman" w:cs="Times New Roman"/>
              </w:rPr>
              <w:t>,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утвержденной постановлением администрац</w:t>
            </w:r>
            <w:r w:rsidR="00E94FBD" w:rsidRPr="00EF68D6">
              <w:rPr>
                <w:rFonts w:ascii="Times New Roman" w:hAnsi="Times New Roman" w:cs="Times New Roman"/>
                <w:sz w:val="24"/>
                <w:szCs w:val="24"/>
              </w:rPr>
              <w:t>ии города Азова от 1</w:t>
            </w:r>
            <w:r w:rsidR="00BE26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4FBD" w:rsidRPr="00EF68D6">
              <w:rPr>
                <w:rFonts w:ascii="Times New Roman" w:hAnsi="Times New Roman" w:cs="Times New Roman"/>
                <w:sz w:val="24"/>
                <w:szCs w:val="24"/>
              </w:rPr>
              <w:t>.11.2018 № 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EF68D6" w:rsidRPr="00EF68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, по результатам за 202</w:t>
            </w:r>
            <w:r w:rsidR="000819AF" w:rsidRPr="00EF68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0819AF" w:rsidRPr="00EF68D6" w:rsidRDefault="000819AF" w:rsidP="000A2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21EA" w:rsidRPr="00EF68D6" w:rsidRDefault="007E21EA" w:rsidP="007E21E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68D6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</w:t>
      </w:r>
    </w:p>
    <w:p w:rsidR="007E21EA" w:rsidRPr="00EF68D6" w:rsidRDefault="007E21EA" w:rsidP="007E21E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68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использовании бюджетных ассигнований и внебюджетных средств на реализацию </w:t>
      </w:r>
    </w:p>
    <w:p w:rsidR="007E21EA" w:rsidRPr="00EF68D6" w:rsidRDefault="007E21EA" w:rsidP="00EF68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68D6">
        <w:rPr>
          <w:rFonts w:ascii="Times New Roman" w:hAnsi="Times New Roman" w:cs="Times New Roman"/>
          <w:sz w:val="24"/>
          <w:szCs w:val="24"/>
        </w:rPr>
        <w:t>муниципальной</w:t>
      </w:r>
      <w:r w:rsidR="00E94FBD" w:rsidRPr="00EF68D6">
        <w:rPr>
          <w:rFonts w:ascii="Times New Roman" w:hAnsi="Times New Roman" w:cs="Times New Roman"/>
          <w:sz w:val="24"/>
          <w:szCs w:val="24"/>
        </w:rPr>
        <w:t xml:space="preserve"> </w:t>
      </w:r>
      <w:r w:rsidRPr="00EF68D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программы за 20</w:t>
      </w:r>
      <w:r w:rsidR="002027CD" w:rsidRPr="00EF68D6">
        <w:rPr>
          <w:rFonts w:ascii="Times New Roman" w:eastAsia="Calibri" w:hAnsi="Times New Roman" w:cs="Times New Roman"/>
          <w:sz w:val="24"/>
          <w:szCs w:val="24"/>
          <w:lang w:eastAsia="en-US"/>
        </w:rPr>
        <w:t>25</w:t>
      </w:r>
      <w:r w:rsidRPr="00EF68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2027CD" w:rsidRPr="00EF68D6" w:rsidRDefault="002027CD" w:rsidP="00EF68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4959" w:type="dxa"/>
        <w:tblLook w:val="04A0"/>
      </w:tblPr>
      <w:tblGrid>
        <w:gridCol w:w="2954"/>
        <w:gridCol w:w="2122"/>
        <w:gridCol w:w="1843"/>
        <w:gridCol w:w="1556"/>
        <w:gridCol w:w="1560"/>
        <w:gridCol w:w="1867"/>
        <w:gridCol w:w="3057"/>
      </w:tblGrid>
      <w:tr w:rsidR="002027CD" w:rsidRPr="00EF68D6" w:rsidTr="00385793">
        <w:trPr>
          <w:trHeight w:val="945"/>
        </w:trPr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структурного элемента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расходов (тыс. рублей), предусмотренных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Фактические расходы (тыс. рублей)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освоения бюджетных средств с учетом сложившейся экономии, %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2027CD" w:rsidRPr="00EF68D6" w:rsidTr="00385793">
        <w:trPr>
          <w:trHeight w:val="765"/>
        </w:trPr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сводной бюджетной росписью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27CD" w:rsidRPr="00EF68D6" w:rsidRDefault="002027CD" w:rsidP="00EF68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33" w:type="dxa"/>
        <w:tblLook w:val="04A0"/>
      </w:tblPr>
      <w:tblGrid>
        <w:gridCol w:w="2949"/>
        <w:gridCol w:w="2118"/>
        <w:gridCol w:w="1840"/>
        <w:gridCol w:w="1267"/>
        <w:gridCol w:w="286"/>
        <w:gridCol w:w="1557"/>
        <w:gridCol w:w="1864"/>
        <w:gridCol w:w="2803"/>
        <w:gridCol w:w="249"/>
      </w:tblGrid>
      <w:tr w:rsidR="002027CD" w:rsidRPr="00EF68D6" w:rsidTr="00753D79">
        <w:trPr>
          <w:trHeight w:val="433"/>
          <w:tblHeader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027CD" w:rsidRPr="00EF68D6" w:rsidTr="00753D79">
        <w:trPr>
          <w:trHeight w:val="375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города Азова </w:t>
            </w:r>
            <w:r w:rsidR="00A20FA4"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«Защита населения и территории города Азова от чрезвычайных, ситуаций, обеспечение пожарной безопасности и безопасности людей на водных объектах»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33 798,4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33 798,4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A20FA4" w:rsidP="00EA1E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EA1E10"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046,5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375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375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375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33 798,4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A1E10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33 798,4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A20FA4" w:rsidP="00EA1E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EA1E10"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046,5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A20FA4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3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587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процессных мероприятий «Пожарная безопасность»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27CD" w:rsidRPr="00EF68D6" w:rsidTr="00753D79">
        <w:trPr>
          <w:trHeight w:val="447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685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375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643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процессных мероприятий «Защита населения от чрезвычайных ситуаций»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30 597,5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30 597,5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CC22DD" w:rsidP="00EA1E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EA1E10"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845,6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30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4B86" w:rsidRPr="00EF68D6" w:rsidRDefault="00924B86" w:rsidP="00E00D16">
            <w:pPr>
              <w:pStyle w:val="ConsPlusNormal"/>
              <w:spacing w:before="220"/>
              <w:ind w:firstLine="26"/>
              <w:jc w:val="center"/>
              <w:rPr>
                <w:rFonts w:ascii="Times New Roman" w:hAnsi="Times New Roman" w:cs="Times New Roman"/>
              </w:rPr>
            </w:pPr>
            <w:r w:rsidRPr="00EF68D6">
              <w:rPr>
                <w:rFonts w:ascii="Times New Roman" w:hAnsi="Times New Roman" w:cs="Times New Roman"/>
              </w:rPr>
              <w:t>Экономия в связи с фактической уплатой налогов, сборов и иных платежей, по результатам проведения закупок;</w:t>
            </w:r>
          </w:p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027CD" w:rsidRPr="00EF68D6" w:rsidTr="00753D79">
        <w:trPr>
          <w:trHeight w:val="531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027CD" w:rsidRPr="00EF68D6" w:rsidTr="00753D79">
        <w:trPr>
          <w:trHeight w:val="545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027CD" w:rsidRPr="00EF68D6" w:rsidTr="00753D79">
        <w:trPr>
          <w:trHeight w:val="1608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30 597,5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30 597,5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CC22DD" w:rsidP="00EA1E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EA1E10"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845,6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CC22D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2027CD" w:rsidRPr="00EF68D6" w:rsidTr="00753D79">
        <w:trPr>
          <w:trHeight w:val="375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4B86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процессных мероприятий</w:t>
            </w:r>
          </w:p>
          <w:p w:rsidR="00924B86" w:rsidRPr="00EF68D6" w:rsidRDefault="00924B86" w:rsidP="00EF6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«Безопасный город»</w:t>
            </w:r>
          </w:p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924B86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3 200,9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924B86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3 200,</w:t>
            </w:r>
            <w:r w:rsidR="001843B3"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331A58" w:rsidRDefault="00924B86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3 200,</w:t>
            </w:r>
            <w:r w:rsidR="001843B3" w:rsidRPr="0033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924B86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30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375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375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27CD" w:rsidRPr="00EF68D6" w:rsidTr="00753D79">
        <w:trPr>
          <w:trHeight w:val="375"/>
        </w:trPr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924B86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3 200,9</w:t>
            </w:r>
          </w:p>
        </w:tc>
        <w:tc>
          <w:tcPr>
            <w:tcW w:w="1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924B86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3 200,9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924B86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3 200,9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7CD" w:rsidRPr="00EF68D6" w:rsidRDefault="00924B86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30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7CD" w:rsidRPr="00EF68D6" w:rsidRDefault="002027CD" w:rsidP="00EF68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2F26" w:rsidRPr="00EF68D6" w:rsidTr="00753D79">
        <w:trPr>
          <w:gridBefore w:val="4"/>
          <w:gridAfter w:val="1"/>
          <w:wBefore w:w="8174" w:type="dxa"/>
          <w:wAfter w:w="249" w:type="dxa"/>
          <w:trHeight w:val="254"/>
        </w:trPr>
        <w:tc>
          <w:tcPr>
            <w:tcW w:w="6510" w:type="dxa"/>
            <w:gridSpan w:val="4"/>
            <w:shd w:val="clear" w:color="auto" w:fill="auto"/>
          </w:tcPr>
          <w:p w:rsidR="00FD2F26" w:rsidRPr="00EF68D6" w:rsidRDefault="00FD2F26" w:rsidP="00672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60485" w:rsidRDefault="00C60485" w:rsidP="000A2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64E" w:rsidRDefault="00FC564E" w:rsidP="000A2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64E" w:rsidRDefault="00FC564E" w:rsidP="000A2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64E" w:rsidRDefault="00FC564E" w:rsidP="000A2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64E" w:rsidRDefault="00FC564E" w:rsidP="000A2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64E" w:rsidRDefault="00FC564E" w:rsidP="000A2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851" w:type="dxa"/>
        <w:tblInd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1"/>
      </w:tblGrid>
      <w:tr w:rsidR="00672BE6" w:rsidTr="00672BE6">
        <w:trPr>
          <w:trHeight w:val="1129"/>
        </w:trPr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</w:tcPr>
          <w:p w:rsidR="00672BE6" w:rsidRPr="00EF68D6" w:rsidRDefault="00672BE6" w:rsidP="00672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2BE6" w:rsidRDefault="00672BE6" w:rsidP="00672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к отчету о реализации муниципальной программы </w:t>
            </w:r>
            <w:r w:rsidRPr="00AC361C">
              <w:rPr>
                <w:rFonts w:ascii="Times New Roman" w:hAnsi="Times New Roman" w:cs="Times New Roman"/>
              </w:rPr>
              <w:t>города Азова</w:t>
            </w:r>
            <w:r w:rsidRPr="00AC361C">
              <w:rPr>
                <w:rFonts w:ascii="Times New Roman" w:hAnsi="Times New Roman" w:cs="Times New Roman"/>
                <w:kern w:val="2"/>
              </w:rPr>
              <w:t xml:space="preserve"> </w:t>
            </w:r>
            <w:r w:rsidR="00AC361C" w:rsidRPr="00AC361C">
              <w:rPr>
                <w:rFonts w:ascii="Times New Roman" w:hAnsi="Times New Roman" w:cs="Times New Roman"/>
              </w:rPr>
              <w:t>«Защита населения и территории города Азова от чрезвычайных ситуаций, обеспечение пожарной безопасности и безопасности людей на водных объектах»</w:t>
            </w:r>
            <w:r w:rsidRPr="00AC361C">
              <w:rPr>
                <w:rFonts w:ascii="Times New Roman" w:hAnsi="Times New Roman" w:cs="Times New Roman"/>
              </w:rPr>
              <w:t xml:space="preserve">, 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утвержденной постановлением администрации города Азова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.11.2018 № 2458, по результатам за 2025 год</w:t>
            </w:r>
          </w:p>
        </w:tc>
      </w:tr>
    </w:tbl>
    <w:p w:rsidR="00C60485" w:rsidRDefault="00C60485" w:rsidP="000A29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5793" w:rsidRPr="00EF68D6" w:rsidRDefault="00385793" w:rsidP="00385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68D6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</w:t>
      </w:r>
    </w:p>
    <w:p w:rsidR="00385793" w:rsidRPr="00EF68D6" w:rsidRDefault="00385793" w:rsidP="00385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F68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достижении значений показателей </w:t>
      </w:r>
    </w:p>
    <w:p w:rsidR="00A3610E" w:rsidRPr="00EF68D6" w:rsidRDefault="00A3610E" w:rsidP="003857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5304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37"/>
        <w:gridCol w:w="2377"/>
        <w:gridCol w:w="992"/>
        <w:gridCol w:w="1144"/>
        <w:gridCol w:w="1700"/>
        <w:gridCol w:w="1692"/>
        <w:gridCol w:w="1276"/>
        <w:gridCol w:w="1129"/>
        <w:gridCol w:w="1848"/>
        <w:gridCol w:w="2409"/>
      </w:tblGrid>
      <w:tr w:rsidR="00385793" w:rsidRPr="00EF68D6" w:rsidTr="00A3610E">
        <w:trPr>
          <w:tblCellSpacing w:w="5" w:type="nil"/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Номер и наименование </w:t>
            </w:r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наследуемости /динамики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Признак</w:t>
            </w:r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положительной</w:t>
            </w:r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тенденции (возрастающий/</w:t>
            </w:r>
            <w:proofErr w:type="gramEnd"/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убывающий)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программы,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br/>
              <w:t>структурного элемента муниципальной программы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динамики прироста</w:t>
            </w:r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показателя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br/>
              <w:t>на конец отчетного года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385793" w:rsidRPr="00EF68D6" w:rsidTr="00A3610E">
        <w:trPr>
          <w:trHeight w:val="488"/>
          <w:tblCellSpacing w:w="5" w:type="nil"/>
          <w:jc w:val="center"/>
        </w:trPr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предшествующий 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br/>
              <w:t>отчетному</w:t>
            </w:r>
          </w:p>
        </w:tc>
        <w:tc>
          <w:tcPr>
            <w:tcW w:w="24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793" w:rsidRPr="00EF68D6" w:rsidTr="00A3610E">
        <w:trPr>
          <w:tblCellSpacing w:w="5" w:type="nil"/>
          <w:jc w:val="center"/>
        </w:trPr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10E" w:rsidRPr="00EF68D6" w:rsidRDefault="00A3610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37"/>
        <w:gridCol w:w="2377"/>
        <w:gridCol w:w="992"/>
        <w:gridCol w:w="1144"/>
        <w:gridCol w:w="1700"/>
        <w:gridCol w:w="1692"/>
        <w:gridCol w:w="1276"/>
        <w:gridCol w:w="1129"/>
        <w:gridCol w:w="1848"/>
        <w:gridCol w:w="2268"/>
      </w:tblGrid>
      <w:tr w:rsidR="00385793" w:rsidRPr="00EF68D6" w:rsidTr="00A3610E">
        <w:trPr>
          <w:trHeight w:val="338"/>
          <w:tblHeader/>
          <w:tblCellSpacing w:w="5" w:type="nil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A3610E" w:rsidP="00A361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793" w:rsidRPr="00EF68D6" w:rsidTr="00FE52DF">
        <w:trPr>
          <w:trHeight w:val="1022"/>
          <w:tblCellSpacing w:w="5" w:type="nil"/>
          <w:jc w:val="center"/>
        </w:trPr>
        <w:tc>
          <w:tcPr>
            <w:tcW w:w="110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57" w:rsidRPr="00EF68D6" w:rsidRDefault="00385793" w:rsidP="00E03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E03F57" w:rsidRPr="00EF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«Защита населения и территории города Азова от чрезвычайных ситуаций, обеспечение пожарной безопасности и безопасности людей на водных объектах»</w:t>
            </w:r>
          </w:p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5793" w:rsidRPr="00EF68D6" w:rsidTr="00A3610E">
        <w:trPr>
          <w:trHeight w:val="313"/>
          <w:tblCellSpacing w:w="5" w:type="nil"/>
          <w:jc w:val="center"/>
        </w:trPr>
        <w:tc>
          <w:tcPr>
            <w:tcW w:w="110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pStyle w:val="ac"/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5793" w:rsidRPr="00EF68D6" w:rsidTr="00A3610E">
        <w:trPr>
          <w:trHeight w:val="313"/>
          <w:tblCellSpacing w:w="5" w:type="nil"/>
          <w:jc w:val="center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Показатель 1</w:t>
            </w:r>
          </w:p>
          <w:p w:rsidR="00385793" w:rsidRPr="00EF68D6" w:rsidRDefault="00E03F57" w:rsidP="00E03F57">
            <w:pPr>
              <w:widowControl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Количество пострадавших в чрезвычайных ситуациях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E03F57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553AF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</w:t>
            </w:r>
            <w:r w:rsidR="00D34349"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наследуемый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E03F57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убывающий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522D8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E03F57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F56C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522D8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8C" w:rsidRPr="00EF68D6" w:rsidRDefault="00522D8C" w:rsidP="00522D8C">
            <w:pPr>
              <w:pStyle w:val="docdata"/>
              <w:spacing w:before="0" w:beforeAutospacing="0" w:after="0" w:afterAutospacing="0"/>
              <w:jc w:val="center"/>
            </w:pPr>
            <w:r w:rsidRPr="00EF68D6">
              <w:rPr>
                <w:color w:val="000000"/>
              </w:rPr>
              <w:t>Данный показатель не входит в расчет оценки динамики прироста, так как в 2024 году не предусмотрена реализация показателя</w:t>
            </w:r>
          </w:p>
          <w:p w:rsidR="00385793" w:rsidRPr="00EF68D6" w:rsidRDefault="00385793" w:rsidP="007B4C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793" w:rsidRPr="00EF68D6" w:rsidTr="00A3610E">
        <w:trPr>
          <w:tblCellSpacing w:w="5" w:type="nil"/>
          <w:jc w:val="center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Показатель 2</w:t>
            </w:r>
          </w:p>
          <w:p w:rsidR="00385793" w:rsidRPr="00EF68D6" w:rsidRDefault="00E03F57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Доля покрытия территории города Азова звуковым оповещением и информированием об угрозе возникновения чрезвычайной ситуации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E03F57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E82044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возрастающий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E03F57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E03F57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E82044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7B4C51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793" w:rsidRPr="00EF68D6" w:rsidTr="00A3610E">
        <w:trPr>
          <w:tblCellSpacing w:w="5" w:type="nil"/>
          <w:jc w:val="center"/>
        </w:trPr>
        <w:tc>
          <w:tcPr>
            <w:tcW w:w="110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E00D16">
            <w:pPr>
              <w:pStyle w:val="ac"/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структурных </w:t>
            </w:r>
            <w:r w:rsidR="00033EC1"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85793" w:rsidRPr="00EF68D6" w:rsidTr="00A3610E">
        <w:trPr>
          <w:tblCellSpacing w:w="5" w:type="nil"/>
          <w:jc w:val="center"/>
        </w:trPr>
        <w:tc>
          <w:tcPr>
            <w:tcW w:w="1516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E00D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385793"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«Пожарная безопасность»</w:t>
            </w:r>
          </w:p>
        </w:tc>
      </w:tr>
      <w:tr w:rsidR="00385793" w:rsidRPr="00EF68D6" w:rsidTr="00A3610E">
        <w:trPr>
          <w:tblCellSpacing w:w="5" w:type="nil"/>
          <w:jc w:val="center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Показатель 1.1.</w:t>
            </w:r>
          </w:p>
          <w:p w:rsidR="00BB04F6" w:rsidRDefault="00BB04F6" w:rsidP="00BB04F6">
            <w:pPr>
              <w:pStyle w:val="ConsPlusCell"/>
              <w:rPr>
                <w:rFonts w:ascii="Times New Roman" w:hAnsi="Times New Roman"/>
              </w:rPr>
            </w:pPr>
            <w:r w:rsidRPr="00EF68D6">
              <w:rPr>
                <w:rFonts w:ascii="Times New Roman" w:hAnsi="Times New Roman"/>
              </w:rPr>
              <w:t>Количество выездов на патрулирование территории МО «город Азов по недопущению выжигания сухой растительности и проведению профилактических мероприятий»</w:t>
            </w:r>
          </w:p>
          <w:p w:rsidR="00E00D16" w:rsidRDefault="00E00D16" w:rsidP="00BB04F6">
            <w:pPr>
              <w:pStyle w:val="ConsPlusCell"/>
              <w:rPr>
                <w:rFonts w:ascii="Times New Roman" w:hAnsi="Times New Roman"/>
              </w:rPr>
            </w:pPr>
          </w:p>
          <w:p w:rsidR="00B83547" w:rsidRPr="00EF68D6" w:rsidRDefault="00B83547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E82044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динамический наследуемый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возрастающий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522D8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5553F7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522D8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8C" w:rsidRPr="00EF68D6" w:rsidRDefault="00522D8C" w:rsidP="00522D8C">
            <w:pPr>
              <w:pStyle w:val="docdata"/>
              <w:spacing w:before="0" w:beforeAutospacing="0" w:after="0" w:afterAutospacing="0"/>
              <w:jc w:val="center"/>
            </w:pPr>
            <w:r w:rsidRPr="00EF68D6">
              <w:rPr>
                <w:color w:val="000000"/>
              </w:rPr>
              <w:t>Данный показатель не входит в расчет оценки динамики прироста, так как в 2024 году не предусмотрена реализация показателя</w:t>
            </w:r>
          </w:p>
          <w:p w:rsidR="00385793" w:rsidRPr="00EF68D6" w:rsidRDefault="00385793" w:rsidP="000A65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233" w:rsidRDefault="00BF2233">
      <w:r>
        <w:br w:type="page"/>
      </w:r>
    </w:p>
    <w:tbl>
      <w:tblPr>
        <w:tblW w:w="1516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37"/>
        <w:gridCol w:w="2377"/>
        <w:gridCol w:w="992"/>
        <w:gridCol w:w="1144"/>
        <w:gridCol w:w="1700"/>
        <w:gridCol w:w="1692"/>
        <w:gridCol w:w="1276"/>
        <w:gridCol w:w="1129"/>
        <w:gridCol w:w="1848"/>
        <w:gridCol w:w="2268"/>
      </w:tblGrid>
      <w:tr w:rsidR="00385793" w:rsidRPr="00EF68D6" w:rsidTr="00BF2233">
        <w:trPr>
          <w:trHeight w:val="373"/>
          <w:tblCellSpacing w:w="5" w:type="nil"/>
          <w:jc w:val="center"/>
        </w:trPr>
        <w:tc>
          <w:tcPr>
            <w:tcW w:w="151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E00D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385793" w:rsidRPr="00EF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«Защита населения от чрезвычайных ситуаций»</w:t>
            </w:r>
          </w:p>
        </w:tc>
      </w:tr>
      <w:tr w:rsidR="00385793" w:rsidRPr="00EF68D6" w:rsidTr="00FE52DF">
        <w:trPr>
          <w:trHeight w:val="2548"/>
          <w:tblCellSpacing w:w="5" w:type="nil"/>
          <w:jc w:val="center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BB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Количество плановых проверок поддержание в постоянной готовности системы оповещения и информирования (25 сирен)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522D8C" w:rsidP="00BB04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поддерживающий наследуемый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F6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возрастающий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522D8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04F6" w:rsidRPr="00EF68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EF68D6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793" w:rsidRPr="00EF68D6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8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04F6" w:rsidRPr="00754473" w:rsidTr="00BF2233">
        <w:trPr>
          <w:trHeight w:val="3778"/>
          <w:tblCellSpacing w:w="5" w:type="nil"/>
          <w:jc w:val="center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6" w:rsidRPr="00754473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CC" w:rsidRDefault="00BF56CC" w:rsidP="00BF56CC">
            <w:pPr>
              <w:rPr>
                <w:rStyle w:val="fontstyle01"/>
                <w:sz w:val="24"/>
                <w:szCs w:val="24"/>
              </w:rPr>
            </w:pPr>
            <w:r w:rsidRPr="00754473">
              <w:rPr>
                <w:rStyle w:val="fontstyle01"/>
                <w:sz w:val="24"/>
                <w:szCs w:val="24"/>
              </w:rPr>
              <w:t>Количество подготовленных</w:t>
            </w:r>
            <w:r w:rsidRPr="00754473">
              <w:rPr>
                <w:rFonts w:ascii="CIDFont+F1" w:hAnsi="CIDFont+F1"/>
                <w:color w:val="000000"/>
                <w:sz w:val="24"/>
                <w:szCs w:val="24"/>
              </w:rPr>
              <w:br/>
            </w:r>
            <w:r w:rsidRPr="00754473">
              <w:rPr>
                <w:rStyle w:val="fontstyle01"/>
                <w:sz w:val="24"/>
                <w:szCs w:val="24"/>
              </w:rPr>
              <w:t>работников гражданской</w:t>
            </w:r>
            <w:r w:rsidRPr="00754473">
              <w:rPr>
                <w:rFonts w:ascii="CIDFont+F1" w:hAnsi="CIDFont+F1"/>
                <w:color w:val="000000"/>
                <w:sz w:val="24"/>
                <w:szCs w:val="24"/>
              </w:rPr>
              <w:br/>
            </w:r>
            <w:r w:rsidRPr="00754473">
              <w:rPr>
                <w:rStyle w:val="fontstyle01"/>
                <w:sz w:val="24"/>
                <w:szCs w:val="24"/>
              </w:rPr>
              <w:t>обороны, уполномоченных</w:t>
            </w:r>
            <w:r w:rsidRPr="00754473">
              <w:rPr>
                <w:rFonts w:ascii="CIDFont+F1" w:hAnsi="CIDFont+F1"/>
                <w:color w:val="000000"/>
                <w:sz w:val="24"/>
                <w:szCs w:val="24"/>
              </w:rPr>
              <w:br/>
            </w:r>
            <w:r w:rsidRPr="00754473">
              <w:rPr>
                <w:rStyle w:val="fontstyle01"/>
                <w:sz w:val="24"/>
                <w:szCs w:val="24"/>
              </w:rPr>
              <w:t>работников территориальной</w:t>
            </w:r>
            <w:r w:rsidRPr="00754473">
              <w:rPr>
                <w:rFonts w:ascii="CIDFont+F1" w:hAnsi="CIDFont+F1"/>
                <w:color w:val="000000"/>
                <w:sz w:val="24"/>
                <w:szCs w:val="24"/>
              </w:rPr>
              <w:br/>
            </w:r>
            <w:r w:rsidRPr="00754473">
              <w:rPr>
                <w:rStyle w:val="fontstyle01"/>
                <w:sz w:val="24"/>
                <w:szCs w:val="24"/>
              </w:rPr>
              <w:t xml:space="preserve">подсистемы единой государственной системы </w:t>
            </w:r>
            <w:proofErr w:type="spellStart"/>
            <w:r w:rsidRPr="00754473">
              <w:rPr>
                <w:rStyle w:val="fontstyle01"/>
                <w:sz w:val="24"/>
                <w:szCs w:val="24"/>
              </w:rPr>
              <w:t>предупр</w:t>
            </w:r>
            <w:proofErr w:type="gramStart"/>
            <w:r w:rsidRPr="00754473">
              <w:rPr>
                <w:rStyle w:val="fontstyle01"/>
                <w:sz w:val="24"/>
                <w:szCs w:val="24"/>
              </w:rPr>
              <w:t>е</w:t>
            </w:r>
            <w:proofErr w:type="spellEnd"/>
            <w:r w:rsidR="00283AA8" w:rsidRPr="00754473">
              <w:rPr>
                <w:rStyle w:val="fontstyle01"/>
                <w:sz w:val="24"/>
                <w:szCs w:val="24"/>
              </w:rPr>
              <w:t>-</w:t>
            </w:r>
            <w:proofErr w:type="gramEnd"/>
            <w:r w:rsidRPr="00754473">
              <w:rPr>
                <w:rFonts w:ascii="CIDFont+F1" w:hAnsi="CIDFont+F1"/>
                <w:color w:val="000000"/>
                <w:sz w:val="24"/>
                <w:szCs w:val="24"/>
              </w:rPr>
              <w:br/>
            </w:r>
            <w:proofErr w:type="spellStart"/>
            <w:r w:rsidRPr="00754473">
              <w:rPr>
                <w:rStyle w:val="fontstyle01"/>
                <w:sz w:val="24"/>
                <w:szCs w:val="24"/>
              </w:rPr>
              <w:t>ждения</w:t>
            </w:r>
            <w:proofErr w:type="spellEnd"/>
          </w:p>
          <w:p w:rsidR="00E00D16" w:rsidRDefault="00E00D16" w:rsidP="00BF56CC">
            <w:pPr>
              <w:rPr>
                <w:rStyle w:val="fontstyle01"/>
                <w:sz w:val="24"/>
                <w:szCs w:val="24"/>
              </w:rPr>
            </w:pPr>
          </w:p>
          <w:p w:rsidR="004726F3" w:rsidRPr="00754473" w:rsidRDefault="004726F3" w:rsidP="00BF56CC">
            <w:pPr>
              <w:rPr>
                <w:sz w:val="24"/>
                <w:szCs w:val="24"/>
              </w:rPr>
            </w:pPr>
          </w:p>
          <w:p w:rsidR="00BB04F6" w:rsidRDefault="00BB04F6" w:rsidP="00BB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33" w:rsidRPr="00754473" w:rsidRDefault="00BF2233" w:rsidP="00BB0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6" w:rsidRPr="00754473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544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6" w:rsidRPr="00754473" w:rsidRDefault="00522D8C" w:rsidP="008342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поддерживающий наследуемый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6" w:rsidRPr="00754473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544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возрастающий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6" w:rsidRPr="00754473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6" w:rsidRPr="00754473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6" w:rsidRPr="00754473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6" w:rsidRPr="00754473" w:rsidRDefault="00522D8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B04F6" w:rsidRPr="00754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F6" w:rsidRPr="00754473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5793" w:rsidRPr="00754473" w:rsidTr="00BF2233">
        <w:trPr>
          <w:trHeight w:val="420"/>
          <w:tblCellSpacing w:w="5" w:type="nil"/>
          <w:jc w:val="center"/>
        </w:trPr>
        <w:tc>
          <w:tcPr>
            <w:tcW w:w="151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452C39" w:rsidP="00E00D16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before="120" w:after="120" w:line="240" w:lineRule="auto"/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iCs/>
                <w:sz w:val="24"/>
                <w:szCs w:val="24"/>
              </w:rPr>
              <w:t>2.3.</w:t>
            </w:r>
            <w:r w:rsidR="00BB04F6" w:rsidRPr="007544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Комплекс процессных мероприятий </w:t>
            </w:r>
            <w:r w:rsidR="00BB04F6" w:rsidRPr="0075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«Обеспечение функционирования аппаратно-программного комплекса «Безопасный город»</w:t>
            </w:r>
          </w:p>
        </w:tc>
      </w:tr>
      <w:tr w:rsidR="00385793" w:rsidRPr="00754473" w:rsidTr="00A3610E">
        <w:trPr>
          <w:tblCellSpacing w:w="5" w:type="nil"/>
          <w:jc w:val="center"/>
        </w:trPr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Показатель 1.1.</w:t>
            </w:r>
          </w:p>
          <w:p w:rsidR="00385793" w:rsidRPr="00754473" w:rsidRDefault="00BB04F6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предоставления видеопотоков с 37 камер видеонаблюдения </w:t>
            </w:r>
            <w:r w:rsidRPr="0075447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аппаратно-программного комплекса</w:t>
            </w:r>
            <w:r w:rsidRPr="007544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«Безопасный город»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452C39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522D8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поддерживающий наследуемый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385793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возрастающий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452C39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8760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452C39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8760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452C39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8760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522D8C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155D8" w:rsidRPr="00754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93" w:rsidRPr="00754473" w:rsidRDefault="00C155D8" w:rsidP="003857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85793" w:rsidRPr="00754473" w:rsidRDefault="00385793" w:rsidP="00E94FBD">
      <w:pPr>
        <w:spacing w:after="0" w:line="240" w:lineRule="auto"/>
        <w:rPr>
          <w:sz w:val="24"/>
          <w:szCs w:val="24"/>
        </w:rPr>
      </w:pPr>
    </w:p>
    <w:sectPr w:rsidR="00385793" w:rsidRPr="00754473" w:rsidSect="00F13DAC">
      <w:pgSz w:w="16838" w:h="11906" w:orient="landscape"/>
      <w:pgMar w:top="1701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3B2" w:rsidRDefault="001E13B2" w:rsidP="00BA78E7">
      <w:pPr>
        <w:spacing w:after="0" w:line="240" w:lineRule="auto"/>
      </w:pPr>
      <w:r>
        <w:separator/>
      </w:r>
    </w:p>
  </w:endnote>
  <w:endnote w:type="continuationSeparator" w:id="1">
    <w:p w:rsidR="001E13B2" w:rsidRDefault="001E13B2" w:rsidP="00BA7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IDFont+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3B2" w:rsidRDefault="001E13B2" w:rsidP="00BA78E7">
      <w:pPr>
        <w:spacing w:after="0" w:line="240" w:lineRule="auto"/>
      </w:pPr>
      <w:r>
        <w:separator/>
      </w:r>
    </w:p>
  </w:footnote>
  <w:footnote w:type="continuationSeparator" w:id="1">
    <w:p w:rsidR="001E13B2" w:rsidRDefault="001E13B2" w:rsidP="00BA7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56422"/>
    </w:sdtPr>
    <w:sdtContent>
      <w:p w:rsidR="005E4F1C" w:rsidRDefault="00FF05EA">
        <w:pPr>
          <w:pStyle w:val="a8"/>
          <w:jc w:val="center"/>
        </w:pPr>
        <w:fldSimple w:instr=" PAGE   \* MERGEFORMAT ">
          <w:r w:rsidR="00055E90">
            <w:rPr>
              <w:noProof/>
            </w:rPr>
            <w:t>6</w:t>
          </w:r>
        </w:fldSimple>
      </w:p>
    </w:sdtContent>
  </w:sdt>
  <w:p w:rsidR="005E4F1C" w:rsidRDefault="005E4F1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59F"/>
    <w:multiLevelType w:val="hybridMultilevel"/>
    <w:tmpl w:val="A012439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F01DE"/>
    <w:multiLevelType w:val="multilevel"/>
    <w:tmpl w:val="06845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B763DDB"/>
    <w:multiLevelType w:val="hybridMultilevel"/>
    <w:tmpl w:val="AF5E2F24"/>
    <w:lvl w:ilvl="0" w:tplc="FF78336A">
      <w:start w:val="1"/>
      <w:numFmt w:val="decimal"/>
      <w:lvlText w:val="%1."/>
      <w:lvlJc w:val="left"/>
      <w:pPr>
        <w:ind w:left="1879" w:hanging="11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29165A"/>
    <w:multiLevelType w:val="hybridMultilevel"/>
    <w:tmpl w:val="F9084A18"/>
    <w:lvl w:ilvl="0" w:tplc="E2963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3A1435"/>
    <w:multiLevelType w:val="hybridMultilevel"/>
    <w:tmpl w:val="0BD41DDE"/>
    <w:lvl w:ilvl="0" w:tplc="0D8027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877488"/>
    <w:multiLevelType w:val="hybridMultilevel"/>
    <w:tmpl w:val="0A6AD6EC"/>
    <w:lvl w:ilvl="0" w:tplc="B7BC3CAC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B187A8F"/>
    <w:multiLevelType w:val="hybridMultilevel"/>
    <w:tmpl w:val="3D0ECF8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A582B"/>
    <w:rsid w:val="00001207"/>
    <w:rsid w:val="0000326E"/>
    <w:rsid w:val="00003C46"/>
    <w:rsid w:val="0000541C"/>
    <w:rsid w:val="000071DE"/>
    <w:rsid w:val="00012B26"/>
    <w:rsid w:val="00014791"/>
    <w:rsid w:val="00020C1A"/>
    <w:rsid w:val="0002116E"/>
    <w:rsid w:val="000220B3"/>
    <w:rsid w:val="00025499"/>
    <w:rsid w:val="00025799"/>
    <w:rsid w:val="00026952"/>
    <w:rsid w:val="00027238"/>
    <w:rsid w:val="00031778"/>
    <w:rsid w:val="00033EC1"/>
    <w:rsid w:val="000349D3"/>
    <w:rsid w:val="000366F9"/>
    <w:rsid w:val="00036895"/>
    <w:rsid w:val="00036B8C"/>
    <w:rsid w:val="000405AA"/>
    <w:rsid w:val="0004104A"/>
    <w:rsid w:val="000410AE"/>
    <w:rsid w:val="000419EE"/>
    <w:rsid w:val="0004349A"/>
    <w:rsid w:val="00043561"/>
    <w:rsid w:val="000442E1"/>
    <w:rsid w:val="00044A1A"/>
    <w:rsid w:val="0004546D"/>
    <w:rsid w:val="000460CE"/>
    <w:rsid w:val="000513C0"/>
    <w:rsid w:val="000535C6"/>
    <w:rsid w:val="00054266"/>
    <w:rsid w:val="00054567"/>
    <w:rsid w:val="00055E90"/>
    <w:rsid w:val="000564D6"/>
    <w:rsid w:val="00056ED0"/>
    <w:rsid w:val="000602F8"/>
    <w:rsid w:val="00060E43"/>
    <w:rsid w:val="000612C9"/>
    <w:rsid w:val="0006188E"/>
    <w:rsid w:val="00061FC3"/>
    <w:rsid w:val="000636B8"/>
    <w:rsid w:val="00067171"/>
    <w:rsid w:val="00070392"/>
    <w:rsid w:val="00070670"/>
    <w:rsid w:val="00070E7E"/>
    <w:rsid w:val="000732C2"/>
    <w:rsid w:val="00073A4C"/>
    <w:rsid w:val="0007493E"/>
    <w:rsid w:val="00074F15"/>
    <w:rsid w:val="0007658E"/>
    <w:rsid w:val="000774EB"/>
    <w:rsid w:val="00080CBF"/>
    <w:rsid w:val="00080FF3"/>
    <w:rsid w:val="00081037"/>
    <w:rsid w:val="000815F3"/>
    <w:rsid w:val="000819AF"/>
    <w:rsid w:val="00083067"/>
    <w:rsid w:val="0008320B"/>
    <w:rsid w:val="00084737"/>
    <w:rsid w:val="0008593C"/>
    <w:rsid w:val="00086A95"/>
    <w:rsid w:val="00090330"/>
    <w:rsid w:val="00091922"/>
    <w:rsid w:val="00091DC3"/>
    <w:rsid w:val="00093948"/>
    <w:rsid w:val="00097804"/>
    <w:rsid w:val="00097A59"/>
    <w:rsid w:val="000A29D8"/>
    <w:rsid w:val="000A2B02"/>
    <w:rsid w:val="000A40CE"/>
    <w:rsid w:val="000A545C"/>
    <w:rsid w:val="000A5D0A"/>
    <w:rsid w:val="000A65FF"/>
    <w:rsid w:val="000A7E11"/>
    <w:rsid w:val="000B08D3"/>
    <w:rsid w:val="000B0D4D"/>
    <w:rsid w:val="000B18A5"/>
    <w:rsid w:val="000B2F68"/>
    <w:rsid w:val="000B569C"/>
    <w:rsid w:val="000B5D9A"/>
    <w:rsid w:val="000B7803"/>
    <w:rsid w:val="000C2396"/>
    <w:rsid w:val="000C5AA4"/>
    <w:rsid w:val="000D035C"/>
    <w:rsid w:val="000D0D9F"/>
    <w:rsid w:val="000D1099"/>
    <w:rsid w:val="000D218C"/>
    <w:rsid w:val="000D3D29"/>
    <w:rsid w:val="000D47E1"/>
    <w:rsid w:val="000D5C28"/>
    <w:rsid w:val="000D6543"/>
    <w:rsid w:val="000D6FAD"/>
    <w:rsid w:val="000D782B"/>
    <w:rsid w:val="000D7C44"/>
    <w:rsid w:val="000E08A2"/>
    <w:rsid w:val="000E08E7"/>
    <w:rsid w:val="000E297C"/>
    <w:rsid w:val="000E340C"/>
    <w:rsid w:val="000E4BB9"/>
    <w:rsid w:val="000E54CE"/>
    <w:rsid w:val="000E5F44"/>
    <w:rsid w:val="000E67FA"/>
    <w:rsid w:val="000E7723"/>
    <w:rsid w:val="000F180D"/>
    <w:rsid w:val="000F28F2"/>
    <w:rsid w:val="000F37A0"/>
    <w:rsid w:val="000F3F05"/>
    <w:rsid w:val="000F4689"/>
    <w:rsid w:val="000F6251"/>
    <w:rsid w:val="000F6383"/>
    <w:rsid w:val="0010014C"/>
    <w:rsid w:val="00100B6A"/>
    <w:rsid w:val="0010105D"/>
    <w:rsid w:val="00101606"/>
    <w:rsid w:val="0010348E"/>
    <w:rsid w:val="00103E1C"/>
    <w:rsid w:val="00104351"/>
    <w:rsid w:val="00105489"/>
    <w:rsid w:val="00107103"/>
    <w:rsid w:val="0010726B"/>
    <w:rsid w:val="00110488"/>
    <w:rsid w:val="00110DBE"/>
    <w:rsid w:val="00113878"/>
    <w:rsid w:val="001138AC"/>
    <w:rsid w:val="00113A74"/>
    <w:rsid w:val="001158F6"/>
    <w:rsid w:val="00116E12"/>
    <w:rsid w:val="00117E17"/>
    <w:rsid w:val="00120A26"/>
    <w:rsid w:val="00120BF4"/>
    <w:rsid w:val="00124148"/>
    <w:rsid w:val="001258F2"/>
    <w:rsid w:val="00127115"/>
    <w:rsid w:val="00127FAF"/>
    <w:rsid w:val="0013092D"/>
    <w:rsid w:val="001320A5"/>
    <w:rsid w:val="00132445"/>
    <w:rsid w:val="001326F8"/>
    <w:rsid w:val="00133DB8"/>
    <w:rsid w:val="0013535B"/>
    <w:rsid w:val="00135CA3"/>
    <w:rsid w:val="001371DA"/>
    <w:rsid w:val="0014121D"/>
    <w:rsid w:val="001413F1"/>
    <w:rsid w:val="0014216F"/>
    <w:rsid w:val="00142D72"/>
    <w:rsid w:val="00143211"/>
    <w:rsid w:val="00144A22"/>
    <w:rsid w:val="00144A77"/>
    <w:rsid w:val="00144DCF"/>
    <w:rsid w:val="00147084"/>
    <w:rsid w:val="0014775F"/>
    <w:rsid w:val="001507CA"/>
    <w:rsid w:val="00150834"/>
    <w:rsid w:val="001509BD"/>
    <w:rsid w:val="00151D43"/>
    <w:rsid w:val="00151DCC"/>
    <w:rsid w:val="001526B0"/>
    <w:rsid w:val="00153801"/>
    <w:rsid w:val="00154B58"/>
    <w:rsid w:val="00155567"/>
    <w:rsid w:val="001614C0"/>
    <w:rsid w:val="0016413F"/>
    <w:rsid w:val="0017308C"/>
    <w:rsid w:val="001732FA"/>
    <w:rsid w:val="001735FA"/>
    <w:rsid w:val="00173CF4"/>
    <w:rsid w:val="00174260"/>
    <w:rsid w:val="001742DC"/>
    <w:rsid w:val="00175138"/>
    <w:rsid w:val="00176348"/>
    <w:rsid w:val="00176D36"/>
    <w:rsid w:val="001778D3"/>
    <w:rsid w:val="001779C4"/>
    <w:rsid w:val="00180D91"/>
    <w:rsid w:val="00183219"/>
    <w:rsid w:val="0018341A"/>
    <w:rsid w:val="0018393F"/>
    <w:rsid w:val="00183F7B"/>
    <w:rsid w:val="001843B3"/>
    <w:rsid w:val="0018481D"/>
    <w:rsid w:val="0018499D"/>
    <w:rsid w:val="00184EA3"/>
    <w:rsid w:val="00185379"/>
    <w:rsid w:val="00187498"/>
    <w:rsid w:val="001878D2"/>
    <w:rsid w:val="0019010B"/>
    <w:rsid w:val="001902C7"/>
    <w:rsid w:val="00191591"/>
    <w:rsid w:val="0019563E"/>
    <w:rsid w:val="00196199"/>
    <w:rsid w:val="0019641B"/>
    <w:rsid w:val="00196CBD"/>
    <w:rsid w:val="00197F16"/>
    <w:rsid w:val="00197FB2"/>
    <w:rsid w:val="001A0018"/>
    <w:rsid w:val="001A0066"/>
    <w:rsid w:val="001A068E"/>
    <w:rsid w:val="001A112C"/>
    <w:rsid w:val="001A2923"/>
    <w:rsid w:val="001A33B1"/>
    <w:rsid w:val="001A41D8"/>
    <w:rsid w:val="001A5404"/>
    <w:rsid w:val="001A624A"/>
    <w:rsid w:val="001B39AD"/>
    <w:rsid w:val="001B491D"/>
    <w:rsid w:val="001B63B0"/>
    <w:rsid w:val="001B6D78"/>
    <w:rsid w:val="001B74D9"/>
    <w:rsid w:val="001C0706"/>
    <w:rsid w:val="001C0DB7"/>
    <w:rsid w:val="001C442D"/>
    <w:rsid w:val="001C4A39"/>
    <w:rsid w:val="001C4F89"/>
    <w:rsid w:val="001C51A8"/>
    <w:rsid w:val="001C697E"/>
    <w:rsid w:val="001C730A"/>
    <w:rsid w:val="001D0ED3"/>
    <w:rsid w:val="001D1216"/>
    <w:rsid w:val="001D295A"/>
    <w:rsid w:val="001D34ED"/>
    <w:rsid w:val="001D46DA"/>
    <w:rsid w:val="001D5ACB"/>
    <w:rsid w:val="001D703F"/>
    <w:rsid w:val="001D70D8"/>
    <w:rsid w:val="001D7E48"/>
    <w:rsid w:val="001E057B"/>
    <w:rsid w:val="001E13B2"/>
    <w:rsid w:val="001E2DDC"/>
    <w:rsid w:val="001E3BA7"/>
    <w:rsid w:val="001E4DFF"/>
    <w:rsid w:val="001E5796"/>
    <w:rsid w:val="001E5B6A"/>
    <w:rsid w:val="001E6256"/>
    <w:rsid w:val="001E63D1"/>
    <w:rsid w:val="001E70E9"/>
    <w:rsid w:val="001E7C68"/>
    <w:rsid w:val="001E7EF3"/>
    <w:rsid w:val="001F37FF"/>
    <w:rsid w:val="001F5767"/>
    <w:rsid w:val="001F662D"/>
    <w:rsid w:val="002012C9"/>
    <w:rsid w:val="00202392"/>
    <w:rsid w:val="0020265B"/>
    <w:rsid w:val="002027CD"/>
    <w:rsid w:val="002030CE"/>
    <w:rsid w:val="0020480F"/>
    <w:rsid w:val="00204A46"/>
    <w:rsid w:val="0020648E"/>
    <w:rsid w:val="002065BF"/>
    <w:rsid w:val="002076D9"/>
    <w:rsid w:val="00207DAE"/>
    <w:rsid w:val="00210607"/>
    <w:rsid w:val="002107E3"/>
    <w:rsid w:val="002130A8"/>
    <w:rsid w:val="00213350"/>
    <w:rsid w:val="00213D3E"/>
    <w:rsid w:val="00217D5D"/>
    <w:rsid w:val="00220380"/>
    <w:rsid w:val="00221754"/>
    <w:rsid w:val="00222DBA"/>
    <w:rsid w:val="0022389B"/>
    <w:rsid w:val="00225BAD"/>
    <w:rsid w:val="002274DA"/>
    <w:rsid w:val="0023004C"/>
    <w:rsid w:val="002304F5"/>
    <w:rsid w:val="00232DD1"/>
    <w:rsid w:val="00232DD7"/>
    <w:rsid w:val="00233302"/>
    <w:rsid w:val="00233CAE"/>
    <w:rsid w:val="002342EA"/>
    <w:rsid w:val="0023469B"/>
    <w:rsid w:val="00235314"/>
    <w:rsid w:val="00235FD4"/>
    <w:rsid w:val="00241C58"/>
    <w:rsid w:val="00241FDF"/>
    <w:rsid w:val="0024632E"/>
    <w:rsid w:val="002472AA"/>
    <w:rsid w:val="002530C3"/>
    <w:rsid w:val="0025380D"/>
    <w:rsid w:val="00253C64"/>
    <w:rsid w:val="002544AD"/>
    <w:rsid w:val="00255F1A"/>
    <w:rsid w:val="0025602C"/>
    <w:rsid w:val="00256400"/>
    <w:rsid w:val="00260068"/>
    <w:rsid w:val="002604B0"/>
    <w:rsid w:val="0026074D"/>
    <w:rsid w:val="00261DA7"/>
    <w:rsid w:val="0026392E"/>
    <w:rsid w:val="00265F0C"/>
    <w:rsid w:val="002667FC"/>
    <w:rsid w:val="00266998"/>
    <w:rsid w:val="00267108"/>
    <w:rsid w:val="002678FD"/>
    <w:rsid w:val="00267FFE"/>
    <w:rsid w:val="00272335"/>
    <w:rsid w:val="0027287E"/>
    <w:rsid w:val="00277014"/>
    <w:rsid w:val="00277827"/>
    <w:rsid w:val="00277F55"/>
    <w:rsid w:val="002814FD"/>
    <w:rsid w:val="00281917"/>
    <w:rsid w:val="002819D0"/>
    <w:rsid w:val="00283AA8"/>
    <w:rsid w:val="00283F6C"/>
    <w:rsid w:val="00284695"/>
    <w:rsid w:val="00286F70"/>
    <w:rsid w:val="00290516"/>
    <w:rsid w:val="00296151"/>
    <w:rsid w:val="002A0D29"/>
    <w:rsid w:val="002A1335"/>
    <w:rsid w:val="002A334D"/>
    <w:rsid w:val="002A36A5"/>
    <w:rsid w:val="002A437B"/>
    <w:rsid w:val="002A622D"/>
    <w:rsid w:val="002A6E94"/>
    <w:rsid w:val="002A7F09"/>
    <w:rsid w:val="002B0209"/>
    <w:rsid w:val="002B0778"/>
    <w:rsid w:val="002B1AAD"/>
    <w:rsid w:val="002B285D"/>
    <w:rsid w:val="002B4350"/>
    <w:rsid w:val="002B60A4"/>
    <w:rsid w:val="002B6E28"/>
    <w:rsid w:val="002C1541"/>
    <w:rsid w:val="002C1D2F"/>
    <w:rsid w:val="002C2061"/>
    <w:rsid w:val="002C289A"/>
    <w:rsid w:val="002C3F62"/>
    <w:rsid w:val="002C5482"/>
    <w:rsid w:val="002C5F5D"/>
    <w:rsid w:val="002C69B8"/>
    <w:rsid w:val="002D0EE6"/>
    <w:rsid w:val="002D2868"/>
    <w:rsid w:val="002D361D"/>
    <w:rsid w:val="002D5F89"/>
    <w:rsid w:val="002E3C8B"/>
    <w:rsid w:val="002E58C0"/>
    <w:rsid w:val="002E647B"/>
    <w:rsid w:val="002E6EEE"/>
    <w:rsid w:val="002E7B04"/>
    <w:rsid w:val="002F0EEE"/>
    <w:rsid w:val="002F45D4"/>
    <w:rsid w:val="002F5B36"/>
    <w:rsid w:val="002F61B0"/>
    <w:rsid w:val="002F7984"/>
    <w:rsid w:val="003037F4"/>
    <w:rsid w:val="00303E7A"/>
    <w:rsid w:val="0030794A"/>
    <w:rsid w:val="003109EF"/>
    <w:rsid w:val="0031260E"/>
    <w:rsid w:val="00312F32"/>
    <w:rsid w:val="0031357B"/>
    <w:rsid w:val="003144C1"/>
    <w:rsid w:val="00315AE1"/>
    <w:rsid w:val="00316ABD"/>
    <w:rsid w:val="00316E4F"/>
    <w:rsid w:val="0032295C"/>
    <w:rsid w:val="00323BF7"/>
    <w:rsid w:val="00323E9D"/>
    <w:rsid w:val="00323F44"/>
    <w:rsid w:val="00327CEE"/>
    <w:rsid w:val="00330B62"/>
    <w:rsid w:val="00331A58"/>
    <w:rsid w:val="0033229D"/>
    <w:rsid w:val="00332814"/>
    <w:rsid w:val="00332B1E"/>
    <w:rsid w:val="00332D6E"/>
    <w:rsid w:val="0033403C"/>
    <w:rsid w:val="00334380"/>
    <w:rsid w:val="00335029"/>
    <w:rsid w:val="00340998"/>
    <w:rsid w:val="00340F69"/>
    <w:rsid w:val="00341F82"/>
    <w:rsid w:val="003420D9"/>
    <w:rsid w:val="003436A6"/>
    <w:rsid w:val="00344F57"/>
    <w:rsid w:val="00345999"/>
    <w:rsid w:val="0034600C"/>
    <w:rsid w:val="00346163"/>
    <w:rsid w:val="00346E94"/>
    <w:rsid w:val="00346FF6"/>
    <w:rsid w:val="003470F2"/>
    <w:rsid w:val="00351EDD"/>
    <w:rsid w:val="00352B6F"/>
    <w:rsid w:val="003531EA"/>
    <w:rsid w:val="00353DB5"/>
    <w:rsid w:val="00354173"/>
    <w:rsid w:val="003550D4"/>
    <w:rsid w:val="00355639"/>
    <w:rsid w:val="00356D36"/>
    <w:rsid w:val="00356DC2"/>
    <w:rsid w:val="0035709B"/>
    <w:rsid w:val="00357388"/>
    <w:rsid w:val="003573AB"/>
    <w:rsid w:val="00357AC8"/>
    <w:rsid w:val="00360ACD"/>
    <w:rsid w:val="00360B5F"/>
    <w:rsid w:val="00361C86"/>
    <w:rsid w:val="00362A1F"/>
    <w:rsid w:val="00363C59"/>
    <w:rsid w:val="00364F6B"/>
    <w:rsid w:val="0036530B"/>
    <w:rsid w:val="00365497"/>
    <w:rsid w:val="00366585"/>
    <w:rsid w:val="0037110A"/>
    <w:rsid w:val="00373A5E"/>
    <w:rsid w:val="00373D72"/>
    <w:rsid w:val="00374833"/>
    <w:rsid w:val="00375A88"/>
    <w:rsid w:val="00380ED1"/>
    <w:rsid w:val="003812F5"/>
    <w:rsid w:val="00383337"/>
    <w:rsid w:val="00384139"/>
    <w:rsid w:val="00384F34"/>
    <w:rsid w:val="00385793"/>
    <w:rsid w:val="00385872"/>
    <w:rsid w:val="00386439"/>
    <w:rsid w:val="00390DE4"/>
    <w:rsid w:val="00390FFE"/>
    <w:rsid w:val="00391195"/>
    <w:rsid w:val="00391313"/>
    <w:rsid w:val="003955AB"/>
    <w:rsid w:val="00395A61"/>
    <w:rsid w:val="003A0DB4"/>
    <w:rsid w:val="003A3936"/>
    <w:rsid w:val="003A3A0B"/>
    <w:rsid w:val="003A4833"/>
    <w:rsid w:val="003A4C0B"/>
    <w:rsid w:val="003A6352"/>
    <w:rsid w:val="003A671A"/>
    <w:rsid w:val="003A6A2F"/>
    <w:rsid w:val="003A7564"/>
    <w:rsid w:val="003B0739"/>
    <w:rsid w:val="003B0CC5"/>
    <w:rsid w:val="003B1CB5"/>
    <w:rsid w:val="003B27BB"/>
    <w:rsid w:val="003B2E33"/>
    <w:rsid w:val="003B322A"/>
    <w:rsid w:val="003B3FD0"/>
    <w:rsid w:val="003B5A31"/>
    <w:rsid w:val="003B64D1"/>
    <w:rsid w:val="003C1E5B"/>
    <w:rsid w:val="003C3A48"/>
    <w:rsid w:val="003C4311"/>
    <w:rsid w:val="003C5512"/>
    <w:rsid w:val="003C56A4"/>
    <w:rsid w:val="003C5862"/>
    <w:rsid w:val="003C644E"/>
    <w:rsid w:val="003C6D57"/>
    <w:rsid w:val="003C7215"/>
    <w:rsid w:val="003D089E"/>
    <w:rsid w:val="003D0B9E"/>
    <w:rsid w:val="003D3403"/>
    <w:rsid w:val="003D4BC8"/>
    <w:rsid w:val="003D4F8C"/>
    <w:rsid w:val="003D535E"/>
    <w:rsid w:val="003D6344"/>
    <w:rsid w:val="003D6644"/>
    <w:rsid w:val="003D6D55"/>
    <w:rsid w:val="003E01AD"/>
    <w:rsid w:val="003E3C80"/>
    <w:rsid w:val="003E4337"/>
    <w:rsid w:val="003E4467"/>
    <w:rsid w:val="003E56C4"/>
    <w:rsid w:val="003E6FB5"/>
    <w:rsid w:val="003F004B"/>
    <w:rsid w:val="003F24C6"/>
    <w:rsid w:val="003F2A74"/>
    <w:rsid w:val="003F36F3"/>
    <w:rsid w:val="003F5217"/>
    <w:rsid w:val="003F5B2B"/>
    <w:rsid w:val="003F6031"/>
    <w:rsid w:val="0040051F"/>
    <w:rsid w:val="0040263A"/>
    <w:rsid w:val="00402895"/>
    <w:rsid w:val="0040362B"/>
    <w:rsid w:val="00410FDD"/>
    <w:rsid w:val="00411BA1"/>
    <w:rsid w:val="00411C36"/>
    <w:rsid w:val="00411FB1"/>
    <w:rsid w:val="0041245A"/>
    <w:rsid w:val="00415E97"/>
    <w:rsid w:val="0041661B"/>
    <w:rsid w:val="004204F8"/>
    <w:rsid w:val="004208E3"/>
    <w:rsid w:val="00424362"/>
    <w:rsid w:val="0042481C"/>
    <w:rsid w:val="00426470"/>
    <w:rsid w:val="00427A31"/>
    <w:rsid w:val="004301E2"/>
    <w:rsid w:val="004319F4"/>
    <w:rsid w:val="00434E93"/>
    <w:rsid w:val="00434E97"/>
    <w:rsid w:val="00435D8B"/>
    <w:rsid w:val="00436329"/>
    <w:rsid w:val="0043670D"/>
    <w:rsid w:val="004373E4"/>
    <w:rsid w:val="0043755C"/>
    <w:rsid w:val="00437C1D"/>
    <w:rsid w:val="00437F22"/>
    <w:rsid w:val="004413D5"/>
    <w:rsid w:val="00442C52"/>
    <w:rsid w:val="00444858"/>
    <w:rsid w:val="00445A98"/>
    <w:rsid w:val="00445E55"/>
    <w:rsid w:val="00447ED7"/>
    <w:rsid w:val="00452C39"/>
    <w:rsid w:val="00452E87"/>
    <w:rsid w:val="0045318C"/>
    <w:rsid w:val="00453354"/>
    <w:rsid w:val="00454303"/>
    <w:rsid w:val="00454920"/>
    <w:rsid w:val="00454E8A"/>
    <w:rsid w:val="004579C0"/>
    <w:rsid w:val="004600B6"/>
    <w:rsid w:val="0046024D"/>
    <w:rsid w:val="004603EC"/>
    <w:rsid w:val="004618B4"/>
    <w:rsid w:val="0046209D"/>
    <w:rsid w:val="0046307F"/>
    <w:rsid w:val="004632A9"/>
    <w:rsid w:val="00467089"/>
    <w:rsid w:val="004673BC"/>
    <w:rsid w:val="00467869"/>
    <w:rsid w:val="00467F4F"/>
    <w:rsid w:val="00470EA5"/>
    <w:rsid w:val="004726F3"/>
    <w:rsid w:val="00472FF7"/>
    <w:rsid w:val="004754E4"/>
    <w:rsid w:val="00475F06"/>
    <w:rsid w:val="00476371"/>
    <w:rsid w:val="0047682E"/>
    <w:rsid w:val="004774A4"/>
    <w:rsid w:val="00480139"/>
    <w:rsid w:val="004841A8"/>
    <w:rsid w:val="004844C7"/>
    <w:rsid w:val="00484D79"/>
    <w:rsid w:val="00484FDA"/>
    <w:rsid w:val="004918A4"/>
    <w:rsid w:val="00491A2A"/>
    <w:rsid w:val="004920EB"/>
    <w:rsid w:val="00492ED4"/>
    <w:rsid w:val="00494242"/>
    <w:rsid w:val="00495354"/>
    <w:rsid w:val="00495A5D"/>
    <w:rsid w:val="004960BE"/>
    <w:rsid w:val="00497761"/>
    <w:rsid w:val="004A14C0"/>
    <w:rsid w:val="004A1974"/>
    <w:rsid w:val="004A1DD3"/>
    <w:rsid w:val="004A2DF8"/>
    <w:rsid w:val="004A349A"/>
    <w:rsid w:val="004A374A"/>
    <w:rsid w:val="004A5A05"/>
    <w:rsid w:val="004A628A"/>
    <w:rsid w:val="004A7CBE"/>
    <w:rsid w:val="004B0691"/>
    <w:rsid w:val="004B10D9"/>
    <w:rsid w:val="004B20C8"/>
    <w:rsid w:val="004B28CA"/>
    <w:rsid w:val="004B3B88"/>
    <w:rsid w:val="004B4625"/>
    <w:rsid w:val="004B5C9C"/>
    <w:rsid w:val="004B6594"/>
    <w:rsid w:val="004B6FF8"/>
    <w:rsid w:val="004B70AE"/>
    <w:rsid w:val="004B7E75"/>
    <w:rsid w:val="004C0859"/>
    <w:rsid w:val="004C0D1F"/>
    <w:rsid w:val="004C12F4"/>
    <w:rsid w:val="004C2225"/>
    <w:rsid w:val="004C28C5"/>
    <w:rsid w:val="004C5030"/>
    <w:rsid w:val="004C6194"/>
    <w:rsid w:val="004C6703"/>
    <w:rsid w:val="004C686C"/>
    <w:rsid w:val="004C791B"/>
    <w:rsid w:val="004D0542"/>
    <w:rsid w:val="004D139D"/>
    <w:rsid w:val="004D23CE"/>
    <w:rsid w:val="004D4A81"/>
    <w:rsid w:val="004D6D90"/>
    <w:rsid w:val="004E1C6B"/>
    <w:rsid w:val="004E3D9E"/>
    <w:rsid w:val="004E400E"/>
    <w:rsid w:val="004E4B52"/>
    <w:rsid w:val="004E7EA8"/>
    <w:rsid w:val="004F0D44"/>
    <w:rsid w:val="004F10A5"/>
    <w:rsid w:val="004F1900"/>
    <w:rsid w:val="004F1AC2"/>
    <w:rsid w:val="004F1C50"/>
    <w:rsid w:val="004F33E9"/>
    <w:rsid w:val="004F5434"/>
    <w:rsid w:val="004F5899"/>
    <w:rsid w:val="004F5A38"/>
    <w:rsid w:val="004F5C7F"/>
    <w:rsid w:val="005009A2"/>
    <w:rsid w:val="005012B6"/>
    <w:rsid w:val="00501C02"/>
    <w:rsid w:val="00502089"/>
    <w:rsid w:val="005028F6"/>
    <w:rsid w:val="005031EC"/>
    <w:rsid w:val="00504DE3"/>
    <w:rsid w:val="00505506"/>
    <w:rsid w:val="00506C20"/>
    <w:rsid w:val="005079CF"/>
    <w:rsid w:val="00507BE6"/>
    <w:rsid w:val="005103AD"/>
    <w:rsid w:val="0051064B"/>
    <w:rsid w:val="0051066A"/>
    <w:rsid w:val="005113BE"/>
    <w:rsid w:val="00511523"/>
    <w:rsid w:val="00517493"/>
    <w:rsid w:val="00517817"/>
    <w:rsid w:val="005212BE"/>
    <w:rsid w:val="005219DF"/>
    <w:rsid w:val="00521E7A"/>
    <w:rsid w:val="0052226D"/>
    <w:rsid w:val="005227AC"/>
    <w:rsid w:val="00522D8C"/>
    <w:rsid w:val="00522D94"/>
    <w:rsid w:val="005235CE"/>
    <w:rsid w:val="005235E3"/>
    <w:rsid w:val="00523B18"/>
    <w:rsid w:val="005242AA"/>
    <w:rsid w:val="0052490E"/>
    <w:rsid w:val="00524C09"/>
    <w:rsid w:val="00525941"/>
    <w:rsid w:val="00525E46"/>
    <w:rsid w:val="00526947"/>
    <w:rsid w:val="00527DB9"/>
    <w:rsid w:val="00532C7C"/>
    <w:rsid w:val="00532CDF"/>
    <w:rsid w:val="00534540"/>
    <w:rsid w:val="00535459"/>
    <w:rsid w:val="00535711"/>
    <w:rsid w:val="005359FE"/>
    <w:rsid w:val="00536C83"/>
    <w:rsid w:val="00536EEA"/>
    <w:rsid w:val="00537151"/>
    <w:rsid w:val="005376E9"/>
    <w:rsid w:val="00542589"/>
    <w:rsid w:val="00542CD6"/>
    <w:rsid w:val="005437DD"/>
    <w:rsid w:val="0054428F"/>
    <w:rsid w:val="005443D6"/>
    <w:rsid w:val="0054553C"/>
    <w:rsid w:val="00546C14"/>
    <w:rsid w:val="00547212"/>
    <w:rsid w:val="00547EB9"/>
    <w:rsid w:val="00551CC0"/>
    <w:rsid w:val="00552DB3"/>
    <w:rsid w:val="00553298"/>
    <w:rsid w:val="00553AFC"/>
    <w:rsid w:val="005553F7"/>
    <w:rsid w:val="005567BE"/>
    <w:rsid w:val="00561143"/>
    <w:rsid w:val="00561230"/>
    <w:rsid w:val="0056172A"/>
    <w:rsid w:val="00563753"/>
    <w:rsid w:val="00563D19"/>
    <w:rsid w:val="005642DF"/>
    <w:rsid w:val="00564A07"/>
    <w:rsid w:val="00564F5D"/>
    <w:rsid w:val="00575724"/>
    <w:rsid w:val="005757BD"/>
    <w:rsid w:val="00577287"/>
    <w:rsid w:val="00581277"/>
    <w:rsid w:val="005820D5"/>
    <w:rsid w:val="00582379"/>
    <w:rsid w:val="0058317F"/>
    <w:rsid w:val="00585549"/>
    <w:rsid w:val="00585E48"/>
    <w:rsid w:val="00586343"/>
    <w:rsid w:val="00590822"/>
    <w:rsid w:val="00590FCB"/>
    <w:rsid w:val="00591AF4"/>
    <w:rsid w:val="00591B67"/>
    <w:rsid w:val="00592572"/>
    <w:rsid w:val="005925DF"/>
    <w:rsid w:val="005925F2"/>
    <w:rsid w:val="00592C3F"/>
    <w:rsid w:val="00594AD4"/>
    <w:rsid w:val="00596681"/>
    <w:rsid w:val="00596CA6"/>
    <w:rsid w:val="005A2AF7"/>
    <w:rsid w:val="005A540F"/>
    <w:rsid w:val="005A54C2"/>
    <w:rsid w:val="005B158C"/>
    <w:rsid w:val="005B1ED9"/>
    <w:rsid w:val="005B35D1"/>
    <w:rsid w:val="005B37CF"/>
    <w:rsid w:val="005B3896"/>
    <w:rsid w:val="005B38AF"/>
    <w:rsid w:val="005B3976"/>
    <w:rsid w:val="005B5257"/>
    <w:rsid w:val="005B55BB"/>
    <w:rsid w:val="005B6FD2"/>
    <w:rsid w:val="005B78C4"/>
    <w:rsid w:val="005C0FFF"/>
    <w:rsid w:val="005C1F80"/>
    <w:rsid w:val="005C24BB"/>
    <w:rsid w:val="005C4935"/>
    <w:rsid w:val="005C56D1"/>
    <w:rsid w:val="005C6844"/>
    <w:rsid w:val="005D1C4E"/>
    <w:rsid w:val="005D3174"/>
    <w:rsid w:val="005D35FC"/>
    <w:rsid w:val="005D4104"/>
    <w:rsid w:val="005D5C9E"/>
    <w:rsid w:val="005D65FD"/>
    <w:rsid w:val="005E0362"/>
    <w:rsid w:val="005E0C35"/>
    <w:rsid w:val="005E0DDB"/>
    <w:rsid w:val="005E29FA"/>
    <w:rsid w:val="005E481E"/>
    <w:rsid w:val="005E4F07"/>
    <w:rsid w:val="005E4F1C"/>
    <w:rsid w:val="005E559B"/>
    <w:rsid w:val="005E57F2"/>
    <w:rsid w:val="005E5D2E"/>
    <w:rsid w:val="005E6B4D"/>
    <w:rsid w:val="005F02C5"/>
    <w:rsid w:val="005F081C"/>
    <w:rsid w:val="005F11EA"/>
    <w:rsid w:val="005F1947"/>
    <w:rsid w:val="005F2FC9"/>
    <w:rsid w:val="005F503E"/>
    <w:rsid w:val="005F59F1"/>
    <w:rsid w:val="005F65CF"/>
    <w:rsid w:val="005F6A91"/>
    <w:rsid w:val="005F7008"/>
    <w:rsid w:val="005F74CF"/>
    <w:rsid w:val="006001C7"/>
    <w:rsid w:val="0060478B"/>
    <w:rsid w:val="006104ED"/>
    <w:rsid w:val="00613C98"/>
    <w:rsid w:val="00613FC9"/>
    <w:rsid w:val="00614D1E"/>
    <w:rsid w:val="0061540F"/>
    <w:rsid w:val="00615EC0"/>
    <w:rsid w:val="00616983"/>
    <w:rsid w:val="00622A60"/>
    <w:rsid w:val="006257EC"/>
    <w:rsid w:val="00625D31"/>
    <w:rsid w:val="00627218"/>
    <w:rsid w:val="00627670"/>
    <w:rsid w:val="006322AE"/>
    <w:rsid w:val="0063324F"/>
    <w:rsid w:val="006345A9"/>
    <w:rsid w:val="0063477B"/>
    <w:rsid w:val="006353DF"/>
    <w:rsid w:val="00637262"/>
    <w:rsid w:val="006378F5"/>
    <w:rsid w:val="00637C1A"/>
    <w:rsid w:val="0064015E"/>
    <w:rsid w:val="00640F15"/>
    <w:rsid w:val="00641B2B"/>
    <w:rsid w:val="00642732"/>
    <w:rsid w:val="00643040"/>
    <w:rsid w:val="006438E9"/>
    <w:rsid w:val="00644A9D"/>
    <w:rsid w:val="00644B68"/>
    <w:rsid w:val="00644CF0"/>
    <w:rsid w:val="00644E88"/>
    <w:rsid w:val="00646458"/>
    <w:rsid w:val="00646C08"/>
    <w:rsid w:val="00647921"/>
    <w:rsid w:val="0064793C"/>
    <w:rsid w:val="00652C94"/>
    <w:rsid w:val="006548B7"/>
    <w:rsid w:val="0065575B"/>
    <w:rsid w:val="00656F55"/>
    <w:rsid w:val="006611BC"/>
    <w:rsid w:val="00662617"/>
    <w:rsid w:val="00664151"/>
    <w:rsid w:val="00665728"/>
    <w:rsid w:val="0067237E"/>
    <w:rsid w:val="00672BE6"/>
    <w:rsid w:val="00673FDF"/>
    <w:rsid w:val="006763CA"/>
    <w:rsid w:val="00677203"/>
    <w:rsid w:val="0068178C"/>
    <w:rsid w:val="006838BE"/>
    <w:rsid w:val="00684EAD"/>
    <w:rsid w:val="00686500"/>
    <w:rsid w:val="006910C4"/>
    <w:rsid w:val="0069178A"/>
    <w:rsid w:val="006935B7"/>
    <w:rsid w:val="00693842"/>
    <w:rsid w:val="00693F81"/>
    <w:rsid w:val="006950B4"/>
    <w:rsid w:val="006957A4"/>
    <w:rsid w:val="006A4AE9"/>
    <w:rsid w:val="006A4E25"/>
    <w:rsid w:val="006A538A"/>
    <w:rsid w:val="006A574F"/>
    <w:rsid w:val="006A619C"/>
    <w:rsid w:val="006A697E"/>
    <w:rsid w:val="006A6DC9"/>
    <w:rsid w:val="006B0504"/>
    <w:rsid w:val="006B103C"/>
    <w:rsid w:val="006B17E9"/>
    <w:rsid w:val="006B5AD2"/>
    <w:rsid w:val="006B6322"/>
    <w:rsid w:val="006B68DE"/>
    <w:rsid w:val="006C06DE"/>
    <w:rsid w:val="006C09C8"/>
    <w:rsid w:val="006C164B"/>
    <w:rsid w:val="006C2110"/>
    <w:rsid w:val="006C325A"/>
    <w:rsid w:val="006C52E6"/>
    <w:rsid w:val="006C6B42"/>
    <w:rsid w:val="006D0556"/>
    <w:rsid w:val="006D062B"/>
    <w:rsid w:val="006D19D2"/>
    <w:rsid w:val="006D28F4"/>
    <w:rsid w:val="006D455E"/>
    <w:rsid w:val="006D720F"/>
    <w:rsid w:val="006D767D"/>
    <w:rsid w:val="006D7B14"/>
    <w:rsid w:val="006E0381"/>
    <w:rsid w:val="006E1740"/>
    <w:rsid w:val="006E1FB6"/>
    <w:rsid w:val="006E5871"/>
    <w:rsid w:val="006E615D"/>
    <w:rsid w:val="006E622F"/>
    <w:rsid w:val="006E7A27"/>
    <w:rsid w:val="006E7C25"/>
    <w:rsid w:val="006F03B1"/>
    <w:rsid w:val="006F1C22"/>
    <w:rsid w:val="006F1EF1"/>
    <w:rsid w:val="006F2F7E"/>
    <w:rsid w:val="006F3BCE"/>
    <w:rsid w:val="006F5768"/>
    <w:rsid w:val="006F5B3A"/>
    <w:rsid w:val="006F5B97"/>
    <w:rsid w:val="006F5F9D"/>
    <w:rsid w:val="006F6128"/>
    <w:rsid w:val="006F6B6E"/>
    <w:rsid w:val="006F6CB2"/>
    <w:rsid w:val="007020C0"/>
    <w:rsid w:val="007047B9"/>
    <w:rsid w:val="00706397"/>
    <w:rsid w:val="007071A2"/>
    <w:rsid w:val="00711313"/>
    <w:rsid w:val="00712AA9"/>
    <w:rsid w:val="007133CE"/>
    <w:rsid w:val="00715248"/>
    <w:rsid w:val="00715B6B"/>
    <w:rsid w:val="00715E11"/>
    <w:rsid w:val="0071678C"/>
    <w:rsid w:val="007219F8"/>
    <w:rsid w:val="00721B87"/>
    <w:rsid w:val="00721D2D"/>
    <w:rsid w:val="00722E4D"/>
    <w:rsid w:val="00725692"/>
    <w:rsid w:val="00725DCB"/>
    <w:rsid w:val="0072699A"/>
    <w:rsid w:val="007303DD"/>
    <w:rsid w:val="00731613"/>
    <w:rsid w:val="00731852"/>
    <w:rsid w:val="00732DBC"/>
    <w:rsid w:val="00734A3B"/>
    <w:rsid w:val="007364E5"/>
    <w:rsid w:val="00740324"/>
    <w:rsid w:val="007407AF"/>
    <w:rsid w:val="0074121B"/>
    <w:rsid w:val="00743276"/>
    <w:rsid w:val="00743548"/>
    <w:rsid w:val="007460DF"/>
    <w:rsid w:val="007472E8"/>
    <w:rsid w:val="00747F9C"/>
    <w:rsid w:val="007502BA"/>
    <w:rsid w:val="00752757"/>
    <w:rsid w:val="00753D79"/>
    <w:rsid w:val="00754175"/>
    <w:rsid w:val="00754280"/>
    <w:rsid w:val="00754473"/>
    <w:rsid w:val="007544FD"/>
    <w:rsid w:val="00755284"/>
    <w:rsid w:val="00756ED5"/>
    <w:rsid w:val="007576D8"/>
    <w:rsid w:val="00757BE3"/>
    <w:rsid w:val="007601CB"/>
    <w:rsid w:val="00760831"/>
    <w:rsid w:val="00761F35"/>
    <w:rsid w:val="007641E9"/>
    <w:rsid w:val="007664AA"/>
    <w:rsid w:val="00766EF7"/>
    <w:rsid w:val="00767D44"/>
    <w:rsid w:val="00770A01"/>
    <w:rsid w:val="00770F36"/>
    <w:rsid w:val="0077127D"/>
    <w:rsid w:val="007716E5"/>
    <w:rsid w:val="00771763"/>
    <w:rsid w:val="0077184C"/>
    <w:rsid w:val="00772396"/>
    <w:rsid w:val="00772A2E"/>
    <w:rsid w:val="007738ED"/>
    <w:rsid w:val="007744C0"/>
    <w:rsid w:val="007760A9"/>
    <w:rsid w:val="00782ACD"/>
    <w:rsid w:val="00782FBD"/>
    <w:rsid w:val="007832AD"/>
    <w:rsid w:val="00783A79"/>
    <w:rsid w:val="007868C7"/>
    <w:rsid w:val="00787FB7"/>
    <w:rsid w:val="00790395"/>
    <w:rsid w:val="0079060F"/>
    <w:rsid w:val="0079138E"/>
    <w:rsid w:val="00792520"/>
    <w:rsid w:val="007925F1"/>
    <w:rsid w:val="00793421"/>
    <w:rsid w:val="00793838"/>
    <w:rsid w:val="0079467B"/>
    <w:rsid w:val="0079490E"/>
    <w:rsid w:val="00794C64"/>
    <w:rsid w:val="00794DB9"/>
    <w:rsid w:val="0079606C"/>
    <w:rsid w:val="007963BE"/>
    <w:rsid w:val="007A0A74"/>
    <w:rsid w:val="007A1CC6"/>
    <w:rsid w:val="007A3171"/>
    <w:rsid w:val="007A63D1"/>
    <w:rsid w:val="007A752F"/>
    <w:rsid w:val="007B113C"/>
    <w:rsid w:val="007B1E22"/>
    <w:rsid w:val="007B2A1D"/>
    <w:rsid w:val="007B4C51"/>
    <w:rsid w:val="007C025C"/>
    <w:rsid w:val="007C31B5"/>
    <w:rsid w:val="007C33CF"/>
    <w:rsid w:val="007C43D8"/>
    <w:rsid w:val="007C45DD"/>
    <w:rsid w:val="007C5E85"/>
    <w:rsid w:val="007C64B6"/>
    <w:rsid w:val="007C64D2"/>
    <w:rsid w:val="007C7617"/>
    <w:rsid w:val="007C791E"/>
    <w:rsid w:val="007D189F"/>
    <w:rsid w:val="007D2033"/>
    <w:rsid w:val="007D2C6D"/>
    <w:rsid w:val="007D31A9"/>
    <w:rsid w:val="007D338F"/>
    <w:rsid w:val="007D3491"/>
    <w:rsid w:val="007D51E9"/>
    <w:rsid w:val="007D59DD"/>
    <w:rsid w:val="007D69BD"/>
    <w:rsid w:val="007D70E7"/>
    <w:rsid w:val="007E1F79"/>
    <w:rsid w:val="007E21EA"/>
    <w:rsid w:val="007E3D86"/>
    <w:rsid w:val="007E49E3"/>
    <w:rsid w:val="007E5A76"/>
    <w:rsid w:val="007F1B75"/>
    <w:rsid w:val="007F3888"/>
    <w:rsid w:val="007F3ACE"/>
    <w:rsid w:val="007F4382"/>
    <w:rsid w:val="007F643C"/>
    <w:rsid w:val="007F7915"/>
    <w:rsid w:val="007F794C"/>
    <w:rsid w:val="008001A4"/>
    <w:rsid w:val="008012A4"/>
    <w:rsid w:val="008019D6"/>
    <w:rsid w:val="008020E8"/>
    <w:rsid w:val="00802457"/>
    <w:rsid w:val="0080385D"/>
    <w:rsid w:val="00804CF2"/>
    <w:rsid w:val="008053D2"/>
    <w:rsid w:val="00807C0E"/>
    <w:rsid w:val="00811647"/>
    <w:rsid w:val="0081287B"/>
    <w:rsid w:val="0081324C"/>
    <w:rsid w:val="0081342C"/>
    <w:rsid w:val="008156FE"/>
    <w:rsid w:val="00816F86"/>
    <w:rsid w:val="00817A45"/>
    <w:rsid w:val="00817D3A"/>
    <w:rsid w:val="00817FE2"/>
    <w:rsid w:val="0082034B"/>
    <w:rsid w:val="00821087"/>
    <w:rsid w:val="00822730"/>
    <w:rsid w:val="0082337E"/>
    <w:rsid w:val="00823422"/>
    <w:rsid w:val="00823ED9"/>
    <w:rsid w:val="008259BA"/>
    <w:rsid w:val="00825D30"/>
    <w:rsid w:val="00830496"/>
    <w:rsid w:val="00830B3A"/>
    <w:rsid w:val="00830EEA"/>
    <w:rsid w:val="008324ED"/>
    <w:rsid w:val="00832BD9"/>
    <w:rsid w:val="00832DFF"/>
    <w:rsid w:val="008334BA"/>
    <w:rsid w:val="008342DC"/>
    <w:rsid w:val="00835145"/>
    <w:rsid w:val="008352D1"/>
    <w:rsid w:val="00836091"/>
    <w:rsid w:val="0083632D"/>
    <w:rsid w:val="00836837"/>
    <w:rsid w:val="00837D94"/>
    <w:rsid w:val="00840E9A"/>
    <w:rsid w:val="00841425"/>
    <w:rsid w:val="00841702"/>
    <w:rsid w:val="00841C2D"/>
    <w:rsid w:val="00841F1D"/>
    <w:rsid w:val="008458D1"/>
    <w:rsid w:val="00845ED8"/>
    <w:rsid w:val="008461D6"/>
    <w:rsid w:val="008467AF"/>
    <w:rsid w:val="00851C97"/>
    <w:rsid w:val="00853567"/>
    <w:rsid w:val="00853C11"/>
    <w:rsid w:val="00856251"/>
    <w:rsid w:val="008566A6"/>
    <w:rsid w:val="0085710A"/>
    <w:rsid w:val="00857479"/>
    <w:rsid w:val="00860192"/>
    <w:rsid w:val="00860323"/>
    <w:rsid w:val="00860996"/>
    <w:rsid w:val="00863D7C"/>
    <w:rsid w:val="00863E46"/>
    <w:rsid w:val="00865705"/>
    <w:rsid w:val="00865E33"/>
    <w:rsid w:val="008662A0"/>
    <w:rsid w:val="00870DFD"/>
    <w:rsid w:val="00873210"/>
    <w:rsid w:val="008743F3"/>
    <w:rsid w:val="008744A0"/>
    <w:rsid w:val="0087528E"/>
    <w:rsid w:val="008756BA"/>
    <w:rsid w:val="008763DA"/>
    <w:rsid w:val="008775F1"/>
    <w:rsid w:val="008800DB"/>
    <w:rsid w:val="00881501"/>
    <w:rsid w:val="008844CF"/>
    <w:rsid w:val="00884F3A"/>
    <w:rsid w:val="00885CC9"/>
    <w:rsid w:val="00886385"/>
    <w:rsid w:val="00886642"/>
    <w:rsid w:val="008872F9"/>
    <w:rsid w:val="0089093E"/>
    <w:rsid w:val="0089195F"/>
    <w:rsid w:val="00891E37"/>
    <w:rsid w:val="00892301"/>
    <w:rsid w:val="00892C19"/>
    <w:rsid w:val="00893A5F"/>
    <w:rsid w:val="00894790"/>
    <w:rsid w:val="00895A3C"/>
    <w:rsid w:val="0089624F"/>
    <w:rsid w:val="008977E4"/>
    <w:rsid w:val="00897A60"/>
    <w:rsid w:val="008A35A8"/>
    <w:rsid w:val="008A69DC"/>
    <w:rsid w:val="008B01F6"/>
    <w:rsid w:val="008B1E4E"/>
    <w:rsid w:val="008B2C64"/>
    <w:rsid w:val="008B4622"/>
    <w:rsid w:val="008B48CF"/>
    <w:rsid w:val="008B538F"/>
    <w:rsid w:val="008B55CF"/>
    <w:rsid w:val="008B6B6A"/>
    <w:rsid w:val="008C0DC9"/>
    <w:rsid w:val="008C49DE"/>
    <w:rsid w:val="008C79A9"/>
    <w:rsid w:val="008D1C82"/>
    <w:rsid w:val="008D2C2E"/>
    <w:rsid w:val="008D2C71"/>
    <w:rsid w:val="008D3DB7"/>
    <w:rsid w:val="008D4761"/>
    <w:rsid w:val="008D56F9"/>
    <w:rsid w:val="008D5EE7"/>
    <w:rsid w:val="008D73AB"/>
    <w:rsid w:val="008E06AD"/>
    <w:rsid w:val="008E0822"/>
    <w:rsid w:val="008E18AB"/>
    <w:rsid w:val="008E18C5"/>
    <w:rsid w:val="008E334C"/>
    <w:rsid w:val="008E3C13"/>
    <w:rsid w:val="008E5030"/>
    <w:rsid w:val="008E5EA3"/>
    <w:rsid w:val="008E5FFF"/>
    <w:rsid w:val="008E788C"/>
    <w:rsid w:val="008F2012"/>
    <w:rsid w:val="008F3366"/>
    <w:rsid w:val="008F3C9E"/>
    <w:rsid w:val="008F42B7"/>
    <w:rsid w:val="008F4BB5"/>
    <w:rsid w:val="008F5E36"/>
    <w:rsid w:val="008F7A98"/>
    <w:rsid w:val="00903696"/>
    <w:rsid w:val="00903C9F"/>
    <w:rsid w:val="00903D63"/>
    <w:rsid w:val="00903ED3"/>
    <w:rsid w:val="009047CB"/>
    <w:rsid w:val="00905381"/>
    <w:rsid w:val="009058DD"/>
    <w:rsid w:val="009064A5"/>
    <w:rsid w:val="00912A49"/>
    <w:rsid w:val="00913049"/>
    <w:rsid w:val="00914634"/>
    <w:rsid w:val="009151F0"/>
    <w:rsid w:val="0091633B"/>
    <w:rsid w:val="009179E2"/>
    <w:rsid w:val="00920AA5"/>
    <w:rsid w:val="00920EC9"/>
    <w:rsid w:val="00922F91"/>
    <w:rsid w:val="0092393D"/>
    <w:rsid w:val="00923E36"/>
    <w:rsid w:val="00924B86"/>
    <w:rsid w:val="00924D38"/>
    <w:rsid w:val="00926D3A"/>
    <w:rsid w:val="00926D78"/>
    <w:rsid w:val="009309C8"/>
    <w:rsid w:val="00930D1A"/>
    <w:rsid w:val="00930FC2"/>
    <w:rsid w:val="009325BA"/>
    <w:rsid w:val="0093385D"/>
    <w:rsid w:val="00934968"/>
    <w:rsid w:val="00936219"/>
    <w:rsid w:val="00936A81"/>
    <w:rsid w:val="00937433"/>
    <w:rsid w:val="00937606"/>
    <w:rsid w:val="00940B0D"/>
    <w:rsid w:val="0094116D"/>
    <w:rsid w:val="0094117A"/>
    <w:rsid w:val="009412F2"/>
    <w:rsid w:val="009417EE"/>
    <w:rsid w:val="00943B5A"/>
    <w:rsid w:val="00943D47"/>
    <w:rsid w:val="009442D3"/>
    <w:rsid w:val="009454C0"/>
    <w:rsid w:val="0094555F"/>
    <w:rsid w:val="00945A43"/>
    <w:rsid w:val="00945D68"/>
    <w:rsid w:val="00946680"/>
    <w:rsid w:val="00946C95"/>
    <w:rsid w:val="00950B1C"/>
    <w:rsid w:val="00954BE3"/>
    <w:rsid w:val="0095636E"/>
    <w:rsid w:val="00957727"/>
    <w:rsid w:val="009614BD"/>
    <w:rsid w:val="00961619"/>
    <w:rsid w:val="009627E7"/>
    <w:rsid w:val="009631CB"/>
    <w:rsid w:val="00965DAA"/>
    <w:rsid w:val="00965DCE"/>
    <w:rsid w:val="00966189"/>
    <w:rsid w:val="00966248"/>
    <w:rsid w:val="00970EA8"/>
    <w:rsid w:val="0097194A"/>
    <w:rsid w:val="00971993"/>
    <w:rsid w:val="00971C89"/>
    <w:rsid w:val="009720EC"/>
    <w:rsid w:val="00973034"/>
    <w:rsid w:val="009743A8"/>
    <w:rsid w:val="00974EA6"/>
    <w:rsid w:val="00975104"/>
    <w:rsid w:val="0097640F"/>
    <w:rsid w:val="0097646B"/>
    <w:rsid w:val="00976D06"/>
    <w:rsid w:val="00977005"/>
    <w:rsid w:val="00977844"/>
    <w:rsid w:val="00980B49"/>
    <w:rsid w:val="009810A6"/>
    <w:rsid w:val="00981E47"/>
    <w:rsid w:val="00983FE2"/>
    <w:rsid w:val="00985801"/>
    <w:rsid w:val="0098612C"/>
    <w:rsid w:val="00987510"/>
    <w:rsid w:val="009911FC"/>
    <w:rsid w:val="00992E97"/>
    <w:rsid w:val="009930AF"/>
    <w:rsid w:val="00993738"/>
    <w:rsid w:val="00995543"/>
    <w:rsid w:val="00995977"/>
    <w:rsid w:val="00996E7C"/>
    <w:rsid w:val="00997BBC"/>
    <w:rsid w:val="009A0F8C"/>
    <w:rsid w:val="009A1EDF"/>
    <w:rsid w:val="009A30AF"/>
    <w:rsid w:val="009A5467"/>
    <w:rsid w:val="009A63E8"/>
    <w:rsid w:val="009A6CD5"/>
    <w:rsid w:val="009A71C8"/>
    <w:rsid w:val="009B1D72"/>
    <w:rsid w:val="009B2CAD"/>
    <w:rsid w:val="009B3093"/>
    <w:rsid w:val="009B3814"/>
    <w:rsid w:val="009B52B8"/>
    <w:rsid w:val="009B71CE"/>
    <w:rsid w:val="009C01D9"/>
    <w:rsid w:val="009C1349"/>
    <w:rsid w:val="009C1B99"/>
    <w:rsid w:val="009C5030"/>
    <w:rsid w:val="009C54A0"/>
    <w:rsid w:val="009C618B"/>
    <w:rsid w:val="009C682C"/>
    <w:rsid w:val="009C7668"/>
    <w:rsid w:val="009D1D40"/>
    <w:rsid w:val="009D2AEE"/>
    <w:rsid w:val="009D2CA3"/>
    <w:rsid w:val="009D3B08"/>
    <w:rsid w:val="009D519B"/>
    <w:rsid w:val="009D6A76"/>
    <w:rsid w:val="009D6EBF"/>
    <w:rsid w:val="009E10E6"/>
    <w:rsid w:val="009E27DB"/>
    <w:rsid w:val="009E2DB0"/>
    <w:rsid w:val="009E3037"/>
    <w:rsid w:val="009E31D8"/>
    <w:rsid w:val="009E3A77"/>
    <w:rsid w:val="009E5F7E"/>
    <w:rsid w:val="009E6FDB"/>
    <w:rsid w:val="009F0E6A"/>
    <w:rsid w:val="009F45BC"/>
    <w:rsid w:val="009F7167"/>
    <w:rsid w:val="009F73D1"/>
    <w:rsid w:val="00A012D4"/>
    <w:rsid w:val="00A02795"/>
    <w:rsid w:val="00A02B19"/>
    <w:rsid w:val="00A041DC"/>
    <w:rsid w:val="00A04553"/>
    <w:rsid w:val="00A0589E"/>
    <w:rsid w:val="00A060A1"/>
    <w:rsid w:val="00A068FB"/>
    <w:rsid w:val="00A07DF4"/>
    <w:rsid w:val="00A10E5F"/>
    <w:rsid w:val="00A118A1"/>
    <w:rsid w:val="00A13517"/>
    <w:rsid w:val="00A1386D"/>
    <w:rsid w:val="00A13C94"/>
    <w:rsid w:val="00A178B6"/>
    <w:rsid w:val="00A20FA4"/>
    <w:rsid w:val="00A2161B"/>
    <w:rsid w:val="00A216D4"/>
    <w:rsid w:val="00A21B4D"/>
    <w:rsid w:val="00A239F5"/>
    <w:rsid w:val="00A23DDA"/>
    <w:rsid w:val="00A24C98"/>
    <w:rsid w:val="00A26A02"/>
    <w:rsid w:val="00A26D23"/>
    <w:rsid w:val="00A26FA3"/>
    <w:rsid w:val="00A27745"/>
    <w:rsid w:val="00A27BD5"/>
    <w:rsid w:val="00A31196"/>
    <w:rsid w:val="00A3303E"/>
    <w:rsid w:val="00A3610E"/>
    <w:rsid w:val="00A36B3E"/>
    <w:rsid w:val="00A40749"/>
    <w:rsid w:val="00A42764"/>
    <w:rsid w:val="00A43D49"/>
    <w:rsid w:val="00A460A1"/>
    <w:rsid w:val="00A46614"/>
    <w:rsid w:val="00A46DA3"/>
    <w:rsid w:val="00A50499"/>
    <w:rsid w:val="00A52F02"/>
    <w:rsid w:val="00A530FF"/>
    <w:rsid w:val="00A531B0"/>
    <w:rsid w:val="00A54233"/>
    <w:rsid w:val="00A55A31"/>
    <w:rsid w:val="00A569DA"/>
    <w:rsid w:val="00A5767B"/>
    <w:rsid w:val="00A57A93"/>
    <w:rsid w:val="00A57F36"/>
    <w:rsid w:val="00A57F93"/>
    <w:rsid w:val="00A60C0C"/>
    <w:rsid w:val="00A61243"/>
    <w:rsid w:val="00A616C7"/>
    <w:rsid w:val="00A63FD8"/>
    <w:rsid w:val="00A6610B"/>
    <w:rsid w:val="00A6690C"/>
    <w:rsid w:val="00A713A6"/>
    <w:rsid w:val="00A72C20"/>
    <w:rsid w:val="00A739AD"/>
    <w:rsid w:val="00A73F39"/>
    <w:rsid w:val="00A74FFE"/>
    <w:rsid w:val="00A8195F"/>
    <w:rsid w:val="00A8226D"/>
    <w:rsid w:val="00A84110"/>
    <w:rsid w:val="00A85683"/>
    <w:rsid w:val="00A857A0"/>
    <w:rsid w:val="00A85962"/>
    <w:rsid w:val="00A86D30"/>
    <w:rsid w:val="00A877B7"/>
    <w:rsid w:val="00A90530"/>
    <w:rsid w:val="00A91EF3"/>
    <w:rsid w:val="00A928F4"/>
    <w:rsid w:val="00A92B19"/>
    <w:rsid w:val="00A9452F"/>
    <w:rsid w:val="00A949D2"/>
    <w:rsid w:val="00A95519"/>
    <w:rsid w:val="00AA0C30"/>
    <w:rsid w:val="00AA1C8E"/>
    <w:rsid w:val="00AA6F7E"/>
    <w:rsid w:val="00AA76BA"/>
    <w:rsid w:val="00AB2853"/>
    <w:rsid w:val="00AB2991"/>
    <w:rsid w:val="00AB3A02"/>
    <w:rsid w:val="00AB3AB9"/>
    <w:rsid w:val="00AB3E3B"/>
    <w:rsid w:val="00AB530A"/>
    <w:rsid w:val="00AB5A78"/>
    <w:rsid w:val="00AB5F88"/>
    <w:rsid w:val="00AB6D08"/>
    <w:rsid w:val="00AC01E8"/>
    <w:rsid w:val="00AC2294"/>
    <w:rsid w:val="00AC2B52"/>
    <w:rsid w:val="00AC361C"/>
    <w:rsid w:val="00AC37B8"/>
    <w:rsid w:val="00AC3BA0"/>
    <w:rsid w:val="00AC3BDC"/>
    <w:rsid w:val="00AC5930"/>
    <w:rsid w:val="00AC5DA2"/>
    <w:rsid w:val="00AC610D"/>
    <w:rsid w:val="00AC6776"/>
    <w:rsid w:val="00AC7A07"/>
    <w:rsid w:val="00AD1065"/>
    <w:rsid w:val="00AD11DF"/>
    <w:rsid w:val="00AD1C53"/>
    <w:rsid w:val="00AD2F6F"/>
    <w:rsid w:val="00AD35C5"/>
    <w:rsid w:val="00AD3EF6"/>
    <w:rsid w:val="00AD3FDF"/>
    <w:rsid w:val="00AD4690"/>
    <w:rsid w:val="00AD4BAC"/>
    <w:rsid w:val="00AD4BED"/>
    <w:rsid w:val="00AD553E"/>
    <w:rsid w:val="00AD6041"/>
    <w:rsid w:val="00AE04B0"/>
    <w:rsid w:val="00AE1746"/>
    <w:rsid w:val="00AE42D8"/>
    <w:rsid w:val="00AE4A1D"/>
    <w:rsid w:val="00AE79EE"/>
    <w:rsid w:val="00AF04A8"/>
    <w:rsid w:val="00AF3114"/>
    <w:rsid w:val="00AF6851"/>
    <w:rsid w:val="00AF6EC6"/>
    <w:rsid w:val="00AF741B"/>
    <w:rsid w:val="00AF773B"/>
    <w:rsid w:val="00AF7EC9"/>
    <w:rsid w:val="00B01FC8"/>
    <w:rsid w:val="00B051A6"/>
    <w:rsid w:val="00B055E3"/>
    <w:rsid w:val="00B056A1"/>
    <w:rsid w:val="00B1025F"/>
    <w:rsid w:val="00B10ED5"/>
    <w:rsid w:val="00B11C80"/>
    <w:rsid w:val="00B1252F"/>
    <w:rsid w:val="00B14801"/>
    <w:rsid w:val="00B14D72"/>
    <w:rsid w:val="00B155BF"/>
    <w:rsid w:val="00B15833"/>
    <w:rsid w:val="00B164CA"/>
    <w:rsid w:val="00B17191"/>
    <w:rsid w:val="00B17273"/>
    <w:rsid w:val="00B20527"/>
    <w:rsid w:val="00B20837"/>
    <w:rsid w:val="00B20CD8"/>
    <w:rsid w:val="00B21550"/>
    <w:rsid w:val="00B22B28"/>
    <w:rsid w:val="00B23507"/>
    <w:rsid w:val="00B23DDD"/>
    <w:rsid w:val="00B26FA7"/>
    <w:rsid w:val="00B2714E"/>
    <w:rsid w:val="00B27A05"/>
    <w:rsid w:val="00B27B98"/>
    <w:rsid w:val="00B31653"/>
    <w:rsid w:val="00B33417"/>
    <w:rsid w:val="00B3481F"/>
    <w:rsid w:val="00B34BD0"/>
    <w:rsid w:val="00B34D26"/>
    <w:rsid w:val="00B351A7"/>
    <w:rsid w:val="00B3686D"/>
    <w:rsid w:val="00B40ABA"/>
    <w:rsid w:val="00B42FE8"/>
    <w:rsid w:val="00B4477A"/>
    <w:rsid w:val="00B44CB5"/>
    <w:rsid w:val="00B44F1D"/>
    <w:rsid w:val="00B45466"/>
    <w:rsid w:val="00B45722"/>
    <w:rsid w:val="00B4599C"/>
    <w:rsid w:val="00B4707D"/>
    <w:rsid w:val="00B47DB9"/>
    <w:rsid w:val="00B50537"/>
    <w:rsid w:val="00B506BF"/>
    <w:rsid w:val="00B50F81"/>
    <w:rsid w:val="00B512B5"/>
    <w:rsid w:val="00B5439C"/>
    <w:rsid w:val="00B54657"/>
    <w:rsid w:val="00B55511"/>
    <w:rsid w:val="00B56943"/>
    <w:rsid w:val="00B56ED7"/>
    <w:rsid w:val="00B57967"/>
    <w:rsid w:val="00B63550"/>
    <w:rsid w:val="00B636A1"/>
    <w:rsid w:val="00B63C30"/>
    <w:rsid w:val="00B63D92"/>
    <w:rsid w:val="00B64DC5"/>
    <w:rsid w:val="00B654D6"/>
    <w:rsid w:val="00B65615"/>
    <w:rsid w:val="00B6563F"/>
    <w:rsid w:val="00B662D7"/>
    <w:rsid w:val="00B67429"/>
    <w:rsid w:val="00B67497"/>
    <w:rsid w:val="00B67D29"/>
    <w:rsid w:val="00B73074"/>
    <w:rsid w:val="00B736EB"/>
    <w:rsid w:val="00B739D0"/>
    <w:rsid w:val="00B73A68"/>
    <w:rsid w:val="00B7492D"/>
    <w:rsid w:val="00B76AA1"/>
    <w:rsid w:val="00B80AA0"/>
    <w:rsid w:val="00B83547"/>
    <w:rsid w:val="00B85264"/>
    <w:rsid w:val="00B8569C"/>
    <w:rsid w:val="00B8588F"/>
    <w:rsid w:val="00B86618"/>
    <w:rsid w:val="00B8665D"/>
    <w:rsid w:val="00B86C8D"/>
    <w:rsid w:val="00B86E90"/>
    <w:rsid w:val="00B91872"/>
    <w:rsid w:val="00B919B9"/>
    <w:rsid w:val="00B931ED"/>
    <w:rsid w:val="00B95AC7"/>
    <w:rsid w:val="00B97CD2"/>
    <w:rsid w:val="00BA16CF"/>
    <w:rsid w:val="00BA1913"/>
    <w:rsid w:val="00BA254A"/>
    <w:rsid w:val="00BA48FF"/>
    <w:rsid w:val="00BA4C07"/>
    <w:rsid w:val="00BA4D47"/>
    <w:rsid w:val="00BA582B"/>
    <w:rsid w:val="00BA6487"/>
    <w:rsid w:val="00BA65E7"/>
    <w:rsid w:val="00BA6B53"/>
    <w:rsid w:val="00BA78E7"/>
    <w:rsid w:val="00BB04F6"/>
    <w:rsid w:val="00BB14F8"/>
    <w:rsid w:val="00BB2070"/>
    <w:rsid w:val="00BB21B0"/>
    <w:rsid w:val="00BB24C5"/>
    <w:rsid w:val="00BB2887"/>
    <w:rsid w:val="00BB5B7D"/>
    <w:rsid w:val="00BB5F3D"/>
    <w:rsid w:val="00BC08CD"/>
    <w:rsid w:val="00BC22B4"/>
    <w:rsid w:val="00BC2E0B"/>
    <w:rsid w:val="00BC3412"/>
    <w:rsid w:val="00BC5A84"/>
    <w:rsid w:val="00BC6621"/>
    <w:rsid w:val="00BC7B99"/>
    <w:rsid w:val="00BD0D29"/>
    <w:rsid w:val="00BD65E3"/>
    <w:rsid w:val="00BE082F"/>
    <w:rsid w:val="00BE1D36"/>
    <w:rsid w:val="00BE26DA"/>
    <w:rsid w:val="00BE2B00"/>
    <w:rsid w:val="00BE4B6B"/>
    <w:rsid w:val="00BE7C46"/>
    <w:rsid w:val="00BF08D0"/>
    <w:rsid w:val="00BF1829"/>
    <w:rsid w:val="00BF2233"/>
    <w:rsid w:val="00BF308B"/>
    <w:rsid w:val="00BF368D"/>
    <w:rsid w:val="00BF372E"/>
    <w:rsid w:val="00BF37C8"/>
    <w:rsid w:val="00BF3CB1"/>
    <w:rsid w:val="00BF44A6"/>
    <w:rsid w:val="00BF56CC"/>
    <w:rsid w:val="00BF675B"/>
    <w:rsid w:val="00C00140"/>
    <w:rsid w:val="00C0187F"/>
    <w:rsid w:val="00C0192F"/>
    <w:rsid w:val="00C02FEE"/>
    <w:rsid w:val="00C0446D"/>
    <w:rsid w:val="00C0602C"/>
    <w:rsid w:val="00C07F18"/>
    <w:rsid w:val="00C10611"/>
    <w:rsid w:val="00C10A3F"/>
    <w:rsid w:val="00C1234A"/>
    <w:rsid w:val="00C12DF6"/>
    <w:rsid w:val="00C155D8"/>
    <w:rsid w:val="00C15CF0"/>
    <w:rsid w:val="00C1664E"/>
    <w:rsid w:val="00C244D6"/>
    <w:rsid w:val="00C25166"/>
    <w:rsid w:val="00C26957"/>
    <w:rsid w:val="00C26E12"/>
    <w:rsid w:val="00C2772E"/>
    <w:rsid w:val="00C27991"/>
    <w:rsid w:val="00C30D06"/>
    <w:rsid w:val="00C32BAA"/>
    <w:rsid w:val="00C342EF"/>
    <w:rsid w:val="00C3458B"/>
    <w:rsid w:val="00C3496A"/>
    <w:rsid w:val="00C40010"/>
    <w:rsid w:val="00C4096D"/>
    <w:rsid w:val="00C41685"/>
    <w:rsid w:val="00C435F6"/>
    <w:rsid w:val="00C47072"/>
    <w:rsid w:val="00C51548"/>
    <w:rsid w:val="00C5324D"/>
    <w:rsid w:val="00C535FC"/>
    <w:rsid w:val="00C54888"/>
    <w:rsid w:val="00C54D07"/>
    <w:rsid w:val="00C54D9E"/>
    <w:rsid w:val="00C55560"/>
    <w:rsid w:val="00C57137"/>
    <w:rsid w:val="00C57F0D"/>
    <w:rsid w:val="00C60485"/>
    <w:rsid w:val="00C60CA7"/>
    <w:rsid w:val="00C626AA"/>
    <w:rsid w:val="00C66D1A"/>
    <w:rsid w:val="00C66DE2"/>
    <w:rsid w:val="00C7060B"/>
    <w:rsid w:val="00C71344"/>
    <w:rsid w:val="00C72015"/>
    <w:rsid w:val="00C7396C"/>
    <w:rsid w:val="00C73F35"/>
    <w:rsid w:val="00C76EE2"/>
    <w:rsid w:val="00C76FF1"/>
    <w:rsid w:val="00C77876"/>
    <w:rsid w:val="00C77EFA"/>
    <w:rsid w:val="00C802D0"/>
    <w:rsid w:val="00C83627"/>
    <w:rsid w:val="00C86176"/>
    <w:rsid w:val="00C90A2C"/>
    <w:rsid w:val="00C90ECB"/>
    <w:rsid w:val="00C92957"/>
    <w:rsid w:val="00C947EA"/>
    <w:rsid w:val="00C961A0"/>
    <w:rsid w:val="00C9750C"/>
    <w:rsid w:val="00C97BFF"/>
    <w:rsid w:val="00CA0225"/>
    <w:rsid w:val="00CA02B5"/>
    <w:rsid w:val="00CA0A85"/>
    <w:rsid w:val="00CA176B"/>
    <w:rsid w:val="00CA23F9"/>
    <w:rsid w:val="00CA2B50"/>
    <w:rsid w:val="00CA3346"/>
    <w:rsid w:val="00CA3B3F"/>
    <w:rsid w:val="00CA59F1"/>
    <w:rsid w:val="00CA5CFF"/>
    <w:rsid w:val="00CA5F50"/>
    <w:rsid w:val="00CA7AB2"/>
    <w:rsid w:val="00CB1743"/>
    <w:rsid w:val="00CB3344"/>
    <w:rsid w:val="00CB3B7D"/>
    <w:rsid w:val="00CB54E4"/>
    <w:rsid w:val="00CB5EBA"/>
    <w:rsid w:val="00CB66C5"/>
    <w:rsid w:val="00CC05CD"/>
    <w:rsid w:val="00CC1357"/>
    <w:rsid w:val="00CC22DD"/>
    <w:rsid w:val="00CC31A5"/>
    <w:rsid w:val="00CC4F7C"/>
    <w:rsid w:val="00CC59D3"/>
    <w:rsid w:val="00CC6415"/>
    <w:rsid w:val="00CC660F"/>
    <w:rsid w:val="00CC6E1E"/>
    <w:rsid w:val="00CC75A8"/>
    <w:rsid w:val="00CC7C5C"/>
    <w:rsid w:val="00CD1463"/>
    <w:rsid w:val="00CD24E2"/>
    <w:rsid w:val="00CD2D34"/>
    <w:rsid w:val="00CD2D7A"/>
    <w:rsid w:val="00CD30F2"/>
    <w:rsid w:val="00CD4DB3"/>
    <w:rsid w:val="00CD6E85"/>
    <w:rsid w:val="00CE0BFE"/>
    <w:rsid w:val="00CE34B4"/>
    <w:rsid w:val="00CE4E78"/>
    <w:rsid w:val="00CE59A8"/>
    <w:rsid w:val="00CE6E99"/>
    <w:rsid w:val="00CF28CF"/>
    <w:rsid w:val="00CF2C26"/>
    <w:rsid w:val="00CF3450"/>
    <w:rsid w:val="00CF48F1"/>
    <w:rsid w:val="00CF6190"/>
    <w:rsid w:val="00D0717F"/>
    <w:rsid w:val="00D10486"/>
    <w:rsid w:val="00D107D9"/>
    <w:rsid w:val="00D113C5"/>
    <w:rsid w:val="00D11B3D"/>
    <w:rsid w:val="00D13373"/>
    <w:rsid w:val="00D14BD8"/>
    <w:rsid w:val="00D15482"/>
    <w:rsid w:val="00D15846"/>
    <w:rsid w:val="00D17BE3"/>
    <w:rsid w:val="00D200D9"/>
    <w:rsid w:val="00D2142E"/>
    <w:rsid w:val="00D22250"/>
    <w:rsid w:val="00D24970"/>
    <w:rsid w:val="00D25A07"/>
    <w:rsid w:val="00D26326"/>
    <w:rsid w:val="00D3031B"/>
    <w:rsid w:val="00D30FED"/>
    <w:rsid w:val="00D3174E"/>
    <w:rsid w:val="00D318F5"/>
    <w:rsid w:val="00D32FA4"/>
    <w:rsid w:val="00D3316D"/>
    <w:rsid w:val="00D339E0"/>
    <w:rsid w:val="00D34349"/>
    <w:rsid w:val="00D35ED0"/>
    <w:rsid w:val="00D35F0D"/>
    <w:rsid w:val="00D4005F"/>
    <w:rsid w:val="00D4083F"/>
    <w:rsid w:val="00D43ECF"/>
    <w:rsid w:val="00D4461E"/>
    <w:rsid w:val="00D44DA3"/>
    <w:rsid w:val="00D468EA"/>
    <w:rsid w:val="00D46DA2"/>
    <w:rsid w:val="00D511D0"/>
    <w:rsid w:val="00D51815"/>
    <w:rsid w:val="00D51B49"/>
    <w:rsid w:val="00D54309"/>
    <w:rsid w:val="00D546CC"/>
    <w:rsid w:val="00D56756"/>
    <w:rsid w:val="00D57141"/>
    <w:rsid w:val="00D60004"/>
    <w:rsid w:val="00D61C39"/>
    <w:rsid w:val="00D63347"/>
    <w:rsid w:val="00D64ECE"/>
    <w:rsid w:val="00D656C6"/>
    <w:rsid w:val="00D656CE"/>
    <w:rsid w:val="00D6591E"/>
    <w:rsid w:val="00D66BFE"/>
    <w:rsid w:val="00D67296"/>
    <w:rsid w:val="00D67AB0"/>
    <w:rsid w:val="00D71506"/>
    <w:rsid w:val="00D71A1F"/>
    <w:rsid w:val="00D72168"/>
    <w:rsid w:val="00D72318"/>
    <w:rsid w:val="00D73504"/>
    <w:rsid w:val="00D74768"/>
    <w:rsid w:val="00D77DFE"/>
    <w:rsid w:val="00D80557"/>
    <w:rsid w:val="00D80BA8"/>
    <w:rsid w:val="00D81E49"/>
    <w:rsid w:val="00D824F1"/>
    <w:rsid w:val="00D82922"/>
    <w:rsid w:val="00D82BDD"/>
    <w:rsid w:val="00D84AC3"/>
    <w:rsid w:val="00D854E5"/>
    <w:rsid w:val="00D85F9B"/>
    <w:rsid w:val="00D87222"/>
    <w:rsid w:val="00D8734B"/>
    <w:rsid w:val="00D906BB"/>
    <w:rsid w:val="00D93546"/>
    <w:rsid w:val="00D93966"/>
    <w:rsid w:val="00D939E5"/>
    <w:rsid w:val="00D93D74"/>
    <w:rsid w:val="00D9401C"/>
    <w:rsid w:val="00D940AF"/>
    <w:rsid w:val="00D9660E"/>
    <w:rsid w:val="00DA1D13"/>
    <w:rsid w:val="00DA22FF"/>
    <w:rsid w:val="00DA4D3F"/>
    <w:rsid w:val="00DA5A3B"/>
    <w:rsid w:val="00DA6663"/>
    <w:rsid w:val="00DA7367"/>
    <w:rsid w:val="00DA7B65"/>
    <w:rsid w:val="00DB0A15"/>
    <w:rsid w:val="00DB16E8"/>
    <w:rsid w:val="00DB1C0A"/>
    <w:rsid w:val="00DB1F96"/>
    <w:rsid w:val="00DB25A4"/>
    <w:rsid w:val="00DB2A6F"/>
    <w:rsid w:val="00DB312B"/>
    <w:rsid w:val="00DB3AB6"/>
    <w:rsid w:val="00DB3FED"/>
    <w:rsid w:val="00DB463E"/>
    <w:rsid w:val="00DB77F4"/>
    <w:rsid w:val="00DC01F0"/>
    <w:rsid w:val="00DC071D"/>
    <w:rsid w:val="00DC0CB6"/>
    <w:rsid w:val="00DC18F7"/>
    <w:rsid w:val="00DC1992"/>
    <w:rsid w:val="00DC2923"/>
    <w:rsid w:val="00DC509D"/>
    <w:rsid w:val="00DC5ABA"/>
    <w:rsid w:val="00DD1A3A"/>
    <w:rsid w:val="00DD2105"/>
    <w:rsid w:val="00DD2698"/>
    <w:rsid w:val="00DD3303"/>
    <w:rsid w:val="00DD4255"/>
    <w:rsid w:val="00DE1D86"/>
    <w:rsid w:val="00DE2983"/>
    <w:rsid w:val="00DE2BFD"/>
    <w:rsid w:val="00DF0C00"/>
    <w:rsid w:val="00DF1825"/>
    <w:rsid w:val="00DF182D"/>
    <w:rsid w:val="00DF1A26"/>
    <w:rsid w:val="00DF2CC1"/>
    <w:rsid w:val="00DF3D47"/>
    <w:rsid w:val="00DF40E4"/>
    <w:rsid w:val="00DF47F2"/>
    <w:rsid w:val="00DF4F09"/>
    <w:rsid w:val="00DF56EA"/>
    <w:rsid w:val="00DF642D"/>
    <w:rsid w:val="00DF7B92"/>
    <w:rsid w:val="00DF7FA7"/>
    <w:rsid w:val="00E00D16"/>
    <w:rsid w:val="00E03F57"/>
    <w:rsid w:val="00E06889"/>
    <w:rsid w:val="00E07088"/>
    <w:rsid w:val="00E0770F"/>
    <w:rsid w:val="00E07837"/>
    <w:rsid w:val="00E10D3A"/>
    <w:rsid w:val="00E1137E"/>
    <w:rsid w:val="00E114DE"/>
    <w:rsid w:val="00E11EB0"/>
    <w:rsid w:val="00E120AC"/>
    <w:rsid w:val="00E12264"/>
    <w:rsid w:val="00E16AE6"/>
    <w:rsid w:val="00E21265"/>
    <w:rsid w:val="00E22502"/>
    <w:rsid w:val="00E22AE2"/>
    <w:rsid w:val="00E22EA1"/>
    <w:rsid w:val="00E236FD"/>
    <w:rsid w:val="00E24096"/>
    <w:rsid w:val="00E24855"/>
    <w:rsid w:val="00E26366"/>
    <w:rsid w:val="00E265F2"/>
    <w:rsid w:val="00E318FD"/>
    <w:rsid w:val="00E32F49"/>
    <w:rsid w:val="00E34E2E"/>
    <w:rsid w:val="00E37284"/>
    <w:rsid w:val="00E42A5E"/>
    <w:rsid w:val="00E4399C"/>
    <w:rsid w:val="00E50DB7"/>
    <w:rsid w:val="00E50FC2"/>
    <w:rsid w:val="00E5130C"/>
    <w:rsid w:val="00E51DE5"/>
    <w:rsid w:val="00E52D35"/>
    <w:rsid w:val="00E53A8F"/>
    <w:rsid w:val="00E53AAC"/>
    <w:rsid w:val="00E53DFF"/>
    <w:rsid w:val="00E542AC"/>
    <w:rsid w:val="00E54FFF"/>
    <w:rsid w:val="00E5513E"/>
    <w:rsid w:val="00E566FA"/>
    <w:rsid w:val="00E56BD9"/>
    <w:rsid w:val="00E60858"/>
    <w:rsid w:val="00E61E15"/>
    <w:rsid w:val="00E65962"/>
    <w:rsid w:val="00E65D91"/>
    <w:rsid w:val="00E66D4C"/>
    <w:rsid w:val="00E708CE"/>
    <w:rsid w:val="00E7179A"/>
    <w:rsid w:val="00E71805"/>
    <w:rsid w:val="00E724CF"/>
    <w:rsid w:val="00E72B9C"/>
    <w:rsid w:val="00E72DBC"/>
    <w:rsid w:val="00E73E4B"/>
    <w:rsid w:val="00E76466"/>
    <w:rsid w:val="00E7687D"/>
    <w:rsid w:val="00E81734"/>
    <w:rsid w:val="00E819B1"/>
    <w:rsid w:val="00E82044"/>
    <w:rsid w:val="00E829B0"/>
    <w:rsid w:val="00E844DB"/>
    <w:rsid w:val="00E85A04"/>
    <w:rsid w:val="00E86339"/>
    <w:rsid w:val="00E87A5B"/>
    <w:rsid w:val="00E92AB2"/>
    <w:rsid w:val="00E9441E"/>
    <w:rsid w:val="00E94FBD"/>
    <w:rsid w:val="00E95329"/>
    <w:rsid w:val="00E9650F"/>
    <w:rsid w:val="00E96602"/>
    <w:rsid w:val="00EA1E10"/>
    <w:rsid w:val="00EA2D09"/>
    <w:rsid w:val="00EA3FB9"/>
    <w:rsid w:val="00EA53B6"/>
    <w:rsid w:val="00EA5B39"/>
    <w:rsid w:val="00EA5E76"/>
    <w:rsid w:val="00EA68BA"/>
    <w:rsid w:val="00EA737A"/>
    <w:rsid w:val="00EB0234"/>
    <w:rsid w:val="00EB474E"/>
    <w:rsid w:val="00EB5B8B"/>
    <w:rsid w:val="00EB5E08"/>
    <w:rsid w:val="00EB6982"/>
    <w:rsid w:val="00EB72A8"/>
    <w:rsid w:val="00EC042F"/>
    <w:rsid w:val="00EC13CA"/>
    <w:rsid w:val="00EC168F"/>
    <w:rsid w:val="00EC22D3"/>
    <w:rsid w:val="00EC41F5"/>
    <w:rsid w:val="00EC52AD"/>
    <w:rsid w:val="00EC52C5"/>
    <w:rsid w:val="00EC7077"/>
    <w:rsid w:val="00EC7829"/>
    <w:rsid w:val="00ED042E"/>
    <w:rsid w:val="00ED0939"/>
    <w:rsid w:val="00ED0C31"/>
    <w:rsid w:val="00ED1EFB"/>
    <w:rsid w:val="00ED2556"/>
    <w:rsid w:val="00ED29CC"/>
    <w:rsid w:val="00ED431C"/>
    <w:rsid w:val="00ED4D76"/>
    <w:rsid w:val="00ED4F70"/>
    <w:rsid w:val="00ED53BE"/>
    <w:rsid w:val="00ED5476"/>
    <w:rsid w:val="00ED5736"/>
    <w:rsid w:val="00ED5C21"/>
    <w:rsid w:val="00EE0AAB"/>
    <w:rsid w:val="00EE2583"/>
    <w:rsid w:val="00EE4A1D"/>
    <w:rsid w:val="00EE5028"/>
    <w:rsid w:val="00EE7720"/>
    <w:rsid w:val="00EF0162"/>
    <w:rsid w:val="00EF0CE5"/>
    <w:rsid w:val="00EF1A3F"/>
    <w:rsid w:val="00EF50FF"/>
    <w:rsid w:val="00EF62A6"/>
    <w:rsid w:val="00EF68D6"/>
    <w:rsid w:val="00EF6A1D"/>
    <w:rsid w:val="00EF7D9C"/>
    <w:rsid w:val="00F021A3"/>
    <w:rsid w:val="00F032C0"/>
    <w:rsid w:val="00F052E1"/>
    <w:rsid w:val="00F05640"/>
    <w:rsid w:val="00F05940"/>
    <w:rsid w:val="00F074A3"/>
    <w:rsid w:val="00F1117B"/>
    <w:rsid w:val="00F12EEC"/>
    <w:rsid w:val="00F134FE"/>
    <w:rsid w:val="00F13DAC"/>
    <w:rsid w:val="00F13E4C"/>
    <w:rsid w:val="00F16E5B"/>
    <w:rsid w:val="00F17F06"/>
    <w:rsid w:val="00F22E5F"/>
    <w:rsid w:val="00F255F9"/>
    <w:rsid w:val="00F25DB8"/>
    <w:rsid w:val="00F25F74"/>
    <w:rsid w:val="00F26B7E"/>
    <w:rsid w:val="00F27002"/>
    <w:rsid w:val="00F27666"/>
    <w:rsid w:val="00F33C18"/>
    <w:rsid w:val="00F34393"/>
    <w:rsid w:val="00F352EB"/>
    <w:rsid w:val="00F36128"/>
    <w:rsid w:val="00F37310"/>
    <w:rsid w:val="00F37E6B"/>
    <w:rsid w:val="00F40A8B"/>
    <w:rsid w:val="00F41368"/>
    <w:rsid w:val="00F42CBD"/>
    <w:rsid w:val="00F44C57"/>
    <w:rsid w:val="00F50D4D"/>
    <w:rsid w:val="00F51CF1"/>
    <w:rsid w:val="00F550D3"/>
    <w:rsid w:val="00F558F7"/>
    <w:rsid w:val="00F568E7"/>
    <w:rsid w:val="00F56FF8"/>
    <w:rsid w:val="00F57213"/>
    <w:rsid w:val="00F577E2"/>
    <w:rsid w:val="00F60238"/>
    <w:rsid w:val="00F61A0F"/>
    <w:rsid w:val="00F63ACD"/>
    <w:rsid w:val="00F647C6"/>
    <w:rsid w:val="00F65AEF"/>
    <w:rsid w:val="00F66835"/>
    <w:rsid w:val="00F66E08"/>
    <w:rsid w:val="00F675AD"/>
    <w:rsid w:val="00F67C1D"/>
    <w:rsid w:val="00F70438"/>
    <w:rsid w:val="00F70961"/>
    <w:rsid w:val="00F72DF4"/>
    <w:rsid w:val="00F7427E"/>
    <w:rsid w:val="00F745F4"/>
    <w:rsid w:val="00F75128"/>
    <w:rsid w:val="00F75136"/>
    <w:rsid w:val="00F76A91"/>
    <w:rsid w:val="00F777B1"/>
    <w:rsid w:val="00F77B86"/>
    <w:rsid w:val="00F81B65"/>
    <w:rsid w:val="00F82081"/>
    <w:rsid w:val="00F82146"/>
    <w:rsid w:val="00F830C9"/>
    <w:rsid w:val="00F83469"/>
    <w:rsid w:val="00F83E82"/>
    <w:rsid w:val="00F85A17"/>
    <w:rsid w:val="00F866B3"/>
    <w:rsid w:val="00F86CC0"/>
    <w:rsid w:val="00F87D8C"/>
    <w:rsid w:val="00F90707"/>
    <w:rsid w:val="00F929B4"/>
    <w:rsid w:val="00F92DA3"/>
    <w:rsid w:val="00F93695"/>
    <w:rsid w:val="00F94662"/>
    <w:rsid w:val="00F94760"/>
    <w:rsid w:val="00F948F0"/>
    <w:rsid w:val="00F960BE"/>
    <w:rsid w:val="00F9661B"/>
    <w:rsid w:val="00F96B15"/>
    <w:rsid w:val="00F97AB6"/>
    <w:rsid w:val="00FA0128"/>
    <w:rsid w:val="00FA335C"/>
    <w:rsid w:val="00FA3FE8"/>
    <w:rsid w:val="00FA7287"/>
    <w:rsid w:val="00FB141A"/>
    <w:rsid w:val="00FB225A"/>
    <w:rsid w:val="00FB4460"/>
    <w:rsid w:val="00FB45C6"/>
    <w:rsid w:val="00FB5FED"/>
    <w:rsid w:val="00FB64C9"/>
    <w:rsid w:val="00FB6F97"/>
    <w:rsid w:val="00FC0E0E"/>
    <w:rsid w:val="00FC1078"/>
    <w:rsid w:val="00FC1D36"/>
    <w:rsid w:val="00FC1EC4"/>
    <w:rsid w:val="00FC5500"/>
    <w:rsid w:val="00FC564E"/>
    <w:rsid w:val="00FC653E"/>
    <w:rsid w:val="00FC6AB0"/>
    <w:rsid w:val="00FD061A"/>
    <w:rsid w:val="00FD1E6A"/>
    <w:rsid w:val="00FD2F26"/>
    <w:rsid w:val="00FD3140"/>
    <w:rsid w:val="00FD4B1C"/>
    <w:rsid w:val="00FD57A9"/>
    <w:rsid w:val="00FD62A0"/>
    <w:rsid w:val="00FD791E"/>
    <w:rsid w:val="00FE117D"/>
    <w:rsid w:val="00FE450F"/>
    <w:rsid w:val="00FE52DF"/>
    <w:rsid w:val="00FE6C0E"/>
    <w:rsid w:val="00FE6EF7"/>
    <w:rsid w:val="00FE7FD1"/>
    <w:rsid w:val="00FF05EA"/>
    <w:rsid w:val="00FF078E"/>
    <w:rsid w:val="00FF1E7B"/>
    <w:rsid w:val="00FF3071"/>
    <w:rsid w:val="00FF3559"/>
    <w:rsid w:val="00FF3DBC"/>
    <w:rsid w:val="00FF4AA4"/>
    <w:rsid w:val="00FF4BF3"/>
    <w:rsid w:val="00FF5AFA"/>
    <w:rsid w:val="00FF6A0C"/>
    <w:rsid w:val="00FF7454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8C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522D94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22D94"/>
    <w:rPr>
      <w:rFonts w:ascii="Cambria" w:hAnsi="Cambria" w:cs="Cambria"/>
      <w:b/>
      <w:bCs/>
      <w:sz w:val="26"/>
      <w:szCs w:val="26"/>
    </w:rPr>
  </w:style>
  <w:style w:type="paragraph" w:styleId="a3">
    <w:name w:val="Normal (Web)"/>
    <w:basedOn w:val="a"/>
    <w:uiPriority w:val="99"/>
    <w:rsid w:val="001A2923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4">
    <w:name w:val="No Spacing"/>
    <w:link w:val="a5"/>
    <w:uiPriority w:val="99"/>
    <w:qFormat/>
    <w:rsid w:val="00A84110"/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4"/>
    <w:uiPriority w:val="99"/>
    <w:locked/>
    <w:rsid w:val="00A84110"/>
    <w:rPr>
      <w:rFonts w:ascii="Times New Roman" w:hAnsi="Times New Roman"/>
      <w:sz w:val="24"/>
      <w:szCs w:val="24"/>
      <w:lang w:bidi="ar-SA"/>
    </w:rPr>
  </w:style>
  <w:style w:type="paragraph" w:customStyle="1" w:styleId="ConsPlusNormal">
    <w:name w:val="ConsPlusNormal"/>
    <w:rsid w:val="00A739A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C25166"/>
    <w:pPr>
      <w:autoSpaceDE w:val="0"/>
      <w:autoSpaceDN w:val="0"/>
      <w:adjustRightInd w:val="0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6F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F5F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A7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A78E7"/>
  </w:style>
  <w:style w:type="paragraph" w:styleId="aa">
    <w:name w:val="footer"/>
    <w:basedOn w:val="a"/>
    <w:link w:val="ab"/>
    <w:uiPriority w:val="99"/>
    <w:rsid w:val="00BA7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BA78E7"/>
  </w:style>
  <w:style w:type="paragraph" w:styleId="ac">
    <w:name w:val="List Paragraph"/>
    <w:basedOn w:val="a"/>
    <w:uiPriority w:val="34"/>
    <w:qFormat/>
    <w:rsid w:val="00FF6A0C"/>
    <w:pPr>
      <w:ind w:left="720"/>
    </w:pPr>
  </w:style>
  <w:style w:type="character" w:customStyle="1" w:styleId="4">
    <w:name w:val="Основной текст (4)"/>
    <w:link w:val="41"/>
    <w:uiPriority w:val="99"/>
    <w:locked/>
    <w:rsid w:val="00A57A93"/>
    <w:rPr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57A93"/>
    <w:pPr>
      <w:shd w:val="clear" w:color="auto" w:fill="FFFFFF"/>
      <w:spacing w:after="0" w:line="240" w:lineRule="atLeast"/>
      <w:jc w:val="both"/>
    </w:pPr>
    <w:rPr>
      <w:rFonts w:cs="Times New Roman"/>
      <w:sz w:val="28"/>
      <w:szCs w:val="28"/>
    </w:rPr>
  </w:style>
  <w:style w:type="paragraph" w:customStyle="1" w:styleId="1">
    <w:name w:val="Без интервала1"/>
    <w:link w:val="NoSpacingChar"/>
    <w:uiPriority w:val="99"/>
    <w:rsid w:val="00CA3B3F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1"/>
    <w:uiPriority w:val="99"/>
    <w:locked/>
    <w:rsid w:val="00CA3B3F"/>
    <w:rPr>
      <w:rFonts w:ascii="Times New Roman" w:hAnsi="Times New Roman"/>
      <w:sz w:val="24"/>
      <w:szCs w:val="24"/>
      <w:lang w:bidi="ar-SA"/>
    </w:rPr>
  </w:style>
  <w:style w:type="paragraph" w:styleId="ad">
    <w:name w:val="Body Text"/>
    <w:basedOn w:val="a"/>
    <w:link w:val="ae"/>
    <w:uiPriority w:val="99"/>
    <w:rsid w:val="0081342C"/>
    <w:pPr>
      <w:spacing w:after="0" w:line="240" w:lineRule="auto"/>
      <w:jc w:val="both"/>
    </w:pPr>
    <w:rPr>
      <w:rFonts w:cs="Times New Roman"/>
      <w:sz w:val="28"/>
      <w:szCs w:val="28"/>
      <w:lang w:val="en-US"/>
    </w:rPr>
  </w:style>
  <w:style w:type="character" w:customStyle="1" w:styleId="ae">
    <w:name w:val="Основной текст Знак"/>
    <w:link w:val="ad"/>
    <w:uiPriority w:val="99"/>
    <w:locked/>
    <w:rsid w:val="0081342C"/>
    <w:rPr>
      <w:rFonts w:ascii="Times New Roman" w:hAnsi="Times New Roman" w:cs="Times New Roman"/>
      <w:sz w:val="20"/>
      <w:szCs w:val="20"/>
      <w:lang w:val="en-US"/>
    </w:rPr>
  </w:style>
  <w:style w:type="table" w:styleId="af">
    <w:name w:val="Table Grid"/>
    <w:basedOn w:val="a1"/>
    <w:uiPriority w:val="99"/>
    <w:rsid w:val="008C0DC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A53B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page number"/>
    <w:basedOn w:val="a0"/>
    <w:uiPriority w:val="99"/>
    <w:rsid w:val="006957A4"/>
  </w:style>
  <w:style w:type="paragraph" w:customStyle="1" w:styleId="af1">
    <w:name w:val="Стиль"/>
    <w:rsid w:val="004754E4"/>
    <w:rPr>
      <w:rFonts w:ascii="Times New Roman" w:eastAsia="Calibri" w:hAnsi="Times New Roman"/>
    </w:rPr>
  </w:style>
  <w:style w:type="character" w:customStyle="1" w:styleId="af2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link w:val="af3"/>
    <w:uiPriority w:val="99"/>
    <w:locked/>
    <w:rsid w:val="001320A5"/>
    <w:rPr>
      <w:sz w:val="24"/>
    </w:rPr>
  </w:style>
  <w:style w:type="paragraph" w:styleId="af3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2"/>
    <w:uiPriority w:val="99"/>
    <w:rsid w:val="001320A5"/>
    <w:pPr>
      <w:spacing w:after="0" w:line="240" w:lineRule="auto"/>
    </w:pPr>
    <w:rPr>
      <w:rFonts w:cs="Times New Roman"/>
      <w:sz w:val="24"/>
      <w:szCs w:val="20"/>
    </w:rPr>
  </w:style>
  <w:style w:type="character" w:customStyle="1" w:styleId="10">
    <w:name w:val="Текст сноски Знак1"/>
    <w:basedOn w:val="a0"/>
    <w:uiPriority w:val="99"/>
    <w:semiHidden/>
    <w:rsid w:val="001320A5"/>
    <w:rPr>
      <w:rFonts w:cs="Calibri"/>
    </w:rPr>
  </w:style>
  <w:style w:type="paragraph" w:customStyle="1" w:styleId="TableParagraph">
    <w:name w:val="Table Paragraph"/>
    <w:basedOn w:val="a"/>
    <w:rsid w:val="001320A5"/>
    <w:pPr>
      <w:widowControl w:val="0"/>
      <w:spacing w:after="0" w:line="240" w:lineRule="auto"/>
    </w:pPr>
    <w:rPr>
      <w:rFonts w:ascii="Times New Roman" w:hAnsi="Times New Roman" w:cs="Times New Roman"/>
      <w:color w:val="000000"/>
      <w:szCs w:val="20"/>
    </w:rPr>
  </w:style>
  <w:style w:type="character" w:customStyle="1" w:styleId="fontstyle01">
    <w:name w:val="fontstyle01"/>
    <w:basedOn w:val="a0"/>
    <w:rsid w:val="00ED547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ocdata">
    <w:name w:val="docdata"/>
    <w:aliases w:val="docy,v5,1771,bqiaagaaeyqcaaagiaiaaamvbgaabsmgaaaaaaaaaaaaaaaaaaaaaaaaaaaaaaaaaaaaaaaaaaaaaaaaaaaaaaaaaaaaaaaaaaaaaaaaaaaaaaaaaaaaaaaaaaaaaaaaaaaaaaaaaaaaaaaaaaaaaaaaaaaaaaaaaaaaaaaaaaaaaaaaaaaaaaaaaaaaaaaaaaaaaaaaaaaaaaaaaaaaaaaaaaaaaaaaaaaaaaaa"/>
    <w:basedOn w:val="a"/>
    <w:rsid w:val="00522D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5E3F777C0E8D1FF58AD6B139BC9DC7935BABC4130D9635C95A0E955CB9CF4B9EC70D85C8577E7DA30DD2Bi048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FBA38602F31DB5FC8E466D0168E6066CC0200ED7F24F2BB31F5858CE8803EF3pEU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2D258-1723-486A-9C12-1D2ABD13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2864</Words>
  <Characters>20660</Characters>
  <Application>Microsoft Office Word</Application>
  <DocSecurity>0</DocSecurity>
  <Lines>172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Your Company Name</Company>
  <LinksUpToDate>false</LinksUpToDate>
  <CharactersWithSpaces>23478</CharactersWithSpaces>
  <SharedDoc>false</SharedDoc>
  <HLinks>
    <vt:vector size="12" baseType="variant">
      <vt:variant>
        <vt:i4>7405623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consultantplus://offline/ref=5C196BA773E269023A4127E504F4AD3720C5BF6E896AF2C30E7A2EE8183E67766FA53B452BA5D83A189A59AAC5FE3DA6A7H6M</vt:lpwstr>
      </vt:variant>
      <vt:variant>
        <vt:lpwstr/>
      </vt:variant>
      <vt:variant>
        <vt:i4>1507340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consultantplus://offline/ref=D5E3F777C0E8D1FF58AD6B139BC9DC7935BABC4130D9635C95A0E955CB9CF4B9EC70D85C8577E7DA30DD2Bi048M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Your User Name</dc:creator>
  <cp:lastModifiedBy>Admin</cp:lastModifiedBy>
  <cp:revision>2</cp:revision>
  <cp:lastPrinted>2026-03-25T11:03:00Z</cp:lastPrinted>
  <dcterms:created xsi:type="dcterms:W3CDTF">2026-08-03T13:20:00Z</dcterms:created>
  <dcterms:modified xsi:type="dcterms:W3CDTF">2026-08-03T13:20:00Z</dcterms:modified>
</cp:coreProperties>
</file>