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06BB1" w:rsidRPr="00B06BB1" w:rsidRDefault="00B06BB1" w:rsidP="00B06BB1">
      <w:pPr>
        <w:suppressAutoHyphens w:val="0"/>
        <w:jc w:val="center"/>
        <w:rPr>
          <w:rFonts w:eastAsiaTheme="minorHAnsi"/>
          <w:lang w:eastAsia="en-US"/>
        </w:rPr>
      </w:pPr>
      <w:r w:rsidRPr="00B06BB1">
        <w:rPr>
          <w:rFonts w:asciiTheme="minorHAnsi" w:eastAsiaTheme="minorHAnsi" w:hAnsiTheme="minorHAnsi" w:cstheme="minorBidi"/>
          <w:noProof/>
          <w:sz w:val="30"/>
          <w:szCs w:val="30"/>
          <w:lang w:eastAsia="ru-RU"/>
        </w:rPr>
        <w:drawing>
          <wp:inline distT="0" distB="0" distL="0" distR="0" wp14:anchorId="471D143B" wp14:editId="419E0502">
            <wp:extent cx="457200" cy="647700"/>
            <wp:effectExtent l="0" t="0" r="0" b="0"/>
            <wp:docPr id="1" name="Рисунок 1" descr="D:\users\knadegda\Desktop\Новое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knadegda\Desktop\Новое\герб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BB1" w:rsidRPr="00B06BB1" w:rsidRDefault="00B06BB1" w:rsidP="00B06BB1">
      <w:pPr>
        <w:suppressAutoHyphens w:val="0"/>
        <w:jc w:val="center"/>
        <w:rPr>
          <w:rFonts w:eastAsiaTheme="minorHAnsi"/>
          <w:sz w:val="26"/>
          <w:szCs w:val="26"/>
          <w:lang w:eastAsia="en-US"/>
        </w:rPr>
      </w:pPr>
    </w:p>
    <w:p w:rsidR="00B06BB1" w:rsidRPr="00B06BB1" w:rsidRDefault="00B06BB1" w:rsidP="00B06BB1">
      <w:pPr>
        <w:suppressAutoHyphens w:val="0"/>
        <w:jc w:val="center"/>
        <w:rPr>
          <w:rFonts w:eastAsiaTheme="minorHAnsi"/>
          <w:b/>
          <w:sz w:val="30"/>
          <w:szCs w:val="30"/>
          <w:lang w:eastAsia="en-US"/>
        </w:rPr>
      </w:pPr>
      <w:r w:rsidRPr="00B06BB1">
        <w:rPr>
          <w:rFonts w:eastAsiaTheme="minorHAnsi"/>
          <w:b/>
          <w:sz w:val="30"/>
          <w:szCs w:val="30"/>
          <w:lang w:eastAsia="en-US"/>
        </w:rPr>
        <w:t>АДМИНИСТРАЦИЯ ГОРОДА АЗОВА</w:t>
      </w:r>
    </w:p>
    <w:p w:rsidR="00B06BB1" w:rsidRPr="00B06BB1" w:rsidRDefault="00B06BB1" w:rsidP="00B06BB1">
      <w:pPr>
        <w:suppressAutoHyphens w:val="0"/>
        <w:jc w:val="center"/>
        <w:rPr>
          <w:rFonts w:eastAsiaTheme="minorHAnsi"/>
          <w:sz w:val="30"/>
          <w:szCs w:val="30"/>
          <w:lang w:eastAsia="en-US"/>
        </w:rPr>
      </w:pPr>
    </w:p>
    <w:p w:rsidR="00B06BB1" w:rsidRPr="00B06BB1" w:rsidRDefault="00B06BB1" w:rsidP="00B06BB1">
      <w:pPr>
        <w:suppressAutoHyphens w:val="0"/>
        <w:jc w:val="center"/>
        <w:rPr>
          <w:rFonts w:eastAsiaTheme="minorHAnsi"/>
          <w:b/>
          <w:sz w:val="30"/>
          <w:szCs w:val="30"/>
          <w:lang w:eastAsia="en-US"/>
        </w:rPr>
      </w:pPr>
      <w:r w:rsidRPr="00B06BB1">
        <w:rPr>
          <w:rFonts w:eastAsiaTheme="minorHAnsi"/>
          <w:b/>
          <w:sz w:val="30"/>
          <w:szCs w:val="30"/>
          <w:lang w:eastAsia="en-US"/>
        </w:rPr>
        <w:t>ПОСТАНОВЛЕНИЕ</w:t>
      </w:r>
    </w:p>
    <w:p w:rsidR="00B06BB1" w:rsidRPr="00B06BB1" w:rsidRDefault="00B06BB1" w:rsidP="00B06BB1">
      <w:pPr>
        <w:suppressAutoHyphens w:val="0"/>
        <w:jc w:val="center"/>
        <w:rPr>
          <w:rFonts w:eastAsiaTheme="minorHAnsi"/>
          <w:sz w:val="26"/>
          <w:szCs w:val="26"/>
          <w:lang w:eastAsia="en-US"/>
        </w:rPr>
      </w:pPr>
    </w:p>
    <w:p w:rsidR="00B06BB1" w:rsidRPr="00B06BB1" w:rsidRDefault="00B06BB1" w:rsidP="00B06BB1">
      <w:pPr>
        <w:suppressAutoHyphens w:val="0"/>
        <w:jc w:val="center"/>
        <w:rPr>
          <w:rFonts w:eastAsiaTheme="minorHAnsi"/>
          <w:sz w:val="28"/>
          <w:szCs w:val="28"/>
          <w:lang w:eastAsia="en-US"/>
        </w:rPr>
      </w:pPr>
      <w:r w:rsidRPr="00B06BB1">
        <w:rPr>
          <w:rFonts w:eastAsiaTheme="minorHAnsi"/>
          <w:sz w:val="28"/>
          <w:szCs w:val="28"/>
          <w:lang w:eastAsia="en-US"/>
        </w:rPr>
        <w:t xml:space="preserve">от </w:t>
      </w:r>
      <w:r w:rsidR="006307A2">
        <w:rPr>
          <w:rFonts w:eastAsiaTheme="minorHAnsi"/>
          <w:sz w:val="28"/>
          <w:szCs w:val="28"/>
          <w:lang w:eastAsia="en-US"/>
        </w:rPr>
        <w:t>02.04.2026</w:t>
      </w:r>
      <w:r w:rsidRPr="00B06BB1">
        <w:rPr>
          <w:rFonts w:eastAsiaTheme="minorHAnsi"/>
          <w:sz w:val="28"/>
          <w:szCs w:val="28"/>
          <w:lang w:eastAsia="en-US"/>
        </w:rPr>
        <w:t xml:space="preserve"> № </w:t>
      </w:r>
      <w:r w:rsidR="006307A2">
        <w:rPr>
          <w:rFonts w:eastAsiaTheme="minorHAnsi"/>
          <w:sz w:val="28"/>
          <w:szCs w:val="28"/>
          <w:lang w:eastAsia="en-US"/>
        </w:rPr>
        <w:t>89</w:t>
      </w:r>
    </w:p>
    <w:p w:rsidR="00B06BB1" w:rsidRPr="00B06BB1" w:rsidRDefault="00B06BB1" w:rsidP="00B06BB1">
      <w:pPr>
        <w:suppressAutoHyphens w:val="0"/>
        <w:jc w:val="center"/>
        <w:rPr>
          <w:rFonts w:eastAsiaTheme="minorHAnsi"/>
          <w:sz w:val="26"/>
          <w:szCs w:val="26"/>
          <w:lang w:eastAsia="en-US"/>
        </w:rPr>
      </w:pPr>
    </w:p>
    <w:p w:rsidR="00B06BB1" w:rsidRPr="00B06BB1" w:rsidRDefault="00B06BB1" w:rsidP="00B06BB1">
      <w:pPr>
        <w:suppressAutoHyphens w:val="0"/>
        <w:jc w:val="center"/>
        <w:rPr>
          <w:rFonts w:eastAsiaTheme="minorHAnsi"/>
          <w:sz w:val="28"/>
          <w:szCs w:val="28"/>
          <w:lang w:eastAsia="en-US"/>
        </w:rPr>
      </w:pPr>
      <w:r w:rsidRPr="00B06BB1">
        <w:rPr>
          <w:rFonts w:eastAsiaTheme="minorHAnsi"/>
          <w:sz w:val="28"/>
          <w:szCs w:val="28"/>
          <w:lang w:eastAsia="en-US"/>
        </w:rPr>
        <w:t>г. Азов</w:t>
      </w:r>
    </w:p>
    <w:p w:rsidR="000B0CC9" w:rsidRDefault="000B0CC9" w:rsidP="0023710C">
      <w:pPr>
        <w:ind w:right="-1"/>
        <w:jc w:val="center"/>
        <w:rPr>
          <w:sz w:val="28"/>
          <w:szCs w:val="28"/>
        </w:rPr>
      </w:pPr>
    </w:p>
    <w:p w:rsidR="0023710C" w:rsidRPr="007E5503" w:rsidRDefault="0023710C" w:rsidP="0023710C">
      <w:pPr>
        <w:ind w:right="-1"/>
        <w:jc w:val="center"/>
        <w:rPr>
          <w:sz w:val="28"/>
          <w:szCs w:val="28"/>
        </w:rPr>
      </w:pPr>
    </w:p>
    <w:p w:rsidR="0023710C" w:rsidRDefault="00AE51F3" w:rsidP="00AE51F3">
      <w:pPr>
        <w:ind w:right="-2"/>
        <w:jc w:val="center"/>
        <w:rPr>
          <w:b/>
          <w:sz w:val="28"/>
          <w:szCs w:val="28"/>
        </w:rPr>
      </w:pPr>
      <w:r w:rsidRPr="00BC7EA2">
        <w:rPr>
          <w:b/>
          <w:sz w:val="28"/>
          <w:szCs w:val="28"/>
        </w:rPr>
        <w:t xml:space="preserve">Об утверждении </w:t>
      </w:r>
      <w:r w:rsidRPr="00AE51F3">
        <w:rPr>
          <w:b/>
          <w:sz w:val="28"/>
          <w:szCs w:val="28"/>
        </w:rPr>
        <w:t>отчета о реализации муниципальной программы</w:t>
      </w:r>
    </w:p>
    <w:p w:rsidR="0023710C" w:rsidRDefault="00AE51F3" w:rsidP="00AE51F3">
      <w:pPr>
        <w:ind w:right="-2"/>
        <w:jc w:val="center"/>
        <w:rPr>
          <w:b/>
          <w:kern w:val="2"/>
          <w:sz w:val="28"/>
          <w:szCs w:val="28"/>
        </w:rPr>
      </w:pPr>
      <w:r w:rsidRPr="00AE51F3">
        <w:rPr>
          <w:b/>
          <w:sz w:val="28"/>
          <w:szCs w:val="28"/>
        </w:rPr>
        <w:t>города Азова «</w:t>
      </w:r>
      <w:r w:rsidRPr="00AE51F3">
        <w:rPr>
          <w:b/>
          <w:kern w:val="2"/>
          <w:sz w:val="28"/>
          <w:szCs w:val="28"/>
        </w:rPr>
        <w:t>Формирование законопослушного поведения</w:t>
      </w:r>
    </w:p>
    <w:p w:rsidR="00AE51F3" w:rsidRPr="00BC7EA2" w:rsidRDefault="00AE51F3" w:rsidP="00AE51F3">
      <w:pPr>
        <w:ind w:right="-2"/>
        <w:jc w:val="center"/>
        <w:rPr>
          <w:b/>
          <w:sz w:val="28"/>
          <w:szCs w:val="28"/>
        </w:rPr>
      </w:pPr>
      <w:r w:rsidRPr="00AE51F3">
        <w:rPr>
          <w:b/>
          <w:kern w:val="2"/>
          <w:sz w:val="28"/>
          <w:szCs w:val="28"/>
        </w:rPr>
        <w:t>участников дорожного движения в городе Азове</w:t>
      </w:r>
      <w:r w:rsidRPr="00AE51F3">
        <w:rPr>
          <w:b/>
          <w:sz w:val="28"/>
          <w:szCs w:val="28"/>
        </w:rPr>
        <w:t>» за</w:t>
      </w:r>
      <w:r w:rsidR="00493A14">
        <w:rPr>
          <w:b/>
          <w:sz w:val="28"/>
          <w:szCs w:val="28"/>
          <w:lang w:eastAsia="ru-RU"/>
        </w:rPr>
        <w:t xml:space="preserve"> 2025</w:t>
      </w:r>
      <w:r w:rsidRPr="00AE51F3">
        <w:rPr>
          <w:b/>
          <w:sz w:val="28"/>
          <w:szCs w:val="28"/>
          <w:lang w:eastAsia="ru-RU"/>
        </w:rPr>
        <w:t xml:space="preserve"> год</w:t>
      </w:r>
    </w:p>
    <w:p w:rsidR="000B0CC9" w:rsidRDefault="000B0CC9" w:rsidP="000B0CC9">
      <w:pPr>
        <w:suppressAutoHyphens w:val="0"/>
        <w:jc w:val="center"/>
        <w:rPr>
          <w:sz w:val="28"/>
          <w:szCs w:val="28"/>
          <w:lang w:eastAsia="ru-RU"/>
        </w:rPr>
      </w:pPr>
    </w:p>
    <w:p w:rsidR="00B06BB1" w:rsidRPr="007E5503" w:rsidRDefault="00B06BB1" w:rsidP="000B0CC9">
      <w:pPr>
        <w:suppressAutoHyphens w:val="0"/>
        <w:jc w:val="center"/>
        <w:rPr>
          <w:sz w:val="28"/>
          <w:szCs w:val="28"/>
          <w:lang w:eastAsia="ru-RU"/>
        </w:rPr>
      </w:pPr>
    </w:p>
    <w:p w:rsidR="00493A14" w:rsidRPr="00D2042C" w:rsidRDefault="00493A14" w:rsidP="00493A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</w:t>
      </w:r>
      <w:r w:rsidRPr="001878D2">
        <w:rPr>
          <w:sz w:val="28"/>
          <w:szCs w:val="28"/>
        </w:rPr>
        <w:t xml:space="preserve">дминистрации города Азова </w:t>
      </w:r>
      <w:r>
        <w:rPr>
          <w:sz w:val="28"/>
          <w:szCs w:val="28"/>
        </w:rPr>
        <w:t xml:space="preserve">от 07.08.2024 № 625 «Об утверждении Методических рекомендаций по разработке, реализации и оценки эффективности муниципальных программ города Азова» Администрация города Азова </w:t>
      </w:r>
      <w:r w:rsidRPr="00D2042C">
        <w:rPr>
          <w:b/>
          <w:sz w:val="28"/>
          <w:szCs w:val="28"/>
        </w:rPr>
        <w:t>п о с т а н о в л я е т:</w:t>
      </w:r>
    </w:p>
    <w:p w:rsidR="0023710C" w:rsidRPr="007E5503" w:rsidRDefault="0023710C" w:rsidP="000B0CC9">
      <w:pPr>
        <w:ind w:firstLine="709"/>
        <w:jc w:val="both"/>
        <w:rPr>
          <w:sz w:val="28"/>
          <w:szCs w:val="28"/>
        </w:rPr>
      </w:pPr>
    </w:p>
    <w:p w:rsidR="000B0CC9" w:rsidRPr="007E5503" w:rsidRDefault="000B0CC9" w:rsidP="00AE51F3">
      <w:pPr>
        <w:ind w:firstLine="709"/>
        <w:jc w:val="both"/>
        <w:rPr>
          <w:sz w:val="28"/>
          <w:szCs w:val="28"/>
        </w:rPr>
      </w:pPr>
      <w:r w:rsidRPr="007E5503">
        <w:rPr>
          <w:sz w:val="28"/>
          <w:szCs w:val="28"/>
        </w:rPr>
        <w:t>1</w:t>
      </w:r>
      <w:r w:rsidRPr="007E5503">
        <w:rPr>
          <w:sz w:val="28"/>
          <w:szCs w:val="28"/>
          <w:lang w:eastAsia="ru-RU"/>
        </w:rPr>
        <w:t>.</w:t>
      </w:r>
      <w:r w:rsidR="0023710C">
        <w:rPr>
          <w:sz w:val="28"/>
          <w:szCs w:val="28"/>
          <w:lang w:eastAsia="ru-RU"/>
        </w:rPr>
        <w:t> </w:t>
      </w:r>
      <w:r w:rsidR="00AE51F3" w:rsidRPr="00B03F73">
        <w:rPr>
          <w:sz w:val="28"/>
          <w:szCs w:val="28"/>
        </w:rPr>
        <w:t xml:space="preserve">Утвердить отчет о реализации муниципальной программы города Азова </w:t>
      </w:r>
      <w:r w:rsidR="00493A14" w:rsidRPr="00CD253A">
        <w:rPr>
          <w:sz w:val="28"/>
          <w:szCs w:val="28"/>
        </w:rPr>
        <w:t>«</w:t>
      </w:r>
      <w:r w:rsidR="00493A14" w:rsidRPr="00CD253A">
        <w:rPr>
          <w:kern w:val="2"/>
          <w:sz w:val="28"/>
          <w:szCs w:val="28"/>
        </w:rPr>
        <w:t>Формирование законопослушного поведения участников дорожного движения в городе Азове</w:t>
      </w:r>
      <w:r w:rsidR="00493A14" w:rsidRPr="00CD253A">
        <w:rPr>
          <w:sz w:val="28"/>
          <w:szCs w:val="28"/>
        </w:rPr>
        <w:t>»</w:t>
      </w:r>
      <w:r w:rsidR="00493A14">
        <w:rPr>
          <w:sz w:val="28"/>
          <w:szCs w:val="28"/>
        </w:rPr>
        <w:t xml:space="preserve">, </w:t>
      </w:r>
      <w:r w:rsidR="00AE51F3" w:rsidRPr="00B03F73">
        <w:rPr>
          <w:sz w:val="28"/>
          <w:szCs w:val="28"/>
        </w:rPr>
        <w:t xml:space="preserve">утвержденной постановлением </w:t>
      </w:r>
      <w:r w:rsidR="00FD416C">
        <w:rPr>
          <w:sz w:val="28"/>
          <w:szCs w:val="28"/>
        </w:rPr>
        <w:t>Администрации города Азова от 12.10.2018 № 2267</w:t>
      </w:r>
      <w:r w:rsidR="00AE51F3" w:rsidRPr="00B03F73">
        <w:rPr>
          <w:sz w:val="28"/>
          <w:szCs w:val="28"/>
        </w:rPr>
        <w:t xml:space="preserve"> «Об утверждении муниципальной программы города </w:t>
      </w:r>
      <w:r w:rsidR="00AE51F3" w:rsidRPr="00CD253A">
        <w:rPr>
          <w:sz w:val="28"/>
          <w:szCs w:val="28"/>
        </w:rPr>
        <w:t xml:space="preserve">Азова </w:t>
      </w:r>
      <w:r w:rsidR="00CD253A" w:rsidRPr="00CD253A">
        <w:rPr>
          <w:sz w:val="28"/>
          <w:szCs w:val="28"/>
        </w:rPr>
        <w:t>«</w:t>
      </w:r>
      <w:r w:rsidR="00CD253A" w:rsidRPr="00CD253A">
        <w:rPr>
          <w:kern w:val="2"/>
          <w:sz w:val="28"/>
          <w:szCs w:val="28"/>
        </w:rPr>
        <w:t>Формирование законопослушного поведения участников дорожного движения в городе Азове</w:t>
      </w:r>
      <w:r w:rsidR="00CD253A" w:rsidRPr="00CD253A">
        <w:rPr>
          <w:sz w:val="28"/>
          <w:szCs w:val="28"/>
        </w:rPr>
        <w:t>»</w:t>
      </w:r>
      <w:r w:rsidR="00493A14">
        <w:rPr>
          <w:sz w:val="28"/>
          <w:szCs w:val="28"/>
        </w:rPr>
        <w:t xml:space="preserve"> за 2025</w:t>
      </w:r>
      <w:r w:rsidR="00CD253A">
        <w:rPr>
          <w:sz w:val="28"/>
          <w:szCs w:val="28"/>
        </w:rPr>
        <w:t xml:space="preserve"> </w:t>
      </w:r>
      <w:r w:rsidR="00AE51F3" w:rsidRPr="00B03F73">
        <w:rPr>
          <w:sz w:val="28"/>
          <w:szCs w:val="28"/>
        </w:rPr>
        <w:t>год согласно приложению.</w:t>
      </w:r>
    </w:p>
    <w:p w:rsidR="00A15446" w:rsidRPr="0026554B" w:rsidRDefault="00A15446" w:rsidP="00A15446">
      <w:pPr>
        <w:suppressAutoHyphens w:val="0"/>
        <w:ind w:firstLine="770"/>
        <w:contextualSpacing/>
        <w:jc w:val="both"/>
        <w:rPr>
          <w:rFonts w:eastAsia="Calibri"/>
          <w:sz w:val="28"/>
          <w:szCs w:val="28"/>
          <w:lang w:eastAsia="en-US"/>
        </w:rPr>
      </w:pPr>
      <w:r w:rsidRPr="0026554B">
        <w:rPr>
          <w:rFonts w:eastAsia="Calibri"/>
          <w:sz w:val="28"/>
          <w:szCs w:val="28"/>
          <w:lang w:eastAsia="en-US"/>
        </w:rPr>
        <w:t>2. Настоящее постановление подлежит размещению на официальном сайте Администрации города Азова в информационно-телекоммуникационной сети «Интернет».</w:t>
      </w:r>
    </w:p>
    <w:p w:rsidR="00221DB2" w:rsidRPr="00221DB2" w:rsidRDefault="000B0CC9" w:rsidP="00221DB2">
      <w:pPr>
        <w:ind w:firstLine="709"/>
        <w:jc w:val="both"/>
        <w:rPr>
          <w:sz w:val="28"/>
          <w:szCs w:val="24"/>
        </w:rPr>
      </w:pPr>
      <w:r w:rsidRPr="007E5503">
        <w:rPr>
          <w:sz w:val="28"/>
          <w:szCs w:val="28"/>
          <w:lang w:eastAsia="ru-RU"/>
        </w:rPr>
        <w:t>3</w:t>
      </w:r>
      <w:r w:rsidRPr="00221DB2">
        <w:rPr>
          <w:sz w:val="28"/>
          <w:szCs w:val="28"/>
          <w:lang w:eastAsia="ru-RU"/>
        </w:rPr>
        <w:t xml:space="preserve">. Контроль за исполнением постановления возложить на </w:t>
      </w:r>
      <w:r w:rsidR="00221DB2">
        <w:rPr>
          <w:sz w:val="28"/>
          <w:szCs w:val="24"/>
        </w:rPr>
        <w:t>заместителя</w:t>
      </w:r>
      <w:r w:rsidR="00221DB2" w:rsidRPr="00221DB2">
        <w:rPr>
          <w:sz w:val="28"/>
          <w:szCs w:val="24"/>
        </w:rPr>
        <w:t xml:space="preserve"> главы администрации по </w:t>
      </w:r>
      <w:r w:rsidR="0023710C">
        <w:rPr>
          <w:sz w:val="28"/>
          <w:szCs w:val="24"/>
        </w:rPr>
        <w:t xml:space="preserve">социальным </w:t>
      </w:r>
      <w:r w:rsidR="00221DB2" w:rsidRPr="00221DB2">
        <w:rPr>
          <w:sz w:val="28"/>
          <w:szCs w:val="24"/>
        </w:rPr>
        <w:t xml:space="preserve">вопросам </w:t>
      </w:r>
      <w:r w:rsidR="0023710C">
        <w:rPr>
          <w:sz w:val="28"/>
          <w:szCs w:val="24"/>
        </w:rPr>
        <w:t>- директора Департамента социального развития г. Азова.</w:t>
      </w:r>
    </w:p>
    <w:p w:rsidR="000B0CC9" w:rsidRDefault="000B0CC9" w:rsidP="000B0CC9">
      <w:p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23710C" w:rsidRDefault="0023710C" w:rsidP="000B0CC9">
      <w:p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B06BB1" w:rsidRDefault="00B06BB1" w:rsidP="0023710C">
      <w:pPr>
        <w:ind w:right="-1"/>
        <w:jc w:val="both"/>
        <w:rPr>
          <w:sz w:val="28"/>
          <w:szCs w:val="28"/>
        </w:rPr>
      </w:pPr>
    </w:p>
    <w:p w:rsidR="00E23BE7" w:rsidRDefault="0023710C" w:rsidP="0023710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Азова                                                                         </w:t>
      </w:r>
      <w:r w:rsidR="006307A2">
        <w:rPr>
          <w:sz w:val="28"/>
          <w:szCs w:val="28"/>
        </w:rPr>
        <w:t xml:space="preserve">      </w:t>
      </w:r>
      <w:r w:rsidR="00493A14">
        <w:rPr>
          <w:sz w:val="28"/>
          <w:szCs w:val="28"/>
        </w:rPr>
        <w:t>И.В. Головнев</w:t>
      </w:r>
    </w:p>
    <w:p w:rsidR="006307A2" w:rsidRDefault="006307A2" w:rsidP="0023710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Верно.</w:t>
      </w:r>
    </w:p>
    <w:p w:rsidR="006307A2" w:rsidRDefault="006307A2" w:rsidP="0023710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                                                                А.И. Щербакова</w:t>
      </w:r>
    </w:p>
    <w:p w:rsidR="00B06BB1" w:rsidRDefault="006307A2" w:rsidP="006307A2">
      <w:pPr>
        <w:ind w:right="-1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02.04.2026</w:t>
      </w:r>
    </w:p>
    <w:p w:rsidR="000B0CC9" w:rsidRPr="000B0CC9" w:rsidRDefault="000B0CC9" w:rsidP="000B0CC9">
      <w:p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0CC9">
        <w:rPr>
          <w:rFonts w:eastAsia="Calibri"/>
          <w:sz w:val="28"/>
          <w:szCs w:val="28"/>
          <w:lang w:eastAsia="en-US"/>
        </w:rPr>
        <w:t>Постановление вносит</w:t>
      </w:r>
    </w:p>
    <w:p w:rsidR="00B06BB1" w:rsidRDefault="000B0CC9" w:rsidP="00B06BB1">
      <w:p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7E5503">
        <w:rPr>
          <w:rFonts w:eastAsia="Calibri"/>
          <w:sz w:val="28"/>
          <w:szCs w:val="28"/>
          <w:lang w:eastAsia="en-US"/>
        </w:rPr>
        <w:t xml:space="preserve">Управление образования </w:t>
      </w:r>
      <w:r w:rsidR="0023710C">
        <w:rPr>
          <w:rFonts w:eastAsia="Calibri"/>
          <w:sz w:val="28"/>
          <w:szCs w:val="28"/>
          <w:lang w:eastAsia="en-US"/>
        </w:rPr>
        <w:t>г.</w:t>
      </w:r>
      <w:r w:rsidRPr="007E5503">
        <w:rPr>
          <w:rFonts w:eastAsia="Calibri"/>
          <w:sz w:val="28"/>
          <w:szCs w:val="28"/>
          <w:lang w:eastAsia="en-US"/>
        </w:rPr>
        <w:t xml:space="preserve"> Азова</w:t>
      </w:r>
    </w:p>
    <w:p w:rsidR="00B9074E" w:rsidRPr="0026554B" w:rsidRDefault="00652E2B" w:rsidP="00B06BB1">
      <w:pPr>
        <w:suppressAutoHyphens w:val="0"/>
        <w:contextualSpacing/>
        <w:jc w:val="center"/>
        <w:rPr>
          <w:sz w:val="28"/>
          <w:szCs w:val="28"/>
          <w:lang w:eastAsia="ru-RU"/>
        </w:rPr>
      </w:pPr>
      <w:r>
        <w:rPr>
          <w:sz w:val="28"/>
        </w:rPr>
        <w:br w:type="page"/>
      </w:r>
      <w:r w:rsidR="00B06BB1">
        <w:rPr>
          <w:sz w:val="28"/>
        </w:rPr>
        <w:lastRenderedPageBreak/>
        <w:t xml:space="preserve">                                                                             </w:t>
      </w:r>
      <w:r w:rsidR="00B9074E">
        <w:rPr>
          <w:sz w:val="28"/>
          <w:szCs w:val="28"/>
          <w:lang w:eastAsia="ru-RU"/>
        </w:rPr>
        <w:t>При</w:t>
      </w:r>
      <w:r w:rsidR="00B9074E" w:rsidRPr="0026554B">
        <w:rPr>
          <w:sz w:val="28"/>
          <w:szCs w:val="28"/>
          <w:lang w:eastAsia="ru-RU"/>
        </w:rPr>
        <w:t>ложение</w:t>
      </w:r>
    </w:p>
    <w:p w:rsidR="00B9074E" w:rsidRDefault="00B9074E" w:rsidP="00B06BB1">
      <w:pPr>
        <w:suppressAutoHyphens w:val="0"/>
        <w:ind w:left="552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</w:t>
      </w:r>
      <w:r w:rsidRPr="0026554B">
        <w:rPr>
          <w:sz w:val="28"/>
          <w:szCs w:val="28"/>
          <w:lang w:eastAsia="ru-RU"/>
        </w:rPr>
        <w:t>постановлению</w:t>
      </w:r>
    </w:p>
    <w:p w:rsidR="00B9074E" w:rsidRPr="0026554B" w:rsidRDefault="00B9074E" w:rsidP="00B06BB1">
      <w:pPr>
        <w:suppressAutoHyphens w:val="0"/>
        <w:ind w:left="552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</w:t>
      </w:r>
      <w:r w:rsidRPr="0026554B">
        <w:rPr>
          <w:sz w:val="28"/>
          <w:szCs w:val="28"/>
          <w:lang w:eastAsia="ru-RU"/>
        </w:rPr>
        <w:t>дминистрации города Азова</w:t>
      </w:r>
    </w:p>
    <w:p w:rsidR="00B9074E" w:rsidRDefault="00B9074E" w:rsidP="00B06BB1">
      <w:pPr>
        <w:ind w:left="5529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от </w:t>
      </w:r>
      <w:r w:rsidR="006307A2">
        <w:rPr>
          <w:sz w:val="28"/>
          <w:szCs w:val="28"/>
          <w:lang w:eastAsia="ru-RU"/>
        </w:rPr>
        <w:t>02.04.2026</w:t>
      </w:r>
      <w:r>
        <w:rPr>
          <w:sz w:val="28"/>
          <w:szCs w:val="28"/>
          <w:lang w:eastAsia="ru-RU"/>
        </w:rPr>
        <w:t xml:space="preserve"> №</w:t>
      </w:r>
      <w:r w:rsidR="00493A14">
        <w:rPr>
          <w:sz w:val="28"/>
          <w:szCs w:val="28"/>
          <w:lang w:eastAsia="ru-RU"/>
        </w:rPr>
        <w:t xml:space="preserve"> </w:t>
      </w:r>
      <w:r w:rsidR="006307A2">
        <w:rPr>
          <w:sz w:val="28"/>
          <w:szCs w:val="28"/>
          <w:lang w:eastAsia="ru-RU"/>
        </w:rPr>
        <w:t>89</w:t>
      </w:r>
    </w:p>
    <w:p w:rsidR="00652E2B" w:rsidRDefault="00652E2B" w:rsidP="00652E2B">
      <w:pPr>
        <w:suppressAutoHyphens w:val="0"/>
        <w:ind w:left="6237"/>
        <w:jc w:val="center"/>
        <w:rPr>
          <w:sz w:val="28"/>
          <w:szCs w:val="28"/>
          <w:lang w:eastAsia="ru-RU"/>
        </w:rPr>
      </w:pPr>
    </w:p>
    <w:p w:rsidR="00B9074E" w:rsidRDefault="00B9074E" w:rsidP="00B9074E">
      <w:pPr>
        <w:ind w:left="5670"/>
        <w:jc w:val="center"/>
        <w:rPr>
          <w:sz w:val="28"/>
          <w:szCs w:val="28"/>
        </w:rPr>
      </w:pPr>
    </w:p>
    <w:p w:rsidR="00B9074E" w:rsidRDefault="00B9074E" w:rsidP="004A4F67">
      <w:pPr>
        <w:jc w:val="center"/>
        <w:rPr>
          <w:sz w:val="28"/>
          <w:szCs w:val="28"/>
        </w:rPr>
      </w:pPr>
    </w:p>
    <w:p w:rsidR="004A4F67" w:rsidRPr="00522D94" w:rsidRDefault="00652E2B" w:rsidP="004A4F67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4A4F67" w:rsidRPr="00522D94" w:rsidRDefault="004A4F67" w:rsidP="004A4F67">
      <w:pPr>
        <w:jc w:val="center"/>
        <w:rPr>
          <w:sz w:val="28"/>
          <w:szCs w:val="28"/>
        </w:rPr>
      </w:pPr>
      <w:r w:rsidRPr="00522D94">
        <w:rPr>
          <w:sz w:val="28"/>
          <w:szCs w:val="28"/>
        </w:rPr>
        <w:t xml:space="preserve">о реализации муниципальной программы </w:t>
      </w:r>
      <w:r w:rsidRPr="00522D94">
        <w:rPr>
          <w:kern w:val="2"/>
          <w:sz w:val="28"/>
          <w:szCs w:val="28"/>
        </w:rPr>
        <w:t>города Азова «</w:t>
      </w:r>
      <w:r>
        <w:rPr>
          <w:kern w:val="2"/>
          <w:sz w:val="28"/>
          <w:szCs w:val="28"/>
        </w:rPr>
        <w:t>Формирование законопослушного поведения участников дорожного движения в городе Азове</w:t>
      </w:r>
      <w:r w:rsidRPr="00522D94">
        <w:rPr>
          <w:kern w:val="2"/>
          <w:sz w:val="28"/>
          <w:szCs w:val="28"/>
        </w:rPr>
        <w:t>»</w:t>
      </w:r>
      <w:r w:rsidR="00493A14">
        <w:rPr>
          <w:sz w:val="28"/>
          <w:szCs w:val="28"/>
        </w:rPr>
        <w:t xml:space="preserve"> по результатам за 2025</w:t>
      </w:r>
      <w:r w:rsidRPr="00522D94">
        <w:rPr>
          <w:sz w:val="28"/>
          <w:szCs w:val="28"/>
        </w:rPr>
        <w:t xml:space="preserve"> год </w:t>
      </w:r>
    </w:p>
    <w:p w:rsidR="004A4F67" w:rsidRPr="00522D94" w:rsidRDefault="004A4F67" w:rsidP="004A4F67">
      <w:pPr>
        <w:jc w:val="center"/>
        <w:rPr>
          <w:sz w:val="28"/>
          <w:szCs w:val="28"/>
        </w:rPr>
      </w:pPr>
    </w:p>
    <w:p w:rsidR="004A4F67" w:rsidRDefault="004A4F67" w:rsidP="00CD636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B17E9">
        <w:rPr>
          <w:sz w:val="28"/>
          <w:szCs w:val="28"/>
        </w:rPr>
        <w:t>Конкретные результаты</w:t>
      </w:r>
      <w:r w:rsidR="00493A14">
        <w:rPr>
          <w:sz w:val="28"/>
          <w:szCs w:val="28"/>
        </w:rPr>
        <w:t>, достигнутые за 2025</w:t>
      </w:r>
      <w:r w:rsidRPr="006B17E9">
        <w:rPr>
          <w:sz w:val="28"/>
          <w:szCs w:val="28"/>
        </w:rPr>
        <w:t xml:space="preserve"> год</w:t>
      </w:r>
    </w:p>
    <w:p w:rsidR="004A4F67" w:rsidRPr="006B17E9" w:rsidRDefault="004A4F67" w:rsidP="004A4F67">
      <w:pPr>
        <w:ind w:firstLine="709"/>
        <w:jc w:val="center"/>
        <w:rPr>
          <w:sz w:val="28"/>
          <w:szCs w:val="28"/>
        </w:rPr>
      </w:pPr>
    </w:p>
    <w:p w:rsidR="00F7539C" w:rsidRPr="009B345D" w:rsidRDefault="00F7539C" w:rsidP="00F753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B345D">
        <w:rPr>
          <w:sz w:val="28"/>
          <w:szCs w:val="28"/>
        </w:rPr>
        <w:t>В целях повышение уровня правового воспитания участников дорожного движения, культуры их поведения, профилактика дорожно-транспортного травматизма, в рамках муниципальной программы города Азова «Формирование законопослушного поведения участников дорожного движения в городе Азове»</w:t>
      </w:r>
      <w:r w:rsidRPr="009B345D">
        <w:rPr>
          <w:kern w:val="2"/>
          <w:sz w:val="28"/>
          <w:szCs w:val="28"/>
        </w:rPr>
        <w:t xml:space="preserve">, утвержденной постановлением Администрации города Азова от </w:t>
      </w:r>
      <w:r w:rsidRPr="009B345D">
        <w:rPr>
          <w:sz w:val="28"/>
          <w:szCs w:val="28"/>
        </w:rPr>
        <w:t>12.10.2018 № 2267 (далее – муниципальная программа) ответственным исполнителем и участникам</w:t>
      </w:r>
      <w:r w:rsidR="00493A14">
        <w:rPr>
          <w:sz w:val="28"/>
          <w:szCs w:val="28"/>
        </w:rPr>
        <w:t>и муниципальной программы в 2025</w:t>
      </w:r>
      <w:r w:rsidRPr="009B345D">
        <w:rPr>
          <w:sz w:val="28"/>
          <w:szCs w:val="28"/>
        </w:rPr>
        <w:t xml:space="preserve"> году реализован комплекс мероприятий, в результате которых:</w:t>
      </w:r>
    </w:p>
    <w:p w:rsidR="00F7539C" w:rsidRPr="009B345D" w:rsidRDefault="00F7539C" w:rsidP="00F7539C">
      <w:pPr>
        <w:ind w:firstLine="709"/>
        <w:jc w:val="both"/>
        <w:rPr>
          <w:sz w:val="28"/>
          <w:szCs w:val="28"/>
        </w:rPr>
      </w:pPr>
      <w:r w:rsidRPr="009B345D">
        <w:rPr>
          <w:sz w:val="28"/>
          <w:szCs w:val="28"/>
        </w:rPr>
        <w:t xml:space="preserve">- приобретено и </w:t>
      </w:r>
      <w:r w:rsidRPr="001470EC">
        <w:rPr>
          <w:sz w:val="28"/>
          <w:szCs w:val="28"/>
        </w:rPr>
        <w:t>распространен</w:t>
      </w:r>
      <w:r w:rsidR="001470EC">
        <w:rPr>
          <w:sz w:val="28"/>
          <w:szCs w:val="28"/>
        </w:rPr>
        <w:t xml:space="preserve">о </w:t>
      </w:r>
      <w:r w:rsidR="00493A14">
        <w:rPr>
          <w:sz w:val="28"/>
          <w:szCs w:val="28"/>
        </w:rPr>
        <w:t>1299</w:t>
      </w:r>
      <w:r w:rsidRPr="009B345D">
        <w:rPr>
          <w:sz w:val="28"/>
          <w:szCs w:val="28"/>
        </w:rPr>
        <w:t xml:space="preserve"> штук светоотражающих элементов среди учащихся первых классов средних общеобразовательных школ;</w:t>
      </w:r>
    </w:p>
    <w:p w:rsidR="00F7539C" w:rsidRPr="009B345D" w:rsidRDefault="00F7539C" w:rsidP="00F7539C">
      <w:pPr>
        <w:ind w:firstLine="709"/>
        <w:jc w:val="both"/>
        <w:rPr>
          <w:sz w:val="28"/>
          <w:szCs w:val="28"/>
        </w:rPr>
      </w:pPr>
      <w:r w:rsidRPr="009B345D">
        <w:rPr>
          <w:sz w:val="28"/>
          <w:szCs w:val="28"/>
        </w:rPr>
        <w:t>-</w:t>
      </w:r>
      <w:r w:rsidR="0023710C">
        <w:rPr>
          <w:sz w:val="28"/>
          <w:szCs w:val="28"/>
        </w:rPr>
        <w:t> </w:t>
      </w:r>
      <w:r w:rsidRPr="009B345D">
        <w:rPr>
          <w:sz w:val="28"/>
          <w:szCs w:val="28"/>
        </w:rPr>
        <w:t xml:space="preserve">проведено </w:t>
      </w:r>
      <w:r w:rsidR="00B37436">
        <w:rPr>
          <w:sz w:val="28"/>
          <w:szCs w:val="28"/>
        </w:rPr>
        <w:t>209</w:t>
      </w:r>
      <w:r w:rsidR="0063536B">
        <w:rPr>
          <w:sz w:val="28"/>
          <w:szCs w:val="28"/>
        </w:rPr>
        <w:t xml:space="preserve"> мероприятий</w:t>
      </w:r>
      <w:r w:rsidRPr="009B345D">
        <w:rPr>
          <w:sz w:val="28"/>
          <w:szCs w:val="28"/>
        </w:rPr>
        <w:t xml:space="preserve"> по обучению несовершеннолетних правилам дорожного движения.</w:t>
      </w:r>
    </w:p>
    <w:p w:rsidR="004A4F67" w:rsidRPr="009B345D" w:rsidRDefault="004A4F67" w:rsidP="004A4F67">
      <w:pPr>
        <w:ind w:firstLine="709"/>
        <w:jc w:val="both"/>
        <w:rPr>
          <w:sz w:val="28"/>
          <w:szCs w:val="28"/>
        </w:rPr>
      </w:pPr>
    </w:p>
    <w:p w:rsidR="00B37436" w:rsidRPr="008053D2" w:rsidRDefault="00B37436" w:rsidP="00B37436">
      <w:pPr>
        <w:ind w:firstLine="708"/>
        <w:jc w:val="center"/>
        <w:rPr>
          <w:sz w:val="28"/>
          <w:szCs w:val="28"/>
        </w:rPr>
      </w:pPr>
      <w:r w:rsidRPr="008053D2">
        <w:rPr>
          <w:sz w:val="28"/>
          <w:szCs w:val="28"/>
        </w:rPr>
        <w:t xml:space="preserve">2. Сведения о результатах выполнения (достижения) мероприятий (результатов) и контрольных точек структурных элементов </w:t>
      </w:r>
      <w:r>
        <w:rPr>
          <w:sz w:val="28"/>
          <w:szCs w:val="28"/>
        </w:rPr>
        <w:t>муниципальной</w:t>
      </w:r>
      <w:r w:rsidRPr="008053D2">
        <w:rPr>
          <w:sz w:val="28"/>
          <w:szCs w:val="28"/>
        </w:rPr>
        <w:t xml:space="preserve"> программы за отчетный период</w:t>
      </w:r>
    </w:p>
    <w:p w:rsidR="00B37436" w:rsidRDefault="00B37436" w:rsidP="00B3743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Достижению результатов в 2025</w:t>
      </w:r>
      <w:r w:rsidRPr="00345999">
        <w:rPr>
          <w:sz w:val="28"/>
          <w:szCs w:val="28"/>
        </w:rPr>
        <w:t xml:space="preserve"> году способствовала реализация ответственным исполнителем и участниками муниципальной программы мероприятий</w:t>
      </w:r>
      <w:r>
        <w:rPr>
          <w:sz w:val="28"/>
          <w:szCs w:val="28"/>
        </w:rPr>
        <w:t xml:space="preserve"> (результатов) ее структурных элементов</w:t>
      </w:r>
      <w:r w:rsidRPr="00345999">
        <w:rPr>
          <w:sz w:val="28"/>
          <w:szCs w:val="28"/>
        </w:rPr>
        <w:t>.</w:t>
      </w:r>
    </w:p>
    <w:p w:rsidR="00B37436" w:rsidRPr="005A34C9" w:rsidRDefault="00B37436" w:rsidP="00B37436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5A34C9">
        <w:rPr>
          <w:sz w:val="28"/>
          <w:szCs w:val="28"/>
        </w:rPr>
        <w:t xml:space="preserve">В рамках комплекса процессных мероприятий </w:t>
      </w:r>
      <w:r w:rsidRPr="007F3837">
        <w:rPr>
          <w:sz w:val="28"/>
          <w:szCs w:val="28"/>
        </w:rPr>
        <w:t xml:space="preserve">«Создание системы профилактических мер по формированию законопослушного поведения у участников дорожного движения» </w:t>
      </w:r>
      <w:r w:rsidRPr="005A34C9">
        <w:rPr>
          <w:sz w:val="28"/>
          <w:szCs w:val="28"/>
        </w:rPr>
        <w:t>в 2025</w:t>
      </w:r>
      <w:r>
        <w:rPr>
          <w:sz w:val="28"/>
          <w:szCs w:val="28"/>
        </w:rPr>
        <w:t xml:space="preserve"> году предусмотрена реализация 3</w:t>
      </w:r>
      <w:r w:rsidRPr="005A34C9">
        <w:rPr>
          <w:sz w:val="28"/>
          <w:szCs w:val="28"/>
        </w:rPr>
        <w:t xml:space="preserve"> </w:t>
      </w:r>
      <w:r>
        <w:rPr>
          <w:sz w:val="28"/>
        </w:rPr>
        <w:t>мероприятий (результатов</w:t>
      </w:r>
      <w:r w:rsidRPr="005A34C9">
        <w:rPr>
          <w:sz w:val="28"/>
        </w:rPr>
        <w:t xml:space="preserve">) и </w:t>
      </w:r>
      <w:r w:rsidR="004B309A">
        <w:rPr>
          <w:sz w:val="28"/>
        </w:rPr>
        <w:t>13</w:t>
      </w:r>
      <w:r w:rsidRPr="005A34C9">
        <w:rPr>
          <w:sz w:val="28"/>
        </w:rPr>
        <w:t xml:space="preserve"> контрольных точек.</w:t>
      </w:r>
    </w:p>
    <w:p w:rsidR="004B309A" w:rsidRDefault="004B309A" w:rsidP="004B30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2C66">
        <w:rPr>
          <w:sz w:val="28"/>
          <w:szCs w:val="28"/>
        </w:rPr>
        <w:t xml:space="preserve">Мероприятие (результат) 1.1 Проведены мероприятия, направленные на формирование у участников дорожного движения стереотипов </w:t>
      </w:r>
      <w:r w:rsidRPr="004B3371">
        <w:rPr>
          <w:sz w:val="28"/>
          <w:szCs w:val="28"/>
        </w:rPr>
        <w:t xml:space="preserve">законопослушного </w:t>
      </w:r>
      <w:r w:rsidRPr="004B309A">
        <w:rPr>
          <w:sz w:val="28"/>
          <w:szCs w:val="28"/>
        </w:rPr>
        <w:t>поведения</w:t>
      </w:r>
      <w:r>
        <w:rPr>
          <w:sz w:val="28"/>
          <w:szCs w:val="28"/>
        </w:rPr>
        <w:t xml:space="preserve"> </w:t>
      </w:r>
      <w:r w:rsidR="00C04E77" w:rsidRPr="005A34C9">
        <w:rPr>
          <w:sz w:val="28"/>
          <w:szCs w:val="28"/>
        </w:rPr>
        <w:t>выполнено в полном объеме.</w:t>
      </w:r>
      <w:r w:rsidR="00C04E77">
        <w:rPr>
          <w:sz w:val="28"/>
          <w:szCs w:val="28"/>
        </w:rPr>
        <w:t xml:space="preserve"> </w:t>
      </w:r>
    </w:p>
    <w:p w:rsidR="00C04E77" w:rsidRPr="004B309A" w:rsidRDefault="00C04E77" w:rsidP="004B30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21DB2">
        <w:rPr>
          <w:sz w:val="28"/>
          <w:szCs w:val="28"/>
        </w:rPr>
        <w:t xml:space="preserve"> рамках реализации </w:t>
      </w:r>
      <w:r w:rsidRPr="00221DB2">
        <w:rPr>
          <w:kern w:val="2"/>
          <w:sz w:val="28"/>
          <w:szCs w:val="28"/>
        </w:rPr>
        <w:t xml:space="preserve">данного мероприятия в общеобразовательных учреждениях проведено </w:t>
      </w:r>
      <w:r>
        <w:rPr>
          <w:kern w:val="2"/>
          <w:sz w:val="28"/>
          <w:szCs w:val="28"/>
        </w:rPr>
        <w:t>209</w:t>
      </w:r>
      <w:r w:rsidRPr="00221DB2">
        <w:rPr>
          <w:kern w:val="2"/>
          <w:sz w:val="28"/>
          <w:szCs w:val="28"/>
        </w:rPr>
        <w:t xml:space="preserve"> мероприятий по обучению несовершеннолетних правилам дорожного движения</w:t>
      </w:r>
      <w:r w:rsidR="00B06BB1">
        <w:rPr>
          <w:kern w:val="2"/>
          <w:sz w:val="28"/>
          <w:szCs w:val="28"/>
        </w:rPr>
        <w:t>.</w:t>
      </w:r>
    </w:p>
    <w:p w:rsidR="004A4F67" w:rsidRPr="00C04E77" w:rsidRDefault="004B309A" w:rsidP="004A4F67">
      <w:pPr>
        <w:pStyle w:val="ConsPlusNormal"/>
        <w:widowControl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 w:rsidRPr="004B309A">
        <w:rPr>
          <w:rFonts w:ascii="Times New Roman" w:hAnsi="Times New Roman" w:cs="Times New Roman"/>
          <w:sz w:val="28"/>
          <w:szCs w:val="28"/>
        </w:rPr>
        <w:lastRenderedPageBreak/>
        <w:t>М</w:t>
      </w:r>
      <w:r>
        <w:rPr>
          <w:rFonts w:ascii="Times New Roman" w:hAnsi="Times New Roman" w:cs="Times New Roman"/>
          <w:sz w:val="28"/>
          <w:szCs w:val="28"/>
        </w:rPr>
        <w:t>ероприятие (результат) 1.2</w:t>
      </w:r>
      <w:r w:rsidRPr="004B309A">
        <w:rPr>
          <w:rFonts w:ascii="Times New Roman" w:hAnsi="Times New Roman" w:cs="Times New Roman"/>
          <w:sz w:val="28"/>
          <w:szCs w:val="28"/>
        </w:rPr>
        <w:t xml:space="preserve"> Проведены мероприятия в рамках Всероссийской акции «Внимание – </w:t>
      </w:r>
      <w:r w:rsidRPr="00C04E77">
        <w:rPr>
          <w:rFonts w:ascii="Times New Roman" w:hAnsi="Times New Roman" w:cs="Times New Roman"/>
          <w:sz w:val="28"/>
          <w:szCs w:val="28"/>
        </w:rPr>
        <w:t>дети!»</w:t>
      </w:r>
      <w:r w:rsidR="00C04E77" w:rsidRPr="00C04E77">
        <w:rPr>
          <w:rFonts w:ascii="Times New Roman" w:hAnsi="Times New Roman" w:cs="Times New Roman"/>
          <w:sz w:val="28"/>
          <w:szCs w:val="28"/>
        </w:rPr>
        <w:t xml:space="preserve"> выполнено в полном объеме.</w:t>
      </w:r>
    </w:p>
    <w:p w:rsidR="00C04E77" w:rsidRPr="00C04E77" w:rsidRDefault="00C04E77" w:rsidP="004A4F67">
      <w:pPr>
        <w:pStyle w:val="ConsPlusNormal"/>
        <w:widowControl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04E77">
        <w:rPr>
          <w:rFonts w:ascii="Times New Roman" w:hAnsi="Times New Roman" w:cs="Times New Roman"/>
          <w:sz w:val="28"/>
          <w:szCs w:val="28"/>
        </w:rPr>
        <w:t xml:space="preserve">роведена широкомасштабная информационная компания, охват участников составил </w:t>
      </w:r>
      <w:r>
        <w:rPr>
          <w:rFonts w:ascii="Times New Roman" w:hAnsi="Times New Roman" w:cs="Times New Roman"/>
          <w:sz w:val="28"/>
          <w:szCs w:val="28"/>
        </w:rPr>
        <w:t xml:space="preserve">9546 </w:t>
      </w:r>
      <w:r w:rsidRPr="00C04E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C04E77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04E77">
        <w:rPr>
          <w:rFonts w:ascii="Times New Roman" w:hAnsi="Times New Roman" w:cs="Times New Roman"/>
          <w:sz w:val="28"/>
          <w:szCs w:val="28"/>
        </w:rPr>
        <w:t>щихся.</w:t>
      </w:r>
    </w:p>
    <w:p w:rsidR="00B37436" w:rsidRDefault="004B309A" w:rsidP="004A4F67">
      <w:pPr>
        <w:pStyle w:val="ConsPlusNormal"/>
        <w:widowControl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 w:rsidRPr="004B309A">
        <w:rPr>
          <w:rFonts w:ascii="Times New Roman" w:hAnsi="Times New Roman" w:cs="Times New Roman"/>
          <w:sz w:val="28"/>
          <w:szCs w:val="28"/>
        </w:rPr>
        <w:t>Мероприятие (результат) 1.3 Приобретены и распространены светоотражающие элементы</w:t>
      </w:r>
      <w:r w:rsidR="00C04E77" w:rsidRPr="00C04E77">
        <w:rPr>
          <w:rFonts w:ascii="Times New Roman" w:hAnsi="Times New Roman" w:cs="Times New Roman"/>
          <w:sz w:val="28"/>
          <w:szCs w:val="28"/>
        </w:rPr>
        <w:t xml:space="preserve"> </w:t>
      </w:r>
      <w:r w:rsidR="00C04E77">
        <w:rPr>
          <w:rFonts w:ascii="Times New Roman" w:hAnsi="Times New Roman" w:cs="Times New Roman"/>
          <w:sz w:val="28"/>
          <w:szCs w:val="28"/>
        </w:rPr>
        <w:t xml:space="preserve">- </w:t>
      </w:r>
      <w:r w:rsidR="00C04E77" w:rsidRPr="005A34C9">
        <w:rPr>
          <w:rFonts w:ascii="Times New Roman" w:hAnsi="Times New Roman" w:cs="Times New Roman"/>
          <w:sz w:val="28"/>
          <w:szCs w:val="28"/>
        </w:rPr>
        <w:t>выполнено в полном объеме.</w:t>
      </w:r>
    </w:p>
    <w:p w:rsidR="00C04E77" w:rsidRPr="00221DB2" w:rsidRDefault="00C04E77" w:rsidP="00C04E77">
      <w:pPr>
        <w:pStyle w:val="ConsPlusCel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Pr="00221DB2">
        <w:rPr>
          <w:sz w:val="28"/>
          <w:szCs w:val="28"/>
        </w:rPr>
        <w:t xml:space="preserve"> году приобретено и распространено </w:t>
      </w:r>
      <w:r>
        <w:rPr>
          <w:sz w:val="28"/>
          <w:szCs w:val="28"/>
        </w:rPr>
        <w:t>1299</w:t>
      </w:r>
      <w:r w:rsidRPr="00221DB2">
        <w:rPr>
          <w:sz w:val="28"/>
          <w:szCs w:val="28"/>
        </w:rPr>
        <w:t xml:space="preserve"> штук светоотражающих элементов среди учащихся средних общеобразовательных школ.</w:t>
      </w:r>
    </w:p>
    <w:p w:rsidR="00C04E77" w:rsidRDefault="00C04E77" w:rsidP="004A4F67">
      <w:pPr>
        <w:pStyle w:val="ConsPlusNormal"/>
        <w:widowControl/>
        <w:ind w:firstLine="770"/>
        <w:jc w:val="both"/>
        <w:rPr>
          <w:rFonts w:ascii="Times New Roman" w:hAnsi="Times New Roman" w:cs="Times New Roman"/>
          <w:sz w:val="28"/>
        </w:rPr>
      </w:pPr>
      <w:r w:rsidRPr="007A7BBF">
        <w:rPr>
          <w:rFonts w:ascii="Times New Roman" w:hAnsi="Times New Roman" w:cs="Times New Roman"/>
          <w:sz w:val="28"/>
          <w:szCs w:val="28"/>
        </w:rPr>
        <w:t xml:space="preserve">В рамках комплекса процессных мероприятий </w:t>
      </w:r>
      <w:r w:rsidRPr="00C04E77">
        <w:rPr>
          <w:rFonts w:ascii="Times New Roman" w:hAnsi="Times New Roman" w:cs="Times New Roman"/>
          <w:sz w:val="28"/>
          <w:szCs w:val="28"/>
        </w:rPr>
        <w:t>«Создание системы профилактических мер по формированию законопослушного поведения у участников дорожного движения»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предусмотрено 13</w:t>
      </w:r>
      <w:r w:rsidRPr="007A7BBF">
        <w:rPr>
          <w:rFonts w:ascii="Times New Roman" w:hAnsi="Times New Roman" w:cs="Times New Roman"/>
          <w:sz w:val="28"/>
          <w:szCs w:val="28"/>
        </w:rPr>
        <w:t xml:space="preserve"> контрольных точек</w:t>
      </w:r>
      <w:r w:rsidRPr="007A7BBF">
        <w:rPr>
          <w:rFonts w:ascii="Times New Roman" w:hAnsi="Times New Roman" w:cs="Times New Roman"/>
          <w:sz w:val="28"/>
        </w:rPr>
        <w:t>, из них достигнуто в установленные сроки – 1</w:t>
      </w:r>
      <w:r w:rsidR="00B16000">
        <w:rPr>
          <w:rFonts w:ascii="Times New Roman" w:hAnsi="Times New Roman" w:cs="Times New Roman"/>
          <w:sz w:val="28"/>
        </w:rPr>
        <w:t>3.</w:t>
      </w:r>
    </w:p>
    <w:p w:rsidR="00B16000" w:rsidRDefault="00B16000" w:rsidP="004A4F67">
      <w:pPr>
        <w:pStyle w:val="ConsPlusNormal"/>
        <w:widowControl/>
        <w:ind w:firstLine="770"/>
        <w:jc w:val="both"/>
        <w:rPr>
          <w:rFonts w:ascii="Times New Roman" w:hAnsi="Times New Roman" w:cs="Times New Roman"/>
          <w:sz w:val="28"/>
        </w:rPr>
      </w:pPr>
    </w:p>
    <w:p w:rsidR="00B16000" w:rsidRDefault="00B16000" w:rsidP="00B16000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7A7BBF">
        <w:rPr>
          <w:sz w:val="28"/>
          <w:szCs w:val="28"/>
        </w:rPr>
        <w:t xml:space="preserve">В рамках комплекса процессных мероприятий </w:t>
      </w:r>
      <w:r w:rsidRPr="001F1FEE">
        <w:rPr>
          <w:sz w:val="28"/>
          <w:szCs w:val="28"/>
        </w:rPr>
        <w:t>«Совершенствование системы мер по предупреждению дорожно-транспортного травматизма»</w:t>
      </w:r>
      <w:r>
        <w:rPr>
          <w:sz w:val="28"/>
          <w:szCs w:val="28"/>
        </w:rPr>
        <w:t xml:space="preserve"> </w:t>
      </w:r>
      <w:r w:rsidRPr="007A7BBF">
        <w:rPr>
          <w:sz w:val="28"/>
          <w:szCs w:val="28"/>
        </w:rPr>
        <w:t xml:space="preserve">предусмотрено </w:t>
      </w:r>
      <w:r w:rsidRPr="007A7BBF">
        <w:rPr>
          <w:sz w:val="28"/>
        </w:rPr>
        <w:t xml:space="preserve">выполнение </w:t>
      </w:r>
      <w:r>
        <w:rPr>
          <w:sz w:val="28"/>
        </w:rPr>
        <w:t>2 мероприятий</w:t>
      </w:r>
      <w:r w:rsidRPr="007A7BBF">
        <w:rPr>
          <w:sz w:val="28"/>
        </w:rPr>
        <w:t xml:space="preserve"> и </w:t>
      </w:r>
      <w:r>
        <w:rPr>
          <w:sz w:val="28"/>
        </w:rPr>
        <w:t>9</w:t>
      </w:r>
      <w:r w:rsidRPr="007A7BBF">
        <w:rPr>
          <w:sz w:val="28"/>
        </w:rPr>
        <w:t xml:space="preserve"> контрольных точек.</w:t>
      </w:r>
    </w:p>
    <w:p w:rsidR="00B16000" w:rsidRDefault="00B16000" w:rsidP="00B1600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3C65D2">
        <w:rPr>
          <w:sz w:val="28"/>
          <w:szCs w:val="28"/>
        </w:rPr>
        <w:t>ероприятие (результат) 2.1</w:t>
      </w:r>
      <w:r>
        <w:rPr>
          <w:sz w:val="28"/>
          <w:szCs w:val="28"/>
        </w:rPr>
        <w:t xml:space="preserve"> </w:t>
      </w:r>
      <w:r w:rsidRPr="003C65D2">
        <w:rPr>
          <w:sz w:val="28"/>
          <w:szCs w:val="28"/>
        </w:rPr>
        <w:t>Проведены уровневые акции</w:t>
      </w:r>
      <w:r w:rsidR="00B06BB1">
        <w:rPr>
          <w:sz w:val="28"/>
          <w:szCs w:val="28"/>
        </w:rPr>
        <w:t>,</w:t>
      </w:r>
      <w:r w:rsidRPr="003C65D2">
        <w:rPr>
          <w:sz w:val="28"/>
          <w:szCs w:val="28"/>
        </w:rPr>
        <w:t xml:space="preserve"> направленные на информационное обеспечение</w:t>
      </w:r>
      <w:r>
        <w:rPr>
          <w:sz w:val="28"/>
          <w:szCs w:val="28"/>
        </w:rPr>
        <w:t xml:space="preserve"> в целях предупреждения дорожно-</w:t>
      </w:r>
      <w:r w:rsidRPr="003C65D2">
        <w:rPr>
          <w:sz w:val="28"/>
          <w:szCs w:val="28"/>
        </w:rPr>
        <w:t>транспортного травматизма</w:t>
      </w:r>
      <w:r>
        <w:rPr>
          <w:sz w:val="28"/>
          <w:szCs w:val="28"/>
        </w:rPr>
        <w:t xml:space="preserve"> - </w:t>
      </w:r>
      <w:r w:rsidRPr="005A34C9">
        <w:rPr>
          <w:sz w:val="28"/>
          <w:szCs w:val="28"/>
        </w:rPr>
        <w:t>выполнено в полном объеме.</w:t>
      </w:r>
    </w:p>
    <w:p w:rsidR="00B16000" w:rsidRDefault="00B16000" w:rsidP="00B16000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Прове</w:t>
      </w:r>
      <w:r w:rsidR="005C73D6">
        <w:rPr>
          <w:sz w:val="28"/>
        </w:rPr>
        <w:t xml:space="preserve">дены 8 уровневых акций (муниципальные, региональные, всероссийские, школьные). </w:t>
      </w:r>
    </w:p>
    <w:p w:rsidR="00B16000" w:rsidRDefault="00B16000" w:rsidP="00B1600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12CEC">
        <w:rPr>
          <w:sz w:val="28"/>
          <w:szCs w:val="28"/>
        </w:rPr>
        <w:t>Мероприятие (результат) 2.2 Организованы и проведены учебные занятия в общеобразовательных учреждениях, посвященных профилактике детского дорожно</w:t>
      </w:r>
      <w:r w:rsidR="00B06BB1">
        <w:rPr>
          <w:sz w:val="28"/>
          <w:szCs w:val="28"/>
        </w:rPr>
        <w:t>-</w:t>
      </w:r>
      <w:r w:rsidRPr="00512CEC">
        <w:rPr>
          <w:sz w:val="28"/>
          <w:szCs w:val="28"/>
        </w:rPr>
        <w:t>транспортного травматизма</w:t>
      </w:r>
      <w:r>
        <w:rPr>
          <w:sz w:val="28"/>
          <w:szCs w:val="28"/>
        </w:rPr>
        <w:t xml:space="preserve"> - </w:t>
      </w:r>
      <w:r w:rsidRPr="005A34C9">
        <w:rPr>
          <w:sz w:val="28"/>
          <w:szCs w:val="28"/>
        </w:rPr>
        <w:t>выполнено в полном объеме.</w:t>
      </w:r>
    </w:p>
    <w:p w:rsidR="005C73D6" w:rsidRDefault="005C73D6" w:rsidP="00B1600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Организованы и проведены 9 </w:t>
      </w:r>
      <w:r>
        <w:rPr>
          <w:sz w:val="28"/>
          <w:szCs w:val="28"/>
        </w:rPr>
        <w:t>учебных занятий</w:t>
      </w:r>
      <w:r w:rsidRPr="00512CEC">
        <w:rPr>
          <w:sz w:val="28"/>
          <w:szCs w:val="28"/>
        </w:rPr>
        <w:t xml:space="preserve"> в общеобразова</w:t>
      </w:r>
      <w:r>
        <w:rPr>
          <w:sz w:val="28"/>
          <w:szCs w:val="28"/>
        </w:rPr>
        <w:t>тельных учреждениях, посвященные</w:t>
      </w:r>
      <w:r w:rsidRPr="00512CEC">
        <w:rPr>
          <w:sz w:val="28"/>
          <w:szCs w:val="28"/>
        </w:rPr>
        <w:t xml:space="preserve"> профилактике детского дорожно</w:t>
      </w:r>
      <w:r w:rsidR="00B06BB1">
        <w:rPr>
          <w:sz w:val="28"/>
          <w:szCs w:val="28"/>
        </w:rPr>
        <w:t>-</w:t>
      </w:r>
      <w:r w:rsidRPr="00512CEC">
        <w:rPr>
          <w:sz w:val="28"/>
          <w:szCs w:val="28"/>
        </w:rPr>
        <w:t>транспортного травматизма</w:t>
      </w:r>
      <w:r>
        <w:rPr>
          <w:sz w:val="28"/>
          <w:szCs w:val="28"/>
        </w:rPr>
        <w:t>.</w:t>
      </w:r>
    </w:p>
    <w:p w:rsidR="005C73D6" w:rsidRDefault="005C73D6" w:rsidP="005C73D6">
      <w:pPr>
        <w:pStyle w:val="ConsPlusNormal"/>
        <w:widowControl/>
        <w:ind w:firstLine="770"/>
        <w:jc w:val="both"/>
        <w:rPr>
          <w:rFonts w:ascii="Times New Roman" w:hAnsi="Times New Roman" w:cs="Times New Roman"/>
          <w:sz w:val="28"/>
        </w:rPr>
      </w:pPr>
      <w:r w:rsidRPr="007A7BBF">
        <w:rPr>
          <w:rFonts w:ascii="Times New Roman" w:hAnsi="Times New Roman" w:cs="Times New Roman"/>
          <w:sz w:val="28"/>
          <w:szCs w:val="28"/>
        </w:rPr>
        <w:t xml:space="preserve">В рамках комплекса процессных мероприятий </w:t>
      </w:r>
      <w:r w:rsidRPr="001F1FEE">
        <w:rPr>
          <w:rFonts w:ascii="Times New Roman" w:hAnsi="Times New Roman"/>
          <w:sz w:val="28"/>
          <w:szCs w:val="28"/>
        </w:rPr>
        <w:t>«Совершенствование системы мер по предупреждению дорожно-транспортного травматизма»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предусмотрено 9</w:t>
      </w:r>
      <w:r w:rsidRPr="007A7BBF">
        <w:rPr>
          <w:rFonts w:ascii="Times New Roman" w:hAnsi="Times New Roman" w:cs="Times New Roman"/>
          <w:sz w:val="28"/>
          <w:szCs w:val="28"/>
        </w:rPr>
        <w:t xml:space="preserve"> контрольных точек</w:t>
      </w:r>
      <w:r w:rsidRPr="007A7BBF">
        <w:rPr>
          <w:rFonts w:ascii="Times New Roman" w:hAnsi="Times New Roman" w:cs="Times New Roman"/>
          <w:sz w:val="28"/>
        </w:rPr>
        <w:t>, из них дост</w:t>
      </w:r>
      <w:r>
        <w:rPr>
          <w:rFonts w:ascii="Times New Roman" w:hAnsi="Times New Roman" w:cs="Times New Roman"/>
          <w:sz w:val="28"/>
        </w:rPr>
        <w:t>игнуто в установленные сроки – 9.</w:t>
      </w:r>
    </w:p>
    <w:p w:rsidR="005C73D6" w:rsidRDefault="005C73D6" w:rsidP="005C73D6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61746C">
        <w:rPr>
          <w:sz w:val="28"/>
        </w:rPr>
        <w:t>Сведения о выполнении мероприятий (результатов), а также контрольных точек муниципальной программы приведен</w:t>
      </w:r>
      <w:r w:rsidR="00CA6FD8" w:rsidRPr="0061746C">
        <w:rPr>
          <w:sz w:val="28"/>
        </w:rPr>
        <w:t>ы в приложении № 1</w:t>
      </w:r>
      <w:r w:rsidRPr="0061746C">
        <w:rPr>
          <w:sz w:val="28"/>
        </w:rPr>
        <w:t>.</w:t>
      </w:r>
    </w:p>
    <w:p w:rsidR="00AD4B92" w:rsidRPr="009B345D" w:rsidRDefault="00AD4B92" w:rsidP="002B6A2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362" w:rsidRDefault="004A4F67" w:rsidP="00CD6362">
      <w:pPr>
        <w:pStyle w:val="af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Анализ факторов, повлиявших на ход реализации</w:t>
      </w:r>
    </w:p>
    <w:p w:rsidR="004A4F67" w:rsidRDefault="004A4F67" w:rsidP="00CD6362">
      <w:pPr>
        <w:pStyle w:val="af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</w:p>
    <w:p w:rsidR="00AD4B92" w:rsidRPr="00D656C6" w:rsidRDefault="00AD4B92" w:rsidP="00CD6362">
      <w:pPr>
        <w:pStyle w:val="af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4A4F67" w:rsidRDefault="004A4F67" w:rsidP="004A4F6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00777">
        <w:rPr>
          <w:sz w:val="28"/>
          <w:szCs w:val="28"/>
        </w:rPr>
        <w:t>Основным фактором, повлиявшим на ход реализаци</w:t>
      </w:r>
      <w:r w:rsidR="00C04283" w:rsidRPr="00500777">
        <w:rPr>
          <w:sz w:val="28"/>
          <w:szCs w:val="28"/>
        </w:rPr>
        <w:t>и муниципальн</w:t>
      </w:r>
      <w:r w:rsidR="0092357A">
        <w:rPr>
          <w:sz w:val="28"/>
          <w:szCs w:val="28"/>
        </w:rPr>
        <w:t>ой программы в 2024</w:t>
      </w:r>
      <w:r w:rsidRPr="00500777">
        <w:rPr>
          <w:sz w:val="28"/>
          <w:szCs w:val="28"/>
        </w:rPr>
        <w:t xml:space="preserve"> году, является неудовлетворительно</w:t>
      </w:r>
      <w:r w:rsidR="001829C7" w:rsidRPr="00500777">
        <w:rPr>
          <w:sz w:val="28"/>
          <w:szCs w:val="28"/>
        </w:rPr>
        <w:t xml:space="preserve">е состояние автомобильных </w:t>
      </w:r>
      <w:r w:rsidR="00B9522B" w:rsidRPr="00500777">
        <w:rPr>
          <w:sz w:val="28"/>
          <w:szCs w:val="28"/>
        </w:rPr>
        <w:t>дорог</w:t>
      </w:r>
      <w:r w:rsidR="00C23782" w:rsidRPr="00500777">
        <w:rPr>
          <w:sz w:val="28"/>
          <w:szCs w:val="28"/>
        </w:rPr>
        <w:t>.</w:t>
      </w:r>
    </w:p>
    <w:p w:rsidR="001829C7" w:rsidRDefault="001829C7" w:rsidP="00B9522B">
      <w:pPr>
        <w:rPr>
          <w:sz w:val="28"/>
          <w:szCs w:val="28"/>
        </w:rPr>
      </w:pPr>
    </w:p>
    <w:p w:rsidR="005C73D6" w:rsidRDefault="005C73D6" w:rsidP="00B9522B">
      <w:pPr>
        <w:rPr>
          <w:sz w:val="28"/>
          <w:szCs w:val="28"/>
        </w:rPr>
      </w:pPr>
    </w:p>
    <w:p w:rsidR="005C73D6" w:rsidRDefault="005C73D6" w:rsidP="00B9522B">
      <w:pPr>
        <w:rPr>
          <w:sz w:val="28"/>
          <w:szCs w:val="28"/>
        </w:rPr>
      </w:pPr>
    </w:p>
    <w:p w:rsidR="005C73D6" w:rsidRDefault="005C73D6" w:rsidP="005C73D6">
      <w:pPr>
        <w:jc w:val="center"/>
        <w:rPr>
          <w:sz w:val="28"/>
          <w:szCs w:val="28"/>
        </w:rPr>
      </w:pPr>
      <w:r w:rsidRPr="0058317F">
        <w:rPr>
          <w:sz w:val="28"/>
          <w:szCs w:val="28"/>
        </w:rPr>
        <w:lastRenderedPageBreak/>
        <w:t>4. Сведения об использовании бюджетных ассигнований и внебюджетных средств на реализацию муниципальной программы</w:t>
      </w:r>
    </w:p>
    <w:p w:rsidR="004A4F67" w:rsidRPr="00CE2636" w:rsidRDefault="004A4F67" w:rsidP="004A4F67">
      <w:pPr>
        <w:ind w:firstLine="709"/>
        <w:jc w:val="center"/>
        <w:rPr>
          <w:bCs/>
          <w:sz w:val="28"/>
          <w:szCs w:val="28"/>
        </w:rPr>
      </w:pPr>
    </w:p>
    <w:p w:rsidR="001250AB" w:rsidRPr="00CE2636" w:rsidRDefault="001250AB" w:rsidP="00125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E2636">
        <w:rPr>
          <w:sz w:val="28"/>
          <w:szCs w:val="28"/>
        </w:rPr>
        <w:t>Объем запланированных расходов на реализацию муници</w:t>
      </w:r>
      <w:r w:rsidR="005C73D6">
        <w:rPr>
          <w:sz w:val="28"/>
          <w:szCs w:val="28"/>
        </w:rPr>
        <w:t>пальной программы в 2025</w:t>
      </w:r>
      <w:r w:rsidRPr="00CE2636">
        <w:rPr>
          <w:sz w:val="28"/>
          <w:szCs w:val="28"/>
        </w:rPr>
        <w:t xml:space="preserve"> году составил </w:t>
      </w:r>
      <w:r>
        <w:rPr>
          <w:sz w:val="28"/>
          <w:szCs w:val="28"/>
        </w:rPr>
        <w:t>56</w:t>
      </w:r>
      <w:r w:rsidRPr="00CE2636">
        <w:rPr>
          <w:sz w:val="28"/>
          <w:szCs w:val="28"/>
        </w:rPr>
        <w:t>,3 тыс. рублей, в том числе по источникам финансирования:</w:t>
      </w:r>
    </w:p>
    <w:p w:rsidR="001250AB" w:rsidRPr="00CE2636" w:rsidRDefault="001250AB" w:rsidP="001250AB">
      <w:pPr>
        <w:ind w:firstLine="708"/>
        <w:jc w:val="both"/>
        <w:rPr>
          <w:sz w:val="28"/>
          <w:szCs w:val="28"/>
        </w:rPr>
      </w:pPr>
      <w:r w:rsidRPr="00CE2636">
        <w:rPr>
          <w:sz w:val="28"/>
          <w:szCs w:val="28"/>
        </w:rPr>
        <w:t>бюджет города</w:t>
      </w:r>
      <w:r w:rsidR="0023710C">
        <w:rPr>
          <w:sz w:val="28"/>
          <w:szCs w:val="28"/>
        </w:rPr>
        <w:t xml:space="preserve"> -</w:t>
      </w:r>
      <w:r w:rsidR="00500777">
        <w:rPr>
          <w:sz w:val="28"/>
          <w:szCs w:val="28"/>
        </w:rPr>
        <w:t>56</w:t>
      </w:r>
      <w:r w:rsidRPr="00CE2636">
        <w:rPr>
          <w:sz w:val="28"/>
          <w:szCs w:val="28"/>
        </w:rPr>
        <w:t>,3 тыс. рублей.</w:t>
      </w:r>
    </w:p>
    <w:p w:rsidR="001250AB" w:rsidRPr="00CE2636" w:rsidRDefault="001250AB" w:rsidP="00125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E2636">
        <w:rPr>
          <w:sz w:val="28"/>
          <w:szCs w:val="28"/>
        </w:rPr>
        <w:t xml:space="preserve">Исполнение расходов по муниципальной программе составило </w:t>
      </w:r>
      <w:r w:rsidR="00500777">
        <w:rPr>
          <w:sz w:val="28"/>
          <w:szCs w:val="28"/>
        </w:rPr>
        <w:t>56,3</w:t>
      </w:r>
      <w:r w:rsidRPr="00CE2636">
        <w:rPr>
          <w:sz w:val="28"/>
          <w:szCs w:val="28"/>
        </w:rPr>
        <w:t xml:space="preserve"> тыс. рублей, в том числе по источникам финансирования:</w:t>
      </w:r>
    </w:p>
    <w:p w:rsidR="001250AB" w:rsidRPr="00CE2636" w:rsidRDefault="001250AB" w:rsidP="001250AB">
      <w:pPr>
        <w:ind w:firstLine="708"/>
        <w:jc w:val="both"/>
        <w:rPr>
          <w:sz w:val="28"/>
          <w:szCs w:val="28"/>
        </w:rPr>
      </w:pPr>
      <w:r w:rsidRPr="00CE2636">
        <w:rPr>
          <w:sz w:val="28"/>
          <w:szCs w:val="28"/>
        </w:rPr>
        <w:t xml:space="preserve">бюджет города Азова </w:t>
      </w:r>
      <w:r w:rsidR="0023710C">
        <w:rPr>
          <w:sz w:val="28"/>
          <w:szCs w:val="28"/>
        </w:rPr>
        <w:t>-</w:t>
      </w:r>
      <w:r w:rsidR="00500777">
        <w:rPr>
          <w:sz w:val="28"/>
          <w:szCs w:val="28"/>
        </w:rPr>
        <w:t>56,3</w:t>
      </w:r>
      <w:r w:rsidRPr="00CE2636">
        <w:rPr>
          <w:sz w:val="28"/>
          <w:szCs w:val="28"/>
        </w:rPr>
        <w:t xml:space="preserve"> тыс. рублей.</w:t>
      </w:r>
    </w:p>
    <w:p w:rsidR="001250AB" w:rsidRPr="00CE2636" w:rsidRDefault="001250AB" w:rsidP="00A13CD6">
      <w:pPr>
        <w:widowControl w:val="0"/>
        <w:ind w:firstLine="709"/>
        <w:jc w:val="both"/>
        <w:rPr>
          <w:sz w:val="28"/>
          <w:szCs w:val="28"/>
        </w:rPr>
      </w:pPr>
      <w:r w:rsidRPr="0061746C">
        <w:rPr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за 20</w:t>
      </w:r>
      <w:r w:rsidR="003F265F" w:rsidRPr="0061746C">
        <w:rPr>
          <w:sz w:val="28"/>
          <w:szCs w:val="28"/>
        </w:rPr>
        <w:t>25</w:t>
      </w:r>
      <w:r w:rsidRPr="0061746C">
        <w:rPr>
          <w:sz w:val="28"/>
          <w:szCs w:val="28"/>
        </w:rPr>
        <w:t xml:space="preserve"> год</w:t>
      </w:r>
      <w:r w:rsidR="003F265F" w:rsidRPr="0061746C">
        <w:rPr>
          <w:sz w:val="28"/>
          <w:szCs w:val="28"/>
        </w:rPr>
        <w:t xml:space="preserve"> </w:t>
      </w:r>
      <w:r w:rsidR="0023710C" w:rsidRPr="0061746C">
        <w:rPr>
          <w:sz w:val="28"/>
          <w:szCs w:val="28"/>
        </w:rPr>
        <w:t>представлены в </w:t>
      </w:r>
      <w:r w:rsidRPr="0061746C">
        <w:rPr>
          <w:sz w:val="28"/>
          <w:szCs w:val="28"/>
        </w:rPr>
        <w:t>приложении № 2.</w:t>
      </w:r>
    </w:p>
    <w:p w:rsidR="00AD4B92" w:rsidRPr="00434E97" w:rsidRDefault="00AD4B92" w:rsidP="000655A9">
      <w:pPr>
        <w:widowControl w:val="0"/>
        <w:jc w:val="both"/>
        <w:rPr>
          <w:sz w:val="28"/>
          <w:szCs w:val="28"/>
        </w:rPr>
      </w:pPr>
    </w:p>
    <w:p w:rsidR="003F265F" w:rsidRPr="007D31A9" w:rsidRDefault="003F265F" w:rsidP="003F265F">
      <w:pPr>
        <w:jc w:val="center"/>
        <w:rPr>
          <w:sz w:val="28"/>
          <w:szCs w:val="28"/>
        </w:rPr>
      </w:pPr>
      <w:r w:rsidRPr="007D31A9">
        <w:rPr>
          <w:sz w:val="28"/>
          <w:szCs w:val="28"/>
        </w:rPr>
        <w:t xml:space="preserve">5. Сведения о достижении </w:t>
      </w:r>
      <w:r>
        <w:rPr>
          <w:sz w:val="28"/>
          <w:szCs w:val="28"/>
        </w:rPr>
        <w:t xml:space="preserve">плановых и фактических </w:t>
      </w:r>
      <w:r w:rsidRPr="007D31A9">
        <w:rPr>
          <w:sz w:val="28"/>
          <w:szCs w:val="28"/>
        </w:rPr>
        <w:t>значений показателей муниципальной программы</w:t>
      </w:r>
      <w:r>
        <w:rPr>
          <w:sz w:val="28"/>
          <w:szCs w:val="28"/>
        </w:rPr>
        <w:t xml:space="preserve"> и ее структурных элементов</w:t>
      </w:r>
      <w:r w:rsidRPr="007D31A9">
        <w:rPr>
          <w:sz w:val="28"/>
          <w:szCs w:val="28"/>
        </w:rPr>
        <w:t xml:space="preserve"> за </w:t>
      </w:r>
      <w:r>
        <w:rPr>
          <w:sz w:val="28"/>
          <w:szCs w:val="28"/>
        </w:rPr>
        <w:t xml:space="preserve">отчетный </w:t>
      </w:r>
      <w:r w:rsidRPr="007D31A9">
        <w:rPr>
          <w:sz w:val="28"/>
          <w:szCs w:val="28"/>
        </w:rPr>
        <w:t>год</w:t>
      </w:r>
    </w:p>
    <w:p w:rsidR="004A4F67" w:rsidRDefault="004A4F67" w:rsidP="004A4F67">
      <w:pPr>
        <w:ind w:firstLine="708"/>
        <w:jc w:val="center"/>
        <w:rPr>
          <w:sz w:val="28"/>
          <w:szCs w:val="28"/>
        </w:rPr>
      </w:pPr>
    </w:p>
    <w:p w:rsidR="003F265F" w:rsidRDefault="003F265F" w:rsidP="003F26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08D0">
        <w:rPr>
          <w:sz w:val="28"/>
          <w:szCs w:val="28"/>
        </w:rPr>
        <w:t xml:space="preserve">Муниципальной </w:t>
      </w:r>
      <w:hyperlink r:id="rId9" w:history="1">
        <w:r w:rsidRPr="00BF08D0">
          <w:rPr>
            <w:sz w:val="28"/>
            <w:szCs w:val="28"/>
          </w:rPr>
          <w:t>программой</w:t>
        </w:r>
      </w:hyperlink>
      <w:r w:rsidRPr="00BF08D0">
        <w:rPr>
          <w:sz w:val="28"/>
          <w:szCs w:val="28"/>
        </w:rPr>
        <w:t xml:space="preserve"> и структурными элементами муниципальной программой предусмотрено </w:t>
      </w:r>
      <w:r w:rsidR="0028053F">
        <w:rPr>
          <w:sz w:val="28"/>
          <w:szCs w:val="28"/>
        </w:rPr>
        <w:t>5</w:t>
      </w:r>
      <w:r w:rsidRPr="00237B07">
        <w:rPr>
          <w:sz w:val="28"/>
          <w:szCs w:val="28"/>
        </w:rPr>
        <w:t xml:space="preserve"> показателей, по </w:t>
      </w:r>
      <w:r w:rsidR="0028053F">
        <w:rPr>
          <w:sz w:val="28"/>
          <w:szCs w:val="28"/>
        </w:rPr>
        <w:t>5</w:t>
      </w:r>
      <w:r w:rsidRPr="00237B07">
        <w:rPr>
          <w:sz w:val="28"/>
          <w:szCs w:val="28"/>
        </w:rPr>
        <w:t xml:space="preserve"> из</w:t>
      </w:r>
      <w:r w:rsidRPr="00BF08D0">
        <w:rPr>
          <w:sz w:val="28"/>
          <w:szCs w:val="28"/>
        </w:rPr>
        <w:t xml:space="preserve"> которых фактическое значение соответствует плановым.</w:t>
      </w:r>
    </w:p>
    <w:p w:rsidR="0028053F" w:rsidRPr="0028053F" w:rsidRDefault="0028053F" w:rsidP="0028053F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Показатель 1.</w:t>
      </w:r>
      <w:r w:rsidR="00324BEB">
        <w:rPr>
          <w:sz w:val="28"/>
          <w:szCs w:val="28"/>
        </w:rPr>
        <w:t> </w:t>
      </w:r>
      <w:r w:rsidRPr="006F0732">
        <w:rPr>
          <w:sz w:val="28"/>
          <w:szCs w:val="28"/>
        </w:rPr>
        <w:t>Доля учащихся (в</w:t>
      </w:r>
      <w:r w:rsidR="00B06BB1">
        <w:rPr>
          <w:sz w:val="28"/>
          <w:szCs w:val="28"/>
        </w:rPr>
        <w:t>оспитанников) задействованных в </w:t>
      </w:r>
      <w:r w:rsidRPr="006F0732">
        <w:rPr>
          <w:sz w:val="28"/>
          <w:szCs w:val="28"/>
        </w:rPr>
        <w:t>мероприятиях по профилактике дорожно-транспортных происшествий</w:t>
      </w:r>
      <w:r>
        <w:rPr>
          <w:sz w:val="28"/>
          <w:szCs w:val="28"/>
        </w:rPr>
        <w:t xml:space="preserve"> - план 100</w:t>
      </w:r>
      <w:r w:rsidR="00B06BB1">
        <w:rPr>
          <w:sz w:val="28"/>
          <w:szCs w:val="28"/>
        </w:rPr>
        <w:t xml:space="preserve"> </w:t>
      </w:r>
      <w:r>
        <w:rPr>
          <w:sz w:val="28"/>
          <w:szCs w:val="28"/>
        </w:rPr>
        <w:t>%, факт 100</w:t>
      </w:r>
      <w:r w:rsidR="00B06B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%. </w:t>
      </w:r>
      <w:r>
        <w:rPr>
          <w:bCs/>
          <w:sz w:val="28"/>
          <w:szCs w:val="28"/>
        </w:rPr>
        <w:t>Показатель выполнен в полном объеме.</w:t>
      </w:r>
    </w:p>
    <w:p w:rsidR="003F265F" w:rsidRDefault="003F265F" w:rsidP="003F265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46969">
        <w:rPr>
          <w:sz w:val="28"/>
          <w:szCs w:val="28"/>
        </w:rPr>
        <w:t xml:space="preserve">Показатель </w:t>
      </w:r>
      <w:r w:rsidR="0028053F">
        <w:rPr>
          <w:sz w:val="28"/>
          <w:szCs w:val="28"/>
        </w:rPr>
        <w:t>2.</w:t>
      </w:r>
      <w:r w:rsidRPr="006F0732">
        <w:rPr>
          <w:sz w:val="28"/>
          <w:szCs w:val="28"/>
        </w:rPr>
        <w:t xml:space="preserve"> Количество зарегистрированных дорожно-транспортных происшествий на территории города -</w:t>
      </w:r>
      <w:r>
        <w:rPr>
          <w:sz w:val="28"/>
          <w:szCs w:val="28"/>
        </w:rPr>
        <w:t xml:space="preserve"> </w:t>
      </w:r>
      <w:r w:rsidRPr="00046969">
        <w:rPr>
          <w:sz w:val="28"/>
          <w:szCs w:val="28"/>
        </w:rPr>
        <w:t xml:space="preserve">план </w:t>
      </w:r>
      <w:r w:rsidR="00B06BB1">
        <w:rPr>
          <w:sz w:val="28"/>
          <w:szCs w:val="28"/>
        </w:rPr>
        <w:t>–</w:t>
      </w:r>
      <w:r w:rsidR="00B05070">
        <w:rPr>
          <w:sz w:val="28"/>
          <w:szCs w:val="28"/>
        </w:rPr>
        <w:t xml:space="preserve"> 78</w:t>
      </w:r>
      <w:r w:rsidR="00B06B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%, факт – </w:t>
      </w:r>
      <w:r w:rsidR="00B05070">
        <w:rPr>
          <w:sz w:val="28"/>
          <w:szCs w:val="28"/>
        </w:rPr>
        <w:t>77</w:t>
      </w:r>
      <w:r w:rsidR="00B06BB1">
        <w:rPr>
          <w:sz w:val="28"/>
          <w:szCs w:val="28"/>
        </w:rPr>
        <w:t xml:space="preserve"> </w:t>
      </w:r>
      <w:r w:rsidR="002A6316">
        <w:rPr>
          <w:sz w:val="28"/>
          <w:szCs w:val="28"/>
        </w:rPr>
        <w:t xml:space="preserve">%. </w:t>
      </w:r>
      <w:r>
        <w:rPr>
          <w:bCs/>
          <w:sz w:val="28"/>
          <w:szCs w:val="28"/>
        </w:rPr>
        <w:t>Показатель выполнен в полном объеме.</w:t>
      </w:r>
    </w:p>
    <w:p w:rsidR="003F265F" w:rsidRDefault="003F265F" w:rsidP="003F265F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Показатель </w:t>
      </w:r>
      <w:r w:rsidR="0028053F">
        <w:rPr>
          <w:sz w:val="28"/>
          <w:szCs w:val="28"/>
        </w:rPr>
        <w:t>3.</w:t>
      </w:r>
      <w:r w:rsidR="00324BEB">
        <w:rPr>
          <w:sz w:val="28"/>
          <w:szCs w:val="28"/>
        </w:rPr>
        <w:t> </w:t>
      </w:r>
      <w:r w:rsidRPr="006F0732">
        <w:rPr>
          <w:sz w:val="28"/>
          <w:szCs w:val="28"/>
        </w:rPr>
        <w:t>Доля учащихся (в</w:t>
      </w:r>
      <w:r w:rsidR="00B06BB1">
        <w:rPr>
          <w:sz w:val="28"/>
          <w:szCs w:val="28"/>
        </w:rPr>
        <w:t>оспитанников) задействованных в </w:t>
      </w:r>
      <w:r w:rsidRPr="006F0732">
        <w:rPr>
          <w:sz w:val="28"/>
          <w:szCs w:val="28"/>
        </w:rPr>
        <w:t>мероприятиях по профилактике дорожно-транспортных происшествий</w:t>
      </w:r>
      <w:r>
        <w:rPr>
          <w:sz w:val="28"/>
          <w:szCs w:val="28"/>
        </w:rPr>
        <w:t xml:space="preserve"> - план 100</w:t>
      </w:r>
      <w:r w:rsidR="00B06BB1">
        <w:rPr>
          <w:sz w:val="28"/>
          <w:szCs w:val="28"/>
        </w:rPr>
        <w:t xml:space="preserve"> </w:t>
      </w:r>
      <w:r>
        <w:rPr>
          <w:sz w:val="28"/>
          <w:szCs w:val="28"/>
        </w:rPr>
        <w:t>%, факт 100</w:t>
      </w:r>
      <w:r w:rsidR="00B06B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%. </w:t>
      </w:r>
      <w:r>
        <w:rPr>
          <w:bCs/>
          <w:sz w:val="28"/>
          <w:szCs w:val="28"/>
        </w:rPr>
        <w:t>Показатель выполнен в полном объеме.</w:t>
      </w:r>
    </w:p>
    <w:p w:rsidR="003F265F" w:rsidRDefault="0028053F" w:rsidP="003F26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4.</w:t>
      </w:r>
      <w:r w:rsidR="003F265F" w:rsidRPr="006F0732">
        <w:rPr>
          <w:sz w:val="28"/>
          <w:szCs w:val="28"/>
        </w:rPr>
        <w:t>Количество доро</w:t>
      </w:r>
      <w:r w:rsidR="00B06BB1">
        <w:rPr>
          <w:sz w:val="28"/>
          <w:szCs w:val="28"/>
        </w:rPr>
        <w:t>жно-транспортных происшествий с </w:t>
      </w:r>
      <w:r w:rsidR="003F265F" w:rsidRPr="006F0732">
        <w:rPr>
          <w:sz w:val="28"/>
          <w:szCs w:val="28"/>
        </w:rPr>
        <w:t>участием несовершеннолетних</w:t>
      </w:r>
      <w:r w:rsidR="003F265F">
        <w:rPr>
          <w:sz w:val="28"/>
          <w:szCs w:val="28"/>
        </w:rPr>
        <w:t xml:space="preserve"> – план 6 ед., факт – </w:t>
      </w:r>
      <w:r w:rsidR="002A6316">
        <w:rPr>
          <w:sz w:val="28"/>
          <w:szCs w:val="28"/>
        </w:rPr>
        <w:t>6</w:t>
      </w:r>
      <w:r w:rsidR="003F265F">
        <w:rPr>
          <w:sz w:val="28"/>
          <w:szCs w:val="28"/>
        </w:rPr>
        <w:t xml:space="preserve"> ед.</w:t>
      </w:r>
    </w:p>
    <w:p w:rsidR="002A6316" w:rsidRDefault="0028053F" w:rsidP="003F26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5.</w:t>
      </w:r>
      <w:r w:rsidR="00324BEB">
        <w:rPr>
          <w:sz w:val="28"/>
          <w:szCs w:val="28"/>
        </w:rPr>
        <w:t> </w:t>
      </w:r>
      <w:r w:rsidR="002A6316" w:rsidRPr="006F0732">
        <w:rPr>
          <w:sz w:val="28"/>
          <w:szCs w:val="28"/>
        </w:rPr>
        <w:t>Количество материалов, размещенных в средствах массовой информации (печатных, радио-, видео-, интернет), касающихся вопросов безопасности дорожного движения</w:t>
      </w:r>
      <w:r w:rsidR="002A6316">
        <w:rPr>
          <w:sz w:val="28"/>
          <w:szCs w:val="28"/>
        </w:rPr>
        <w:t xml:space="preserve"> </w:t>
      </w:r>
      <w:r w:rsidR="002A6316" w:rsidRPr="006F0732">
        <w:rPr>
          <w:sz w:val="28"/>
          <w:szCs w:val="28"/>
        </w:rPr>
        <w:t>-</w:t>
      </w:r>
      <w:r w:rsidR="002A6316">
        <w:rPr>
          <w:sz w:val="28"/>
          <w:szCs w:val="28"/>
        </w:rPr>
        <w:t xml:space="preserve"> </w:t>
      </w:r>
      <w:r w:rsidR="002A6316" w:rsidRPr="00046969">
        <w:rPr>
          <w:sz w:val="28"/>
          <w:szCs w:val="28"/>
        </w:rPr>
        <w:t xml:space="preserve">план </w:t>
      </w:r>
      <w:r w:rsidR="002A6316">
        <w:rPr>
          <w:sz w:val="28"/>
          <w:szCs w:val="28"/>
        </w:rPr>
        <w:t>– 9 ед., факт – 10 ед.</w:t>
      </w:r>
    </w:p>
    <w:p w:rsidR="002A6316" w:rsidRDefault="002A6316" w:rsidP="002A6316">
      <w:pPr>
        <w:ind w:firstLine="708"/>
        <w:jc w:val="both"/>
        <w:rPr>
          <w:sz w:val="28"/>
          <w:szCs w:val="28"/>
        </w:rPr>
      </w:pPr>
      <w:r w:rsidRPr="0061746C">
        <w:rPr>
          <w:sz w:val="28"/>
          <w:szCs w:val="28"/>
        </w:rPr>
        <w:t>Сведения о достижении значений показателей муниципальной программы, структурных элем</w:t>
      </w:r>
      <w:r w:rsidR="00324BEB">
        <w:rPr>
          <w:sz w:val="28"/>
          <w:szCs w:val="28"/>
        </w:rPr>
        <w:t>ентов муниципальной программы с </w:t>
      </w:r>
      <w:r w:rsidRPr="0061746C">
        <w:rPr>
          <w:sz w:val="28"/>
          <w:szCs w:val="28"/>
        </w:rPr>
        <w:t>обоснованием отклонений по показателям приведены в приложении № 3.</w:t>
      </w:r>
    </w:p>
    <w:p w:rsidR="004A4F67" w:rsidRPr="00221DB2" w:rsidRDefault="004A4F67" w:rsidP="004A4F67">
      <w:pPr>
        <w:widowControl w:val="0"/>
        <w:rPr>
          <w:sz w:val="28"/>
          <w:szCs w:val="28"/>
        </w:rPr>
      </w:pPr>
    </w:p>
    <w:p w:rsidR="00CA6FD8" w:rsidRPr="007A3803" w:rsidRDefault="00CA6FD8" w:rsidP="00CA6FD8">
      <w:pPr>
        <w:widowControl w:val="0"/>
        <w:jc w:val="center"/>
        <w:rPr>
          <w:sz w:val="28"/>
          <w:szCs w:val="28"/>
        </w:rPr>
      </w:pPr>
      <w:r w:rsidRPr="007A3803">
        <w:rPr>
          <w:sz w:val="28"/>
          <w:szCs w:val="28"/>
        </w:rPr>
        <w:t xml:space="preserve">6. Результаты оценки </w:t>
      </w:r>
    </w:p>
    <w:p w:rsidR="00CA6FD8" w:rsidRPr="007A3803" w:rsidRDefault="00CA6FD8" w:rsidP="00CA6FD8">
      <w:pPr>
        <w:widowControl w:val="0"/>
        <w:jc w:val="center"/>
        <w:rPr>
          <w:sz w:val="28"/>
          <w:szCs w:val="28"/>
        </w:rPr>
      </w:pPr>
      <w:r w:rsidRPr="007A3803">
        <w:rPr>
          <w:sz w:val="28"/>
          <w:szCs w:val="28"/>
        </w:rPr>
        <w:t>эффективности реализации муниципальной программы</w:t>
      </w:r>
    </w:p>
    <w:p w:rsidR="00CA6FD8" w:rsidRPr="007A3803" w:rsidRDefault="00CA6FD8" w:rsidP="00CA6FD8">
      <w:pPr>
        <w:widowControl w:val="0"/>
        <w:jc w:val="center"/>
        <w:rPr>
          <w:sz w:val="28"/>
          <w:szCs w:val="28"/>
        </w:rPr>
      </w:pPr>
    </w:p>
    <w:p w:rsidR="00CA6FD8" w:rsidRPr="007A3803" w:rsidRDefault="00CA6FD8" w:rsidP="00CA6FD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7A3803">
        <w:rPr>
          <w:sz w:val="28"/>
          <w:szCs w:val="28"/>
        </w:rPr>
        <w:t xml:space="preserve">Эффективность муниципальной программы (интегральная оценка хода реализации и эффективности муниципальной программы) рассчитывается как средневзвешенная оценки уровня достижения муниципальной программы </w:t>
      </w:r>
      <w:r w:rsidRPr="007A3803">
        <w:rPr>
          <w:sz w:val="28"/>
          <w:szCs w:val="28"/>
        </w:rPr>
        <w:lastRenderedPageBreak/>
        <w:t>в</w:t>
      </w:r>
      <w:r w:rsidR="00324BEB">
        <w:rPr>
          <w:sz w:val="28"/>
          <w:szCs w:val="28"/>
        </w:rPr>
        <w:t> </w:t>
      </w:r>
      <w:r w:rsidRPr="007A3803">
        <w:rPr>
          <w:sz w:val="28"/>
          <w:szCs w:val="28"/>
        </w:rPr>
        <w:t xml:space="preserve">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муниципальной программы в отчетном году (10 процентов интегральной оценки). </w:t>
      </w:r>
    </w:p>
    <w:p w:rsidR="00CA6FD8" w:rsidRPr="00125517" w:rsidRDefault="00CA6FD8" w:rsidP="00CA6FD8">
      <w:pPr>
        <w:tabs>
          <w:tab w:val="left" w:pos="1276"/>
        </w:tabs>
        <w:jc w:val="both"/>
        <w:rPr>
          <w:sz w:val="28"/>
          <w:szCs w:val="28"/>
          <w:highlight w:val="yellow"/>
        </w:rPr>
      </w:pPr>
    </w:p>
    <w:p w:rsidR="00CA6FD8" w:rsidRPr="007A3803" w:rsidRDefault="00CA6FD8" w:rsidP="00CA6FD8">
      <w:pPr>
        <w:ind w:firstLine="709"/>
        <w:jc w:val="both"/>
        <w:rPr>
          <w:sz w:val="28"/>
          <w:szCs w:val="28"/>
          <w:lang w:eastAsia="en-US"/>
        </w:rPr>
      </w:pPr>
      <w:r w:rsidRPr="007A3803">
        <w:rPr>
          <w:bCs/>
          <w:sz w:val="28"/>
          <w:szCs w:val="28"/>
          <w:lang w:eastAsia="en-US"/>
        </w:rPr>
        <w:t>1. Уровень</w:t>
      </w:r>
      <w:r w:rsidRPr="007A3803">
        <w:rPr>
          <w:sz w:val="28"/>
          <w:szCs w:val="28"/>
          <w:lang w:eastAsia="en-US"/>
        </w:rPr>
        <w:t xml:space="preserve"> достижения</w:t>
      </w:r>
      <w:r w:rsidRPr="007A3803">
        <w:rPr>
          <w:sz w:val="28"/>
          <w:szCs w:val="28"/>
        </w:rPr>
        <w:t xml:space="preserve"> муниципальной</w:t>
      </w:r>
      <w:r w:rsidRPr="007A3803">
        <w:rPr>
          <w:sz w:val="28"/>
          <w:szCs w:val="28"/>
          <w:lang w:eastAsia="en-US"/>
        </w:rPr>
        <w:t xml:space="preserve"> программы за отчетный период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УД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  <m:t>гп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  <m:t>i</m:t>
                    </m:r>
                  </m:sub>
                </m:sSub>
              </m:sub>
            </m:sSub>
          </m:e>
        </m:d>
      </m:oMath>
      <w:r w:rsidRPr="007A3803">
        <w:rPr>
          <w:sz w:val="28"/>
          <w:szCs w:val="28"/>
          <w:lang w:eastAsia="en-US"/>
        </w:rPr>
        <w:t xml:space="preserve"> рассчитывается по формуле: </w:t>
      </w:r>
    </w:p>
    <w:p w:rsidR="00CA6FD8" w:rsidRPr="007A3803" w:rsidRDefault="00CA6FD8" w:rsidP="00CA6FD8">
      <w:pPr>
        <w:jc w:val="both"/>
        <w:rPr>
          <w:sz w:val="28"/>
          <w:szCs w:val="28"/>
          <w:lang w:eastAsia="en-US"/>
        </w:rPr>
      </w:pPr>
    </w:p>
    <w:p w:rsidR="00CA6FD8" w:rsidRPr="007A3803" w:rsidRDefault="006307A2" w:rsidP="00CA6FD8">
      <w:pPr>
        <w:jc w:val="both"/>
        <w:rPr>
          <w:sz w:val="28"/>
          <w:szCs w:val="28"/>
          <w:lang w:val="en-US" w:eastAsia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УД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гп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  <w:lang w:eastAsia="en-US"/>
            </w:rPr>
            <m:t>=0,5∙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УД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п</m:t>
              </m:r>
            </m:sub>
          </m:sSub>
          <m:r>
            <w:rPr>
              <w:rFonts w:ascii="Cambria Math" w:hAnsi="Cambria Math"/>
              <w:sz w:val="28"/>
              <w:szCs w:val="28"/>
              <w:lang w:eastAsia="en-US"/>
            </w:rPr>
            <m:t>+0,5∙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УД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стр.эл.</m:t>
              </m:r>
            </m:sub>
          </m:sSub>
        </m:oMath>
      </m:oMathPara>
    </w:p>
    <w:p w:rsidR="00CA6FD8" w:rsidRPr="007A3803" w:rsidRDefault="00CA6FD8" w:rsidP="00CA6FD8">
      <w:pPr>
        <w:jc w:val="both"/>
        <w:rPr>
          <w:sz w:val="28"/>
          <w:szCs w:val="28"/>
          <w:lang w:eastAsia="en-US"/>
        </w:rPr>
      </w:pPr>
      <w:r w:rsidRPr="007A3803">
        <w:rPr>
          <w:sz w:val="28"/>
          <w:szCs w:val="28"/>
          <w:lang w:eastAsia="en-US"/>
        </w:rPr>
        <w:t xml:space="preserve">где:  </w:t>
      </w:r>
    </w:p>
    <w:p w:rsidR="00CA6FD8" w:rsidRPr="007A3803" w:rsidRDefault="006307A2" w:rsidP="00CA6FD8">
      <w:pPr>
        <w:ind w:firstLine="709"/>
        <w:jc w:val="both"/>
        <w:rPr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УД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/>
              </w:rPr>
              <m:t>п</m:t>
            </m:r>
          </m:sub>
        </m:sSub>
      </m:oMath>
      <w:r w:rsidR="00CA6FD8" w:rsidRPr="007A3803">
        <w:rPr>
          <w:sz w:val="28"/>
          <w:szCs w:val="28"/>
          <w:lang w:eastAsia="en-US"/>
        </w:rPr>
        <w:t xml:space="preserve"> – уровень достижения показателей </w:t>
      </w:r>
      <w:r w:rsidR="00CA6FD8" w:rsidRPr="007A3803">
        <w:rPr>
          <w:sz w:val="28"/>
          <w:szCs w:val="28"/>
        </w:rPr>
        <w:t>муниципальной</w:t>
      </w:r>
      <w:r w:rsidR="00CA6FD8" w:rsidRPr="007A3803">
        <w:rPr>
          <w:sz w:val="28"/>
          <w:szCs w:val="28"/>
          <w:lang w:eastAsia="en-US"/>
        </w:rPr>
        <w:t xml:space="preserve"> (комплексной) программы в отчетном периоде; </w:t>
      </w:r>
    </w:p>
    <w:p w:rsidR="00CA6FD8" w:rsidRPr="007A3803" w:rsidRDefault="006307A2" w:rsidP="00CA6FD8">
      <w:pPr>
        <w:ind w:firstLine="709"/>
        <w:jc w:val="both"/>
        <w:rPr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УД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/>
              </w:rPr>
              <m:t>стр.эл.</m:t>
            </m:r>
          </m:sub>
        </m:sSub>
      </m:oMath>
      <w:r w:rsidR="00CA6FD8" w:rsidRPr="007A3803">
        <w:rPr>
          <w:sz w:val="28"/>
          <w:szCs w:val="28"/>
          <w:lang w:eastAsia="en-US"/>
        </w:rPr>
        <w:t xml:space="preserve"> – уровень достижения структурных элементов </w:t>
      </w:r>
      <w:r w:rsidR="00CA6FD8" w:rsidRPr="007A3803">
        <w:rPr>
          <w:sz w:val="28"/>
          <w:szCs w:val="28"/>
        </w:rPr>
        <w:t>муниципальной п</w:t>
      </w:r>
      <w:r w:rsidR="00CA6FD8" w:rsidRPr="007A3803">
        <w:rPr>
          <w:sz w:val="28"/>
          <w:szCs w:val="28"/>
          <w:lang w:eastAsia="en-US"/>
        </w:rPr>
        <w:t xml:space="preserve">рограммы в отчетном периоде. </w:t>
      </w:r>
    </w:p>
    <w:p w:rsidR="00CA6FD8" w:rsidRPr="007A3803" w:rsidRDefault="00CA6FD8" w:rsidP="00CA6F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A3803">
        <w:rPr>
          <w:sz w:val="28"/>
          <w:szCs w:val="28"/>
        </w:rPr>
        <w:t xml:space="preserve">Уровень достижения показателей муниципальной программы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УД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/>
              </w:rPr>
              <m:t>п</m:t>
            </m:r>
          </m:sub>
        </m:sSub>
      </m:oMath>
      <w:r w:rsidRPr="007A3803">
        <w:rPr>
          <w:sz w:val="28"/>
          <w:szCs w:val="28"/>
          <w:lang w:eastAsia="en-US"/>
        </w:rPr>
        <w:t xml:space="preserve"> </w:t>
      </w:r>
      <w:r w:rsidRPr="007A3803">
        <w:rPr>
          <w:sz w:val="28"/>
          <w:szCs w:val="28"/>
        </w:rPr>
        <w:t>за 2025 год составляет (100+100</w:t>
      </w:r>
      <w:r w:rsidR="007A3803">
        <w:rPr>
          <w:sz w:val="28"/>
          <w:szCs w:val="28"/>
        </w:rPr>
        <w:t>+100+100) / 4</w:t>
      </w:r>
      <w:r w:rsidRPr="007A3803">
        <w:rPr>
          <w:sz w:val="28"/>
          <w:szCs w:val="28"/>
        </w:rPr>
        <w:t xml:space="preserve"> = 100</w:t>
      </w:r>
    </w:p>
    <w:p w:rsidR="00CA6FD8" w:rsidRPr="007A3803" w:rsidRDefault="00CA6FD8" w:rsidP="00CA6F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A3803">
        <w:rPr>
          <w:sz w:val="28"/>
          <w:szCs w:val="28"/>
        </w:rPr>
        <w:t xml:space="preserve">Уровень достижения структурных элементов муниципальной программы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УД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/>
              </w:rPr>
              <m:t>стр.эл.</m:t>
            </m:r>
          </m:sub>
        </m:sSub>
      </m:oMath>
      <w:r w:rsidRPr="007A3803">
        <w:rPr>
          <w:sz w:val="28"/>
          <w:szCs w:val="28"/>
          <w:lang w:eastAsia="en-US"/>
        </w:rPr>
        <w:t xml:space="preserve"> </w:t>
      </w:r>
      <w:r w:rsidRPr="007A3803">
        <w:rPr>
          <w:sz w:val="28"/>
          <w:szCs w:val="28"/>
        </w:rPr>
        <w:t>за 2025 год составляет 100 (средневзвешенное значение уровней достижения всех структурных элементов).</w:t>
      </w:r>
    </w:p>
    <w:p w:rsidR="00CA6FD8" w:rsidRPr="007A3803" w:rsidRDefault="00CA6FD8" w:rsidP="00CA6F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A3803">
        <w:rPr>
          <w:sz w:val="28"/>
          <w:szCs w:val="28"/>
        </w:rPr>
        <w:t>УД</w:t>
      </w:r>
      <w:r w:rsidRPr="007A3803">
        <w:rPr>
          <w:sz w:val="28"/>
          <w:szCs w:val="28"/>
          <w:vertAlign w:val="subscript"/>
        </w:rPr>
        <w:t>стр.эл.</w:t>
      </w:r>
      <w:r w:rsidR="007A3803" w:rsidRPr="007A3803">
        <w:rPr>
          <w:sz w:val="28"/>
          <w:szCs w:val="28"/>
        </w:rPr>
        <w:t xml:space="preserve"> = (1</w:t>
      </w:r>
      <w:r w:rsidRPr="007A3803">
        <w:rPr>
          <w:sz w:val="28"/>
          <w:szCs w:val="28"/>
        </w:rPr>
        <w:t xml:space="preserve"> х 100 + 1 </w:t>
      </w:r>
      <w:r w:rsidR="007A3803" w:rsidRPr="007A3803">
        <w:rPr>
          <w:sz w:val="28"/>
          <w:szCs w:val="28"/>
        </w:rPr>
        <w:t>х 100 + 1 х 100 + 1 х 100) / 4</w:t>
      </w:r>
      <w:r w:rsidRPr="007A3803">
        <w:rPr>
          <w:sz w:val="28"/>
          <w:szCs w:val="28"/>
        </w:rPr>
        <w:t xml:space="preserve"> = 100</w:t>
      </w:r>
    </w:p>
    <w:p w:rsidR="00CA6FD8" w:rsidRPr="007A3803" w:rsidRDefault="00CA6FD8" w:rsidP="00CA6F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A3803">
        <w:rPr>
          <w:sz w:val="28"/>
          <w:szCs w:val="28"/>
        </w:rPr>
        <w:t xml:space="preserve">Уровень достижения муниципальной программы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УД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гп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i</m:t>
                </m:r>
              </m:sub>
            </m:sSub>
          </m:sub>
        </m:sSub>
      </m:oMath>
      <w:r w:rsidRPr="007A3803">
        <w:rPr>
          <w:sz w:val="28"/>
          <w:szCs w:val="28"/>
        </w:rPr>
        <w:t xml:space="preserve"> за 2025 год составляет 100 процентов.</w:t>
      </w:r>
    </w:p>
    <w:p w:rsidR="00CA6FD8" w:rsidRPr="007A3803" w:rsidRDefault="006307A2" w:rsidP="00CA6FD8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УД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гп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i</m:t>
                </m:r>
              </m:sub>
            </m:sSub>
          </m:sub>
        </m:sSub>
      </m:oMath>
      <w:r w:rsidR="00CA6FD8" w:rsidRPr="007A3803">
        <w:rPr>
          <w:sz w:val="28"/>
          <w:szCs w:val="28"/>
        </w:rPr>
        <w:t xml:space="preserve"> = 0,5 х 100 + 0,5 х 100 = 100.</w:t>
      </w:r>
    </w:p>
    <w:p w:rsidR="00CA6FD8" w:rsidRPr="00125517" w:rsidRDefault="00CA6FD8" w:rsidP="00CA6FD8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CA6FD8" w:rsidRPr="007A3803" w:rsidRDefault="00CA6FD8" w:rsidP="00CA6FD8">
      <w:pPr>
        <w:ind w:firstLine="709"/>
        <w:jc w:val="both"/>
        <w:rPr>
          <w:sz w:val="28"/>
          <w:szCs w:val="28"/>
        </w:rPr>
      </w:pPr>
      <w:r w:rsidRPr="007A3803">
        <w:rPr>
          <w:sz w:val="28"/>
          <w:szCs w:val="28"/>
        </w:rPr>
        <w:t xml:space="preserve">2. Оценка динамики прироста значений показателей в отчетном периоде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ОП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гп</m:t>
                </m:r>
              </m:sub>
            </m:sSub>
          </m:e>
        </m:d>
      </m:oMath>
      <w:r w:rsidRPr="007A3803">
        <w:rPr>
          <w:sz w:val="28"/>
          <w:szCs w:val="28"/>
        </w:rPr>
        <w:t xml:space="preserve"> рассчитывается по формуле:</w:t>
      </w:r>
    </w:p>
    <w:p w:rsidR="00CA6FD8" w:rsidRPr="007A3803" w:rsidRDefault="00CA6FD8" w:rsidP="00CA6FD8">
      <w:pPr>
        <w:rPr>
          <w:sz w:val="28"/>
          <w:szCs w:val="28"/>
        </w:rPr>
      </w:pPr>
    </w:p>
    <w:p w:rsidR="00CA6FD8" w:rsidRPr="007A3803" w:rsidRDefault="006307A2" w:rsidP="00CA6FD8">
      <w:pPr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ОП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гп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=0,7∙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ОП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пГП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+0,3∙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ОП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пСЭ</m:t>
              </m:r>
            </m:sub>
          </m:sSub>
        </m:oMath>
      </m:oMathPara>
    </w:p>
    <w:p w:rsidR="00CA6FD8" w:rsidRPr="007A3803" w:rsidRDefault="00CA6FD8" w:rsidP="00CA6FD8">
      <w:pPr>
        <w:ind w:firstLine="709"/>
        <w:rPr>
          <w:sz w:val="28"/>
          <w:szCs w:val="28"/>
        </w:rPr>
      </w:pPr>
      <w:r w:rsidRPr="007A3803">
        <w:rPr>
          <w:sz w:val="28"/>
          <w:szCs w:val="28"/>
        </w:rPr>
        <w:t>где:</w:t>
      </w:r>
    </w:p>
    <w:p w:rsidR="00CA6FD8" w:rsidRPr="007A3803" w:rsidRDefault="006307A2" w:rsidP="00CA6FD8">
      <w:pPr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ОП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пГП</m:t>
            </m:r>
          </m:sub>
        </m:sSub>
      </m:oMath>
      <w:r w:rsidR="00CA6FD8" w:rsidRPr="007A3803">
        <w:rPr>
          <w:sz w:val="28"/>
          <w:szCs w:val="28"/>
          <w:vertAlign w:val="subscript"/>
        </w:rPr>
        <w:t xml:space="preserve">- </w:t>
      </w:r>
      <w:r w:rsidR="00CA6FD8" w:rsidRPr="007A3803">
        <w:rPr>
          <w:sz w:val="28"/>
          <w:szCs w:val="28"/>
        </w:rPr>
        <w:t>оценка динамики прироста значений показателей уровня муниципальной программы;</w:t>
      </w:r>
    </w:p>
    <w:p w:rsidR="00CA6FD8" w:rsidRPr="007A3803" w:rsidRDefault="006307A2" w:rsidP="00CA6FD8">
      <w:pPr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ОП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пСЭ</m:t>
            </m:r>
          </m:sub>
        </m:sSub>
      </m:oMath>
      <w:r w:rsidR="00CA6FD8" w:rsidRPr="007A3803">
        <w:rPr>
          <w:sz w:val="28"/>
          <w:szCs w:val="28"/>
        </w:rPr>
        <w:t xml:space="preserve"> - оценка динамики прироста значений показателей уровня структурных элементов муниципальной программы.</w:t>
      </w:r>
    </w:p>
    <w:p w:rsidR="00CA6FD8" w:rsidRPr="00125517" w:rsidRDefault="00CA6FD8" w:rsidP="00CA6FD8">
      <w:pPr>
        <w:jc w:val="both"/>
        <w:rPr>
          <w:sz w:val="28"/>
          <w:szCs w:val="28"/>
          <w:highlight w:val="yellow"/>
        </w:rPr>
      </w:pPr>
    </w:p>
    <w:p w:rsidR="00CA6FD8" w:rsidRPr="007A3803" w:rsidRDefault="00CA6FD8" w:rsidP="00CA6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3803">
        <w:rPr>
          <w:sz w:val="28"/>
          <w:szCs w:val="28"/>
        </w:rPr>
        <w:t>Оценка динамики прироста значений показателей уровня муниципальной программы ОП</w:t>
      </w:r>
      <w:r w:rsidRPr="007A3803">
        <w:rPr>
          <w:sz w:val="28"/>
          <w:szCs w:val="28"/>
          <w:vertAlign w:val="subscript"/>
        </w:rPr>
        <w:t>пГП</w:t>
      </w:r>
      <w:r w:rsidRPr="007A3803">
        <w:rPr>
          <w:sz w:val="28"/>
          <w:szCs w:val="28"/>
        </w:rPr>
        <w:t xml:space="preserve"> за 2025 год составляет 100,0 процента.</w:t>
      </w:r>
    </w:p>
    <w:p w:rsidR="00CA6FD8" w:rsidRPr="007A3803" w:rsidRDefault="006307A2" w:rsidP="00CA6FD8">
      <w:pPr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ОП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пГП</m:t>
            </m:r>
          </m:sub>
        </m:sSub>
      </m:oMath>
      <w:r w:rsidR="00CA6FD8" w:rsidRPr="007A3803">
        <w:rPr>
          <w:sz w:val="28"/>
          <w:szCs w:val="28"/>
        </w:rPr>
        <w:t xml:space="preserve"> =100 / 1 = 100</w:t>
      </w:r>
    </w:p>
    <w:p w:rsidR="00CA6FD8" w:rsidRPr="00125517" w:rsidRDefault="00CA6FD8" w:rsidP="00CA6FD8">
      <w:pPr>
        <w:jc w:val="both"/>
        <w:rPr>
          <w:sz w:val="28"/>
          <w:szCs w:val="28"/>
          <w:highlight w:val="yellow"/>
        </w:rPr>
      </w:pPr>
    </w:p>
    <w:p w:rsidR="00CA6FD8" w:rsidRPr="007A3803" w:rsidRDefault="00CA6FD8" w:rsidP="00CA6F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A3803">
        <w:rPr>
          <w:sz w:val="28"/>
          <w:szCs w:val="28"/>
        </w:rPr>
        <w:t>Оценка динамики прироста значений показателей уровня структурных элементов муниципальной программы ОП</w:t>
      </w:r>
      <w:r w:rsidRPr="007A3803">
        <w:rPr>
          <w:sz w:val="28"/>
          <w:szCs w:val="28"/>
          <w:vertAlign w:val="subscript"/>
        </w:rPr>
        <w:t>пСЭ</w:t>
      </w:r>
      <w:r w:rsidRPr="007A3803">
        <w:rPr>
          <w:sz w:val="28"/>
          <w:szCs w:val="28"/>
        </w:rPr>
        <w:t xml:space="preserve"> за 2025 год составляет 0,0 процента</w:t>
      </w:r>
    </w:p>
    <w:p w:rsidR="00CA6FD8" w:rsidRPr="007A3803" w:rsidRDefault="00CA6FD8" w:rsidP="00CA6F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A6FD8" w:rsidRDefault="00CA6FD8" w:rsidP="00CA6F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A3803">
        <w:rPr>
          <w:sz w:val="28"/>
          <w:szCs w:val="28"/>
        </w:rPr>
        <w:t>ОП</w:t>
      </w:r>
      <w:r w:rsidRPr="007A3803">
        <w:rPr>
          <w:sz w:val="28"/>
          <w:szCs w:val="28"/>
          <w:vertAlign w:val="subscript"/>
        </w:rPr>
        <w:t xml:space="preserve">пСЭ </w:t>
      </w:r>
      <w:r w:rsidRPr="007A3803">
        <w:rPr>
          <w:sz w:val="28"/>
          <w:szCs w:val="28"/>
        </w:rPr>
        <w:t>= 0,0</w:t>
      </w:r>
    </w:p>
    <w:p w:rsidR="00CA6FD8" w:rsidRDefault="00CA6FD8" w:rsidP="00CA6F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A6FD8" w:rsidRPr="00264FAA" w:rsidRDefault="00CA6FD8" w:rsidP="00CA6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4FAA">
        <w:rPr>
          <w:sz w:val="28"/>
          <w:szCs w:val="28"/>
        </w:rPr>
        <w:t>Оценка динамики прироста значений показателей ОП</w:t>
      </w:r>
      <w:r w:rsidRPr="00264FAA">
        <w:rPr>
          <w:sz w:val="28"/>
          <w:szCs w:val="28"/>
          <w:vertAlign w:val="subscript"/>
        </w:rPr>
        <w:t>ГП</w:t>
      </w:r>
      <w:r w:rsidR="007A3803" w:rsidRPr="00264FAA">
        <w:rPr>
          <w:sz w:val="28"/>
          <w:szCs w:val="28"/>
        </w:rPr>
        <w:t xml:space="preserve"> за 2025 год составляет 10</w:t>
      </w:r>
      <w:r w:rsidRPr="00264FAA">
        <w:rPr>
          <w:sz w:val="28"/>
          <w:szCs w:val="28"/>
        </w:rPr>
        <w:t xml:space="preserve">0,0 = (0,7 x 100,0 + 0,3 x </w:t>
      </w:r>
      <w:r w:rsidR="007A3803" w:rsidRPr="00264FAA">
        <w:rPr>
          <w:sz w:val="28"/>
          <w:szCs w:val="28"/>
        </w:rPr>
        <w:t>10</w:t>
      </w:r>
      <w:r w:rsidRPr="00264FAA">
        <w:rPr>
          <w:sz w:val="28"/>
          <w:szCs w:val="28"/>
        </w:rPr>
        <w:t>0,0).</w:t>
      </w:r>
    </w:p>
    <w:p w:rsidR="00CA6FD8" w:rsidRPr="00264FAA" w:rsidRDefault="00CA6FD8" w:rsidP="00CA6FD8">
      <w:pPr>
        <w:jc w:val="both"/>
        <w:rPr>
          <w:sz w:val="28"/>
          <w:szCs w:val="28"/>
        </w:rPr>
      </w:pPr>
    </w:p>
    <w:p w:rsidR="00CA6FD8" w:rsidRPr="00264FAA" w:rsidRDefault="00CA6FD8" w:rsidP="00CA6FD8">
      <w:pPr>
        <w:ind w:firstLine="709"/>
        <w:jc w:val="both"/>
        <w:rPr>
          <w:sz w:val="28"/>
          <w:szCs w:val="28"/>
        </w:rPr>
      </w:pPr>
      <w:r w:rsidRPr="00264FAA">
        <w:rPr>
          <w:sz w:val="28"/>
          <w:szCs w:val="28"/>
        </w:rPr>
        <w:t>3. Оценка качества финансового управления в отчетном периоде рассчитывается по формуле:</w:t>
      </w:r>
    </w:p>
    <w:p w:rsidR="00CA6FD8" w:rsidRPr="00264FAA" w:rsidRDefault="00CA6FD8" w:rsidP="00CA6FD8">
      <w:pPr>
        <w:jc w:val="both"/>
        <w:rPr>
          <w:sz w:val="28"/>
          <w:szCs w:val="28"/>
        </w:rPr>
      </w:pPr>
    </w:p>
    <w:p w:rsidR="00CA6FD8" w:rsidRPr="00264FAA" w:rsidRDefault="00CA6FD8" w:rsidP="00CA6FD8">
      <w:pPr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ФинУп=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∙E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∙100</m:t>
              </m:r>
            </m:e>
          </m:nary>
        </m:oMath>
      </m:oMathPara>
    </w:p>
    <w:p w:rsidR="00CA6FD8" w:rsidRPr="00264FAA" w:rsidRDefault="00CA6FD8" w:rsidP="00CA6FD8">
      <w:pPr>
        <w:widowControl w:val="0"/>
        <w:ind w:firstLine="709"/>
        <w:rPr>
          <w:sz w:val="28"/>
          <w:szCs w:val="28"/>
        </w:rPr>
      </w:pPr>
      <w:r w:rsidRPr="00264FAA">
        <w:rPr>
          <w:spacing w:val="-4"/>
          <w:sz w:val="28"/>
          <w:szCs w:val="28"/>
        </w:rPr>
        <w:t>где:</w:t>
      </w:r>
    </w:p>
    <w:p w:rsidR="00CA6FD8" w:rsidRPr="00264FAA" w:rsidRDefault="00CA6FD8" w:rsidP="00CA6FD8">
      <w:pPr>
        <w:widowControl w:val="0"/>
        <w:tabs>
          <w:tab w:val="left" w:pos="2540"/>
          <w:tab w:val="left" w:pos="3941"/>
          <w:tab w:val="left" w:pos="5866"/>
          <w:tab w:val="left" w:pos="7616"/>
          <w:tab w:val="left" w:pos="8429"/>
        </w:tabs>
        <w:ind w:left="152" w:right="153" w:firstLine="708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ФинУп</m:t>
        </m:r>
      </m:oMath>
      <w:r w:rsidRPr="00264FAA">
        <w:rPr>
          <w:sz w:val="28"/>
          <w:szCs w:val="28"/>
        </w:rPr>
        <w:t xml:space="preserve"> – оценка </w:t>
      </w:r>
      <w:r w:rsidRPr="00264FAA">
        <w:rPr>
          <w:spacing w:val="-2"/>
          <w:sz w:val="28"/>
          <w:szCs w:val="28"/>
        </w:rPr>
        <w:t xml:space="preserve">качества финансового управления </w:t>
      </w:r>
      <w:r w:rsidRPr="00264FAA">
        <w:rPr>
          <w:spacing w:val="-4"/>
          <w:sz w:val="28"/>
          <w:szCs w:val="28"/>
        </w:rPr>
        <w:t xml:space="preserve">при </w:t>
      </w:r>
      <w:r w:rsidRPr="00264FAA">
        <w:rPr>
          <w:spacing w:val="-2"/>
          <w:sz w:val="28"/>
          <w:szCs w:val="28"/>
        </w:rPr>
        <w:t xml:space="preserve">реализации </w:t>
      </w:r>
      <w:r w:rsidRPr="00264FAA">
        <w:rPr>
          <w:sz w:val="28"/>
          <w:szCs w:val="28"/>
        </w:rPr>
        <w:t>муниципальной программы в отчетном году;</w:t>
      </w:r>
    </w:p>
    <w:p w:rsidR="00CA6FD8" w:rsidRPr="00264FAA" w:rsidRDefault="00CA6FD8" w:rsidP="00CA6FD8">
      <w:pPr>
        <w:widowControl w:val="0"/>
        <w:tabs>
          <w:tab w:val="left" w:pos="2197"/>
          <w:tab w:val="left" w:pos="3604"/>
          <w:tab w:val="left" w:pos="5573"/>
          <w:tab w:val="left" w:pos="5949"/>
          <w:tab w:val="left" w:pos="7779"/>
          <w:tab w:val="left" w:pos="8148"/>
        </w:tabs>
        <w:ind w:left="152" w:right="155" w:firstLine="708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i</m:t>
        </m:r>
      </m:oMath>
      <w:r w:rsidRPr="00264FAA">
        <w:rPr>
          <w:sz w:val="28"/>
          <w:szCs w:val="28"/>
        </w:rPr>
        <w:t xml:space="preserve"> – номер</w:t>
      </w:r>
      <w:r w:rsidRPr="00264FAA">
        <w:rPr>
          <w:sz w:val="28"/>
          <w:szCs w:val="28"/>
        </w:rPr>
        <w:tab/>
      </w:r>
      <w:r w:rsidRPr="00264FAA">
        <w:rPr>
          <w:spacing w:val="-2"/>
          <w:sz w:val="28"/>
          <w:szCs w:val="28"/>
        </w:rPr>
        <w:t>критерия</w:t>
      </w:r>
      <w:r w:rsidRPr="00264FAA">
        <w:rPr>
          <w:sz w:val="28"/>
          <w:szCs w:val="28"/>
        </w:rPr>
        <w:t>;</w:t>
      </w:r>
    </w:p>
    <w:p w:rsidR="00CA6FD8" w:rsidRPr="00264FAA" w:rsidRDefault="00CA6FD8" w:rsidP="00CA6FD8">
      <w:pPr>
        <w:widowControl w:val="0"/>
        <w:ind w:left="861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N</m:t>
        </m:r>
      </m:oMath>
      <w:r w:rsidRPr="00264FAA">
        <w:rPr>
          <w:sz w:val="28"/>
          <w:szCs w:val="28"/>
        </w:rPr>
        <w:t xml:space="preserve">–количество </w:t>
      </w:r>
      <w:r w:rsidRPr="00264FAA">
        <w:rPr>
          <w:spacing w:val="-2"/>
          <w:sz w:val="28"/>
          <w:szCs w:val="28"/>
        </w:rPr>
        <w:t>критериев;</w:t>
      </w:r>
    </w:p>
    <w:p w:rsidR="00CA6FD8" w:rsidRPr="00264FAA" w:rsidRDefault="006307A2" w:rsidP="00CA6FD8">
      <w:pPr>
        <w:widowControl w:val="0"/>
        <w:ind w:left="152" w:right="150" w:firstLine="708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CA6FD8" w:rsidRPr="00264FAA">
        <w:rPr>
          <w:sz w:val="28"/>
          <w:szCs w:val="28"/>
        </w:rPr>
        <w:t>–удельный вес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CA6FD8" w:rsidRPr="00264FAA">
        <w:rPr>
          <w:sz w:val="28"/>
          <w:szCs w:val="28"/>
        </w:rPr>
        <w:t>-го критерия в оценке качества финансового управления при реализации муниципальной программы в отчетном году;</w:t>
      </w:r>
    </w:p>
    <w:p w:rsidR="00CA6FD8" w:rsidRPr="00264FAA" w:rsidRDefault="00CA6FD8" w:rsidP="00CA6FD8">
      <w:pPr>
        <w:widowControl w:val="0"/>
        <w:ind w:left="152" w:right="153" w:firstLine="708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E(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)</m:t>
        </m:r>
      </m:oMath>
      <w:r w:rsidRPr="00264FAA">
        <w:rPr>
          <w:sz w:val="28"/>
          <w:szCs w:val="28"/>
        </w:rPr>
        <w:t>–значение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264FAA">
        <w:rPr>
          <w:sz w:val="28"/>
          <w:szCs w:val="28"/>
        </w:rPr>
        <w:t>-го критерия.</w:t>
      </w:r>
    </w:p>
    <w:p w:rsidR="00CA6FD8" w:rsidRPr="009F2D77" w:rsidRDefault="00CA6FD8" w:rsidP="00CA6FD8">
      <w:pPr>
        <w:widowControl w:val="0"/>
        <w:ind w:left="152" w:right="153" w:firstLine="708"/>
        <w:jc w:val="both"/>
        <w:rPr>
          <w:sz w:val="28"/>
          <w:szCs w:val="28"/>
          <w:highlight w:val="yellow"/>
        </w:rPr>
      </w:pPr>
    </w:p>
    <w:p w:rsidR="00CA6FD8" w:rsidRPr="00264FAA" w:rsidRDefault="00CA6FD8" w:rsidP="00CA6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4FAA">
        <w:rPr>
          <w:sz w:val="28"/>
          <w:szCs w:val="28"/>
        </w:rPr>
        <w:t>Оценка качества финансового управления за 2025 год рассчитана с учетом 6 критериев.</w:t>
      </w:r>
    </w:p>
    <w:p w:rsidR="00CA6FD8" w:rsidRPr="008A06B9" w:rsidRDefault="00CA6FD8" w:rsidP="00CA6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4FAA">
        <w:rPr>
          <w:sz w:val="28"/>
          <w:szCs w:val="28"/>
        </w:rPr>
        <w:t xml:space="preserve">Оценка качества финансового управления ФинУп за 2025 год составляет </w:t>
      </w:r>
      <w:r w:rsidR="00264FAA">
        <w:rPr>
          <w:sz w:val="28"/>
          <w:szCs w:val="28"/>
        </w:rPr>
        <w:t xml:space="preserve"> </w:t>
      </w:r>
      <w:r w:rsidRPr="00264FAA">
        <w:rPr>
          <w:sz w:val="28"/>
          <w:szCs w:val="28"/>
        </w:rPr>
        <w:t xml:space="preserve">(0 x 0,167 + 1 x 0,167 </w:t>
      </w:r>
      <w:r w:rsidR="00264FAA" w:rsidRPr="00264FAA">
        <w:rPr>
          <w:sz w:val="28"/>
          <w:szCs w:val="28"/>
        </w:rPr>
        <w:t>+ 1</w:t>
      </w:r>
      <w:r w:rsidRPr="00264FAA">
        <w:rPr>
          <w:sz w:val="28"/>
          <w:szCs w:val="28"/>
        </w:rPr>
        <w:t xml:space="preserve"> x 0,167 +</w:t>
      </w:r>
      <w:r w:rsidR="00264FAA" w:rsidRPr="00264FAA">
        <w:rPr>
          <w:sz w:val="28"/>
          <w:szCs w:val="28"/>
        </w:rPr>
        <w:t>1 x 0,167 + 1</w:t>
      </w:r>
      <w:r w:rsidRPr="00264FAA">
        <w:rPr>
          <w:sz w:val="28"/>
          <w:szCs w:val="28"/>
        </w:rPr>
        <w:t xml:space="preserve"> </w:t>
      </w:r>
      <w:r w:rsidR="00264FAA">
        <w:rPr>
          <w:sz w:val="28"/>
          <w:szCs w:val="28"/>
        </w:rPr>
        <w:t>x 0,167 + 1 х 0,167) x 100 =83,5</w:t>
      </w:r>
      <w:r w:rsidRPr="00264FAA">
        <w:rPr>
          <w:sz w:val="28"/>
          <w:szCs w:val="28"/>
        </w:rPr>
        <w:t>.</w:t>
      </w:r>
    </w:p>
    <w:p w:rsidR="00CA6FD8" w:rsidRDefault="00CA6FD8" w:rsidP="00CA6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A6FD8" w:rsidRPr="00AC760C" w:rsidRDefault="00CA6FD8" w:rsidP="00CA6FD8">
      <w:pPr>
        <w:ind w:firstLine="709"/>
        <w:jc w:val="both"/>
        <w:rPr>
          <w:sz w:val="28"/>
          <w:szCs w:val="28"/>
        </w:rPr>
      </w:pPr>
      <w:r w:rsidRPr="00AC760C">
        <w:rPr>
          <w:sz w:val="28"/>
          <w:szCs w:val="28"/>
        </w:rPr>
        <w:t>4.</w:t>
      </w:r>
      <w:r w:rsidRPr="00AC760C">
        <w:rPr>
          <w:b/>
          <w:sz w:val="28"/>
          <w:szCs w:val="28"/>
        </w:rPr>
        <w:t> </w:t>
      </w:r>
      <w:r w:rsidRPr="00AC760C">
        <w:rPr>
          <w:sz w:val="28"/>
          <w:szCs w:val="28"/>
        </w:rPr>
        <w:t>Интегральная оценка хода реализации и эффективности</w:t>
      </w:r>
      <w:r>
        <w:rPr>
          <w:sz w:val="28"/>
          <w:szCs w:val="28"/>
        </w:rPr>
        <w:t xml:space="preserve"> </w:t>
      </w:r>
      <w:r w:rsidRPr="00AC760C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AC760C">
        <w:rPr>
          <w:sz w:val="28"/>
          <w:szCs w:val="28"/>
        </w:rPr>
        <w:t>программы рассчитывается:</w:t>
      </w:r>
    </w:p>
    <w:p w:rsidR="00CA6FD8" w:rsidRPr="008772D4" w:rsidRDefault="00CA6FD8" w:rsidP="00CA6FD8">
      <w:pPr>
        <w:jc w:val="center"/>
        <w:rPr>
          <w:sz w:val="28"/>
          <w:szCs w:val="28"/>
          <w:highlight w:val="yellow"/>
        </w:rPr>
      </w:pPr>
    </w:p>
    <w:p w:rsidR="00CA6FD8" w:rsidRPr="00EB6982" w:rsidRDefault="00CA6FD8" w:rsidP="00CA6FD8">
      <w:pPr>
        <w:jc w:val="center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0,8∙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УД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гп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+0,1∙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ОП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гп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+0,1∙ФинУп=ИОиЭфгп</m:t>
          </m:r>
        </m:oMath>
      </m:oMathPara>
    </w:p>
    <w:p w:rsidR="00CA6FD8" w:rsidRDefault="00CA6FD8" w:rsidP="00CA6FD8">
      <w:pPr>
        <w:jc w:val="center"/>
        <w:rPr>
          <w:sz w:val="28"/>
          <w:szCs w:val="28"/>
          <w:lang w:val="en-US"/>
        </w:rPr>
      </w:pPr>
    </w:p>
    <w:p w:rsidR="00CA6FD8" w:rsidRDefault="00CA6FD8" w:rsidP="00CA6F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B6982">
        <w:rPr>
          <w:sz w:val="28"/>
          <w:szCs w:val="28"/>
        </w:rPr>
        <w:t xml:space="preserve">Интегральная оценка хода реализации и эффективности </w:t>
      </w:r>
      <w:r>
        <w:rPr>
          <w:sz w:val="28"/>
          <w:szCs w:val="28"/>
        </w:rPr>
        <w:t>муниципальной</w:t>
      </w:r>
      <w:r w:rsidRPr="00EB6982">
        <w:rPr>
          <w:sz w:val="28"/>
          <w:szCs w:val="28"/>
        </w:rPr>
        <w:t xml:space="preserve"> программы за 202</w:t>
      </w:r>
      <w:r>
        <w:rPr>
          <w:sz w:val="28"/>
          <w:szCs w:val="28"/>
        </w:rPr>
        <w:t>5</w:t>
      </w:r>
      <w:r w:rsidRPr="00EB6982">
        <w:rPr>
          <w:sz w:val="28"/>
          <w:szCs w:val="28"/>
        </w:rPr>
        <w:t xml:space="preserve"> </w:t>
      </w:r>
      <w:r w:rsidRPr="00264FAA">
        <w:rPr>
          <w:sz w:val="28"/>
          <w:szCs w:val="28"/>
        </w:rPr>
        <w:t xml:space="preserve">год </w:t>
      </w:r>
      <w:r w:rsidR="00264FAA">
        <w:rPr>
          <w:sz w:val="28"/>
          <w:szCs w:val="28"/>
        </w:rPr>
        <w:t>составляет (0,8 x 100 + 0,1 x 100+ 0,1 x 83,5) = 98</w:t>
      </w:r>
      <w:r w:rsidRPr="00264FAA">
        <w:rPr>
          <w:sz w:val="28"/>
          <w:szCs w:val="28"/>
        </w:rPr>
        <w:t>,</w:t>
      </w:r>
      <w:r w:rsidR="00264FAA">
        <w:rPr>
          <w:sz w:val="28"/>
          <w:szCs w:val="28"/>
        </w:rPr>
        <w:t>35</w:t>
      </w:r>
      <w:r>
        <w:rPr>
          <w:sz w:val="28"/>
          <w:szCs w:val="28"/>
        </w:rPr>
        <w:t xml:space="preserve"> </w:t>
      </w:r>
      <w:r w:rsidRPr="00C961A0">
        <w:rPr>
          <w:rFonts w:eastAsia="Calibri"/>
          <w:sz w:val="28"/>
          <w:szCs w:val="28"/>
          <w:lang w:eastAsia="en-US"/>
        </w:rPr>
        <w:t xml:space="preserve">в связи с чем реализация </w:t>
      </w:r>
      <w:r w:rsidRPr="00C961A0">
        <w:rPr>
          <w:sz w:val="28"/>
          <w:szCs w:val="28"/>
        </w:rPr>
        <w:t>муниципальной</w:t>
      </w:r>
      <w:r w:rsidRPr="00C961A0">
        <w:rPr>
          <w:rFonts w:eastAsia="Calibri"/>
          <w:sz w:val="28"/>
          <w:szCs w:val="28"/>
          <w:lang w:eastAsia="en-US"/>
        </w:rPr>
        <w:t xml:space="preserve"> программы </w:t>
      </w:r>
      <w:r w:rsidRPr="007F7997">
        <w:rPr>
          <w:rFonts w:eastAsia="Calibri"/>
          <w:sz w:val="28"/>
          <w:szCs w:val="28"/>
          <w:lang w:eastAsia="en-US"/>
        </w:rPr>
        <w:t xml:space="preserve">признается </w:t>
      </w:r>
      <w:r w:rsidRPr="007F7997">
        <w:rPr>
          <w:sz w:val="28"/>
          <w:szCs w:val="28"/>
        </w:rPr>
        <w:t>эффективной с категорией «степень эффективности реализации выше среднего уровня».</w:t>
      </w:r>
    </w:p>
    <w:p w:rsidR="00CA6FD8" w:rsidRDefault="00CA6FD8" w:rsidP="00CA6F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30E">
        <w:rPr>
          <w:sz w:val="28"/>
          <w:szCs w:val="28"/>
        </w:rPr>
        <w:t xml:space="preserve">Экономия бюджетных ассигнований, выделенных на реализацию муниципальной программы в 2025 году, по результатам проведенных конкурсных процедур составила </w:t>
      </w:r>
      <w:r w:rsidR="00A5730E" w:rsidRPr="00A5730E">
        <w:rPr>
          <w:sz w:val="28"/>
          <w:szCs w:val="28"/>
        </w:rPr>
        <w:t>0</w:t>
      </w:r>
      <w:r w:rsidRPr="00A5730E">
        <w:rPr>
          <w:sz w:val="28"/>
          <w:szCs w:val="28"/>
        </w:rPr>
        <w:t xml:space="preserve"> тыс. рублей.</w:t>
      </w:r>
    </w:p>
    <w:p w:rsidR="00CA6FD8" w:rsidRDefault="00CA6FD8" w:rsidP="00CA6F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642DF">
        <w:rPr>
          <w:sz w:val="28"/>
          <w:szCs w:val="28"/>
        </w:rPr>
        <w:t xml:space="preserve">При реализации муниципальной программы осуществлялось финансирование за счет средств местного бюджетов. </w:t>
      </w:r>
    </w:p>
    <w:p w:rsidR="00CA6FD8" w:rsidRPr="00B21550" w:rsidRDefault="00CA6FD8" w:rsidP="00CA6F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21550">
        <w:rPr>
          <w:sz w:val="28"/>
          <w:szCs w:val="28"/>
        </w:rPr>
        <w:t>Расходы за счет средств, полученных от предпринимательской и иной приносящей доход деятельности муниципальных бюджетных и автономных учреждений города Азова в 202</w:t>
      </w:r>
      <w:r>
        <w:rPr>
          <w:sz w:val="28"/>
          <w:szCs w:val="28"/>
        </w:rPr>
        <w:t>5</w:t>
      </w:r>
      <w:r w:rsidRPr="00B21550">
        <w:rPr>
          <w:sz w:val="28"/>
          <w:szCs w:val="28"/>
        </w:rPr>
        <w:t xml:space="preserve"> году на реализацию муниципальной программы, не осуществлялись.</w:t>
      </w:r>
    </w:p>
    <w:p w:rsidR="00CA6FD8" w:rsidRDefault="00CA6FD8" w:rsidP="00CA6FD8">
      <w:pPr>
        <w:ind w:firstLine="708"/>
        <w:jc w:val="both"/>
        <w:rPr>
          <w:color w:val="000000"/>
          <w:kern w:val="2"/>
          <w:sz w:val="28"/>
          <w:szCs w:val="28"/>
          <w:highlight w:val="yellow"/>
        </w:rPr>
      </w:pPr>
    </w:p>
    <w:p w:rsidR="00CA6FD8" w:rsidRDefault="00CA6FD8" w:rsidP="00CD6362">
      <w:pPr>
        <w:widowControl w:val="0"/>
        <w:jc w:val="center"/>
        <w:rPr>
          <w:sz w:val="28"/>
          <w:szCs w:val="28"/>
        </w:rPr>
      </w:pPr>
    </w:p>
    <w:p w:rsidR="004A4F67" w:rsidRDefault="004A4F67" w:rsidP="009F2D7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A4F67" w:rsidRDefault="004A4F67" w:rsidP="00EC1140">
      <w:pPr>
        <w:ind w:firstLine="709"/>
        <w:jc w:val="both"/>
        <w:rPr>
          <w:sz w:val="28"/>
          <w:szCs w:val="28"/>
        </w:rPr>
      </w:pPr>
      <w:r>
        <w:rPr>
          <w:color w:val="000000"/>
          <w:kern w:val="2"/>
          <w:sz w:val="28"/>
          <w:szCs w:val="28"/>
        </w:rPr>
        <w:t>7</w:t>
      </w:r>
      <w:r w:rsidRPr="009309C8">
        <w:rPr>
          <w:color w:val="000000"/>
          <w:kern w:val="2"/>
          <w:sz w:val="28"/>
          <w:szCs w:val="28"/>
        </w:rPr>
        <w:t xml:space="preserve">. </w:t>
      </w:r>
      <w:r>
        <w:rPr>
          <w:sz w:val="28"/>
          <w:szCs w:val="28"/>
        </w:rPr>
        <w:t>Предложения по дальнейшей реализации муниципальной программы</w:t>
      </w:r>
    </w:p>
    <w:p w:rsidR="00AD4B92" w:rsidRDefault="00AD4B92" w:rsidP="007034C1">
      <w:pPr>
        <w:ind w:firstLine="708"/>
        <w:jc w:val="both"/>
        <w:rPr>
          <w:sz w:val="28"/>
          <w:szCs w:val="28"/>
        </w:rPr>
      </w:pPr>
    </w:p>
    <w:p w:rsidR="004A4F67" w:rsidRPr="00824970" w:rsidRDefault="004A4F67" w:rsidP="007034C1">
      <w:pPr>
        <w:ind w:firstLine="708"/>
        <w:jc w:val="both"/>
        <w:rPr>
          <w:sz w:val="28"/>
          <w:szCs w:val="28"/>
        </w:rPr>
      </w:pPr>
      <w:r w:rsidRPr="00824970">
        <w:rPr>
          <w:sz w:val="28"/>
          <w:szCs w:val="28"/>
        </w:rPr>
        <w:t xml:space="preserve">Дальнейшая реализации муниципальной программы предусматривается </w:t>
      </w:r>
      <w:r w:rsidR="0023710C" w:rsidRPr="00824970">
        <w:rPr>
          <w:sz w:val="28"/>
          <w:szCs w:val="28"/>
        </w:rPr>
        <w:t>с </w:t>
      </w:r>
      <w:r w:rsidR="00824970" w:rsidRPr="00824970">
        <w:rPr>
          <w:sz w:val="28"/>
          <w:szCs w:val="28"/>
        </w:rPr>
        <w:t>2026</w:t>
      </w:r>
      <w:r w:rsidRPr="00824970">
        <w:rPr>
          <w:sz w:val="28"/>
          <w:szCs w:val="28"/>
        </w:rPr>
        <w:t xml:space="preserve"> года постановлением Администрации города Азова от 12.10.2018 № 2267 «Об утверждении </w:t>
      </w:r>
      <w:r w:rsidRPr="00824970">
        <w:rPr>
          <w:kern w:val="2"/>
          <w:sz w:val="28"/>
          <w:szCs w:val="28"/>
        </w:rPr>
        <w:t>муниципальной программы города Азова «</w:t>
      </w:r>
      <w:r w:rsidRPr="00824970">
        <w:rPr>
          <w:sz w:val="28"/>
          <w:szCs w:val="28"/>
        </w:rPr>
        <w:t>Формирование законопослушного поведения участников дорожного движения в городе Азове</w:t>
      </w:r>
      <w:r w:rsidRPr="00824970">
        <w:rPr>
          <w:kern w:val="2"/>
          <w:sz w:val="28"/>
          <w:szCs w:val="28"/>
        </w:rPr>
        <w:t>»</w:t>
      </w:r>
      <w:r w:rsidRPr="00824970">
        <w:t xml:space="preserve">, </w:t>
      </w:r>
    </w:p>
    <w:p w:rsidR="009E07FD" w:rsidRDefault="009E07FD" w:rsidP="007034C1">
      <w:pPr>
        <w:ind w:firstLine="708"/>
        <w:jc w:val="both"/>
        <w:rPr>
          <w:sz w:val="28"/>
          <w:szCs w:val="28"/>
        </w:rPr>
      </w:pPr>
      <w:r w:rsidRPr="00824970">
        <w:rPr>
          <w:sz w:val="28"/>
          <w:szCs w:val="28"/>
        </w:rPr>
        <w:t>Для дальнейшей реализации муниципальной программы оптимизации бюджетных расходов на реализацию основных мероприятий, приоритетных основных мероприятий муниципальной программы не требуется. Корректировка целевых показателей реализации муниципальной программы на текущий финансовый год и плановый период будет производиться по мере необходимости, в случае изменения объемов финансирования или состава основных мероприятий, приоритетных основных мероприятий муниципальной программы.</w:t>
      </w:r>
    </w:p>
    <w:p w:rsidR="009E07FD" w:rsidRDefault="009E07FD" w:rsidP="00190809">
      <w:pPr>
        <w:jc w:val="both"/>
        <w:rPr>
          <w:sz w:val="28"/>
          <w:szCs w:val="28"/>
        </w:rPr>
        <w:sectPr w:rsidR="009E07FD" w:rsidSect="00E9652D">
          <w:headerReference w:type="default" r:id="rId10"/>
          <w:footerReference w:type="default" r:id="rId11"/>
          <w:pgSz w:w="11906" w:h="16838"/>
          <w:pgMar w:top="1134" w:right="567" w:bottom="1134" w:left="1701" w:header="340" w:footer="709" w:gutter="0"/>
          <w:cols w:space="708"/>
          <w:titlePg/>
          <w:docGrid w:linePitch="360"/>
        </w:sectPr>
      </w:pPr>
    </w:p>
    <w:p w:rsidR="00190809" w:rsidRDefault="00190809" w:rsidP="00190809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  <w:r w:rsidR="00824970" w:rsidRPr="00824970">
        <w:rPr>
          <w:sz w:val="24"/>
          <w:szCs w:val="24"/>
        </w:rPr>
        <w:t>Приложение № 1</w:t>
      </w:r>
      <w:r>
        <w:rPr>
          <w:sz w:val="24"/>
          <w:szCs w:val="24"/>
        </w:rPr>
        <w:t xml:space="preserve"> </w:t>
      </w:r>
    </w:p>
    <w:p w:rsidR="00824970" w:rsidRDefault="00190809" w:rsidP="00190809">
      <w:pPr>
        <w:widowControl w:val="0"/>
        <w:autoSpaceDE w:val="0"/>
        <w:autoSpaceDN w:val="0"/>
        <w:adjustRightInd w:val="0"/>
        <w:ind w:left="8352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24970" w:rsidRPr="00824970">
        <w:rPr>
          <w:sz w:val="24"/>
          <w:szCs w:val="24"/>
        </w:rPr>
        <w:t xml:space="preserve">к отчету о реализации муниципальной </w:t>
      </w:r>
    </w:p>
    <w:p w:rsidR="00824970" w:rsidRDefault="00824970" w:rsidP="00190809">
      <w:pPr>
        <w:widowControl w:val="0"/>
        <w:autoSpaceDE w:val="0"/>
        <w:autoSpaceDN w:val="0"/>
        <w:adjustRightInd w:val="0"/>
        <w:ind w:right="400"/>
        <w:jc w:val="center"/>
        <w:outlineLvl w:val="2"/>
        <w:rPr>
          <w:kern w:val="2"/>
          <w:sz w:val="24"/>
          <w:szCs w:val="24"/>
        </w:rPr>
      </w:pPr>
      <w:r w:rsidRPr="00824970">
        <w:rPr>
          <w:sz w:val="24"/>
          <w:szCs w:val="24"/>
        </w:rPr>
        <w:t xml:space="preserve">                                                                                                                                программы </w:t>
      </w:r>
      <w:r w:rsidRPr="00824970">
        <w:rPr>
          <w:kern w:val="2"/>
          <w:sz w:val="24"/>
          <w:szCs w:val="24"/>
        </w:rPr>
        <w:t xml:space="preserve">города Азова </w:t>
      </w:r>
      <w:r w:rsidRPr="00824970">
        <w:rPr>
          <w:sz w:val="24"/>
          <w:szCs w:val="24"/>
        </w:rPr>
        <w:t xml:space="preserve">от 12.10.2018 № 2267 </w:t>
      </w:r>
    </w:p>
    <w:p w:rsidR="00824970" w:rsidRDefault="00824970" w:rsidP="00824970">
      <w:pPr>
        <w:widowControl w:val="0"/>
        <w:autoSpaceDE w:val="0"/>
        <w:autoSpaceDN w:val="0"/>
        <w:adjustRightInd w:val="0"/>
        <w:ind w:right="400"/>
        <w:outlineLvl w:val="2"/>
        <w:rPr>
          <w:sz w:val="24"/>
          <w:szCs w:val="24"/>
        </w:rPr>
      </w:pPr>
      <w:r>
        <w:rPr>
          <w:kern w:val="2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824970">
        <w:rPr>
          <w:kern w:val="2"/>
          <w:sz w:val="24"/>
          <w:szCs w:val="24"/>
        </w:rPr>
        <w:t>«</w:t>
      </w:r>
      <w:r w:rsidRPr="00824970">
        <w:rPr>
          <w:sz w:val="24"/>
          <w:szCs w:val="24"/>
        </w:rPr>
        <w:t xml:space="preserve">Формирование законопослушного поведения участников </w:t>
      </w:r>
      <w:r>
        <w:rPr>
          <w:sz w:val="24"/>
          <w:szCs w:val="24"/>
        </w:rPr>
        <w:t xml:space="preserve">  </w:t>
      </w:r>
    </w:p>
    <w:p w:rsidR="00824970" w:rsidRPr="00824970" w:rsidRDefault="00824970" w:rsidP="00824970">
      <w:pPr>
        <w:widowControl w:val="0"/>
        <w:autoSpaceDE w:val="0"/>
        <w:autoSpaceDN w:val="0"/>
        <w:adjustRightInd w:val="0"/>
        <w:ind w:right="400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824970">
        <w:rPr>
          <w:sz w:val="24"/>
          <w:szCs w:val="24"/>
        </w:rPr>
        <w:t>дорожного движения в городе Азове</w:t>
      </w:r>
      <w:r w:rsidRPr="00824970">
        <w:rPr>
          <w:kern w:val="2"/>
          <w:sz w:val="24"/>
          <w:szCs w:val="24"/>
        </w:rPr>
        <w:t>»</w:t>
      </w:r>
      <w:r w:rsidRPr="00824970">
        <w:rPr>
          <w:sz w:val="24"/>
          <w:szCs w:val="24"/>
        </w:rPr>
        <w:t>, по результатам за</w:t>
      </w:r>
      <w:r w:rsidR="00190809">
        <w:rPr>
          <w:sz w:val="24"/>
          <w:szCs w:val="24"/>
        </w:rPr>
        <w:t xml:space="preserve"> 2025год                        </w:t>
      </w:r>
    </w:p>
    <w:p w:rsidR="004A4F67" w:rsidRPr="00824970" w:rsidRDefault="00824970" w:rsidP="00824970">
      <w:pPr>
        <w:widowControl w:val="0"/>
        <w:autoSpaceDE w:val="0"/>
        <w:autoSpaceDN w:val="0"/>
        <w:adjustRightInd w:val="0"/>
        <w:ind w:right="400"/>
        <w:jc w:val="right"/>
        <w:outlineLvl w:val="2"/>
        <w:rPr>
          <w:sz w:val="24"/>
          <w:szCs w:val="24"/>
        </w:rPr>
      </w:pPr>
      <w:r w:rsidRPr="00824970">
        <w:rPr>
          <w:sz w:val="24"/>
          <w:szCs w:val="24"/>
        </w:rPr>
        <w:t xml:space="preserve"> </w:t>
      </w:r>
    </w:p>
    <w:p w:rsidR="004A4F67" w:rsidRDefault="004A4F67" w:rsidP="004A4F67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190809" w:rsidRPr="005F731B" w:rsidRDefault="00190809" w:rsidP="0019080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F731B">
        <w:rPr>
          <w:sz w:val="28"/>
          <w:szCs w:val="28"/>
        </w:rPr>
        <w:t>СВЕДЕНИЯ</w:t>
      </w:r>
    </w:p>
    <w:p w:rsidR="00190809" w:rsidRPr="005F731B" w:rsidRDefault="00190809" w:rsidP="0019080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F731B">
        <w:rPr>
          <w:sz w:val="28"/>
          <w:szCs w:val="28"/>
        </w:rPr>
        <w:t xml:space="preserve">о выполнении мероприятий (результатов) </w:t>
      </w:r>
    </w:p>
    <w:p w:rsidR="00190809" w:rsidRPr="005F731B" w:rsidRDefault="00190809" w:rsidP="0019080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F731B">
        <w:rPr>
          <w:sz w:val="28"/>
          <w:szCs w:val="28"/>
        </w:rPr>
        <w:t>а также контрольных точек муниципальной программы за 2025 г.</w:t>
      </w:r>
    </w:p>
    <w:p w:rsidR="004A4F67" w:rsidRPr="00F90DE4" w:rsidRDefault="004A4F67" w:rsidP="004A4F67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150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701"/>
        <w:gridCol w:w="1843"/>
        <w:gridCol w:w="1134"/>
        <w:gridCol w:w="1276"/>
        <w:gridCol w:w="1417"/>
        <w:gridCol w:w="1984"/>
        <w:gridCol w:w="1701"/>
      </w:tblGrid>
      <w:tr w:rsidR="002D46FB" w:rsidRPr="00F90DE4" w:rsidTr="002D46FB">
        <w:trPr>
          <w:trHeight w:val="552"/>
        </w:trPr>
        <w:tc>
          <w:tcPr>
            <w:tcW w:w="710" w:type="dxa"/>
            <w:vMerge w:val="restart"/>
          </w:tcPr>
          <w:p w:rsidR="002D46FB" w:rsidRPr="00F90DE4" w:rsidRDefault="002D46FB" w:rsidP="004A4F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90DE4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vMerge w:val="restart"/>
          </w:tcPr>
          <w:p w:rsidR="002D46FB" w:rsidRPr="00F90DE4" w:rsidRDefault="002D46FB" w:rsidP="00AF1F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62859">
              <w:rPr>
                <w:sz w:val="24"/>
                <w:szCs w:val="24"/>
              </w:rPr>
              <w:t>Наименование мероприятия (результата) / контрольной точки</w:t>
            </w:r>
          </w:p>
        </w:tc>
        <w:tc>
          <w:tcPr>
            <w:tcW w:w="1701" w:type="dxa"/>
            <w:vMerge w:val="restart"/>
          </w:tcPr>
          <w:p w:rsidR="002D46FB" w:rsidRPr="00F62859" w:rsidRDefault="002D46FB" w:rsidP="00AF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90DE4">
              <w:rPr>
                <w:color w:val="000000"/>
                <w:sz w:val="24"/>
                <w:szCs w:val="24"/>
              </w:rPr>
              <w:t xml:space="preserve">Плановый </w:t>
            </w:r>
            <w:r w:rsidRPr="00F62859">
              <w:rPr>
                <w:sz w:val="24"/>
                <w:szCs w:val="24"/>
              </w:rPr>
              <w:t>срок реализации мероприятия (результата) /</w:t>
            </w:r>
          </w:p>
          <w:p w:rsidR="002D46FB" w:rsidRPr="00F90DE4" w:rsidRDefault="002D46FB" w:rsidP="00AF1F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62859">
              <w:rPr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1843" w:type="dxa"/>
            <w:vMerge w:val="restart"/>
          </w:tcPr>
          <w:p w:rsidR="002D46FB" w:rsidRPr="00F62859" w:rsidRDefault="002D46FB" w:rsidP="00AF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2859">
              <w:rPr>
                <w:sz w:val="24"/>
                <w:szCs w:val="24"/>
              </w:rPr>
              <w:t>Фактический срок</w:t>
            </w:r>
          </w:p>
          <w:p w:rsidR="002D46FB" w:rsidRPr="00F90DE4" w:rsidRDefault="002D46FB" w:rsidP="00AF1F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62859">
              <w:rPr>
                <w:sz w:val="24"/>
                <w:szCs w:val="24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3827" w:type="dxa"/>
            <w:gridSpan w:val="3"/>
          </w:tcPr>
          <w:p w:rsidR="002D46FB" w:rsidRPr="00F90DE4" w:rsidRDefault="002D46FB" w:rsidP="004A4F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90DE4">
              <w:rPr>
                <w:color w:val="000000"/>
                <w:sz w:val="24"/>
                <w:szCs w:val="24"/>
              </w:rPr>
              <w:t>Результаты</w:t>
            </w:r>
          </w:p>
        </w:tc>
        <w:tc>
          <w:tcPr>
            <w:tcW w:w="1984" w:type="dxa"/>
            <w:vMerge w:val="restart"/>
          </w:tcPr>
          <w:p w:rsidR="002D46FB" w:rsidRPr="00F90DE4" w:rsidRDefault="002D46FB" w:rsidP="004A4F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62859">
              <w:rPr>
                <w:sz w:val="24"/>
                <w:szCs w:val="24"/>
              </w:rPr>
              <w:t xml:space="preserve">Ответственный </w:t>
            </w:r>
            <w:r w:rsidRPr="00F62859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F62859">
              <w:rPr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701" w:type="dxa"/>
            <w:vMerge w:val="restart"/>
          </w:tcPr>
          <w:p w:rsidR="002D46FB" w:rsidRPr="00F90DE4" w:rsidRDefault="002D46FB" w:rsidP="004A4F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90DE4">
              <w:rPr>
                <w:color w:val="000000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2D46FB" w:rsidRPr="00F90DE4" w:rsidTr="002D46FB">
        <w:tc>
          <w:tcPr>
            <w:tcW w:w="710" w:type="dxa"/>
            <w:vMerge/>
          </w:tcPr>
          <w:p w:rsidR="002D46FB" w:rsidRPr="00F90DE4" w:rsidRDefault="002D46FB" w:rsidP="004A4F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D46FB" w:rsidRPr="00F90DE4" w:rsidRDefault="002D46FB" w:rsidP="004A4F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D46FB" w:rsidRPr="00F90DE4" w:rsidRDefault="002D46FB" w:rsidP="004A4F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D46FB" w:rsidRPr="00F90DE4" w:rsidRDefault="002D46FB" w:rsidP="004A4F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46FB" w:rsidRPr="00F90DE4" w:rsidRDefault="002D46FB" w:rsidP="004A4F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</w:tcPr>
          <w:p w:rsidR="002D46FB" w:rsidRDefault="002D46FB" w:rsidP="004A4F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плановое</w:t>
            </w:r>
          </w:p>
          <w:p w:rsidR="002D46FB" w:rsidRPr="00F90DE4" w:rsidRDefault="002D46FB" w:rsidP="004A4F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1417" w:type="dxa"/>
          </w:tcPr>
          <w:p w:rsidR="002D46FB" w:rsidRDefault="002D46FB" w:rsidP="004A4F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фактическое</w:t>
            </w:r>
          </w:p>
          <w:p w:rsidR="002D46FB" w:rsidRPr="00F90DE4" w:rsidRDefault="002D46FB" w:rsidP="004A4F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1984" w:type="dxa"/>
            <w:vMerge/>
          </w:tcPr>
          <w:p w:rsidR="002D46FB" w:rsidRPr="00F90DE4" w:rsidRDefault="002D46FB" w:rsidP="004A4F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D46FB" w:rsidRPr="00F90DE4" w:rsidRDefault="002D46FB" w:rsidP="004A4F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4A4F67" w:rsidRPr="00F90DE4" w:rsidRDefault="004A4F67" w:rsidP="004A4F67">
      <w:pPr>
        <w:rPr>
          <w:color w:val="000000"/>
          <w:sz w:val="2"/>
          <w:szCs w:val="2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3250"/>
        <w:gridCol w:w="1718"/>
        <w:gridCol w:w="1843"/>
        <w:gridCol w:w="1130"/>
        <w:gridCol w:w="1138"/>
        <w:gridCol w:w="130"/>
        <w:gridCol w:w="12"/>
        <w:gridCol w:w="1417"/>
        <w:gridCol w:w="142"/>
        <w:gridCol w:w="1849"/>
        <w:gridCol w:w="277"/>
        <w:gridCol w:w="1418"/>
      </w:tblGrid>
      <w:tr w:rsidR="002D46FB" w:rsidRPr="00F90DE4" w:rsidTr="001434CF">
        <w:trPr>
          <w:trHeight w:val="406"/>
          <w:tblHeader/>
        </w:trPr>
        <w:tc>
          <w:tcPr>
            <w:tcW w:w="703" w:type="dxa"/>
          </w:tcPr>
          <w:p w:rsidR="002D46FB" w:rsidRPr="00F90DE4" w:rsidRDefault="002D46FB" w:rsidP="004A4F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90DE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50" w:type="dxa"/>
          </w:tcPr>
          <w:p w:rsidR="002D46FB" w:rsidRPr="00F90DE4" w:rsidRDefault="002D46FB" w:rsidP="004A4F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90DE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18" w:type="dxa"/>
          </w:tcPr>
          <w:p w:rsidR="002D46FB" w:rsidRPr="00F90DE4" w:rsidRDefault="002D46FB" w:rsidP="004A4F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D46FB" w:rsidRPr="00F90DE4" w:rsidRDefault="002D46FB" w:rsidP="002D46F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0" w:type="dxa"/>
          </w:tcPr>
          <w:p w:rsidR="002D46FB" w:rsidRPr="00F90DE4" w:rsidRDefault="002D46FB" w:rsidP="002D46F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68" w:type="dxa"/>
            <w:gridSpan w:val="2"/>
          </w:tcPr>
          <w:p w:rsidR="002D46FB" w:rsidRPr="00F90DE4" w:rsidRDefault="002D46FB" w:rsidP="004A4F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29" w:type="dxa"/>
            <w:gridSpan w:val="2"/>
          </w:tcPr>
          <w:p w:rsidR="002D46FB" w:rsidRPr="00F90DE4" w:rsidRDefault="002D46FB" w:rsidP="004A4F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991" w:type="dxa"/>
            <w:gridSpan w:val="2"/>
          </w:tcPr>
          <w:p w:rsidR="002D46FB" w:rsidRPr="00F90DE4" w:rsidRDefault="002D46FB" w:rsidP="004A4F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695" w:type="dxa"/>
            <w:gridSpan w:val="2"/>
          </w:tcPr>
          <w:p w:rsidR="002D46FB" w:rsidRPr="00F90DE4" w:rsidRDefault="002D46FB" w:rsidP="004A4F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90DE4">
              <w:rPr>
                <w:color w:val="000000"/>
                <w:sz w:val="24"/>
                <w:szCs w:val="24"/>
              </w:rPr>
              <w:t>9</w:t>
            </w:r>
          </w:p>
        </w:tc>
      </w:tr>
      <w:tr w:rsidR="00836F0A" w:rsidRPr="00F90DE4" w:rsidTr="001434CF">
        <w:trPr>
          <w:trHeight w:val="742"/>
        </w:trPr>
        <w:tc>
          <w:tcPr>
            <w:tcW w:w="15027" w:type="dxa"/>
            <w:gridSpan w:val="13"/>
          </w:tcPr>
          <w:p w:rsidR="00836F0A" w:rsidRPr="00836F0A" w:rsidRDefault="00836F0A" w:rsidP="00836F0A">
            <w:pPr>
              <w:pStyle w:val="af1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36F0A">
              <w:rPr>
                <w:rFonts w:ascii="Times New Roman" w:hAnsi="Times New Roman"/>
                <w:sz w:val="24"/>
                <w:szCs w:val="24"/>
              </w:rPr>
              <w:t>омплекс процессных мероприятий «Развитие системы профилактических мер, направленных на формирование у участников дорожного движения законопослушного поведения»</w:t>
            </w:r>
          </w:p>
        </w:tc>
      </w:tr>
      <w:tr w:rsidR="00824970" w:rsidRPr="00F90DE4" w:rsidTr="006D1899">
        <w:tc>
          <w:tcPr>
            <w:tcW w:w="703" w:type="dxa"/>
          </w:tcPr>
          <w:p w:rsidR="00824970" w:rsidRPr="00F90DE4" w:rsidRDefault="00824970" w:rsidP="004A4F67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 w:rsidRPr="0074500E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250" w:type="dxa"/>
          </w:tcPr>
          <w:p w:rsidR="00836F0A" w:rsidRPr="00836F0A" w:rsidRDefault="00836F0A" w:rsidP="00836F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6F0A">
              <w:rPr>
                <w:sz w:val="24"/>
                <w:szCs w:val="24"/>
              </w:rPr>
              <w:t>Мероприятие (результат) 1.1</w:t>
            </w:r>
          </w:p>
          <w:p w:rsidR="00824970" w:rsidRDefault="00824970" w:rsidP="009652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4500E">
              <w:rPr>
                <w:color w:val="000000"/>
                <w:sz w:val="24"/>
                <w:szCs w:val="24"/>
              </w:rPr>
              <w:t>Проведение мероприятий, направленных на формирование у участников дорожного движения стереотипов законопослушного поведения</w:t>
            </w:r>
          </w:p>
          <w:p w:rsidR="00205379" w:rsidRPr="00F90DE4" w:rsidRDefault="00205379" w:rsidP="00965251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</w:rPr>
            </w:pPr>
          </w:p>
        </w:tc>
        <w:tc>
          <w:tcPr>
            <w:tcW w:w="1718" w:type="dxa"/>
          </w:tcPr>
          <w:p w:rsidR="00824970" w:rsidRPr="00F90DE4" w:rsidRDefault="00836F0A" w:rsidP="00965251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</w:rPr>
              <w:t>30.12.2025</w:t>
            </w:r>
          </w:p>
        </w:tc>
        <w:tc>
          <w:tcPr>
            <w:tcW w:w="1843" w:type="dxa"/>
          </w:tcPr>
          <w:p w:rsidR="00824970" w:rsidRPr="00F90DE4" w:rsidRDefault="00836F0A" w:rsidP="00965251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</w:rPr>
              <w:t>30.12.2025</w:t>
            </w:r>
          </w:p>
        </w:tc>
        <w:tc>
          <w:tcPr>
            <w:tcW w:w="1130" w:type="dxa"/>
          </w:tcPr>
          <w:p w:rsidR="00824970" w:rsidRPr="00F90DE4" w:rsidRDefault="00836F0A" w:rsidP="004A4F67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%</w:t>
            </w:r>
          </w:p>
        </w:tc>
        <w:tc>
          <w:tcPr>
            <w:tcW w:w="1280" w:type="dxa"/>
            <w:gridSpan w:val="3"/>
          </w:tcPr>
          <w:p w:rsidR="00824970" w:rsidRPr="00F90DE4" w:rsidRDefault="00836F0A" w:rsidP="004A4F67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100</w:t>
            </w:r>
          </w:p>
        </w:tc>
        <w:tc>
          <w:tcPr>
            <w:tcW w:w="1417" w:type="dxa"/>
          </w:tcPr>
          <w:p w:rsidR="00824970" w:rsidRPr="00F90DE4" w:rsidRDefault="00836F0A" w:rsidP="001A006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100</w:t>
            </w:r>
          </w:p>
        </w:tc>
        <w:tc>
          <w:tcPr>
            <w:tcW w:w="2268" w:type="dxa"/>
            <w:gridSpan w:val="3"/>
          </w:tcPr>
          <w:p w:rsidR="00824970" w:rsidRPr="00064A34" w:rsidRDefault="00824970" w:rsidP="00824970">
            <w:pPr>
              <w:rPr>
                <w:sz w:val="22"/>
                <w:szCs w:val="22"/>
              </w:rPr>
            </w:pPr>
            <w:r w:rsidRPr="00064A34">
              <w:rPr>
                <w:sz w:val="22"/>
                <w:szCs w:val="22"/>
              </w:rPr>
              <w:t>Мирошниченко Елена Дмитриевна, начальник Управления образования г. Азова</w:t>
            </w:r>
          </w:p>
          <w:p w:rsidR="00824970" w:rsidRPr="00F90DE4" w:rsidRDefault="00824970" w:rsidP="00824970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 w:rsidRPr="00064A34">
              <w:rPr>
                <w:sz w:val="22"/>
                <w:szCs w:val="22"/>
              </w:rPr>
              <w:t>Руководители ОУ</w:t>
            </w:r>
          </w:p>
        </w:tc>
        <w:tc>
          <w:tcPr>
            <w:tcW w:w="1418" w:type="dxa"/>
          </w:tcPr>
          <w:p w:rsidR="00824970" w:rsidRPr="00F90DE4" w:rsidRDefault="00205379" w:rsidP="004A4F67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нет</w:t>
            </w:r>
          </w:p>
        </w:tc>
      </w:tr>
      <w:tr w:rsidR="00836F0A" w:rsidRPr="00F90DE4" w:rsidTr="006D1899">
        <w:tc>
          <w:tcPr>
            <w:tcW w:w="703" w:type="dxa"/>
          </w:tcPr>
          <w:p w:rsidR="00836F0A" w:rsidRPr="0074500E" w:rsidRDefault="005A4D63" w:rsidP="004A4F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250" w:type="dxa"/>
          </w:tcPr>
          <w:p w:rsidR="00836F0A" w:rsidRPr="0074500E" w:rsidRDefault="00205379" w:rsidP="009652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05379">
              <w:rPr>
                <w:sz w:val="24"/>
                <w:szCs w:val="24"/>
              </w:rPr>
              <w:t>Контрольная точка 1.1.1</w:t>
            </w:r>
            <w:r>
              <w:t xml:space="preserve"> </w:t>
            </w:r>
            <w:r w:rsidRPr="00431CB4">
              <w:rPr>
                <w:sz w:val="24"/>
                <w:szCs w:val="24"/>
              </w:rPr>
              <w:t>Проведен</w:t>
            </w:r>
            <w:r>
              <w:rPr>
                <w:sz w:val="24"/>
                <w:szCs w:val="24"/>
              </w:rPr>
              <w:t>ы</w:t>
            </w:r>
            <w:r w:rsidRPr="00431CB4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я, направленные</w:t>
            </w:r>
            <w:r w:rsidRPr="00431CB4">
              <w:rPr>
                <w:sz w:val="24"/>
                <w:szCs w:val="24"/>
              </w:rPr>
              <w:t xml:space="preserve"> на формирование у участников дорожного движения стереотипов законопослушного поведения</w:t>
            </w:r>
            <w:r>
              <w:rPr>
                <w:sz w:val="24"/>
                <w:szCs w:val="24"/>
              </w:rPr>
              <w:t xml:space="preserve"> в 1 квартале</w:t>
            </w:r>
          </w:p>
        </w:tc>
        <w:tc>
          <w:tcPr>
            <w:tcW w:w="1718" w:type="dxa"/>
          </w:tcPr>
          <w:p w:rsidR="00836F0A" w:rsidRDefault="00205379" w:rsidP="009652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30.03.2025</w:t>
            </w:r>
          </w:p>
        </w:tc>
        <w:tc>
          <w:tcPr>
            <w:tcW w:w="1843" w:type="dxa"/>
          </w:tcPr>
          <w:p w:rsidR="00836F0A" w:rsidRDefault="00205379" w:rsidP="009652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30.03.2025</w:t>
            </w:r>
          </w:p>
        </w:tc>
        <w:tc>
          <w:tcPr>
            <w:tcW w:w="1130" w:type="dxa"/>
          </w:tcPr>
          <w:p w:rsidR="00836F0A" w:rsidRDefault="00205379" w:rsidP="004A4F67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280" w:type="dxa"/>
            <w:gridSpan w:val="3"/>
          </w:tcPr>
          <w:p w:rsidR="00836F0A" w:rsidRDefault="00205379" w:rsidP="004A4F67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417" w:type="dxa"/>
          </w:tcPr>
          <w:p w:rsidR="00836F0A" w:rsidRPr="00205379" w:rsidRDefault="00205379" w:rsidP="001A006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2025</w:t>
            </w:r>
            <w:r w:rsidRPr="00205379">
              <w:rPr>
                <w:color w:val="000000"/>
                <w:sz w:val="22"/>
                <w:szCs w:val="22"/>
              </w:rPr>
              <w:t xml:space="preserve"> году в общеобразовательных учреждениях проведено </w:t>
            </w:r>
            <w:r>
              <w:rPr>
                <w:color w:val="000000"/>
                <w:sz w:val="22"/>
                <w:szCs w:val="22"/>
              </w:rPr>
              <w:t>209 мероприятий</w:t>
            </w:r>
            <w:r w:rsidRPr="00205379">
              <w:rPr>
                <w:color w:val="000000"/>
                <w:sz w:val="22"/>
                <w:szCs w:val="22"/>
              </w:rPr>
              <w:t xml:space="preserve"> по обучению несовершеннолетних правилам дорожного движения</w:t>
            </w:r>
          </w:p>
        </w:tc>
        <w:tc>
          <w:tcPr>
            <w:tcW w:w="2268" w:type="dxa"/>
            <w:gridSpan w:val="3"/>
          </w:tcPr>
          <w:p w:rsidR="00205379" w:rsidRPr="00064A34" w:rsidRDefault="00205379" w:rsidP="00205379">
            <w:pPr>
              <w:rPr>
                <w:sz w:val="22"/>
                <w:szCs w:val="22"/>
              </w:rPr>
            </w:pPr>
            <w:r w:rsidRPr="00064A34">
              <w:rPr>
                <w:sz w:val="22"/>
                <w:szCs w:val="22"/>
              </w:rPr>
              <w:t>Мирошниченко Елена Дмитриевна, начальник Управления образования г. Азова</w:t>
            </w:r>
          </w:p>
          <w:p w:rsidR="00836F0A" w:rsidRPr="00064A34" w:rsidRDefault="00205379" w:rsidP="00205379">
            <w:pPr>
              <w:rPr>
                <w:sz w:val="22"/>
                <w:szCs w:val="22"/>
              </w:rPr>
            </w:pPr>
            <w:r w:rsidRPr="00064A34">
              <w:rPr>
                <w:sz w:val="22"/>
                <w:szCs w:val="22"/>
              </w:rPr>
              <w:t>Руководители ОУ</w:t>
            </w:r>
          </w:p>
        </w:tc>
        <w:tc>
          <w:tcPr>
            <w:tcW w:w="1418" w:type="dxa"/>
          </w:tcPr>
          <w:p w:rsidR="00836F0A" w:rsidRPr="00F90DE4" w:rsidRDefault="00205379" w:rsidP="004A4F67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нет</w:t>
            </w:r>
          </w:p>
        </w:tc>
      </w:tr>
      <w:tr w:rsidR="00205379" w:rsidRPr="00D77F52" w:rsidTr="006D1899">
        <w:tc>
          <w:tcPr>
            <w:tcW w:w="703" w:type="dxa"/>
          </w:tcPr>
          <w:p w:rsidR="00205379" w:rsidRPr="0074500E" w:rsidRDefault="005A4D63" w:rsidP="004A4F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50" w:type="dxa"/>
          </w:tcPr>
          <w:p w:rsidR="00205379" w:rsidRDefault="00205379" w:rsidP="00965251">
            <w:pPr>
              <w:widowControl w:val="0"/>
              <w:autoSpaceDE w:val="0"/>
              <w:autoSpaceDN w:val="0"/>
              <w:adjustRightInd w:val="0"/>
            </w:pPr>
            <w:r w:rsidRPr="00205379">
              <w:rPr>
                <w:sz w:val="24"/>
                <w:szCs w:val="24"/>
              </w:rPr>
              <w:t>Контрольная точка 1.1.2</w:t>
            </w:r>
          </w:p>
          <w:p w:rsidR="00205379" w:rsidRPr="0074500E" w:rsidRDefault="00205379" w:rsidP="009652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D2818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>ведены мероприятия, направленные</w:t>
            </w:r>
            <w:r w:rsidRPr="00ED2818">
              <w:rPr>
                <w:sz w:val="24"/>
                <w:szCs w:val="24"/>
              </w:rPr>
              <w:t xml:space="preserve"> на формирование у участников дорожного движения стереотипов законопослушного поведения</w:t>
            </w:r>
            <w:r>
              <w:rPr>
                <w:sz w:val="24"/>
                <w:szCs w:val="24"/>
              </w:rPr>
              <w:t xml:space="preserve"> в 2</w:t>
            </w:r>
            <w:r w:rsidRPr="00ED2818">
              <w:rPr>
                <w:sz w:val="24"/>
                <w:szCs w:val="24"/>
              </w:rPr>
              <w:t xml:space="preserve"> квартале</w:t>
            </w:r>
          </w:p>
        </w:tc>
        <w:tc>
          <w:tcPr>
            <w:tcW w:w="1718" w:type="dxa"/>
          </w:tcPr>
          <w:p w:rsidR="00205379" w:rsidRPr="0074500E" w:rsidRDefault="00205379" w:rsidP="00965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30.06.2025</w:t>
            </w:r>
          </w:p>
        </w:tc>
        <w:tc>
          <w:tcPr>
            <w:tcW w:w="1843" w:type="dxa"/>
          </w:tcPr>
          <w:p w:rsidR="00205379" w:rsidRPr="0074500E" w:rsidRDefault="00205379" w:rsidP="002053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30.06.2025</w:t>
            </w:r>
          </w:p>
        </w:tc>
        <w:tc>
          <w:tcPr>
            <w:tcW w:w="1130" w:type="dxa"/>
          </w:tcPr>
          <w:p w:rsidR="00205379" w:rsidRPr="0074500E" w:rsidRDefault="00205379" w:rsidP="004A4F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80" w:type="dxa"/>
            <w:gridSpan w:val="3"/>
          </w:tcPr>
          <w:p w:rsidR="00205379" w:rsidRPr="0074500E" w:rsidRDefault="00205379" w:rsidP="004A4F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205379" w:rsidRPr="0074500E" w:rsidRDefault="00205379" w:rsidP="004A4F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 2025</w:t>
            </w:r>
            <w:r w:rsidRPr="00205379">
              <w:rPr>
                <w:color w:val="000000"/>
                <w:sz w:val="22"/>
                <w:szCs w:val="22"/>
              </w:rPr>
              <w:t xml:space="preserve"> году в общеобразовательных учреждениях проведено </w:t>
            </w:r>
            <w:r>
              <w:rPr>
                <w:color w:val="000000"/>
                <w:sz w:val="22"/>
                <w:szCs w:val="22"/>
              </w:rPr>
              <w:t>209 мероприятий</w:t>
            </w:r>
            <w:r w:rsidRPr="00205379">
              <w:rPr>
                <w:color w:val="000000"/>
                <w:sz w:val="22"/>
                <w:szCs w:val="22"/>
              </w:rPr>
              <w:t xml:space="preserve"> по обучению несовершеннолетних правилам дорожного движения</w:t>
            </w:r>
          </w:p>
        </w:tc>
        <w:tc>
          <w:tcPr>
            <w:tcW w:w="2268" w:type="dxa"/>
            <w:gridSpan w:val="3"/>
          </w:tcPr>
          <w:p w:rsidR="00205379" w:rsidRPr="00064A34" w:rsidRDefault="00205379" w:rsidP="00205379">
            <w:pPr>
              <w:rPr>
                <w:sz w:val="22"/>
                <w:szCs w:val="22"/>
              </w:rPr>
            </w:pPr>
            <w:r w:rsidRPr="00064A34">
              <w:rPr>
                <w:sz w:val="22"/>
                <w:szCs w:val="22"/>
              </w:rPr>
              <w:t>Мирошниченко Елена Дмитриевна, начальник Управления образования г. Азова</w:t>
            </w:r>
          </w:p>
          <w:p w:rsidR="00205379" w:rsidRPr="00D77F52" w:rsidRDefault="00205379" w:rsidP="002053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064A34">
              <w:rPr>
                <w:sz w:val="22"/>
                <w:szCs w:val="22"/>
              </w:rPr>
              <w:t>Руководители ОУ</w:t>
            </w:r>
            <w:r w:rsidRPr="00D77F52">
              <w:rPr>
                <w:color w:val="FF0000"/>
                <w:sz w:val="24"/>
                <w:szCs w:val="24"/>
              </w:rPr>
              <w:t xml:space="preserve"> -</w:t>
            </w:r>
          </w:p>
        </w:tc>
        <w:tc>
          <w:tcPr>
            <w:tcW w:w="1418" w:type="dxa"/>
          </w:tcPr>
          <w:p w:rsidR="00205379" w:rsidRPr="00D77F52" w:rsidRDefault="00205379" w:rsidP="004A4F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05379" w:rsidRPr="00D77F52" w:rsidTr="006D1899">
        <w:tc>
          <w:tcPr>
            <w:tcW w:w="703" w:type="dxa"/>
          </w:tcPr>
          <w:p w:rsidR="00205379" w:rsidRPr="0074500E" w:rsidRDefault="005A4D63" w:rsidP="004A4F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50" w:type="dxa"/>
          </w:tcPr>
          <w:p w:rsidR="00205379" w:rsidRPr="00205379" w:rsidRDefault="00205379" w:rsidP="0096525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05379">
              <w:rPr>
                <w:sz w:val="24"/>
                <w:szCs w:val="24"/>
              </w:rPr>
              <w:t>Контрольная точка 1.1.3 Проведены мероприятия, направленные на</w:t>
            </w:r>
            <w:r w:rsidRPr="00ED2818">
              <w:rPr>
                <w:sz w:val="24"/>
                <w:szCs w:val="24"/>
              </w:rPr>
              <w:t xml:space="preserve"> формирование у участников </w:t>
            </w:r>
            <w:r w:rsidRPr="00ED2818">
              <w:rPr>
                <w:sz w:val="24"/>
                <w:szCs w:val="24"/>
              </w:rPr>
              <w:lastRenderedPageBreak/>
              <w:t>дорожного движения стереотипов законопослушного поведения</w:t>
            </w:r>
            <w:r>
              <w:rPr>
                <w:sz w:val="24"/>
                <w:szCs w:val="24"/>
              </w:rPr>
              <w:t xml:space="preserve"> в 3</w:t>
            </w:r>
            <w:r w:rsidRPr="00ED2818">
              <w:rPr>
                <w:sz w:val="24"/>
                <w:szCs w:val="24"/>
              </w:rPr>
              <w:t xml:space="preserve"> квартале</w:t>
            </w:r>
          </w:p>
        </w:tc>
        <w:tc>
          <w:tcPr>
            <w:tcW w:w="1718" w:type="dxa"/>
          </w:tcPr>
          <w:p w:rsidR="00205379" w:rsidRDefault="00BE1D04" w:rsidP="00965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30.07.2025</w:t>
            </w:r>
          </w:p>
        </w:tc>
        <w:tc>
          <w:tcPr>
            <w:tcW w:w="1843" w:type="dxa"/>
          </w:tcPr>
          <w:p w:rsidR="00205379" w:rsidRDefault="00BE1D04" w:rsidP="002053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30.07.2025</w:t>
            </w:r>
          </w:p>
        </w:tc>
        <w:tc>
          <w:tcPr>
            <w:tcW w:w="1130" w:type="dxa"/>
          </w:tcPr>
          <w:p w:rsidR="00205379" w:rsidRDefault="00BE1D04" w:rsidP="004A4F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80" w:type="dxa"/>
            <w:gridSpan w:val="3"/>
          </w:tcPr>
          <w:p w:rsidR="00205379" w:rsidRDefault="00BE1D04" w:rsidP="004A4F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205379" w:rsidRDefault="00BE1D04" w:rsidP="004A4F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2025</w:t>
            </w:r>
            <w:r w:rsidRPr="00205379">
              <w:rPr>
                <w:color w:val="000000"/>
                <w:sz w:val="22"/>
                <w:szCs w:val="22"/>
              </w:rPr>
              <w:t xml:space="preserve"> году в общеобразовательных учреждения</w:t>
            </w:r>
            <w:r w:rsidRPr="00205379">
              <w:rPr>
                <w:color w:val="000000"/>
                <w:sz w:val="22"/>
                <w:szCs w:val="22"/>
              </w:rPr>
              <w:lastRenderedPageBreak/>
              <w:t xml:space="preserve">х проведено </w:t>
            </w:r>
            <w:r>
              <w:rPr>
                <w:color w:val="000000"/>
                <w:sz w:val="22"/>
                <w:szCs w:val="22"/>
              </w:rPr>
              <w:t>209 мероприятий</w:t>
            </w:r>
            <w:r w:rsidRPr="00205379">
              <w:rPr>
                <w:color w:val="000000"/>
                <w:sz w:val="22"/>
                <w:szCs w:val="22"/>
              </w:rPr>
              <w:t xml:space="preserve"> по обучению несовершеннолетних правилам дорожного движения</w:t>
            </w:r>
          </w:p>
        </w:tc>
        <w:tc>
          <w:tcPr>
            <w:tcW w:w="2268" w:type="dxa"/>
            <w:gridSpan w:val="3"/>
          </w:tcPr>
          <w:p w:rsidR="00BE1D04" w:rsidRPr="00064A34" w:rsidRDefault="00BE1D04" w:rsidP="00BE1D04">
            <w:pPr>
              <w:rPr>
                <w:sz w:val="22"/>
                <w:szCs w:val="22"/>
              </w:rPr>
            </w:pPr>
            <w:r w:rsidRPr="00064A34">
              <w:rPr>
                <w:sz w:val="22"/>
                <w:szCs w:val="22"/>
              </w:rPr>
              <w:lastRenderedPageBreak/>
              <w:t>Мирошниченко Елена Дмитриевна, начальник Управления образования г. Азова</w:t>
            </w:r>
          </w:p>
          <w:p w:rsidR="00205379" w:rsidRPr="00064A34" w:rsidRDefault="00BE1D04" w:rsidP="00BE1D04">
            <w:pPr>
              <w:rPr>
                <w:sz w:val="22"/>
                <w:szCs w:val="22"/>
              </w:rPr>
            </w:pPr>
            <w:r w:rsidRPr="00064A34">
              <w:rPr>
                <w:sz w:val="22"/>
                <w:szCs w:val="22"/>
              </w:rPr>
              <w:lastRenderedPageBreak/>
              <w:t>Руководители ОУ</w:t>
            </w:r>
          </w:p>
        </w:tc>
        <w:tc>
          <w:tcPr>
            <w:tcW w:w="1418" w:type="dxa"/>
          </w:tcPr>
          <w:p w:rsidR="00205379" w:rsidRPr="00BE1D04" w:rsidRDefault="00BE1D04" w:rsidP="004A4F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1D04"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BE1D04" w:rsidRPr="00D77F52" w:rsidTr="006D1899">
        <w:tc>
          <w:tcPr>
            <w:tcW w:w="703" w:type="dxa"/>
          </w:tcPr>
          <w:p w:rsidR="00BE1D04" w:rsidRPr="0074500E" w:rsidRDefault="005A4D63" w:rsidP="004A4F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250" w:type="dxa"/>
          </w:tcPr>
          <w:p w:rsidR="00BE1D04" w:rsidRPr="00BE1D04" w:rsidRDefault="00BE1D04" w:rsidP="0096525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E1D04">
              <w:rPr>
                <w:sz w:val="24"/>
                <w:szCs w:val="24"/>
              </w:rPr>
              <w:t>Контрольная точка 1.1.4</w:t>
            </w:r>
            <w:r>
              <w:rPr>
                <w:sz w:val="24"/>
                <w:szCs w:val="24"/>
              </w:rPr>
              <w:t xml:space="preserve"> </w:t>
            </w:r>
            <w:r w:rsidRPr="00BE1D04">
              <w:rPr>
                <w:sz w:val="24"/>
                <w:szCs w:val="24"/>
              </w:rPr>
              <w:t>Проведены мероприятия, направленные на формирование у участников дорожного движения стереотипов законопослушного поведения в 4 квартале</w:t>
            </w:r>
          </w:p>
        </w:tc>
        <w:tc>
          <w:tcPr>
            <w:tcW w:w="1718" w:type="dxa"/>
          </w:tcPr>
          <w:p w:rsidR="00BE1D04" w:rsidRDefault="00BE1D04" w:rsidP="00965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25.12.2025</w:t>
            </w:r>
          </w:p>
        </w:tc>
        <w:tc>
          <w:tcPr>
            <w:tcW w:w="1843" w:type="dxa"/>
          </w:tcPr>
          <w:p w:rsidR="00BE1D04" w:rsidRDefault="00BE1D04" w:rsidP="002053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25.12.2025</w:t>
            </w:r>
          </w:p>
        </w:tc>
        <w:tc>
          <w:tcPr>
            <w:tcW w:w="1130" w:type="dxa"/>
          </w:tcPr>
          <w:p w:rsidR="00BE1D04" w:rsidRDefault="00BE1D04" w:rsidP="004A4F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80" w:type="dxa"/>
            <w:gridSpan w:val="3"/>
          </w:tcPr>
          <w:p w:rsidR="00BE1D04" w:rsidRDefault="00BE1D04" w:rsidP="004A4F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BE1D04" w:rsidRDefault="00BE1D04" w:rsidP="004A4F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2025</w:t>
            </w:r>
            <w:r w:rsidRPr="00205379">
              <w:rPr>
                <w:color w:val="000000"/>
                <w:sz w:val="22"/>
                <w:szCs w:val="22"/>
              </w:rPr>
              <w:t xml:space="preserve"> году в общеобразовательных учреждениях проведено </w:t>
            </w:r>
            <w:r>
              <w:rPr>
                <w:color w:val="000000"/>
                <w:sz w:val="22"/>
                <w:szCs w:val="22"/>
              </w:rPr>
              <w:t>209 мероприятий</w:t>
            </w:r>
            <w:r w:rsidRPr="00205379">
              <w:rPr>
                <w:color w:val="000000"/>
                <w:sz w:val="22"/>
                <w:szCs w:val="22"/>
              </w:rPr>
              <w:t xml:space="preserve"> по обучению несовершеннолетних правилам дорожного движения</w:t>
            </w:r>
          </w:p>
        </w:tc>
        <w:tc>
          <w:tcPr>
            <w:tcW w:w="2268" w:type="dxa"/>
            <w:gridSpan w:val="3"/>
          </w:tcPr>
          <w:p w:rsidR="00BE1D04" w:rsidRPr="00064A34" w:rsidRDefault="00BE1D04" w:rsidP="00BE1D04">
            <w:pPr>
              <w:rPr>
                <w:sz w:val="22"/>
                <w:szCs w:val="22"/>
              </w:rPr>
            </w:pPr>
            <w:r w:rsidRPr="00064A34">
              <w:rPr>
                <w:sz w:val="22"/>
                <w:szCs w:val="22"/>
              </w:rPr>
              <w:t>Мирошниченко Елена Дмитриевна, начальник Управления образования г. Азова</w:t>
            </w:r>
          </w:p>
          <w:p w:rsidR="00BE1D04" w:rsidRPr="00064A34" w:rsidRDefault="00BE1D04" w:rsidP="00BE1D04">
            <w:pPr>
              <w:rPr>
                <w:sz w:val="22"/>
                <w:szCs w:val="22"/>
              </w:rPr>
            </w:pPr>
            <w:r w:rsidRPr="00064A34">
              <w:rPr>
                <w:sz w:val="22"/>
                <w:szCs w:val="22"/>
              </w:rPr>
              <w:t>Руководители ОУ</w:t>
            </w:r>
          </w:p>
        </w:tc>
        <w:tc>
          <w:tcPr>
            <w:tcW w:w="1418" w:type="dxa"/>
          </w:tcPr>
          <w:p w:rsidR="00BE1D04" w:rsidRPr="00BE1D04" w:rsidRDefault="00BE1D04" w:rsidP="004A4F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BE1D04" w:rsidRPr="00D77F52" w:rsidTr="006D1899">
        <w:tc>
          <w:tcPr>
            <w:tcW w:w="703" w:type="dxa"/>
          </w:tcPr>
          <w:p w:rsidR="00BE1D04" w:rsidRPr="0074500E" w:rsidRDefault="005A4D63" w:rsidP="004A4F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250" w:type="dxa"/>
          </w:tcPr>
          <w:p w:rsidR="00BE1D04" w:rsidRPr="00B06879" w:rsidRDefault="00BE1D04" w:rsidP="00BE1D04">
            <w:pPr>
              <w:widowControl w:val="0"/>
              <w:outlineLvl w:val="2"/>
              <w:rPr>
                <w:sz w:val="24"/>
                <w:szCs w:val="24"/>
              </w:rPr>
            </w:pPr>
            <w:r w:rsidRPr="00B06879">
              <w:rPr>
                <w:sz w:val="24"/>
                <w:szCs w:val="24"/>
              </w:rPr>
              <w:t>Мероприятие (результат) 1.2.</w:t>
            </w:r>
          </w:p>
          <w:p w:rsidR="00BE1D04" w:rsidRPr="00205379" w:rsidRDefault="00BE1D04" w:rsidP="00BE1D0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6879">
              <w:rPr>
                <w:sz w:val="24"/>
                <w:szCs w:val="24"/>
              </w:rPr>
              <w:t>Проведены мероприятия в рамках Всероссийской акции «Внимание – дети!»</w:t>
            </w:r>
          </w:p>
        </w:tc>
        <w:tc>
          <w:tcPr>
            <w:tcW w:w="1718" w:type="dxa"/>
          </w:tcPr>
          <w:p w:rsidR="00BE1D04" w:rsidRDefault="00BE1D04" w:rsidP="00965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25.12.2025</w:t>
            </w:r>
          </w:p>
        </w:tc>
        <w:tc>
          <w:tcPr>
            <w:tcW w:w="1843" w:type="dxa"/>
          </w:tcPr>
          <w:p w:rsidR="00BE1D04" w:rsidRDefault="00BE1D04" w:rsidP="002053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25.12.2025</w:t>
            </w:r>
          </w:p>
        </w:tc>
        <w:tc>
          <w:tcPr>
            <w:tcW w:w="1130" w:type="dxa"/>
          </w:tcPr>
          <w:p w:rsidR="00BE1D04" w:rsidRDefault="00B06879" w:rsidP="004A4F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80" w:type="dxa"/>
            <w:gridSpan w:val="3"/>
          </w:tcPr>
          <w:p w:rsidR="00BE1D04" w:rsidRDefault="00B06879" w:rsidP="004A4F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BE1D04" w:rsidRDefault="00BE1D04" w:rsidP="004A4F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3"/>
          </w:tcPr>
          <w:p w:rsidR="00B06879" w:rsidRPr="00064A34" w:rsidRDefault="00B06879" w:rsidP="00B06879">
            <w:pPr>
              <w:rPr>
                <w:sz w:val="22"/>
                <w:szCs w:val="22"/>
              </w:rPr>
            </w:pPr>
            <w:r w:rsidRPr="00064A34">
              <w:rPr>
                <w:sz w:val="22"/>
                <w:szCs w:val="22"/>
              </w:rPr>
              <w:t>Мирошниченко Елена Дмитриевна, начальник Управления образования г. Азова</w:t>
            </w:r>
          </w:p>
          <w:p w:rsidR="00BE1D04" w:rsidRPr="00064A34" w:rsidRDefault="00B06879" w:rsidP="00B06879">
            <w:pPr>
              <w:rPr>
                <w:sz w:val="22"/>
                <w:szCs w:val="22"/>
              </w:rPr>
            </w:pPr>
            <w:r w:rsidRPr="00064A34">
              <w:rPr>
                <w:sz w:val="22"/>
                <w:szCs w:val="22"/>
              </w:rPr>
              <w:t>Руководители ОУ</w:t>
            </w:r>
          </w:p>
        </w:tc>
        <w:tc>
          <w:tcPr>
            <w:tcW w:w="1418" w:type="dxa"/>
          </w:tcPr>
          <w:p w:rsidR="00BE1D04" w:rsidRPr="00BE1D04" w:rsidRDefault="00BE1D04" w:rsidP="004A4F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E1D04" w:rsidRPr="00D77F52" w:rsidTr="006D1899">
        <w:tc>
          <w:tcPr>
            <w:tcW w:w="703" w:type="dxa"/>
          </w:tcPr>
          <w:p w:rsidR="00BE1D04" w:rsidRPr="0074500E" w:rsidRDefault="005A4D63" w:rsidP="00BE1D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250" w:type="dxa"/>
          </w:tcPr>
          <w:p w:rsidR="00BE1D04" w:rsidRPr="00B06879" w:rsidRDefault="00BE1D04" w:rsidP="00BE1D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6879">
              <w:rPr>
                <w:sz w:val="24"/>
                <w:szCs w:val="24"/>
              </w:rPr>
              <w:t>Контрольная точка 1.2.1</w:t>
            </w:r>
          </w:p>
          <w:p w:rsidR="00BE1D04" w:rsidRPr="00FF482B" w:rsidRDefault="00BE1D04" w:rsidP="00BE1D04">
            <w:pPr>
              <w:widowControl w:val="0"/>
              <w:outlineLvl w:val="2"/>
            </w:pPr>
            <w:r w:rsidRPr="00B06879">
              <w:rPr>
                <w:sz w:val="24"/>
                <w:szCs w:val="24"/>
              </w:rPr>
              <w:t>Проведены классные часы,</w:t>
            </w:r>
            <w:r>
              <w:rPr>
                <w:sz w:val="24"/>
                <w:szCs w:val="24"/>
              </w:rPr>
              <w:t xml:space="preserve"> посвященные правилам </w:t>
            </w:r>
            <w:r>
              <w:rPr>
                <w:sz w:val="24"/>
                <w:szCs w:val="24"/>
              </w:rPr>
              <w:lastRenderedPageBreak/>
              <w:t xml:space="preserve">дорожного движения </w:t>
            </w:r>
          </w:p>
        </w:tc>
        <w:tc>
          <w:tcPr>
            <w:tcW w:w="1718" w:type="dxa"/>
          </w:tcPr>
          <w:p w:rsidR="00BE1D04" w:rsidRDefault="00BE1D04" w:rsidP="00BE1D04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15.09.2025</w:t>
            </w:r>
          </w:p>
        </w:tc>
        <w:tc>
          <w:tcPr>
            <w:tcW w:w="1843" w:type="dxa"/>
          </w:tcPr>
          <w:p w:rsidR="00BE1D04" w:rsidRDefault="00BE1D04" w:rsidP="00BE1D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15.09.2025</w:t>
            </w:r>
          </w:p>
        </w:tc>
        <w:tc>
          <w:tcPr>
            <w:tcW w:w="1130" w:type="dxa"/>
          </w:tcPr>
          <w:p w:rsidR="00BE1D04" w:rsidRDefault="00B06879" w:rsidP="00BE1D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80" w:type="dxa"/>
            <w:gridSpan w:val="3"/>
          </w:tcPr>
          <w:p w:rsidR="00BE1D04" w:rsidRDefault="00B06879" w:rsidP="00BE1D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BE1D04" w:rsidRPr="00B06879" w:rsidRDefault="00B06879" w:rsidP="00B0687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879">
              <w:rPr>
                <w:rFonts w:ascii="Times New Roman" w:hAnsi="Times New Roman" w:cs="Times New Roman"/>
              </w:rPr>
              <w:t>Проведена широкомасштабная</w:t>
            </w:r>
            <w:r w:rsidRPr="00C04E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6879">
              <w:rPr>
                <w:rFonts w:ascii="Times New Roman" w:hAnsi="Times New Roman" w:cs="Times New Roman"/>
              </w:rPr>
              <w:lastRenderedPageBreak/>
              <w:t>информационная компания, охват участников составил 9546  обучающихся.</w:t>
            </w:r>
          </w:p>
        </w:tc>
        <w:tc>
          <w:tcPr>
            <w:tcW w:w="2268" w:type="dxa"/>
            <w:gridSpan w:val="3"/>
          </w:tcPr>
          <w:p w:rsidR="00B06879" w:rsidRPr="00064A34" w:rsidRDefault="00B06879" w:rsidP="00B06879">
            <w:pPr>
              <w:rPr>
                <w:sz w:val="22"/>
                <w:szCs w:val="22"/>
              </w:rPr>
            </w:pPr>
            <w:r w:rsidRPr="00064A34">
              <w:rPr>
                <w:sz w:val="22"/>
                <w:szCs w:val="22"/>
              </w:rPr>
              <w:lastRenderedPageBreak/>
              <w:t xml:space="preserve">Мирошниченко Елена Дмитриевна, начальник Управления </w:t>
            </w:r>
            <w:r w:rsidRPr="00064A34">
              <w:rPr>
                <w:sz w:val="22"/>
                <w:szCs w:val="22"/>
              </w:rPr>
              <w:lastRenderedPageBreak/>
              <w:t>образования г. Азова</w:t>
            </w:r>
          </w:p>
          <w:p w:rsidR="00BE1D04" w:rsidRPr="00064A34" w:rsidRDefault="00B06879" w:rsidP="00B06879">
            <w:pPr>
              <w:rPr>
                <w:sz w:val="22"/>
                <w:szCs w:val="22"/>
              </w:rPr>
            </w:pPr>
            <w:r w:rsidRPr="00064A34">
              <w:rPr>
                <w:sz w:val="22"/>
                <w:szCs w:val="22"/>
              </w:rPr>
              <w:t>Руководители ОУ</w:t>
            </w:r>
          </w:p>
        </w:tc>
        <w:tc>
          <w:tcPr>
            <w:tcW w:w="1418" w:type="dxa"/>
          </w:tcPr>
          <w:p w:rsidR="00BE1D04" w:rsidRPr="00BE1D04" w:rsidRDefault="00BE1D04" w:rsidP="00BE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06879" w:rsidRPr="00D77F52" w:rsidTr="006D1899">
        <w:tc>
          <w:tcPr>
            <w:tcW w:w="703" w:type="dxa"/>
          </w:tcPr>
          <w:p w:rsidR="00B06879" w:rsidRPr="0074500E" w:rsidRDefault="005A4D63" w:rsidP="00BE1D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250" w:type="dxa"/>
          </w:tcPr>
          <w:p w:rsidR="00B06879" w:rsidRPr="00B06879" w:rsidRDefault="00B06879" w:rsidP="00BE1D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6879">
              <w:rPr>
                <w:sz w:val="24"/>
                <w:szCs w:val="24"/>
              </w:rPr>
              <w:t>Контрольная точка 1.2.2</w:t>
            </w:r>
          </w:p>
          <w:p w:rsidR="00B06879" w:rsidRPr="00FF482B" w:rsidRDefault="00B06879" w:rsidP="00BE1D04">
            <w:pPr>
              <w:widowControl w:val="0"/>
              <w:outlineLvl w:val="2"/>
            </w:pPr>
            <w:r w:rsidRPr="00B06879">
              <w:rPr>
                <w:sz w:val="24"/>
                <w:szCs w:val="24"/>
              </w:rPr>
              <w:t>Проведены встречи с инспектором Отделения госавтоинспекции МО МВД России «Азовский» в 1-4 классах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8" w:type="dxa"/>
          </w:tcPr>
          <w:p w:rsidR="00B06879" w:rsidRDefault="00B06879" w:rsidP="00BE1D04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28.09.2025</w:t>
            </w:r>
          </w:p>
        </w:tc>
        <w:tc>
          <w:tcPr>
            <w:tcW w:w="1843" w:type="dxa"/>
          </w:tcPr>
          <w:p w:rsidR="00B06879" w:rsidRPr="00B06879" w:rsidRDefault="00B06879" w:rsidP="00BE1D04">
            <w:pPr>
              <w:jc w:val="center"/>
              <w:rPr>
                <w:color w:val="000000"/>
                <w:sz w:val="24"/>
                <w:szCs w:val="24"/>
              </w:rPr>
            </w:pPr>
            <w:r w:rsidRPr="00B06879">
              <w:rPr>
                <w:color w:val="000000"/>
                <w:sz w:val="24"/>
                <w:szCs w:val="24"/>
              </w:rPr>
              <w:t>28.09.2025</w:t>
            </w:r>
          </w:p>
        </w:tc>
        <w:tc>
          <w:tcPr>
            <w:tcW w:w="1130" w:type="dxa"/>
          </w:tcPr>
          <w:p w:rsidR="00B06879" w:rsidRPr="00E52133" w:rsidRDefault="00B06879" w:rsidP="00B06879">
            <w:pPr>
              <w:jc w:val="center"/>
            </w:pPr>
            <w:r>
              <w:t>Х</w:t>
            </w:r>
          </w:p>
        </w:tc>
        <w:tc>
          <w:tcPr>
            <w:tcW w:w="1280" w:type="dxa"/>
            <w:gridSpan w:val="3"/>
          </w:tcPr>
          <w:p w:rsidR="00B06879" w:rsidRDefault="00B06879" w:rsidP="00B06879">
            <w:pPr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B06879" w:rsidRDefault="00B06879" w:rsidP="00BE1D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06879">
              <w:rPr>
                <w:sz w:val="24"/>
                <w:szCs w:val="24"/>
              </w:rPr>
              <w:t>Проведена широкомасштабная</w:t>
            </w:r>
            <w:r w:rsidRPr="00C04E77">
              <w:rPr>
                <w:sz w:val="28"/>
                <w:szCs w:val="28"/>
              </w:rPr>
              <w:t xml:space="preserve"> </w:t>
            </w:r>
            <w:r w:rsidRPr="00B06879">
              <w:rPr>
                <w:sz w:val="24"/>
                <w:szCs w:val="24"/>
              </w:rPr>
              <w:t>информационная компания, охват участников составил 9546  обучающихся.</w:t>
            </w:r>
          </w:p>
        </w:tc>
        <w:tc>
          <w:tcPr>
            <w:tcW w:w="2268" w:type="dxa"/>
            <w:gridSpan w:val="3"/>
          </w:tcPr>
          <w:p w:rsidR="00B06879" w:rsidRPr="00064A34" w:rsidRDefault="00B06879" w:rsidP="00B06879">
            <w:pPr>
              <w:rPr>
                <w:sz w:val="22"/>
                <w:szCs w:val="22"/>
              </w:rPr>
            </w:pPr>
            <w:r w:rsidRPr="00064A34">
              <w:rPr>
                <w:sz w:val="22"/>
                <w:szCs w:val="22"/>
              </w:rPr>
              <w:t>Мирошниченко Елена Дмитриевна, начальник Управления образования г. Азова</w:t>
            </w:r>
          </w:p>
          <w:p w:rsidR="00B06879" w:rsidRPr="00064A34" w:rsidRDefault="00B06879" w:rsidP="00B06879">
            <w:pPr>
              <w:rPr>
                <w:sz w:val="22"/>
                <w:szCs w:val="22"/>
              </w:rPr>
            </w:pPr>
            <w:r w:rsidRPr="00064A34">
              <w:rPr>
                <w:sz w:val="22"/>
                <w:szCs w:val="22"/>
              </w:rPr>
              <w:t>Руководители ОУ</w:t>
            </w:r>
          </w:p>
        </w:tc>
        <w:tc>
          <w:tcPr>
            <w:tcW w:w="1418" w:type="dxa"/>
          </w:tcPr>
          <w:p w:rsidR="00B06879" w:rsidRPr="00BE1D04" w:rsidRDefault="00B06879" w:rsidP="00BE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E1D04" w:rsidRPr="00D77F52" w:rsidTr="006D1899">
        <w:tc>
          <w:tcPr>
            <w:tcW w:w="703" w:type="dxa"/>
          </w:tcPr>
          <w:p w:rsidR="00BE1D04" w:rsidRPr="0074500E" w:rsidRDefault="005A4D63" w:rsidP="00BE1D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250" w:type="dxa"/>
          </w:tcPr>
          <w:p w:rsidR="00BE1D04" w:rsidRPr="00B06879" w:rsidRDefault="00BE1D04" w:rsidP="00BE1D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6879">
              <w:rPr>
                <w:sz w:val="24"/>
                <w:szCs w:val="24"/>
              </w:rPr>
              <w:t>Контрольная точка 1.2.3</w:t>
            </w:r>
          </w:p>
          <w:p w:rsidR="00BE1D04" w:rsidRPr="00FF482B" w:rsidRDefault="00BE1D04" w:rsidP="00BE1D04">
            <w:pPr>
              <w:widowControl w:val="0"/>
              <w:outlineLvl w:val="2"/>
            </w:pPr>
            <w:r w:rsidRPr="00B06879">
              <w:rPr>
                <w:sz w:val="24"/>
                <w:szCs w:val="24"/>
              </w:rPr>
              <w:t>Проведены беседы, минуты</w:t>
            </w:r>
            <w:r>
              <w:rPr>
                <w:sz w:val="24"/>
                <w:szCs w:val="24"/>
              </w:rPr>
              <w:t xml:space="preserve"> безопасности, практические занятия на перекрестках вблизи со школой </w:t>
            </w:r>
          </w:p>
        </w:tc>
        <w:tc>
          <w:tcPr>
            <w:tcW w:w="1718" w:type="dxa"/>
          </w:tcPr>
          <w:p w:rsidR="00BE1D04" w:rsidRDefault="00BE1D04" w:rsidP="00BE1D04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28.09.2025</w:t>
            </w:r>
          </w:p>
        </w:tc>
        <w:tc>
          <w:tcPr>
            <w:tcW w:w="1843" w:type="dxa"/>
          </w:tcPr>
          <w:p w:rsidR="00BE1D04" w:rsidRDefault="00BE1D04" w:rsidP="00BE1D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28.09.2025</w:t>
            </w:r>
          </w:p>
        </w:tc>
        <w:tc>
          <w:tcPr>
            <w:tcW w:w="1130" w:type="dxa"/>
          </w:tcPr>
          <w:p w:rsidR="00BE1D04" w:rsidRDefault="00B06879" w:rsidP="00BE1D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80" w:type="dxa"/>
            <w:gridSpan w:val="3"/>
          </w:tcPr>
          <w:p w:rsidR="00BE1D04" w:rsidRDefault="00B06879" w:rsidP="00BE1D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BE1D04" w:rsidRDefault="00B06879" w:rsidP="00BE1D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06879">
              <w:rPr>
                <w:sz w:val="24"/>
                <w:szCs w:val="24"/>
              </w:rPr>
              <w:t>Проведена широкомасштабная</w:t>
            </w:r>
            <w:r w:rsidRPr="00C04E77">
              <w:rPr>
                <w:sz w:val="28"/>
                <w:szCs w:val="28"/>
              </w:rPr>
              <w:t xml:space="preserve"> </w:t>
            </w:r>
            <w:r w:rsidRPr="00B06879">
              <w:rPr>
                <w:sz w:val="24"/>
                <w:szCs w:val="24"/>
              </w:rPr>
              <w:t>информационная компания, охват участников составил 9546  обучающи</w:t>
            </w:r>
            <w:r w:rsidRPr="00B06879">
              <w:rPr>
                <w:sz w:val="24"/>
                <w:szCs w:val="24"/>
              </w:rPr>
              <w:lastRenderedPageBreak/>
              <w:t>хся.</w:t>
            </w:r>
          </w:p>
        </w:tc>
        <w:tc>
          <w:tcPr>
            <w:tcW w:w="2268" w:type="dxa"/>
            <w:gridSpan w:val="3"/>
          </w:tcPr>
          <w:p w:rsidR="00B06879" w:rsidRPr="00064A34" w:rsidRDefault="00B06879" w:rsidP="00B06879">
            <w:pPr>
              <w:rPr>
                <w:sz w:val="22"/>
                <w:szCs w:val="22"/>
              </w:rPr>
            </w:pPr>
            <w:r w:rsidRPr="00064A34">
              <w:rPr>
                <w:sz w:val="22"/>
                <w:szCs w:val="22"/>
              </w:rPr>
              <w:lastRenderedPageBreak/>
              <w:t>Мирошниченко Елена Дмитриевна, начальник Управления образования г. Азова</w:t>
            </w:r>
          </w:p>
          <w:p w:rsidR="00BE1D04" w:rsidRPr="00064A34" w:rsidRDefault="00B06879" w:rsidP="00B06879">
            <w:pPr>
              <w:rPr>
                <w:sz w:val="22"/>
                <w:szCs w:val="22"/>
              </w:rPr>
            </w:pPr>
            <w:r w:rsidRPr="00064A34">
              <w:rPr>
                <w:sz w:val="22"/>
                <w:szCs w:val="22"/>
              </w:rPr>
              <w:t>Руководители ОУ</w:t>
            </w:r>
          </w:p>
        </w:tc>
        <w:tc>
          <w:tcPr>
            <w:tcW w:w="1418" w:type="dxa"/>
          </w:tcPr>
          <w:p w:rsidR="00BE1D04" w:rsidRPr="00BE1D04" w:rsidRDefault="00BE1D04" w:rsidP="00BE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E1D04" w:rsidRPr="00D77F52" w:rsidTr="006D1899">
        <w:tc>
          <w:tcPr>
            <w:tcW w:w="703" w:type="dxa"/>
          </w:tcPr>
          <w:p w:rsidR="00BE1D04" w:rsidRPr="0074500E" w:rsidRDefault="005A4D63" w:rsidP="00BE1D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250" w:type="dxa"/>
          </w:tcPr>
          <w:p w:rsidR="00BE1D04" w:rsidRPr="00676AF4" w:rsidRDefault="00BE1D04" w:rsidP="00BE1D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6AF4">
              <w:rPr>
                <w:sz w:val="24"/>
                <w:szCs w:val="24"/>
              </w:rPr>
              <w:t>Контрольная точка 1.2.4</w:t>
            </w:r>
          </w:p>
          <w:p w:rsidR="00BE1D04" w:rsidRDefault="00BE1D04" w:rsidP="00BE1D04">
            <w:pPr>
              <w:autoSpaceDE w:val="0"/>
              <w:autoSpaceDN w:val="0"/>
              <w:adjustRightInd w:val="0"/>
            </w:pPr>
            <w:r w:rsidRPr="00676AF4">
              <w:rPr>
                <w:sz w:val="24"/>
                <w:szCs w:val="24"/>
              </w:rPr>
              <w:t>Проведены конкурсы рисунков, плакатов для 2-3 классов</w:t>
            </w:r>
            <w:r>
              <w:t xml:space="preserve"> </w:t>
            </w:r>
          </w:p>
        </w:tc>
        <w:tc>
          <w:tcPr>
            <w:tcW w:w="1718" w:type="dxa"/>
          </w:tcPr>
          <w:p w:rsidR="00BE1D04" w:rsidRDefault="00BE1D04" w:rsidP="00BE1D04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28.09.2025</w:t>
            </w:r>
          </w:p>
        </w:tc>
        <w:tc>
          <w:tcPr>
            <w:tcW w:w="1843" w:type="dxa"/>
          </w:tcPr>
          <w:p w:rsidR="00BE1D04" w:rsidRDefault="00676AF4" w:rsidP="00BE1D04">
            <w:pPr>
              <w:jc w:val="center"/>
              <w:rPr>
                <w:color w:val="000000"/>
              </w:rPr>
            </w:pPr>
            <w:r>
              <w:rPr>
                <w:sz w:val="24"/>
              </w:rPr>
              <w:t>28.09.2025</w:t>
            </w:r>
          </w:p>
        </w:tc>
        <w:tc>
          <w:tcPr>
            <w:tcW w:w="1130" w:type="dxa"/>
          </w:tcPr>
          <w:p w:rsidR="00BE1D04" w:rsidRDefault="00676AF4" w:rsidP="00BE1D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80" w:type="dxa"/>
            <w:gridSpan w:val="3"/>
          </w:tcPr>
          <w:p w:rsidR="00BE1D04" w:rsidRDefault="00676AF4" w:rsidP="00BE1D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BE1D04" w:rsidRDefault="00676AF4" w:rsidP="00BE1D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06879">
              <w:rPr>
                <w:sz w:val="24"/>
                <w:szCs w:val="24"/>
              </w:rPr>
              <w:t>Проведена широкомасштабная</w:t>
            </w:r>
            <w:r w:rsidRPr="00C04E77">
              <w:rPr>
                <w:sz w:val="28"/>
                <w:szCs w:val="28"/>
              </w:rPr>
              <w:t xml:space="preserve"> </w:t>
            </w:r>
            <w:r w:rsidRPr="00B06879">
              <w:rPr>
                <w:sz w:val="24"/>
                <w:szCs w:val="24"/>
              </w:rPr>
              <w:t>информационная компания, охват участников составил 9546  обучающихся.</w:t>
            </w:r>
          </w:p>
        </w:tc>
        <w:tc>
          <w:tcPr>
            <w:tcW w:w="2268" w:type="dxa"/>
            <w:gridSpan w:val="3"/>
          </w:tcPr>
          <w:p w:rsidR="00B06879" w:rsidRPr="00064A34" w:rsidRDefault="00B06879" w:rsidP="00B06879">
            <w:pPr>
              <w:rPr>
                <w:sz w:val="22"/>
                <w:szCs w:val="22"/>
              </w:rPr>
            </w:pPr>
            <w:r w:rsidRPr="00064A34">
              <w:rPr>
                <w:sz w:val="22"/>
                <w:szCs w:val="22"/>
              </w:rPr>
              <w:t>Мирошниченко Елена Дмитриевна, начальник Управления образования г. Азова</w:t>
            </w:r>
          </w:p>
          <w:p w:rsidR="00BE1D04" w:rsidRPr="00064A34" w:rsidRDefault="00B06879" w:rsidP="00B06879">
            <w:pPr>
              <w:rPr>
                <w:sz w:val="22"/>
                <w:szCs w:val="22"/>
              </w:rPr>
            </w:pPr>
            <w:r w:rsidRPr="00064A34">
              <w:rPr>
                <w:sz w:val="22"/>
                <w:szCs w:val="22"/>
              </w:rPr>
              <w:t>Руководители ОУ</w:t>
            </w:r>
          </w:p>
        </w:tc>
        <w:tc>
          <w:tcPr>
            <w:tcW w:w="1418" w:type="dxa"/>
          </w:tcPr>
          <w:p w:rsidR="00BE1D04" w:rsidRPr="00BE1D04" w:rsidRDefault="00BE1D04" w:rsidP="00BE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E1D04" w:rsidRPr="00D77F52" w:rsidTr="006D1899">
        <w:tc>
          <w:tcPr>
            <w:tcW w:w="703" w:type="dxa"/>
          </w:tcPr>
          <w:p w:rsidR="00BE1D04" w:rsidRPr="0074500E" w:rsidRDefault="005A4D63" w:rsidP="004A4F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250" w:type="dxa"/>
          </w:tcPr>
          <w:p w:rsidR="00676AF4" w:rsidRPr="00676AF4" w:rsidRDefault="00676AF4" w:rsidP="00676AF4">
            <w:pPr>
              <w:widowControl w:val="0"/>
              <w:outlineLvl w:val="2"/>
              <w:rPr>
                <w:sz w:val="24"/>
                <w:szCs w:val="24"/>
              </w:rPr>
            </w:pPr>
            <w:r w:rsidRPr="00676AF4">
              <w:rPr>
                <w:sz w:val="24"/>
                <w:szCs w:val="24"/>
              </w:rPr>
              <w:t>Мероприятие (результат) 1.3.</w:t>
            </w:r>
          </w:p>
          <w:p w:rsidR="00BE1D04" w:rsidRPr="00205379" w:rsidRDefault="00676AF4" w:rsidP="00676A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6AF4">
              <w:rPr>
                <w:sz w:val="24"/>
                <w:szCs w:val="24"/>
              </w:rPr>
              <w:t>Приобретены и распространены светоотражающие элементы</w:t>
            </w:r>
          </w:p>
        </w:tc>
        <w:tc>
          <w:tcPr>
            <w:tcW w:w="1718" w:type="dxa"/>
          </w:tcPr>
          <w:p w:rsidR="00BE1D04" w:rsidRDefault="00676AF4" w:rsidP="009652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30.12.2025</w:t>
            </w:r>
          </w:p>
        </w:tc>
        <w:tc>
          <w:tcPr>
            <w:tcW w:w="1843" w:type="dxa"/>
          </w:tcPr>
          <w:p w:rsidR="00BE1D04" w:rsidRDefault="00676AF4" w:rsidP="002053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30.12.2025</w:t>
            </w:r>
          </w:p>
        </w:tc>
        <w:tc>
          <w:tcPr>
            <w:tcW w:w="1130" w:type="dxa"/>
          </w:tcPr>
          <w:p w:rsidR="00BE1D04" w:rsidRDefault="001F5C5A" w:rsidP="004A4F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280" w:type="dxa"/>
            <w:gridSpan w:val="3"/>
          </w:tcPr>
          <w:p w:rsidR="00BE1D04" w:rsidRDefault="001F5C5A" w:rsidP="004A4F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1299</w:t>
            </w:r>
          </w:p>
        </w:tc>
        <w:tc>
          <w:tcPr>
            <w:tcW w:w="1417" w:type="dxa"/>
          </w:tcPr>
          <w:p w:rsidR="00BE1D04" w:rsidRDefault="001F5C5A" w:rsidP="004A4F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1299</w:t>
            </w:r>
          </w:p>
        </w:tc>
        <w:tc>
          <w:tcPr>
            <w:tcW w:w="2268" w:type="dxa"/>
            <w:gridSpan w:val="3"/>
          </w:tcPr>
          <w:p w:rsidR="001F5C5A" w:rsidRPr="00064A34" w:rsidRDefault="001F5C5A" w:rsidP="001F5C5A">
            <w:pPr>
              <w:rPr>
                <w:sz w:val="22"/>
                <w:szCs w:val="22"/>
              </w:rPr>
            </w:pPr>
            <w:r w:rsidRPr="00064A34">
              <w:rPr>
                <w:sz w:val="22"/>
                <w:szCs w:val="22"/>
              </w:rPr>
              <w:t>Мирошниченко Елена Дмитриевна, начальник Управления образования г. Азова</w:t>
            </w:r>
          </w:p>
          <w:p w:rsidR="00BE1D04" w:rsidRPr="00064A34" w:rsidRDefault="001F5C5A" w:rsidP="001F5C5A">
            <w:pPr>
              <w:rPr>
                <w:sz w:val="22"/>
                <w:szCs w:val="22"/>
              </w:rPr>
            </w:pPr>
            <w:r w:rsidRPr="00064A34">
              <w:rPr>
                <w:sz w:val="22"/>
                <w:szCs w:val="22"/>
              </w:rPr>
              <w:t>Руководители ОУ</w:t>
            </w:r>
          </w:p>
        </w:tc>
        <w:tc>
          <w:tcPr>
            <w:tcW w:w="1418" w:type="dxa"/>
          </w:tcPr>
          <w:p w:rsidR="00BE1D04" w:rsidRPr="00BE1D04" w:rsidRDefault="00BE1D04" w:rsidP="004A4F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F5C5A" w:rsidRPr="00D77F52" w:rsidTr="006D1899">
        <w:tc>
          <w:tcPr>
            <w:tcW w:w="703" w:type="dxa"/>
          </w:tcPr>
          <w:p w:rsidR="001F5C5A" w:rsidRPr="0074500E" w:rsidRDefault="005A4D63" w:rsidP="001F5C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250" w:type="dxa"/>
          </w:tcPr>
          <w:p w:rsidR="001F5C5A" w:rsidRPr="00917288" w:rsidRDefault="001F5C5A" w:rsidP="001F5C5A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</w:rPr>
            </w:pPr>
            <w:r>
              <w:rPr>
                <w:sz w:val="24"/>
              </w:rPr>
              <w:t>Контрольная точка 1.3.1.  Заключены Соглашения о предоставлении из бюджета города Азова муниципальному бюджетному и автономному учреждению субсидии 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1718" w:type="dxa"/>
          </w:tcPr>
          <w:p w:rsidR="001F5C5A" w:rsidRPr="00F353F7" w:rsidRDefault="001F5C5A" w:rsidP="001F5C5A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880761">
              <w:rPr>
                <w:sz w:val="24"/>
              </w:rPr>
              <w:t>30.12.2024</w:t>
            </w:r>
          </w:p>
        </w:tc>
        <w:tc>
          <w:tcPr>
            <w:tcW w:w="1843" w:type="dxa"/>
          </w:tcPr>
          <w:p w:rsidR="001F5C5A" w:rsidRDefault="001F5C5A" w:rsidP="001F5C5A">
            <w:pPr>
              <w:jc w:val="center"/>
              <w:rPr>
                <w:color w:val="000000"/>
              </w:rPr>
            </w:pPr>
            <w:r w:rsidRPr="00880761">
              <w:rPr>
                <w:sz w:val="24"/>
              </w:rPr>
              <w:t>30.12.2024</w:t>
            </w:r>
          </w:p>
        </w:tc>
        <w:tc>
          <w:tcPr>
            <w:tcW w:w="1130" w:type="dxa"/>
          </w:tcPr>
          <w:p w:rsidR="001F5C5A" w:rsidRDefault="001F5C5A" w:rsidP="005A4D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80" w:type="dxa"/>
            <w:gridSpan w:val="3"/>
          </w:tcPr>
          <w:p w:rsidR="001F5C5A" w:rsidRDefault="001F5C5A" w:rsidP="005A4D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1F5C5A" w:rsidRDefault="001F5C5A" w:rsidP="001F5C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Заключены Соглашения</w:t>
            </w:r>
          </w:p>
        </w:tc>
        <w:tc>
          <w:tcPr>
            <w:tcW w:w="2268" w:type="dxa"/>
            <w:gridSpan w:val="3"/>
          </w:tcPr>
          <w:p w:rsidR="001F5C5A" w:rsidRPr="00064A34" w:rsidRDefault="001F5C5A" w:rsidP="001F5C5A">
            <w:pPr>
              <w:rPr>
                <w:sz w:val="22"/>
                <w:szCs w:val="22"/>
              </w:rPr>
            </w:pPr>
            <w:r w:rsidRPr="00064A34">
              <w:rPr>
                <w:sz w:val="22"/>
                <w:szCs w:val="22"/>
              </w:rPr>
              <w:t>Мирошниченко Елена Дмитриевна, начальник Управления образования г. Азова</w:t>
            </w:r>
          </w:p>
          <w:p w:rsidR="001F5C5A" w:rsidRPr="00064A34" w:rsidRDefault="001F5C5A" w:rsidP="001F5C5A">
            <w:pPr>
              <w:rPr>
                <w:sz w:val="22"/>
                <w:szCs w:val="22"/>
              </w:rPr>
            </w:pPr>
            <w:r w:rsidRPr="00064A34">
              <w:rPr>
                <w:sz w:val="22"/>
                <w:szCs w:val="22"/>
              </w:rPr>
              <w:t>Руководители ОУ</w:t>
            </w:r>
          </w:p>
        </w:tc>
        <w:tc>
          <w:tcPr>
            <w:tcW w:w="1418" w:type="dxa"/>
          </w:tcPr>
          <w:p w:rsidR="001F5C5A" w:rsidRPr="00BE1D04" w:rsidRDefault="001F5C5A" w:rsidP="001F5C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F5C5A" w:rsidRPr="00D77F52" w:rsidTr="006D1899">
        <w:tc>
          <w:tcPr>
            <w:tcW w:w="703" w:type="dxa"/>
          </w:tcPr>
          <w:p w:rsidR="001F5C5A" w:rsidRPr="0074500E" w:rsidRDefault="005A4D63" w:rsidP="001F5C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250" w:type="dxa"/>
          </w:tcPr>
          <w:p w:rsidR="001F5C5A" w:rsidRPr="001F5C5A" w:rsidRDefault="001F5C5A" w:rsidP="001F5C5A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1F5C5A">
              <w:rPr>
                <w:sz w:val="24"/>
                <w:szCs w:val="24"/>
              </w:rPr>
              <w:t>Контрольная точка 1.3.2.</w:t>
            </w:r>
          </w:p>
          <w:p w:rsidR="001F5C5A" w:rsidRDefault="001F5C5A" w:rsidP="001F5C5A">
            <w:pPr>
              <w:widowControl w:val="0"/>
              <w:tabs>
                <w:tab w:val="left" w:pos="11057"/>
              </w:tabs>
              <w:spacing w:line="247" w:lineRule="exact"/>
              <w:ind w:left="-16"/>
              <w:rPr>
                <w:sz w:val="24"/>
              </w:rPr>
            </w:pPr>
            <w:r w:rsidRPr="001F5C5A">
              <w:rPr>
                <w:sz w:val="24"/>
                <w:szCs w:val="24"/>
              </w:rPr>
              <w:t xml:space="preserve"> Заключены контракты на приобретение и распространение </w:t>
            </w:r>
            <w:r w:rsidRPr="001F5C5A">
              <w:rPr>
                <w:sz w:val="24"/>
                <w:szCs w:val="24"/>
              </w:rPr>
              <w:lastRenderedPageBreak/>
              <w:t>светоотражающих элементов</w:t>
            </w:r>
          </w:p>
        </w:tc>
        <w:tc>
          <w:tcPr>
            <w:tcW w:w="1718" w:type="dxa"/>
          </w:tcPr>
          <w:p w:rsidR="001F5C5A" w:rsidRPr="00917288" w:rsidRDefault="001F5C5A" w:rsidP="001F5C5A">
            <w:pPr>
              <w:widowControl w:val="0"/>
              <w:tabs>
                <w:tab w:val="left" w:pos="11057"/>
              </w:tabs>
              <w:jc w:val="center"/>
              <w:rPr>
                <w:sz w:val="24"/>
                <w:highlight w:val="yellow"/>
              </w:rPr>
            </w:pPr>
            <w:r w:rsidRPr="0016067F">
              <w:rPr>
                <w:sz w:val="24"/>
              </w:rPr>
              <w:lastRenderedPageBreak/>
              <w:t>30.08.2025</w:t>
            </w:r>
          </w:p>
        </w:tc>
        <w:tc>
          <w:tcPr>
            <w:tcW w:w="1843" w:type="dxa"/>
          </w:tcPr>
          <w:p w:rsidR="001F5C5A" w:rsidRDefault="001F5C5A" w:rsidP="001F5C5A">
            <w:pPr>
              <w:jc w:val="center"/>
              <w:rPr>
                <w:color w:val="000000"/>
              </w:rPr>
            </w:pPr>
            <w:r w:rsidRPr="0016067F">
              <w:rPr>
                <w:sz w:val="24"/>
              </w:rPr>
              <w:t>30.08.2025</w:t>
            </w:r>
          </w:p>
        </w:tc>
        <w:tc>
          <w:tcPr>
            <w:tcW w:w="1130" w:type="dxa"/>
          </w:tcPr>
          <w:p w:rsidR="001F5C5A" w:rsidRDefault="001F5C5A" w:rsidP="005A4D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80" w:type="dxa"/>
            <w:gridSpan w:val="3"/>
          </w:tcPr>
          <w:p w:rsidR="001F5C5A" w:rsidRDefault="001F5C5A" w:rsidP="005A4D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1F5C5A" w:rsidRDefault="001F5C5A" w:rsidP="001F5C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Заключены контракты</w:t>
            </w:r>
          </w:p>
        </w:tc>
        <w:tc>
          <w:tcPr>
            <w:tcW w:w="2268" w:type="dxa"/>
            <w:gridSpan w:val="3"/>
          </w:tcPr>
          <w:p w:rsidR="001F5C5A" w:rsidRPr="00064A34" w:rsidRDefault="001F5C5A" w:rsidP="001F5C5A">
            <w:pPr>
              <w:rPr>
                <w:sz w:val="22"/>
                <w:szCs w:val="22"/>
              </w:rPr>
            </w:pPr>
            <w:r w:rsidRPr="00064A34">
              <w:rPr>
                <w:sz w:val="22"/>
                <w:szCs w:val="22"/>
              </w:rPr>
              <w:t xml:space="preserve">Мирошниченко Елена Дмитриевна, начальник Управления </w:t>
            </w:r>
            <w:r w:rsidRPr="00064A34">
              <w:rPr>
                <w:sz w:val="22"/>
                <w:szCs w:val="22"/>
              </w:rPr>
              <w:lastRenderedPageBreak/>
              <w:t>образования г. Азова</w:t>
            </w:r>
          </w:p>
          <w:p w:rsidR="001F5C5A" w:rsidRPr="00064A34" w:rsidRDefault="001F5C5A" w:rsidP="001F5C5A">
            <w:pPr>
              <w:rPr>
                <w:sz w:val="22"/>
                <w:szCs w:val="22"/>
              </w:rPr>
            </w:pPr>
            <w:r w:rsidRPr="00064A34">
              <w:rPr>
                <w:sz w:val="22"/>
                <w:szCs w:val="22"/>
              </w:rPr>
              <w:t>Руководители ОУ</w:t>
            </w:r>
          </w:p>
        </w:tc>
        <w:tc>
          <w:tcPr>
            <w:tcW w:w="1418" w:type="dxa"/>
          </w:tcPr>
          <w:p w:rsidR="001F5C5A" w:rsidRPr="00BE1D04" w:rsidRDefault="001F5C5A" w:rsidP="001F5C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F5C5A" w:rsidRPr="00D77F52" w:rsidTr="006D1899">
        <w:tc>
          <w:tcPr>
            <w:tcW w:w="703" w:type="dxa"/>
          </w:tcPr>
          <w:p w:rsidR="001F5C5A" w:rsidRPr="0074500E" w:rsidRDefault="005A4D63" w:rsidP="001F5C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250" w:type="dxa"/>
          </w:tcPr>
          <w:p w:rsidR="001F5C5A" w:rsidRPr="00F353F7" w:rsidRDefault="001F5C5A" w:rsidP="001F5C5A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</w:rPr>
            </w:pPr>
            <w:r>
              <w:rPr>
                <w:sz w:val="24"/>
              </w:rPr>
              <w:t>Контрольная точка 1.3.3</w:t>
            </w:r>
          </w:p>
          <w:p w:rsidR="001F5C5A" w:rsidRPr="00F353F7" w:rsidRDefault="001F5C5A" w:rsidP="001F5C5A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</w:rPr>
            </w:pPr>
            <w:r>
              <w:rPr>
                <w:sz w:val="24"/>
              </w:rPr>
              <w:t>Услуга оказана (товары получены и розданы)</w:t>
            </w:r>
          </w:p>
        </w:tc>
        <w:tc>
          <w:tcPr>
            <w:tcW w:w="1718" w:type="dxa"/>
          </w:tcPr>
          <w:p w:rsidR="001F5C5A" w:rsidRPr="00F353F7" w:rsidRDefault="001F5C5A" w:rsidP="001F5C5A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20.09.2025</w:t>
            </w:r>
          </w:p>
        </w:tc>
        <w:tc>
          <w:tcPr>
            <w:tcW w:w="1843" w:type="dxa"/>
          </w:tcPr>
          <w:p w:rsidR="001F5C5A" w:rsidRDefault="001F5C5A" w:rsidP="001F5C5A">
            <w:pPr>
              <w:jc w:val="center"/>
              <w:rPr>
                <w:color w:val="000000"/>
              </w:rPr>
            </w:pPr>
            <w:r>
              <w:rPr>
                <w:sz w:val="24"/>
              </w:rPr>
              <w:t>20.09.2025</w:t>
            </w:r>
          </w:p>
        </w:tc>
        <w:tc>
          <w:tcPr>
            <w:tcW w:w="1130" w:type="dxa"/>
          </w:tcPr>
          <w:p w:rsidR="001F5C5A" w:rsidRDefault="001F5C5A" w:rsidP="005A4D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80" w:type="dxa"/>
            <w:gridSpan w:val="3"/>
          </w:tcPr>
          <w:p w:rsidR="001F5C5A" w:rsidRDefault="001F5C5A" w:rsidP="005A4D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1F5C5A" w:rsidRDefault="003D40FF" w:rsidP="001F5C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Приобретено 1299 светоотражающих элементов</w:t>
            </w:r>
          </w:p>
        </w:tc>
        <w:tc>
          <w:tcPr>
            <w:tcW w:w="2268" w:type="dxa"/>
            <w:gridSpan w:val="3"/>
          </w:tcPr>
          <w:p w:rsidR="001F5C5A" w:rsidRPr="00064A34" w:rsidRDefault="001F5C5A" w:rsidP="001F5C5A">
            <w:pPr>
              <w:rPr>
                <w:sz w:val="22"/>
                <w:szCs w:val="22"/>
              </w:rPr>
            </w:pPr>
            <w:r w:rsidRPr="00064A34">
              <w:rPr>
                <w:sz w:val="22"/>
                <w:szCs w:val="22"/>
              </w:rPr>
              <w:t>Мирошниченко Елена Дмитриевна, начальник Управления образования г. Азова</w:t>
            </w:r>
          </w:p>
          <w:p w:rsidR="001F5C5A" w:rsidRPr="00064A34" w:rsidRDefault="001F5C5A" w:rsidP="001F5C5A">
            <w:pPr>
              <w:rPr>
                <w:sz w:val="22"/>
                <w:szCs w:val="22"/>
              </w:rPr>
            </w:pPr>
            <w:r w:rsidRPr="00064A34">
              <w:rPr>
                <w:sz w:val="22"/>
                <w:szCs w:val="22"/>
              </w:rPr>
              <w:t>Руководители ОУ</w:t>
            </w:r>
          </w:p>
        </w:tc>
        <w:tc>
          <w:tcPr>
            <w:tcW w:w="1418" w:type="dxa"/>
          </w:tcPr>
          <w:p w:rsidR="001F5C5A" w:rsidRPr="00BE1D04" w:rsidRDefault="001F5C5A" w:rsidP="001F5C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F5C5A" w:rsidRPr="00D77F52" w:rsidTr="006D1899">
        <w:tc>
          <w:tcPr>
            <w:tcW w:w="703" w:type="dxa"/>
          </w:tcPr>
          <w:p w:rsidR="001F5C5A" w:rsidRPr="0074500E" w:rsidRDefault="005A4D63" w:rsidP="001F5C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250" w:type="dxa"/>
          </w:tcPr>
          <w:p w:rsidR="001F5C5A" w:rsidRPr="00690D25" w:rsidRDefault="001F5C5A" w:rsidP="001F5C5A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</w:rPr>
            </w:pPr>
            <w:r w:rsidRPr="00690D25">
              <w:rPr>
                <w:sz w:val="24"/>
              </w:rPr>
              <w:t xml:space="preserve">Контрольная точка </w:t>
            </w:r>
            <w:r>
              <w:rPr>
                <w:sz w:val="24"/>
              </w:rPr>
              <w:t>1.3</w:t>
            </w:r>
            <w:r w:rsidRPr="00690D25">
              <w:rPr>
                <w:sz w:val="24"/>
              </w:rPr>
              <w:t>.</w:t>
            </w:r>
            <w:r>
              <w:rPr>
                <w:sz w:val="24"/>
              </w:rPr>
              <w:t>4</w:t>
            </w:r>
          </w:p>
          <w:p w:rsidR="001F5C5A" w:rsidRDefault="001F5C5A" w:rsidP="001F5C5A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</w:rPr>
            </w:pPr>
            <w:r w:rsidRPr="00690D25">
              <w:rPr>
                <w:sz w:val="23"/>
                <w:szCs w:val="23"/>
              </w:rPr>
              <w:t>Произведена оплата товаров по (муниципальным)  контрактам</w:t>
            </w:r>
          </w:p>
        </w:tc>
        <w:tc>
          <w:tcPr>
            <w:tcW w:w="1718" w:type="dxa"/>
          </w:tcPr>
          <w:p w:rsidR="001F5C5A" w:rsidRPr="00917288" w:rsidRDefault="001F5C5A" w:rsidP="001F5C5A">
            <w:pPr>
              <w:widowControl w:val="0"/>
              <w:tabs>
                <w:tab w:val="left" w:pos="11057"/>
              </w:tabs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15.10</w:t>
            </w:r>
            <w:r w:rsidRPr="00880761">
              <w:rPr>
                <w:sz w:val="24"/>
              </w:rPr>
              <w:t>.2025</w:t>
            </w:r>
          </w:p>
        </w:tc>
        <w:tc>
          <w:tcPr>
            <w:tcW w:w="1843" w:type="dxa"/>
          </w:tcPr>
          <w:p w:rsidR="001F5C5A" w:rsidRDefault="001F5C5A" w:rsidP="001F5C5A">
            <w:pPr>
              <w:jc w:val="center"/>
              <w:rPr>
                <w:color w:val="000000"/>
              </w:rPr>
            </w:pPr>
            <w:r>
              <w:rPr>
                <w:sz w:val="24"/>
              </w:rPr>
              <w:t>15.10</w:t>
            </w:r>
            <w:r w:rsidRPr="00880761">
              <w:rPr>
                <w:sz w:val="24"/>
              </w:rPr>
              <w:t>.2025</w:t>
            </w:r>
          </w:p>
        </w:tc>
        <w:tc>
          <w:tcPr>
            <w:tcW w:w="1130" w:type="dxa"/>
          </w:tcPr>
          <w:p w:rsidR="001F5C5A" w:rsidRDefault="001F5C5A" w:rsidP="001F5C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80" w:type="dxa"/>
            <w:gridSpan w:val="3"/>
          </w:tcPr>
          <w:p w:rsidR="001F5C5A" w:rsidRDefault="001F5C5A" w:rsidP="001F5C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1F5C5A" w:rsidRDefault="003D40FF" w:rsidP="001F5C5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Произведена оплата</w:t>
            </w:r>
          </w:p>
        </w:tc>
        <w:tc>
          <w:tcPr>
            <w:tcW w:w="2268" w:type="dxa"/>
            <w:gridSpan w:val="3"/>
          </w:tcPr>
          <w:p w:rsidR="001F5C5A" w:rsidRPr="00064A34" w:rsidRDefault="001F5C5A" w:rsidP="001F5C5A">
            <w:pPr>
              <w:rPr>
                <w:sz w:val="22"/>
                <w:szCs w:val="22"/>
              </w:rPr>
            </w:pPr>
            <w:r w:rsidRPr="00064A34">
              <w:rPr>
                <w:sz w:val="22"/>
                <w:szCs w:val="22"/>
              </w:rPr>
              <w:t>Мирошниченко Елена Дмитриевна, начальник Управления образования г. Азова</w:t>
            </w:r>
          </w:p>
          <w:p w:rsidR="001F5C5A" w:rsidRPr="00064A34" w:rsidRDefault="001F5C5A" w:rsidP="001F5C5A">
            <w:pPr>
              <w:rPr>
                <w:sz w:val="22"/>
                <w:szCs w:val="22"/>
              </w:rPr>
            </w:pPr>
            <w:r w:rsidRPr="00064A34">
              <w:rPr>
                <w:sz w:val="22"/>
                <w:szCs w:val="22"/>
              </w:rPr>
              <w:t>Руководители ОУ</w:t>
            </w:r>
          </w:p>
        </w:tc>
        <w:tc>
          <w:tcPr>
            <w:tcW w:w="1418" w:type="dxa"/>
          </w:tcPr>
          <w:p w:rsidR="001F5C5A" w:rsidRPr="00BE1D04" w:rsidRDefault="001F5C5A" w:rsidP="001F5C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D40FF" w:rsidRPr="00D77F52" w:rsidTr="006D1899">
        <w:tc>
          <w:tcPr>
            <w:tcW w:w="703" w:type="dxa"/>
          </w:tcPr>
          <w:p w:rsidR="003D40FF" w:rsidRPr="0074500E" w:rsidRDefault="005A4D63" w:rsidP="003D40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250" w:type="dxa"/>
          </w:tcPr>
          <w:p w:rsidR="003D40FF" w:rsidRDefault="003D40FF" w:rsidP="003D40FF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</w:rPr>
            </w:pPr>
            <w:r>
              <w:rPr>
                <w:sz w:val="24"/>
              </w:rPr>
              <w:t>Контрольная точка 1.3.5</w:t>
            </w:r>
          </w:p>
          <w:p w:rsidR="003D40FF" w:rsidRPr="00F353F7" w:rsidRDefault="003D40FF" w:rsidP="003D40FF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</w:rPr>
            </w:pPr>
            <w:r>
              <w:rPr>
                <w:sz w:val="24"/>
              </w:rPr>
              <w:t xml:space="preserve">Предоставлены отчеты о </w:t>
            </w:r>
            <w:r w:rsidRPr="00917288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риобретении и распространении</w:t>
            </w:r>
            <w:r w:rsidRPr="00917288">
              <w:rPr>
                <w:sz w:val="24"/>
                <w:szCs w:val="24"/>
              </w:rPr>
              <w:t xml:space="preserve"> светоотражающих элементов</w:t>
            </w:r>
          </w:p>
        </w:tc>
        <w:tc>
          <w:tcPr>
            <w:tcW w:w="1718" w:type="dxa"/>
          </w:tcPr>
          <w:p w:rsidR="003D40FF" w:rsidRPr="00F353F7" w:rsidRDefault="003D40FF" w:rsidP="003D40FF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30.12.2025</w:t>
            </w:r>
          </w:p>
        </w:tc>
        <w:tc>
          <w:tcPr>
            <w:tcW w:w="1843" w:type="dxa"/>
          </w:tcPr>
          <w:p w:rsidR="003D40FF" w:rsidRDefault="003D40FF" w:rsidP="003D40FF">
            <w:pPr>
              <w:jc w:val="center"/>
              <w:rPr>
                <w:color w:val="000000"/>
              </w:rPr>
            </w:pPr>
            <w:r>
              <w:rPr>
                <w:sz w:val="24"/>
              </w:rPr>
              <w:t>30.12.2025</w:t>
            </w:r>
          </w:p>
        </w:tc>
        <w:tc>
          <w:tcPr>
            <w:tcW w:w="1130" w:type="dxa"/>
          </w:tcPr>
          <w:p w:rsidR="003D40FF" w:rsidRDefault="003D40FF" w:rsidP="005A4D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80" w:type="dxa"/>
            <w:gridSpan w:val="3"/>
          </w:tcPr>
          <w:p w:rsidR="003D40FF" w:rsidRDefault="003D40FF" w:rsidP="005A4D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3D40FF" w:rsidRDefault="003D40FF" w:rsidP="003D40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Приобретено 1299 светоотражающих элементов</w:t>
            </w:r>
          </w:p>
        </w:tc>
        <w:tc>
          <w:tcPr>
            <w:tcW w:w="2268" w:type="dxa"/>
            <w:gridSpan w:val="3"/>
          </w:tcPr>
          <w:p w:rsidR="003D40FF" w:rsidRPr="00064A34" w:rsidRDefault="003D40FF" w:rsidP="003D40FF">
            <w:pPr>
              <w:rPr>
                <w:sz w:val="22"/>
                <w:szCs w:val="22"/>
              </w:rPr>
            </w:pPr>
            <w:r w:rsidRPr="00064A34">
              <w:rPr>
                <w:sz w:val="22"/>
                <w:szCs w:val="22"/>
              </w:rPr>
              <w:t>Мирошниченко Елена Дмитриевна, начальник Управления образования г. Азова</w:t>
            </w:r>
          </w:p>
          <w:p w:rsidR="003D40FF" w:rsidRDefault="003D40FF" w:rsidP="003D40FF">
            <w:pPr>
              <w:rPr>
                <w:sz w:val="22"/>
                <w:szCs w:val="22"/>
              </w:rPr>
            </w:pPr>
            <w:r w:rsidRPr="00064A34">
              <w:rPr>
                <w:sz w:val="22"/>
                <w:szCs w:val="22"/>
              </w:rPr>
              <w:t>Руководители ОУ</w:t>
            </w:r>
          </w:p>
          <w:p w:rsidR="005A4D63" w:rsidRDefault="005A4D63" w:rsidP="003D40FF">
            <w:pPr>
              <w:rPr>
                <w:sz w:val="22"/>
                <w:szCs w:val="22"/>
              </w:rPr>
            </w:pPr>
          </w:p>
          <w:p w:rsidR="005A4D63" w:rsidRDefault="005A4D63" w:rsidP="003D40FF">
            <w:pPr>
              <w:rPr>
                <w:sz w:val="22"/>
                <w:szCs w:val="22"/>
              </w:rPr>
            </w:pPr>
          </w:p>
          <w:p w:rsidR="005A4D63" w:rsidRDefault="005A4D63" w:rsidP="003D40FF">
            <w:pPr>
              <w:rPr>
                <w:sz w:val="22"/>
                <w:szCs w:val="22"/>
              </w:rPr>
            </w:pPr>
          </w:p>
          <w:p w:rsidR="005A4D63" w:rsidRDefault="005A4D63" w:rsidP="003D40FF">
            <w:pPr>
              <w:rPr>
                <w:sz w:val="22"/>
                <w:szCs w:val="22"/>
              </w:rPr>
            </w:pPr>
          </w:p>
          <w:p w:rsidR="005A4D63" w:rsidRPr="00064A34" w:rsidRDefault="005A4D63" w:rsidP="003D40F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D40FF" w:rsidRPr="00BE1D04" w:rsidRDefault="003D40FF" w:rsidP="003D40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E1F85" w:rsidRPr="00D77F52" w:rsidTr="001434CF">
        <w:tc>
          <w:tcPr>
            <w:tcW w:w="15027" w:type="dxa"/>
            <w:gridSpan w:val="13"/>
          </w:tcPr>
          <w:p w:rsidR="00324BEB" w:rsidRDefault="00324BEB" w:rsidP="00324BEB">
            <w:pPr>
              <w:pStyle w:val="af1"/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324BEB" w:rsidRDefault="00324BEB" w:rsidP="00324BEB">
            <w:pPr>
              <w:pStyle w:val="af1"/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324BEB" w:rsidRDefault="00324BEB" w:rsidP="00324BEB">
            <w:pPr>
              <w:pStyle w:val="af1"/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324BEB" w:rsidRDefault="00324BEB" w:rsidP="00324BEB">
            <w:pPr>
              <w:pStyle w:val="af1"/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324BEB" w:rsidRDefault="00324BEB" w:rsidP="00324BEB">
            <w:pPr>
              <w:pStyle w:val="af1"/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324BEB" w:rsidRDefault="00324BEB" w:rsidP="00324BEB">
            <w:pPr>
              <w:pStyle w:val="af1"/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2E1F85" w:rsidRPr="00F9650B" w:rsidRDefault="002E1F85" w:rsidP="002E1F85">
            <w:pPr>
              <w:pStyle w:val="af1"/>
              <w:widowControl w:val="0"/>
              <w:numPr>
                <w:ilvl w:val="0"/>
                <w:numId w:val="3"/>
              </w:numPr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9650B">
              <w:rPr>
                <w:rFonts w:ascii="Times New Roman" w:hAnsi="Times New Roman"/>
                <w:sz w:val="28"/>
                <w:szCs w:val="28"/>
              </w:rPr>
              <w:lastRenderedPageBreak/>
              <w:t>Комплекс процессных мероприятий «Совершенствование системы мер по предупреждению</w:t>
            </w:r>
          </w:p>
          <w:p w:rsidR="002E1F85" w:rsidRPr="002E1F85" w:rsidRDefault="002E1F85" w:rsidP="002E1F85">
            <w:pPr>
              <w:pStyle w:val="af1"/>
              <w:widowControl w:val="0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9650B">
              <w:rPr>
                <w:rFonts w:ascii="Times New Roman" w:hAnsi="Times New Roman"/>
                <w:sz w:val="28"/>
                <w:szCs w:val="28"/>
              </w:rPr>
              <w:t>дорожно-транспортного травматизма»</w:t>
            </w:r>
          </w:p>
        </w:tc>
      </w:tr>
      <w:tr w:rsidR="002E1F85" w:rsidRPr="00D77F52" w:rsidTr="001434CF">
        <w:tc>
          <w:tcPr>
            <w:tcW w:w="703" w:type="dxa"/>
          </w:tcPr>
          <w:p w:rsidR="002E1F85" w:rsidRPr="0074500E" w:rsidRDefault="005A4D63" w:rsidP="003D40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250" w:type="dxa"/>
          </w:tcPr>
          <w:p w:rsidR="002E1F85" w:rsidRPr="00F447C2" w:rsidRDefault="00F447C2" w:rsidP="00324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447C2">
              <w:rPr>
                <w:sz w:val="24"/>
                <w:szCs w:val="24"/>
              </w:rPr>
              <w:t>Мероприятие (результат) 2.1 Проведены уровневые акции направленные на информационное обеспечение в целях предупреждения дорожно-транспортного травматизма</w:t>
            </w:r>
          </w:p>
        </w:tc>
        <w:tc>
          <w:tcPr>
            <w:tcW w:w="1718" w:type="dxa"/>
          </w:tcPr>
          <w:p w:rsidR="002E1F85" w:rsidRDefault="00F447C2" w:rsidP="003D40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30.12.2025</w:t>
            </w:r>
          </w:p>
        </w:tc>
        <w:tc>
          <w:tcPr>
            <w:tcW w:w="1843" w:type="dxa"/>
          </w:tcPr>
          <w:p w:rsidR="002E1F85" w:rsidRDefault="00F447C2" w:rsidP="003D40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30.12.2025</w:t>
            </w:r>
          </w:p>
        </w:tc>
        <w:tc>
          <w:tcPr>
            <w:tcW w:w="1130" w:type="dxa"/>
          </w:tcPr>
          <w:p w:rsidR="002E1F85" w:rsidRDefault="00F447C2" w:rsidP="003D40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138" w:type="dxa"/>
          </w:tcPr>
          <w:p w:rsidR="002E1F85" w:rsidRDefault="00F447C2" w:rsidP="003D40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4"/>
          </w:tcPr>
          <w:p w:rsidR="002E1F85" w:rsidRDefault="00F447C2" w:rsidP="003D40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126" w:type="dxa"/>
            <w:gridSpan w:val="2"/>
          </w:tcPr>
          <w:p w:rsidR="00F447C2" w:rsidRPr="00064A34" w:rsidRDefault="00F447C2" w:rsidP="00F447C2">
            <w:pPr>
              <w:rPr>
                <w:sz w:val="22"/>
                <w:szCs w:val="22"/>
              </w:rPr>
            </w:pPr>
            <w:r w:rsidRPr="00064A34">
              <w:rPr>
                <w:sz w:val="22"/>
                <w:szCs w:val="22"/>
              </w:rPr>
              <w:t>Мирошниченко Елена Дмитриевна, начальник Управления образования г. Азова</w:t>
            </w:r>
          </w:p>
          <w:p w:rsidR="002E1F85" w:rsidRPr="00064A34" w:rsidRDefault="00F447C2" w:rsidP="00F447C2">
            <w:pPr>
              <w:rPr>
                <w:sz w:val="22"/>
                <w:szCs w:val="22"/>
              </w:rPr>
            </w:pPr>
            <w:r w:rsidRPr="00064A34">
              <w:rPr>
                <w:sz w:val="22"/>
                <w:szCs w:val="22"/>
              </w:rPr>
              <w:t>Руководители ОУ</w:t>
            </w:r>
          </w:p>
        </w:tc>
        <w:tc>
          <w:tcPr>
            <w:tcW w:w="1418" w:type="dxa"/>
          </w:tcPr>
          <w:p w:rsidR="002E1F85" w:rsidRPr="00BE1D04" w:rsidRDefault="002E1F85" w:rsidP="003D40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447C2" w:rsidRPr="00D77F52" w:rsidTr="001434CF">
        <w:tc>
          <w:tcPr>
            <w:tcW w:w="703" w:type="dxa"/>
          </w:tcPr>
          <w:p w:rsidR="00F447C2" w:rsidRPr="0074500E" w:rsidRDefault="005A4D63" w:rsidP="00F447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250" w:type="dxa"/>
          </w:tcPr>
          <w:p w:rsidR="00F447C2" w:rsidRDefault="00F447C2" w:rsidP="00F447C2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Контрольная точка 2.1.1 </w:t>
            </w:r>
            <w:r>
              <w:rPr>
                <w:sz w:val="24"/>
                <w:szCs w:val="24"/>
              </w:rPr>
              <w:t>Проведены муниципальные акции направленные на информационное обеспечение в целях предупреждения дорожно-транспортного травматизма</w:t>
            </w:r>
          </w:p>
        </w:tc>
        <w:tc>
          <w:tcPr>
            <w:tcW w:w="1718" w:type="dxa"/>
          </w:tcPr>
          <w:p w:rsidR="00F447C2" w:rsidRDefault="00F447C2" w:rsidP="00F447C2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28.02.2025</w:t>
            </w:r>
          </w:p>
        </w:tc>
        <w:tc>
          <w:tcPr>
            <w:tcW w:w="1843" w:type="dxa"/>
          </w:tcPr>
          <w:p w:rsidR="00F447C2" w:rsidRDefault="00F447C2" w:rsidP="00F447C2">
            <w:pPr>
              <w:jc w:val="center"/>
              <w:rPr>
                <w:color w:val="000000"/>
              </w:rPr>
            </w:pPr>
            <w:r>
              <w:rPr>
                <w:sz w:val="24"/>
              </w:rPr>
              <w:t>28.02.2025</w:t>
            </w:r>
          </w:p>
        </w:tc>
        <w:tc>
          <w:tcPr>
            <w:tcW w:w="1130" w:type="dxa"/>
          </w:tcPr>
          <w:p w:rsidR="00F447C2" w:rsidRDefault="00F447C2" w:rsidP="00F447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8" w:type="dxa"/>
          </w:tcPr>
          <w:p w:rsidR="00F447C2" w:rsidRDefault="00F447C2" w:rsidP="00F447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gridSpan w:val="4"/>
          </w:tcPr>
          <w:p w:rsidR="00F447C2" w:rsidRDefault="00B44CA0" w:rsidP="00F447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Проведены 8 уровневых акций (муниципальные, региональные, всероссийские, школьные)</w:t>
            </w:r>
          </w:p>
        </w:tc>
        <w:tc>
          <w:tcPr>
            <w:tcW w:w="2126" w:type="dxa"/>
            <w:gridSpan w:val="2"/>
          </w:tcPr>
          <w:p w:rsidR="00F447C2" w:rsidRPr="00064A34" w:rsidRDefault="00F447C2" w:rsidP="00F447C2">
            <w:pPr>
              <w:rPr>
                <w:sz w:val="22"/>
                <w:szCs w:val="22"/>
              </w:rPr>
            </w:pPr>
            <w:r w:rsidRPr="00064A34">
              <w:rPr>
                <w:sz w:val="22"/>
                <w:szCs w:val="22"/>
              </w:rPr>
              <w:t>Мирошниченко Елена Дмитриевна, начальник Управления образования г. Азова</w:t>
            </w:r>
          </w:p>
          <w:p w:rsidR="00F447C2" w:rsidRPr="00064A34" w:rsidRDefault="00F447C2" w:rsidP="00F447C2">
            <w:pPr>
              <w:rPr>
                <w:sz w:val="22"/>
                <w:szCs w:val="22"/>
              </w:rPr>
            </w:pPr>
            <w:r w:rsidRPr="00064A34">
              <w:rPr>
                <w:sz w:val="22"/>
                <w:szCs w:val="22"/>
              </w:rPr>
              <w:t>Руководители ОУ</w:t>
            </w:r>
          </w:p>
        </w:tc>
        <w:tc>
          <w:tcPr>
            <w:tcW w:w="1418" w:type="dxa"/>
          </w:tcPr>
          <w:p w:rsidR="00F447C2" w:rsidRPr="00BE1D04" w:rsidRDefault="00F447C2" w:rsidP="00F44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447C2" w:rsidRPr="00D77F52" w:rsidTr="001434CF">
        <w:tc>
          <w:tcPr>
            <w:tcW w:w="703" w:type="dxa"/>
          </w:tcPr>
          <w:p w:rsidR="00F447C2" w:rsidRPr="0074500E" w:rsidRDefault="005A4D63" w:rsidP="00F447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250" w:type="dxa"/>
          </w:tcPr>
          <w:p w:rsidR="00F447C2" w:rsidRPr="00FF482B" w:rsidRDefault="00F447C2" w:rsidP="00F447C2">
            <w:pPr>
              <w:widowControl w:val="0"/>
              <w:outlineLvl w:val="2"/>
            </w:pPr>
            <w:r>
              <w:rPr>
                <w:sz w:val="24"/>
              </w:rPr>
              <w:t xml:space="preserve">Контрольная точка 2.1.2 </w:t>
            </w:r>
            <w:r>
              <w:rPr>
                <w:sz w:val="24"/>
                <w:szCs w:val="24"/>
              </w:rPr>
              <w:t xml:space="preserve">Проведены региональные  акции направленные на информационное обеспечение в целях предупреждения дорожно-транспортного травматизма </w:t>
            </w:r>
          </w:p>
        </w:tc>
        <w:tc>
          <w:tcPr>
            <w:tcW w:w="1718" w:type="dxa"/>
          </w:tcPr>
          <w:p w:rsidR="00F447C2" w:rsidRDefault="00F447C2" w:rsidP="00F447C2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30.04.2025</w:t>
            </w:r>
          </w:p>
        </w:tc>
        <w:tc>
          <w:tcPr>
            <w:tcW w:w="1843" w:type="dxa"/>
          </w:tcPr>
          <w:p w:rsidR="00F447C2" w:rsidRDefault="00F447C2" w:rsidP="00F447C2">
            <w:pPr>
              <w:jc w:val="center"/>
              <w:rPr>
                <w:color w:val="000000"/>
              </w:rPr>
            </w:pPr>
            <w:r>
              <w:rPr>
                <w:sz w:val="24"/>
              </w:rPr>
              <w:t>30.04.2025</w:t>
            </w:r>
          </w:p>
        </w:tc>
        <w:tc>
          <w:tcPr>
            <w:tcW w:w="1130" w:type="dxa"/>
          </w:tcPr>
          <w:p w:rsidR="00F447C2" w:rsidRDefault="00F447C2" w:rsidP="00F447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8" w:type="dxa"/>
          </w:tcPr>
          <w:p w:rsidR="00F447C2" w:rsidRDefault="00F447C2" w:rsidP="00F447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gridSpan w:val="4"/>
          </w:tcPr>
          <w:p w:rsidR="00F447C2" w:rsidRDefault="00B44CA0" w:rsidP="00F447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Проведены 8 уровневых акций (муниципальные, региональные, всероссийские, школьные)</w:t>
            </w:r>
          </w:p>
        </w:tc>
        <w:tc>
          <w:tcPr>
            <w:tcW w:w="2126" w:type="dxa"/>
            <w:gridSpan w:val="2"/>
          </w:tcPr>
          <w:p w:rsidR="00F447C2" w:rsidRPr="00064A34" w:rsidRDefault="00F447C2" w:rsidP="00F447C2">
            <w:pPr>
              <w:rPr>
                <w:sz w:val="22"/>
                <w:szCs w:val="22"/>
              </w:rPr>
            </w:pPr>
            <w:r w:rsidRPr="00064A34">
              <w:rPr>
                <w:sz w:val="22"/>
                <w:szCs w:val="22"/>
              </w:rPr>
              <w:t>Мирошниченко Елена Дмитриевна, начальник Управления образования г. Азова</w:t>
            </w:r>
          </w:p>
          <w:p w:rsidR="00F447C2" w:rsidRPr="00064A34" w:rsidRDefault="00F447C2" w:rsidP="00F447C2">
            <w:pPr>
              <w:rPr>
                <w:sz w:val="22"/>
                <w:szCs w:val="22"/>
              </w:rPr>
            </w:pPr>
            <w:r w:rsidRPr="00064A34">
              <w:rPr>
                <w:sz w:val="22"/>
                <w:szCs w:val="22"/>
              </w:rPr>
              <w:t>Руководители ОУ</w:t>
            </w:r>
          </w:p>
        </w:tc>
        <w:tc>
          <w:tcPr>
            <w:tcW w:w="1418" w:type="dxa"/>
          </w:tcPr>
          <w:p w:rsidR="00F447C2" w:rsidRPr="00BE1D04" w:rsidRDefault="00F447C2" w:rsidP="00F44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447C2" w:rsidRPr="00D77F52" w:rsidTr="001434CF">
        <w:tc>
          <w:tcPr>
            <w:tcW w:w="703" w:type="dxa"/>
          </w:tcPr>
          <w:p w:rsidR="00F447C2" w:rsidRPr="0074500E" w:rsidRDefault="005A4D63" w:rsidP="00F447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250" w:type="dxa"/>
          </w:tcPr>
          <w:p w:rsidR="00F447C2" w:rsidRPr="002D6096" w:rsidRDefault="00F447C2" w:rsidP="00F447C2">
            <w:pPr>
              <w:widowControl w:val="0"/>
              <w:outlineLvl w:val="2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Контрольная точка 2.1.3 </w:t>
            </w:r>
            <w:r>
              <w:rPr>
                <w:sz w:val="24"/>
                <w:szCs w:val="24"/>
              </w:rPr>
              <w:t>Проведены Всероссийские   акции направленные на информационное обеспечение в целях предупреждения дорожно-транспортного травматизма</w:t>
            </w:r>
          </w:p>
        </w:tc>
        <w:tc>
          <w:tcPr>
            <w:tcW w:w="1718" w:type="dxa"/>
          </w:tcPr>
          <w:p w:rsidR="00F447C2" w:rsidRDefault="00F447C2" w:rsidP="00F447C2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30.06.2025</w:t>
            </w:r>
          </w:p>
        </w:tc>
        <w:tc>
          <w:tcPr>
            <w:tcW w:w="1843" w:type="dxa"/>
          </w:tcPr>
          <w:p w:rsidR="00F447C2" w:rsidRDefault="00F447C2" w:rsidP="00F447C2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30.06.2025</w:t>
            </w:r>
          </w:p>
        </w:tc>
        <w:tc>
          <w:tcPr>
            <w:tcW w:w="1130" w:type="dxa"/>
          </w:tcPr>
          <w:p w:rsidR="00F447C2" w:rsidRDefault="00F447C2" w:rsidP="00F447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8" w:type="dxa"/>
          </w:tcPr>
          <w:p w:rsidR="00F447C2" w:rsidRDefault="00F447C2" w:rsidP="00F447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gridSpan w:val="4"/>
          </w:tcPr>
          <w:p w:rsidR="00F447C2" w:rsidRDefault="00B44CA0" w:rsidP="00F447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Проведены 8 уровневых акций (муниципальные, региональные, всероссийские, </w:t>
            </w:r>
            <w:r>
              <w:rPr>
                <w:color w:val="000000"/>
                <w:sz w:val="22"/>
                <w:szCs w:val="22"/>
              </w:rPr>
              <w:lastRenderedPageBreak/>
              <w:t>школьные)</w:t>
            </w:r>
          </w:p>
        </w:tc>
        <w:tc>
          <w:tcPr>
            <w:tcW w:w="2126" w:type="dxa"/>
            <w:gridSpan w:val="2"/>
          </w:tcPr>
          <w:p w:rsidR="00F447C2" w:rsidRPr="00064A34" w:rsidRDefault="00F447C2" w:rsidP="00F447C2">
            <w:pPr>
              <w:rPr>
                <w:sz w:val="22"/>
                <w:szCs w:val="22"/>
              </w:rPr>
            </w:pPr>
            <w:r w:rsidRPr="00064A34">
              <w:rPr>
                <w:sz w:val="22"/>
                <w:szCs w:val="22"/>
              </w:rPr>
              <w:lastRenderedPageBreak/>
              <w:t>Мирошниченко Елена Дмитриевна, начальник Управления образования г. Азова</w:t>
            </w:r>
          </w:p>
          <w:p w:rsidR="00F447C2" w:rsidRPr="00064A34" w:rsidRDefault="00F447C2" w:rsidP="00F447C2">
            <w:pPr>
              <w:rPr>
                <w:sz w:val="22"/>
                <w:szCs w:val="22"/>
              </w:rPr>
            </w:pPr>
            <w:r w:rsidRPr="00064A34">
              <w:rPr>
                <w:sz w:val="22"/>
                <w:szCs w:val="22"/>
              </w:rPr>
              <w:t>Руководители ОУ</w:t>
            </w:r>
          </w:p>
        </w:tc>
        <w:tc>
          <w:tcPr>
            <w:tcW w:w="1418" w:type="dxa"/>
          </w:tcPr>
          <w:p w:rsidR="00F447C2" w:rsidRPr="00BE1D04" w:rsidRDefault="00F447C2" w:rsidP="00F44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447C2" w:rsidRPr="00D77F52" w:rsidTr="001434CF">
        <w:tc>
          <w:tcPr>
            <w:tcW w:w="703" w:type="dxa"/>
          </w:tcPr>
          <w:p w:rsidR="00F447C2" w:rsidRPr="0074500E" w:rsidRDefault="005A4D63" w:rsidP="00F447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250" w:type="dxa"/>
          </w:tcPr>
          <w:p w:rsidR="00F447C2" w:rsidRPr="00FF482B" w:rsidRDefault="00F447C2" w:rsidP="00F447C2">
            <w:pPr>
              <w:widowControl w:val="0"/>
              <w:outlineLvl w:val="2"/>
            </w:pPr>
            <w:r>
              <w:rPr>
                <w:sz w:val="24"/>
              </w:rPr>
              <w:t xml:space="preserve">Контрольная точка 2.1.4 </w:t>
            </w:r>
            <w:r>
              <w:rPr>
                <w:sz w:val="24"/>
                <w:szCs w:val="24"/>
              </w:rPr>
              <w:t>Проведены внутришкольные акции</w:t>
            </w:r>
            <w:r w:rsidR="00324BE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направленные на информационное обеспечение в целях предупреждения дорожно-транспортного травматизма </w:t>
            </w:r>
          </w:p>
        </w:tc>
        <w:tc>
          <w:tcPr>
            <w:tcW w:w="1718" w:type="dxa"/>
          </w:tcPr>
          <w:p w:rsidR="00F447C2" w:rsidRDefault="00F447C2" w:rsidP="00F447C2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30.11.2025</w:t>
            </w:r>
          </w:p>
          <w:p w:rsidR="00F447C2" w:rsidRDefault="00F447C2" w:rsidP="00F447C2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447C2" w:rsidRDefault="00F447C2" w:rsidP="00F447C2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F447C2" w:rsidRDefault="00F447C2" w:rsidP="00F447C2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30.11.2025</w:t>
            </w:r>
          </w:p>
          <w:p w:rsidR="00F447C2" w:rsidRDefault="00F447C2" w:rsidP="00F447C2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F447C2" w:rsidRDefault="00F447C2" w:rsidP="00F447C2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1130" w:type="dxa"/>
          </w:tcPr>
          <w:p w:rsidR="00F447C2" w:rsidRDefault="00F447C2" w:rsidP="00F447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8" w:type="dxa"/>
          </w:tcPr>
          <w:p w:rsidR="00F447C2" w:rsidRDefault="00F447C2" w:rsidP="00F447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gridSpan w:val="4"/>
          </w:tcPr>
          <w:p w:rsidR="00F447C2" w:rsidRDefault="00B44CA0" w:rsidP="00F447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Проведены 8 уровневых акций (муниципальные, региональные, всероссийские, школьные)</w:t>
            </w:r>
          </w:p>
        </w:tc>
        <w:tc>
          <w:tcPr>
            <w:tcW w:w="2126" w:type="dxa"/>
            <w:gridSpan w:val="2"/>
          </w:tcPr>
          <w:p w:rsidR="00F447C2" w:rsidRPr="00064A34" w:rsidRDefault="00F447C2" w:rsidP="00F447C2">
            <w:pPr>
              <w:rPr>
                <w:sz w:val="22"/>
                <w:szCs w:val="22"/>
              </w:rPr>
            </w:pPr>
            <w:r w:rsidRPr="00064A34">
              <w:rPr>
                <w:sz w:val="22"/>
                <w:szCs w:val="22"/>
              </w:rPr>
              <w:t>Мирошниченко Елена Дмитриевна, начальник Управления образования г. Азова</w:t>
            </w:r>
          </w:p>
          <w:p w:rsidR="00F447C2" w:rsidRPr="00064A34" w:rsidRDefault="00F447C2" w:rsidP="00F447C2">
            <w:pPr>
              <w:rPr>
                <w:sz w:val="22"/>
                <w:szCs w:val="22"/>
              </w:rPr>
            </w:pPr>
            <w:r w:rsidRPr="00064A34">
              <w:rPr>
                <w:sz w:val="22"/>
                <w:szCs w:val="22"/>
              </w:rPr>
              <w:t>Руководители ОУ</w:t>
            </w:r>
          </w:p>
        </w:tc>
        <w:tc>
          <w:tcPr>
            <w:tcW w:w="1418" w:type="dxa"/>
          </w:tcPr>
          <w:p w:rsidR="00F447C2" w:rsidRPr="00BE1D04" w:rsidRDefault="00F447C2" w:rsidP="00F447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44CA0" w:rsidRPr="00D77F52" w:rsidTr="001434CF">
        <w:tc>
          <w:tcPr>
            <w:tcW w:w="703" w:type="dxa"/>
          </w:tcPr>
          <w:p w:rsidR="00B44CA0" w:rsidRPr="0074500E" w:rsidRDefault="005A4D63" w:rsidP="003D40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250" w:type="dxa"/>
          </w:tcPr>
          <w:p w:rsidR="00B44CA0" w:rsidRPr="00B44CA0" w:rsidRDefault="00B44CA0" w:rsidP="00B44CA0">
            <w:pPr>
              <w:widowControl w:val="0"/>
              <w:outlineLvl w:val="2"/>
              <w:rPr>
                <w:sz w:val="24"/>
                <w:szCs w:val="24"/>
              </w:rPr>
            </w:pPr>
            <w:r w:rsidRPr="00B44CA0">
              <w:rPr>
                <w:sz w:val="24"/>
                <w:szCs w:val="24"/>
              </w:rPr>
              <w:t>Мероприятие (результат) 2.2</w:t>
            </w:r>
          </w:p>
          <w:p w:rsidR="00B44CA0" w:rsidRPr="00205379" w:rsidRDefault="00B44CA0" w:rsidP="00B44C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4CA0">
              <w:rPr>
                <w:sz w:val="24"/>
                <w:szCs w:val="24"/>
              </w:rPr>
              <w:t>Организованы и проведены учебные занятия в</w:t>
            </w:r>
            <w:r w:rsidRPr="00FF482B">
              <w:rPr>
                <w:sz w:val="24"/>
                <w:szCs w:val="24"/>
              </w:rPr>
              <w:t xml:space="preserve"> общеобразовательных учреждениях, посвященных профилактике детского дорожно – транспортного травматизма.</w:t>
            </w:r>
          </w:p>
        </w:tc>
        <w:tc>
          <w:tcPr>
            <w:tcW w:w="1718" w:type="dxa"/>
          </w:tcPr>
          <w:p w:rsidR="00B44CA0" w:rsidRDefault="00B44CA0" w:rsidP="003D40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30.12.2025</w:t>
            </w:r>
          </w:p>
        </w:tc>
        <w:tc>
          <w:tcPr>
            <w:tcW w:w="1843" w:type="dxa"/>
          </w:tcPr>
          <w:p w:rsidR="00B44CA0" w:rsidRDefault="00B44CA0" w:rsidP="005A4D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30.12.2025</w:t>
            </w:r>
          </w:p>
        </w:tc>
        <w:tc>
          <w:tcPr>
            <w:tcW w:w="1130" w:type="dxa"/>
          </w:tcPr>
          <w:p w:rsidR="00B44CA0" w:rsidRDefault="00B44CA0" w:rsidP="003D40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138" w:type="dxa"/>
          </w:tcPr>
          <w:p w:rsidR="00B44CA0" w:rsidRDefault="00B44CA0" w:rsidP="003D40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4"/>
          </w:tcPr>
          <w:p w:rsidR="00B44CA0" w:rsidRDefault="00B44CA0" w:rsidP="003D40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126" w:type="dxa"/>
            <w:gridSpan w:val="2"/>
          </w:tcPr>
          <w:p w:rsidR="00B44CA0" w:rsidRPr="00064A34" w:rsidRDefault="00B44CA0" w:rsidP="00B44CA0">
            <w:pPr>
              <w:rPr>
                <w:sz w:val="22"/>
                <w:szCs w:val="22"/>
              </w:rPr>
            </w:pPr>
            <w:r w:rsidRPr="00064A34">
              <w:rPr>
                <w:sz w:val="22"/>
                <w:szCs w:val="22"/>
              </w:rPr>
              <w:t>Мирошниченко Елена Дмитриевна, начальник Управления образования г. Азова</w:t>
            </w:r>
          </w:p>
          <w:p w:rsidR="00B44CA0" w:rsidRPr="00064A34" w:rsidRDefault="00B44CA0" w:rsidP="00B44CA0">
            <w:pPr>
              <w:rPr>
                <w:sz w:val="22"/>
                <w:szCs w:val="22"/>
              </w:rPr>
            </w:pPr>
            <w:r w:rsidRPr="00064A34">
              <w:rPr>
                <w:sz w:val="22"/>
                <w:szCs w:val="22"/>
              </w:rPr>
              <w:t>Руководители ОУ</w:t>
            </w:r>
          </w:p>
        </w:tc>
        <w:tc>
          <w:tcPr>
            <w:tcW w:w="1418" w:type="dxa"/>
          </w:tcPr>
          <w:p w:rsidR="00B44CA0" w:rsidRPr="00BE1D04" w:rsidRDefault="00B44CA0" w:rsidP="003D40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44CA0" w:rsidRPr="00D77F52" w:rsidTr="001434CF">
        <w:tc>
          <w:tcPr>
            <w:tcW w:w="703" w:type="dxa"/>
          </w:tcPr>
          <w:p w:rsidR="00B44CA0" w:rsidRPr="0074500E" w:rsidRDefault="005A4D63" w:rsidP="00B44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250" w:type="dxa"/>
          </w:tcPr>
          <w:p w:rsidR="00B44CA0" w:rsidRDefault="00B44CA0" w:rsidP="00B44CA0">
            <w:pPr>
              <w:rPr>
                <w:sz w:val="24"/>
              </w:rPr>
            </w:pPr>
            <w:r w:rsidRPr="00C06B8E">
              <w:rPr>
                <w:sz w:val="24"/>
              </w:rPr>
              <w:t>Контрольная точка 2.2.1</w:t>
            </w:r>
          </w:p>
          <w:p w:rsidR="00B44CA0" w:rsidRPr="00C06B8E" w:rsidRDefault="00B44CA0" w:rsidP="00B44CA0">
            <w:r>
              <w:rPr>
                <w:sz w:val="24"/>
                <w:szCs w:val="24"/>
              </w:rPr>
              <w:t>П</w:t>
            </w:r>
            <w:r w:rsidRPr="00C06B8E">
              <w:rPr>
                <w:sz w:val="24"/>
                <w:szCs w:val="24"/>
              </w:rPr>
              <w:t xml:space="preserve">роведены учебные занятия в </w:t>
            </w:r>
            <w:r>
              <w:rPr>
                <w:sz w:val="24"/>
                <w:szCs w:val="24"/>
              </w:rPr>
              <w:t>1 квартале</w:t>
            </w:r>
          </w:p>
        </w:tc>
        <w:tc>
          <w:tcPr>
            <w:tcW w:w="1718" w:type="dxa"/>
          </w:tcPr>
          <w:p w:rsidR="00B44CA0" w:rsidRDefault="00B44CA0" w:rsidP="00B44CA0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30.03.2025</w:t>
            </w:r>
          </w:p>
        </w:tc>
        <w:tc>
          <w:tcPr>
            <w:tcW w:w="1843" w:type="dxa"/>
          </w:tcPr>
          <w:p w:rsidR="00B44CA0" w:rsidRDefault="00B44CA0" w:rsidP="005A4D63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30.03.2025</w:t>
            </w:r>
          </w:p>
        </w:tc>
        <w:tc>
          <w:tcPr>
            <w:tcW w:w="1130" w:type="dxa"/>
          </w:tcPr>
          <w:p w:rsidR="00B44CA0" w:rsidRDefault="00B44CA0" w:rsidP="00B44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8" w:type="dxa"/>
          </w:tcPr>
          <w:p w:rsidR="00B44CA0" w:rsidRDefault="00B44CA0" w:rsidP="00B44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gridSpan w:val="4"/>
          </w:tcPr>
          <w:p w:rsidR="00324BEB" w:rsidRDefault="005A4D63" w:rsidP="005A4D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A4D63">
              <w:rPr>
                <w:sz w:val="24"/>
                <w:szCs w:val="24"/>
              </w:rPr>
              <w:t>Организованы и проведены 9 учебных занятий в общеобразовательных учреждениях, посвященные профилактике детского дорожно</w:t>
            </w:r>
            <w:r w:rsidR="00324BEB">
              <w:rPr>
                <w:sz w:val="24"/>
                <w:szCs w:val="24"/>
              </w:rPr>
              <w:t>-</w:t>
            </w:r>
            <w:r w:rsidRPr="005A4D63">
              <w:rPr>
                <w:sz w:val="24"/>
                <w:szCs w:val="24"/>
              </w:rPr>
              <w:t>транспортно</w:t>
            </w:r>
          </w:p>
          <w:p w:rsidR="00B44CA0" w:rsidRDefault="005A4D63" w:rsidP="00324BE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A4D63">
              <w:rPr>
                <w:sz w:val="24"/>
                <w:szCs w:val="24"/>
              </w:rPr>
              <w:t>го травматизма.</w:t>
            </w:r>
          </w:p>
        </w:tc>
        <w:tc>
          <w:tcPr>
            <w:tcW w:w="2126" w:type="dxa"/>
            <w:gridSpan w:val="2"/>
          </w:tcPr>
          <w:p w:rsidR="00B44CA0" w:rsidRPr="00064A34" w:rsidRDefault="00B44CA0" w:rsidP="00B44CA0">
            <w:pPr>
              <w:rPr>
                <w:sz w:val="22"/>
                <w:szCs w:val="22"/>
              </w:rPr>
            </w:pPr>
            <w:r w:rsidRPr="00064A34">
              <w:rPr>
                <w:sz w:val="22"/>
                <w:szCs w:val="22"/>
              </w:rPr>
              <w:t>Мирошниченко Елена Дмитриевна, начальник Управления образования г. Азова</w:t>
            </w:r>
          </w:p>
          <w:p w:rsidR="00B44CA0" w:rsidRPr="00064A34" w:rsidRDefault="00B44CA0" w:rsidP="00B44CA0">
            <w:pPr>
              <w:rPr>
                <w:sz w:val="22"/>
                <w:szCs w:val="22"/>
              </w:rPr>
            </w:pPr>
            <w:r w:rsidRPr="00064A34">
              <w:rPr>
                <w:sz w:val="22"/>
                <w:szCs w:val="22"/>
              </w:rPr>
              <w:t>Руководители ОУ</w:t>
            </w:r>
          </w:p>
        </w:tc>
        <w:tc>
          <w:tcPr>
            <w:tcW w:w="1418" w:type="dxa"/>
          </w:tcPr>
          <w:p w:rsidR="00B44CA0" w:rsidRPr="00BE1D04" w:rsidRDefault="00B44CA0" w:rsidP="00B44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44CA0" w:rsidRPr="00D77F52" w:rsidTr="001434CF">
        <w:tc>
          <w:tcPr>
            <w:tcW w:w="703" w:type="dxa"/>
          </w:tcPr>
          <w:p w:rsidR="00B44CA0" w:rsidRPr="0074500E" w:rsidRDefault="005A4D63" w:rsidP="00B44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250" w:type="dxa"/>
          </w:tcPr>
          <w:p w:rsidR="00B44CA0" w:rsidRPr="00FF4C6F" w:rsidRDefault="00B44CA0" w:rsidP="00B44CA0">
            <w:pPr>
              <w:rPr>
                <w:sz w:val="24"/>
              </w:rPr>
            </w:pPr>
            <w:r w:rsidRPr="00FF4C6F">
              <w:rPr>
                <w:sz w:val="24"/>
              </w:rPr>
              <w:t xml:space="preserve">Контрольная точка </w:t>
            </w:r>
            <w:r>
              <w:rPr>
                <w:sz w:val="24"/>
              </w:rPr>
              <w:t xml:space="preserve">2.2.2 </w:t>
            </w:r>
            <w:r>
              <w:rPr>
                <w:sz w:val="24"/>
                <w:szCs w:val="24"/>
              </w:rPr>
              <w:t>Проведены учебные занятия</w:t>
            </w:r>
            <w:r w:rsidRPr="00FF482B">
              <w:rPr>
                <w:sz w:val="24"/>
                <w:szCs w:val="24"/>
              </w:rPr>
              <w:t xml:space="preserve"> </w:t>
            </w:r>
            <w:r w:rsidRPr="00FF482B">
              <w:rPr>
                <w:sz w:val="24"/>
                <w:szCs w:val="24"/>
              </w:rPr>
              <w:lastRenderedPageBreak/>
              <w:t>в</w:t>
            </w:r>
            <w:r>
              <w:rPr>
                <w:sz w:val="24"/>
                <w:szCs w:val="24"/>
              </w:rPr>
              <w:t>о 2 квартале</w:t>
            </w:r>
          </w:p>
        </w:tc>
        <w:tc>
          <w:tcPr>
            <w:tcW w:w="1718" w:type="dxa"/>
          </w:tcPr>
          <w:p w:rsidR="00B44CA0" w:rsidRPr="00A06EB9" w:rsidRDefault="00B44CA0" w:rsidP="00B44CA0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A06EB9">
              <w:rPr>
                <w:sz w:val="24"/>
              </w:rPr>
              <w:lastRenderedPageBreak/>
              <w:t>30.06.2025</w:t>
            </w:r>
          </w:p>
          <w:p w:rsidR="00B44CA0" w:rsidRDefault="00B44CA0" w:rsidP="00B44CA0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B44CA0" w:rsidRPr="00A06EB9" w:rsidRDefault="00B44CA0" w:rsidP="005A4D63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A06EB9">
              <w:rPr>
                <w:sz w:val="24"/>
              </w:rPr>
              <w:t>30.06.2025</w:t>
            </w:r>
          </w:p>
          <w:p w:rsidR="00B44CA0" w:rsidRDefault="00B44CA0" w:rsidP="005A4D63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1130" w:type="dxa"/>
          </w:tcPr>
          <w:p w:rsidR="00B44CA0" w:rsidRDefault="00B44CA0" w:rsidP="005A4D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8" w:type="dxa"/>
          </w:tcPr>
          <w:p w:rsidR="00B44CA0" w:rsidRDefault="00B44CA0" w:rsidP="005A4D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gridSpan w:val="4"/>
          </w:tcPr>
          <w:p w:rsidR="00B44CA0" w:rsidRPr="005A4D63" w:rsidRDefault="005A4D63" w:rsidP="005A4D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A4D63">
              <w:rPr>
                <w:sz w:val="24"/>
                <w:szCs w:val="24"/>
              </w:rPr>
              <w:t xml:space="preserve">Организованы и проведены 9 </w:t>
            </w:r>
            <w:r w:rsidRPr="005A4D63">
              <w:rPr>
                <w:sz w:val="24"/>
                <w:szCs w:val="24"/>
              </w:rPr>
              <w:lastRenderedPageBreak/>
              <w:t>учебных занятий в общеобразовательных учреждениях, посвященные профилактике детского дорожно – транспортного травматизма.</w:t>
            </w:r>
          </w:p>
        </w:tc>
        <w:tc>
          <w:tcPr>
            <w:tcW w:w="2126" w:type="dxa"/>
            <w:gridSpan w:val="2"/>
          </w:tcPr>
          <w:p w:rsidR="00B44CA0" w:rsidRPr="00064A34" w:rsidRDefault="00B44CA0" w:rsidP="00B44CA0">
            <w:pPr>
              <w:rPr>
                <w:sz w:val="22"/>
                <w:szCs w:val="22"/>
              </w:rPr>
            </w:pPr>
            <w:r w:rsidRPr="00064A34">
              <w:rPr>
                <w:sz w:val="22"/>
                <w:szCs w:val="22"/>
              </w:rPr>
              <w:lastRenderedPageBreak/>
              <w:t xml:space="preserve">Мирошниченко Елена Дмитриевна, </w:t>
            </w:r>
            <w:r w:rsidRPr="00064A34">
              <w:rPr>
                <w:sz w:val="22"/>
                <w:szCs w:val="22"/>
              </w:rPr>
              <w:lastRenderedPageBreak/>
              <w:t>начальник Управления образования г. Азова</w:t>
            </w:r>
          </w:p>
          <w:p w:rsidR="00B44CA0" w:rsidRPr="00064A34" w:rsidRDefault="00B44CA0" w:rsidP="00B44CA0">
            <w:pPr>
              <w:rPr>
                <w:sz w:val="22"/>
                <w:szCs w:val="22"/>
              </w:rPr>
            </w:pPr>
            <w:r w:rsidRPr="00064A34">
              <w:rPr>
                <w:sz w:val="22"/>
                <w:szCs w:val="22"/>
              </w:rPr>
              <w:t>Руководители ОУ</w:t>
            </w:r>
          </w:p>
        </w:tc>
        <w:tc>
          <w:tcPr>
            <w:tcW w:w="1418" w:type="dxa"/>
          </w:tcPr>
          <w:p w:rsidR="00B44CA0" w:rsidRPr="00BE1D04" w:rsidRDefault="00B44CA0" w:rsidP="00B44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44CA0" w:rsidRPr="00D77F52" w:rsidTr="001434CF">
        <w:tc>
          <w:tcPr>
            <w:tcW w:w="703" w:type="dxa"/>
          </w:tcPr>
          <w:p w:rsidR="00B44CA0" w:rsidRPr="0074500E" w:rsidRDefault="00625EA9" w:rsidP="00B44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250" w:type="dxa"/>
          </w:tcPr>
          <w:p w:rsidR="00B44CA0" w:rsidRDefault="00B44CA0" w:rsidP="00B44CA0">
            <w:r w:rsidRPr="00FF4C6F">
              <w:rPr>
                <w:sz w:val="24"/>
              </w:rPr>
              <w:t xml:space="preserve">Контрольная точка </w:t>
            </w:r>
            <w:r>
              <w:rPr>
                <w:sz w:val="24"/>
              </w:rPr>
              <w:t xml:space="preserve">2.2.3 </w:t>
            </w:r>
            <w:r>
              <w:rPr>
                <w:sz w:val="24"/>
                <w:szCs w:val="24"/>
              </w:rPr>
              <w:t>Проведены учебные занятия</w:t>
            </w:r>
            <w:r w:rsidRPr="00FF482B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3 квартале</w:t>
            </w:r>
          </w:p>
        </w:tc>
        <w:tc>
          <w:tcPr>
            <w:tcW w:w="1718" w:type="dxa"/>
          </w:tcPr>
          <w:p w:rsidR="00B44CA0" w:rsidRDefault="00B44CA0" w:rsidP="00B44CA0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30.09.2025</w:t>
            </w:r>
          </w:p>
        </w:tc>
        <w:tc>
          <w:tcPr>
            <w:tcW w:w="1843" w:type="dxa"/>
          </w:tcPr>
          <w:p w:rsidR="00B44CA0" w:rsidRDefault="00B44CA0" w:rsidP="005A4D63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30.09.2025</w:t>
            </w:r>
          </w:p>
        </w:tc>
        <w:tc>
          <w:tcPr>
            <w:tcW w:w="1130" w:type="dxa"/>
          </w:tcPr>
          <w:p w:rsidR="00B44CA0" w:rsidRDefault="00B44CA0" w:rsidP="005A4D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8" w:type="dxa"/>
          </w:tcPr>
          <w:p w:rsidR="00B44CA0" w:rsidRDefault="00B44CA0" w:rsidP="005A4D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gridSpan w:val="4"/>
          </w:tcPr>
          <w:p w:rsidR="00324BEB" w:rsidRDefault="005A4D63" w:rsidP="005A4D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A4D63">
              <w:rPr>
                <w:sz w:val="24"/>
                <w:szCs w:val="24"/>
              </w:rPr>
              <w:t>Организованы и проведены 9 учебных занятий в общеобразовательных учреждениях, посвященные профилактике детского дорожно</w:t>
            </w:r>
            <w:r w:rsidR="00324BEB">
              <w:rPr>
                <w:sz w:val="24"/>
                <w:szCs w:val="24"/>
              </w:rPr>
              <w:t>-</w:t>
            </w:r>
            <w:r w:rsidRPr="005A4D63">
              <w:rPr>
                <w:sz w:val="24"/>
                <w:szCs w:val="24"/>
              </w:rPr>
              <w:t>транспортно</w:t>
            </w:r>
          </w:p>
          <w:p w:rsidR="005A4D63" w:rsidRPr="005A4D63" w:rsidRDefault="005A4D63" w:rsidP="005A4D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A4D63">
              <w:rPr>
                <w:sz w:val="24"/>
                <w:szCs w:val="24"/>
              </w:rPr>
              <w:t>го травматизма.</w:t>
            </w:r>
          </w:p>
          <w:p w:rsidR="00B44CA0" w:rsidRDefault="00B44CA0" w:rsidP="00B44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B44CA0" w:rsidRPr="00064A34" w:rsidRDefault="00B44CA0" w:rsidP="00B44CA0">
            <w:pPr>
              <w:rPr>
                <w:sz w:val="22"/>
                <w:szCs w:val="22"/>
              </w:rPr>
            </w:pPr>
            <w:r w:rsidRPr="00064A34">
              <w:rPr>
                <w:sz w:val="22"/>
                <w:szCs w:val="22"/>
              </w:rPr>
              <w:t>Мирошниченко Елена Дмитриевна, начальник Управления образования г. Азова</w:t>
            </w:r>
          </w:p>
          <w:p w:rsidR="00B44CA0" w:rsidRPr="00064A34" w:rsidRDefault="00B44CA0" w:rsidP="00B44CA0">
            <w:pPr>
              <w:rPr>
                <w:sz w:val="22"/>
                <w:szCs w:val="22"/>
              </w:rPr>
            </w:pPr>
            <w:r w:rsidRPr="00064A34">
              <w:rPr>
                <w:sz w:val="22"/>
                <w:szCs w:val="22"/>
              </w:rPr>
              <w:t>Руководители ОУ</w:t>
            </w:r>
          </w:p>
        </w:tc>
        <w:tc>
          <w:tcPr>
            <w:tcW w:w="1418" w:type="dxa"/>
          </w:tcPr>
          <w:p w:rsidR="00B44CA0" w:rsidRPr="00BE1D04" w:rsidRDefault="00B44CA0" w:rsidP="00B44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44CA0" w:rsidRPr="00D77F52" w:rsidTr="001434CF">
        <w:tc>
          <w:tcPr>
            <w:tcW w:w="703" w:type="dxa"/>
          </w:tcPr>
          <w:p w:rsidR="00B44CA0" w:rsidRPr="0074500E" w:rsidRDefault="00625EA9" w:rsidP="00B44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250" w:type="dxa"/>
          </w:tcPr>
          <w:p w:rsidR="00B44CA0" w:rsidRDefault="00B44CA0" w:rsidP="00B44CA0">
            <w:r w:rsidRPr="00FF4C6F">
              <w:rPr>
                <w:sz w:val="24"/>
              </w:rPr>
              <w:t xml:space="preserve">Контрольная точка </w:t>
            </w:r>
            <w:r>
              <w:rPr>
                <w:sz w:val="24"/>
              </w:rPr>
              <w:t xml:space="preserve">2.2.4 </w:t>
            </w:r>
            <w:r>
              <w:rPr>
                <w:sz w:val="24"/>
                <w:szCs w:val="24"/>
              </w:rPr>
              <w:t>Организованы и проведены учебные занятия</w:t>
            </w:r>
            <w:r w:rsidRPr="00FF482B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4 квартале</w:t>
            </w:r>
          </w:p>
        </w:tc>
        <w:tc>
          <w:tcPr>
            <w:tcW w:w="1718" w:type="dxa"/>
          </w:tcPr>
          <w:p w:rsidR="00B44CA0" w:rsidRDefault="00B44CA0" w:rsidP="00B44CA0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25.12.2025</w:t>
            </w:r>
          </w:p>
        </w:tc>
        <w:tc>
          <w:tcPr>
            <w:tcW w:w="1843" w:type="dxa"/>
          </w:tcPr>
          <w:p w:rsidR="00B44CA0" w:rsidRDefault="00B44CA0" w:rsidP="005A4D63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25.12.2025</w:t>
            </w:r>
          </w:p>
        </w:tc>
        <w:tc>
          <w:tcPr>
            <w:tcW w:w="1130" w:type="dxa"/>
          </w:tcPr>
          <w:p w:rsidR="00B44CA0" w:rsidRDefault="00B44CA0" w:rsidP="005A4D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8" w:type="dxa"/>
          </w:tcPr>
          <w:p w:rsidR="00B44CA0" w:rsidRDefault="00B44CA0" w:rsidP="005A4D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gridSpan w:val="4"/>
          </w:tcPr>
          <w:p w:rsidR="00324BEB" w:rsidRDefault="005A4D63" w:rsidP="00324B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A4D63">
              <w:rPr>
                <w:sz w:val="24"/>
                <w:szCs w:val="24"/>
              </w:rPr>
              <w:t>Организованы и проведены 9 учебных занятий в общеобразова</w:t>
            </w:r>
            <w:r w:rsidRPr="005A4D63">
              <w:rPr>
                <w:sz w:val="24"/>
                <w:szCs w:val="24"/>
              </w:rPr>
              <w:lastRenderedPageBreak/>
              <w:t>тельных учреждениях, посвященные профилактике детского дорожно</w:t>
            </w:r>
            <w:r w:rsidR="00324BEB">
              <w:rPr>
                <w:sz w:val="24"/>
                <w:szCs w:val="24"/>
              </w:rPr>
              <w:t>-</w:t>
            </w:r>
            <w:r w:rsidRPr="005A4D63">
              <w:rPr>
                <w:sz w:val="24"/>
                <w:szCs w:val="24"/>
              </w:rPr>
              <w:t>транспортно</w:t>
            </w:r>
          </w:p>
          <w:p w:rsidR="00B44CA0" w:rsidRPr="005A4D63" w:rsidRDefault="005A4D63" w:rsidP="00324BE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A4D63">
              <w:rPr>
                <w:sz w:val="24"/>
                <w:szCs w:val="24"/>
              </w:rPr>
              <w:t>го травматизма.</w:t>
            </w:r>
          </w:p>
        </w:tc>
        <w:tc>
          <w:tcPr>
            <w:tcW w:w="2126" w:type="dxa"/>
            <w:gridSpan w:val="2"/>
          </w:tcPr>
          <w:p w:rsidR="00B44CA0" w:rsidRPr="00064A34" w:rsidRDefault="00B44CA0" w:rsidP="00B44CA0">
            <w:pPr>
              <w:rPr>
                <w:sz w:val="22"/>
                <w:szCs w:val="22"/>
              </w:rPr>
            </w:pPr>
            <w:r w:rsidRPr="00064A34">
              <w:rPr>
                <w:sz w:val="22"/>
                <w:szCs w:val="22"/>
              </w:rPr>
              <w:lastRenderedPageBreak/>
              <w:t xml:space="preserve">Мирошниченко Елена Дмитриевна, начальник Управления образования г. </w:t>
            </w:r>
            <w:r w:rsidRPr="00064A34">
              <w:rPr>
                <w:sz w:val="22"/>
                <w:szCs w:val="22"/>
              </w:rPr>
              <w:lastRenderedPageBreak/>
              <w:t>Азова</w:t>
            </w:r>
          </w:p>
          <w:p w:rsidR="00B44CA0" w:rsidRPr="00064A34" w:rsidRDefault="00B44CA0" w:rsidP="00B44CA0">
            <w:pPr>
              <w:rPr>
                <w:sz w:val="22"/>
                <w:szCs w:val="22"/>
              </w:rPr>
            </w:pPr>
            <w:r w:rsidRPr="00064A34">
              <w:rPr>
                <w:sz w:val="22"/>
                <w:szCs w:val="22"/>
              </w:rPr>
              <w:t>Руководители ОУ</w:t>
            </w:r>
          </w:p>
        </w:tc>
        <w:tc>
          <w:tcPr>
            <w:tcW w:w="1418" w:type="dxa"/>
          </w:tcPr>
          <w:p w:rsidR="00B44CA0" w:rsidRPr="00BE1D04" w:rsidRDefault="00B44CA0" w:rsidP="00B44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44CA0" w:rsidRPr="00D77F52" w:rsidTr="001434CF">
        <w:tc>
          <w:tcPr>
            <w:tcW w:w="703" w:type="dxa"/>
          </w:tcPr>
          <w:p w:rsidR="00B44CA0" w:rsidRPr="0074500E" w:rsidRDefault="00625EA9" w:rsidP="00B44C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250" w:type="dxa"/>
          </w:tcPr>
          <w:p w:rsidR="00B44CA0" w:rsidRPr="00FF4C6F" w:rsidRDefault="00B44CA0" w:rsidP="00B44CA0">
            <w:pPr>
              <w:rPr>
                <w:sz w:val="24"/>
              </w:rPr>
            </w:pPr>
            <w:r w:rsidRPr="00FF4C6F">
              <w:rPr>
                <w:sz w:val="24"/>
              </w:rPr>
              <w:t xml:space="preserve">Контрольная точка </w:t>
            </w:r>
            <w:r>
              <w:rPr>
                <w:sz w:val="24"/>
              </w:rPr>
              <w:t xml:space="preserve">2.2.5 Размещены  материалы в средствах массовой информации (печатных, радио-, видео-, интернет) о проведенных мероприятиях по вопросам безопасности дорожного движения </w:t>
            </w:r>
          </w:p>
        </w:tc>
        <w:tc>
          <w:tcPr>
            <w:tcW w:w="1718" w:type="dxa"/>
          </w:tcPr>
          <w:p w:rsidR="00B44CA0" w:rsidRDefault="00B44CA0" w:rsidP="00B44CA0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28.12.2025</w:t>
            </w:r>
          </w:p>
        </w:tc>
        <w:tc>
          <w:tcPr>
            <w:tcW w:w="1843" w:type="dxa"/>
          </w:tcPr>
          <w:p w:rsidR="00B44CA0" w:rsidRDefault="00B44CA0" w:rsidP="005A4D63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28.12.2025</w:t>
            </w:r>
          </w:p>
        </w:tc>
        <w:tc>
          <w:tcPr>
            <w:tcW w:w="1130" w:type="dxa"/>
          </w:tcPr>
          <w:p w:rsidR="00B44CA0" w:rsidRDefault="00B44CA0" w:rsidP="005A4D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8" w:type="dxa"/>
          </w:tcPr>
          <w:p w:rsidR="00B44CA0" w:rsidRDefault="00B44CA0" w:rsidP="005A4D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gridSpan w:val="4"/>
          </w:tcPr>
          <w:p w:rsidR="00B44CA0" w:rsidRDefault="005A4D63" w:rsidP="005A4D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Размещены</w:t>
            </w:r>
            <w:r w:rsidRPr="005A4D63">
              <w:rPr>
                <w:sz w:val="24"/>
                <w:szCs w:val="24"/>
              </w:rPr>
              <w:t xml:space="preserve"> в средствах массовой информации (печатных, радио-, видео-, интернет), касающихся вопросов</w:t>
            </w:r>
            <w:r w:rsidRPr="006F0732">
              <w:rPr>
                <w:sz w:val="28"/>
                <w:szCs w:val="28"/>
              </w:rPr>
              <w:t xml:space="preserve"> </w:t>
            </w:r>
            <w:r w:rsidRPr="005A4D63">
              <w:rPr>
                <w:sz w:val="24"/>
                <w:szCs w:val="24"/>
              </w:rPr>
              <w:t>безопасности дорожного движения  10 ед.</w:t>
            </w:r>
          </w:p>
        </w:tc>
        <w:tc>
          <w:tcPr>
            <w:tcW w:w="2126" w:type="dxa"/>
            <w:gridSpan w:val="2"/>
          </w:tcPr>
          <w:p w:rsidR="00B44CA0" w:rsidRPr="00064A34" w:rsidRDefault="00B44CA0" w:rsidP="00B44CA0">
            <w:pPr>
              <w:rPr>
                <w:sz w:val="22"/>
                <w:szCs w:val="22"/>
              </w:rPr>
            </w:pPr>
            <w:r w:rsidRPr="00064A34">
              <w:rPr>
                <w:sz w:val="22"/>
                <w:szCs w:val="22"/>
              </w:rPr>
              <w:t>Мирошниченко Елена Дмитриевна, начальник Управления образования г. Азова</w:t>
            </w:r>
          </w:p>
          <w:p w:rsidR="00B44CA0" w:rsidRPr="00064A34" w:rsidRDefault="00B44CA0" w:rsidP="00B44CA0">
            <w:pPr>
              <w:rPr>
                <w:sz w:val="22"/>
                <w:szCs w:val="22"/>
              </w:rPr>
            </w:pPr>
            <w:r w:rsidRPr="00064A34">
              <w:rPr>
                <w:sz w:val="22"/>
                <w:szCs w:val="22"/>
              </w:rPr>
              <w:t>Руководители ОУ</w:t>
            </w:r>
          </w:p>
        </w:tc>
        <w:tc>
          <w:tcPr>
            <w:tcW w:w="1418" w:type="dxa"/>
          </w:tcPr>
          <w:p w:rsidR="00B44CA0" w:rsidRPr="00BE1D04" w:rsidRDefault="00B44CA0" w:rsidP="00B44C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279B6" w:rsidRDefault="00F279B6" w:rsidP="00B9074E">
      <w:pPr>
        <w:widowControl w:val="0"/>
        <w:autoSpaceDE w:val="0"/>
        <w:autoSpaceDN w:val="0"/>
        <w:adjustRightInd w:val="0"/>
        <w:ind w:right="261"/>
        <w:jc w:val="right"/>
        <w:outlineLvl w:val="2"/>
        <w:rPr>
          <w:sz w:val="28"/>
          <w:szCs w:val="28"/>
        </w:rPr>
      </w:pPr>
    </w:p>
    <w:p w:rsidR="002D0149" w:rsidRDefault="00F279B6" w:rsidP="00B9074E">
      <w:pPr>
        <w:widowControl w:val="0"/>
        <w:autoSpaceDE w:val="0"/>
        <w:autoSpaceDN w:val="0"/>
        <w:adjustRightInd w:val="0"/>
        <w:ind w:right="261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25EA9" w:rsidRDefault="00625EA9" w:rsidP="00625EA9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  <w:r w:rsidRPr="00824970">
        <w:rPr>
          <w:sz w:val="24"/>
          <w:szCs w:val="24"/>
        </w:rPr>
        <w:t>Пр</w:t>
      </w:r>
      <w:r>
        <w:rPr>
          <w:sz w:val="24"/>
          <w:szCs w:val="24"/>
        </w:rPr>
        <w:t xml:space="preserve">иложение № 2 </w:t>
      </w:r>
    </w:p>
    <w:p w:rsidR="00625EA9" w:rsidRDefault="00625EA9" w:rsidP="00625EA9">
      <w:pPr>
        <w:widowControl w:val="0"/>
        <w:autoSpaceDE w:val="0"/>
        <w:autoSpaceDN w:val="0"/>
        <w:adjustRightInd w:val="0"/>
        <w:ind w:left="8352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824970">
        <w:rPr>
          <w:sz w:val="24"/>
          <w:szCs w:val="24"/>
        </w:rPr>
        <w:t xml:space="preserve">к отчету о реализации муниципальной </w:t>
      </w:r>
    </w:p>
    <w:p w:rsidR="00625EA9" w:rsidRDefault="00625EA9" w:rsidP="00625EA9">
      <w:pPr>
        <w:widowControl w:val="0"/>
        <w:autoSpaceDE w:val="0"/>
        <w:autoSpaceDN w:val="0"/>
        <w:adjustRightInd w:val="0"/>
        <w:ind w:right="400"/>
        <w:jc w:val="center"/>
        <w:outlineLvl w:val="2"/>
        <w:rPr>
          <w:kern w:val="2"/>
          <w:sz w:val="24"/>
          <w:szCs w:val="24"/>
        </w:rPr>
      </w:pPr>
      <w:r w:rsidRPr="00824970">
        <w:rPr>
          <w:sz w:val="24"/>
          <w:szCs w:val="24"/>
        </w:rPr>
        <w:t xml:space="preserve">                                                                                                                                программы </w:t>
      </w:r>
      <w:r w:rsidRPr="00824970">
        <w:rPr>
          <w:kern w:val="2"/>
          <w:sz w:val="24"/>
          <w:szCs w:val="24"/>
        </w:rPr>
        <w:t xml:space="preserve">города Азова </w:t>
      </w:r>
      <w:r w:rsidRPr="00824970">
        <w:rPr>
          <w:sz w:val="24"/>
          <w:szCs w:val="24"/>
        </w:rPr>
        <w:t xml:space="preserve">от 12.10.2018 № 2267 </w:t>
      </w:r>
    </w:p>
    <w:p w:rsidR="00625EA9" w:rsidRDefault="00625EA9" w:rsidP="00625EA9">
      <w:pPr>
        <w:widowControl w:val="0"/>
        <w:autoSpaceDE w:val="0"/>
        <w:autoSpaceDN w:val="0"/>
        <w:adjustRightInd w:val="0"/>
        <w:ind w:right="400"/>
        <w:outlineLvl w:val="2"/>
        <w:rPr>
          <w:sz w:val="24"/>
          <w:szCs w:val="24"/>
        </w:rPr>
      </w:pPr>
      <w:r>
        <w:rPr>
          <w:kern w:val="2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824970">
        <w:rPr>
          <w:kern w:val="2"/>
          <w:sz w:val="24"/>
          <w:szCs w:val="24"/>
        </w:rPr>
        <w:t>«</w:t>
      </w:r>
      <w:r w:rsidRPr="00824970">
        <w:rPr>
          <w:sz w:val="24"/>
          <w:szCs w:val="24"/>
        </w:rPr>
        <w:t xml:space="preserve">Формирование законопослушного поведения участников </w:t>
      </w:r>
      <w:r>
        <w:rPr>
          <w:sz w:val="24"/>
          <w:szCs w:val="24"/>
        </w:rPr>
        <w:t xml:space="preserve">  </w:t>
      </w:r>
    </w:p>
    <w:p w:rsidR="00625EA9" w:rsidRPr="00824970" w:rsidRDefault="00625EA9" w:rsidP="00625EA9">
      <w:pPr>
        <w:widowControl w:val="0"/>
        <w:autoSpaceDE w:val="0"/>
        <w:autoSpaceDN w:val="0"/>
        <w:adjustRightInd w:val="0"/>
        <w:ind w:right="400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824970">
        <w:rPr>
          <w:sz w:val="24"/>
          <w:szCs w:val="24"/>
        </w:rPr>
        <w:t>дорожного движения в городе Азове</w:t>
      </w:r>
      <w:r w:rsidRPr="00824970">
        <w:rPr>
          <w:kern w:val="2"/>
          <w:sz w:val="24"/>
          <w:szCs w:val="24"/>
        </w:rPr>
        <w:t>»</w:t>
      </w:r>
      <w:r w:rsidRPr="00824970">
        <w:rPr>
          <w:sz w:val="24"/>
          <w:szCs w:val="24"/>
        </w:rPr>
        <w:t>, по результатам за</w:t>
      </w:r>
      <w:r>
        <w:rPr>
          <w:sz w:val="24"/>
          <w:szCs w:val="24"/>
        </w:rPr>
        <w:t xml:space="preserve"> 2025год                        </w:t>
      </w:r>
    </w:p>
    <w:p w:rsidR="00625EA9" w:rsidRDefault="00625EA9" w:rsidP="00625EA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25EA9" w:rsidRDefault="00625EA9" w:rsidP="004A4F6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25EA9" w:rsidRPr="007E21EA" w:rsidRDefault="00625EA9" w:rsidP="00625EA9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7E21EA">
        <w:rPr>
          <w:rFonts w:eastAsia="Calibri"/>
          <w:sz w:val="28"/>
          <w:szCs w:val="28"/>
          <w:lang w:eastAsia="en-US"/>
        </w:rPr>
        <w:t>СВЕДЕНИЯ</w:t>
      </w:r>
    </w:p>
    <w:p w:rsidR="00625EA9" w:rsidRPr="007E21EA" w:rsidRDefault="00625EA9" w:rsidP="00625EA9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7E21EA">
        <w:rPr>
          <w:rFonts w:eastAsia="Calibri"/>
          <w:sz w:val="28"/>
          <w:szCs w:val="28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:rsidR="00625EA9" w:rsidRDefault="00625EA9" w:rsidP="00625EA9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7E21E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7E21EA">
        <w:rPr>
          <w:rFonts w:eastAsia="Calibri"/>
          <w:sz w:val="28"/>
          <w:szCs w:val="28"/>
          <w:lang w:eastAsia="en-US"/>
        </w:rPr>
        <w:t>программы за 20</w:t>
      </w:r>
      <w:r>
        <w:rPr>
          <w:rFonts w:eastAsia="Calibri"/>
          <w:sz w:val="28"/>
          <w:szCs w:val="28"/>
          <w:lang w:eastAsia="en-US"/>
        </w:rPr>
        <w:t>25</w:t>
      </w:r>
      <w:r w:rsidRPr="007E21EA">
        <w:rPr>
          <w:rFonts w:eastAsia="Calibri"/>
          <w:sz w:val="28"/>
          <w:szCs w:val="28"/>
          <w:lang w:eastAsia="en-US"/>
        </w:rPr>
        <w:t xml:space="preserve"> г.</w:t>
      </w:r>
    </w:p>
    <w:p w:rsidR="004A4F67" w:rsidRDefault="004A4F67" w:rsidP="004A4F6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959" w:type="dxa"/>
        <w:tblLook w:val="04A0" w:firstRow="1" w:lastRow="0" w:firstColumn="1" w:lastColumn="0" w:noHBand="0" w:noVBand="1"/>
      </w:tblPr>
      <w:tblGrid>
        <w:gridCol w:w="2954"/>
        <w:gridCol w:w="2122"/>
        <w:gridCol w:w="1843"/>
        <w:gridCol w:w="1556"/>
        <w:gridCol w:w="1560"/>
        <w:gridCol w:w="1867"/>
        <w:gridCol w:w="3057"/>
      </w:tblGrid>
      <w:tr w:rsidR="00625EA9" w:rsidRPr="002027CD" w:rsidTr="0028053F">
        <w:trPr>
          <w:trHeight w:val="945"/>
        </w:trPr>
        <w:tc>
          <w:tcPr>
            <w:tcW w:w="2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5EA9" w:rsidRPr="002027CD" w:rsidRDefault="00625EA9" w:rsidP="0028053F">
            <w:pPr>
              <w:jc w:val="center"/>
              <w:rPr>
                <w:color w:val="000000"/>
                <w:sz w:val="24"/>
                <w:szCs w:val="24"/>
              </w:rPr>
            </w:pPr>
            <w:r w:rsidRPr="002027CD">
              <w:rPr>
                <w:color w:val="000000"/>
                <w:sz w:val="24"/>
                <w:szCs w:val="24"/>
              </w:rPr>
              <w:t>Наименование муниципальной программы, структурного элемента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EA9" w:rsidRPr="002027CD" w:rsidRDefault="00625EA9" w:rsidP="0028053F">
            <w:pPr>
              <w:jc w:val="center"/>
              <w:rPr>
                <w:color w:val="000000"/>
                <w:sz w:val="24"/>
                <w:szCs w:val="24"/>
              </w:rPr>
            </w:pPr>
            <w:r w:rsidRPr="002027CD">
              <w:rPr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EA9" w:rsidRPr="002027CD" w:rsidRDefault="00625EA9" w:rsidP="0028053F">
            <w:pPr>
              <w:jc w:val="center"/>
              <w:rPr>
                <w:color w:val="000000"/>
                <w:sz w:val="24"/>
                <w:szCs w:val="24"/>
              </w:rPr>
            </w:pPr>
            <w:r w:rsidRPr="002027CD">
              <w:rPr>
                <w:color w:val="000000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EA9" w:rsidRPr="002027CD" w:rsidRDefault="00625EA9" w:rsidP="0028053F">
            <w:pPr>
              <w:jc w:val="center"/>
              <w:rPr>
                <w:color w:val="000000"/>
                <w:sz w:val="24"/>
                <w:szCs w:val="24"/>
              </w:rPr>
            </w:pPr>
            <w:r w:rsidRPr="002027CD">
              <w:rPr>
                <w:color w:val="000000"/>
                <w:sz w:val="24"/>
                <w:szCs w:val="24"/>
              </w:rPr>
              <w:t>Фактические расходы (тыс. рублей),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EA9" w:rsidRPr="002027CD" w:rsidRDefault="00625EA9" w:rsidP="0028053F">
            <w:pPr>
              <w:jc w:val="center"/>
              <w:rPr>
                <w:color w:val="000000"/>
                <w:sz w:val="24"/>
                <w:szCs w:val="24"/>
              </w:rPr>
            </w:pPr>
            <w:r w:rsidRPr="002027CD">
              <w:rPr>
                <w:color w:val="000000"/>
                <w:sz w:val="24"/>
                <w:szCs w:val="24"/>
              </w:rPr>
              <w:t>Процент освоения бюджетных средств с учетом сложившейся экономии, %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EA9" w:rsidRPr="002027CD" w:rsidRDefault="00625EA9" w:rsidP="0028053F">
            <w:pPr>
              <w:jc w:val="center"/>
              <w:rPr>
                <w:color w:val="000000"/>
                <w:sz w:val="24"/>
                <w:szCs w:val="24"/>
              </w:rPr>
            </w:pPr>
            <w:r w:rsidRPr="002027CD"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625EA9" w:rsidRPr="002027CD" w:rsidTr="0028053F">
        <w:trPr>
          <w:trHeight w:val="765"/>
        </w:trPr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5EA9" w:rsidRPr="002027CD" w:rsidRDefault="00625EA9" w:rsidP="0028053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EA9" w:rsidRPr="002027CD" w:rsidRDefault="00625EA9" w:rsidP="0028053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EA9" w:rsidRPr="002027CD" w:rsidRDefault="00625EA9" w:rsidP="0028053F">
            <w:pPr>
              <w:jc w:val="center"/>
              <w:rPr>
                <w:color w:val="000000"/>
                <w:sz w:val="24"/>
                <w:szCs w:val="24"/>
              </w:rPr>
            </w:pPr>
            <w:r w:rsidRPr="002027CD">
              <w:rPr>
                <w:color w:val="000000"/>
                <w:sz w:val="24"/>
                <w:szCs w:val="24"/>
              </w:rPr>
              <w:t xml:space="preserve">муниципальной программой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EA9" w:rsidRPr="002027CD" w:rsidRDefault="00625EA9" w:rsidP="0028053F">
            <w:pPr>
              <w:jc w:val="center"/>
              <w:rPr>
                <w:color w:val="000000"/>
                <w:sz w:val="24"/>
                <w:szCs w:val="24"/>
              </w:rPr>
            </w:pPr>
            <w:r w:rsidRPr="002027CD">
              <w:rPr>
                <w:color w:val="000000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5EA9" w:rsidRPr="002027CD" w:rsidRDefault="00625EA9" w:rsidP="0028053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5EA9" w:rsidRPr="002027CD" w:rsidRDefault="00625EA9" w:rsidP="0028053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5EA9" w:rsidRPr="002027CD" w:rsidRDefault="00625EA9" w:rsidP="0028053F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625EA9" w:rsidRPr="002027CD" w:rsidRDefault="00625EA9" w:rsidP="00625EA9">
      <w:pPr>
        <w:rPr>
          <w:sz w:val="2"/>
          <w:szCs w:val="2"/>
        </w:rPr>
      </w:pPr>
    </w:p>
    <w:tbl>
      <w:tblPr>
        <w:tblW w:w="14959" w:type="dxa"/>
        <w:tblLook w:val="04A0" w:firstRow="1" w:lastRow="0" w:firstColumn="1" w:lastColumn="0" w:noHBand="0" w:noVBand="1"/>
      </w:tblPr>
      <w:tblGrid>
        <w:gridCol w:w="2954"/>
        <w:gridCol w:w="2122"/>
        <w:gridCol w:w="1843"/>
        <w:gridCol w:w="1556"/>
        <w:gridCol w:w="1560"/>
        <w:gridCol w:w="1867"/>
        <w:gridCol w:w="3057"/>
      </w:tblGrid>
      <w:tr w:rsidR="00625EA9" w:rsidRPr="002027CD" w:rsidTr="0028053F">
        <w:trPr>
          <w:trHeight w:val="465"/>
          <w:tblHeader/>
        </w:trPr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EA9" w:rsidRPr="002027CD" w:rsidRDefault="00625EA9" w:rsidP="0028053F">
            <w:pPr>
              <w:jc w:val="center"/>
              <w:rPr>
                <w:color w:val="000000"/>
                <w:sz w:val="24"/>
                <w:szCs w:val="24"/>
              </w:rPr>
            </w:pPr>
            <w:r w:rsidRPr="002027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EA9" w:rsidRPr="002027CD" w:rsidRDefault="00625EA9" w:rsidP="0028053F">
            <w:pPr>
              <w:jc w:val="center"/>
              <w:rPr>
                <w:color w:val="000000"/>
                <w:sz w:val="24"/>
                <w:szCs w:val="24"/>
              </w:rPr>
            </w:pPr>
            <w:r w:rsidRPr="002027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EA9" w:rsidRPr="002027CD" w:rsidRDefault="00625EA9" w:rsidP="0028053F">
            <w:pPr>
              <w:jc w:val="center"/>
              <w:rPr>
                <w:color w:val="000000"/>
                <w:sz w:val="24"/>
                <w:szCs w:val="24"/>
              </w:rPr>
            </w:pPr>
            <w:r w:rsidRPr="002027C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EA9" w:rsidRPr="002027CD" w:rsidRDefault="00625EA9" w:rsidP="0028053F">
            <w:pPr>
              <w:jc w:val="center"/>
              <w:rPr>
                <w:color w:val="000000"/>
                <w:sz w:val="24"/>
                <w:szCs w:val="24"/>
              </w:rPr>
            </w:pPr>
            <w:r w:rsidRPr="002027C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EA9" w:rsidRPr="002027CD" w:rsidRDefault="00625EA9" w:rsidP="0028053F">
            <w:pPr>
              <w:jc w:val="center"/>
              <w:rPr>
                <w:color w:val="000000"/>
                <w:sz w:val="24"/>
                <w:szCs w:val="24"/>
              </w:rPr>
            </w:pPr>
            <w:r w:rsidRPr="002027C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EA9" w:rsidRPr="002027CD" w:rsidRDefault="00625EA9" w:rsidP="0028053F">
            <w:pPr>
              <w:jc w:val="center"/>
              <w:rPr>
                <w:color w:val="000000"/>
                <w:sz w:val="24"/>
                <w:szCs w:val="24"/>
              </w:rPr>
            </w:pPr>
            <w:r w:rsidRPr="002027C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EA9" w:rsidRPr="002027CD" w:rsidRDefault="00625EA9" w:rsidP="0028053F">
            <w:pPr>
              <w:jc w:val="center"/>
              <w:rPr>
                <w:color w:val="000000"/>
                <w:sz w:val="24"/>
                <w:szCs w:val="24"/>
              </w:rPr>
            </w:pPr>
            <w:r w:rsidRPr="002027CD">
              <w:rPr>
                <w:color w:val="000000"/>
                <w:sz w:val="24"/>
                <w:szCs w:val="24"/>
              </w:rPr>
              <w:t>7</w:t>
            </w:r>
          </w:p>
        </w:tc>
      </w:tr>
      <w:tr w:rsidR="00625EA9" w:rsidRPr="002027CD" w:rsidTr="0028053F">
        <w:trPr>
          <w:trHeight w:val="402"/>
        </w:trPr>
        <w:tc>
          <w:tcPr>
            <w:tcW w:w="2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EA9" w:rsidRPr="00625EA9" w:rsidRDefault="00625EA9" w:rsidP="00625EA9">
            <w:pPr>
              <w:widowControl w:val="0"/>
              <w:autoSpaceDE w:val="0"/>
              <w:autoSpaceDN w:val="0"/>
              <w:adjustRightInd w:val="0"/>
              <w:ind w:right="400"/>
              <w:jc w:val="center"/>
              <w:outlineLvl w:val="2"/>
              <w:rPr>
                <w:sz w:val="24"/>
                <w:szCs w:val="24"/>
              </w:rPr>
            </w:pPr>
            <w:r w:rsidRPr="004D657C">
              <w:rPr>
                <w:color w:val="000000"/>
                <w:sz w:val="24"/>
                <w:szCs w:val="24"/>
              </w:rPr>
              <w:t xml:space="preserve">Муниципальная программа города Азова </w:t>
            </w:r>
            <w:r w:rsidRPr="00824970">
              <w:rPr>
                <w:kern w:val="2"/>
                <w:sz w:val="24"/>
                <w:szCs w:val="24"/>
              </w:rPr>
              <w:t>«</w:t>
            </w:r>
            <w:r w:rsidRPr="00824970">
              <w:rPr>
                <w:sz w:val="24"/>
                <w:szCs w:val="24"/>
              </w:rPr>
              <w:t xml:space="preserve">Формирование законопослушного поведения участников 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  <w:r w:rsidRPr="00824970">
              <w:rPr>
                <w:sz w:val="24"/>
                <w:szCs w:val="24"/>
              </w:rPr>
              <w:t>дорожного движения в городе Азове</w:t>
            </w:r>
            <w:r w:rsidRPr="00824970">
              <w:rPr>
                <w:kern w:val="2"/>
                <w:sz w:val="24"/>
                <w:szCs w:val="24"/>
              </w:rPr>
              <w:t>»</w:t>
            </w:r>
            <w:r w:rsidRPr="00824970">
              <w:rPr>
                <w:sz w:val="24"/>
                <w:szCs w:val="24"/>
              </w:rPr>
              <w:t>,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EA9" w:rsidRPr="002027CD" w:rsidRDefault="00625EA9" w:rsidP="0028053F">
            <w:pPr>
              <w:rPr>
                <w:color w:val="000000"/>
                <w:sz w:val="24"/>
                <w:szCs w:val="24"/>
              </w:rPr>
            </w:pPr>
            <w:r w:rsidRPr="002027CD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EA9" w:rsidRPr="002027CD" w:rsidRDefault="00625EA9" w:rsidP="002805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EA9" w:rsidRPr="002027CD" w:rsidRDefault="00625EA9" w:rsidP="002805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EA9" w:rsidRPr="002027CD" w:rsidRDefault="00625EA9" w:rsidP="002805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56,3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EA9" w:rsidRPr="002027CD" w:rsidRDefault="00625EA9" w:rsidP="002805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EA9" w:rsidRPr="002027CD" w:rsidRDefault="00625EA9" w:rsidP="0028053F">
            <w:pPr>
              <w:rPr>
                <w:color w:val="000000"/>
                <w:sz w:val="24"/>
                <w:szCs w:val="24"/>
              </w:rPr>
            </w:pPr>
            <w:r w:rsidRPr="002027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5EA9" w:rsidRPr="002027CD" w:rsidTr="0028053F">
        <w:trPr>
          <w:trHeight w:val="402"/>
        </w:trPr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EA9" w:rsidRPr="002027CD" w:rsidRDefault="00625EA9" w:rsidP="0028053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EA9" w:rsidRPr="002027CD" w:rsidRDefault="00625EA9" w:rsidP="0028053F">
            <w:pPr>
              <w:rPr>
                <w:color w:val="000000"/>
                <w:sz w:val="24"/>
                <w:szCs w:val="24"/>
              </w:rPr>
            </w:pPr>
            <w:r w:rsidRPr="002027CD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EA9" w:rsidRPr="002027CD" w:rsidRDefault="00625EA9" w:rsidP="0028053F">
            <w:pPr>
              <w:jc w:val="center"/>
              <w:rPr>
                <w:color w:val="000000"/>
                <w:sz w:val="24"/>
                <w:szCs w:val="24"/>
              </w:rPr>
            </w:pPr>
            <w:r w:rsidRPr="002027C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EA9" w:rsidRPr="002027CD" w:rsidRDefault="00625EA9" w:rsidP="0028053F">
            <w:pPr>
              <w:jc w:val="center"/>
              <w:rPr>
                <w:color w:val="000000"/>
                <w:sz w:val="24"/>
                <w:szCs w:val="24"/>
              </w:rPr>
            </w:pPr>
            <w:r w:rsidRPr="002027C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EA9" w:rsidRPr="002027CD" w:rsidRDefault="00625EA9" w:rsidP="0028053F">
            <w:pPr>
              <w:jc w:val="center"/>
              <w:rPr>
                <w:color w:val="000000"/>
                <w:sz w:val="24"/>
                <w:szCs w:val="24"/>
              </w:rPr>
            </w:pPr>
            <w:r w:rsidRPr="002027C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EA9" w:rsidRPr="002027CD" w:rsidRDefault="00625EA9" w:rsidP="0028053F">
            <w:pPr>
              <w:jc w:val="center"/>
              <w:rPr>
                <w:color w:val="000000"/>
                <w:sz w:val="24"/>
                <w:szCs w:val="24"/>
              </w:rPr>
            </w:pPr>
            <w:r w:rsidRPr="002027C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EA9" w:rsidRPr="002027CD" w:rsidRDefault="00625EA9" w:rsidP="0028053F">
            <w:pPr>
              <w:rPr>
                <w:color w:val="000000"/>
                <w:sz w:val="24"/>
                <w:szCs w:val="24"/>
              </w:rPr>
            </w:pPr>
            <w:r w:rsidRPr="002027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5EA9" w:rsidRPr="002027CD" w:rsidTr="0028053F">
        <w:trPr>
          <w:trHeight w:val="402"/>
        </w:trPr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EA9" w:rsidRPr="002027CD" w:rsidRDefault="00625EA9" w:rsidP="0028053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EA9" w:rsidRPr="002027CD" w:rsidRDefault="00625EA9" w:rsidP="0028053F">
            <w:pPr>
              <w:rPr>
                <w:color w:val="000000"/>
                <w:sz w:val="24"/>
                <w:szCs w:val="24"/>
              </w:rPr>
            </w:pPr>
            <w:r w:rsidRPr="002027CD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EA9" w:rsidRPr="002027CD" w:rsidRDefault="00625EA9" w:rsidP="002805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EA9" w:rsidRPr="002027CD" w:rsidRDefault="00625EA9" w:rsidP="002805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EA9" w:rsidRPr="002027CD" w:rsidRDefault="00625EA9" w:rsidP="002805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EA9" w:rsidRPr="002027CD" w:rsidRDefault="00625EA9" w:rsidP="002805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EA9" w:rsidRPr="002027CD" w:rsidRDefault="00625EA9" w:rsidP="0028053F">
            <w:pPr>
              <w:rPr>
                <w:color w:val="000000"/>
                <w:sz w:val="24"/>
                <w:szCs w:val="24"/>
              </w:rPr>
            </w:pPr>
            <w:r w:rsidRPr="002027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25EA9" w:rsidRPr="002027CD" w:rsidTr="00FB473D">
        <w:trPr>
          <w:trHeight w:val="402"/>
        </w:trPr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EA9" w:rsidRPr="002027CD" w:rsidRDefault="00625EA9" w:rsidP="0028053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EA9" w:rsidRPr="002027CD" w:rsidRDefault="00625EA9" w:rsidP="0028053F">
            <w:pPr>
              <w:rPr>
                <w:color w:val="000000"/>
                <w:sz w:val="24"/>
                <w:szCs w:val="24"/>
              </w:rPr>
            </w:pPr>
            <w:r w:rsidRPr="002027C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EA9" w:rsidRPr="002027CD" w:rsidRDefault="00625EA9" w:rsidP="002805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EA9" w:rsidRPr="002027CD" w:rsidRDefault="00625EA9" w:rsidP="002805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EA9" w:rsidRPr="002027CD" w:rsidRDefault="00625EA9" w:rsidP="002805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56,3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EA9" w:rsidRPr="002027CD" w:rsidRDefault="00625EA9" w:rsidP="002805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EA9" w:rsidRPr="002027CD" w:rsidRDefault="00625EA9" w:rsidP="0028053F">
            <w:pPr>
              <w:rPr>
                <w:color w:val="000000"/>
                <w:sz w:val="24"/>
                <w:szCs w:val="24"/>
              </w:rPr>
            </w:pPr>
            <w:r w:rsidRPr="002027C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B473D" w:rsidRPr="002027CD" w:rsidTr="00B06BB1">
        <w:trPr>
          <w:trHeight w:val="402"/>
        </w:trPr>
        <w:tc>
          <w:tcPr>
            <w:tcW w:w="2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73D" w:rsidRPr="00FB473D" w:rsidRDefault="00FB473D" w:rsidP="0028053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</w:t>
            </w:r>
            <w:r w:rsidRPr="00FB473D">
              <w:rPr>
                <w:sz w:val="24"/>
                <w:szCs w:val="24"/>
              </w:rPr>
              <w:t xml:space="preserve"> процессных мероприятий «Создание системы профилактических мер по формированию </w:t>
            </w:r>
            <w:r w:rsidRPr="00FB473D">
              <w:rPr>
                <w:sz w:val="24"/>
                <w:szCs w:val="24"/>
              </w:rPr>
              <w:lastRenderedPageBreak/>
              <w:t>законопослушного поведения у участников дорожного движения»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73D" w:rsidRPr="002027CD" w:rsidRDefault="00FB473D" w:rsidP="00B06BB1">
            <w:pPr>
              <w:rPr>
                <w:color w:val="000000"/>
                <w:sz w:val="24"/>
                <w:szCs w:val="24"/>
              </w:rPr>
            </w:pPr>
            <w:r w:rsidRPr="002027CD">
              <w:rPr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73D" w:rsidRPr="002027CD" w:rsidRDefault="00FB473D" w:rsidP="00B06B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56,3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73D" w:rsidRPr="002027CD" w:rsidRDefault="00FB473D" w:rsidP="00B06B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73D" w:rsidRPr="002027CD" w:rsidRDefault="00FB473D" w:rsidP="00B06B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56,3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73D" w:rsidRPr="002027CD" w:rsidRDefault="00FB473D" w:rsidP="00B06B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73D" w:rsidRPr="002027CD" w:rsidRDefault="00FB473D" w:rsidP="0028053F">
            <w:pPr>
              <w:rPr>
                <w:color w:val="000000"/>
                <w:sz w:val="24"/>
                <w:szCs w:val="24"/>
              </w:rPr>
            </w:pPr>
          </w:p>
        </w:tc>
      </w:tr>
      <w:tr w:rsidR="00FB473D" w:rsidRPr="002027CD" w:rsidTr="00B06BB1">
        <w:trPr>
          <w:trHeight w:val="402"/>
        </w:trPr>
        <w:tc>
          <w:tcPr>
            <w:tcW w:w="2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73D" w:rsidRPr="002027CD" w:rsidRDefault="00FB473D" w:rsidP="0028053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73D" w:rsidRPr="002027CD" w:rsidRDefault="00FB473D" w:rsidP="00B06BB1">
            <w:pPr>
              <w:rPr>
                <w:color w:val="000000"/>
                <w:sz w:val="24"/>
                <w:szCs w:val="24"/>
              </w:rPr>
            </w:pPr>
            <w:r w:rsidRPr="002027CD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73D" w:rsidRPr="002027CD" w:rsidRDefault="00FB473D" w:rsidP="00B06BB1">
            <w:pPr>
              <w:jc w:val="center"/>
              <w:rPr>
                <w:color w:val="000000"/>
                <w:sz w:val="24"/>
                <w:szCs w:val="24"/>
              </w:rPr>
            </w:pPr>
            <w:r w:rsidRPr="002027C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73D" w:rsidRPr="002027CD" w:rsidRDefault="00FB473D" w:rsidP="00B06BB1">
            <w:pPr>
              <w:jc w:val="center"/>
              <w:rPr>
                <w:color w:val="000000"/>
                <w:sz w:val="24"/>
                <w:szCs w:val="24"/>
              </w:rPr>
            </w:pPr>
            <w:r w:rsidRPr="002027C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73D" w:rsidRPr="002027CD" w:rsidRDefault="00FB473D" w:rsidP="00B06BB1">
            <w:pPr>
              <w:jc w:val="center"/>
              <w:rPr>
                <w:color w:val="000000"/>
                <w:sz w:val="24"/>
                <w:szCs w:val="24"/>
              </w:rPr>
            </w:pPr>
            <w:r w:rsidRPr="002027C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73D" w:rsidRPr="002027CD" w:rsidRDefault="00FB473D" w:rsidP="00B06BB1">
            <w:pPr>
              <w:jc w:val="center"/>
              <w:rPr>
                <w:color w:val="000000"/>
                <w:sz w:val="24"/>
                <w:szCs w:val="24"/>
              </w:rPr>
            </w:pPr>
            <w:r w:rsidRPr="002027C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73D" w:rsidRPr="002027CD" w:rsidRDefault="00FB473D" w:rsidP="0028053F">
            <w:pPr>
              <w:rPr>
                <w:color w:val="000000"/>
                <w:sz w:val="24"/>
                <w:szCs w:val="24"/>
              </w:rPr>
            </w:pPr>
          </w:p>
        </w:tc>
      </w:tr>
      <w:tr w:rsidR="00FB473D" w:rsidRPr="002027CD" w:rsidTr="00B06BB1">
        <w:trPr>
          <w:trHeight w:val="402"/>
        </w:trPr>
        <w:tc>
          <w:tcPr>
            <w:tcW w:w="2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73D" w:rsidRPr="002027CD" w:rsidRDefault="00FB473D" w:rsidP="0028053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73D" w:rsidRPr="002027CD" w:rsidRDefault="00FB473D" w:rsidP="00B06BB1">
            <w:pPr>
              <w:rPr>
                <w:color w:val="000000"/>
                <w:sz w:val="24"/>
                <w:szCs w:val="24"/>
              </w:rPr>
            </w:pPr>
            <w:r w:rsidRPr="002027CD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73D" w:rsidRPr="002027CD" w:rsidRDefault="00FB473D" w:rsidP="00B06B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73D" w:rsidRPr="002027CD" w:rsidRDefault="00FB473D" w:rsidP="00B06B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73D" w:rsidRPr="002027CD" w:rsidRDefault="00FB473D" w:rsidP="00B06B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73D" w:rsidRPr="002027CD" w:rsidRDefault="00FB473D" w:rsidP="00B06B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73D" w:rsidRPr="002027CD" w:rsidRDefault="00FB473D" w:rsidP="0028053F">
            <w:pPr>
              <w:rPr>
                <w:color w:val="000000"/>
                <w:sz w:val="24"/>
                <w:szCs w:val="24"/>
              </w:rPr>
            </w:pPr>
          </w:p>
        </w:tc>
      </w:tr>
      <w:tr w:rsidR="00FB473D" w:rsidRPr="002027CD" w:rsidTr="00B06BB1">
        <w:trPr>
          <w:trHeight w:val="402"/>
        </w:trPr>
        <w:tc>
          <w:tcPr>
            <w:tcW w:w="2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73D" w:rsidRPr="002027CD" w:rsidRDefault="00FB473D" w:rsidP="0028053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73D" w:rsidRPr="002027CD" w:rsidRDefault="00FB473D" w:rsidP="00B06BB1">
            <w:pPr>
              <w:rPr>
                <w:color w:val="000000"/>
                <w:sz w:val="24"/>
                <w:szCs w:val="24"/>
              </w:rPr>
            </w:pPr>
            <w:r w:rsidRPr="002027C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73D" w:rsidRPr="002027CD" w:rsidRDefault="00FB473D" w:rsidP="00B06B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56,3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73D" w:rsidRPr="002027CD" w:rsidRDefault="00FB473D" w:rsidP="00B06B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73D" w:rsidRPr="002027CD" w:rsidRDefault="00FB473D" w:rsidP="00B06B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56,3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73D" w:rsidRPr="002027CD" w:rsidRDefault="00FB473D" w:rsidP="00B06B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73D" w:rsidRPr="002027CD" w:rsidRDefault="00FB473D" w:rsidP="0028053F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343042" w:rsidRDefault="00F279B6" w:rsidP="00897A3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25EA9" w:rsidRDefault="00625EA9" w:rsidP="00625EA9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  <w:bookmarkStart w:id="0" w:name="Par1422"/>
      <w:bookmarkEnd w:id="0"/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</w:t>
      </w:r>
      <w:r w:rsidRPr="00824970">
        <w:rPr>
          <w:sz w:val="24"/>
          <w:szCs w:val="24"/>
        </w:rPr>
        <w:t>Пр</w:t>
      </w:r>
      <w:r w:rsidR="00341FED">
        <w:rPr>
          <w:sz w:val="24"/>
          <w:szCs w:val="24"/>
        </w:rPr>
        <w:t>иложение №3</w:t>
      </w:r>
      <w:r>
        <w:rPr>
          <w:sz w:val="24"/>
          <w:szCs w:val="24"/>
        </w:rPr>
        <w:t xml:space="preserve"> </w:t>
      </w:r>
    </w:p>
    <w:p w:rsidR="00625EA9" w:rsidRDefault="00625EA9" w:rsidP="00625EA9">
      <w:pPr>
        <w:widowControl w:val="0"/>
        <w:autoSpaceDE w:val="0"/>
        <w:autoSpaceDN w:val="0"/>
        <w:adjustRightInd w:val="0"/>
        <w:ind w:left="8352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824970">
        <w:rPr>
          <w:sz w:val="24"/>
          <w:szCs w:val="24"/>
        </w:rPr>
        <w:t xml:space="preserve">к отчету о реализации муниципальной </w:t>
      </w:r>
    </w:p>
    <w:p w:rsidR="00625EA9" w:rsidRDefault="00625EA9" w:rsidP="00625EA9">
      <w:pPr>
        <w:widowControl w:val="0"/>
        <w:autoSpaceDE w:val="0"/>
        <w:autoSpaceDN w:val="0"/>
        <w:adjustRightInd w:val="0"/>
        <w:ind w:right="400"/>
        <w:jc w:val="center"/>
        <w:outlineLvl w:val="2"/>
        <w:rPr>
          <w:kern w:val="2"/>
          <w:sz w:val="24"/>
          <w:szCs w:val="24"/>
        </w:rPr>
      </w:pPr>
      <w:r w:rsidRPr="00824970">
        <w:rPr>
          <w:sz w:val="24"/>
          <w:szCs w:val="24"/>
        </w:rPr>
        <w:t xml:space="preserve">                                                                                                                                программы </w:t>
      </w:r>
      <w:r w:rsidRPr="00824970">
        <w:rPr>
          <w:kern w:val="2"/>
          <w:sz w:val="24"/>
          <w:szCs w:val="24"/>
        </w:rPr>
        <w:t xml:space="preserve">города Азова </w:t>
      </w:r>
      <w:r w:rsidRPr="00824970">
        <w:rPr>
          <w:sz w:val="24"/>
          <w:szCs w:val="24"/>
        </w:rPr>
        <w:t xml:space="preserve">от 12.10.2018 № 2267 </w:t>
      </w:r>
    </w:p>
    <w:p w:rsidR="00625EA9" w:rsidRDefault="00625EA9" w:rsidP="00625EA9">
      <w:pPr>
        <w:widowControl w:val="0"/>
        <w:autoSpaceDE w:val="0"/>
        <w:autoSpaceDN w:val="0"/>
        <w:adjustRightInd w:val="0"/>
        <w:ind w:right="400"/>
        <w:outlineLvl w:val="2"/>
        <w:rPr>
          <w:sz w:val="24"/>
          <w:szCs w:val="24"/>
        </w:rPr>
      </w:pPr>
      <w:r>
        <w:rPr>
          <w:kern w:val="2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824970">
        <w:rPr>
          <w:kern w:val="2"/>
          <w:sz w:val="24"/>
          <w:szCs w:val="24"/>
        </w:rPr>
        <w:t>«</w:t>
      </w:r>
      <w:r w:rsidRPr="00824970">
        <w:rPr>
          <w:sz w:val="24"/>
          <w:szCs w:val="24"/>
        </w:rPr>
        <w:t xml:space="preserve">Формирование законопослушного поведения участников </w:t>
      </w:r>
      <w:r>
        <w:rPr>
          <w:sz w:val="24"/>
          <w:szCs w:val="24"/>
        </w:rPr>
        <w:t xml:space="preserve">  </w:t>
      </w:r>
    </w:p>
    <w:p w:rsidR="00625EA9" w:rsidRPr="00824970" w:rsidRDefault="00625EA9" w:rsidP="00625EA9">
      <w:pPr>
        <w:widowControl w:val="0"/>
        <w:autoSpaceDE w:val="0"/>
        <w:autoSpaceDN w:val="0"/>
        <w:adjustRightInd w:val="0"/>
        <w:ind w:right="400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824970">
        <w:rPr>
          <w:sz w:val="24"/>
          <w:szCs w:val="24"/>
        </w:rPr>
        <w:t>дорожного движения в городе Азове</w:t>
      </w:r>
      <w:r w:rsidRPr="00824970">
        <w:rPr>
          <w:kern w:val="2"/>
          <w:sz w:val="24"/>
          <w:szCs w:val="24"/>
        </w:rPr>
        <w:t>»</w:t>
      </w:r>
      <w:r w:rsidRPr="00824970">
        <w:rPr>
          <w:sz w:val="24"/>
          <w:szCs w:val="24"/>
        </w:rPr>
        <w:t>, по результатам за</w:t>
      </w:r>
      <w:r>
        <w:rPr>
          <w:sz w:val="24"/>
          <w:szCs w:val="24"/>
        </w:rPr>
        <w:t xml:space="preserve"> 2025год                        </w:t>
      </w:r>
    </w:p>
    <w:p w:rsidR="004A4F67" w:rsidRDefault="004A4F67" w:rsidP="004A4F67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341FED" w:rsidRPr="00321A01" w:rsidRDefault="00341FED" w:rsidP="00341FE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21A01">
        <w:rPr>
          <w:rFonts w:eastAsia="Calibri"/>
          <w:sz w:val="28"/>
          <w:szCs w:val="28"/>
          <w:lang w:eastAsia="en-US"/>
        </w:rPr>
        <w:t>СВЕДЕНИЯ</w:t>
      </w:r>
    </w:p>
    <w:p w:rsidR="00341FED" w:rsidRPr="00321A01" w:rsidRDefault="00341FED" w:rsidP="00341FE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21A01">
        <w:rPr>
          <w:rFonts w:eastAsia="Calibri"/>
          <w:sz w:val="28"/>
          <w:szCs w:val="28"/>
          <w:lang w:eastAsia="en-US"/>
        </w:rPr>
        <w:t xml:space="preserve">о достижении значений показателей </w:t>
      </w:r>
    </w:p>
    <w:p w:rsidR="00341FED" w:rsidRPr="00321A01" w:rsidRDefault="00341FED" w:rsidP="00341F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502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7"/>
        <w:gridCol w:w="2377"/>
        <w:gridCol w:w="992"/>
        <w:gridCol w:w="1144"/>
        <w:gridCol w:w="1700"/>
        <w:gridCol w:w="1692"/>
        <w:gridCol w:w="1276"/>
        <w:gridCol w:w="1129"/>
        <w:gridCol w:w="1848"/>
        <w:gridCol w:w="2126"/>
      </w:tblGrid>
      <w:tr w:rsidR="00341FED" w:rsidRPr="006154A4" w:rsidTr="0028053F">
        <w:trPr>
          <w:tblCellSpacing w:w="5" w:type="nil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№ п/п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 xml:space="preserve">Номер и наименование </w:t>
            </w:r>
          </w:p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66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Единица</w:t>
            </w:r>
          </w:p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измерения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Критерий</w:t>
            </w:r>
          </w:p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наследуемости /динамики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Признак</w:t>
            </w:r>
          </w:p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положительной</w:t>
            </w:r>
          </w:p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тенденции (возрастающий/</w:t>
            </w:r>
          </w:p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убывающий)</w:t>
            </w: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Значения показателей</w:t>
            </w:r>
            <w:r w:rsidRPr="006154A4">
              <w:rPr>
                <w:sz w:val="24"/>
                <w:szCs w:val="24"/>
              </w:rPr>
              <w:br/>
              <w:t>муниципальной (комплексной) программы,</w:t>
            </w:r>
            <w:r w:rsidRPr="006154A4">
              <w:rPr>
                <w:sz w:val="24"/>
                <w:szCs w:val="24"/>
              </w:rPr>
              <w:br/>
              <w:t>структурного элемента муниципальной (комплексной) программы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Оценка</w:t>
            </w:r>
          </w:p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динамики прироста</w:t>
            </w:r>
          </w:p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Обоснование отклонений</w:t>
            </w:r>
            <w:r w:rsidRPr="006154A4">
              <w:rPr>
                <w:sz w:val="24"/>
                <w:szCs w:val="24"/>
              </w:rPr>
              <w:br/>
              <w:t xml:space="preserve"> значений показателя</w:t>
            </w:r>
            <w:r w:rsidRPr="006154A4">
              <w:rPr>
                <w:sz w:val="24"/>
                <w:szCs w:val="24"/>
              </w:rPr>
              <w:br/>
              <w:t>на конец отчетного года</w:t>
            </w:r>
            <w:r w:rsidRPr="006154A4">
              <w:rPr>
                <w:sz w:val="24"/>
                <w:szCs w:val="24"/>
              </w:rPr>
              <w:br/>
              <w:t>(при наличии)</w:t>
            </w:r>
          </w:p>
        </w:tc>
      </w:tr>
      <w:tr w:rsidR="00341FED" w:rsidRPr="006154A4" w:rsidTr="0028053F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год,</w:t>
            </w:r>
          </w:p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 xml:space="preserve">предшествующий </w:t>
            </w:r>
            <w:r w:rsidRPr="006154A4">
              <w:rPr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отчетный год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41FED" w:rsidRPr="006154A4" w:rsidTr="0028053F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план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факт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341FED" w:rsidRPr="002260DC" w:rsidRDefault="00341FED" w:rsidP="00341FED">
      <w:pPr>
        <w:rPr>
          <w:sz w:val="2"/>
          <w:szCs w:val="2"/>
        </w:rPr>
      </w:pPr>
    </w:p>
    <w:tbl>
      <w:tblPr>
        <w:tblW w:w="1502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7"/>
        <w:gridCol w:w="2377"/>
        <w:gridCol w:w="992"/>
        <w:gridCol w:w="1144"/>
        <w:gridCol w:w="1700"/>
        <w:gridCol w:w="1692"/>
        <w:gridCol w:w="1276"/>
        <w:gridCol w:w="1129"/>
        <w:gridCol w:w="1848"/>
        <w:gridCol w:w="2126"/>
      </w:tblGrid>
      <w:tr w:rsidR="00341FED" w:rsidRPr="006154A4" w:rsidTr="0028053F">
        <w:trPr>
          <w:tblHeader/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10</w:t>
            </w:r>
          </w:p>
        </w:tc>
      </w:tr>
      <w:tr w:rsidR="00341FED" w:rsidRPr="006154A4" w:rsidTr="0028053F">
        <w:trPr>
          <w:tblCellSpacing w:w="5" w:type="nil"/>
          <w:jc w:val="center"/>
        </w:trPr>
        <w:tc>
          <w:tcPr>
            <w:tcW w:w="1104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341FED" w:rsidP="000965AB">
            <w:pPr>
              <w:widowControl w:val="0"/>
              <w:autoSpaceDE w:val="0"/>
              <w:autoSpaceDN w:val="0"/>
              <w:adjustRightInd w:val="0"/>
              <w:ind w:right="400"/>
              <w:jc w:val="center"/>
              <w:outlineLvl w:val="2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 xml:space="preserve">Муниципальная программа </w:t>
            </w:r>
            <w:r w:rsidR="000965AB" w:rsidRPr="00824970">
              <w:rPr>
                <w:kern w:val="2"/>
                <w:sz w:val="24"/>
                <w:szCs w:val="24"/>
              </w:rPr>
              <w:t>«</w:t>
            </w:r>
            <w:r w:rsidR="000965AB" w:rsidRPr="00824970">
              <w:rPr>
                <w:sz w:val="24"/>
                <w:szCs w:val="24"/>
              </w:rPr>
              <w:t>Формирование законопослушного поведения участников дорожного движения в городе Азове</w:t>
            </w:r>
            <w:r w:rsidR="000965AB" w:rsidRPr="00824970"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B23766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Х</w:t>
            </w:r>
          </w:p>
        </w:tc>
      </w:tr>
      <w:tr w:rsidR="00341FED" w:rsidRPr="006154A4" w:rsidTr="0028053F">
        <w:trPr>
          <w:trHeight w:val="313"/>
          <w:tblCellSpacing w:w="5" w:type="nil"/>
          <w:jc w:val="center"/>
        </w:trPr>
        <w:tc>
          <w:tcPr>
            <w:tcW w:w="1104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341FED" w:rsidP="00341FED">
            <w:pPr>
              <w:pStyle w:val="af1"/>
              <w:widowControl w:val="0"/>
              <w:numPr>
                <w:ilvl w:val="0"/>
                <w:numId w:val="4"/>
              </w:num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4A4">
              <w:rPr>
                <w:rFonts w:ascii="Times New Roman" w:hAnsi="Times New Roman"/>
                <w:sz w:val="24"/>
                <w:szCs w:val="24"/>
              </w:rPr>
              <w:t>Показатели муниципальной (комплексной) программы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3766"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Х</w:t>
            </w:r>
          </w:p>
        </w:tc>
      </w:tr>
      <w:tr w:rsidR="00341FED" w:rsidRPr="006154A4" w:rsidTr="0028053F">
        <w:trPr>
          <w:trHeight w:val="313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F9650B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B23766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3766">
              <w:rPr>
                <w:sz w:val="24"/>
                <w:szCs w:val="24"/>
              </w:rPr>
              <w:t>Показатель 1</w:t>
            </w:r>
          </w:p>
          <w:p w:rsidR="006D1899" w:rsidRPr="00B23766" w:rsidRDefault="006D1899" w:rsidP="006D1899">
            <w:pPr>
              <w:autoSpaceDE w:val="0"/>
              <w:rPr>
                <w:sz w:val="24"/>
                <w:szCs w:val="24"/>
              </w:rPr>
            </w:pPr>
            <w:r w:rsidRPr="00B23766">
              <w:rPr>
                <w:sz w:val="24"/>
                <w:szCs w:val="24"/>
              </w:rPr>
              <w:t>Доля учащихся (воспитанников) задействованных в мероприятиях по профилактике дорожно-транспортных происшествий</w:t>
            </w:r>
          </w:p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процентов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наследуемый</w:t>
            </w:r>
          </w:p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динамический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возрастающий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6D1899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6D1899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6D1899" w:rsidP="006D18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6D1899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6D1899" w:rsidP="006D18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Х</w:t>
            </w:r>
          </w:p>
        </w:tc>
      </w:tr>
      <w:tr w:rsidR="00341FED" w:rsidRPr="006154A4" w:rsidTr="0028053F">
        <w:trPr>
          <w:tblCellSpacing w:w="5" w:type="nil"/>
          <w:jc w:val="center"/>
        </w:trPr>
        <w:tc>
          <w:tcPr>
            <w:tcW w:w="1104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341FED" w:rsidP="00341FED">
            <w:pPr>
              <w:pStyle w:val="af1"/>
              <w:widowControl w:val="0"/>
              <w:numPr>
                <w:ilvl w:val="0"/>
                <w:numId w:val="4"/>
              </w:num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4A4">
              <w:rPr>
                <w:rFonts w:ascii="Times New Roman" w:hAnsi="Times New Roman"/>
                <w:sz w:val="24"/>
                <w:szCs w:val="24"/>
              </w:rPr>
              <w:lastRenderedPageBreak/>
              <w:t>Показатели структурных элементов муниципальной (комплексной) программы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Х</w:t>
            </w:r>
          </w:p>
        </w:tc>
      </w:tr>
      <w:tr w:rsidR="00341FED" w:rsidRPr="006154A4" w:rsidTr="0028053F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EB" w:rsidRDefault="00324BEB" w:rsidP="0028053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  <w:p w:rsidR="00341FED" w:rsidRPr="006154A4" w:rsidRDefault="00341FED" w:rsidP="0028053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 xml:space="preserve">2.1 </w:t>
            </w:r>
            <w:r w:rsidR="00B23766" w:rsidRPr="00F353F7">
              <w:rPr>
                <w:sz w:val="24"/>
                <w:szCs w:val="24"/>
              </w:rPr>
              <w:t xml:space="preserve"> </w:t>
            </w:r>
            <w:r w:rsidR="00B23766">
              <w:rPr>
                <w:sz w:val="24"/>
                <w:szCs w:val="24"/>
              </w:rPr>
              <w:t>«</w:t>
            </w:r>
            <w:r w:rsidR="00B23766" w:rsidRPr="0084370D">
              <w:rPr>
                <w:sz w:val="24"/>
                <w:szCs w:val="24"/>
              </w:rPr>
              <w:t>Развитие системы профилактических мер, направленных на формирование у участников дорожного движения законопослушного поведения</w:t>
            </w:r>
            <w:r w:rsidR="00B23766">
              <w:rPr>
                <w:sz w:val="24"/>
                <w:szCs w:val="24"/>
              </w:rPr>
              <w:t>»</w:t>
            </w:r>
          </w:p>
        </w:tc>
      </w:tr>
      <w:tr w:rsidR="00341FED" w:rsidRPr="006154A4" w:rsidTr="0028053F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341FED" w:rsidP="00F9650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2.</w:t>
            </w:r>
          </w:p>
        </w:tc>
        <w:tc>
          <w:tcPr>
            <w:tcW w:w="2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Показатель 1.1.</w:t>
            </w:r>
          </w:p>
          <w:p w:rsidR="00341FED" w:rsidRPr="006154A4" w:rsidRDefault="00B23766" w:rsidP="00B23766">
            <w:pPr>
              <w:tabs>
                <w:tab w:val="left" w:pos="141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зарегистрированных дорожно-транспортных происшествий на территории города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наследуемый</w:t>
            </w:r>
          </w:p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динамический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F9650B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убывание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B23766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B23766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B23766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B23766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41FED" w:rsidRPr="006154A4" w:rsidTr="00F9650B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F9650B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Показатель 1.2.</w:t>
            </w:r>
          </w:p>
          <w:p w:rsidR="00341FED" w:rsidRPr="006154A4" w:rsidRDefault="00B23766" w:rsidP="00B23766">
            <w:pPr>
              <w:autoSpaceDE w:val="0"/>
              <w:rPr>
                <w:sz w:val="24"/>
                <w:szCs w:val="24"/>
              </w:rPr>
            </w:pPr>
            <w:r w:rsidRPr="00B23766">
              <w:rPr>
                <w:sz w:val="24"/>
                <w:szCs w:val="24"/>
              </w:rPr>
              <w:t>Доля учащихся (воспитанников) задействованных в мероприятиях по профилактике дорожно-транспортных происшествий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154A4">
              <w:rPr>
                <w:color w:val="000000" w:themeColor="text1"/>
                <w:sz w:val="24"/>
                <w:szCs w:val="24"/>
              </w:rPr>
              <w:t>процентов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66" w:rsidRPr="006154A4" w:rsidRDefault="00B23766" w:rsidP="00B237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наследуемый</w:t>
            </w:r>
          </w:p>
          <w:p w:rsidR="00341FED" w:rsidRPr="006154A4" w:rsidRDefault="00B23766" w:rsidP="00B2376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динамический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возрастающий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B23766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100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341FED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54A4">
              <w:rPr>
                <w:sz w:val="24"/>
                <w:szCs w:val="24"/>
              </w:rPr>
              <w:t>100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B23766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FED" w:rsidRPr="006154A4" w:rsidRDefault="00341FED" w:rsidP="00B23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9650B" w:rsidRPr="006154A4" w:rsidTr="007A3803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EB" w:rsidRDefault="00324BEB" w:rsidP="00B2376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9650B" w:rsidRPr="006154A4" w:rsidRDefault="00F9650B" w:rsidP="00B23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2.2 </w:t>
            </w:r>
            <w:r w:rsidRPr="001F1FEE">
              <w:rPr>
                <w:sz w:val="28"/>
                <w:szCs w:val="28"/>
              </w:rPr>
              <w:t>«Совершенствование системы мер по предупреждению дорожно-транспортного травматизма»</w:t>
            </w:r>
          </w:p>
        </w:tc>
      </w:tr>
      <w:tr w:rsidR="00F9650B" w:rsidRPr="006154A4" w:rsidTr="00F9650B">
        <w:trPr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0B" w:rsidRPr="006154A4" w:rsidRDefault="00F9650B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0B" w:rsidRDefault="00F9650B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2.1</w:t>
            </w:r>
          </w:p>
          <w:p w:rsidR="00F9650B" w:rsidRDefault="00F9650B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дорожно-транспортных происшествий с участием несовершеннолетних</w:t>
            </w:r>
          </w:p>
          <w:p w:rsidR="00324BEB" w:rsidRDefault="00324BEB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24BEB" w:rsidRDefault="00324BEB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24BEB" w:rsidRPr="006154A4" w:rsidRDefault="00324BEB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0B" w:rsidRPr="006154A4" w:rsidRDefault="00F9650B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0B" w:rsidRPr="006154A4" w:rsidRDefault="00F9650B" w:rsidP="00F9650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наследуемый</w:t>
            </w:r>
          </w:p>
          <w:p w:rsidR="00F9650B" w:rsidRPr="006154A4" w:rsidRDefault="00F9650B" w:rsidP="00F9650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динамический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0B" w:rsidRPr="006154A4" w:rsidRDefault="00F9650B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убывание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0B" w:rsidRDefault="00F9650B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0B" w:rsidRPr="006154A4" w:rsidRDefault="00F9650B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0B" w:rsidRPr="006154A4" w:rsidRDefault="00F9650B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0B" w:rsidRDefault="00F9650B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0B" w:rsidRPr="006154A4" w:rsidRDefault="00F9650B" w:rsidP="00B23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9650B" w:rsidRPr="006154A4" w:rsidTr="00F9650B">
        <w:trPr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0B" w:rsidRPr="006154A4" w:rsidRDefault="00F9650B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0B" w:rsidRDefault="00F9650B" w:rsidP="00F9650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2.2</w:t>
            </w:r>
          </w:p>
          <w:p w:rsidR="00F9650B" w:rsidRDefault="00F9650B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материалов, размещенных в средствах массовой информации (печатных, радио-, видео-, интернет), касающихся вопросов безопасности дорожного движения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0B" w:rsidRPr="006154A4" w:rsidRDefault="00F9650B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0B" w:rsidRPr="006154A4" w:rsidRDefault="00F9650B" w:rsidP="00F9650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наследуемый</w:t>
            </w:r>
          </w:p>
          <w:p w:rsidR="00F9650B" w:rsidRPr="006154A4" w:rsidRDefault="00F9650B" w:rsidP="00F9650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динамический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0B" w:rsidRPr="006154A4" w:rsidRDefault="00F9650B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154A4">
              <w:rPr>
                <w:rFonts w:eastAsiaTheme="minorHAnsi"/>
                <w:sz w:val="24"/>
                <w:szCs w:val="24"/>
                <w:lang w:eastAsia="en-US"/>
              </w:rPr>
              <w:t>возрастающий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0B" w:rsidRDefault="00F9650B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0B" w:rsidRPr="006154A4" w:rsidRDefault="00F9650B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0B" w:rsidRPr="006154A4" w:rsidRDefault="00F9650B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0B" w:rsidRDefault="00F9650B" w:rsidP="0028053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50B" w:rsidRPr="006154A4" w:rsidRDefault="00F9650B" w:rsidP="00B23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341FED" w:rsidRPr="00324BEB" w:rsidRDefault="00341FED" w:rsidP="004A4F67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1FED" w:rsidRPr="00324BEB" w:rsidRDefault="00341FED" w:rsidP="004A4F67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1FED" w:rsidRPr="00324BEB" w:rsidRDefault="00341FED" w:rsidP="004A4F67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1FED" w:rsidRDefault="00324BEB" w:rsidP="004A4F67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4A4F67" w:rsidRDefault="00324BEB" w:rsidP="00324BEB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администрации                                                                                                                 И.А. Фомина</w:t>
      </w:r>
    </w:p>
    <w:p w:rsidR="006307A2" w:rsidRDefault="006307A2" w:rsidP="00324BEB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307A2" w:rsidRDefault="006307A2" w:rsidP="00324BEB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Верно.</w:t>
      </w:r>
    </w:p>
    <w:p w:rsidR="006307A2" w:rsidRDefault="006307A2" w:rsidP="00324BEB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                                                                                                   А.И. Щербакова</w:t>
      </w:r>
    </w:p>
    <w:p w:rsidR="006307A2" w:rsidRPr="00CC464E" w:rsidRDefault="006307A2" w:rsidP="00324BEB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02.04.2026</w:t>
      </w:r>
      <w:bookmarkStart w:id="1" w:name="_GoBack"/>
      <w:bookmarkEnd w:id="1"/>
    </w:p>
    <w:sectPr w:rsidR="006307A2" w:rsidRPr="00CC464E" w:rsidSect="006F3E90">
      <w:footnotePr>
        <w:pos w:val="beneathText"/>
      </w:footnotePr>
      <w:pgSz w:w="16837" w:h="11905" w:orient="landscape"/>
      <w:pgMar w:top="567" w:right="394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9E0" w:rsidRDefault="00D669E0">
      <w:r>
        <w:separator/>
      </w:r>
    </w:p>
  </w:endnote>
  <w:endnote w:type="continuationSeparator" w:id="0">
    <w:p w:rsidR="00D669E0" w:rsidRDefault="00D6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BB1" w:rsidRDefault="00B06BB1">
    <w:pPr>
      <w:pStyle w:val="af"/>
      <w:jc w:val="right"/>
    </w:pPr>
  </w:p>
  <w:p w:rsidR="00B06BB1" w:rsidRDefault="00B06BB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9E0" w:rsidRDefault="00D669E0">
      <w:r>
        <w:separator/>
      </w:r>
    </w:p>
  </w:footnote>
  <w:footnote w:type="continuationSeparator" w:id="0">
    <w:p w:rsidR="00D669E0" w:rsidRDefault="00D66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2186048"/>
      <w:docPartObj>
        <w:docPartGallery w:val="Page Numbers (Top of Page)"/>
        <w:docPartUnique/>
      </w:docPartObj>
    </w:sdtPr>
    <w:sdtEndPr/>
    <w:sdtContent>
      <w:p w:rsidR="00B06BB1" w:rsidRDefault="00B06BB1">
        <w:pPr>
          <w:pStyle w:val="ad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307A2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B06BB1" w:rsidRDefault="00B06BB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F01DE"/>
    <w:multiLevelType w:val="multilevel"/>
    <w:tmpl w:val="06845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23A1435"/>
    <w:multiLevelType w:val="hybridMultilevel"/>
    <w:tmpl w:val="0BD41DDE"/>
    <w:lvl w:ilvl="0" w:tplc="0D8027E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7A1CD5"/>
    <w:multiLevelType w:val="hybridMultilevel"/>
    <w:tmpl w:val="74A8B758"/>
    <w:lvl w:ilvl="0" w:tplc="092EA8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4557839"/>
    <w:multiLevelType w:val="hybridMultilevel"/>
    <w:tmpl w:val="16C04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2"/>
  </w:compat>
  <w:rsids>
    <w:rsidRoot w:val="005F734E"/>
    <w:rsid w:val="0001398B"/>
    <w:rsid w:val="0002522D"/>
    <w:rsid w:val="000272C1"/>
    <w:rsid w:val="00041712"/>
    <w:rsid w:val="00064E8D"/>
    <w:rsid w:val="000655A9"/>
    <w:rsid w:val="00065755"/>
    <w:rsid w:val="00092AD1"/>
    <w:rsid w:val="000955DB"/>
    <w:rsid w:val="000965AB"/>
    <w:rsid w:val="000A7011"/>
    <w:rsid w:val="000B0CC9"/>
    <w:rsid w:val="000B2558"/>
    <w:rsid w:val="000B28EB"/>
    <w:rsid w:val="000C0286"/>
    <w:rsid w:val="001250AB"/>
    <w:rsid w:val="00125517"/>
    <w:rsid w:val="001404E8"/>
    <w:rsid w:val="001434CF"/>
    <w:rsid w:val="00144DA9"/>
    <w:rsid w:val="0014635A"/>
    <w:rsid w:val="001470EC"/>
    <w:rsid w:val="001516C0"/>
    <w:rsid w:val="001571D0"/>
    <w:rsid w:val="001624E3"/>
    <w:rsid w:val="001663E7"/>
    <w:rsid w:val="00173C70"/>
    <w:rsid w:val="001752C4"/>
    <w:rsid w:val="001829C7"/>
    <w:rsid w:val="00190809"/>
    <w:rsid w:val="001A006E"/>
    <w:rsid w:val="001A3E40"/>
    <w:rsid w:val="001B0668"/>
    <w:rsid w:val="001B2EFF"/>
    <w:rsid w:val="001D1C90"/>
    <w:rsid w:val="001F5C5A"/>
    <w:rsid w:val="00204646"/>
    <w:rsid w:val="00205379"/>
    <w:rsid w:val="00212204"/>
    <w:rsid w:val="00221DB2"/>
    <w:rsid w:val="00222AAD"/>
    <w:rsid w:val="0023710C"/>
    <w:rsid w:val="002478E9"/>
    <w:rsid w:val="002571F9"/>
    <w:rsid w:val="00257FAB"/>
    <w:rsid w:val="00264FAA"/>
    <w:rsid w:val="0028053F"/>
    <w:rsid w:val="002A2BEE"/>
    <w:rsid w:val="002A6316"/>
    <w:rsid w:val="002B3851"/>
    <w:rsid w:val="002B6A28"/>
    <w:rsid w:val="002C2EA6"/>
    <w:rsid w:val="002D0149"/>
    <w:rsid w:val="002D24FF"/>
    <w:rsid w:val="002D46FB"/>
    <w:rsid w:val="002E1F85"/>
    <w:rsid w:val="002E29A1"/>
    <w:rsid w:val="002F043A"/>
    <w:rsid w:val="0032105E"/>
    <w:rsid w:val="00324BEB"/>
    <w:rsid w:val="00334A9B"/>
    <w:rsid w:val="00341FED"/>
    <w:rsid w:val="00343042"/>
    <w:rsid w:val="0037094A"/>
    <w:rsid w:val="003736E8"/>
    <w:rsid w:val="00397931"/>
    <w:rsid w:val="003C2872"/>
    <w:rsid w:val="003C3374"/>
    <w:rsid w:val="003D40FF"/>
    <w:rsid w:val="003D6499"/>
    <w:rsid w:val="003F265F"/>
    <w:rsid w:val="00403A95"/>
    <w:rsid w:val="00405E02"/>
    <w:rsid w:val="00430B0C"/>
    <w:rsid w:val="004353FE"/>
    <w:rsid w:val="0045484E"/>
    <w:rsid w:val="0046795F"/>
    <w:rsid w:val="0047216D"/>
    <w:rsid w:val="00493A14"/>
    <w:rsid w:val="004977A3"/>
    <w:rsid w:val="00497949"/>
    <w:rsid w:val="004A4F67"/>
    <w:rsid w:val="004B309A"/>
    <w:rsid w:val="004D6D89"/>
    <w:rsid w:val="00500777"/>
    <w:rsid w:val="005140C4"/>
    <w:rsid w:val="00514A20"/>
    <w:rsid w:val="00522A63"/>
    <w:rsid w:val="005432F8"/>
    <w:rsid w:val="00550C0F"/>
    <w:rsid w:val="00554F41"/>
    <w:rsid w:val="005626A5"/>
    <w:rsid w:val="005763CE"/>
    <w:rsid w:val="00593508"/>
    <w:rsid w:val="005A4D63"/>
    <w:rsid w:val="005B54E9"/>
    <w:rsid w:val="005C1C44"/>
    <w:rsid w:val="005C34EE"/>
    <w:rsid w:val="005C47B1"/>
    <w:rsid w:val="005C73D6"/>
    <w:rsid w:val="005F734E"/>
    <w:rsid w:val="00600690"/>
    <w:rsid w:val="0060469B"/>
    <w:rsid w:val="00615B7D"/>
    <w:rsid w:val="0061746C"/>
    <w:rsid w:val="0061787D"/>
    <w:rsid w:val="00625EA9"/>
    <w:rsid w:val="006307A2"/>
    <w:rsid w:val="0063536B"/>
    <w:rsid w:val="00642FF8"/>
    <w:rsid w:val="00646E2D"/>
    <w:rsid w:val="00652E2B"/>
    <w:rsid w:val="00656F33"/>
    <w:rsid w:val="00661E4F"/>
    <w:rsid w:val="006759C0"/>
    <w:rsid w:val="00676AF4"/>
    <w:rsid w:val="00685434"/>
    <w:rsid w:val="006921BE"/>
    <w:rsid w:val="006B2E69"/>
    <w:rsid w:val="006B7E47"/>
    <w:rsid w:val="006D1899"/>
    <w:rsid w:val="006D63F5"/>
    <w:rsid w:val="006E03E9"/>
    <w:rsid w:val="006F32CE"/>
    <w:rsid w:val="006F3E90"/>
    <w:rsid w:val="006F54C4"/>
    <w:rsid w:val="007034C1"/>
    <w:rsid w:val="00720DAE"/>
    <w:rsid w:val="0072408E"/>
    <w:rsid w:val="00731140"/>
    <w:rsid w:val="007567AA"/>
    <w:rsid w:val="007A3803"/>
    <w:rsid w:val="007C1E67"/>
    <w:rsid w:val="007D395E"/>
    <w:rsid w:val="007D588C"/>
    <w:rsid w:val="007E21A5"/>
    <w:rsid w:val="007E7752"/>
    <w:rsid w:val="007F17C9"/>
    <w:rsid w:val="00811019"/>
    <w:rsid w:val="008175EC"/>
    <w:rsid w:val="00822E7F"/>
    <w:rsid w:val="0082310E"/>
    <w:rsid w:val="00824970"/>
    <w:rsid w:val="00827CF1"/>
    <w:rsid w:val="00836F0A"/>
    <w:rsid w:val="008521DE"/>
    <w:rsid w:val="008623B0"/>
    <w:rsid w:val="00867438"/>
    <w:rsid w:val="00881692"/>
    <w:rsid w:val="00897A3F"/>
    <w:rsid w:val="008C002D"/>
    <w:rsid w:val="0092357A"/>
    <w:rsid w:val="00930018"/>
    <w:rsid w:val="009333C6"/>
    <w:rsid w:val="00965251"/>
    <w:rsid w:val="009A2E37"/>
    <w:rsid w:val="009C1A0F"/>
    <w:rsid w:val="009C2E8A"/>
    <w:rsid w:val="009C5F37"/>
    <w:rsid w:val="009D041C"/>
    <w:rsid w:val="009E07FD"/>
    <w:rsid w:val="009E2C3B"/>
    <w:rsid w:val="009E652F"/>
    <w:rsid w:val="009F2D77"/>
    <w:rsid w:val="009F4985"/>
    <w:rsid w:val="00A06501"/>
    <w:rsid w:val="00A13CD6"/>
    <w:rsid w:val="00A15446"/>
    <w:rsid w:val="00A23170"/>
    <w:rsid w:val="00A26D39"/>
    <w:rsid w:val="00A30BAD"/>
    <w:rsid w:val="00A34957"/>
    <w:rsid w:val="00A56CB0"/>
    <w:rsid w:val="00A5730E"/>
    <w:rsid w:val="00A627BB"/>
    <w:rsid w:val="00AA3393"/>
    <w:rsid w:val="00AA79E1"/>
    <w:rsid w:val="00AD4B92"/>
    <w:rsid w:val="00AE51F3"/>
    <w:rsid w:val="00AF1F2A"/>
    <w:rsid w:val="00B05070"/>
    <w:rsid w:val="00B06879"/>
    <w:rsid w:val="00B06BB1"/>
    <w:rsid w:val="00B16000"/>
    <w:rsid w:val="00B23766"/>
    <w:rsid w:val="00B328D2"/>
    <w:rsid w:val="00B3389E"/>
    <w:rsid w:val="00B37436"/>
    <w:rsid w:val="00B42306"/>
    <w:rsid w:val="00B42864"/>
    <w:rsid w:val="00B44CA0"/>
    <w:rsid w:val="00B521B9"/>
    <w:rsid w:val="00B851E4"/>
    <w:rsid w:val="00B9074E"/>
    <w:rsid w:val="00B9522B"/>
    <w:rsid w:val="00BA0C1C"/>
    <w:rsid w:val="00BA6522"/>
    <w:rsid w:val="00BC2470"/>
    <w:rsid w:val="00BD08A5"/>
    <w:rsid w:val="00BD42D3"/>
    <w:rsid w:val="00BE1D04"/>
    <w:rsid w:val="00C01B0B"/>
    <w:rsid w:val="00C04283"/>
    <w:rsid w:val="00C04E77"/>
    <w:rsid w:val="00C23782"/>
    <w:rsid w:val="00C2688B"/>
    <w:rsid w:val="00C52F5A"/>
    <w:rsid w:val="00CA6FD8"/>
    <w:rsid w:val="00CC3A4F"/>
    <w:rsid w:val="00CC464E"/>
    <w:rsid w:val="00CD253A"/>
    <w:rsid w:val="00CD6362"/>
    <w:rsid w:val="00CD7F23"/>
    <w:rsid w:val="00CE3129"/>
    <w:rsid w:val="00CF0191"/>
    <w:rsid w:val="00CF4373"/>
    <w:rsid w:val="00D001D3"/>
    <w:rsid w:val="00D669E0"/>
    <w:rsid w:val="00D76215"/>
    <w:rsid w:val="00DA061A"/>
    <w:rsid w:val="00DA4304"/>
    <w:rsid w:val="00DD099F"/>
    <w:rsid w:val="00DD148D"/>
    <w:rsid w:val="00DD6BA0"/>
    <w:rsid w:val="00E23BE7"/>
    <w:rsid w:val="00E375B1"/>
    <w:rsid w:val="00E57041"/>
    <w:rsid w:val="00E70057"/>
    <w:rsid w:val="00E80327"/>
    <w:rsid w:val="00E9652D"/>
    <w:rsid w:val="00EA234F"/>
    <w:rsid w:val="00EC1140"/>
    <w:rsid w:val="00ED0063"/>
    <w:rsid w:val="00F279B6"/>
    <w:rsid w:val="00F436EB"/>
    <w:rsid w:val="00F44786"/>
    <w:rsid w:val="00F447C2"/>
    <w:rsid w:val="00F7037F"/>
    <w:rsid w:val="00F7539C"/>
    <w:rsid w:val="00F82B31"/>
    <w:rsid w:val="00F9650B"/>
    <w:rsid w:val="00FB473D"/>
    <w:rsid w:val="00FD416C"/>
    <w:rsid w:val="00FD62A6"/>
    <w:rsid w:val="00FD7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B5BFDF-C872-4B42-AB35-3E4AFA52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5EC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8175EC"/>
    <w:pPr>
      <w:keepNext/>
      <w:jc w:val="center"/>
      <w:outlineLvl w:val="0"/>
    </w:pPr>
    <w:rPr>
      <w:b/>
      <w:caps/>
      <w:sz w:val="30"/>
    </w:rPr>
  </w:style>
  <w:style w:type="paragraph" w:styleId="3">
    <w:name w:val="heading 3"/>
    <w:basedOn w:val="a"/>
    <w:next w:val="a"/>
    <w:link w:val="30"/>
    <w:unhideWhenUsed/>
    <w:qFormat/>
    <w:rsid w:val="004A4F6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next w:val="a3"/>
    <w:rsid w:val="008175EC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3">
    <w:name w:val="Body Text"/>
    <w:basedOn w:val="a"/>
    <w:rsid w:val="008175EC"/>
    <w:pPr>
      <w:spacing w:after="120"/>
    </w:pPr>
  </w:style>
  <w:style w:type="paragraph" w:styleId="a4">
    <w:name w:val="List"/>
    <w:basedOn w:val="a3"/>
    <w:rsid w:val="008175EC"/>
    <w:rPr>
      <w:rFonts w:ascii="Arial" w:hAnsi="Arial" w:cs="Tahoma"/>
    </w:rPr>
  </w:style>
  <w:style w:type="paragraph" w:styleId="a5">
    <w:name w:val="Title"/>
    <w:basedOn w:val="a"/>
    <w:qFormat/>
    <w:rsid w:val="008175EC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styleId="a6">
    <w:name w:val="index heading"/>
    <w:basedOn w:val="a"/>
    <w:semiHidden/>
    <w:rsid w:val="008175EC"/>
    <w:pPr>
      <w:suppressLineNumbers/>
    </w:pPr>
    <w:rPr>
      <w:rFonts w:ascii="Arial" w:hAnsi="Arial" w:cs="Tahoma"/>
    </w:rPr>
  </w:style>
  <w:style w:type="paragraph" w:styleId="a7">
    <w:name w:val="Balloon Text"/>
    <w:basedOn w:val="a"/>
    <w:link w:val="a8"/>
    <w:uiPriority w:val="99"/>
    <w:rsid w:val="008175EC"/>
    <w:rPr>
      <w:rFonts w:ascii="Tahoma" w:hAnsi="Tahoma"/>
      <w:sz w:val="16"/>
      <w:szCs w:val="16"/>
    </w:rPr>
  </w:style>
  <w:style w:type="paragraph" w:customStyle="1" w:styleId="a9">
    <w:name w:val="Содержимое врезки"/>
    <w:basedOn w:val="a3"/>
    <w:rsid w:val="008175EC"/>
  </w:style>
  <w:style w:type="character" w:customStyle="1" w:styleId="30">
    <w:name w:val="Заголовок 3 Знак"/>
    <w:link w:val="3"/>
    <w:rsid w:val="004A4F67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styleId="aa">
    <w:name w:val="Normal (Web)"/>
    <w:basedOn w:val="a"/>
    <w:uiPriority w:val="99"/>
    <w:rsid w:val="004A4F6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No Spacing"/>
    <w:link w:val="ac"/>
    <w:uiPriority w:val="99"/>
    <w:qFormat/>
    <w:rsid w:val="004A4F67"/>
    <w:rPr>
      <w:sz w:val="24"/>
      <w:szCs w:val="24"/>
    </w:rPr>
  </w:style>
  <w:style w:type="character" w:customStyle="1" w:styleId="ac">
    <w:name w:val="Без интервала Знак"/>
    <w:link w:val="ab"/>
    <w:uiPriority w:val="99"/>
    <w:locked/>
    <w:rsid w:val="004A4F67"/>
    <w:rPr>
      <w:sz w:val="24"/>
      <w:szCs w:val="24"/>
      <w:lang w:bidi="ar-SA"/>
    </w:rPr>
  </w:style>
  <w:style w:type="paragraph" w:customStyle="1" w:styleId="ConsPlusNormal">
    <w:name w:val="ConsPlusNormal"/>
    <w:rsid w:val="004A4F6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4A4F67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8">
    <w:name w:val="Текст выноски Знак"/>
    <w:link w:val="a7"/>
    <w:uiPriority w:val="99"/>
    <w:rsid w:val="004A4F67"/>
    <w:rPr>
      <w:rFonts w:ascii="Tahoma" w:hAnsi="Tahoma" w:cs="Tahoma"/>
      <w:sz w:val="16"/>
      <w:szCs w:val="16"/>
      <w:lang w:eastAsia="ar-SA"/>
    </w:rPr>
  </w:style>
  <w:style w:type="paragraph" w:styleId="ad">
    <w:name w:val="header"/>
    <w:basedOn w:val="a"/>
    <w:link w:val="ae"/>
    <w:uiPriority w:val="99"/>
    <w:unhideWhenUsed/>
    <w:rsid w:val="004A4F67"/>
    <w:pPr>
      <w:tabs>
        <w:tab w:val="center" w:pos="4677"/>
        <w:tab w:val="right" w:pos="9355"/>
      </w:tabs>
      <w:suppressAutoHyphens w:val="0"/>
    </w:pPr>
    <w:rPr>
      <w:rFonts w:ascii="Calibri" w:hAnsi="Calibri"/>
      <w:sz w:val="22"/>
      <w:szCs w:val="22"/>
    </w:rPr>
  </w:style>
  <w:style w:type="character" w:customStyle="1" w:styleId="ae">
    <w:name w:val="Верхний колонтитул Знак"/>
    <w:link w:val="ad"/>
    <w:uiPriority w:val="99"/>
    <w:rsid w:val="004A4F67"/>
    <w:rPr>
      <w:rFonts w:ascii="Calibri" w:hAnsi="Calibri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4A4F67"/>
    <w:pPr>
      <w:tabs>
        <w:tab w:val="center" w:pos="4677"/>
        <w:tab w:val="right" w:pos="9355"/>
      </w:tabs>
      <w:suppressAutoHyphens w:val="0"/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4A4F67"/>
    <w:rPr>
      <w:rFonts w:ascii="Calibri" w:hAnsi="Calibri"/>
      <w:sz w:val="22"/>
      <w:szCs w:val="22"/>
    </w:rPr>
  </w:style>
  <w:style w:type="paragraph" w:styleId="af1">
    <w:name w:val="List Paragraph"/>
    <w:basedOn w:val="a"/>
    <w:uiPriority w:val="34"/>
    <w:qFormat/>
    <w:rsid w:val="004A4F6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4">
    <w:name w:val="Основной текст (4)"/>
    <w:link w:val="41"/>
    <w:locked/>
    <w:rsid w:val="004A4F67"/>
    <w:rPr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4A4F67"/>
    <w:pPr>
      <w:shd w:val="clear" w:color="auto" w:fill="FFFFFF"/>
      <w:suppressAutoHyphens w:val="0"/>
      <w:spacing w:line="240" w:lineRule="atLeast"/>
      <w:jc w:val="both"/>
    </w:pPr>
    <w:rPr>
      <w:sz w:val="28"/>
      <w:szCs w:val="28"/>
    </w:rPr>
  </w:style>
  <w:style w:type="paragraph" w:customStyle="1" w:styleId="11">
    <w:name w:val="Без интервала1"/>
    <w:link w:val="NoSpacingChar"/>
    <w:rsid w:val="004A4F67"/>
    <w:pPr>
      <w:spacing w:after="200" w:line="276" w:lineRule="auto"/>
    </w:pPr>
    <w:rPr>
      <w:sz w:val="24"/>
      <w:szCs w:val="24"/>
    </w:rPr>
  </w:style>
  <w:style w:type="character" w:customStyle="1" w:styleId="NoSpacingChar">
    <w:name w:val="No Spacing Char"/>
    <w:link w:val="11"/>
    <w:locked/>
    <w:rsid w:val="004A4F67"/>
    <w:rPr>
      <w:sz w:val="24"/>
      <w:szCs w:val="24"/>
      <w:lang w:bidi="ar-SA"/>
    </w:rPr>
  </w:style>
  <w:style w:type="table" w:styleId="af2">
    <w:name w:val="Table Grid"/>
    <w:basedOn w:val="a1"/>
    <w:uiPriority w:val="59"/>
    <w:rsid w:val="004A4F67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4">
    <w:name w:val="WW8Num1z4"/>
    <w:rsid w:val="004A4F67"/>
  </w:style>
  <w:style w:type="paragraph" w:styleId="2">
    <w:name w:val="Body Text Indent 2"/>
    <w:basedOn w:val="a"/>
    <w:link w:val="20"/>
    <w:semiHidden/>
    <w:unhideWhenUsed/>
    <w:rsid w:val="00AE51F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AE51F3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9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E3F777C0E8D1FF58AD6B139BC9DC7935BABC4130D9635C95A0E955CB9CF4B9EC70D85C8577E7DA30DD2Bi04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146EC-EFEF-409D-8508-04E5C2AE7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22</Pages>
  <Words>4137</Words>
  <Characters>23584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COD</Company>
  <LinksUpToDate>false</LinksUpToDate>
  <CharactersWithSpaces>27666</CharactersWithSpaces>
  <SharedDoc>false</SharedDoc>
  <HLinks>
    <vt:vector size="6" baseType="variant">
      <vt:variant>
        <vt:i4>1507340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consultantplus://offline/ref=D5E3F777C0E8D1FF58AD6B139BC9DC7935BABC4130D9635C95A0E955CB9CF4B9EC70D85C8577E7DA30DD2Bi048M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Ковтун Надежда Георгиевна</cp:lastModifiedBy>
  <cp:revision>9</cp:revision>
  <cp:lastPrinted>2026-03-04T11:47:00Z</cp:lastPrinted>
  <dcterms:created xsi:type="dcterms:W3CDTF">2025-02-18T13:22:00Z</dcterms:created>
  <dcterms:modified xsi:type="dcterms:W3CDTF">2026-04-02T08:09:00Z</dcterms:modified>
</cp:coreProperties>
</file>