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41A43" w:rsidRPr="00B23CD8" w:rsidRDefault="00341A43" w:rsidP="00341A43">
      <w:pPr>
        <w:jc w:val="center"/>
      </w:pPr>
      <w:r w:rsidRPr="007D10B8">
        <w:rPr>
          <w:noProof/>
          <w:sz w:val="30"/>
          <w:szCs w:val="30"/>
          <w:lang w:eastAsia="ru-RU"/>
        </w:rPr>
        <w:drawing>
          <wp:inline distT="0" distB="0" distL="0" distR="0" wp14:anchorId="4FCA34E1" wp14:editId="1B5B853D">
            <wp:extent cx="457200" cy="647700"/>
            <wp:effectExtent l="0" t="0" r="0" b="0"/>
            <wp:docPr id="1" name="Рисунок 1" descr="D:\users\knadegda\Desktop\Новое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nadegda\Desktop\Новое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A43" w:rsidRPr="00CD6D16" w:rsidRDefault="00341A43" w:rsidP="00341A43">
      <w:pPr>
        <w:jc w:val="center"/>
        <w:rPr>
          <w:sz w:val="26"/>
          <w:szCs w:val="26"/>
        </w:rPr>
      </w:pPr>
    </w:p>
    <w:p w:rsidR="00341A43" w:rsidRPr="00CD6D16" w:rsidRDefault="00341A43" w:rsidP="00341A43">
      <w:pPr>
        <w:jc w:val="center"/>
        <w:rPr>
          <w:b/>
          <w:sz w:val="28"/>
          <w:szCs w:val="30"/>
        </w:rPr>
      </w:pPr>
      <w:r w:rsidRPr="00CD6D16">
        <w:rPr>
          <w:b/>
          <w:sz w:val="28"/>
          <w:szCs w:val="30"/>
        </w:rPr>
        <w:t>АДМИНИСТРАЦИЯ ГОРОДА АЗОВА</w:t>
      </w:r>
    </w:p>
    <w:p w:rsidR="00341A43" w:rsidRPr="00CD6D16" w:rsidRDefault="00341A43" w:rsidP="00341A43">
      <w:pPr>
        <w:jc w:val="center"/>
        <w:rPr>
          <w:sz w:val="26"/>
          <w:szCs w:val="26"/>
        </w:rPr>
      </w:pPr>
    </w:p>
    <w:p w:rsidR="00341A43" w:rsidRPr="00CD6D16" w:rsidRDefault="00341A43" w:rsidP="00341A43">
      <w:pPr>
        <w:jc w:val="center"/>
        <w:rPr>
          <w:b/>
          <w:sz w:val="28"/>
          <w:szCs w:val="30"/>
        </w:rPr>
      </w:pPr>
      <w:r w:rsidRPr="00CD6D16">
        <w:rPr>
          <w:b/>
          <w:sz w:val="28"/>
          <w:szCs w:val="30"/>
        </w:rPr>
        <w:t>ПОСТАНОВЛЕНИЕ</w:t>
      </w:r>
    </w:p>
    <w:p w:rsidR="00341A43" w:rsidRPr="00CD6D16" w:rsidRDefault="00341A43" w:rsidP="00341A43">
      <w:pPr>
        <w:jc w:val="center"/>
        <w:rPr>
          <w:sz w:val="26"/>
          <w:szCs w:val="26"/>
        </w:rPr>
      </w:pPr>
    </w:p>
    <w:p w:rsidR="00341A43" w:rsidRDefault="00341A43" w:rsidP="00341A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628E">
        <w:rPr>
          <w:sz w:val="28"/>
          <w:szCs w:val="28"/>
        </w:rPr>
        <w:t>18.08.2025</w:t>
      </w:r>
      <w:r>
        <w:rPr>
          <w:sz w:val="28"/>
          <w:szCs w:val="28"/>
        </w:rPr>
        <w:t xml:space="preserve"> № </w:t>
      </w:r>
      <w:r w:rsidR="0081628E">
        <w:rPr>
          <w:sz w:val="28"/>
          <w:szCs w:val="28"/>
        </w:rPr>
        <w:t>680</w:t>
      </w:r>
    </w:p>
    <w:p w:rsidR="00341A43" w:rsidRPr="00CD6D16" w:rsidRDefault="00341A43" w:rsidP="00341A43">
      <w:pPr>
        <w:jc w:val="center"/>
        <w:rPr>
          <w:sz w:val="26"/>
          <w:szCs w:val="26"/>
        </w:rPr>
      </w:pPr>
    </w:p>
    <w:p w:rsidR="00341A43" w:rsidRDefault="00341A43" w:rsidP="00341A4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Азов</w:t>
      </w:r>
    </w:p>
    <w:p w:rsidR="00341A43" w:rsidRDefault="00341A43" w:rsidP="00341A43">
      <w:pPr>
        <w:jc w:val="center"/>
        <w:rPr>
          <w:sz w:val="28"/>
          <w:szCs w:val="28"/>
        </w:rPr>
      </w:pPr>
    </w:p>
    <w:p w:rsidR="00341A43" w:rsidRPr="00AF2F5E" w:rsidRDefault="00341A43" w:rsidP="00341A43">
      <w:pPr>
        <w:jc w:val="center"/>
        <w:rPr>
          <w:sz w:val="28"/>
          <w:szCs w:val="28"/>
        </w:rPr>
      </w:pPr>
    </w:p>
    <w:p w:rsidR="006257F0" w:rsidRPr="00625DC2" w:rsidRDefault="004A07C5" w:rsidP="006257F0">
      <w:pPr>
        <w:ind w:right="-31"/>
        <w:jc w:val="center"/>
        <w:rPr>
          <w:b/>
          <w:sz w:val="28"/>
          <w:szCs w:val="28"/>
        </w:rPr>
      </w:pPr>
      <w:r w:rsidRPr="00625DC2">
        <w:rPr>
          <w:b/>
          <w:sz w:val="28"/>
          <w:szCs w:val="28"/>
        </w:rPr>
        <w:t>Об отчете об исполнении бюджета</w:t>
      </w:r>
    </w:p>
    <w:p w:rsidR="004A07C5" w:rsidRPr="00625DC2" w:rsidRDefault="00C9061A" w:rsidP="006257F0">
      <w:pPr>
        <w:ind w:right="-31"/>
        <w:jc w:val="center"/>
        <w:rPr>
          <w:b/>
          <w:sz w:val="28"/>
          <w:szCs w:val="28"/>
        </w:rPr>
      </w:pPr>
      <w:r w:rsidRPr="00625DC2">
        <w:rPr>
          <w:b/>
          <w:sz w:val="28"/>
          <w:szCs w:val="28"/>
        </w:rPr>
        <w:t xml:space="preserve">города </w:t>
      </w:r>
      <w:r w:rsidR="004A07C5" w:rsidRPr="00625DC2">
        <w:rPr>
          <w:b/>
          <w:sz w:val="28"/>
          <w:szCs w:val="28"/>
        </w:rPr>
        <w:t xml:space="preserve">Азова за </w:t>
      </w:r>
      <w:r w:rsidR="00462085" w:rsidRPr="00625DC2">
        <w:rPr>
          <w:b/>
          <w:sz w:val="28"/>
          <w:szCs w:val="28"/>
        </w:rPr>
        <w:t>1</w:t>
      </w:r>
      <w:r w:rsidR="004A07C5" w:rsidRPr="00625DC2">
        <w:rPr>
          <w:b/>
          <w:sz w:val="28"/>
          <w:szCs w:val="28"/>
        </w:rPr>
        <w:t xml:space="preserve"> </w:t>
      </w:r>
      <w:r w:rsidR="00512FA1" w:rsidRPr="00625DC2">
        <w:rPr>
          <w:b/>
          <w:sz w:val="28"/>
          <w:szCs w:val="28"/>
        </w:rPr>
        <w:t>полугодие</w:t>
      </w:r>
      <w:r w:rsidR="00D177DE" w:rsidRPr="00625DC2">
        <w:rPr>
          <w:b/>
          <w:sz w:val="28"/>
          <w:szCs w:val="28"/>
        </w:rPr>
        <w:t xml:space="preserve"> 202</w:t>
      </w:r>
      <w:r w:rsidR="00462085" w:rsidRPr="00625DC2">
        <w:rPr>
          <w:b/>
          <w:sz w:val="28"/>
          <w:szCs w:val="28"/>
        </w:rPr>
        <w:t>5</w:t>
      </w:r>
      <w:r w:rsidR="004A07C5" w:rsidRPr="00625DC2">
        <w:rPr>
          <w:b/>
          <w:sz w:val="28"/>
          <w:szCs w:val="28"/>
        </w:rPr>
        <w:t xml:space="preserve"> года</w:t>
      </w:r>
    </w:p>
    <w:p w:rsidR="004A07C5" w:rsidRDefault="004A07C5" w:rsidP="006257F0">
      <w:pPr>
        <w:ind w:right="-31"/>
        <w:rPr>
          <w:sz w:val="28"/>
          <w:szCs w:val="28"/>
        </w:rPr>
      </w:pPr>
    </w:p>
    <w:p w:rsidR="00341A43" w:rsidRPr="00625DC2" w:rsidRDefault="00341A43" w:rsidP="006257F0">
      <w:pPr>
        <w:ind w:right="-31"/>
        <w:rPr>
          <w:sz w:val="28"/>
          <w:szCs w:val="28"/>
        </w:rPr>
      </w:pPr>
    </w:p>
    <w:p w:rsidR="004A07C5" w:rsidRPr="00625DC2" w:rsidRDefault="004A07C5" w:rsidP="006257F0">
      <w:pPr>
        <w:ind w:firstLine="720"/>
        <w:jc w:val="both"/>
        <w:rPr>
          <w:sz w:val="28"/>
          <w:szCs w:val="28"/>
        </w:rPr>
      </w:pPr>
      <w:r w:rsidRPr="00625DC2">
        <w:rPr>
          <w:sz w:val="28"/>
          <w:szCs w:val="28"/>
        </w:rPr>
        <w:t>В соответствии со статьями 36, 264.2 Бюджетного кодекса Российской Федерации, статьей 44 Положения о бюджетном процессе в муниципальном образовании «Город Азов», утвержденного решением Азовской городской Думы от 27.04.2018 № 315,</w:t>
      </w:r>
      <w:r w:rsidR="0060368B" w:rsidRPr="00625DC2">
        <w:rPr>
          <w:sz w:val="28"/>
          <w:szCs w:val="28"/>
        </w:rPr>
        <w:t xml:space="preserve"> Администрация города Азова</w:t>
      </w:r>
      <w:r w:rsidR="006257F0" w:rsidRPr="00625DC2">
        <w:rPr>
          <w:sz w:val="28"/>
          <w:szCs w:val="28"/>
        </w:rPr>
        <w:t xml:space="preserve"> </w:t>
      </w:r>
      <w:r w:rsidR="006257F0" w:rsidRPr="00625DC2">
        <w:rPr>
          <w:b/>
          <w:sz w:val="28"/>
          <w:szCs w:val="28"/>
        </w:rPr>
        <w:t xml:space="preserve">п о с т а н о в л я </w:t>
      </w:r>
      <w:r w:rsidR="0060368B" w:rsidRPr="00625DC2">
        <w:rPr>
          <w:b/>
          <w:sz w:val="28"/>
          <w:szCs w:val="28"/>
        </w:rPr>
        <w:t>е т</w:t>
      </w:r>
      <w:r w:rsidR="006257F0" w:rsidRPr="00625DC2">
        <w:rPr>
          <w:sz w:val="28"/>
          <w:szCs w:val="28"/>
        </w:rPr>
        <w:t>:</w:t>
      </w:r>
    </w:p>
    <w:p w:rsidR="004A07C5" w:rsidRDefault="004A07C5" w:rsidP="004A07C5">
      <w:pPr>
        <w:ind w:firstLine="900"/>
        <w:jc w:val="center"/>
        <w:rPr>
          <w:sz w:val="28"/>
          <w:szCs w:val="28"/>
        </w:rPr>
      </w:pPr>
    </w:p>
    <w:p w:rsidR="00341A43" w:rsidRPr="00625DC2" w:rsidRDefault="00341A43" w:rsidP="004A07C5">
      <w:pPr>
        <w:ind w:firstLine="900"/>
        <w:jc w:val="center"/>
        <w:rPr>
          <w:sz w:val="28"/>
          <w:szCs w:val="28"/>
        </w:rPr>
      </w:pPr>
    </w:p>
    <w:p w:rsidR="004A07C5" w:rsidRPr="00625DC2" w:rsidRDefault="004A07C5" w:rsidP="001D5566">
      <w:pPr>
        <w:ind w:firstLine="900"/>
        <w:jc w:val="both"/>
        <w:rPr>
          <w:sz w:val="28"/>
          <w:szCs w:val="28"/>
        </w:rPr>
      </w:pPr>
      <w:r w:rsidRPr="00625DC2">
        <w:rPr>
          <w:sz w:val="28"/>
          <w:szCs w:val="28"/>
        </w:rPr>
        <w:t>1.</w:t>
      </w:r>
      <w:r w:rsidRPr="00625DC2">
        <w:rPr>
          <w:sz w:val="28"/>
          <w:szCs w:val="28"/>
        </w:rPr>
        <w:tab/>
        <w:t xml:space="preserve">Утвердить отчет об исполнении бюджета города Азова за </w:t>
      </w:r>
      <w:r w:rsidR="00462085" w:rsidRPr="00625DC2">
        <w:rPr>
          <w:sz w:val="28"/>
          <w:szCs w:val="28"/>
        </w:rPr>
        <w:t>1</w:t>
      </w:r>
      <w:r w:rsidR="00D177DE" w:rsidRPr="00625DC2">
        <w:rPr>
          <w:sz w:val="28"/>
          <w:szCs w:val="28"/>
        </w:rPr>
        <w:t xml:space="preserve"> </w:t>
      </w:r>
      <w:r w:rsidR="00512FA1" w:rsidRPr="00625DC2">
        <w:rPr>
          <w:sz w:val="28"/>
          <w:szCs w:val="28"/>
        </w:rPr>
        <w:t>полугодие</w:t>
      </w:r>
      <w:r w:rsidR="001D618D" w:rsidRPr="00625DC2">
        <w:rPr>
          <w:sz w:val="28"/>
          <w:szCs w:val="28"/>
        </w:rPr>
        <w:t xml:space="preserve"> </w:t>
      </w:r>
      <w:r w:rsidRPr="00625DC2">
        <w:rPr>
          <w:sz w:val="28"/>
          <w:szCs w:val="28"/>
        </w:rPr>
        <w:t>202</w:t>
      </w:r>
      <w:r w:rsidR="00462085" w:rsidRPr="00625DC2">
        <w:rPr>
          <w:sz w:val="28"/>
          <w:szCs w:val="28"/>
        </w:rPr>
        <w:t>5</w:t>
      </w:r>
      <w:r w:rsidRPr="00625DC2">
        <w:rPr>
          <w:sz w:val="28"/>
          <w:szCs w:val="28"/>
        </w:rPr>
        <w:t xml:space="preserve"> года по доходам в сумме</w:t>
      </w:r>
      <w:r w:rsidR="00462085" w:rsidRPr="00625DC2">
        <w:rPr>
          <w:sz w:val="28"/>
          <w:szCs w:val="28"/>
        </w:rPr>
        <w:t xml:space="preserve"> </w:t>
      </w:r>
      <w:r w:rsidR="00512FA1" w:rsidRPr="00625DC2">
        <w:rPr>
          <w:sz w:val="28"/>
          <w:szCs w:val="28"/>
        </w:rPr>
        <w:t>1 632 880</w:t>
      </w:r>
      <w:r w:rsidR="00462085" w:rsidRPr="00625DC2">
        <w:rPr>
          <w:sz w:val="28"/>
          <w:szCs w:val="28"/>
        </w:rPr>
        <w:t>,</w:t>
      </w:r>
      <w:r w:rsidR="00512FA1" w:rsidRPr="00625DC2">
        <w:rPr>
          <w:sz w:val="28"/>
          <w:szCs w:val="28"/>
        </w:rPr>
        <w:t>0</w:t>
      </w:r>
      <w:r w:rsidR="00F23841" w:rsidRPr="00625DC2">
        <w:rPr>
          <w:sz w:val="28"/>
          <w:szCs w:val="28"/>
        </w:rPr>
        <w:t xml:space="preserve"> </w:t>
      </w:r>
      <w:r w:rsidRPr="00625DC2">
        <w:rPr>
          <w:sz w:val="28"/>
          <w:szCs w:val="28"/>
        </w:rPr>
        <w:t>тыс. рублей, по расходам в сумме</w:t>
      </w:r>
      <w:r w:rsidR="00462085" w:rsidRPr="00625DC2">
        <w:rPr>
          <w:sz w:val="28"/>
          <w:szCs w:val="28"/>
        </w:rPr>
        <w:t xml:space="preserve"> </w:t>
      </w:r>
      <w:r w:rsidR="00512FA1" w:rsidRPr="00625DC2">
        <w:rPr>
          <w:sz w:val="28"/>
          <w:szCs w:val="28"/>
        </w:rPr>
        <w:t>1 683 846,9</w:t>
      </w:r>
      <w:r w:rsidR="00462085" w:rsidRPr="00625DC2">
        <w:rPr>
          <w:sz w:val="28"/>
          <w:szCs w:val="28"/>
        </w:rPr>
        <w:t xml:space="preserve"> </w:t>
      </w:r>
      <w:r w:rsidRPr="00625DC2">
        <w:rPr>
          <w:sz w:val="28"/>
          <w:szCs w:val="28"/>
        </w:rPr>
        <w:t xml:space="preserve">тыс. рублей, с превышением </w:t>
      </w:r>
      <w:r w:rsidR="00462085" w:rsidRPr="00625DC2">
        <w:rPr>
          <w:sz w:val="28"/>
          <w:szCs w:val="28"/>
        </w:rPr>
        <w:t>расходов</w:t>
      </w:r>
      <w:r w:rsidRPr="00625DC2">
        <w:rPr>
          <w:sz w:val="28"/>
          <w:szCs w:val="28"/>
        </w:rPr>
        <w:t xml:space="preserve"> над </w:t>
      </w:r>
      <w:r w:rsidR="00462085" w:rsidRPr="00625DC2">
        <w:rPr>
          <w:sz w:val="28"/>
          <w:szCs w:val="28"/>
        </w:rPr>
        <w:t xml:space="preserve">доходами </w:t>
      </w:r>
      <w:r w:rsidRPr="00625DC2">
        <w:rPr>
          <w:sz w:val="28"/>
          <w:szCs w:val="28"/>
        </w:rPr>
        <w:t xml:space="preserve">в сумме </w:t>
      </w:r>
      <w:r w:rsidR="00512FA1" w:rsidRPr="00625DC2">
        <w:rPr>
          <w:sz w:val="28"/>
          <w:szCs w:val="28"/>
        </w:rPr>
        <w:t>50 966</w:t>
      </w:r>
      <w:r w:rsidR="00462085" w:rsidRPr="00625DC2">
        <w:rPr>
          <w:sz w:val="28"/>
          <w:szCs w:val="28"/>
        </w:rPr>
        <w:t>,</w:t>
      </w:r>
      <w:r w:rsidR="00512FA1" w:rsidRPr="00625DC2">
        <w:rPr>
          <w:sz w:val="28"/>
          <w:szCs w:val="28"/>
        </w:rPr>
        <w:t>9</w:t>
      </w:r>
      <w:r w:rsidRPr="00625DC2">
        <w:rPr>
          <w:sz w:val="28"/>
          <w:szCs w:val="28"/>
        </w:rPr>
        <w:t xml:space="preserve"> тыс. рублей</w:t>
      </w:r>
      <w:r w:rsidR="00375B05" w:rsidRPr="00625DC2">
        <w:t xml:space="preserve"> </w:t>
      </w:r>
      <w:r w:rsidR="00375B05" w:rsidRPr="00625DC2">
        <w:rPr>
          <w:sz w:val="28"/>
          <w:szCs w:val="28"/>
        </w:rPr>
        <w:t>согласно приложению</w:t>
      </w:r>
      <w:r w:rsidRPr="00625DC2">
        <w:rPr>
          <w:sz w:val="28"/>
          <w:szCs w:val="28"/>
        </w:rPr>
        <w:t>.</w:t>
      </w:r>
    </w:p>
    <w:p w:rsidR="004A07C5" w:rsidRDefault="004A07C5" w:rsidP="004A07C5">
      <w:pPr>
        <w:ind w:firstLine="900"/>
        <w:jc w:val="both"/>
        <w:rPr>
          <w:sz w:val="28"/>
          <w:szCs w:val="28"/>
        </w:rPr>
      </w:pPr>
      <w:r w:rsidRPr="00625DC2">
        <w:rPr>
          <w:sz w:val="28"/>
          <w:szCs w:val="28"/>
        </w:rPr>
        <w:t xml:space="preserve">Определить, что держателем оригинала отчета об исполнении бюджета города Азова за </w:t>
      </w:r>
      <w:r w:rsidR="00AD1DFB" w:rsidRPr="00625DC2">
        <w:rPr>
          <w:sz w:val="28"/>
          <w:szCs w:val="28"/>
        </w:rPr>
        <w:t>1</w:t>
      </w:r>
      <w:r w:rsidRPr="00625DC2">
        <w:rPr>
          <w:sz w:val="28"/>
          <w:szCs w:val="28"/>
        </w:rPr>
        <w:t xml:space="preserve"> </w:t>
      </w:r>
      <w:r w:rsidR="00512FA1" w:rsidRPr="00625DC2">
        <w:rPr>
          <w:sz w:val="28"/>
          <w:szCs w:val="28"/>
        </w:rPr>
        <w:t>полугодие</w:t>
      </w:r>
      <w:r w:rsidR="00D177DE" w:rsidRPr="00625DC2">
        <w:rPr>
          <w:sz w:val="28"/>
          <w:szCs w:val="28"/>
        </w:rPr>
        <w:t xml:space="preserve"> 202</w:t>
      </w:r>
      <w:r w:rsidR="00462085" w:rsidRPr="00625DC2">
        <w:rPr>
          <w:sz w:val="28"/>
          <w:szCs w:val="28"/>
        </w:rPr>
        <w:t>5</w:t>
      </w:r>
      <w:r w:rsidRPr="00625DC2">
        <w:rPr>
          <w:sz w:val="28"/>
          <w:szCs w:val="28"/>
        </w:rPr>
        <w:t xml:space="preserve"> года является Финансовое управление администрации г. Азова.</w:t>
      </w:r>
    </w:p>
    <w:p w:rsidR="00341A43" w:rsidRPr="00625DC2" w:rsidRDefault="00341A43" w:rsidP="004A07C5">
      <w:pPr>
        <w:ind w:firstLine="900"/>
        <w:jc w:val="both"/>
        <w:rPr>
          <w:sz w:val="28"/>
          <w:szCs w:val="28"/>
        </w:rPr>
      </w:pPr>
    </w:p>
    <w:p w:rsidR="004A07C5" w:rsidRDefault="008E53E2" w:rsidP="004A07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Признать утратившим силу постановление администрации города Азова от 25.07.2025 № 608 «Об отчете об исполнении бюджета города Азова за 1 полугодие 2025 года».</w:t>
      </w:r>
    </w:p>
    <w:p w:rsidR="00341A43" w:rsidRPr="00625DC2" w:rsidRDefault="00341A43" w:rsidP="004A07C5">
      <w:pPr>
        <w:ind w:firstLine="900"/>
        <w:jc w:val="both"/>
        <w:rPr>
          <w:sz w:val="28"/>
          <w:szCs w:val="28"/>
        </w:rPr>
      </w:pPr>
    </w:p>
    <w:p w:rsidR="00FC0D90" w:rsidRDefault="008E53E2" w:rsidP="004A07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07C5" w:rsidRPr="00625DC2">
        <w:rPr>
          <w:sz w:val="28"/>
          <w:szCs w:val="28"/>
        </w:rPr>
        <w:t>.</w:t>
      </w:r>
      <w:r w:rsidR="004A07C5" w:rsidRPr="00625DC2">
        <w:rPr>
          <w:sz w:val="28"/>
          <w:szCs w:val="28"/>
        </w:rPr>
        <w:tab/>
      </w:r>
      <w:r w:rsidR="003C4124" w:rsidRPr="00625DC2">
        <w:rPr>
          <w:sz w:val="28"/>
          <w:szCs w:val="28"/>
        </w:rPr>
        <w:t>И.о. у</w:t>
      </w:r>
      <w:r w:rsidR="00FC0D90" w:rsidRPr="00625DC2">
        <w:rPr>
          <w:sz w:val="28"/>
          <w:szCs w:val="28"/>
        </w:rPr>
        <w:t>правляюще</w:t>
      </w:r>
      <w:r w:rsidR="003C4124" w:rsidRPr="00625DC2">
        <w:rPr>
          <w:sz w:val="28"/>
          <w:szCs w:val="28"/>
        </w:rPr>
        <w:t>го</w:t>
      </w:r>
      <w:r w:rsidR="00FC0D90" w:rsidRPr="00625DC2">
        <w:rPr>
          <w:sz w:val="28"/>
          <w:szCs w:val="28"/>
        </w:rPr>
        <w:t xml:space="preserve"> делами администрации г. Азова </w:t>
      </w:r>
      <w:r w:rsidR="003C4124" w:rsidRPr="00625DC2">
        <w:rPr>
          <w:sz w:val="28"/>
          <w:szCs w:val="28"/>
        </w:rPr>
        <w:t xml:space="preserve">Фоминой </w:t>
      </w:r>
      <w:r w:rsidR="00FC0D90" w:rsidRPr="00625DC2">
        <w:rPr>
          <w:sz w:val="28"/>
          <w:szCs w:val="28"/>
        </w:rPr>
        <w:t>И.</w:t>
      </w:r>
      <w:r w:rsidR="003C4124" w:rsidRPr="00625DC2">
        <w:rPr>
          <w:sz w:val="28"/>
          <w:szCs w:val="28"/>
        </w:rPr>
        <w:t>А</w:t>
      </w:r>
      <w:r w:rsidR="00FC0D90" w:rsidRPr="00625DC2">
        <w:rPr>
          <w:sz w:val="28"/>
          <w:szCs w:val="28"/>
        </w:rPr>
        <w:t xml:space="preserve">. направить постановление и отчет об исполнении бюджета города Азова за </w:t>
      </w:r>
      <w:r w:rsidR="00462085" w:rsidRPr="00625DC2">
        <w:rPr>
          <w:sz w:val="28"/>
          <w:szCs w:val="28"/>
        </w:rPr>
        <w:t>1</w:t>
      </w:r>
      <w:r w:rsidR="00FC0D90" w:rsidRPr="00625DC2">
        <w:rPr>
          <w:sz w:val="28"/>
          <w:szCs w:val="28"/>
        </w:rPr>
        <w:t xml:space="preserve"> </w:t>
      </w:r>
      <w:r w:rsidR="00512FA1" w:rsidRPr="00625DC2">
        <w:rPr>
          <w:sz w:val="28"/>
          <w:szCs w:val="28"/>
        </w:rPr>
        <w:t>полугодие</w:t>
      </w:r>
      <w:r w:rsidR="00FC0D90" w:rsidRPr="00625DC2">
        <w:rPr>
          <w:sz w:val="28"/>
          <w:szCs w:val="28"/>
        </w:rPr>
        <w:t xml:space="preserve"> 202</w:t>
      </w:r>
      <w:r w:rsidR="00462085" w:rsidRPr="00625DC2">
        <w:rPr>
          <w:sz w:val="28"/>
          <w:szCs w:val="28"/>
        </w:rPr>
        <w:t>5</w:t>
      </w:r>
      <w:r w:rsidR="00FC0D90" w:rsidRPr="00625DC2">
        <w:rPr>
          <w:sz w:val="28"/>
          <w:szCs w:val="28"/>
        </w:rPr>
        <w:t xml:space="preserve"> года в Азовскую городскую Думу Ростовской области и Контрольно-счетную палату города Азова.</w:t>
      </w:r>
    </w:p>
    <w:p w:rsidR="00341A43" w:rsidRPr="00625DC2" w:rsidRDefault="00341A43" w:rsidP="004A07C5">
      <w:pPr>
        <w:ind w:firstLine="900"/>
        <w:jc w:val="both"/>
        <w:rPr>
          <w:sz w:val="28"/>
          <w:szCs w:val="28"/>
        </w:rPr>
      </w:pPr>
    </w:p>
    <w:p w:rsidR="004A07C5" w:rsidRPr="00625DC2" w:rsidRDefault="008E53E2" w:rsidP="004A07C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07C5" w:rsidRPr="00625DC2">
        <w:rPr>
          <w:sz w:val="28"/>
          <w:szCs w:val="28"/>
        </w:rPr>
        <w:t>.</w:t>
      </w:r>
      <w:r w:rsidR="004A07C5" w:rsidRPr="00625DC2">
        <w:rPr>
          <w:sz w:val="28"/>
          <w:szCs w:val="28"/>
        </w:rPr>
        <w:tab/>
        <w:t>Настоящее постановление подлежит</w:t>
      </w:r>
      <w:r w:rsidR="00FC0D90" w:rsidRPr="00625DC2">
        <w:rPr>
          <w:sz w:val="28"/>
          <w:szCs w:val="28"/>
        </w:rPr>
        <w:t xml:space="preserve"> официальному </w:t>
      </w:r>
      <w:r w:rsidR="004A07C5" w:rsidRPr="00625DC2">
        <w:rPr>
          <w:sz w:val="28"/>
          <w:szCs w:val="28"/>
        </w:rPr>
        <w:t xml:space="preserve">опубликованию </w:t>
      </w:r>
      <w:r w:rsidR="00FC0D90" w:rsidRPr="00625DC2">
        <w:rPr>
          <w:sz w:val="28"/>
          <w:szCs w:val="28"/>
        </w:rPr>
        <w:t xml:space="preserve">и размещению на официальном сайте Администрации города Азова в информационно-телекоммуникационной сети «Интернет». </w:t>
      </w:r>
    </w:p>
    <w:p w:rsidR="004A07C5" w:rsidRPr="00625DC2" w:rsidRDefault="004A07C5" w:rsidP="004A07C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A07C5" w:rsidRPr="00625DC2" w:rsidRDefault="008E53E2" w:rsidP="004A07C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A07C5" w:rsidRPr="00625DC2">
        <w:rPr>
          <w:sz w:val="28"/>
          <w:szCs w:val="28"/>
        </w:rPr>
        <w:t>.</w:t>
      </w:r>
      <w:r w:rsidR="004A07C5" w:rsidRPr="00625DC2">
        <w:rPr>
          <w:sz w:val="28"/>
          <w:szCs w:val="28"/>
        </w:rPr>
        <w:tab/>
        <w:t>Контроль за исполнением постановления возложить на начальника финансового управления администрации г. Азова Шурховецкого Ю.П.</w:t>
      </w:r>
    </w:p>
    <w:p w:rsidR="004A07C5" w:rsidRDefault="004A07C5" w:rsidP="004A07C5">
      <w:pPr>
        <w:ind w:firstLine="720"/>
        <w:jc w:val="both"/>
        <w:rPr>
          <w:sz w:val="28"/>
          <w:szCs w:val="28"/>
        </w:rPr>
      </w:pPr>
    </w:p>
    <w:p w:rsidR="00A14B36" w:rsidRPr="00625DC2" w:rsidRDefault="00A14B36" w:rsidP="004A07C5">
      <w:pPr>
        <w:ind w:firstLine="720"/>
        <w:jc w:val="both"/>
        <w:rPr>
          <w:sz w:val="28"/>
          <w:szCs w:val="28"/>
        </w:rPr>
      </w:pPr>
    </w:p>
    <w:p w:rsidR="004A07C5" w:rsidRPr="00625DC2" w:rsidRDefault="004A07C5" w:rsidP="004A07C5">
      <w:pPr>
        <w:ind w:firstLine="720"/>
        <w:jc w:val="both"/>
        <w:rPr>
          <w:sz w:val="28"/>
          <w:szCs w:val="28"/>
        </w:rPr>
      </w:pPr>
    </w:p>
    <w:p w:rsidR="004A07C5" w:rsidRPr="00625DC2" w:rsidRDefault="005B328E" w:rsidP="00341A43">
      <w:pPr>
        <w:jc w:val="both"/>
        <w:rPr>
          <w:sz w:val="18"/>
          <w:szCs w:val="18"/>
        </w:rPr>
      </w:pPr>
      <w:r w:rsidRPr="00625DC2">
        <w:rPr>
          <w:sz w:val="28"/>
          <w:szCs w:val="28"/>
        </w:rPr>
        <w:t>Г</w:t>
      </w:r>
      <w:r w:rsidR="004A07C5" w:rsidRPr="00625DC2">
        <w:rPr>
          <w:sz w:val="28"/>
          <w:szCs w:val="28"/>
        </w:rPr>
        <w:t>лав</w:t>
      </w:r>
      <w:r w:rsidRPr="00625DC2">
        <w:rPr>
          <w:sz w:val="28"/>
          <w:szCs w:val="28"/>
        </w:rPr>
        <w:t>а</w:t>
      </w:r>
      <w:r w:rsidR="004A07C5" w:rsidRPr="00625DC2">
        <w:rPr>
          <w:sz w:val="28"/>
          <w:szCs w:val="28"/>
        </w:rPr>
        <w:t xml:space="preserve"> города Азова                         </w:t>
      </w:r>
      <w:r w:rsidR="00341A43">
        <w:rPr>
          <w:sz w:val="28"/>
          <w:szCs w:val="28"/>
        </w:rPr>
        <w:t xml:space="preserve">                   </w:t>
      </w:r>
      <w:r w:rsidR="004A07C5" w:rsidRPr="00625DC2">
        <w:rPr>
          <w:sz w:val="28"/>
          <w:szCs w:val="28"/>
        </w:rPr>
        <w:t xml:space="preserve">                                    </w:t>
      </w:r>
      <w:r w:rsidR="006F649A" w:rsidRPr="00625DC2">
        <w:rPr>
          <w:sz w:val="28"/>
          <w:szCs w:val="28"/>
        </w:rPr>
        <w:t>Д</w:t>
      </w:r>
      <w:r w:rsidR="004A07C5" w:rsidRPr="00625DC2">
        <w:rPr>
          <w:sz w:val="28"/>
          <w:szCs w:val="28"/>
        </w:rPr>
        <w:t>.</w:t>
      </w:r>
      <w:r w:rsidR="006F649A" w:rsidRPr="00625DC2">
        <w:rPr>
          <w:sz w:val="28"/>
          <w:szCs w:val="28"/>
        </w:rPr>
        <w:t>Ю</w:t>
      </w:r>
      <w:r w:rsidR="004A07C5" w:rsidRPr="00625DC2">
        <w:rPr>
          <w:sz w:val="28"/>
          <w:szCs w:val="28"/>
        </w:rPr>
        <w:t xml:space="preserve">. </w:t>
      </w:r>
      <w:r w:rsidR="006F649A" w:rsidRPr="00625DC2">
        <w:rPr>
          <w:sz w:val="28"/>
          <w:szCs w:val="28"/>
        </w:rPr>
        <w:t>Устименко</w:t>
      </w:r>
    </w:p>
    <w:p w:rsidR="004A07C5" w:rsidRDefault="004A07C5" w:rsidP="004A07C5">
      <w:pPr>
        <w:jc w:val="both"/>
        <w:rPr>
          <w:sz w:val="28"/>
          <w:szCs w:val="18"/>
        </w:rPr>
      </w:pPr>
    </w:p>
    <w:p w:rsidR="00341A43" w:rsidRDefault="0081628E" w:rsidP="004A07C5">
      <w:pPr>
        <w:jc w:val="both"/>
        <w:rPr>
          <w:sz w:val="28"/>
          <w:szCs w:val="18"/>
        </w:rPr>
      </w:pPr>
      <w:r>
        <w:rPr>
          <w:sz w:val="28"/>
          <w:szCs w:val="18"/>
        </w:rPr>
        <w:t>Верно.</w:t>
      </w:r>
    </w:p>
    <w:p w:rsidR="00341A43" w:rsidRDefault="0081628E" w:rsidP="004A07C5">
      <w:pPr>
        <w:jc w:val="both"/>
        <w:rPr>
          <w:sz w:val="28"/>
          <w:szCs w:val="18"/>
        </w:rPr>
      </w:pPr>
      <w:r>
        <w:rPr>
          <w:sz w:val="28"/>
          <w:szCs w:val="18"/>
        </w:rPr>
        <w:t>Начальник общего отдела                                                                       А.С. Коломиец</w:t>
      </w:r>
    </w:p>
    <w:p w:rsidR="00341A43" w:rsidRDefault="0081628E" w:rsidP="004A07C5">
      <w:pPr>
        <w:jc w:val="both"/>
        <w:rPr>
          <w:sz w:val="28"/>
          <w:szCs w:val="18"/>
        </w:rPr>
      </w:pPr>
      <w:r>
        <w:rPr>
          <w:sz w:val="28"/>
          <w:szCs w:val="18"/>
        </w:rPr>
        <w:t>18.08.2025</w:t>
      </w:r>
    </w:p>
    <w:p w:rsidR="00341A43" w:rsidRDefault="00341A43" w:rsidP="004A07C5">
      <w:pPr>
        <w:jc w:val="both"/>
        <w:rPr>
          <w:sz w:val="28"/>
          <w:szCs w:val="18"/>
        </w:rPr>
      </w:pPr>
    </w:p>
    <w:p w:rsidR="00341A43" w:rsidRDefault="00341A43" w:rsidP="004A07C5">
      <w:pPr>
        <w:jc w:val="both"/>
        <w:rPr>
          <w:sz w:val="28"/>
          <w:szCs w:val="18"/>
        </w:rPr>
      </w:pPr>
    </w:p>
    <w:p w:rsidR="00341A43" w:rsidRDefault="00341A43" w:rsidP="004A07C5">
      <w:pPr>
        <w:jc w:val="both"/>
        <w:rPr>
          <w:sz w:val="28"/>
          <w:szCs w:val="18"/>
        </w:rPr>
      </w:pPr>
    </w:p>
    <w:p w:rsidR="00341A43" w:rsidRDefault="00341A43" w:rsidP="004A07C5">
      <w:pPr>
        <w:jc w:val="both"/>
        <w:rPr>
          <w:sz w:val="28"/>
          <w:szCs w:val="18"/>
        </w:rPr>
      </w:pPr>
    </w:p>
    <w:p w:rsidR="00341A43" w:rsidRDefault="00341A43" w:rsidP="004A07C5">
      <w:pPr>
        <w:jc w:val="both"/>
        <w:rPr>
          <w:sz w:val="28"/>
          <w:szCs w:val="18"/>
        </w:rPr>
      </w:pPr>
    </w:p>
    <w:p w:rsidR="00341A43" w:rsidRDefault="00341A43" w:rsidP="004A07C5">
      <w:pPr>
        <w:jc w:val="both"/>
        <w:rPr>
          <w:sz w:val="28"/>
          <w:szCs w:val="18"/>
        </w:rPr>
      </w:pPr>
    </w:p>
    <w:p w:rsidR="00341A43" w:rsidRDefault="00341A43" w:rsidP="004A07C5">
      <w:pPr>
        <w:jc w:val="both"/>
        <w:rPr>
          <w:sz w:val="28"/>
          <w:szCs w:val="18"/>
        </w:rPr>
      </w:pPr>
    </w:p>
    <w:p w:rsidR="00341A43" w:rsidRDefault="00341A43" w:rsidP="004A07C5">
      <w:pPr>
        <w:jc w:val="both"/>
        <w:rPr>
          <w:sz w:val="28"/>
          <w:szCs w:val="18"/>
        </w:rPr>
      </w:pPr>
    </w:p>
    <w:p w:rsidR="00341A43" w:rsidRDefault="00341A43" w:rsidP="004A07C5">
      <w:pPr>
        <w:jc w:val="both"/>
        <w:rPr>
          <w:sz w:val="28"/>
          <w:szCs w:val="18"/>
        </w:rPr>
      </w:pPr>
    </w:p>
    <w:p w:rsidR="00341A43" w:rsidRDefault="00341A43" w:rsidP="004A07C5">
      <w:pPr>
        <w:jc w:val="both"/>
        <w:rPr>
          <w:sz w:val="28"/>
          <w:szCs w:val="18"/>
        </w:rPr>
      </w:pPr>
    </w:p>
    <w:p w:rsidR="00341A43" w:rsidRDefault="00341A43" w:rsidP="004A07C5">
      <w:pPr>
        <w:jc w:val="both"/>
        <w:rPr>
          <w:sz w:val="28"/>
          <w:szCs w:val="18"/>
        </w:rPr>
      </w:pPr>
    </w:p>
    <w:p w:rsidR="00341A43" w:rsidRDefault="00341A43" w:rsidP="004A07C5">
      <w:pPr>
        <w:jc w:val="both"/>
        <w:rPr>
          <w:sz w:val="28"/>
          <w:szCs w:val="18"/>
        </w:rPr>
      </w:pPr>
    </w:p>
    <w:p w:rsidR="00341A43" w:rsidRDefault="00341A43" w:rsidP="004A07C5">
      <w:pPr>
        <w:jc w:val="both"/>
        <w:rPr>
          <w:sz w:val="28"/>
          <w:szCs w:val="18"/>
        </w:rPr>
      </w:pPr>
    </w:p>
    <w:p w:rsidR="00341A43" w:rsidRDefault="00341A43" w:rsidP="004A07C5">
      <w:pPr>
        <w:jc w:val="both"/>
        <w:rPr>
          <w:sz w:val="28"/>
          <w:szCs w:val="18"/>
        </w:rPr>
      </w:pPr>
    </w:p>
    <w:p w:rsidR="00341A43" w:rsidRDefault="00341A43" w:rsidP="004A07C5">
      <w:pPr>
        <w:jc w:val="both"/>
        <w:rPr>
          <w:sz w:val="28"/>
          <w:szCs w:val="18"/>
        </w:rPr>
      </w:pPr>
    </w:p>
    <w:p w:rsidR="00341A43" w:rsidRDefault="00341A43" w:rsidP="004A07C5">
      <w:pPr>
        <w:jc w:val="both"/>
        <w:rPr>
          <w:sz w:val="28"/>
          <w:szCs w:val="18"/>
        </w:rPr>
      </w:pPr>
    </w:p>
    <w:p w:rsidR="00341A43" w:rsidRDefault="00341A43" w:rsidP="004A07C5">
      <w:pPr>
        <w:jc w:val="both"/>
        <w:rPr>
          <w:sz w:val="28"/>
          <w:szCs w:val="18"/>
        </w:rPr>
      </w:pPr>
    </w:p>
    <w:p w:rsidR="00341A43" w:rsidRDefault="00341A43" w:rsidP="004A07C5">
      <w:pPr>
        <w:jc w:val="both"/>
        <w:rPr>
          <w:sz w:val="28"/>
          <w:szCs w:val="18"/>
        </w:rPr>
      </w:pPr>
    </w:p>
    <w:p w:rsidR="00341A43" w:rsidRDefault="00341A43" w:rsidP="004A07C5">
      <w:pPr>
        <w:jc w:val="both"/>
        <w:rPr>
          <w:sz w:val="28"/>
          <w:szCs w:val="18"/>
        </w:rPr>
      </w:pPr>
    </w:p>
    <w:p w:rsidR="00341A43" w:rsidRDefault="00341A43" w:rsidP="004A07C5">
      <w:pPr>
        <w:jc w:val="both"/>
        <w:rPr>
          <w:sz w:val="28"/>
          <w:szCs w:val="18"/>
        </w:rPr>
      </w:pPr>
    </w:p>
    <w:p w:rsidR="00341A43" w:rsidRDefault="00341A43" w:rsidP="004A07C5">
      <w:pPr>
        <w:jc w:val="both"/>
        <w:rPr>
          <w:sz w:val="28"/>
          <w:szCs w:val="18"/>
        </w:rPr>
      </w:pPr>
    </w:p>
    <w:p w:rsidR="00341A43" w:rsidRDefault="00341A43" w:rsidP="004A07C5">
      <w:pPr>
        <w:jc w:val="both"/>
        <w:rPr>
          <w:sz w:val="28"/>
          <w:szCs w:val="18"/>
        </w:rPr>
      </w:pPr>
    </w:p>
    <w:p w:rsidR="00341A43" w:rsidRDefault="00341A43" w:rsidP="004A07C5">
      <w:pPr>
        <w:jc w:val="both"/>
        <w:rPr>
          <w:sz w:val="28"/>
          <w:szCs w:val="18"/>
        </w:rPr>
      </w:pPr>
    </w:p>
    <w:p w:rsidR="00341A43" w:rsidRDefault="00341A43" w:rsidP="004A07C5">
      <w:pPr>
        <w:jc w:val="both"/>
        <w:rPr>
          <w:sz w:val="28"/>
          <w:szCs w:val="18"/>
        </w:rPr>
      </w:pPr>
    </w:p>
    <w:p w:rsidR="00341A43" w:rsidRDefault="00341A43" w:rsidP="004A07C5">
      <w:pPr>
        <w:jc w:val="both"/>
        <w:rPr>
          <w:sz w:val="28"/>
          <w:szCs w:val="18"/>
        </w:rPr>
      </w:pPr>
    </w:p>
    <w:p w:rsidR="00341A43" w:rsidRDefault="00341A43" w:rsidP="004A07C5">
      <w:pPr>
        <w:jc w:val="both"/>
        <w:rPr>
          <w:sz w:val="28"/>
          <w:szCs w:val="18"/>
        </w:rPr>
      </w:pPr>
    </w:p>
    <w:p w:rsidR="00341A43" w:rsidRDefault="00341A43" w:rsidP="004A07C5">
      <w:pPr>
        <w:jc w:val="both"/>
        <w:rPr>
          <w:sz w:val="28"/>
          <w:szCs w:val="18"/>
        </w:rPr>
      </w:pPr>
    </w:p>
    <w:p w:rsidR="00341A43" w:rsidRDefault="00341A43" w:rsidP="004A07C5">
      <w:pPr>
        <w:jc w:val="both"/>
        <w:rPr>
          <w:sz w:val="28"/>
          <w:szCs w:val="18"/>
        </w:rPr>
      </w:pPr>
    </w:p>
    <w:p w:rsidR="00341A43" w:rsidRDefault="00341A43" w:rsidP="004A07C5">
      <w:pPr>
        <w:jc w:val="both"/>
        <w:rPr>
          <w:sz w:val="28"/>
          <w:szCs w:val="18"/>
        </w:rPr>
      </w:pPr>
    </w:p>
    <w:p w:rsidR="00341A43" w:rsidRDefault="00341A43" w:rsidP="004A07C5">
      <w:pPr>
        <w:jc w:val="both"/>
        <w:rPr>
          <w:sz w:val="28"/>
          <w:szCs w:val="18"/>
        </w:rPr>
      </w:pPr>
    </w:p>
    <w:p w:rsidR="00341A43" w:rsidRDefault="00341A43" w:rsidP="004A07C5">
      <w:pPr>
        <w:jc w:val="both"/>
        <w:rPr>
          <w:sz w:val="28"/>
          <w:szCs w:val="18"/>
        </w:rPr>
      </w:pPr>
    </w:p>
    <w:p w:rsidR="00341A43" w:rsidRPr="00625DC2" w:rsidRDefault="00341A43" w:rsidP="004A07C5">
      <w:pPr>
        <w:jc w:val="both"/>
        <w:rPr>
          <w:sz w:val="28"/>
          <w:szCs w:val="18"/>
        </w:rPr>
      </w:pPr>
    </w:p>
    <w:p w:rsidR="004A07C5" w:rsidRPr="00625DC2" w:rsidRDefault="004A07C5" w:rsidP="004A07C5">
      <w:pPr>
        <w:jc w:val="both"/>
        <w:rPr>
          <w:sz w:val="28"/>
          <w:szCs w:val="18"/>
        </w:rPr>
      </w:pPr>
      <w:r w:rsidRPr="00625DC2">
        <w:rPr>
          <w:sz w:val="28"/>
          <w:szCs w:val="18"/>
        </w:rPr>
        <w:t>Постановление вносит</w:t>
      </w:r>
    </w:p>
    <w:p w:rsidR="004A07C5" w:rsidRPr="00625DC2" w:rsidRDefault="004A07C5" w:rsidP="00FC0D90">
      <w:pPr>
        <w:jc w:val="both"/>
      </w:pPr>
      <w:r w:rsidRPr="00625DC2">
        <w:rPr>
          <w:sz w:val="28"/>
          <w:szCs w:val="28"/>
        </w:rPr>
        <w:t>Финансовое управление администрации г. Азова</w:t>
      </w:r>
      <w:r w:rsidRPr="00625DC2">
        <w:br w:type="page"/>
      </w:r>
    </w:p>
    <w:p w:rsidR="00341A43" w:rsidRDefault="00341A43" w:rsidP="00341A43">
      <w:pPr>
        <w:autoSpaceDE w:val="0"/>
        <w:ind w:left="6237"/>
        <w:jc w:val="center"/>
        <w:rPr>
          <w:sz w:val="28"/>
          <w:szCs w:val="28"/>
        </w:rPr>
      </w:pPr>
      <w:r w:rsidRPr="002A2883">
        <w:rPr>
          <w:sz w:val="28"/>
          <w:szCs w:val="28"/>
        </w:rPr>
        <w:lastRenderedPageBreak/>
        <w:t>Приложение</w:t>
      </w:r>
    </w:p>
    <w:p w:rsidR="00341A43" w:rsidRDefault="00341A43" w:rsidP="00341A43">
      <w:pPr>
        <w:autoSpaceDE w:val="0"/>
        <w:ind w:left="6237"/>
        <w:jc w:val="center"/>
        <w:rPr>
          <w:sz w:val="28"/>
          <w:szCs w:val="28"/>
        </w:rPr>
      </w:pPr>
      <w:r w:rsidRPr="002A2883">
        <w:rPr>
          <w:sz w:val="28"/>
          <w:szCs w:val="28"/>
        </w:rPr>
        <w:t>к постановлению</w:t>
      </w:r>
    </w:p>
    <w:p w:rsidR="00341A43" w:rsidRDefault="00341A43" w:rsidP="00341A43">
      <w:pPr>
        <w:autoSpaceDE w:val="0"/>
        <w:ind w:left="6237"/>
        <w:jc w:val="center"/>
        <w:rPr>
          <w:sz w:val="28"/>
          <w:szCs w:val="28"/>
        </w:rPr>
      </w:pPr>
      <w:r w:rsidRPr="002A288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341A43" w:rsidRPr="002A2883" w:rsidRDefault="00341A43" w:rsidP="00341A43">
      <w:pPr>
        <w:autoSpaceDE w:val="0"/>
        <w:ind w:left="6237"/>
        <w:jc w:val="center"/>
        <w:rPr>
          <w:sz w:val="28"/>
          <w:szCs w:val="28"/>
        </w:rPr>
      </w:pPr>
      <w:r w:rsidRPr="002A2883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Азова</w:t>
      </w:r>
    </w:p>
    <w:p w:rsidR="00341A43" w:rsidRDefault="00341A43" w:rsidP="00341A43">
      <w:pPr>
        <w:autoSpaceDE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628E">
        <w:rPr>
          <w:sz w:val="28"/>
          <w:szCs w:val="28"/>
        </w:rPr>
        <w:t>18.08.2025</w:t>
      </w:r>
      <w:r w:rsidRPr="002A2883">
        <w:rPr>
          <w:sz w:val="28"/>
          <w:szCs w:val="28"/>
        </w:rPr>
        <w:t xml:space="preserve"> № </w:t>
      </w:r>
      <w:r w:rsidR="0081628E">
        <w:rPr>
          <w:sz w:val="28"/>
          <w:szCs w:val="28"/>
        </w:rPr>
        <w:t>680</w:t>
      </w:r>
    </w:p>
    <w:p w:rsidR="00341A43" w:rsidRPr="002A2883" w:rsidRDefault="00341A43" w:rsidP="00341A43">
      <w:pPr>
        <w:autoSpaceDE w:val="0"/>
        <w:ind w:left="6237"/>
        <w:jc w:val="center"/>
        <w:rPr>
          <w:sz w:val="28"/>
          <w:szCs w:val="28"/>
        </w:rPr>
      </w:pPr>
    </w:p>
    <w:p w:rsidR="004A07C5" w:rsidRPr="00625DC2" w:rsidRDefault="004A07C5" w:rsidP="004A07C5"/>
    <w:p w:rsidR="004A07C5" w:rsidRPr="00625DC2" w:rsidRDefault="004A07C5" w:rsidP="004A07C5"/>
    <w:p w:rsidR="004A07C5" w:rsidRPr="00625DC2" w:rsidRDefault="004A07C5" w:rsidP="004A07C5">
      <w:pPr>
        <w:pStyle w:val="1"/>
        <w:spacing w:line="235" w:lineRule="auto"/>
        <w:rPr>
          <w:b w:val="0"/>
        </w:rPr>
      </w:pPr>
      <w:r w:rsidRPr="00625DC2">
        <w:rPr>
          <w:b w:val="0"/>
          <w:caps w:val="0"/>
        </w:rPr>
        <w:t>СВЕДЕНИЯ</w:t>
      </w:r>
    </w:p>
    <w:p w:rsidR="004A07C5" w:rsidRPr="00625DC2" w:rsidRDefault="004A07C5" w:rsidP="004A07C5">
      <w:pPr>
        <w:pStyle w:val="1"/>
        <w:spacing w:line="235" w:lineRule="auto"/>
        <w:rPr>
          <w:b w:val="0"/>
        </w:rPr>
      </w:pPr>
      <w:r w:rsidRPr="00625DC2">
        <w:rPr>
          <w:b w:val="0"/>
          <w:caps w:val="0"/>
        </w:rPr>
        <w:t xml:space="preserve">о ходе исполнения бюджета города Азова </w:t>
      </w:r>
      <w:r w:rsidRPr="00625DC2">
        <w:rPr>
          <w:b w:val="0"/>
          <w:caps w:val="0"/>
          <w:szCs w:val="28"/>
        </w:rPr>
        <w:t xml:space="preserve">за </w:t>
      </w:r>
      <w:r w:rsidR="00462085" w:rsidRPr="00625DC2">
        <w:rPr>
          <w:b w:val="0"/>
          <w:caps w:val="0"/>
          <w:szCs w:val="28"/>
        </w:rPr>
        <w:t>1</w:t>
      </w:r>
      <w:r w:rsidR="00D177DE" w:rsidRPr="00625DC2">
        <w:rPr>
          <w:b w:val="0"/>
          <w:caps w:val="0"/>
          <w:szCs w:val="28"/>
        </w:rPr>
        <w:t xml:space="preserve"> </w:t>
      </w:r>
      <w:r w:rsidR="00512FA1" w:rsidRPr="00625DC2">
        <w:rPr>
          <w:b w:val="0"/>
          <w:caps w:val="0"/>
          <w:szCs w:val="28"/>
        </w:rPr>
        <w:t>полугодие</w:t>
      </w:r>
      <w:r w:rsidRPr="00625DC2">
        <w:rPr>
          <w:b w:val="0"/>
          <w:caps w:val="0"/>
          <w:szCs w:val="28"/>
        </w:rPr>
        <w:t xml:space="preserve"> 202</w:t>
      </w:r>
      <w:r w:rsidR="00462085" w:rsidRPr="00625DC2">
        <w:rPr>
          <w:b w:val="0"/>
          <w:caps w:val="0"/>
          <w:szCs w:val="28"/>
        </w:rPr>
        <w:t>5</w:t>
      </w:r>
      <w:r w:rsidRPr="00625DC2">
        <w:rPr>
          <w:b w:val="0"/>
          <w:caps w:val="0"/>
          <w:szCs w:val="28"/>
        </w:rPr>
        <w:t xml:space="preserve"> </w:t>
      </w:r>
      <w:r w:rsidRPr="00625DC2">
        <w:rPr>
          <w:b w:val="0"/>
          <w:caps w:val="0"/>
        </w:rPr>
        <w:t>года</w:t>
      </w:r>
    </w:p>
    <w:p w:rsidR="004A07C5" w:rsidRPr="00625DC2" w:rsidRDefault="004A07C5" w:rsidP="004A07C5">
      <w:pPr>
        <w:rPr>
          <w:bCs/>
          <w:sz w:val="28"/>
        </w:rPr>
      </w:pPr>
    </w:p>
    <w:p w:rsidR="004A07C5" w:rsidRPr="00625DC2" w:rsidRDefault="004A07C5" w:rsidP="004A07C5"/>
    <w:p w:rsidR="004A07C5" w:rsidRPr="00625DC2" w:rsidRDefault="004A07C5" w:rsidP="004A07C5">
      <w:pPr>
        <w:ind w:firstLine="706"/>
        <w:jc w:val="both"/>
        <w:rPr>
          <w:sz w:val="28"/>
        </w:rPr>
      </w:pPr>
      <w:r w:rsidRPr="00625DC2">
        <w:rPr>
          <w:sz w:val="28"/>
          <w:szCs w:val="28"/>
        </w:rPr>
        <w:t xml:space="preserve">Исполнение бюджета города Азова (далее – бюджета города) за </w:t>
      </w:r>
      <w:r w:rsidR="00462085" w:rsidRPr="00625DC2">
        <w:rPr>
          <w:sz w:val="28"/>
          <w:szCs w:val="28"/>
        </w:rPr>
        <w:t xml:space="preserve">1 </w:t>
      </w:r>
      <w:r w:rsidR="00512FA1" w:rsidRPr="00625DC2">
        <w:rPr>
          <w:sz w:val="28"/>
          <w:szCs w:val="28"/>
        </w:rPr>
        <w:t>полугодие</w:t>
      </w:r>
      <w:r w:rsidRPr="00625DC2">
        <w:rPr>
          <w:sz w:val="28"/>
          <w:szCs w:val="28"/>
        </w:rPr>
        <w:t xml:space="preserve"> 202</w:t>
      </w:r>
      <w:r w:rsidR="00462085" w:rsidRPr="00625DC2">
        <w:rPr>
          <w:sz w:val="28"/>
          <w:szCs w:val="28"/>
        </w:rPr>
        <w:t>5</w:t>
      </w:r>
      <w:r w:rsidRPr="00625DC2">
        <w:rPr>
          <w:sz w:val="28"/>
          <w:szCs w:val="28"/>
        </w:rPr>
        <w:t xml:space="preserve"> года составило по доходам в сумме </w:t>
      </w:r>
      <w:r w:rsidR="00512FA1" w:rsidRPr="00625DC2">
        <w:rPr>
          <w:sz w:val="28"/>
          <w:szCs w:val="28"/>
        </w:rPr>
        <w:t>1 632 880,0</w:t>
      </w:r>
      <w:r w:rsidRPr="00625DC2">
        <w:rPr>
          <w:sz w:val="28"/>
          <w:szCs w:val="28"/>
        </w:rPr>
        <w:t xml:space="preserve"> тыс. рублей, или </w:t>
      </w:r>
      <w:r w:rsidR="002A7A31" w:rsidRPr="00625DC2">
        <w:rPr>
          <w:sz w:val="28"/>
          <w:szCs w:val="28"/>
        </w:rPr>
        <w:t>38,1</w:t>
      </w:r>
      <w:r w:rsidRPr="00625DC2">
        <w:rPr>
          <w:sz w:val="28"/>
          <w:szCs w:val="28"/>
        </w:rPr>
        <w:t xml:space="preserve"> процента к годовому плану и по расходам в сумме </w:t>
      </w:r>
      <w:r w:rsidR="00512FA1" w:rsidRPr="00625DC2">
        <w:rPr>
          <w:sz w:val="28"/>
          <w:szCs w:val="28"/>
        </w:rPr>
        <w:t>1 683 846,9</w:t>
      </w:r>
      <w:r w:rsidRPr="00625DC2">
        <w:rPr>
          <w:sz w:val="28"/>
          <w:szCs w:val="28"/>
        </w:rPr>
        <w:t xml:space="preserve"> тыс</w:t>
      </w:r>
      <w:r w:rsidRPr="00625DC2">
        <w:rPr>
          <w:sz w:val="28"/>
        </w:rPr>
        <w:t>. рублей</w:t>
      </w:r>
      <w:r w:rsidRPr="00625DC2">
        <w:rPr>
          <w:sz w:val="28"/>
          <w:szCs w:val="28"/>
        </w:rPr>
        <w:t xml:space="preserve">, или </w:t>
      </w:r>
      <w:r w:rsidR="00E94C4E" w:rsidRPr="00625DC2">
        <w:rPr>
          <w:sz w:val="28"/>
          <w:szCs w:val="28"/>
        </w:rPr>
        <w:t>39,1</w:t>
      </w:r>
      <w:r w:rsidRPr="00625DC2">
        <w:rPr>
          <w:sz w:val="28"/>
          <w:szCs w:val="28"/>
        </w:rPr>
        <w:t xml:space="preserve"> процент</w:t>
      </w:r>
      <w:r w:rsidR="006E4FFB" w:rsidRPr="00625DC2">
        <w:rPr>
          <w:sz w:val="28"/>
          <w:szCs w:val="28"/>
        </w:rPr>
        <w:t>а</w:t>
      </w:r>
      <w:r w:rsidRPr="00625DC2">
        <w:rPr>
          <w:sz w:val="28"/>
          <w:szCs w:val="28"/>
        </w:rPr>
        <w:t xml:space="preserve"> к год</w:t>
      </w:r>
      <w:r w:rsidR="0007499A" w:rsidRPr="00625DC2">
        <w:rPr>
          <w:sz w:val="28"/>
          <w:szCs w:val="28"/>
        </w:rPr>
        <w:t>овому плану</w:t>
      </w:r>
      <w:r w:rsidR="005B328E" w:rsidRPr="00625DC2">
        <w:rPr>
          <w:sz w:val="28"/>
          <w:szCs w:val="28"/>
        </w:rPr>
        <w:t>.</w:t>
      </w:r>
      <w:r w:rsidRPr="00625DC2">
        <w:rPr>
          <w:sz w:val="28"/>
          <w:szCs w:val="28"/>
        </w:rPr>
        <w:t xml:space="preserve"> Превышение </w:t>
      </w:r>
      <w:r w:rsidR="00462085" w:rsidRPr="00625DC2">
        <w:rPr>
          <w:sz w:val="28"/>
          <w:szCs w:val="28"/>
        </w:rPr>
        <w:t xml:space="preserve">расходов </w:t>
      </w:r>
      <w:r w:rsidRPr="00625DC2">
        <w:rPr>
          <w:sz w:val="28"/>
          <w:szCs w:val="28"/>
        </w:rPr>
        <w:t xml:space="preserve">над </w:t>
      </w:r>
      <w:r w:rsidR="00462085" w:rsidRPr="00625DC2">
        <w:rPr>
          <w:sz w:val="28"/>
          <w:szCs w:val="28"/>
        </w:rPr>
        <w:t xml:space="preserve">доходами </w:t>
      </w:r>
      <w:r w:rsidRPr="00625DC2">
        <w:rPr>
          <w:sz w:val="28"/>
          <w:szCs w:val="28"/>
        </w:rPr>
        <w:t xml:space="preserve">по итогам </w:t>
      </w:r>
      <w:r w:rsidR="00462085" w:rsidRPr="00625DC2">
        <w:rPr>
          <w:sz w:val="28"/>
          <w:szCs w:val="28"/>
        </w:rPr>
        <w:t xml:space="preserve">1 </w:t>
      </w:r>
      <w:r w:rsidR="00512FA1" w:rsidRPr="00625DC2">
        <w:rPr>
          <w:sz w:val="28"/>
          <w:szCs w:val="28"/>
        </w:rPr>
        <w:t>полугодие</w:t>
      </w:r>
      <w:r w:rsidRPr="00625DC2">
        <w:rPr>
          <w:sz w:val="28"/>
          <w:szCs w:val="28"/>
        </w:rPr>
        <w:t xml:space="preserve"> 202</w:t>
      </w:r>
      <w:r w:rsidR="00462085" w:rsidRPr="00625DC2">
        <w:rPr>
          <w:sz w:val="28"/>
          <w:szCs w:val="28"/>
        </w:rPr>
        <w:t>5</w:t>
      </w:r>
      <w:r w:rsidRPr="00625DC2">
        <w:rPr>
          <w:sz w:val="28"/>
          <w:szCs w:val="28"/>
        </w:rPr>
        <w:t xml:space="preserve"> года сложилось в сумме </w:t>
      </w:r>
      <w:r w:rsidR="00512FA1" w:rsidRPr="00625DC2">
        <w:rPr>
          <w:sz w:val="28"/>
          <w:szCs w:val="28"/>
        </w:rPr>
        <w:t>50 966,9</w:t>
      </w:r>
      <w:r w:rsidRPr="00625DC2">
        <w:rPr>
          <w:sz w:val="28"/>
          <w:szCs w:val="28"/>
        </w:rPr>
        <w:t xml:space="preserve"> </w:t>
      </w:r>
      <w:r w:rsidRPr="00625DC2">
        <w:rPr>
          <w:sz w:val="28"/>
        </w:rPr>
        <w:t xml:space="preserve">тыс. рублей. </w:t>
      </w:r>
    </w:p>
    <w:p w:rsidR="004A07C5" w:rsidRPr="00625DC2" w:rsidRDefault="004A07C5" w:rsidP="004A07C5">
      <w:pPr>
        <w:spacing w:line="235" w:lineRule="auto"/>
        <w:ind w:firstLine="720"/>
        <w:jc w:val="both"/>
        <w:rPr>
          <w:sz w:val="28"/>
        </w:rPr>
      </w:pPr>
      <w:r w:rsidRPr="00625DC2">
        <w:rPr>
          <w:sz w:val="28"/>
          <w:szCs w:val="28"/>
        </w:rPr>
        <w:t xml:space="preserve">Информация об исполнении бюджета города Азова за </w:t>
      </w:r>
      <w:r w:rsidR="00462085" w:rsidRPr="00625DC2">
        <w:rPr>
          <w:sz w:val="28"/>
          <w:szCs w:val="28"/>
        </w:rPr>
        <w:t>1</w:t>
      </w:r>
      <w:r w:rsidR="00D177DE" w:rsidRPr="00625DC2">
        <w:rPr>
          <w:sz w:val="28"/>
          <w:szCs w:val="28"/>
        </w:rPr>
        <w:t xml:space="preserve"> </w:t>
      </w:r>
      <w:r w:rsidR="00512FA1" w:rsidRPr="00625DC2">
        <w:rPr>
          <w:sz w:val="28"/>
          <w:szCs w:val="28"/>
        </w:rPr>
        <w:t>полугодие</w:t>
      </w:r>
      <w:r w:rsidRPr="00625DC2">
        <w:rPr>
          <w:sz w:val="28"/>
          <w:szCs w:val="28"/>
        </w:rPr>
        <w:t xml:space="preserve"> 202</w:t>
      </w:r>
      <w:r w:rsidR="00462085" w:rsidRPr="00625DC2">
        <w:rPr>
          <w:sz w:val="28"/>
          <w:szCs w:val="28"/>
        </w:rPr>
        <w:t>5</w:t>
      </w:r>
      <w:r w:rsidRPr="00625DC2">
        <w:rPr>
          <w:sz w:val="28"/>
          <w:szCs w:val="28"/>
        </w:rPr>
        <w:t xml:space="preserve"> года прилагается.</w:t>
      </w:r>
    </w:p>
    <w:p w:rsidR="004A07C5" w:rsidRPr="00625DC2" w:rsidRDefault="004A07C5" w:rsidP="004A07C5">
      <w:pPr>
        <w:ind w:firstLine="709"/>
        <w:jc w:val="both"/>
        <w:rPr>
          <w:sz w:val="28"/>
          <w:szCs w:val="28"/>
        </w:rPr>
      </w:pPr>
      <w:r w:rsidRPr="00625DC2">
        <w:rPr>
          <w:sz w:val="28"/>
          <w:szCs w:val="28"/>
        </w:rPr>
        <w:t xml:space="preserve">Налоговые и неналоговые доходы бюджета города исполнены в сумме </w:t>
      </w:r>
      <w:r w:rsidR="00AF4D5D" w:rsidRPr="00625DC2">
        <w:rPr>
          <w:sz w:val="28"/>
          <w:szCs w:val="28"/>
        </w:rPr>
        <w:t xml:space="preserve">      </w:t>
      </w:r>
      <w:r w:rsidR="003F31D7" w:rsidRPr="00625DC2">
        <w:rPr>
          <w:sz w:val="28"/>
          <w:szCs w:val="28"/>
        </w:rPr>
        <w:t>543</w:t>
      </w:r>
      <w:r w:rsidR="00AF4D5D" w:rsidRPr="00625DC2">
        <w:rPr>
          <w:sz w:val="28"/>
          <w:szCs w:val="28"/>
        </w:rPr>
        <w:t xml:space="preserve"> </w:t>
      </w:r>
      <w:r w:rsidR="003F31D7" w:rsidRPr="00625DC2">
        <w:rPr>
          <w:sz w:val="28"/>
          <w:szCs w:val="28"/>
        </w:rPr>
        <w:t>355</w:t>
      </w:r>
      <w:r w:rsidR="00AF4D5D" w:rsidRPr="00625DC2">
        <w:rPr>
          <w:sz w:val="28"/>
          <w:szCs w:val="28"/>
        </w:rPr>
        <w:t>,</w:t>
      </w:r>
      <w:r w:rsidR="003F31D7" w:rsidRPr="00625DC2">
        <w:rPr>
          <w:sz w:val="28"/>
          <w:szCs w:val="28"/>
        </w:rPr>
        <w:t>6</w:t>
      </w:r>
      <w:r w:rsidRPr="00625DC2">
        <w:rPr>
          <w:sz w:val="28"/>
          <w:szCs w:val="28"/>
        </w:rPr>
        <w:t xml:space="preserve"> тыс</w:t>
      </w:r>
      <w:r w:rsidRPr="00625DC2">
        <w:rPr>
          <w:sz w:val="28"/>
        </w:rPr>
        <w:t xml:space="preserve">. рублей </w:t>
      </w:r>
      <w:r w:rsidRPr="00625DC2">
        <w:rPr>
          <w:sz w:val="28"/>
          <w:szCs w:val="28"/>
        </w:rPr>
        <w:t xml:space="preserve">или </w:t>
      </w:r>
      <w:r w:rsidR="003F31D7" w:rsidRPr="00625DC2">
        <w:rPr>
          <w:sz w:val="28"/>
          <w:szCs w:val="28"/>
        </w:rPr>
        <w:t>41</w:t>
      </w:r>
      <w:r w:rsidR="00AF4D5D" w:rsidRPr="00625DC2">
        <w:rPr>
          <w:sz w:val="28"/>
          <w:szCs w:val="28"/>
        </w:rPr>
        <w:t>,1</w:t>
      </w:r>
      <w:r w:rsidRPr="00625DC2">
        <w:rPr>
          <w:sz w:val="28"/>
          <w:szCs w:val="28"/>
        </w:rPr>
        <w:t xml:space="preserve"> процента к годовым плановым назначениям. Наибольший удельный вес в их структуре занимают: </w:t>
      </w:r>
    </w:p>
    <w:p w:rsidR="004A07C5" w:rsidRPr="00625DC2" w:rsidRDefault="004A07C5" w:rsidP="004A07C5">
      <w:pPr>
        <w:ind w:firstLine="567"/>
        <w:jc w:val="both"/>
        <w:rPr>
          <w:sz w:val="28"/>
          <w:szCs w:val="28"/>
        </w:rPr>
      </w:pPr>
      <w:r w:rsidRPr="00625DC2">
        <w:rPr>
          <w:sz w:val="28"/>
          <w:szCs w:val="28"/>
        </w:rPr>
        <w:t xml:space="preserve">- налог на доходы физических лиц – </w:t>
      </w:r>
      <w:r w:rsidR="003F31D7" w:rsidRPr="00625DC2">
        <w:rPr>
          <w:sz w:val="28"/>
          <w:szCs w:val="28"/>
        </w:rPr>
        <w:t>282</w:t>
      </w:r>
      <w:r w:rsidR="00C3156D" w:rsidRPr="00625DC2">
        <w:rPr>
          <w:sz w:val="28"/>
          <w:szCs w:val="28"/>
        </w:rPr>
        <w:t> </w:t>
      </w:r>
      <w:r w:rsidR="003F31D7" w:rsidRPr="00625DC2">
        <w:rPr>
          <w:sz w:val="28"/>
          <w:szCs w:val="28"/>
        </w:rPr>
        <w:t>765</w:t>
      </w:r>
      <w:r w:rsidR="00C3156D" w:rsidRPr="00625DC2">
        <w:rPr>
          <w:sz w:val="28"/>
          <w:szCs w:val="28"/>
        </w:rPr>
        <w:t>,</w:t>
      </w:r>
      <w:r w:rsidR="003F31D7" w:rsidRPr="00625DC2">
        <w:rPr>
          <w:sz w:val="28"/>
          <w:szCs w:val="28"/>
        </w:rPr>
        <w:t>7</w:t>
      </w:r>
      <w:r w:rsidRPr="00625DC2">
        <w:rPr>
          <w:sz w:val="28"/>
          <w:szCs w:val="28"/>
        </w:rPr>
        <w:t xml:space="preserve"> тыс. рублей или </w:t>
      </w:r>
      <w:r w:rsidR="00E96065" w:rsidRPr="00625DC2">
        <w:rPr>
          <w:sz w:val="28"/>
          <w:szCs w:val="28"/>
        </w:rPr>
        <w:t>52,0</w:t>
      </w:r>
      <w:r w:rsidRPr="00625DC2">
        <w:rPr>
          <w:sz w:val="28"/>
          <w:szCs w:val="28"/>
        </w:rPr>
        <w:t xml:space="preserve"> процента,</w:t>
      </w:r>
    </w:p>
    <w:p w:rsidR="004A07C5" w:rsidRPr="00625DC2" w:rsidRDefault="004A07C5" w:rsidP="004A07C5">
      <w:pPr>
        <w:ind w:firstLine="567"/>
        <w:jc w:val="both"/>
        <w:rPr>
          <w:sz w:val="28"/>
          <w:szCs w:val="28"/>
        </w:rPr>
      </w:pPr>
      <w:r w:rsidRPr="00625DC2">
        <w:rPr>
          <w:sz w:val="28"/>
          <w:szCs w:val="28"/>
        </w:rPr>
        <w:t xml:space="preserve">- </w:t>
      </w:r>
      <w:r w:rsidR="00EE371C" w:rsidRPr="00625DC2">
        <w:rPr>
          <w:sz w:val="28"/>
          <w:szCs w:val="28"/>
        </w:rPr>
        <w:t xml:space="preserve"> </w:t>
      </w:r>
      <w:r w:rsidRPr="00625DC2">
        <w:rPr>
          <w:sz w:val="28"/>
          <w:szCs w:val="28"/>
        </w:rPr>
        <w:t xml:space="preserve">земельный налог – </w:t>
      </w:r>
      <w:r w:rsidR="006F5AD2" w:rsidRPr="00625DC2">
        <w:rPr>
          <w:sz w:val="28"/>
          <w:szCs w:val="28"/>
        </w:rPr>
        <w:t>70 966,0</w:t>
      </w:r>
      <w:r w:rsidRPr="00625DC2">
        <w:rPr>
          <w:sz w:val="28"/>
          <w:szCs w:val="28"/>
        </w:rPr>
        <w:t xml:space="preserve"> тыс. рублей </w:t>
      </w:r>
      <w:r w:rsidR="00755D27" w:rsidRPr="00625DC2">
        <w:rPr>
          <w:sz w:val="28"/>
          <w:szCs w:val="28"/>
        </w:rPr>
        <w:t xml:space="preserve">или </w:t>
      </w:r>
      <w:r w:rsidR="004F5EAC" w:rsidRPr="00625DC2">
        <w:rPr>
          <w:sz w:val="28"/>
          <w:szCs w:val="28"/>
        </w:rPr>
        <w:t>1</w:t>
      </w:r>
      <w:r w:rsidR="00E96065" w:rsidRPr="00625DC2">
        <w:rPr>
          <w:sz w:val="28"/>
          <w:szCs w:val="28"/>
        </w:rPr>
        <w:t>3</w:t>
      </w:r>
      <w:r w:rsidR="004F5EAC" w:rsidRPr="00625DC2">
        <w:rPr>
          <w:sz w:val="28"/>
          <w:szCs w:val="28"/>
        </w:rPr>
        <w:t>,1</w:t>
      </w:r>
      <w:r w:rsidRPr="00625DC2">
        <w:rPr>
          <w:sz w:val="28"/>
          <w:szCs w:val="28"/>
        </w:rPr>
        <w:t xml:space="preserve"> процента,</w:t>
      </w:r>
    </w:p>
    <w:p w:rsidR="00B021D1" w:rsidRPr="00625DC2" w:rsidRDefault="00B021D1" w:rsidP="004A07C5">
      <w:pPr>
        <w:ind w:firstLine="567"/>
        <w:jc w:val="both"/>
        <w:rPr>
          <w:sz w:val="28"/>
          <w:szCs w:val="28"/>
        </w:rPr>
      </w:pPr>
      <w:r w:rsidRPr="00625DC2">
        <w:rPr>
          <w:sz w:val="28"/>
          <w:szCs w:val="28"/>
        </w:rPr>
        <w:t>- налог, взимаемый в связи с применением упрощенной системы налогообложения – 44 166,2 тыс. рублей или 8,1 процента,</w:t>
      </w:r>
    </w:p>
    <w:p w:rsidR="002826EB" w:rsidRPr="00625DC2" w:rsidRDefault="002826EB" w:rsidP="004A07C5">
      <w:pPr>
        <w:ind w:firstLine="567"/>
        <w:jc w:val="both"/>
        <w:rPr>
          <w:sz w:val="28"/>
          <w:szCs w:val="28"/>
        </w:rPr>
      </w:pPr>
      <w:r w:rsidRPr="00625DC2">
        <w:rPr>
          <w:sz w:val="28"/>
          <w:szCs w:val="28"/>
        </w:rPr>
        <w:t xml:space="preserve">- налог, взимаемый в связи с применением патентной системы налогообложения – </w:t>
      </w:r>
      <w:r w:rsidR="006F5AD2" w:rsidRPr="00625DC2">
        <w:rPr>
          <w:sz w:val="28"/>
          <w:szCs w:val="28"/>
        </w:rPr>
        <w:t>37 646,1</w:t>
      </w:r>
      <w:r w:rsidRPr="00625DC2">
        <w:rPr>
          <w:sz w:val="28"/>
          <w:szCs w:val="28"/>
        </w:rPr>
        <w:t xml:space="preserve"> тыс. рублей или </w:t>
      </w:r>
      <w:r w:rsidR="00E96065" w:rsidRPr="00625DC2">
        <w:rPr>
          <w:sz w:val="28"/>
          <w:szCs w:val="28"/>
        </w:rPr>
        <w:t>6,9</w:t>
      </w:r>
      <w:r w:rsidR="00B021D1" w:rsidRPr="00625DC2">
        <w:rPr>
          <w:sz w:val="28"/>
          <w:szCs w:val="28"/>
        </w:rPr>
        <w:t xml:space="preserve"> процента.</w:t>
      </w:r>
    </w:p>
    <w:p w:rsidR="004A07C5" w:rsidRPr="00625DC2" w:rsidRDefault="004A07C5" w:rsidP="004A07C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25DC2">
        <w:rPr>
          <w:sz w:val="28"/>
          <w:szCs w:val="28"/>
        </w:rPr>
        <w:t xml:space="preserve">Объем безвозмездных поступлений из областного бюджета за </w:t>
      </w:r>
      <w:r w:rsidR="000B2AD7" w:rsidRPr="00625DC2">
        <w:rPr>
          <w:sz w:val="28"/>
          <w:szCs w:val="28"/>
        </w:rPr>
        <w:t xml:space="preserve">1 </w:t>
      </w:r>
      <w:r w:rsidR="006F5AD2" w:rsidRPr="00625DC2">
        <w:rPr>
          <w:sz w:val="28"/>
          <w:szCs w:val="28"/>
        </w:rPr>
        <w:t>полугодие</w:t>
      </w:r>
      <w:r w:rsidR="00581F15" w:rsidRPr="00625DC2">
        <w:rPr>
          <w:sz w:val="28"/>
          <w:szCs w:val="28"/>
        </w:rPr>
        <w:t xml:space="preserve"> </w:t>
      </w:r>
      <w:r w:rsidRPr="00625DC2">
        <w:rPr>
          <w:sz w:val="28"/>
          <w:szCs w:val="28"/>
        </w:rPr>
        <w:t>202</w:t>
      </w:r>
      <w:r w:rsidR="000B2AD7" w:rsidRPr="00625DC2">
        <w:rPr>
          <w:sz w:val="28"/>
          <w:szCs w:val="28"/>
        </w:rPr>
        <w:t>5</w:t>
      </w:r>
      <w:r w:rsidRPr="00625DC2">
        <w:rPr>
          <w:sz w:val="28"/>
          <w:szCs w:val="28"/>
        </w:rPr>
        <w:t xml:space="preserve"> года составил </w:t>
      </w:r>
      <w:r w:rsidR="006F5AD2" w:rsidRPr="00625DC2">
        <w:rPr>
          <w:sz w:val="28"/>
          <w:szCs w:val="28"/>
        </w:rPr>
        <w:t xml:space="preserve">1 </w:t>
      </w:r>
      <w:r w:rsidR="00B021D1" w:rsidRPr="00625DC2">
        <w:rPr>
          <w:sz w:val="28"/>
          <w:szCs w:val="28"/>
        </w:rPr>
        <w:t>100 495,9</w:t>
      </w:r>
      <w:r w:rsidRPr="00625DC2">
        <w:rPr>
          <w:sz w:val="28"/>
          <w:szCs w:val="28"/>
        </w:rPr>
        <w:t xml:space="preserve"> тыс. рублей. </w:t>
      </w:r>
    </w:p>
    <w:p w:rsidR="004A07C5" w:rsidRPr="00625DC2" w:rsidRDefault="004A07C5" w:rsidP="004A07C5">
      <w:pPr>
        <w:spacing w:line="235" w:lineRule="auto"/>
        <w:ind w:firstLine="708"/>
        <w:jc w:val="both"/>
        <w:rPr>
          <w:sz w:val="28"/>
        </w:rPr>
      </w:pPr>
      <w:r w:rsidRPr="00625DC2">
        <w:rPr>
          <w:sz w:val="28"/>
        </w:rPr>
        <w:t>Бюджетная политика в сфере расходов бюджета города была направлена на решение социальных и экономических задач города. Приоритетом являлось обеспечение населения бюджетными услугами отраслей социальной сферы.</w:t>
      </w:r>
    </w:p>
    <w:p w:rsidR="004A07C5" w:rsidRPr="00625DC2" w:rsidRDefault="004A07C5" w:rsidP="004A07C5">
      <w:pPr>
        <w:spacing w:line="235" w:lineRule="auto"/>
        <w:ind w:firstLine="708"/>
        <w:jc w:val="both"/>
        <w:rPr>
          <w:sz w:val="28"/>
          <w:szCs w:val="28"/>
        </w:rPr>
      </w:pPr>
      <w:r w:rsidRPr="00625DC2">
        <w:rPr>
          <w:sz w:val="28"/>
        </w:rPr>
        <w:t xml:space="preserve">На финансирование отраслей социальной сферы, включая расходы на финансовое обеспечение муниципального задания подведомственным учреждениям, </w:t>
      </w:r>
      <w:r w:rsidRPr="00625DC2">
        <w:rPr>
          <w:sz w:val="28"/>
          <w:szCs w:val="28"/>
        </w:rPr>
        <w:t xml:space="preserve">за </w:t>
      </w:r>
      <w:r w:rsidR="000B2AD7" w:rsidRPr="00625DC2">
        <w:rPr>
          <w:sz w:val="28"/>
          <w:szCs w:val="28"/>
        </w:rPr>
        <w:t xml:space="preserve">1 </w:t>
      </w:r>
      <w:r w:rsidR="000663B4" w:rsidRPr="00625DC2">
        <w:rPr>
          <w:sz w:val="28"/>
          <w:szCs w:val="28"/>
        </w:rPr>
        <w:t>полугодие</w:t>
      </w:r>
      <w:r w:rsidRPr="00625DC2">
        <w:rPr>
          <w:sz w:val="28"/>
          <w:szCs w:val="28"/>
        </w:rPr>
        <w:t xml:space="preserve"> 202</w:t>
      </w:r>
      <w:r w:rsidR="000B2AD7" w:rsidRPr="00625DC2">
        <w:rPr>
          <w:sz w:val="28"/>
          <w:szCs w:val="28"/>
        </w:rPr>
        <w:t>5</w:t>
      </w:r>
      <w:r w:rsidRPr="00625DC2">
        <w:rPr>
          <w:sz w:val="28"/>
          <w:szCs w:val="28"/>
        </w:rPr>
        <w:t xml:space="preserve"> года</w:t>
      </w:r>
      <w:r w:rsidRPr="00625DC2">
        <w:rPr>
          <w:sz w:val="28"/>
        </w:rPr>
        <w:t xml:space="preserve"> направлено </w:t>
      </w:r>
      <w:r w:rsidR="000663B4" w:rsidRPr="00625DC2">
        <w:rPr>
          <w:sz w:val="28"/>
        </w:rPr>
        <w:t>1 430 361,5</w:t>
      </w:r>
      <w:r w:rsidRPr="00625DC2">
        <w:rPr>
          <w:sz w:val="28"/>
        </w:rPr>
        <w:t xml:space="preserve"> </w:t>
      </w:r>
      <w:r w:rsidRPr="00625DC2">
        <w:rPr>
          <w:sz w:val="28"/>
          <w:szCs w:val="28"/>
        </w:rPr>
        <w:t xml:space="preserve">тыс. рублей, что составляет </w:t>
      </w:r>
      <w:r w:rsidR="000663B4" w:rsidRPr="00625DC2">
        <w:rPr>
          <w:sz w:val="28"/>
          <w:szCs w:val="28"/>
        </w:rPr>
        <w:t>47,9</w:t>
      </w:r>
      <w:r w:rsidRPr="00625DC2">
        <w:rPr>
          <w:sz w:val="28"/>
          <w:szCs w:val="28"/>
        </w:rPr>
        <w:t xml:space="preserve"> процент</w:t>
      </w:r>
      <w:r w:rsidR="0000705C" w:rsidRPr="00625DC2">
        <w:rPr>
          <w:sz w:val="28"/>
          <w:szCs w:val="28"/>
        </w:rPr>
        <w:t>а</w:t>
      </w:r>
      <w:r w:rsidR="00E2725C" w:rsidRPr="00625DC2">
        <w:rPr>
          <w:sz w:val="28"/>
          <w:szCs w:val="28"/>
        </w:rPr>
        <w:t xml:space="preserve"> </w:t>
      </w:r>
      <w:r w:rsidRPr="00625DC2">
        <w:rPr>
          <w:sz w:val="28"/>
          <w:szCs w:val="28"/>
        </w:rPr>
        <w:t>к годовым плановым назначениям.  Расходы на образование, социальную политику, культуру</w:t>
      </w:r>
      <w:r w:rsidR="008A6A64" w:rsidRPr="00625DC2">
        <w:rPr>
          <w:sz w:val="28"/>
          <w:szCs w:val="28"/>
        </w:rPr>
        <w:t>, физическую культуру и спорт, здравоохранение</w:t>
      </w:r>
      <w:r w:rsidRPr="00625DC2">
        <w:rPr>
          <w:sz w:val="28"/>
          <w:szCs w:val="28"/>
        </w:rPr>
        <w:t xml:space="preserve"> составили </w:t>
      </w:r>
      <w:r w:rsidR="000663B4" w:rsidRPr="00625DC2">
        <w:rPr>
          <w:sz w:val="28"/>
          <w:szCs w:val="28"/>
        </w:rPr>
        <w:t>84,9</w:t>
      </w:r>
      <w:r w:rsidRPr="00625DC2">
        <w:rPr>
          <w:sz w:val="28"/>
          <w:szCs w:val="28"/>
        </w:rPr>
        <w:t xml:space="preserve"> процент</w:t>
      </w:r>
      <w:r w:rsidR="006E4FFB" w:rsidRPr="00625DC2">
        <w:rPr>
          <w:sz w:val="28"/>
          <w:szCs w:val="28"/>
        </w:rPr>
        <w:t>а</w:t>
      </w:r>
      <w:r w:rsidRPr="00625DC2">
        <w:rPr>
          <w:sz w:val="28"/>
          <w:szCs w:val="28"/>
        </w:rPr>
        <w:t xml:space="preserve"> всех расходов бюджета за</w:t>
      </w:r>
      <w:r w:rsidR="00D177DE" w:rsidRPr="00625DC2">
        <w:rPr>
          <w:sz w:val="28"/>
          <w:szCs w:val="28"/>
        </w:rPr>
        <w:t xml:space="preserve"> </w:t>
      </w:r>
      <w:r w:rsidR="000B2AD7" w:rsidRPr="00625DC2">
        <w:rPr>
          <w:sz w:val="28"/>
          <w:szCs w:val="28"/>
        </w:rPr>
        <w:t xml:space="preserve">1 </w:t>
      </w:r>
      <w:r w:rsidR="000663B4" w:rsidRPr="00625DC2">
        <w:rPr>
          <w:sz w:val="28"/>
          <w:szCs w:val="28"/>
        </w:rPr>
        <w:t>полугодие</w:t>
      </w:r>
      <w:r w:rsidRPr="00625DC2">
        <w:rPr>
          <w:sz w:val="28"/>
          <w:szCs w:val="28"/>
        </w:rPr>
        <w:t xml:space="preserve"> 202</w:t>
      </w:r>
      <w:r w:rsidR="000B2AD7" w:rsidRPr="00625DC2">
        <w:rPr>
          <w:sz w:val="28"/>
          <w:szCs w:val="28"/>
        </w:rPr>
        <w:t>5</w:t>
      </w:r>
      <w:r w:rsidRPr="00625DC2">
        <w:rPr>
          <w:sz w:val="28"/>
          <w:szCs w:val="28"/>
        </w:rPr>
        <w:t xml:space="preserve"> года.</w:t>
      </w:r>
    </w:p>
    <w:p w:rsidR="004A07C5" w:rsidRPr="00625DC2" w:rsidRDefault="004A07C5" w:rsidP="004A07C5">
      <w:pPr>
        <w:spacing w:line="235" w:lineRule="auto"/>
        <w:ind w:firstLine="708"/>
        <w:jc w:val="both"/>
        <w:rPr>
          <w:sz w:val="28"/>
          <w:szCs w:val="28"/>
        </w:rPr>
      </w:pPr>
      <w:r w:rsidRPr="00625DC2">
        <w:rPr>
          <w:sz w:val="28"/>
          <w:szCs w:val="28"/>
        </w:rPr>
        <w:t xml:space="preserve">На финансирование жилищно-коммунального хозяйства направлено </w:t>
      </w:r>
      <w:r w:rsidR="000663B4" w:rsidRPr="00625DC2">
        <w:rPr>
          <w:sz w:val="28"/>
          <w:szCs w:val="28"/>
        </w:rPr>
        <w:t>65 459,2</w:t>
      </w:r>
      <w:r w:rsidRPr="00625DC2">
        <w:rPr>
          <w:sz w:val="28"/>
          <w:szCs w:val="28"/>
        </w:rPr>
        <w:t xml:space="preserve"> тыс. рублей, что составляет </w:t>
      </w:r>
      <w:r w:rsidR="000663B4" w:rsidRPr="00625DC2">
        <w:rPr>
          <w:sz w:val="28"/>
          <w:szCs w:val="28"/>
        </w:rPr>
        <w:t>12</w:t>
      </w:r>
      <w:r w:rsidR="0000705C" w:rsidRPr="00625DC2">
        <w:rPr>
          <w:sz w:val="28"/>
          <w:szCs w:val="28"/>
        </w:rPr>
        <w:t>,</w:t>
      </w:r>
      <w:r w:rsidR="000663B4" w:rsidRPr="00625DC2">
        <w:rPr>
          <w:sz w:val="28"/>
          <w:szCs w:val="28"/>
        </w:rPr>
        <w:t>1</w:t>
      </w:r>
      <w:r w:rsidRPr="00625DC2">
        <w:rPr>
          <w:sz w:val="28"/>
          <w:szCs w:val="28"/>
        </w:rPr>
        <w:t xml:space="preserve"> процент</w:t>
      </w:r>
      <w:r w:rsidR="008A6A64" w:rsidRPr="00625DC2">
        <w:rPr>
          <w:sz w:val="28"/>
          <w:szCs w:val="28"/>
        </w:rPr>
        <w:t>а</w:t>
      </w:r>
      <w:r w:rsidRPr="00625DC2">
        <w:rPr>
          <w:sz w:val="28"/>
          <w:szCs w:val="28"/>
        </w:rPr>
        <w:t xml:space="preserve"> к годовым плановым назначениям.</w:t>
      </w:r>
    </w:p>
    <w:p w:rsidR="004A07C5" w:rsidRPr="00625DC2" w:rsidRDefault="004A07C5" w:rsidP="004A07C5">
      <w:pPr>
        <w:spacing w:line="235" w:lineRule="auto"/>
        <w:ind w:firstLine="708"/>
        <w:jc w:val="both"/>
        <w:rPr>
          <w:sz w:val="28"/>
          <w:szCs w:val="28"/>
        </w:rPr>
      </w:pPr>
      <w:r w:rsidRPr="00625DC2">
        <w:rPr>
          <w:sz w:val="28"/>
          <w:szCs w:val="28"/>
        </w:rPr>
        <w:lastRenderedPageBreak/>
        <w:t xml:space="preserve">На обеспечение национальной безопасности и правоохранительной деятельности, национальной экономики направлено </w:t>
      </w:r>
      <w:r w:rsidR="000663B4" w:rsidRPr="00625DC2">
        <w:rPr>
          <w:sz w:val="28"/>
          <w:szCs w:val="28"/>
        </w:rPr>
        <w:t>67 677,0</w:t>
      </w:r>
      <w:r w:rsidRPr="00625DC2">
        <w:rPr>
          <w:sz w:val="28"/>
          <w:szCs w:val="28"/>
        </w:rPr>
        <w:t xml:space="preserve"> тыс. рублей, что составляет </w:t>
      </w:r>
      <w:r w:rsidR="000663B4" w:rsidRPr="00625DC2">
        <w:rPr>
          <w:sz w:val="28"/>
          <w:szCs w:val="28"/>
        </w:rPr>
        <w:t>14,3</w:t>
      </w:r>
      <w:r w:rsidRPr="00625DC2">
        <w:rPr>
          <w:sz w:val="28"/>
          <w:szCs w:val="28"/>
        </w:rPr>
        <w:t xml:space="preserve"> процента к годовым плановым назначениям.</w:t>
      </w:r>
    </w:p>
    <w:p w:rsidR="004A07C5" w:rsidRPr="00625DC2" w:rsidRDefault="00D35EBB" w:rsidP="004A07C5">
      <w:pPr>
        <w:ind w:firstLine="708"/>
        <w:jc w:val="both"/>
        <w:rPr>
          <w:sz w:val="28"/>
          <w:szCs w:val="28"/>
        </w:rPr>
      </w:pPr>
      <w:r w:rsidRPr="00625DC2">
        <w:rPr>
          <w:sz w:val="28"/>
          <w:szCs w:val="28"/>
        </w:rPr>
        <w:t>На реализацию муниципальных программ города Азова направлено</w:t>
      </w:r>
      <w:r w:rsidR="004A07C5" w:rsidRPr="00625DC2">
        <w:rPr>
          <w:sz w:val="28"/>
          <w:szCs w:val="28"/>
        </w:rPr>
        <w:t xml:space="preserve"> </w:t>
      </w:r>
      <w:r w:rsidR="001B732B" w:rsidRPr="00625DC2">
        <w:rPr>
          <w:sz w:val="28"/>
          <w:szCs w:val="28"/>
        </w:rPr>
        <w:t>1 581 783,7</w:t>
      </w:r>
      <w:r w:rsidR="004A07C5" w:rsidRPr="00625DC2">
        <w:rPr>
          <w:sz w:val="28"/>
          <w:szCs w:val="28"/>
        </w:rPr>
        <w:t xml:space="preserve"> тыс. рублей, что составило </w:t>
      </w:r>
      <w:r w:rsidR="001B732B" w:rsidRPr="00625DC2">
        <w:rPr>
          <w:sz w:val="28"/>
          <w:szCs w:val="28"/>
        </w:rPr>
        <w:t>38,8</w:t>
      </w:r>
      <w:r w:rsidR="00102434" w:rsidRPr="00625DC2">
        <w:rPr>
          <w:sz w:val="28"/>
          <w:szCs w:val="28"/>
        </w:rPr>
        <w:t xml:space="preserve"> </w:t>
      </w:r>
      <w:r w:rsidR="004A07C5" w:rsidRPr="00625DC2">
        <w:rPr>
          <w:sz w:val="28"/>
          <w:szCs w:val="28"/>
        </w:rPr>
        <w:t>процент</w:t>
      </w:r>
      <w:r w:rsidRPr="00625DC2">
        <w:rPr>
          <w:sz w:val="28"/>
          <w:szCs w:val="28"/>
        </w:rPr>
        <w:t>а</w:t>
      </w:r>
      <w:r w:rsidR="004A07C5" w:rsidRPr="00625DC2">
        <w:rPr>
          <w:sz w:val="28"/>
          <w:szCs w:val="28"/>
        </w:rPr>
        <w:t xml:space="preserve"> к годовым плановым назначениям или </w:t>
      </w:r>
      <w:r w:rsidR="00755D27" w:rsidRPr="00625DC2">
        <w:rPr>
          <w:sz w:val="28"/>
          <w:szCs w:val="28"/>
        </w:rPr>
        <w:t>9</w:t>
      </w:r>
      <w:r w:rsidR="00102434" w:rsidRPr="00625DC2">
        <w:rPr>
          <w:sz w:val="28"/>
          <w:szCs w:val="28"/>
        </w:rPr>
        <w:t>3</w:t>
      </w:r>
      <w:r w:rsidR="00755D27" w:rsidRPr="00625DC2">
        <w:rPr>
          <w:sz w:val="28"/>
          <w:szCs w:val="28"/>
        </w:rPr>
        <w:t>,</w:t>
      </w:r>
      <w:r w:rsidR="001B732B" w:rsidRPr="00625DC2">
        <w:rPr>
          <w:sz w:val="28"/>
          <w:szCs w:val="28"/>
        </w:rPr>
        <w:t>9</w:t>
      </w:r>
      <w:r w:rsidR="004A07C5" w:rsidRPr="00625DC2">
        <w:rPr>
          <w:sz w:val="28"/>
          <w:szCs w:val="28"/>
        </w:rPr>
        <w:t xml:space="preserve"> процента всех расходов бюджета города. </w:t>
      </w:r>
    </w:p>
    <w:p w:rsidR="004A07C5" w:rsidRPr="00625DC2" w:rsidRDefault="004A07C5" w:rsidP="004A07C5">
      <w:pPr>
        <w:ind w:firstLine="708"/>
        <w:jc w:val="both"/>
        <w:rPr>
          <w:sz w:val="28"/>
        </w:rPr>
      </w:pPr>
      <w:r w:rsidRPr="00625DC2">
        <w:rPr>
          <w:sz w:val="28"/>
        </w:rPr>
        <w:t xml:space="preserve">Просроченная кредиторская задолженность бюджета города Азова за </w:t>
      </w:r>
      <w:r w:rsidR="000B2AD7" w:rsidRPr="00625DC2">
        <w:rPr>
          <w:sz w:val="28"/>
        </w:rPr>
        <w:t xml:space="preserve">1 </w:t>
      </w:r>
      <w:r w:rsidR="000663B4" w:rsidRPr="00625DC2">
        <w:rPr>
          <w:sz w:val="28"/>
        </w:rPr>
        <w:t>полугодие</w:t>
      </w:r>
      <w:r w:rsidR="000B2AD7" w:rsidRPr="00625DC2">
        <w:rPr>
          <w:sz w:val="28"/>
        </w:rPr>
        <w:t xml:space="preserve"> 2025</w:t>
      </w:r>
      <w:r w:rsidRPr="00625DC2">
        <w:rPr>
          <w:sz w:val="28"/>
        </w:rPr>
        <w:t xml:space="preserve"> года, в том числе по долговым обязательствам, отсутствует.</w:t>
      </w:r>
    </w:p>
    <w:p w:rsidR="004A07C5" w:rsidRPr="00625DC2" w:rsidRDefault="004A07C5" w:rsidP="004A07C5">
      <w:pPr>
        <w:spacing w:line="235" w:lineRule="auto"/>
        <w:ind w:firstLine="708"/>
        <w:jc w:val="both"/>
        <w:rPr>
          <w:sz w:val="28"/>
          <w:szCs w:val="28"/>
        </w:rPr>
      </w:pPr>
      <w:r w:rsidRPr="00625DC2">
        <w:rPr>
          <w:sz w:val="28"/>
          <w:szCs w:val="28"/>
        </w:rPr>
        <w:t xml:space="preserve">По итогам </w:t>
      </w:r>
      <w:r w:rsidR="000B2AD7" w:rsidRPr="00625DC2">
        <w:rPr>
          <w:sz w:val="28"/>
          <w:szCs w:val="28"/>
        </w:rPr>
        <w:t xml:space="preserve">1 </w:t>
      </w:r>
      <w:r w:rsidR="000663B4" w:rsidRPr="00625DC2">
        <w:rPr>
          <w:sz w:val="28"/>
          <w:szCs w:val="28"/>
        </w:rPr>
        <w:t xml:space="preserve">полугодия </w:t>
      </w:r>
      <w:r w:rsidR="000B2AD7" w:rsidRPr="00625DC2">
        <w:rPr>
          <w:sz w:val="28"/>
          <w:szCs w:val="28"/>
        </w:rPr>
        <w:t>2025</w:t>
      </w:r>
      <w:r w:rsidRPr="00625DC2">
        <w:rPr>
          <w:sz w:val="28"/>
          <w:szCs w:val="28"/>
        </w:rPr>
        <w:t xml:space="preserve"> года муниципальный долг города Азова составляет </w:t>
      </w:r>
      <w:r w:rsidR="00755D27" w:rsidRPr="00625DC2">
        <w:rPr>
          <w:sz w:val="28"/>
          <w:szCs w:val="28"/>
        </w:rPr>
        <w:t>2</w:t>
      </w:r>
      <w:r w:rsidR="00102434" w:rsidRPr="00625DC2">
        <w:rPr>
          <w:sz w:val="28"/>
          <w:szCs w:val="28"/>
        </w:rPr>
        <w:t>68</w:t>
      </w:r>
      <w:r w:rsidR="00755D27" w:rsidRPr="00625DC2">
        <w:rPr>
          <w:sz w:val="28"/>
          <w:szCs w:val="28"/>
        </w:rPr>
        <w:t> 000,0</w:t>
      </w:r>
      <w:r w:rsidRPr="00625DC2">
        <w:rPr>
          <w:sz w:val="28"/>
          <w:szCs w:val="28"/>
        </w:rPr>
        <w:t xml:space="preserve"> тыс. рублей. </w:t>
      </w:r>
    </w:p>
    <w:p w:rsidR="004A07C5" w:rsidRPr="00625DC2" w:rsidRDefault="004A07C5" w:rsidP="004A07C5">
      <w:pPr>
        <w:spacing w:line="235" w:lineRule="auto"/>
        <w:ind w:firstLine="900"/>
        <w:jc w:val="both"/>
        <w:rPr>
          <w:sz w:val="28"/>
          <w:szCs w:val="28"/>
        </w:rPr>
      </w:pPr>
    </w:p>
    <w:p w:rsidR="004A07C5" w:rsidRPr="00625DC2" w:rsidRDefault="004A07C5" w:rsidP="004A07C5">
      <w:pPr>
        <w:spacing w:line="235" w:lineRule="auto"/>
        <w:ind w:firstLine="900"/>
        <w:jc w:val="both"/>
        <w:rPr>
          <w:sz w:val="28"/>
          <w:szCs w:val="28"/>
        </w:rPr>
      </w:pPr>
    </w:p>
    <w:p w:rsidR="004A07C5" w:rsidRPr="00625DC2" w:rsidRDefault="004A07C5" w:rsidP="004A07C5">
      <w:pPr>
        <w:spacing w:line="235" w:lineRule="auto"/>
        <w:ind w:firstLine="900"/>
        <w:jc w:val="both"/>
        <w:rPr>
          <w:sz w:val="28"/>
          <w:szCs w:val="28"/>
        </w:rPr>
      </w:pPr>
    </w:p>
    <w:p w:rsidR="004A07C5" w:rsidRPr="00625DC2" w:rsidRDefault="001D0832" w:rsidP="00A14B36">
      <w:pPr>
        <w:spacing w:line="235" w:lineRule="auto"/>
        <w:jc w:val="both"/>
        <w:rPr>
          <w:sz w:val="28"/>
          <w:szCs w:val="28"/>
        </w:rPr>
      </w:pPr>
      <w:r w:rsidRPr="00625DC2">
        <w:rPr>
          <w:sz w:val="28"/>
          <w:szCs w:val="28"/>
        </w:rPr>
        <w:t>И.о. у</w:t>
      </w:r>
      <w:r w:rsidR="004A07C5" w:rsidRPr="00625DC2">
        <w:rPr>
          <w:sz w:val="28"/>
          <w:szCs w:val="28"/>
        </w:rPr>
        <w:t>правляющ</w:t>
      </w:r>
      <w:r w:rsidRPr="00625DC2">
        <w:rPr>
          <w:sz w:val="28"/>
          <w:szCs w:val="28"/>
        </w:rPr>
        <w:t>его</w:t>
      </w:r>
      <w:r w:rsidR="004A07C5" w:rsidRPr="00625DC2">
        <w:rPr>
          <w:sz w:val="28"/>
          <w:szCs w:val="28"/>
        </w:rPr>
        <w:t xml:space="preserve"> делами</w:t>
      </w:r>
    </w:p>
    <w:p w:rsidR="004A07C5" w:rsidRDefault="004A07C5" w:rsidP="004A07C5">
      <w:pPr>
        <w:spacing w:line="235" w:lineRule="auto"/>
        <w:ind w:firstLine="709"/>
        <w:jc w:val="both"/>
        <w:rPr>
          <w:sz w:val="28"/>
          <w:szCs w:val="28"/>
        </w:rPr>
      </w:pPr>
      <w:r w:rsidRPr="00625DC2">
        <w:rPr>
          <w:sz w:val="28"/>
          <w:szCs w:val="28"/>
        </w:rPr>
        <w:t xml:space="preserve">администрации                        </w:t>
      </w:r>
      <w:r w:rsidR="001D5566">
        <w:rPr>
          <w:sz w:val="28"/>
          <w:szCs w:val="28"/>
        </w:rPr>
        <w:t xml:space="preserve">      </w:t>
      </w:r>
      <w:r w:rsidRPr="00625DC2">
        <w:rPr>
          <w:sz w:val="28"/>
          <w:szCs w:val="28"/>
        </w:rPr>
        <w:t xml:space="preserve">                                </w:t>
      </w:r>
      <w:r w:rsidR="0081628E">
        <w:rPr>
          <w:sz w:val="28"/>
          <w:szCs w:val="28"/>
        </w:rPr>
        <w:t xml:space="preserve">          </w:t>
      </w:r>
      <w:r w:rsidRPr="00625DC2">
        <w:rPr>
          <w:sz w:val="28"/>
          <w:szCs w:val="28"/>
        </w:rPr>
        <w:t xml:space="preserve">         И.</w:t>
      </w:r>
      <w:r w:rsidR="001D0832" w:rsidRPr="00625DC2">
        <w:rPr>
          <w:sz w:val="28"/>
          <w:szCs w:val="28"/>
        </w:rPr>
        <w:t>А</w:t>
      </w:r>
      <w:r w:rsidRPr="00625DC2">
        <w:rPr>
          <w:sz w:val="28"/>
          <w:szCs w:val="28"/>
        </w:rPr>
        <w:t xml:space="preserve">. </w:t>
      </w:r>
      <w:r w:rsidR="001D0832" w:rsidRPr="00625DC2">
        <w:rPr>
          <w:sz w:val="28"/>
          <w:szCs w:val="28"/>
        </w:rPr>
        <w:t>Фомина</w:t>
      </w:r>
    </w:p>
    <w:p w:rsidR="0081628E" w:rsidRDefault="0081628E" w:rsidP="0081628E">
      <w:pPr>
        <w:spacing w:line="235" w:lineRule="auto"/>
        <w:jc w:val="both"/>
        <w:rPr>
          <w:sz w:val="28"/>
          <w:szCs w:val="28"/>
        </w:rPr>
      </w:pPr>
    </w:p>
    <w:p w:rsidR="0081628E" w:rsidRDefault="0081628E" w:rsidP="0081628E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:rsidR="0081628E" w:rsidRDefault="0081628E" w:rsidP="0081628E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        А.С. Коломиец</w:t>
      </w:r>
    </w:p>
    <w:p w:rsidR="0081628E" w:rsidRPr="00625DC2" w:rsidRDefault="0081628E" w:rsidP="0081628E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18.08.2025</w:t>
      </w:r>
    </w:p>
    <w:p w:rsidR="00341A43" w:rsidRDefault="00341A43" w:rsidP="004A07C5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4A07C5" w:rsidRPr="00625DC2" w:rsidRDefault="004A07C5" w:rsidP="004A07C5">
      <w:pPr>
        <w:spacing w:line="235" w:lineRule="auto"/>
        <w:ind w:firstLine="900"/>
        <w:jc w:val="both"/>
        <w:rPr>
          <w:sz w:val="28"/>
          <w:szCs w:val="28"/>
        </w:rPr>
      </w:pPr>
    </w:p>
    <w:p w:rsidR="004A07C5" w:rsidRPr="00625DC2" w:rsidRDefault="004A07C5" w:rsidP="004A07C5">
      <w:pPr>
        <w:rPr>
          <w:sz w:val="28"/>
        </w:rPr>
      </w:pPr>
    </w:p>
    <w:tbl>
      <w:tblPr>
        <w:tblpPr w:leftFromText="180" w:rightFromText="180" w:vertAnchor="text" w:horzAnchor="margin" w:tblpY="-626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4A07C5" w:rsidRPr="00625DC2" w:rsidTr="003E140F">
        <w:trPr>
          <w:trHeight w:val="25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A07C5" w:rsidRPr="00625DC2" w:rsidRDefault="004A07C5" w:rsidP="003E140F">
            <w:pPr>
              <w:ind w:firstLine="4047"/>
              <w:jc w:val="center"/>
            </w:pPr>
            <w:bookmarkStart w:id="1" w:name="RANGE!A1:C157"/>
            <w:r w:rsidRPr="00625DC2">
              <w:t>Приложение</w:t>
            </w:r>
            <w:bookmarkEnd w:id="1"/>
          </w:p>
        </w:tc>
      </w:tr>
      <w:tr w:rsidR="004A07C5" w:rsidRPr="00625DC2" w:rsidTr="003E140F">
        <w:trPr>
          <w:trHeight w:val="25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A07C5" w:rsidRPr="00625DC2" w:rsidRDefault="004A07C5" w:rsidP="003E140F">
            <w:pPr>
              <w:ind w:firstLine="4047"/>
              <w:jc w:val="center"/>
            </w:pPr>
            <w:r w:rsidRPr="00625DC2">
              <w:t>к Сведениям о ходе исполнения</w:t>
            </w:r>
          </w:p>
        </w:tc>
      </w:tr>
      <w:tr w:rsidR="004A07C5" w:rsidRPr="00625DC2" w:rsidTr="003E140F">
        <w:trPr>
          <w:trHeight w:val="29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A07C5" w:rsidRPr="00625DC2" w:rsidRDefault="004A07C5" w:rsidP="003E140F">
            <w:pPr>
              <w:ind w:firstLine="4047"/>
              <w:jc w:val="center"/>
            </w:pPr>
            <w:r w:rsidRPr="00625DC2">
              <w:t>бюджета города Азова</w:t>
            </w:r>
          </w:p>
        </w:tc>
      </w:tr>
      <w:tr w:rsidR="004A07C5" w:rsidRPr="00625DC2" w:rsidTr="003E140F">
        <w:trPr>
          <w:trHeight w:val="25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A07C5" w:rsidRPr="00625DC2" w:rsidRDefault="004A07C5" w:rsidP="00512FA1">
            <w:pPr>
              <w:ind w:firstLine="4047"/>
              <w:jc w:val="center"/>
            </w:pPr>
            <w:r w:rsidRPr="00625DC2">
              <w:t xml:space="preserve">за </w:t>
            </w:r>
            <w:r w:rsidR="000B2AD7" w:rsidRPr="00625DC2">
              <w:t>1</w:t>
            </w:r>
            <w:r w:rsidRPr="00625DC2">
              <w:t xml:space="preserve"> </w:t>
            </w:r>
            <w:r w:rsidR="00512FA1" w:rsidRPr="00625DC2">
              <w:t>полугодие</w:t>
            </w:r>
            <w:r w:rsidRPr="00625DC2">
              <w:t xml:space="preserve"> 202</w:t>
            </w:r>
            <w:r w:rsidR="000B2AD7" w:rsidRPr="00625DC2">
              <w:t>5</w:t>
            </w:r>
            <w:r w:rsidRPr="00625DC2">
              <w:t xml:space="preserve"> года  </w:t>
            </w:r>
          </w:p>
        </w:tc>
      </w:tr>
      <w:tr w:rsidR="004A07C5" w:rsidRPr="00625DC2" w:rsidTr="003E140F">
        <w:trPr>
          <w:trHeight w:val="31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ИНФОРМАЦИЯ</w:t>
            </w:r>
          </w:p>
        </w:tc>
      </w:tr>
      <w:tr w:rsidR="004A07C5" w:rsidRPr="00625DC2" w:rsidTr="003E140F">
        <w:trPr>
          <w:trHeight w:val="31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4A07C5" w:rsidP="00512FA1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об исполнении бюджета города Азова</w:t>
            </w:r>
            <w:r w:rsidRPr="00625DC2">
              <w:rPr>
                <w:b/>
                <w:sz w:val="28"/>
                <w:szCs w:val="28"/>
              </w:rPr>
              <w:t xml:space="preserve"> </w:t>
            </w:r>
            <w:r w:rsidRPr="00625DC2">
              <w:rPr>
                <w:sz w:val="28"/>
                <w:szCs w:val="28"/>
              </w:rPr>
              <w:t>за</w:t>
            </w:r>
            <w:r w:rsidRPr="00625DC2">
              <w:rPr>
                <w:b/>
                <w:sz w:val="28"/>
                <w:szCs w:val="28"/>
              </w:rPr>
              <w:t xml:space="preserve"> </w:t>
            </w:r>
            <w:r w:rsidR="000B2AD7" w:rsidRPr="00625DC2">
              <w:rPr>
                <w:sz w:val="28"/>
                <w:szCs w:val="28"/>
              </w:rPr>
              <w:t xml:space="preserve">1 </w:t>
            </w:r>
            <w:r w:rsidR="00512FA1" w:rsidRPr="00625DC2">
              <w:rPr>
                <w:sz w:val="28"/>
                <w:szCs w:val="28"/>
              </w:rPr>
              <w:t>полугодие</w:t>
            </w:r>
            <w:r w:rsidR="00602091" w:rsidRPr="00625DC2">
              <w:rPr>
                <w:sz w:val="28"/>
                <w:szCs w:val="28"/>
              </w:rPr>
              <w:t xml:space="preserve"> </w:t>
            </w:r>
            <w:r w:rsidRPr="00625DC2">
              <w:rPr>
                <w:sz w:val="28"/>
                <w:szCs w:val="28"/>
              </w:rPr>
              <w:t>202</w:t>
            </w:r>
            <w:r w:rsidR="000B2AD7" w:rsidRPr="00625DC2">
              <w:rPr>
                <w:sz w:val="28"/>
                <w:szCs w:val="28"/>
              </w:rPr>
              <w:t>5</w:t>
            </w:r>
            <w:r w:rsidRPr="00625DC2">
              <w:rPr>
                <w:sz w:val="28"/>
                <w:szCs w:val="28"/>
              </w:rPr>
              <w:t xml:space="preserve"> года</w:t>
            </w:r>
          </w:p>
        </w:tc>
      </w:tr>
    </w:tbl>
    <w:p w:rsidR="004A07C5" w:rsidRPr="00625DC2" w:rsidRDefault="004A07C5" w:rsidP="004A07C5">
      <w:pPr>
        <w:ind w:left="6372" w:firstLine="708"/>
        <w:rPr>
          <w:sz w:val="28"/>
          <w:szCs w:val="28"/>
        </w:rPr>
      </w:pPr>
    </w:p>
    <w:p w:rsidR="004A07C5" w:rsidRPr="00625DC2" w:rsidRDefault="00392CA2" w:rsidP="004A07C5">
      <w:pPr>
        <w:ind w:left="6372" w:firstLine="708"/>
      </w:pPr>
      <w:r w:rsidRPr="00625DC2">
        <w:rPr>
          <w:sz w:val="28"/>
          <w:szCs w:val="28"/>
        </w:rPr>
        <w:t xml:space="preserve">             </w:t>
      </w:r>
      <w:r w:rsidR="004A07C5" w:rsidRPr="00625DC2">
        <w:rPr>
          <w:sz w:val="28"/>
          <w:szCs w:val="28"/>
        </w:rPr>
        <w:t>(тыс. рублей)</w:t>
      </w:r>
    </w:p>
    <w:tbl>
      <w:tblPr>
        <w:tblW w:w="95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5"/>
        <w:gridCol w:w="2006"/>
        <w:gridCol w:w="1774"/>
      </w:tblGrid>
      <w:tr w:rsidR="004A07C5" w:rsidRPr="00625DC2" w:rsidTr="003E140F">
        <w:trPr>
          <w:trHeight w:val="1230"/>
          <w:tblHeader/>
        </w:trPr>
        <w:tc>
          <w:tcPr>
            <w:tcW w:w="5775" w:type="dxa"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06" w:type="dxa"/>
            <w:vAlign w:val="center"/>
          </w:tcPr>
          <w:p w:rsidR="004A07C5" w:rsidRPr="00625DC2" w:rsidRDefault="004A07C5" w:rsidP="003E140F">
            <w:pPr>
              <w:tabs>
                <w:tab w:val="left" w:pos="647"/>
              </w:tabs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Утвержденные бюджетные назначения на год</w:t>
            </w:r>
          </w:p>
        </w:tc>
        <w:tc>
          <w:tcPr>
            <w:tcW w:w="1774" w:type="dxa"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Исполнение</w:t>
            </w: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07C5" w:rsidRPr="00625DC2" w:rsidRDefault="004A07C5" w:rsidP="004A07C5">
      <w:pPr>
        <w:spacing w:line="100" w:lineRule="exact"/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27"/>
        <w:gridCol w:w="1985"/>
        <w:gridCol w:w="1701"/>
      </w:tblGrid>
      <w:tr w:rsidR="004A07C5" w:rsidRPr="00625DC2" w:rsidTr="003E140F">
        <w:trPr>
          <w:trHeight w:val="330"/>
          <w:tblHeader/>
        </w:trPr>
        <w:tc>
          <w:tcPr>
            <w:tcW w:w="5827" w:type="dxa"/>
            <w:tcBorders>
              <w:top w:val="single" w:sz="4" w:space="0" w:color="auto"/>
              <w:bottom w:val="single" w:sz="6" w:space="0" w:color="auto"/>
            </w:tcBorders>
          </w:tcPr>
          <w:p w:rsidR="004A07C5" w:rsidRPr="00625DC2" w:rsidRDefault="004A07C5" w:rsidP="003E140F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  <w:noWrap/>
          </w:tcPr>
          <w:p w:rsidR="004A07C5" w:rsidRPr="00625DC2" w:rsidRDefault="004A07C5" w:rsidP="003E140F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noWrap/>
          </w:tcPr>
          <w:p w:rsidR="004A07C5" w:rsidRPr="00625DC2" w:rsidRDefault="004A07C5" w:rsidP="003E140F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3</w:t>
            </w:r>
          </w:p>
        </w:tc>
      </w:tr>
      <w:tr w:rsidR="004A07C5" w:rsidRPr="00625DC2" w:rsidTr="003E140F">
        <w:trPr>
          <w:trHeight w:val="438"/>
        </w:trPr>
        <w:tc>
          <w:tcPr>
            <w:tcW w:w="582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ДОХОДЫ</w:t>
            </w:r>
          </w:p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</w:p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bCs/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bCs/>
                <w:sz w:val="28"/>
                <w:szCs w:val="28"/>
              </w:rPr>
            </w:pPr>
          </w:p>
          <w:p w:rsidR="004A07C5" w:rsidRPr="00625DC2" w:rsidRDefault="00505A85" w:rsidP="00376EA5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1</w:t>
            </w:r>
            <w:r w:rsidR="00376EA5" w:rsidRPr="00625DC2">
              <w:rPr>
                <w:bCs/>
                <w:sz w:val="28"/>
                <w:szCs w:val="28"/>
              </w:rPr>
              <w:t> 322 401,1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bCs/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bCs/>
                <w:sz w:val="28"/>
                <w:szCs w:val="28"/>
              </w:rPr>
            </w:pPr>
          </w:p>
          <w:p w:rsidR="004A07C5" w:rsidRPr="00625DC2" w:rsidRDefault="000D39B7" w:rsidP="003561D4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543 355,6</w:t>
            </w:r>
          </w:p>
        </w:tc>
      </w:tr>
      <w:tr w:rsidR="004A07C5" w:rsidRPr="00625DC2" w:rsidTr="003E140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577A6E" w:rsidRDefault="003B54EC" w:rsidP="008D3095">
            <w:pPr>
              <w:jc w:val="center"/>
              <w:rPr>
                <w:bCs/>
                <w:sz w:val="28"/>
                <w:szCs w:val="28"/>
              </w:rPr>
            </w:pPr>
            <w:r w:rsidRPr="00577A6E">
              <w:rPr>
                <w:bCs/>
                <w:sz w:val="28"/>
                <w:szCs w:val="28"/>
              </w:rPr>
              <w:t>6</w:t>
            </w:r>
            <w:r w:rsidR="008D3095" w:rsidRPr="00577A6E">
              <w:rPr>
                <w:bCs/>
                <w:sz w:val="28"/>
                <w:szCs w:val="28"/>
              </w:rPr>
              <w:t>54</w:t>
            </w:r>
            <w:r w:rsidRPr="00577A6E">
              <w:rPr>
                <w:bCs/>
                <w:sz w:val="28"/>
                <w:szCs w:val="28"/>
              </w:rPr>
              <w:t> 359,2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0D39B7" w:rsidP="003E140F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282 765,7</w:t>
            </w:r>
          </w:p>
        </w:tc>
      </w:tr>
      <w:tr w:rsidR="004A07C5" w:rsidRPr="00625DC2" w:rsidTr="003E140F">
        <w:trPr>
          <w:trHeight w:val="416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577A6E" w:rsidRDefault="008D3095" w:rsidP="008D3095">
            <w:pPr>
              <w:jc w:val="center"/>
              <w:rPr>
                <w:sz w:val="28"/>
                <w:szCs w:val="28"/>
              </w:rPr>
            </w:pPr>
            <w:r w:rsidRPr="00577A6E">
              <w:rPr>
                <w:bCs/>
                <w:sz w:val="28"/>
                <w:szCs w:val="28"/>
              </w:rPr>
              <w:t>654</w:t>
            </w:r>
            <w:r w:rsidR="003B54EC" w:rsidRPr="00577A6E">
              <w:rPr>
                <w:bCs/>
                <w:sz w:val="28"/>
                <w:szCs w:val="28"/>
              </w:rPr>
              <w:t> 359,2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0D39B7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282 765,7</w:t>
            </w:r>
          </w:p>
        </w:tc>
      </w:tr>
      <w:tr w:rsidR="004A07C5" w:rsidRPr="00625DC2" w:rsidTr="003E140F">
        <w:trPr>
          <w:trHeight w:val="416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376EA5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11 358,4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207893" w:rsidP="005B185C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4 659,3</w:t>
            </w:r>
          </w:p>
        </w:tc>
      </w:tr>
      <w:tr w:rsidR="004A07C5" w:rsidRPr="00625DC2" w:rsidTr="003E140F">
        <w:trPr>
          <w:trHeight w:val="416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BD4A06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10 934,8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4289B" w:rsidRPr="00625DC2" w:rsidRDefault="0004289B" w:rsidP="003E140F">
            <w:pPr>
              <w:jc w:val="center"/>
              <w:rPr>
                <w:sz w:val="28"/>
                <w:szCs w:val="28"/>
              </w:rPr>
            </w:pPr>
          </w:p>
          <w:p w:rsidR="0004289B" w:rsidRPr="00625DC2" w:rsidRDefault="0004289B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207893" w:rsidP="005B185C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4</w:t>
            </w:r>
            <w:r w:rsidR="0058746D" w:rsidRPr="00625DC2">
              <w:rPr>
                <w:sz w:val="28"/>
                <w:szCs w:val="28"/>
              </w:rPr>
              <w:t> </w:t>
            </w:r>
            <w:r w:rsidRPr="00625DC2">
              <w:rPr>
                <w:sz w:val="28"/>
                <w:szCs w:val="28"/>
              </w:rPr>
              <w:t>436</w:t>
            </w:r>
            <w:r w:rsidR="0058746D" w:rsidRPr="00625DC2">
              <w:rPr>
                <w:sz w:val="28"/>
                <w:szCs w:val="28"/>
              </w:rPr>
              <w:t>,3</w:t>
            </w:r>
          </w:p>
        </w:tc>
      </w:tr>
      <w:tr w:rsidR="0058746D" w:rsidRPr="00625DC2" w:rsidTr="003E140F">
        <w:trPr>
          <w:trHeight w:val="416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46D" w:rsidRPr="00625DC2" w:rsidRDefault="0058746D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Туристический налог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746D" w:rsidRPr="00625DC2" w:rsidRDefault="00376EA5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423,6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746D" w:rsidRPr="00625DC2" w:rsidRDefault="0058746D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223,0</w:t>
            </w:r>
          </w:p>
        </w:tc>
      </w:tr>
      <w:tr w:rsidR="004A07C5" w:rsidRPr="00625DC2" w:rsidTr="003E140F">
        <w:trPr>
          <w:trHeight w:val="421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625DC2" w:rsidRDefault="00BD4A06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132 160,4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625DC2" w:rsidRDefault="0058746D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89 630,8</w:t>
            </w:r>
          </w:p>
        </w:tc>
      </w:tr>
      <w:tr w:rsidR="004A07C5" w:rsidRPr="00625DC2" w:rsidTr="003E140F">
        <w:trPr>
          <w:trHeight w:val="5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BD4A06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85 699,8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58746D" w:rsidP="009A53BE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44 166,</w:t>
            </w:r>
            <w:r w:rsidR="009A53BE" w:rsidRPr="00625DC2">
              <w:rPr>
                <w:sz w:val="28"/>
                <w:szCs w:val="28"/>
              </w:rPr>
              <w:t>2</w:t>
            </w:r>
          </w:p>
        </w:tc>
      </w:tr>
      <w:tr w:rsidR="004A07C5" w:rsidRPr="00625DC2" w:rsidTr="003E140F">
        <w:trPr>
          <w:trHeight w:val="5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625DC2" w:rsidRDefault="00C612CC" w:rsidP="0058746D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50,</w:t>
            </w:r>
            <w:r w:rsidR="0058746D" w:rsidRPr="00625DC2">
              <w:rPr>
                <w:sz w:val="28"/>
                <w:szCs w:val="28"/>
              </w:rPr>
              <w:t>3</w:t>
            </w:r>
          </w:p>
        </w:tc>
      </w:tr>
      <w:tr w:rsidR="004A07C5" w:rsidRPr="00625DC2" w:rsidTr="003E140F">
        <w:trPr>
          <w:trHeight w:val="238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625DC2" w:rsidRDefault="00BD4A06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9 344,0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625DC2" w:rsidRDefault="0058746D" w:rsidP="00CF526D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7 768,2</w:t>
            </w:r>
          </w:p>
        </w:tc>
      </w:tr>
      <w:tr w:rsidR="004A07C5" w:rsidRPr="00625DC2" w:rsidTr="003E140F">
        <w:trPr>
          <w:trHeight w:val="238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625DC2" w:rsidRDefault="002659BE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37 116,6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625DC2" w:rsidRDefault="000D39B7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37 646,1</w:t>
            </w:r>
          </w:p>
        </w:tc>
      </w:tr>
      <w:tr w:rsidR="004A07C5" w:rsidRPr="00625DC2" w:rsidTr="003E140F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625DC2" w:rsidRDefault="002659BE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296 012,3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625DC2" w:rsidRDefault="00833A45" w:rsidP="00293209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88 478,9</w:t>
            </w:r>
          </w:p>
        </w:tc>
      </w:tr>
      <w:tr w:rsidR="004A07C5" w:rsidRPr="00625DC2" w:rsidTr="003E140F">
        <w:trPr>
          <w:trHeight w:val="21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2659BE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34 946,9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833A45" w:rsidP="005A0E0B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3 072,3</w:t>
            </w:r>
          </w:p>
        </w:tc>
      </w:tr>
      <w:tr w:rsidR="004A07C5" w:rsidRPr="00625DC2" w:rsidTr="003E140F">
        <w:trPr>
          <w:trHeight w:val="4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625DC2" w:rsidRDefault="002659BE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79 743,0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625DC2" w:rsidRDefault="00833A45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14 440,6</w:t>
            </w:r>
          </w:p>
        </w:tc>
      </w:tr>
      <w:tr w:rsidR="004A07C5" w:rsidRPr="00625DC2" w:rsidTr="003E140F">
        <w:trPr>
          <w:trHeight w:val="23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625DC2" w:rsidRDefault="002659BE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181 322,4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625DC2" w:rsidRDefault="000D39B7" w:rsidP="00572CCE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70 966,0</w:t>
            </w:r>
          </w:p>
        </w:tc>
      </w:tr>
      <w:tr w:rsidR="004A07C5" w:rsidRPr="00625DC2" w:rsidTr="003E140F">
        <w:trPr>
          <w:trHeight w:val="283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625DC2" w:rsidRDefault="002F6F18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61 763,9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625DC2" w:rsidRDefault="00833A45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31 165,7</w:t>
            </w:r>
          </w:p>
        </w:tc>
      </w:tr>
      <w:tr w:rsidR="004A07C5" w:rsidRPr="00625DC2" w:rsidTr="003E140F">
        <w:trPr>
          <w:trHeight w:val="508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lastRenderedPageBreak/>
              <w:t xml:space="preserve">Государственная  пошлина  по  делам, рассматриваемым в судах общей юрисдикции, мировыми судьями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2F6F18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54 177,2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833A45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28 754,0</w:t>
            </w:r>
          </w:p>
        </w:tc>
      </w:tr>
      <w:tr w:rsidR="004A07C5" w:rsidRPr="00625DC2" w:rsidTr="003E140F">
        <w:trPr>
          <w:trHeight w:val="9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323D07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  <w:lang w:eastAsia="ru-RU"/>
              </w:rPr>
              <w:t>1 057,0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833A45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152</w:t>
            </w:r>
            <w:r w:rsidR="00FE5BDB" w:rsidRPr="00625DC2">
              <w:rPr>
                <w:sz w:val="28"/>
                <w:szCs w:val="28"/>
              </w:rPr>
              <w:t>,6</w:t>
            </w:r>
          </w:p>
        </w:tc>
      </w:tr>
      <w:tr w:rsidR="004A07C5" w:rsidRPr="00625DC2" w:rsidTr="003E140F">
        <w:trPr>
          <w:trHeight w:val="9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323D07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6 529,7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833A45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2 259,1</w:t>
            </w:r>
          </w:p>
        </w:tc>
      </w:tr>
      <w:tr w:rsidR="004A07C5" w:rsidRPr="00625DC2" w:rsidTr="003E140F">
        <w:trPr>
          <w:trHeight w:val="1354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ДОХОДЫ ОТ ИСПОЛЬЗОВАНИЯ ИМУЩЕСТВА, НАХОДЯЩЕГОСЯ  В ГОСУДАРСТВЕННОЙ 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8B6933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158 125,7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0A75" w:rsidRPr="00625DC2" w:rsidRDefault="00720A75" w:rsidP="003E140F">
            <w:pPr>
              <w:jc w:val="center"/>
              <w:rPr>
                <w:sz w:val="28"/>
              </w:rPr>
            </w:pPr>
          </w:p>
          <w:p w:rsidR="00720A75" w:rsidRPr="00625DC2" w:rsidRDefault="00720A75" w:rsidP="003E140F">
            <w:pPr>
              <w:jc w:val="center"/>
              <w:rPr>
                <w:sz w:val="28"/>
              </w:rPr>
            </w:pPr>
          </w:p>
          <w:p w:rsidR="00720A75" w:rsidRPr="00625DC2" w:rsidRDefault="00720A75" w:rsidP="003E140F">
            <w:pPr>
              <w:jc w:val="center"/>
              <w:rPr>
                <w:sz w:val="28"/>
              </w:rPr>
            </w:pPr>
          </w:p>
          <w:p w:rsidR="004A07C5" w:rsidRPr="00625DC2" w:rsidRDefault="00833A45" w:rsidP="003E140F">
            <w:pPr>
              <w:jc w:val="center"/>
              <w:rPr>
                <w:sz w:val="28"/>
              </w:rPr>
            </w:pPr>
            <w:r w:rsidRPr="00625DC2">
              <w:rPr>
                <w:sz w:val="28"/>
              </w:rPr>
              <w:t>24 327,3</w:t>
            </w:r>
          </w:p>
        </w:tc>
      </w:tr>
      <w:tr w:rsidR="004A07C5" w:rsidRPr="00625DC2" w:rsidTr="003E140F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8B6933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153 221,7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</w:rPr>
            </w:pPr>
          </w:p>
          <w:p w:rsidR="004A07C5" w:rsidRPr="00625DC2" w:rsidRDefault="000D39B7" w:rsidP="004B1CC3">
            <w:pPr>
              <w:jc w:val="center"/>
              <w:rPr>
                <w:sz w:val="28"/>
              </w:rPr>
            </w:pPr>
            <w:r w:rsidRPr="00625DC2">
              <w:rPr>
                <w:sz w:val="28"/>
              </w:rPr>
              <w:t>19 882,4</w:t>
            </w:r>
          </w:p>
        </w:tc>
      </w:tr>
      <w:tr w:rsidR="00354A9D" w:rsidRPr="00625DC2" w:rsidTr="003E140F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A9D" w:rsidRPr="00625DC2" w:rsidRDefault="00354A9D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4A9D" w:rsidRPr="00625DC2" w:rsidRDefault="009D5C82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262,1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59D9" w:rsidRPr="00625DC2" w:rsidRDefault="005459D9" w:rsidP="003E140F">
            <w:pPr>
              <w:jc w:val="center"/>
              <w:rPr>
                <w:sz w:val="28"/>
              </w:rPr>
            </w:pPr>
          </w:p>
          <w:p w:rsidR="005459D9" w:rsidRPr="00625DC2" w:rsidRDefault="005459D9" w:rsidP="003E140F">
            <w:pPr>
              <w:jc w:val="center"/>
              <w:rPr>
                <w:sz w:val="28"/>
              </w:rPr>
            </w:pPr>
          </w:p>
          <w:p w:rsidR="005459D9" w:rsidRPr="00625DC2" w:rsidRDefault="005459D9" w:rsidP="003E140F">
            <w:pPr>
              <w:jc w:val="center"/>
              <w:rPr>
                <w:sz w:val="28"/>
              </w:rPr>
            </w:pPr>
          </w:p>
          <w:p w:rsidR="00354A9D" w:rsidRPr="00625DC2" w:rsidRDefault="00506F1D" w:rsidP="003E140F">
            <w:pPr>
              <w:jc w:val="center"/>
              <w:rPr>
                <w:sz w:val="28"/>
              </w:rPr>
            </w:pPr>
            <w:r w:rsidRPr="00625DC2">
              <w:rPr>
                <w:sz w:val="28"/>
              </w:rPr>
              <w:t>71</w:t>
            </w:r>
            <w:r w:rsidR="00FE5BDB" w:rsidRPr="00625DC2">
              <w:rPr>
                <w:sz w:val="28"/>
              </w:rPr>
              <w:t>,5</w:t>
            </w:r>
          </w:p>
        </w:tc>
      </w:tr>
      <w:tr w:rsidR="004A07C5" w:rsidRPr="00625DC2" w:rsidTr="003E140F">
        <w:trPr>
          <w:trHeight w:val="69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Платежи  от  государственных  и муниципальных унитарных предприятий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5579B6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630,0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260D" w:rsidRPr="00625DC2" w:rsidRDefault="00DF260D" w:rsidP="003E140F">
            <w:pPr>
              <w:jc w:val="center"/>
              <w:rPr>
                <w:sz w:val="28"/>
              </w:rPr>
            </w:pPr>
          </w:p>
          <w:p w:rsidR="004A07C5" w:rsidRPr="00625DC2" w:rsidRDefault="00FE5BDB" w:rsidP="003E140F">
            <w:pPr>
              <w:jc w:val="center"/>
              <w:rPr>
                <w:sz w:val="28"/>
              </w:rPr>
            </w:pPr>
            <w:r w:rsidRPr="00625DC2">
              <w:rPr>
                <w:sz w:val="28"/>
              </w:rPr>
              <w:t>-</w:t>
            </w:r>
          </w:p>
        </w:tc>
      </w:tr>
      <w:tr w:rsidR="004A07C5" w:rsidRPr="00625DC2" w:rsidTr="003E140F">
        <w:trPr>
          <w:trHeight w:val="366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5579B6" w:rsidP="0004289B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4 011,9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tabs>
                <w:tab w:val="left" w:pos="1582"/>
              </w:tabs>
              <w:jc w:val="center"/>
              <w:rPr>
                <w:sz w:val="28"/>
              </w:rPr>
            </w:pPr>
          </w:p>
          <w:p w:rsidR="004A07C5" w:rsidRPr="00625DC2" w:rsidRDefault="004A07C5" w:rsidP="003E140F">
            <w:pPr>
              <w:tabs>
                <w:tab w:val="left" w:pos="1582"/>
              </w:tabs>
              <w:jc w:val="center"/>
              <w:rPr>
                <w:sz w:val="28"/>
              </w:rPr>
            </w:pPr>
          </w:p>
          <w:p w:rsidR="004A07C5" w:rsidRPr="00625DC2" w:rsidRDefault="004A07C5" w:rsidP="003E140F">
            <w:pPr>
              <w:tabs>
                <w:tab w:val="left" w:pos="1582"/>
              </w:tabs>
              <w:jc w:val="center"/>
              <w:rPr>
                <w:sz w:val="28"/>
              </w:rPr>
            </w:pPr>
          </w:p>
          <w:p w:rsidR="004A07C5" w:rsidRPr="00625DC2" w:rsidRDefault="004A07C5" w:rsidP="003E140F">
            <w:pPr>
              <w:tabs>
                <w:tab w:val="left" w:pos="1582"/>
              </w:tabs>
              <w:jc w:val="center"/>
              <w:rPr>
                <w:sz w:val="28"/>
              </w:rPr>
            </w:pPr>
          </w:p>
          <w:p w:rsidR="004A07C5" w:rsidRPr="00625DC2" w:rsidRDefault="004A07C5" w:rsidP="003E140F">
            <w:pPr>
              <w:tabs>
                <w:tab w:val="left" w:pos="1582"/>
              </w:tabs>
              <w:jc w:val="center"/>
              <w:rPr>
                <w:sz w:val="28"/>
              </w:rPr>
            </w:pPr>
          </w:p>
          <w:p w:rsidR="004A07C5" w:rsidRPr="00625DC2" w:rsidRDefault="004A07C5" w:rsidP="003E140F">
            <w:pPr>
              <w:tabs>
                <w:tab w:val="left" w:pos="1582"/>
              </w:tabs>
              <w:jc w:val="center"/>
              <w:rPr>
                <w:sz w:val="28"/>
              </w:rPr>
            </w:pPr>
          </w:p>
          <w:p w:rsidR="004A07C5" w:rsidRPr="00625DC2" w:rsidRDefault="00506F1D" w:rsidP="00506F1D">
            <w:pPr>
              <w:tabs>
                <w:tab w:val="left" w:pos="1582"/>
              </w:tabs>
              <w:jc w:val="center"/>
              <w:rPr>
                <w:sz w:val="28"/>
              </w:rPr>
            </w:pPr>
            <w:r w:rsidRPr="00625DC2">
              <w:rPr>
                <w:sz w:val="28"/>
              </w:rPr>
              <w:t>4</w:t>
            </w:r>
            <w:r w:rsidR="00732956" w:rsidRPr="00625DC2">
              <w:rPr>
                <w:sz w:val="28"/>
              </w:rPr>
              <w:t> </w:t>
            </w:r>
            <w:r w:rsidRPr="00625DC2">
              <w:rPr>
                <w:sz w:val="28"/>
              </w:rPr>
              <w:t>373</w:t>
            </w:r>
            <w:r w:rsidR="00732956" w:rsidRPr="00625DC2">
              <w:rPr>
                <w:sz w:val="28"/>
              </w:rPr>
              <w:t>,4</w:t>
            </w:r>
          </w:p>
        </w:tc>
      </w:tr>
      <w:tr w:rsidR="004A07C5" w:rsidRPr="00625DC2" w:rsidTr="003E140F">
        <w:trPr>
          <w:trHeight w:val="37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ПЛАТЕЖИ  ПРИ  ПОЛЬЗОВАНИИ ПРИРОДНЫМИ РЕСУРСАМИ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B113FC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401,5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732956" w:rsidP="00506F1D">
            <w:pPr>
              <w:jc w:val="center"/>
              <w:rPr>
                <w:sz w:val="28"/>
              </w:rPr>
            </w:pPr>
            <w:r w:rsidRPr="00625DC2">
              <w:rPr>
                <w:sz w:val="28"/>
              </w:rPr>
              <w:t>258,</w:t>
            </w:r>
            <w:r w:rsidR="00506F1D" w:rsidRPr="00625DC2">
              <w:rPr>
                <w:sz w:val="28"/>
              </w:rPr>
              <w:t>4</w:t>
            </w:r>
          </w:p>
        </w:tc>
      </w:tr>
      <w:tr w:rsidR="00506F1D" w:rsidRPr="00625DC2" w:rsidTr="00E94C4E">
        <w:trPr>
          <w:trHeight w:val="6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F1D" w:rsidRPr="00625DC2" w:rsidRDefault="00506F1D" w:rsidP="00506F1D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F1D" w:rsidRPr="00625DC2" w:rsidRDefault="00506F1D" w:rsidP="00506F1D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401,5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F1D" w:rsidRPr="00625DC2" w:rsidRDefault="00506F1D" w:rsidP="00506F1D">
            <w:pPr>
              <w:jc w:val="center"/>
              <w:rPr>
                <w:sz w:val="28"/>
              </w:rPr>
            </w:pPr>
            <w:r w:rsidRPr="00625DC2">
              <w:rPr>
                <w:sz w:val="28"/>
              </w:rPr>
              <w:t>258,4</w:t>
            </w:r>
          </w:p>
        </w:tc>
      </w:tr>
      <w:tr w:rsidR="004A07C5" w:rsidRPr="00625DC2" w:rsidTr="003E140F">
        <w:trPr>
          <w:trHeight w:val="64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bCs/>
                <w:sz w:val="27"/>
                <w:szCs w:val="27"/>
              </w:rPr>
            </w:pPr>
            <w:r w:rsidRPr="00625DC2">
              <w:rPr>
                <w:bCs/>
                <w:sz w:val="27"/>
                <w:szCs w:val="27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CA3B2A" w:rsidP="00B113FC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  <w:lang w:eastAsia="ru-RU"/>
              </w:rPr>
              <w:t>90,</w:t>
            </w:r>
            <w:r w:rsidR="00B113FC" w:rsidRPr="00625DC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</w:rPr>
            </w:pPr>
          </w:p>
          <w:p w:rsidR="004A07C5" w:rsidRPr="00625DC2" w:rsidRDefault="00732956" w:rsidP="00506F1D">
            <w:pPr>
              <w:jc w:val="center"/>
              <w:rPr>
                <w:sz w:val="28"/>
              </w:rPr>
            </w:pPr>
            <w:r w:rsidRPr="00625DC2">
              <w:rPr>
                <w:sz w:val="28"/>
              </w:rPr>
              <w:t>8 </w:t>
            </w:r>
            <w:r w:rsidR="00506F1D" w:rsidRPr="00625DC2">
              <w:rPr>
                <w:sz w:val="28"/>
              </w:rPr>
              <w:t>896</w:t>
            </w:r>
            <w:r w:rsidRPr="00625DC2">
              <w:rPr>
                <w:sz w:val="28"/>
              </w:rPr>
              <w:t>,3</w:t>
            </w:r>
          </w:p>
        </w:tc>
      </w:tr>
      <w:tr w:rsidR="004A07C5" w:rsidRPr="00625DC2" w:rsidTr="003E140F">
        <w:trPr>
          <w:trHeight w:val="381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CA3B2A" w:rsidP="00B113FC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  <w:lang w:eastAsia="ru-RU"/>
              </w:rPr>
              <w:t>90,</w:t>
            </w:r>
            <w:r w:rsidR="00B113FC" w:rsidRPr="00625DC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732956" w:rsidP="00506F1D">
            <w:pPr>
              <w:jc w:val="center"/>
              <w:rPr>
                <w:sz w:val="28"/>
              </w:rPr>
            </w:pPr>
            <w:r w:rsidRPr="00625DC2">
              <w:rPr>
                <w:sz w:val="28"/>
              </w:rPr>
              <w:t>1</w:t>
            </w:r>
            <w:r w:rsidR="00506F1D" w:rsidRPr="00625DC2">
              <w:rPr>
                <w:sz w:val="28"/>
              </w:rPr>
              <w:t>6</w:t>
            </w:r>
            <w:r w:rsidRPr="00625DC2">
              <w:rPr>
                <w:sz w:val="28"/>
              </w:rPr>
              <w:t>,</w:t>
            </w:r>
            <w:r w:rsidR="00506F1D" w:rsidRPr="00625DC2">
              <w:rPr>
                <w:sz w:val="28"/>
              </w:rPr>
              <w:t>5</w:t>
            </w:r>
          </w:p>
        </w:tc>
      </w:tr>
      <w:tr w:rsidR="004A07C5" w:rsidRPr="00625DC2" w:rsidTr="003E140F">
        <w:trPr>
          <w:trHeight w:val="4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732956" w:rsidP="00527B5D">
            <w:pPr>
              <w:jc w:val="center"/>
              <w:rPr>
                <w:sz w:val="28"/>
              </w:rPr>
            </w:pPr>
            <w:r w:rsidRPr="00625DC2">
              <w:rPr>
                <w:sz w:val="28"/>
              </w:rPr>
              <w:t>8 </w:t>
            </w:r>
            <w:r w:rsidR="00506F1D" w:rsidRPr="00625DC2">
              <w:rPr>
                <w:sz w:val="28"/>
              </w:rPr>
              <w:t>879</w:t>
            </w:r>
            <w:r w:rsidRPr="00625DC2">
              <w:rPr>
                <w:sz w:val="28"/>
              </w:rPr>
              <w:t>,</w:t>
            </w:r>
            <w:r w:rsidR="00527B5D" w:rsidRPr="00625DC2">
              <w:rPr>
                <w:sz w:val="28"/>
              </w:rPr>
              <w:t>8</w:t>
            </w:r>
          </w:p>
        </w:tc>
      </w:tr>
      <w:tr w:rsidR="004A07C5" w:rsidRPr="00625DC2" w:rsidTr="003E140F">
        <w:trPr>
          <w:trHeight w:val="6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ДОХОДЫ  ОТ  ПРОДАЖИ МАТЕРИАЛЬНЫХ И НЕМАТЕРИАЛЬНЫХ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270E03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2 746,7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</w:rPr>
            </w:pPr>
          </w:p>
          <w:p w:rsidR="004A07C5" w:rsidRPr="00625DC2" w:rsidRDefault="00506F1D" w:rsidP="00506F1D">
            <w:pPr>
              <w:jc w:val="center"/>
              <w:rPr>
                <w:sz w:val="28"/>
              </w:rPr>
            </w:pPr>
            <w:r w:rsidRPr="00625DC2">
              <w:rPr>
                <w:sz w:val="28"/>
              </w:rPr>
              <w:t>10</w:t>
            </w:r>
            <w:r w:rsidR="00732956" w:rsidRPr="00625DC2">
              <w:rPr>
                <w:sz w:val="28"/>
              </w:rPr>
              <w:t> </w:t>
            </w:r>
            <w:r w:rsidRPr="00625DC2">
              <w:rPr>
                <w:sz w:val="28"/>
              </w:rPr>
              <w:t>737</w:t>
            </w:r>
            <w:r w:rsidR="00732956" w:rsidRPr="00625DC2">
              <w:rPr>
                <w:sz w:val="28"/>
              </w:rPr>
              <w:t>,</w:t>
            </w:r>
            <w:r w:rsidRPr="00625DC2">
              <w:rPr>
                <w:sz w:val="28"/>
              </w:rPr>
              <w:t>3</w:t>
            </w:r>
          </w:p>
        </w:tc>
      </w:tr>
      <w:tr w:rsidR="004A07C5" w:rsidRPr="00625DC2" w:rsidTr="003E140F">
        <w:trPr>
          <w:trHeight w:val="378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346F0D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785,0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</w:rPr>
            </w:pPr>
          </w:p>
          <w:p w:rsidR="004A07C5" w:rsidRPr="00625DC2" w:rsidRDefault="00506F1D" w:rsidP="003E140F">
            <w:pPr>
              <w:jc w:val="center"/>
              <w:rPr>
                <w:sz w:val="28"/>
              </w:rPr>
            </w:pPr>
            <w:r w:rsidRPr="00625DC2">
              <w:rPr>
                <w:sz w:val="28"/>
              </w:rPr>
              <w:t>9 292,9</w:t>
            </w:r>
          </w:p>
        </w:tc>
      </w:tr>
      <w:tr w:rsidR="004A07C5" w:rsidRPr="00625DC2" w:rsidTr="00152BA2">
        <w:trPr>
          <w:trHeight w:val="24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 xml:space="preserve">Плата за увеличение площади земельных участков, находящихся в частной собственности, в результате </w:t>
            </w:r>
            <w:r w:rsidR="00152BA2" w:rsidRPr="00625DC2">
              <w:rPr>
                <w:sz w:val="28"/>
                <w:szCs w:val="28"/>
              </w:rPr>
              <w:t xml:space="preserve"> </w:t>
            </w:r>
            <w:r w:rsidRPr="00625DC2">
              <w:rPr>
                <w:sz w:val="28"/>
                <w:szCs w:val="28"/>
              </w:rPr>
              <w:t>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D81F03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D81F03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D81F03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D81F03">
            <w:pPr>
              <w:jc w:val="center"/>
              <w:rPr>
                <w:sz w:val="28"/>
                <w:szCs w:val="28"/>
              </w:rPr>
            </w:pPr>
          </w:p>
          <w:p w:rsidR="00643307" w:rsidRPr="00625DC2" w:rsidRDefault="00643307" w:rsidP="00D81F03">
            <w:pPr>
              <w:jc w:val="center"/>
              <w:rPr>
                <w:sz w:val="28"/>
                <w:szCs w:val="28"/>
              </w:rPr>
            </w:pPr>
          </w:p>
          <w:p w:rsidR="00FE778E" w:rsidRPr="00625DC2" w:rsidRDefault="00FE778E" w:rsidP="00D81F03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169D1" w:rsidP="00FE778E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1 961,7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886124">
            <w:pPr>
              <w:jc w:val="center"/>
              <w:rPr>
                <w:sz w:val="28"/>
              </w:rPr>
            </w:pPr>
          </w:p>
          <w:p w:rsidR="004A07C5" w:rsidRPr="00625DC2" w:rsidRDefault="004A07C5" w:rsidP="00886124">
            <w:pPr>
              <w:jc w:val="center"/>
              <w:rPr>
                <w:sz w:val="28"/>
              </w:rPr>
            </w:pPr>
          </w:p>
          <w:p w:rsidR="004A07C5" w:rsidRPr="00625DC2" w:rsidRDefault="004A07C5" w:rsidP="00886124">
            <w:pPr>
              <w:jc w:val="center"/>
              <w:rPr>
                <w:sz w:val="28"/>
              </w:rPr>
            </w:pPr>
          </w:p>
          <w:p w:rsidR="004A07C5" w:rsidRPr="00625DC2" w:rsidRDefault="004A07C5" w:rsidP="00886124">
            <w:pPr>
              <w:jc w:val="center"/>
              <w:rPr>
                <w:sz w:val="28"/>
              </w:rPr>
            </w:pPr>
          </w:p>
          <w:p w:rsidR="004A07C5" w:rsidRPr="00625DC2" w:rsidRDefault="004A07C5" w:rsidP="00886124">
            <w:pPr>
              <w:jc w:val="center"/>
              <w:rPr>
                <w:sz w:val="28"/>
              </w:rPr>
            </w:pPr>
          </w:p>
          <w:p w:rsidR="00643307" w:rsidRPr="00625DC2" w:rsidRDefault="00643307" w:rsidP="00886124">
            <w:pPr>
              <w:jc w:val="center"/>
              <w:rPr>
                <w:sz w:val="28"/>
              </w:rPr>
            </w:pPr>
          </w:p>
          <w:p w:rsidR="004A07C5" w:rsidRPr="00625DC2" w:rsidRDefault="00506F1D" w:rsidP="00D64C40">
            <w:pPr>
              <w:jc w:val="center"/>
              <w:rPr>
                <w:sz w:val="28"/>
              </w:rPr>
            </w:pPr>
            <w:r w:rsidRPr="00625DC2">
              <w:rPr>
                <w:sz w:val="28"/>
              </w:rPr>
              <w:t>812,</w:t>
            </w:r>
            <w:r w:rsidR="00D64C40" w:rsidRPr="00625DC2">
              <w:rPr>
                <w:sz w:val="28"/>
              </w:rPr>
              <w:t>7</w:t>
            </w:r>
          </w:p>
        </w:tc>
      </w:tr>
      <w:tr w:rsidR="004A07C5" w:rsidRPr="00625DC2" w:rsidTr="003E140F">
        <w:trPr>
          <w:trHeight w:val="711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095E7F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732956" w:rsidP="003E140F">
            <w:pPr>
              <w:jc w:val="center"/>
              <w:rPr>
                <w:sz w:val="28"/>
              </w:rPr>
            </w:pPr>
            <w:r w:rsidRPr="00625DC2">
              <w:rPr>
                <w:sz w:val="28"/>
              </w:rPr>
              <w:t>631,7</w:t>
            </w:r>
          </w:p>
        </w:tc>
      </w:tr>
      <w:tr w:rsidR="004A07C5" w:rsidRPr="00625DC2" w:rsidTr="003E140F">
        <w:trPr>
          <w:trHeight w:val="711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:rsidR="004A07C5" w:rsidRPr="00625DC2" w:rsidRDefault="004A07C5" w:rsidP="003E140F">
            <w:pPr>
              <w:rPr>
                <w:sz w:val="28"/>
                <w:szCs w:val="28"/>
                <w:lang w:val="en-US"/>
              </w:rPr>
            </w:pPr>
            <w:r w:rsidRPr="00625DC2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A05320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5 382,4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</w:rPr>
            </w:pPr>
          </w:p>
          <w:p w:rsidR="004A07C5" w:rsidRPr="00625DC2" w:rsidRDefault="00506F1D" w:rsidP="003062DD">
            <w:pPr>
              <w:jc w:val="center"/>
              <w:rPr>
                <w:sz w:val="28"/>
              </w:rPr>
            </w:pPr>
            <w:r w:rsidRPr="00625DC2">
              <w:rPr>
                <w:sz w:val="28"/>
              </w:rPr>
              <w:t>2 418,</w:t>
            </w:r>
            <w:r w:rsidR="003062DD" w:rsidRPr="00625DC2">
              <w:rPr>
                <w:sz w:val="28"/>
              </w:rPr>
              <w:t>3</w:t>
            </w:r>
          </w:p>
        </w:tc>
      </w:tr>
      <w:tr w:rsidR="004A07C5" w:rsidRPr="00625DC2" w:rsidTr="003E140F">
        <w:trPr>
          <w:trHeight w:val="38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A05320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2 652,1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506F1D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1 259,9</w:t>
            </w:r>
          </w:p>
        </w:tc>
      </w:tr>
      <w:tr w:rsidR="004A07C5" w:rsidRPr="00625DC2" w:rsidTr="003E140F">
        <w:trPr>
          <w:trHeight w:val="38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32058D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1 583,7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506F1D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376,4</w:t>
            </w:r>
          </w:p>
        </w:tc>
      </w:tr>
      <w:tr w:rsidR="004A07C5" w:rsidRPr="00625DC2" w:rsidTr="003E140F">
        <w:trPr>
          <w:trHeight w:val="38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61A" w:rsidRPr="00625DC2" w:rsidRDefault="004A07C5" w:rsidP="00FE778E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FE778E" w:rsidRPr="00625DC2" w:rsidRDefault="00FE778E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32058D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1 000,0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FE778E" w:rsidRPr="00625DC2" w:rsidRDefault="00FE778E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506F1D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562,9</w:t>
            </w:r>
          </w:p>
        </w:tc>
      </w:tr>
      <w:tr w:rsidR="004A07C5" w:rsidRPr="00625DC2" w:rsidTr="003E140F">
        <w:trPr>
          <w:trHeight w:val="38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965C95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146,6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506F1D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219,1</w:t>
            </w:r>
          </w:p>
        </w:tc>
      </w:tr>
      <w:tr w:rsidR="00CB7D1A" w:rsidRPr="00625DC2" w:rsidTr="003E140F">
        <w:trPr>
          <w:trHeight w:val="38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D1A" w:rsidRPr="00625DC2" w:rsidRDefault="00CB7D1A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 xml:space="preserve">ПРОЧИЕ НЕНАЛОГОВЫЕ ДОХОДЫ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7D1A" w:rsidRPr="00625DC2" w:rsidRDefault="00CB7D1A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7D1A" w:rsidRPr="00625DC2" w:rsidRDefault="00CB7D1A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17,6</w:t>
            </w:r>
          </w:p>
        </w:tc>
      </w:tr>
      <w:tr w:rsidR="00CB7D1A" w:rsidRPr="00625DC2" w:rsidTr="003E140F">
        <w:trPr>
          <w:trHeight w:val="38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D1A" w:rsidRPr="00625DC2" w:rsidRDefault="00CB7D1A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7D1A" w:rsidRPr="00625DC2" w:rsidRDefault="00CB7D1A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7D1A" w:rsidRPr="00625DC2" w:rsidRDefault="00CB7D1A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17,6</w:t>
            </w:r>
          </w:p>
        </w:tc>
      </w:tr>
      <w:tr w:rsidR="004A07C5" w:rsidRPr="00625DC2" w:rsidTr="003E140F">
        <w:trPr>
          <w:trHeight w:val="251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7D3F98" w:rsidP="004F2CD4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2</w:t>
            </w:r>
            <w:r w:rsidR="004F2CD4" w:rsidRPr="00625DC2">
              <w:rPr>
                <w:sz w:val="28"/>
                <w:szCs w:val="28"/>
              </w:rPr>
              <w:t> 963 277,8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927515" w:rsidP="003E140F">
            <w:pPr>
              <w:jc w:val="center"/>
              <w:rPr>
                <w:sz w:val="28"/>
              </w:rPr>
            </w:pPr>
            <w:r w:rsidRPr="00625DC2">
              <w:rPr>
                <w:sz w:val="28"/>
              </w:rPr>
              <w:t>1 089 524,4</w:t>
            </w:r>
          </w:p>
        </w:tc>
      </w:tr>
      <w:tr w:rsidR="004A07C5" w:rsidRPr="00625DC2" w:rsidTr="003E140F">
        <w:trPr>
          <w:trHeight w:val="994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7D3F98" w:rsidP="004F2CD4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2</w:t>
            </w:r>
            <w:r w:rsidR="004F2CD4" w:rsidRPr="00625DC2">
              <w:rPr>
                <w:sz w:val="28"/>
                <w:szCs w:val="28"/>
              </w:rPr>
              <w:t> 963 277,8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10D0" w:rsidRPr="00625DC2" w:rsidRDefault="008510D0" w:rsidP="00572CCE">
            <w:pPr>
              <w:jc w:val="center"/>
              <w:rPr>
                <w:sz w:val="28"/>
              </w:rPr>
            </w:pPr>
          </w:p>
          <w:p w:rsidR="008510D0" w:rsidRPr="00625DC2" w:rsidRDefault="008510D0" w:rsidP="00572CCE">
            <w:pPr>
              <w:jc w:val="center"/>
              <w:rPr>
                <w:sz w:val="28"/>
              </w:rPr>
            </w:pPr>
          </w:p>
          <w:p w:rsidR="004A07C5" w:rsidRPr="00625DC2" w:rsidRDefault="00506F1D" w:rsidP="00CD12AE">
            <w:pPr>
              <w:jc w:val="center"/>
              <w:rPr>
                <w:sz w:val="28"/>
              </w:rPr>
            </w:pPr>
            <w:r w:rsidRPr="00625DC2">
              <w:rPr>
                <w:sz w:val="28"/>
              </w:rPr>
              <w:t>1 100 495,</w:t>
            </w:r>
            <w:r w:rsidR="00CD12AE" w:rsidRPr="00625DC2">
              <w:rPr>
                <w:sz w:val="28"/>
              </w:rPr>
              <w:t>9</w:t>
            </w:r>
          </w:p>
        </w:tc>
      </w:tr>
      <w:tr w:rsidR="004A07C5" w:rsidRPr="00625DC2" w:rsidTr="003E140F">
        <w:trPr>
          <w:trHeight w:val="791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</w:rPr>
            </w:pPr>
          </w:p>
          <w:p w:rsidR="004A07C5" w:rsidRPr="00625DC2" w:rsidRDefault="001B7125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</w:rPr>
              <w:t>103 903,5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10D0" w:rsidRPr="00625DC2" w:rsidRDefault="008510D0" w:rsidP="003E140F">
            <w:pPr>
              <w:jc w:val="center"/>
              <w:rPr>
                <w:sz w:val="28"/>
              </w:rPr>
            </w:pPr>
          </w:p>
          <w:p w:rsidR="004A07C5" w:rsidRPr="00625DC2" w:rsidRDefault="00506F1D" w:rsidP="003E140F">
            <w:pPr>
              <w:jc w:val="center"/>
              <w:rPr>
                <w:sz w:val="28"/>
              </w:rPr>
            </w:pPr>
            <w:r w:rsidRPr="00625DC2">
              <w:rPr>
                <w:sz w:val="28"/>
              </w:rPr>
              <w:t>23 453,3</w:t>
            </w:r>
          </w:p>
        </w:tc>
      </w:tr>
      <w:tr w:rsidR="004A07C5" w:rsidRPr="00625DC2" w:rsidTr="003E140F">
        <w:trPr>
          <w:trHeight w:val="99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306EE3" w:rsidP="00C83157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1 151</w:t>
            </w:r>
            <w:r w:rsidR="00C83157" w:rsidRPr="00625DC2">
              <w:rPr>
                <w:sz w:val="28"/>
                <w:szCs w:val="28"/>
              </w:rPr>
              <w:t> 512,1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</w:rPr>
            </w:pPr>
          </w:p>
          <w:p w:rsidR="004A07C5" w:rsidRPr="00625DC2" w:rsidRDefault="002A408D" w:rsidP="00CD12AE">
            <w:pPr>
              <w:jc w:val="center"/>
              <w:rPr>
                <w:sz w:val="28"/>
              </w:rPr>
            </w:pPr>
            <w:r w:rsidRPr="00625DC2">
              <w:rPr>
                <w:sz w:val="28"/>
              </w:rPr>
              <w:t>156 770,</w:t>
            </w:r>
            <w:r w:rsidR="00CD12AE" w:rsidRPr="00625DC2">
              <w:rPr>
                <w:sz w:val="28"/>
              </w:rPr>
              <w:t>6</w:t>
            </w:r>
          </w:p>
        </w:tc>
      </w:tr>
      <w:tr w:rsidR="004A07C5" w:rsidRPr="00625DC2" w:rsidTr="003E140F">
        <w:trPr>
          <w:trHeight w:val="64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533D95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1 624 500,5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</w:rPr>
            </w:pPr>
          </w:p>
          <w:p w:rsidR="004A07C5" w:rsidRPr="00625DC2" w:rsidRDefault="002A408D" w:rsidP="00CD12AE">
            <w:pPr>
              <w:jc w:val="center"/>
              <w:rPr>
                <w:sz w:val="28"/>
              </w:rPr>
            </w:pPr>
            <w:r w:rsidRPr="00625DC2">
              <w:rPr>
                <w:sz w:val="28"/>
              </w:rPr>
              <w:t>857 287,</w:t>
            </w:r>
            <w:r w:rsidR="00CD12AE" w:rsidRPr="00625DC2">
              <w:rPr>
                <w:sz w:val="28"/>
              </w:rPr>
              <w:t>8</w:t>
            </w:r>
          </w:p>
        </w:tc>
      </w:tr>
      <w:tr w:rsidR="004A07C5" w:rsidRPr="00625DC2" w:rsidTr="003E140F">
        <w:trPr>
          <w:trHeight w:val="36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C83157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83 361,7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2A408D" w:rsidP="00696126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62 984,2</w:t>
            </w:r>
          </w:p>
        </w:tc>
      </w:tr>
      <w:tr w:rsidR="00653EF6" w:rsidRPr="00625DC2" w:rsidTr="003E140F">
        <w:trPr>
          <w:trHeight w:val="36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EF6" w:rsidRPr="00625DC2" w:rsidRDefault="005A5807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3EF6" w:rsidRPr="00625DC2" w:rsidRDefault="00653EF6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3EF6" w:rsidRPr="00625DC2" w:rsidRDefault="00653EF6" w:rsidP="00696126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22,0</w:t>
            </w:r>
          </w:p>
        </w:tc>
      </w:tr>
      <w:tr w:rsidR="004E1F72" w:rsidRPr="00625DC2" w:rsidTr="003E140F">
        <w:trPr>
          <w:trHeight w:val="36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F72" w:rsidRPr="00625DC2" w:rsidRDefault="005A5807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1F72" w:rsidRPr="00625DC2" w:rsidRDefault="004E1F72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1F72" w:rsidRPr="00625DC2" w:rsidRDefault="004E1F72" w:rsidP="00696126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22,0</w:t>
            </w:r>
          </w:p>
        </w:tc>
      </w:tr>
      <w:tr w:rsidR="00BA7482" w:rsidRPr="00625DC2" w:rsidTr="0007226E">
        <w:trPr>
          <w:trHeight w:val="36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482" w:rsidRPr="00625DC2" w:rsidRDefault="00BA7482" w:rsidP="0007226E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7482" w:rsidRPr="00625DC2" w:rsidRDefault="00BA7482" w:rsidP="0007226E">
            <w:pPr>
              <w:jc w:val="center"/>
              <w:rPr>
                <w:sz w:val="28"/>
                <w:szCs w:val="28"/>
              </w:rPr>
            </w:pPr>
          </w:p>
          <w:p w:rsidR="00BA7482" w:rsidRPr="00625DC2" w:rsidRDefault="00BA7482" w:rsidP="0007226E">
            <w:pPr>
              <w:jc w:val="center"/>
              <w:rPr>
                <w:sz w:val="28"/>
                <w:szCs w:val="28"/>
              </w:rPr>
            </w:pPr>
          </w:p>
          <w:p w:rsidR="00314C28" w:rsidRPr="00625DC2" w:rsidRDefault="00314C28" w:rsidP="00BA7482">
            <w:pPr>
              <w:jc w:val="center"/>
              <w:rPr>
                <w:sz w:val="28"/>
                <w:szCs w:val="28"/>
              </w:rPr>
            </w:pPr>
          </w:p>
          <w:p w:rsidR="00BA7482" w:rsidRPr="00625DC2" w:rsidRDefault="00C96ACA" w:rsidP="00BA7482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7482" w:rsidRPr="00625DC2" w:rsidRDefault="00BA7482" w:rsidP="0007226E">
            <w:pPr>
              <w:jc w:val="center"/>
              <w:rPr>
                <w:sz w:val="28"/>
                <w:szCs w:val="28"/>
              </w:rPr>
            </w:pPr>
          </w:p>
          <w:p w:rsidR="00BA7482" w:rsidRPr="00625DC2" w:rsidRDefault="00BA7482" w:rsidP="0007226E">
            <w:pPr>
              <w:jc w:val="center"/>
              <w:rPr>
                <w:sz w:val="28"/>
                <w:szCs w:val="28"/>
              </w:rPr>
            </w:pPr>
          </w:p>
          <w:p w:rsidR="00BA7482" w:rsidRPr="00625DC2" w:rsidRDefault="00BA7482" w:rsidP="0007226E">
            <w:pPr>
              <w:jc w:val="center"/>
              <w:rPr>
                <w:sz w:val="28"/>
                <w:szCs w:val="28"/>
              </w:rPr>
            </w:pPr>
          </w:p>
          <w:p w:rsidR="00BA7482" w:rsidRPr="00625DC2" w:rsidRDefault="00BA7482" w:rsidP="00B54A5E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 xml:space="preserve">- </w:t>
            </w:r>
            <w:r w:rsidR="00B54A5E" w:rsidRPr="00625DC2">
              <w:rPr>
                <w:sz w:val="28"/>
                <w:szCs w:val="28"/>
              </w:rPr>
              <w:t>10 993,5</w:t>
            </w:r>
          </w:p>
        </w:tc>
      </w:tr>
      <w:tr w:rsidR="00531A3A" w:rsidRPr="00625DC2" w:rsidTr="004D5AB1">
        <w:trPr>
          <w:trHeight w:val="36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A3A" w:rsidRPr="00625DC2" w:rsidRDefault="001046A9" w:rsidP="00531A3A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459D9" w:rsidRPr="00625DC2" w:rsidRDefault="005459D9" w:rsidP="00531A3A">
            <w:pPr>
              <w:jc w:val="center"/>
              <w:rPr>
                <w:sz w:val="28"/>
                <w:szCs w:val="28"/>
              </w:rPr>
            </w:pPr>
          </w:p>
          <w:p w:rsidR="005459D9" w:rsidRPr="00625DC2" w:rsidRDefault="005459D9" w:rsidP="00531A3A">
            <w:pPr>
              <w:jc w:val="center"/>
              <w:rPr>
                <w:sz w:val="28"/>
                <w:szCs w:val="28"/>
              </w:rPr>
            </w:pPr>
          </w:p>
          <w:p w:rsidR="005459D9" w:rsidRPr="00625DC2" w:rsidRDefault="005459D9" w:rsidP="00531A3A">
            <w:pPr>
              <w:jc w:val="center"/>
              <w:rPr>
                <w:sz w:val="28"/>
                <w:szCs w:val="28"/>
              </w:rPr>
            </w:pPr>
          </w:p>
          <w:p w:rsidR="00531A3A" w:rsidRPr="00625DC2" w:rsidRDefault="00C96ACA" w:rsidP="00531A3A">
            <w:pPr>
              <w:jc w:val="center"/>
            </w:pPr>
            <w:r w:rsidRPr="00625DC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59D9" w:rsidRPr="00625DC2" w:rsidRDefault="005459D9" w:rsidP="005459D9">
            <w:pPr>
              <w:jc w:val="center"/>
              <w:rPr>
                <w:sz w:val="28"/>
                <w:szCs w:val="28"/>
              </w:rPr>
            </w:pPr>
          </w:p>
          <w:p w:rsidR="005459D9" w:rsidRPr="00625DC2" w:rsidRDefault="005459D9" w:rsidP="005459D9">
            <w:pPr>
              <w:jc w:val="center"/>
              <w:rPr>
                <w:sz w:val="28"/>
                <w:szCs w:val="28"/>
              </w:rPr>
            </w:pPr>
          </w:p>
          <w:p w:rsidR="005459D9" w:rsidRPr="00625DC2" w:rsidRDefault="005459D9" w:rsidP="005459D9">
            <w:pPr>
              <w:jc w:val="center"/>
              <w:rPr>
                <w:sz w:val="28"/>
                <w:szCs w:val="28"/>
              </w:rPr>
            </w:pPr>
          </w:p>
          <w:p w:rsidR="005459D9" w:rsidRPr="00625DC2" w:rsidRDefault="005459D9" w:rsidP="005459D9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-</w:t>
            </w:r>
            <w:r w:rsidR="00285E0F" w:rsidRPr="00625DC2">
              <w:rPr>
                <w:sz w:val="28"/>
                <w:szCs w:val="28"/>
              </w:rPr>
              <w:t xml:space="preserve"> 10 993,5</w:t>
            </w:r>
          </w:p>
        </w:tc>
      </w:tr>
      <w:tr w:rsidR="00BA7482" w:rsidRPr="00625DC2" w:rsidTr="0007226E">
        <w:trPr>
          <w:trHeight w:val="36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482" w:rsidRPr="00625DC2" w:rsidRDefault="00BA7482" w:rsidP="0007226E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7482" w:rsidRPr="00625DC2" w:rsidRDefault="00BA7482" w:rsidP="0007226E">
            <w:pPr>
              <w:jc w:val="center"/>
              <w:rPr>
                <w:sz w:val="28"/>
                <w:szCs w:val="28"/>
              </w:rPr>
            </w:pPr>
          </w:p>
          <w:p w:rsidR="00BA7482" w:rsidRPr="00625DC2" w:rsidRDefault="00BA7482" w:rsidP="0007226E">
            <w:pPr>
              <w:jc w:val="center"/>
              <w:rPr>
                <w:sz w:val="28"/>
                <w:szCs w:val="28"/>
              </w:rPr>
            </w:pPr>
          </w:p>
          <w:p w:rsidR="00BA7482" w:rsidRPr="00625DC2" w:rsidRDefault="00BA7482" w:rsidP="0007226E">
            <w:pPr>
              <w:jc w:val="center"/>
              <w:rPr>
                <w:sz w:val="28"/>
                <w:szCs w:val="28"/>
              </w:rPr>
            </w:pPr>
          </w:p>
          <w:p w:rsidR="00BA7482" w:rsidRPr="00625DC2" w:rsidRDefault="00BA7482" w:rsidP="0007226E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7482" w:rsidRPr="00625DC2" w:rsidRDefault="00BA7482" w:rsidP="0007226E">
            <w:pPr>
              <w:jc w:val="center"/>
              <w:rPr>
                <w:sz w:val="28"/>
                <w:szCs w:val="28"/>
              </w:rPr>
            </w:pPr>
          </w:p>
          <w:p w:rsidR="00BA7482" w:rsidRPr="00625DC2" w:rsidRDefault="00BA7482" w:rsidP="0007226E">
            <w:pPr>
              <w:jc w:val="center"/>
              <w:rPr>
                <w:sz w:val="28"/>
                <w:szCs w:val="28"/>
              </w:rPr>
            </w:pPr>
          </w:p>
          <w:p w:rsidR="00BA7482" w:rsidRPr="00625DC2" w:rsidRDefault="00BA7482" w:rsidP="0007226E">
            <w:pPr>
              <w:jc w:val="center"/>
              <w:rPr>
                <w:sz w:val="28"/>
                <w:szCs w:val="28"/>
              </w:rPr>
            </w:pPr>
          </w:p>
          <w:p w:rsidR="00BA7482" w:rsidRPr="00625DC2" w:rsidRDefault="00BA7482" w:rsidP="00B54A5E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 xml:space="preserve">- </w:t>
            </w:r>
            <w:r w:rsidR="00B54A5E" w:rsidRPr="00625DC2">
              <w:rPr>
                <w:sz w:val="28"/>
                <w:szCs w:val="28"/>
              </w:rPr>
              <w:t>10 993,5</w:t>
            </w:r>
          </w:p>
        </w:tc>
      </w:tr>
      <w:tr w:rsidR="004A07C5" w:rsidRPr="00625DC2" w:rsidTr="003E140F">
        <w:trPr>
          <w:trHeight w:val="36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</w:p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C83157" w:rsidP="008946BE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4 285 678,9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bCs/>
                <w:sz w:val="28"/>
                <w:szCs w:val="28"/>
              </w:rPr>
            </w:pPr>
          </w:p>
          <w:p w:rsidR="004A07C5" w:rsidRPr="00625DC2" w:rsidRDefault="00207893" w:rsidP="008B761B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1 632 880,0</w:t>
            </w:r>
          </w:p>
        </w:tc>
      </w:tr>
      <w:tr w:rsidR="004A07C5" w:rsidRPr="00625DC2" w:rsidTr="003E140F">
        <w:trPr>
          <w:trHeight w:val="236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</w:p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</w:tc>
      </w:tr>
      <w:tr w:rsidR="004A07C5" w:rsidRPr="00625DC2" w:rsidTr="003E140F">
        <w:trPr>
          <w:trHeight w:val="493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4A07C5" w:rsidP="00520130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2</w:t>
            </w:r>
            <w:r w:rsidR="00520130" w:rsidRPr="00625DC2">
              <w:rPr>
                <w:sz w:val="28"/>
                <w:szCs w:val="28"/>
              </w:rPr>
              <w:t>71 593,7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EB7707" w:rsidP="00EB7707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104 428</w:t>
            </w:r>
            <w:r w:rsidR="002D5A22" w:rsidRPr="00625DC2">
              <w:rPr>
                <w:bCs/>
                <w:sz w:val="28"/>
                <w:szCs w:val="28"/>
              </w:rPr>
              <w:t>,</w:t>
            </w:r>
            <w:r w:rsidRPr="00625DC2">
              <w:rPr>
                <w:bCs/>
                <w:sz w:val="28"/>
                <w:szCs w:val="28"/>
              </w:rPr>
              <w:t>8</w:t>
            </w:r>
          </w:p>
        </w:tc>
      </w:tr>
      <w:tr w:rsidR="002D5A22" w:rsidRPr="00625DC2" w:rsidTr="003E140F">
        <w:trPr>
          <w:trHeight w:val="366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A22" w:rsidRPr="00625DC2" w:rsidRDefault="002D5A22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A22" w:rsidRPr="00625DC2" w:rsidRDefault="00520130" w:rsidP="00520130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4 471,0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A22" w:rsidRPr="00625DC2" w:rsidRDefault="00EB7707" w:rsidP="00EB7707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1 717,0</w:t>
            </w:r>
          </w:p>
        </w:tc>
      </w:tr>
      <w:tr w:rsidR="004A07C5" w:rsidRPr="00625DC2" w:rsidTr="003E140F">
        <w:trPr>
          <w:trHeight w:val="366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950B4C" w:rsidP="00520130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</w:t>
            </w:r>
            <w:r w:rsidR="00520130" w:rsidRPr="00625DC2">
              <w:rPr>
                <w:sz w:val="28"/>
                <w:szCs w:val="28"/>
              </w:rPr>
              <w:t>4 963,5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EB7707" w:rsidP="00EB7707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5 784,3</w:t>
            </w:r>
          </w:p>
        </w:tc>
      </w:tr>
      <w:tr w:rsidR="004A07C5" w:rsidRPr="00625DC2" w:rsidTr="003E140F">
        <w:trPr>
          <w:trHeight w:val="792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520130" w:rsidP="00520130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8</w:t>
            </w:r>
            <w:r w:rsidR="004A07C5" w:rsidRPr="00625DC2">
              <w:rPr>
                <w:sz w:val="28"/>
                <w:szCs w:val="28"/>
              </w:rPr>
              <w:t>7</w:t>
            </w:r>
            <w:r w:rsidRPr="00625DC2">
              <w:rPr>
                <w:sz w:val="28"/>
                <w:szCs w:val="28"/>
              </w:rPr>
              <w:t> 144,5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EB7707" w:rsidP="00EB7707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29 820,6</w:t>
            </w:r>
          </w:p>
        </w:tc>
      </w:tr>
      <w:tr w:rsidR="004A07C5" w:rsidRPr="00625DC2" w:rsidTr="003E140F">
        <w:trPr>
          <w:trHeight w:val="43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950B4C" w:rsidP="00A60AF8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15,</w:t>
            </w:r>
            <w:r w:rsidR="00A60AF8" w:rsidRPr="00625DC2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6D0858" w:rsidP="002D5A22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15</w:t>
            </w:r>
            <w:r w:rsidR="004A07C5" w:rsidRPr="00625DC2">
              <w:rPr>
                <w:sz w:val="28"/>
                <w:szCs w:val="28"/>
              </w:rPr>
              <w:t>,</w:t>
            </w:r>
            <w:r w:rsidR="002D5A22" w:rsidRPr="00625DC2">
              <w:rPr>
                <w:sz w:val="28"/>
                <w:szCs w:val="28"/>
              </w:rPr>
              <w:t>9</w:t>
            </w:r>
          </w:p>
        </w:tc>
      </w:tr>
      <w:tr w:rsidR="004A07C5" w:rsidRPr="00625DC2" w:rsidTr="003E140F">
        <w:trPr>
          <w:trHeight w:val="366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E87" w:rsidRPr="00625DC2" w:rsidRDefault="004F4E87" w:rsidP="00950B4C">
            <w:pPr>
              <w:jc w:val="center"/>
              <w:rPr>
                <w:sz w:val="28"/>
                <w:szCs w:val="28"/>
              </w:rPr>
            </w:pPr>
          </w:p>
          <w:p w:rsidR="004F4E87" w:rsidRPr="00625DC2" w:rsidRDefault="004F4E87" w:rsidP="00950B4C">
            <w:pPr>
              <w:jc w:val="center"/>
              <w:rPr>
                <w:sz w:val="28"/>
                <w:szCs w:val="28"/>
              </w:rPr>
            </w:pPr>
          </w:p>
          <w:p w:rsidR="004F4E87" w:rsidRPr="00625DC2" w:rsidRDefault="004F4E87" w:rsidP="00950B4C">
            <w:pPr>
              <w:jc w:val="center"/>
              <w:rPr>
                <w:sz w:val="28"/>
                <w:szCs w:val="28"/>
              </w:rPr>
            </w:pPr>
          </w:p>
          <w:p w:rsidR="00D8107D" w:rsidRPr="00625DC2" w:rsidRDefault="00D8107D" w:rsidP="00950B4C">
            <w:pPr>
              <w:jc w:val="center"/>
              <w:rPr>
                <w:sz w:val="28"/>
                <w:szCs w:val="28"/>
              </w:rPr>
            </w:pPr>
          </w:p>
          <w:p w:rsidR="00950B4C" w:rsidRPr="00625DC2" w:rsidRDefault="00950B4C" w:rsidP="00520130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3</w:t>
            </w:r>
            <w:r w:rsidR="00520130" w:rsidRPr="00625DC2">
              <w:rPr>
                <w:sz w:val="28"/>
                <w:szCs w:val="28"/>
              </w:rPr>
              <w:t>3 841,9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E87" w:rsidRPr="00625DC2" w:rsidRDefault="004F4E87" w:rsidP="001A250B">
            <w:pPr>
              <w:jc w:val="center"/>
              <w:rPr>
                <w:sz w:val="28"/>
                <w:szCs w:val="28"/>
              </w:rPr>
            </w:pPr>
          </w:p>
          <w:p w:rsidR="004F4E87" w:rsidRPr="00625DC2" w:rsidRDefault="004F4E87" w:rsidP="001A250B">
            <w:pPr>
              <w:jc w:val="center"/>
              <w:rPr>
                <w:sz w:val="28"/>
                <w:szCs w:val="28"/>
              </w:rPr>
            </w:pPr>
          </w:p>
          <w:p w:rsidR="004F4E87" w:rsidRPr="00625DC2" w:rsidRDefault="004F4E87" w:rsidP="001A250B">
            <w:pPr>
              <w:jc w:val="center"/>
              <w:rPr>
                <w:sz w:val="28"/>
                <w:szCs w:val="28"/>
              </w:rPr>
            </w:pPr>
          </w:p>
          <w:p w:rsidR="00D8107D" w:rsidRPr="00625DC2" w:rsidRDefault="00D8107D" w:rsidP="00D8107D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EB7707" w:rsidP="00EB7707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13 203</w:t>
            </w:r>
            <w:r w:rsidR="002D5A22" w:rsidRPr="00625DC2">
              <w:rPr>
                <w:sz w:val="28"/>
                <w:szCs w:val="28"/>
              </w:rPr>
              <w:t>,</w:t>
            </w:r>
            <w:r w:rsidRPr="00625DC2">
              <w:rPr>
                <w:sz w:val="28"/>
                <w:szCs w:val="28"/>
              </w:rPr>
              <w:t>1</w:t>
            </w:r>
          </w:p>
        </w:tc>
      </w:tr>
      <w:tr w:rsidR="00950B4C" w:rsidRPr="00625DC2" w:rsidTr="003E140F">
        <w:trPr>
          <w:trHeight w:val="366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B4C" w:rsidRPr="00625DC2" w:rsidRDefault="00950B4C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B4C" w:rsidRPr="00625DC2" w:rsidRDefault="00A60AF8" w:rsidP="00950B4C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B4C" w:rsidRPr="00625DC2" w:rsidRDefault="002D5A22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-</w:t>
            </w:r>
          </w:p>
        </w:tc>
      </w:tr>
      <w:tr w:rsidR="004A07C5" w:rsidRPr="00625DC2" w:rsidTr="003E140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Международные отношения и международное сотрудничество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520130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306,0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EB7707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124,0</w:t>
            </w:r>
          </w:p>
        </w:tc>
      </w:tr>
      <w:tr w:rsidR="004A07C5" w:rsidRPr="00625DC2" w:rsidTr="003E140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520130" w:rsidP="00520130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1 312,5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E6323B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-</w:t>
            </w:r>
          </w:p>
        </w:tc>
      </w:tr>
      <w:tr w:rsidR="004A07C5" w:rsidRPr="00625DC2" w:rsidTr="003E140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A60AF8" w:rsidP="00520130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12</w:t>
            </w:r>
            <w:r w:rsidR="00520130" w:rsidRPr="00625DC2">
              <w:rPr>
                <w:sz w:val="28"/>
                <w:szCs w:val="28"/>
              </w:rPr>
              <w:t>9 538,4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EB7707" w:rsidP="00D8107D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53 763,9</w:t>
            </w:r>
          </w:p>
        </w:tc>
      </w:tr>
      <w:tr w:rsidR="004A07C5" w:rsidRPr="00625DC2" w:rsidTr="003E140F">
        <w:trPr>
          <w:trHeight w:val="5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НАЦИОНАЛЬНАЯ 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4A07C5" w:rsidP="003E140F">
            <w:pPr>
              <w:jc w:val="center"/>
              <w:rPr>
                <w:bCs/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bCs/>
                <w:sz w:val="28"/>
                <w:szCs w:val="28"/>
              </w:rPr>
            </w:pPr>
          </w:p>
          <w:p w:rsidR="004A07C5" w:rsidRPr="00625DC2" w:rsidRDefault="00520130" w:rsidP="00520130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66</w:t>
            </w:r>
            <w:r w:rsidR="00A60AF8" w:rsidRPr="00625DC2">
              <w:rPr>
                <w:bCs/>
                <w:sz w:val="28"/>
                <w:szCs w:val="28"/>
              </w:rPr>
              <w:t> </w:t>
            </w:r>
            <w:r w:rsidRPr="00625DC2">
              <w:rPr>
                <w:bCs/>
                <w:sz w:val="28"/>
                <w:szCs w:val="28"/>
              </w:rPr>
              <w:t>674</w:t>
            </w:r>
            <w:r w:rsidR="00A60AF8" w:rsidRPr="00625DC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EB7707" w:rsidP="00D8107D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40 665,7</w:t>
            </w:r>
          </w:p>
        </w:tc>
      </w:tr>
      <w:tr w:rsidR="004A07C5" w:rsidRPr="00625DC2" w:rsidTr="003E140F">
        <w:trPr>
          <w:trHeight w:val="366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4A07C5" w:rsidP="003E140F">
            <w:pPr>
              <w:jc w:val="center"/>
              <w:rPr>
                <w:bCs/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bCs/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bCs/>
                <w:sz w:val="28"/>
                <w:szCs w:val="28"/>
              </w:rPr>
            </w:pPr>
          </w:p>
          <w:p w:rsidR="004A07C5" w:rsidRPr="00625DC2" w:rsidRDefault="00520130" w:rsidP="00520130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66 674,0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4A07C5" w:rsidP="003E140F">
            <w:pPr>
              <w:jc w:val="center"/>
              <w:rPr>
                <w:bCs/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bCs/>
                <w:sz w:val="28"/>
                <w:szCs w:val="28"/>
              </w:rPr>
            </w:pPr>
          </w:p>
          <w:p w:rsidR="004A07C5" w:rsidRPr="00625DC2" w:rsidRDefault="004A07C5" w:rsidP="003E140F">
            <w:pPr>
              <w:jc w:val="center"/>
              <w:rPr>
                <w:bCs/>
                <w:sz w:val="28"/>
                <w:szCs w:val="28"/>
              </w:rPr>
            </w:pPr>
          </w:p>
          <w:p w:rsidR="004A07C5" w:rsidRPr="00625DC2" w:rsidRDefault="00EB7707" w:rsidP="00D8107D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40 665,7</w:t>
            </w:r>
          </w:p>
        </w:tc>
      </w:tr>
      <w:tr w:rsidR="004A07C5" w:rsidRPr="00625DC2" w:rsidTr="003E140F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A60AF8" w:rsidP="00171350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4</w:t>
            </w:r>
            <w:r w:rsidR="00171350" w:rsidRPr="00625DC2">
              <w:rPr>
                <w:bCs/>
                <w:sz w:val="28"/>
                <w:szCs w:val="28"/>
              </w:rPr>
              <w:t>07 762,4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EB7707" w:rsidP="00E6323B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27 011,3</w:t>
            </w:r>
          </w:p>
        </w:tc>
      </w:tr>
      <w:tr w:rsidR="004A07C5" w:rsidRPr="00625DC2" w:rsidTr="003E140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A60AF8" w:rsidP="00950B4C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3 070,1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EB7707" w:rsidP="002A0D88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1 943,0</w:t>
            </w:r>
          </w:p>
        </w:tc>
      </w:tr>
      <w:tr w:rsidR="00FD2AF6" w:rsidRPr="00625DC2" w:rsidTr="003E140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AF6" w:rsidRPr="00625DC2" w:rsidRDefault="00FD2AF6" w:rsidP="00FD2AF6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2AF6" w:rsidRPr="00625DC2" w:rsidRDefault="00171350" w:rsidP="00171350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191 437,3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2AF6" w:rsidRPr="00625DC2" w:rsidRDefault="00FD2AF6" w:rsidP="00B05DB6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-</w:t>
            </w:r>
          </w:p>
        </w:tc>
      </w:tr>
      <w:tr w:rsidR="004A07C5" w:rsidRPr="00625DC2" w:rsidTr="003E140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Транспорт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A60AF8" w:rsidP="004D5AB1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1 530,0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EB7707" w:rsidP="00B05DB6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1 420,4</w:t>
            </w:r>
          </w:p>
        </w:tc>
      </w:tr>
      <w:tr w:rsidR="004A07C5" w:rsidRPr="00625DC2" w:rsidTr="003E140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A60AF8" w:rsidP="00171350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21</w:t>
            </w:r>
            <w:r w:rsidR="00171350" w:rsidRPr="00625DC2">
              <w:rPr>
                <w:sz w:val="28"/>
                <w:szCs w:val="28"/>
              </w:rPr>
              <w:t>0 950,0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EB7707" w:rsidP="00E6323B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23 576,6</w:t>
            </w:r>
          </w:p>
        </w:tc>
      </w:tr>
      <w:tr w:rsidR="004A07C5" w:rsidRPr="00625DC2" w:rsidTr="003E140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171350" w:rsidP="00171350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775,0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EB7707" w:rsidP="00B05DB6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71,3</w:t>
            </w:r>
          </w:p>
        </w:tc>
      </w:tr>
      <w:tr w:rsidR="004A07C5" w:rsidRPr="00625DC2" w:rsidTr="003E140F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A60AF8" w:rsidP="00171350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5</w:t>
            </w:r>
            <w:r w:rsidR="00171350" w:rsidRPr="00625DC2">
              <w:rPr>
                <w:bCs/>
                <w:sz w:val="28"/>
                <w:szCs w:val="28"/>
              </w:rPr>
              <w:t>4</w:t>
            </w:r>
            <w:r w:rsidRPr="00625DC2">
              <w:rPr>
                <w:bCs/>
                <w:sz w:val="28"/>
                <w:szCs w:val="28"/>
              </w:rPr>
              <w:t>2</w:t>
            </w:r>
            <w:r w:rsidR="00171350" w:rsidRPr="00625DC2">
              <w:rPr>
                <w:bCs/>
                <w:sz w:val="28"/>
                <w:szCs w:val="28"/>
              </w:rPr>
              <w:t> 038,6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EB7707" w:rsidP="00B05DB6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65 459,2</w:t>
            </w:r>
          </w:p>
        </w:tc>
      </w:tr>
      <w:tr w:rsidR="004A07C5" w:rsidRPr="00625DC2" w:rsidTr="003E140F">
        <w:trPr>
          <w:trHeight w:val="37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A60AF8" w:rsidP="00171350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6</w:t>
            </w:r>
            <w:r w:rsidR="00171350" w:rsidRPr="00625DC2">
              <w:rPr>
                <w:sz w:val="28"/>
                <w:szCs w:val="28"/>
              </w:rPr>
              <w:t> 343,9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EB7707" w:rsidP="00B05DB6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3 891,1</w:t>
            </w:r>
          </w:p>
        </w:tc>
      </w:tr>
      <w:tr w:rsidR="004A07C5" w:rsidRPr="00625DC2" w:rsidTr="003E140F">
        <w:trPr>
          <w:trHeight w:val="34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A60AF8" w:rsidP="00171350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37</w:t>
            </w:r>
            <w:r w:rsidR="00171350" w:rsidRPr="00625DC2">
              <w:rPr>
                <w:sz w:val="28"/>
                <w:szCs w:val="28"/>
              </w:rPr>
              <w:t>6 595,0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EB7707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965,9</w:t>
            </w:r>
          </w:p>
        </w:tc>
      </w:tr>
      <w:tr w:rsidR="004A07C5" w:rsidRPr="00625DC2" w:rsidTr="003E140F">
        <w:trPr>
          <w:trHeight w:val="34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171350" w:rsidP="00171350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21 823,3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EB7707" w:rsidP="00E6323B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1 411,1</w:t>
            </w:r>
          </w:p>
        </w:tc>
      </w:tr>
      <w:tr w:rsidR="004A07C5" w:rsidRPr="00625DC2" w:rsidTr="003E140F">
        <w:trPr>
          <w:trHeight w:val="66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A60AF8" w:rsidP="00171350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13</w:t>
            </w:r>
            <w:r w:rsidR="00171350" w:rsidRPr="00625DC2">
              <w:rPr>
                <w:sz w:val="28"/>
                <w:szCs w:val="28"/>
              </w:rPr>
              <w:t>7 276,4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EB7707" w:rsidP="00B05DB6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59 191,1</w:t>
            </w:r>
          </w:p>
        </w:tc>
      </w:tr>
      <w:tr w:rsidR="004A07C5" w:rsidRPr="00625DC2" w:rsidTr="00EB7707">
        <w:trPr>
          <w:trHeight w:val="23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A60AF8" w:rsidP="004D5AB1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2 487,9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EB7707" w:rsidP="00B05DB6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1 196,6</w:t>
            </w:r>
          </w:p>
        </w:tc>
      </w:tr>
      <w:tr w:rsidR="004A07C5" w:rsidRPr="00625DC2" w:rsidTr="003E140F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4A07C5" w:rsidP="003E140F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47,8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FD2AF6" w:rsidP="00B05DB6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-</w:t>
            </w:r>
          </w:p>
        </w:tc>
      </w:tr>
      <w:tr w:rsidR="004A07C5" w:rsidRPr="00625DC2" w:rsidTr="003E140F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A60AF8" w:rsidP="004D5AB1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2 440,1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EB7707" w:rsidP="00B05DB6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1 196,6</w:t>
            </w:r>
          </w:p>
        </w:tc>
      </w:tr>
      <w:tr w:rsidR="004A07C5" w:rsidRPr="00625DC2" w:rsidTr="003E140F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A60AF8" w:rsidP="00171350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2 0</w:t>
            </w:r>
            <w:r w:rsidR="00171350" w:rsidRPr="00625DC2">
              <w:rPr>
                <w:bCs/>
                <w:sz w:val="28"/>
                <w:szCs w:val="28"/>
              </w:rPr>
              <w:t>9</w:t>
            </w:r>
            <w:r w:rsidRPr="00625DC2">
              <w:rPr>
                <w:bCs/>
                <w:sz w:val="28"/>
                <w:szCs w:val="28"/>
              </w:rPr>
              <w:t>8</w:t>
            </w:r>
            <w:r w:rsidR="00171350" w:rsidRPr="00625DC2">
              <w:rPr>
                <w:bCs/>
                <w:sz w:val="28"/>
                <w:szCs w:val="28"/>
              </w:rPr>
              <w:t> 563,1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EB7707" w:rsidP="00B05DB6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986 951,3</w:t>
            </w:r>
          </w:p>
        </w:tc>
      </w:tr>
      <w:tr w:rsidR="004A07C5" w:rsidRPr="00625DC2" w:rsidTr="003E140F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Дошкольное 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171350" w:rsidP="00171350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6</w:t>
            </w:r>
            <w:r w:rsidR="000A14C8" w:rsidRPr="00625DC2">
              <w:rPr>
                <w:bCs/>
                <w:sz w:val="28"/>
                <w:szCs w:val="28"/>
              </w:rPr>
              <w:t>3</w:t>
            </w:r>
            <w:r w:rsidRPr="00625DC2">
              <w:rPr>
                <w:bCs/>
                <w:sz w:val="28"/>
                <w:szCs w:val="28"/>
              </w:rPr>
              <w:t>0 992,8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EB7707" w:rsidP="00B05DB6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324 847,1</w:t>
            </w:r>
          </w:p>
        </w:tc>
      </w:tr>
      <w:tr w:rsidR="004A07C5" w:rsidRPr="00625DC2" w:rsidTr="003E140F">
        <w:trPr>
          <w:trHeight w:val="36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0A14C8" w:rsidP="00171350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1 25</w:t>
            </w:r>
            <w:r w:rsidR="00171350" w:rsidRPr="00625DC2">
              <w:rPr>
                <w:sz w:val="28"/>
                <w:szCs w:val="28"/>
              </w:rPr>
              <w:t>9 220,0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EB7707" w:rsidP="00B05DB6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563 692,2</w:t>
            </w:r>
          </w:p>
        </w:tc>
      </w:tr>
      <w:tr w:rsidR="004A07C5" w:rsidRPr="00625DC2" w:rsidTr="003E140F">
        <w:trPr>
          <w:trHeight w:val="36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0A14C8" w:rsidP="00171350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</w:t>
            </w:r>
            <w:r w:rsidR="00171350" w:rsidRPr="00625DC2">
              <w:rPr>
                <w:sz w:val="28"/>
                <w:szCs w:val="28"/>
              </w:rPr>
              <w:t>48 753,0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EB7707" w:rsidP="00B05DB6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81 405,4</w:t>
            </w:r>
          </w:p>
        </w:tc>
      </w:tr>
      <w:tr w:rsidR="004A07C5" w:rsidRPr="00625DC2" w:rsidTr="003E140F">
        <w:trPr>
          <w:trHeight w:val="39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4A07C5" w:rsidP="003E140F">
            <w:pPr>
              <w:jc w:val="center"/>
              <w:rPr>
                <w:sz w:val="28"/>
                <w:szCs w:val="28"/>
              </w:rPr>
            </w:pPr>
          </w:p>
          <w:p w:rsidR="004A07C5" w:rsidRPr="00625DC2" w:rsidRDefault="000A14C8" w:rsidP="003C60E9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240,7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EB7707" w:rsidP="00B05DB6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4,0</w:t>
            </w:r>
          </w:p>
        </w:tc>
      </w:tr>
      <w:tr w:rsidR="004A07C5" w:rsidRPr="00625DC2" w:rsidTr="003E140F">
        <w:trPr>
          <w:trHeight w:val="39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0A14C8" w:rsidP="00097803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343,8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FD2AF6" w:rsidP="00B05DB6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60,0</w:t>
            </w:r>
          </w:p>
        </w:tc>
      </w:tr>
      <w:tr w:rsidR="004A07C5" w:rsidRPr="00625DC2" w:rsidTr="003E140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0A14C8" w:rsidP="00171350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5</w:t>
            </w:r>
            <w:r w:rsidR="00171350" w:rsidRPr="00625DC2">
              <w:rPr>
                <w:sz w:val="28"/>
                <w:szCs w:val="28"/>
              </w:rPr>
              <w:t>9 </w:t>
            </w:r>
            <w:r w:rsidRPr="00625DC2">
              <w:rPr>
                <w:sz w:val="28"/>
                <w:szCs w:val="28"/>
              </w:rPr>
              <w:t>0</w:t>
            </w:r>
            <w:r w:rsidR="00171350" w:rsidRPr="00625DC2">
              <w:rPr>
                <w:sz w:val="28"/>
                <w:szCs w:val="28"/>
              </w:rPr>
              <w:t>12,8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EB7707" w:rsidP="003E140F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16 942,6</w:t>
            </w:r>
          </w:p>
        </w:tc>
      </w:tr>
      <w:tr w:rsidR="004A07C5" w:rsidRPr="00625DC2" w:rsidTr="003E140F">
        <w:trPr>
          <w:trHeight w:val="371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0A14C8" w:rsidP="00171350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1</w:t>
            </w:r>
            <w:r w:rsidR="00171350" w:rsidRPr="00625DC2">
              <w:rPr>
                <w:bCs/>
                <w:sz w:val="28"/>
                <w:szCs w:val="28"/>
              </w:rPr>
              <w:t>20 807,3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EB7707" w:rsidP="00B05DB6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 xml:space="preserve">68 417,0 </w:t>
            </w:r>
          </w:p>
        </w:tc>
      </w:tr>
      <w:tr w:rsidR="004A07C5" w:rsidRPr="00625DC2" w:rsidTr="003E140F">
        <w:trPr>
          <w:trHeight w:val="33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0A14C8" w:rsidP="00171350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</w:t>
            </w:r>
            <w:r w:rsidR="00171350" w:rsidRPr="00625DC2">
              <w:rPr>
                <w:sz w:val="28"/>
                <w:szCs w:val="28"/>
              </w:rPr>
              <w:t>20 807,3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23210D" w:rsidP="00B05DB6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68 417,0</w:t>
            </w:r>
          </w:p>
        </w:tc>
      </w:tr>
      <w:tr w:rsidR="004A07C5" w:rsidRPr="00625DC2" w:rsidTr="003E140F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ЗДРАВООХРАНЕНИЕ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4A07C5" w:rsidP="000A14C8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4</w:t>
            </w:r>
            <w:r w:rsidR="000A14C8" w:rsidRPr="00625DC2">
              <w:rPr>
                <w:bCs/>
                <w:sz w:val="28"/>
                <w:szCs w:val="28"/>
              </w:rPr>
              <w:t> 882,2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23210D" w:rsidP="00B05DB6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1 418,9</w:t>
            </w:r>
          </w:p>
        </w:tc>
      </w:tr>
      <w:tr w:rsidR="004A07C5" w:rsidRPr="00625DC2" w:rsidTr="003E140F">
        <w:trPr>
          <w:trHeight w:val="3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4A07C5" w:rsidP="000A14C8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4</w:t>
            </w:r>
            <w:r w:rsidR="000A14C8" w:rsidRPr="00625DC2">
              <w:rPr>
                <w:sz w:val="28"/>
                <w:szCs w:val="28"/>
              </w:rPr>
              <w:t> </w:t>
            </w:r>
            <w:r w:rsidRPr="00625DC2">
              <w:rPr>
                <w:sz w:val="28"/>
                <w:szCs w:val="28"/>
              </w:rPr>
              <w:t>8</w:t>
            </w:r>
            <w:r w:rsidR="000A14C8" w:rsidRPr="00625DC2">
              <w:rPr>
                <w:sz w:val="28"/>
                <w:szCs w:val="28"/>
              </w:rPr>
              <w:t>8</w:t>
            </w:r>
            <w:r w:rsidRPr="00625DC2">
              <w:rPr>
                <w:sz w:val="28"/>
                <w:szCs w:val="28"/>
              </w:rPr>
              <w:t>2</w:t>
            </w:r>
            <w:r w:rsidR="000A14C8" w:rsidRPr="00625DC2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23210D" w:rsidP="00B05DB6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1 418,9</w:t>
            </w:r>
          </w:p>
        </w:tc>
      </w:tr>
      <w:tr w:rsidR="004A07C5" w:rsidRPr="00625DC2" w:rsidTr="003E140F">
        <w:trPr>
          <w:trHeight w:val="24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171350" w:rsidP="00171350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687 624,9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23210D" w:rsidP="00B05DB6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334 443,4</w:t>
            </w:r>
          </w:p>
        </w:tc>
      </w:tr>
      <w:tr w:rsidR="004A07C5" w:rsidRPr="00625DC2" w:rsidTr="003E140F">
        <w:trPr>
          <w:trHeight w:val="36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0A14C8" w:rsidP="000A14C8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8 616,6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23210D" w:rsidP="00B05DB6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4 381,2</w:t>
            </w:r>
          </w:p>
        </w:tc>
      </w:tr>
      <w:tr w:rsidR="004A07C5" w:rsidRPr="00625DC2" w:rsidTr="003E140F">
        <w:trPr>
          <w:trHeight w:val="36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0A14C8" w:rsidP="00B54457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62 874,2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23210D" w:rsidP="00B05DB6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31 914,9</w:t>
            </w:r>
          </w:p>
        </w:tc>
      </w:tr>
      <w:tr w:rsidR="004A07C5" w:rsidRPr="00625DC2" w:rsidTr="003E140F">
        <w:trPr>
          <w:trHeight w:val="39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0A14C8" w:rsidP="00171350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312</w:t>
            </w:r>
            <w:r w:rsidR="00171350" w:rsidRPr="00625DC2">
              <w:rPr>
                <w:sz w:val="28"/>
                <w:szCs w:val="28"/>
              </w:rPr>
              <w:t> </w:t>
            </w:r>
            <w:r w:rsidRPr="00625DC2">
              <w:rPr>
                <w:sz w:val="28"/>
                <w:szCs w:val="28"/>
              </w:rPr>
              <w:t>1</w:t>
            </w:r>
            <w:r w:rsidR="00171350" w:rsidRPr="00625DC2">
              <w:rPr>
                <w:sz w:val="28"/>
                <w:szCs w:val="28"/>
              </w:rPr>
              <w:t>98,4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23210D" w:rsidP="00237459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155 012,2</w:t>
            </w:r>
          </w:p>
        </w:tc>
      </w:tr>
      <w:tr w:rsidR="004A07C5" w:rsidRPr="00625DC2" w:rsidTr="003E140F">
        <w:trPr>
          <w:trHeight w:val="37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0A14C8" w:rsidP="00171350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2</w:t>
            </w:r>
            <w:r w:rsidR="00171350" w:rsidRPr="00625DC2">
              <w:rPr>
                <w:sz w:val="28"/>
                <w:szCs w:val="28"/>
              </w:rPr>
              <w:t>5</w:t>
            </w:r>
            <w:r w:rsidRPr="00625DC2">
              <w:rPr>
                <w:sz w:val="28"/>
                <w:szCs w:val="28"/>
              </w:rPr>
              <w:t>9</w:t>
            </w:r>
            <w:r w:rsidR="00171350" w:rsidRPr="00625DC2">
              <w:rPr>
                <w:sz w:val="28"/>
                <w:szCs w:val="28"/>
              </w:rPr>
              <w:t> 017,9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23210D" w:rsidP="00237459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125 819,2</w:t>
            </w:r>
          </w:p>
        </w:tc>
      </w:tr>
      <w:tr w:rsidR="004A07C5" w:rsidRPr="00625DC2" w:rsidTr="003E140F">
        <w:trPr>
          <w:trHeight w:val="37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0A14C8" w:rsidP="003C60E9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44 917,8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23210D" w:rsidP="00237459">
            <w:pPr>
              <w:jc w:val="center"/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17 315,9</w:t>
            </w:r>
          </w:p>
        </w:tc>
      </w:tr>
      <w:tr w:rsidR="004A07C5" w:rsidRPr="00625DC2" w:rsidTr="003E140F">
        <w:trPr>
          <w:trHeight w:val="40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0A14C8" w:rsidP="00171350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73 2</w:t>
            </w:r>
            <w:r w:rsidR="00171350" w:rsidRPr="00625DC2">
              <w:rPr>
                <w:bCs/>
                <w:sz w:val="28"/>
                <w:szCs w:val="28"/>
              </w:rPr>
              <w:t>7</w:t>
            </w:r>
            <w:r w:rsidRPr="00625DC2">
              <w:rPr>
                <w:bCs/>
                <w:sz w:val="28"/>
                <w:szCs w:val="28"/>
              </w:rPr>
              <w:t>3,</w:t>
            </w:r>
            <w:r w:rsidR="00171350" w:rsidRPr="00625DC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23210D" w:rsidP="00237459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39 130,9</w:t>
            </w:r>
          </w:p>
        </w:tc>
      </w:tr>
      <w:tr w:rsidR="004A07C5" w:rsidRPr="00625DC2" w:rsidTr="003E140F">
        <w:trPr>
          <w:trHeight w:val="40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0A14C8" w:rsidP="00097803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3 180,1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23210D" w:rsidP="00237459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1 595,0</w:t>
            </w:r>
          </w:p>
        </w:tc>
      </w:tr>
      <w:tr w:rsidR="004A07C5" w:rsidRPr="00625DC2" w:rsidTr="003E140F">
        <w:trPr>
          <w:trHeight w:val="40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Массовый спорт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0A14C8" w:rsidP="00097803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1 320,8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23210D" w:rsidP="00237459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1 048,7</w:t>
            </w:r>
          </w:p>
        </w:tc>
      </w:tr>
      <w:tr w:rsidR="004A07C5" w:rsidRPr="00625DC2" w:rsidTr="003E140F">
        <w:trPr>
          <w:trHeight w:val="40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Спорт высших достижений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0A14C8" w:rsidP="00171350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47</w:t>
            </w:r>
            <w:r w:rsidR="00171350" w:rsidRPr="00625DC2">
              <w:rPr>
                <w:bCs/>
                <w:sz w:val="28"/>
                <w:szCs w:val="28"/>
              </w:rPr>
              <w:t> </w:t>
            </w:r>
            <w:r w:rsidRPr="00625DC2">
              <w:rPr>
                <w:bCs/>
                <w:sz w:val="28"/>
                <w:szCs w:val="28"/>
              </w:rPr>
              <w:t>4</w:t>
            </w:r>
            <w:r w:rsidR="00171350" w:rsidRPr="00625DC2">
              <w:rPr>
                <w:bCs/>
                <w:sz w:val="28"/>
                <w:szCs w:val="28"/>
              </w:rPr>
              <w:t>33,8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23210D" w:rsidP="00237459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26 202,6</w:t>
            </w:r>
          </w:p>
        </w:tc>
      </w:tr>
      <w:tr w:rsidR="004A07C5" w:rsidRPr="00625DC2" w:rsidTr="003E140F">
        <w:trPr>
          <w:trHeight w:val="40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4A07C5" w:rsidP="000A14C8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2</w:t>
            </w:r>
            <w:r w:rsidR="00B54457" w:rsidRPr="00625DC2">
              <w:rPr>
                <w:bCs/>
                <w:sz w:val="28"/>
                <w:szCs w:val="28"/>
              </w:rPr>
              <w:t>1</w:t>
            </w:r>
            <w:r w:rsidR="000A14C8" w:rsidRPr="00625DC2">
              <w:rPr>
                <w:bCs/>
                <w:sz w:val="28"/>
                <w:szCs w:val="28"/>
              </w:rPr>
              <w:t> 338,6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23210D" w:rsidP="00237459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10 284,6</w:t>
            </w:r>
          </w:p>
        </w:tc>
      </w:tr>
      <w:tr w:rsidR="004A07C5" w:rsidRPr="00625DC2" w:rsidTr="003E140F">
        <w:trPr>
          <w:trHeight w:val="40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0A14C8" w:rsidP="003E140F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939,0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23210D" w:rsidP="00237459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170,6</w:t>
            </w:r>
          </w:p>
        </w:tc>
      </w:tr>
      <w:tr w:rsidR="004A07C5" w:rsidRPr="00625DC2" w:rsidTr="003E140F">
        <w:trPr>
          <w:trHeight w:val="40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lastRenderedPageBreak/>
              <w:t>Периодическая печать и издательства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4A07C5" w:rsidP="003E140F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294,0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4A07C5" w:rsidP="003E140F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-</w:t>
            </w:r>
          </w:p>
        </w:tc>
      </w:tr>
      <w:tr w:rsidR="004A07C5" w:rsidRPr="00625DC2" w:rsidTr="003E140F">
        <w:trPr>
          <w:trHeight w:val="40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AA3D73" w:rsidP="003E140F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645,0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23210D" w:rsidP="00237459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170,6</w:t>
            </w:r>
          </w:p>
        </w:tc>
      </w:tr>
      <w:tr w:rsidR="004A07C5" w:rsidRPr="00625DC2" w:rsidTr="003E140F">
        <w:trPr>
          <w:trHeight w:val="40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AA3D73" w:rsidP="00171350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3</w:t>
            </w:r>
            <w:r w:rsidR="00171350" w:rsidRPr="00625DC2">
              <w:rPr>
                <w:bCs/>
                <w:sz w:val="28"/>
                <w:szCs w:val="28"/>
              </w:rPr>
              <w:t>4</w:t>
            </w:r>
            <w:r w:rsidRPr="00625DC2">
              <w:rPr>
                <w:bCs/>
                <w:sz w:val="28"/>
                <w:szCs w:val="28"/>
              </w:rPr>
              <w:t> 090,9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23210D" w:rsidP="00237459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14 553,2</w:t>
            </w:r>
          </w:p>
        </w:tc>
      </w:tr>
      <w:tr w:rsidR="004A07C5" w:rsidRPr="00625DC2" w:rsidTr="003E140F">
        <w:trPr>
          <w:trHeight w:val="40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AA3D73" w:rsidP="00171350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3</w:t>
            </w:r>
            <w:r w:rsidR="00171350" w:rsidRPr="00625DC2">
              <w:rPr>
                <w:bCs/>
                <w:sz w:val="28"/>
                <w:szCs w:val="28"/>
              </w:rPr>
              <w:t>4</w:t>
            </w:r>
            <w:r w:rsidRPr="00625DC2">
              <w:rPr>
                <w:bCs/>
                <w:sz w:val="28"/>
                <w:szCs w:val="28"/>
              </w:rPr>
              <w:t> 090,9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23210D" w:rsidP="00237459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14 553,2</w:t>
            </w:r>
          </w:p>
        </w:tc>
      </w:tr>
      <w:tr w:rsidR="004A07C5" w:rsidRPr="00625DC2" w:rsidTr="003E140F">
        <w:trPr>
          <w:trHeight w:val="40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4A07C5" w:rsidP="003E140F">
            <w:pPr>
              <w:jc w:val="center"/>
              <w:rPr>
                <w:bCs/>
                <w:sz w:val="28"/>
                <w:szCs w:val="28"/>
              </w:rPr>
            </w:pPr>
          </w:p>
          <w:p w:rsidR="004A07C5" w:rsidRPr="00625DC2" w:rsidRDefault="00BE4804" w:rsidP="00171350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4 3</w:t>
            </w:r>
            <w:r w:rsidR="00171350" w:rsidRPr="00625DC2">
              <w:rPr>
                <w:bCs/>
                <w:sz w:val="28"/>
                <w:szCs w:val="28"/>
              </w:rPr>
              <w:t>10 737,3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A07C5" w:rsidRPr="00625DC2" w:rsidRDefault="004A07C5" w:rsidP="003E140F">
            <w:pPr>
              <w:jc w:val="center"/>
              <w:rPr>
                <w:bCs/>
                <w:sz w:val="28"/>
                <w:szCs w:val="28"/>
              </w:rPr>
            </w:pPr>
          </w:p>
          <w:p w:rsidR="004A07C5" w:rsidRPr="00625DC2" w:rsidRDefault="0023210D" w:rsidP="009F52A4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1 683 846,9</w:t>
            </w:r>
          </w:p>
        </w:tc>
      </w:tr>
      <w:tr w:rsidR="004A07C5" w:rsidRPr="00625DC2" w:rsidTr="003E140F">
        <w:trPr>
          <w:trHeight w:val="63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4A07C5" w:rsidP="003E140F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ДЕФИЦИТ (-), ПРОФИЦИТ (+)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4A07C5" w:rsidP="002C592D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 xml:space="preserve"> </w:t>
            </w:r>
            <w:r w:rsidRPr="00625DC2">
              <w:rPr>
                <w:bCs/>
                <w:sz w:val="28"/>
                <w:szCs w:val="28"/>
                <w:lang w:val="en-US"/>
              </w:rPr>
              <w:t>-</w:t>
            </w:r>
            <w:r w:rsidR="002C592D" w:rsidRPr="00625DC2">
              <w:rPr>
                <w:bCs/>
                <w:sz w:val="28"/>
                <w:szCs w:val="28"/>
              </w:rPr>
              <w:t>120 722,6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23210D" w:rsidP="00237459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-50 966,9</w:t>
            </w:r>
          </w:p>
        </w:tc>
      </w:tr>
      <w:tr w:rsidR="004A07C5" w:rsidRPr="00625DC2" w:rsidTr="003E140F">
        <w:trPr>
          <w:trHeight w:val="6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B37771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ИСТОЧНИКИ  ФИНАНСИРОВАНИЯ ДЕФИЦИТ</w:t>
            </w:r>
            <w:r w:rsidR="00B37771" w:rsidRPr="00625DC2">
              <w:rPr>
                <w:bCs/>
                <w:sz w:val="28"/>
                <w:szCs w:val="28"/>
              </w:rPr>
              <w:t>А</w:t>
            </w:r>
            <w:r w:rsidRPr="00625DC2">
              <w:rPr>
                <w:bCs/>
                <w:sz w:val="28"/>
                <w:szCs w:val="28"/>
              </w:rPr>
              <w:t xml:space="preserve">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2C592D" w:rsidP="003E140F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120 722,6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07C5" w:rsidRPr="00625DC2" w:rsidRDefault="0023210D" w:rsidP="0023210D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50 966,9</w:t>
            </w:r>
          </w:p>
        </w:tc>
      </w:tr>
      <w:tr w:rsidR="004A07C5" w:rsidRPr="00625DC2" w:rsidTr="003E140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A04F84" w:rsidP="003E140F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25 333,4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60445F" w:rsidP="003E140F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-</w:t>
            </w:r>
          </w:p>
        </w:tc>
      </w:tr>
      <w:tr w:rsidR="004A07C5" w:rsidRPr="00625DC2" w:rsidTr="003E140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A04F84" w:rsidP="003E140F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 xml:space="preserve"> 105 333,4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7158D1" w:rsidP="003E140F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-</w:t>
            </w:r>
          </w:p>
        </w:tc>
      </w:tr>
      <w:tr w:rsidR="004A07C5" w:rsidRPr="00625DC2" w:rsidTr="003E140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:rsidR="004A07C5" w:rsidRPr="00625DC2" w:rsidRDefault="004A07C5" w:rsidP="003E140F">
            <w:pPr>
              <w:rPr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4A07C5" w:rsidP="00A04F84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-</w:t>
            </w:r>
            <w:r w:rsidR="00A04F84" w:rsidRPr="00625DC2">
              <w:rPr>
                <w:bCs/>
                <w:sz w:val="28"/>
                <w:szCs w:val="28"/>
              </w:rPr>
              <w:t>80 000,0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7158D1" w:rsidP="003E140F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-</w:t>
            </w:r>
          </w:p>
        </w:tc>
      </w:tr>
      <w:tr w:rsidR="003D5F05" w:rsidRPr="00625DC2" w:rsidTr="003E140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:rsidR="003D5F05" w:rsidRPr="00142F7D" w:rsidRDefault="005D01C7" w:rsidP="003E140F">
            <w:pPr>
              <w:rPr>
                <w:sz w:val="28"/>
                <w:szCs w:val="28"/>
              </w:rPr>
            </w:pPr>
            <w:r w:rsidRPr="00142F7D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5F05" w:rsidRDefault="005D01C7" w:rsidP="00A04F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-25 333,4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5F05" w:rsidRDefault="00D01894" w:rsidP="003E14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67C17" w:rsidRPr="00625DC2" w:rsidTr="003E140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:rsidR="00667C17" w:rsidRPr="00625DC2" w:rsidRDefault="001B752E" w:rsidP="003E140F">
            <w:pPr>
              <w:rPr>
                <w:sz w:val="28"/>
                <w:szCs w:val="28"/>
              </w:rPr>
            </w:pPr>
            <w:r w:rsidRPr="001B752E"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C17" w:rsidRPr="00625DC2" w:rsidRDefault="00667C17" w:rsidP="00A04F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-25 333,4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C17" w:rsidRPr="00625DC2" w:rsidRDefault="00667C17" w:rsidP="003E14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A07C5" w:rsidRPr="00C24CCF" w:rsidTr="003E140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7C5" w:rsidRPr="00625DC2" w:rsidRDefault="004A07C5" w:rsidP="00B37771">
            <w:pPr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2C592D" w:rsidP="003E140F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sz w:val="28"/>
                <w:szCs w:val="28"/>
              </w:rPr>
              <w:t>120 722,6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7C5" w:rsidRPr="00625DC2" w:rsidRDefault="0023210D" w:rsidP="00237459">
            <w:pPr>
              <w:jc w:val="center"/>
              <w:rPr>
                <w:bCs/>
                <w:sz w:val="28"/>
                <w:szCs w:val="28"/>
              </w:rPr>
            </w:pPr>
            <w:r w:rsidRPr="00625DC2">
              <w:rPr>
                <w:bCs/>
                <w:sz w:val="28"/>
                <w:szCs w:val="28"/>
              </w:rPr>
              <w:t>50 966,9</w:t>
            </w:r>
          </w:p>
        </w:tc>
      </w:tr>
    </w:tbl>
    <w:p w:rsidR="000B28EB" w:rsidRDefault="000B28EB">
      <w:pPr>
        <w:jc w:val="center"/>
      </w:pPr>
    </w:p>
    <w:sectPr w:rsidR="000B28EB" w:rsidSect="004F2610"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183" w:rsidRDefault="00FF3183" w:rsidP="004F2610">
      <w:r>
        <w:separator/>
      </w:r>
    </w:p>
  </w:endnote>
  <w:endnote w:type="continuationSeparator" w:id="0">
    <w:p w:rsidR="00FF3183" w:rsidRDefault="00FF3183" w:rsidP="004F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183" w:rsidRDefault="00FF3183" w:rsidP="004F2610">
      <w:r>
        <w:separator/>
      </w:r>
    </w:p>
  </w:footnote>
  <w:footnote w:type="continuationSeparator" w:id="0">
    <w:p w:rsidR="00FF3183" w:rsidRDefault="00FF3183" w:rsidP="004F2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426065"/>
      <w:docPartObj>
        <w:docPartGallery w:val="Page Numbers (Top of Page)"/>
        <w:docPartUnique/>
      </w:docPartObj>
    </w:sdtPr>
    <w:sdtEndPr/>
    <w:sdtContent>
      <w:p w:rsidR="004F2610" w:rsidRDefault="004F261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AE4">
          <w:rPr>
            <w:noProof/>
          </w:rPr>
          <w:t>2</w:t>
        </w:r>
        <w:r>
          <w:fldChar w:fldCharType="end"/>
        </w:r>
      </w:p>
    </w:sdtContent>
  </w:sdt>
  <w:p w:rsidR="004F2610" w:rsidRDefault="004F261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D49"/>
    <w:multiLevelType w:val="hybridMultilevel"/>
    <w:tmpl w:val="4580A308"/>
    <w:lvl w:ilvl="0" w:tplc="67244E6C">
      <w:start w:val="2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D5E92"/>
    <w:multiLevelType w:val="hybridMultilevel"/>
    <w:tmpl w:val="4CCA62CE"/>
    <w:lvl w:ilvl="0" w:tplc="126E667E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D960364"/>
    <w:multiLevelType w:val="hybridMultilevel"/>
    <w:tmpl w:val="DA8CC78E"/>
    <w:lvl w:ilvl="0" w:tplc="5148CE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4E"/>
    <w:rsid w:val="0000705C"/>
    <w:rsid w:val="00041712"/>
    <w:rsid w:val="0004289B"/>
    <w:rsid w:val="000663B4"/>
    <w:rsid w:val="0007226E"/>
    <w:rsid w:val="0007499A"/>
    <w:rsid w:val="0008632F"/>
    <w:rsid w:val="000954F5"/>
    <w:rsid w:val="00095E7F"/>
    <w:rsid w:val="00097803"/>
    <w:rsid w:val="000A14C8"/>
    <w:rsid w:val="000B28EB"/>
    <w:rsid w:val="000B2AD7"/>
    <w:rsid w:val="000D20CF"/>
    <w:rsid w:val="000D283E"/>
    <w:rsid w:val="000D39B7"/>
    <w:rsid w:val="000F2CC3"/>
    <w:rsid w:val="000F7D04"/>
    <w:rsid w:val="00102434"/>
    <w:rsid w:val="001046A9"/>
    <w:rsid w:val="00115434"/>
    <w:rsid w:val="001332F9"/>
    <w:rsid w:val="00151C5D"/>
    <w:rsid w:val="00152BA2"/>
    <w:rsid w:val="00171350"/>
    <w:rsid w:val="00192B02"/>
    <w:rsid w:val="001A250B"/>
    <w:rsid w:val="001B7125"/>
    <w:rsid w:val="001B732B"/>
    <w:rsid w:val="001B752E"/>
    <w:rsid w:val="001D0832"/>
    <w:rsid w:val="001D5566"/>
    <w:rsid w:val="001D618D"/>
    <w:rsid w:val="001E2D3D"/>
    <w:rsid w:val="00205696"/>
    <w:rsid w:val="00207893"/>
    <w:rsid w:val="00223A5A"/>
    <w:rsid w:val="0023210D"/>
    <w:rsid w:val="00237459"/>
    <w:rsid w:val="002659BE"/>
    <w:rsid w:val="00270E03"/>
    <w:rsid w:val="002826EB"/>
    <w:rsid w:val="0028296B"/>
    <w:rsid w:val="00285E0F"/>
    <w:rsid w:val="00293209"/>
    <w:rsid w:val="00296263"/>
    <w:rsid w:val="002A0D88"/>
    <w:rsid w:val="002A408D"/>
    <w:rsid w:val="002A7A31"/>
    <w:rsid w:val="002C592D"/>
    <w:rsid w:val="002D5A22"/>
    <w:rsid w:val="002D7DDB"/>
    <w:rsid w:val="002E6692"/>
    <w:rsid w:val="002F6F18"/>
    <w:rsid w:val="00301A9B"/>
    <w:rsid w:val="00305C4B"/>
    <w:rsid w:val="003062DD"/>
    <w:rsid w:val="00306EE3"/>
    <w:rsid w:val="00307F41"/>
    <w:rsid w:val="003109C0"/>
    <w:rsid w:val="00314C28"/>
    <w:rsid w:val="0032058D"/>
    <w:rsid w:val="00321784"/>
    <w:rsid w:val="00323D07"/>
    <w:rsid w:val="00341A43"/>
    <w:rsid w:val="00346F0D"/>
    <w:rsid w:val="00354A9D"/>
    <w:rsid w:val="003561D4"/>
    <w:rsid w:val="00357B6E"/>
    <w:rsid w:val="00375B05"/>
    <w:rsid w:val="00376EA5"/>
    <w:rsid w:val="00392CA2"/>
    <w:rsid w:val="003B54EC"/>
    <w:rsid w:val="003C4124"/>
    <w:rsid w:val="003C60E9"/>
    <w:rsid w:val="003D5F05"/>
    <w:rsid w:val="003E140F"/>
    <w:rsid w:val="003E21D5"/>
    <w:rsid w:val="003F31D7"/>
    <w:rsid w:val="00402686"/>
    <w:rsid w:val="004074A6"/>
    <w:rsid w:val="004169D1"/>
    <w:rsid w:val="00462085"/>
    <w:rsid w:val="00475B0D"/>
    <w:rsid w:val="004814B0"/>
    <w:rsid w:val="00486CE1"/>
    <w:rsid w:val="00491E48"/>
    <w:rsid w:val="004A07C5"/>
    <w:rsid w:val="004B1CC3"/>
    <w:rsid w:val="004B2D7A"/>
    <w:rsid w:val="004D5AB1"/>
    <w:rsid w:val="004E1F72"/>
    <w:rsid w:val="004E35CE"/>
    <w:rsid w:val="004E5009"/>
    <w:rsid w:val="004F0FAA"/>
    <w:rsid w:val="004F2610"/>
    <w:rsid w:val="004F2CD4"/>
    <w:rsid w:val="004F4E87"/>
    <w:rsid w:val="004F519A"/>
    <w:rsid w:val="004F5EAC"/>
    <w:rsid w:val="005054D4"/>
    <w:rsid w:val="00505A85"/>
    <w:rsid w:val="00506996"/>
    <w:rsid w:val="00506F1D"/>
    <w:rsid w:val="00512FA1"/>
    <w:rsid w:val="00520130"/>
    <w:rsid w:val="00527B5D"/>
    <w:rsid w:val="00531A3A"/>
    <w:rsid w:val="00533D95"/>
    <w:rsid w:val="005459D9"/>
    <w:rsid w:val="005478D7"/>
    <w:rsid w:val="005579B6"/>
    <w:rsid w:val="00565BEF"/>
    <w:rsid w:val="0057015F"/>
    <w:rsid w:val="00572CCE"/>
    <w:rsid w:val="00577A6E"/>
    <w:rsid w:val="00581F15"/>
    <w:rsid w:val="00585498"/>
    <w:rsid w:val="0058746D"/>
    <w:rsid w:val="005A0E0B"/>
    <w:rsid w:val="005A5807"/>
    <w:rsid w:val="005B185C"/>
    <w:rsid w:val="005B1B1C"/>
    <w:rsid w:val="005B328E"/>
    <w:rsid w:val="005C47B1"/>
    <w:rsid w:val="005D01C7"/>
    <w:rsid w:val="005E0AE3"/>
    <w:rsid w:val="005F734E"/>
    <w:rsid w:val="00601960"/>
    <w:rsid w:val="00602091"/>
    <w:rsid w:val="0060368B"/>
    <w:rsid w:val="0060445F"/>
    <w:rsid w:val="006257F0"/>
    <w:rsid w:val="00625DC2"/>
    <w:rsid w:val="006276F6"/>
    <w:rsid w:val="00631FDE"/>
    <w:rsid w:val="00635FFA"/>
    <w:rsid w:val="006401A0"/>
    <w:rsid w:val="00643307"/>
    <w:rsid w:val="00653EF6"/>
    <w:rsid w:val="006660CE"/>
    <w:rsid w:val="006660F9"/>
    <w:rsid w:val="00667C17"/>
    <w:rsid w:val="00693B78"/>
    <w:rsid w:val="00694AB9"/>
    <w:rsid w:val="00696126"/>
    <w:rsid w:val="006A3CD5"/>
    <w:rsid w:val="006D0858"/>
    <w:rsid w:val="006E4FFB"/>
    <w:rsid w:val="006F5AD2"/>
    <w:rsid w:val="006F649A"/>
    <w:rsid w:val="00700670"/>
    <w:rsid w:val="00702967"/>
    <w:rsid w:val="00704113"/>
    <w:rsid w:val="007158D1"/>
    <w:rsid w:val="00720A75"/>
    <w:rsid w:val="00732956"/>
    <w:rsid w:val="007412A0"/>
    <w:rsid w:val="00755D27"/>
    <w:rsid w:val="00756DE1"/>
    <w:rsid w:val="00775513"/>
    <w:rsid w:val="00777F83"/>
    <w:rsid w:val="007813FD"/>
    <w:rsid w:val="00797C03"/>
    <w:rsid w:val="007A415B"/>
    <w:rsid w:val="007A77B7"/>
    <w:rsid w:val="007A782E"/>
    <w:rsid w:val="007D01B9"/>
    <w:rsid w:val="007D3F98"/>
    <w:rsid w:val="007F56B7"/>
    <w:rsid w:val="0080095E"/>
    <w:rsid w:val="0081628E"/>
    <w:rsid w:val="00833A45"/>
    <w:rsid w:val="008510D0"/>
    <w:rsid w:val="00854D26"/>
    <w:rsid w:val="00866219"/>
    <w:rsid w:val="008720AA"/>
    <w:rsid w:val="00874B56"/>
    <w:rsid w:val="00886124"/>
    <w:rsid w:val="008946BE"/>
    <w:rsid w:val="008A6A64"/>
    <w:rsid w:val="008B6933"/>
    <w:rsid w:val="008B761B"/>
    <w:rsid w:val="008D2FB0"/>
    <w:rsid w:val="008D3095"/>
    <w:rsid w:val="008E4681"/>
    <w:rsid w:val="008E53E2"/>
    <w:rsid w:val="008F073F"/>
    <w:rsid w:val="008F4030"/>
    <w:rsid w:val="0090137A"/>
    <w:rsid w:val="00927515"/>
    <w:rsid w:val="00932750"/>
    <w:rsid w:val="00950B4C"/>
    <w:rsid w:val="00952488"/>
    <w:rsid w:val="00952F62"/>
    <w:rsid w:val="00957B0F"/>
    <w:rsid w:val="00965C95"/>
    <w:rsid w:val="00971A86"/>
    <w:rsid w:val="0097546E"/>
    <w:rsid w:val="00975B36"/>
    <w:rsid w:val="009940D2"/>
    <w:rsid w:val="009A53BE"/>
    <w:rsid w:val="009D493F"/>
    <w:rsid w:val="009D5C82"/>
    <w:rsid w:val="009E31C5"/>
    <w:rsid w:val="009F4985"/>
    <w:rsid w:val="009F52A4"/>
    <w:rsid w:val="00A04F84"/>
    <w:rsid w:val="00A050DF"/>
    <w:rsid w:val="00A05320"/>
    <w:rsid w:val="00A14B36"/>
    <w:rsid w:val="00A1523F"/>
    <w:rsid w:val="00A57E79"/>
    <w:rsid w:val="00A60AF8"/>
    <w:rsid w:val="00A737FC"/>
    <w:rsid w:val="00A77DFE"/>
    <w:rsid w:val="00A838C6"/>
    <w:rsid w:val="00A84960"/>
    <w:rsid w:val="00AA3D73"/>
    <w:rsid w:val="00AD1DFB"/>
    <w:rsid w:val="00AE1961"/>
    <w:rsid w:val="00AF4D5D"/>
    <w:rsid w:val="00B021D1"/>
    <w:rsid w:val="00B05DB6"/>
    <w:rsid w:val="00B0735A"/>
    <w:rsid w:val="00B113FC"/>
    <w:rsid w:val="00B32BCF"/>
    <w:rsid w:val="00B35952"/>
    <w:rsid w:val="00B37771"/>
    <w:rsid w:val="00B521F7"/>
    <w:rsid w:val="00B54457"/>
    <w:rsid w:val="00B54A5E"/>
    <w:rsid w:val="00B67B04"/>
    <w:rsid w:val="00B71F3D"/>
    <w:rsid w:val="00B735D7"/>
    <w:rsid w:val="00B75B42"/>
    <w:rsid w:val="00BA075B"/>
    <w:rsid w:val="00BA249C"/>
    <w:rsid w:val="00BA4BD2"/>
    <w:rsid w:val="00BA7482"/>
    <w:rsid w:val="00BB272F"/>
    <w:rsid w:val="00BD0C47"/>
    <w:rsid w:val="00BD101C"/>
    <w:rsid w:val="00BD4A06"/>
    <w:rsid w:val="00BD7679"/>
    <w:rsid w:val="00BE4804"/>
    <w:rsid w:val="00C15D40"/>
    <w:rsid w:val="00C21AA5"/>
    <w:rsid w:val="00C23CD0"/>
    <w:rsid w:val="00C27008"/>
    <w:rsid w:val="00C3156D"/>
    <w:rsid w:val="00C612CC"/>
    <w:rsid w:val="00C83157"/>
    <w:rsid w:val="00C83F67"/>
    <w:rsid w:val="00C9061A"/>
    <w:rsid w:val="00C939FA"/>
    <w:rsid w:val="00C96ACA"/>
    <w:rsid w:val="00CA3B2A"/>
    <w:rsid w:val="00CA5C4C"/>
    <w:rsid w:val="00CB7D1A"/>
    <w:rsid w:val="00CD12AE"/>
    <w:rsid w:val="00CF526D"/>
    <w:rsid w:val="00D01894"/>
    <w:rsid w:val="00D07DA3"/>
    <w:rsid w:val="00D177DE"/>
    <w:rsid w:val="00D31F93"/>
    <w:rsid w:val="00D35EBB"/>
    <w:rsid w:val="00D45CD8"/>
    <w:rsid w:val="00D52ADA"/>
    <w:rsid w:val="00D621AF"/>
    <w:rsid w:val="00D64C40"/>
    <w:rsid w:val="00D75BC7"/>
    <w:rsid w:val="00D80134"/>
    <w:rsid w:val="00D8107D"/>
    <w:rsid w:val="00D81F03"/>
    <w:rsid w:val="00D85F81"/>
    <w:rsid w:val="00D92A8B"/>
    <w:rsid w:val="00D97ACF"/>
    <w:rsid w:val="00DC7C6E"/>
    <w:rsid w:val="00DF260D"/>
    <w:rsid w:val="00E12585"/>
    <w:rsid w:val="00E21C80"/>
    <w:rsid w:val="00E2725C"/>
    <w:rsid w:val="00E6252D"/>
    <w:rsid w:val="00E6323B"/>
    <w:rsid w:val="00E772BE"/>
    <w:rsid w:val="00E94C4E"/>
    <w:rsid w:val="00E96065"/>
    <w:rsid w:val="00EA048B"/>
    <w:rsid w:val="00EB38B0"/>
    <w:rsid w:val="00EB7707"/>
    <w:rsid w:val="00EC0887"/>
    <w:rsid w:val="00EE371C"/>
    <w:rsid w:val="00F06AE4"/>
    <w:rsid w:val="00F2052C"/>
    <w:rsid w:val="00F23841"/>
    <w:rsid w:val="00F45B07"/>
    <w:rsid w:val="00F52FAC"/>
    <w:rsid w:val="00F80F5F"/>
    <w:rsid w:val="00FA30FA"/>
    <w:rsid w:val="00FC0D90"/>
    <w:rsid w:val="00FD2AF6"/>
    <w:rsid w:val="00FE5BDB"/>
    <w:rsid w:val="00FE778E"/>
    <w:rsid w:val="00F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2E090-D0EE-43E5-AB33-577A4814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30"/>
    </w:rPr>
  </w:style>
  <w:style w:type="paragraph" w:styleId="2">
    <w:name w:val="heading 2"/>
    <w:basedOn w:val="a"/>
    <w:next w:val="a"/>
    <w:link w:val="20"/>
    <w:qFormat/>
    <w:rsid w:val="00D85F81"/>
    <w:pPr>
      <w:keepNext/>
      <w:suppressAutoHyphens w:val="0"/>
      <w:jc w:val="center"/>
      <w:outlineLvl w:val="1"/>
    </w:pPr>
    <w:rPr>
      <w:sz w:val="28"/>
      <w:szCs w:val="18"/>
      <w:lang w:eastAsia="ru-RU"/>
    </w:rPr>
  </w:style>
  <w:style w:type="paragraph" w:styleId="3">
    <w:name w:val="heading 3"/>
    <w:basedOn w:val="a"/>
    <w:next w:val="a"/>
    <w:link w:val="30"/>
    <w:qFormat/>
    <w:rsid w:val="00D85F81"/>
    <w:pPr>
      <w:keepNext/>
      <w:suppressAutoHyphens w:val="0"/>
      <w:jc w:val="both"/>
      <w:outlineLvl w:val="2"/>
    </w:pPr>
    <w:rPr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a4">
    <w:name w:val="Body Text"/>
    <w:basedOn w:val="a"/>
    <w:pPr>
      <w:spacing w:after="120"/>
    </w:pPr>
  </w:style>
  <w:style w:type="paragraph" w:styleId="a6">
    <w:name w:val="List"/>
    <w:basedOn w:val="a4"/>
    <w:rPr>
      <w:rFonts w:ascii="Arial" w:hAnsi="Arial" w:cs="Tahoma"/>
    </w:rPr>
  </w:style>
  <w:style w:type="paragraph" w:styleId="a7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8">
    <w:name w:val="Balloon Text"/>
    <w:basedOn w:val="a"/>
    <w:link w:val="a9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4"/>
  </w:style>
  <w:style w:type="character" w:customStyle="1" w:styleId="20">
    <w:name w:val="Заголовок 2 Знак"/>
    <w:link w:val="2"/>
    <w:rsid w:val="00D85F81"/>
    <w:rPr>
      <w:sz w:val="28"/>
      <w:szCs w:val="18"/>
    </w:rPr>
  </w:style>
  <w:style w:type="character" w:customStyle="1" w:styleId="30">
    <w:name w:val="Заголовок 3 Знак"/>
    <w:link w:val="3"/>
    <w:rsid w:val="00D85F81"/>
    <w:rPr>
      <w:sz w:val="28"/>
      <w:szCs w:val="18"/>
    </w:rPr>
  </w:style>
  <w:style w:type="paragraph" w:styleId="21">
    <w:name w:val="Body Text Indent 2"/>
    <w:basedOn w:val="a"/>
    <w:link w:val="22"/>
    <w:rsid w:val="00D85F81"/>
    <w:pPr>
      <w:suppressAutoHyphens w:val="0"/>
      <w:ind w:firstLine="708"/>
      <w:jc w:val="both"/>
    </w:pPr>
    <w:rPr>
      <w:sz w:val="28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D85F81"/>
    <w:rPr>
      <w:sz w:val="28"/>
      <w:szCs w:val="24"/>
    </w:rPr>
  </w:style>
  <w:style w:type="paragraph" w:styleId="ab">
    <w:name w:val="footer"/>
    <w:basedOn w:val="a"/>
    <w:link w:val="ac"/>
    <w:rsid w:val="00D85F81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D85F81"/>
    <w:rPr>
      <w:sz w:val="24"/>
      <w:szCs w:val="24"/>
    </w:rPr>
  </w:style>
  <w:style w:type="character" w:styleId="ad">
    <w:name w:val="page number"/>
    <w:rsid w:val="00D85F81"/>
  </w:style>
  <w:style w:type="paragraph" w:styleId="ae">
    <w:name w:val="header"/>
    <w:basedOn w:val="a"/>
    <w:link w:val="af"/>
    <w:uiPriority w:val="99"/>
    <w:rsid w:val="00D85F81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rsid w:val="00D85F81"/>
    <w:rPr>
      <w:sz w:val="24"/>
      <w:szCs w:val="24"/>
    </w:rPr>
  </w:style>
  <w:style w:type="paragraph" w:styleId="af0">
    <w:name w:val="Document Map"/>
    <w:basedOn w:val="a"/>
    <w:link w:val="af1"/>
    <w:rsid w:val="00D85F81"/>
    <w:pPr>
      <w:shd w:val="clear" w:color="auto" w:fill="000080"/>
      <w:suppressAutoHyphens w:val="0"/>
    </w:pPr>
    <w:rPr>
      <w:rFonts w:ascii="Tahoma" w:hAnsi="Tahoma" w:cs="Tahoma"/>
      <w:sz w:val="24"/>
      <w:szCs w:val="24"/>
      <w:lang w:eastAsia="ru-RU"/>
    </w:rPr>
  </w:style>
  <w:style w:type="character" w:customStyle="1" w:styleId="af1">
    <w:name w:val="Схема документа Знак"/>
    <w:link w:val="af0"/>
    <w:rsid w:val="00D85F81"/>
    <w:rPr>
      <w:rFonts w:ascii="Tahoma" w:hAnsi="Tahoma" w:cs="Tahoma"/>
      <w:sz w:val="24"/>
      <w:szCs w:val="24"/>
      <w:shd w:val="clear" w:color="auto" w:fill="000080"/>
    </w:rPr>
  </w:style>
  <w:style w:type="character" w:customStyle="1" w:styleId="a9">
    <w:name w:val="Текст выноски Знак"/>
    <w:link w:val="a8"/>
    <w:rsid w:val="00D85F81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D85F8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Название Знак"/>
    <w:link w:val="a3"/>
    <w:rsid w:val="00D85F81"/>
    <w:rPr>
      <w:rFonts w:ascii="Arial" w:hAnsi="Arial" w:cs="Tahoma"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99D2D-8EB4-48FB-9CB0-C6629E41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Alexandre Katalov</dc:creator>
  <cp:keywords/>
  <cp:lastModifiedBy>Ковтун Надежда Георгиевна</cp:lastModifiedBy>
  <cp:revision>2</cp:revision>
  <cp:lastPrinted>2025-08-15T13:54:00Z</cp:lastPrinted>
  <dcterms:created xsi:type="dcterms:W3CDTF">2025-08-18T15:52:00Z</dcterms:created>
  <dcterms:modified xsi:type="dcterms:W3CDTF">2025-08-18T15:52:00Z</dcterms:modified>
</cp:coreProperties>
</file>