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2B" w:rsidRPr="00F86F2B" w:rsidRDefault="00F86F2B" w:rsidP="00F86F2B">
      <w:pPr>
        <w:spacing w:after="160" w:line="256" w:lineRule="auto"/>
        <w:jc w:val="center"/>
        <w:rPr>
          <w:rFonts w:eastAsia="Calibri"/>
          <w:sz w:val="20"/>
          <w:szCs w:val="20"/>
          <w:lang w:eastAsia="en-US"/>
        </w:rPr>
      </w:pPr>
      <w:r w:rsidRPr="00F86F2B">
        <w:rPr>
          <w:rFonts w:ascii="Calibri" w:eastAsia="Calibri" w:hAnsi="Calibri"/>
          <w:noProof/>
          <w:sz w:val="30"/>
          <w:szCs w:val="30"/>
        </w:rPr>
        <w:drawing>
          <wp:inline distT="0" distB="0" distL="0" distR="0" wp14:anchorId="6F6BE44A" wp14:editId="267A0256">
            <wp:extent cx="4572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F2B" w:rsidRPr="00F86F2B" w:rsidRDefault="00F86F2B" w:rsidP="00F86F2B">
      <w:pPr>
        <w:jc w:val="center"/>
        <w:rPr>
          <w:rFonts w:eastAsia="Calibri"/>
          <w:sz w:val="20"/>
          <w:szCs w:val="20"/>
          <w:lang w:eastAsia="en-US"/>
        </w:rPr>
      </w:pPr>
    </w:p>
    <w:p w:rsidR="00F86F2B" w:rsidRPr="00F86F2B" w:rsidRDefault="00F86F2B" w:rsidP="00F86F2B">
      <w:pPr>
        <w:jc w:val="center"/>
        <w:rPr>
          <w:rFonts w:eastAsia="Calibri"/>
          <w:b/>
          <w:sz w:val="30"/>
          <w:szCs w:val="30"/>
          <w:lang w:eastAsia="en-US"/>
        </w:rPr>
      </w:pPr>
      <w:r w:rsidRPr="00F86F2B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F86F2B" w:rsidRPr="00F86F2B" w:rsidRDefault="00F86F2B" w:rsidP="00F86F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86F2B" w:rsidRPr="00F86F2B" w:rsidRDefault="00F86F2B" w:rsidP="00F86F2B">
      <w:pPr>
        <w:jc w:val="center"/>
        <w:rPr>
          <w:rFonts w:eastAsia="Calibri"/>
          <w:b/>
          <w:sz w:val="30"/>
          <w:szCs w:val="30"/>
          <w:lang w:eastAsia="en-US"/>
        </w:rPr>
      </w:pPr>
      <w:r w:rsidRPr="00F86F2B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F86F2B" w:rsidRPr="00F86F2B" w:rsidRDefault="00F86F2B" w:rsidP="00F86F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86F2B" w:rsidRPr="00F86F2B" w:rsidRDefault="00F86F2B" w:rsidP="00F86F2B">
      <w:pPr>
        <w:jc w:val="center"/>
        <w:rPr>
          <w:rFonts w:eastAsia="Calibri"/>
          <w:sz w:val="28"/>
          <w:szCs w:val="28"/>
          <w:lang w:eastAsia="en-US"/>
        </w:rPr>
      </w:pPr>
      <w:r w:rsidRPr="00F86F2B">
        <w:rPr>
          <w:rFonts w:eastAsia="Calibri"/>
          <w:sz w:val="28"/>
          <w:szCs w:val="28"/>
          <w:lang w:eastAsia="en-US"/>
        </w:rPr>
        <w:t xml:space="preserve">от </w:t>
      </w:r>
      <w:r w:rsidR="00AF775C">
        <w:rPr>
          <w:rFonts w:eastAsia="Calibri"/>
          <w:sz w:val="28"/>
          <w:szCs w:val="28"/>
          <w:lang w:eastAsia="en-US"/>
        </w:rPr>
        <w:t>15.07.2025</w:t>
      </w:r>
      <w:r w:rsidRPr="00F86F2B">
        <w:rPr>
          <w:rFonts w:eastAsia="Calibri"/>
          <w:sz w:val="28"/>
          <w:szCs w:val="28"/>
          <w:lang w:eastAsia="en-US"/>
        </w:rPr>
        <w:t xml:space="preserve"> № </w:t>
      </w:r>
      <w:r w:rsidR="00AF775C">
        <w:rPr>
          <w:rFonts w:eastAsia="Calibri"/>
          <w:sz w:val="28"/>
          <w:szCs w:val="28"/>
          <w:lang w:eastAsia="en-US"/>
        </w:rPr>
        <w:t>566</w:t>
      </w:r>
    </w:p>
    <w:p w:rsidR="00F86F2B" w:rsidRPr="00F86F2B" w:rsidRDefault="00F86F2B" w:rsidP="00F86F2B">
      <w:pPr>
        <w:jc w:val="center"/>
        <w:rPr>
          <w:rFonts w:eastAsia="Calibri"/>
          <w:sz w:val="28"/>
          <w:szCs w:val="28"/>
          <w:lang w:eastAsia="en-US"/>
        </w:rPr>
      </w:pPr>
    </w:p>
    <w:p w:rsidR="00F86F2B" w:rsidRPr="00F86F2B" w:rsidRDefault="00F86F2B" w:rsidP="00F86F2B">
      <w:pPr>
        <w:jc w:val="center"/>
        <w:rPr>
          <w:rFonts w:eastAsia="Calibri"/>
          <w:sz w:val="28"/>
          <w:szCs w:val="28"/>
          <w:lang w:eastAsia="en-US"/>
        </w:rPr>
      </w:pPr>
      <w:r w:rsidRPr="00F86F2B">
        <w:rPr>
          <w:rFonts w:eastAsia="Calibri"/>
          <w:sz w:val="28"/>
          <w:szCs w:val="28"/>
          <w:lang w:eastAsia="en-US"/>
        </w:rPr>
        <w:t>г. Азов</w:t>
      </w:r>
    </w:p>
    <w:p w:rsidR="005C35DC" w:rsidRDefault="005C35DC" w:rsidP="00F86F2B">
      <w:pPr>
        <w:ind w:firstLine="567"/>
        <w:jc w:val="center"/>
        <w:rPr>
          <w:sz w:val="28"/>
        </w:rPr>
      </w:pPr>
    </w:p>
    <w:p w:rsidR="00A12027" w:rsidRDefault="00A12027" w:rsidP="00283AD4">
      <w:pPr>
        <w:ind w:firstLine="567"/>
        <w:jc w:val="both"/>
        <w:rPr>
          <w:sz w:val="28"/>
        </w:rPr>
      </w:pPr>
    </w:p>
    <w:p w:rsidR="00F86F2B" w:rsidRDefault="00450423" w:rsidP="00283AD4">
      <w:pPr>
        <w:widowControl w:val="0"/>
        <w:spacing w:line="228" w:lineRule="auto"/>
        <w:ind w:firstLine="567"/>
        <w:jc w:val="center"/>
        <w:rPr>
          <w:b/>
          <w:sz w:val="28"/>
          <w:szCs w:val="28"/>
        </w:rPr>
      </w:pPr>
      <w:r w:rsidRPr="002278BF">
        <w:rPr>
          <w:b/>
          <w:sz w:val="28"/>
          <w:szCs w:val="28"/>
        </w:rPr>
        <w:t>О внесении изменений в постановление</w:t>
      </w:r>
    </w:p>
    <w:p w:rsidR="00450423" w:rsidRPr="002278BF" w:rsidRDefault="00F86F2B" w:rsidP="00283AD4">
      <w:pPr>
        <w:widowControl w:val="0"/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50423" w:rsidRPr="002278BF">
        <w:rPr>
          <w:b/>
          <w:sz w:val="28"/>
          <w:szCs w:val="28"/>
        </w:rPr>
        <w:t>дминистрации города Азова</w:t>
      </w:r>
      <w:r w:rsidR="0013227E">
        <w:rPr>
          <w:b/>
          <w:sz w:val="28"/>
          <w:szCs w:val="28"/>
        </w:rPr>
        <w:t xml:space="preserve"> </w:t>
      </w:r>
      <w:r w:rsidR="00450423" w:rsidRPr="002278BF">
        <w:rPr>
          <w:b/>
          <w:sz w:val="28"/>
          <w:szCs w:val="28"/>
        </w:rPr>
        <w:t>от 06.05.2015 №</w:t>
      </w:r>
      <w:r w:rsidR="0013227E">
        <w:rPr>
          <w:b/>
          <w:sz w:val="28"/>
          <w:szCs w:val="28"/>
        </w:rPr>
        <w:t xml:space="preserve"> </w:t>
      </w:r>
      <w:r w:rsidR="00450423" w:rsidRPr="002278BF">
        <w:rPr>
          <w:b/>
          <w:sz w:val="28"/>
          <w:szCs w:val="28"/>
        </w:rPr>
        <w:t>972</w:t>
      </w:r>
    </w:p>
    <w:p w:rsidR="00BC53F0" w:rsidRDefault="00BC53F0" w:rsidP="00283AD4">
      <w:pPr>
        <w:ind w:firstLine="567"/>
        <w:jc w:val="both"/>
        <w:rPr>
          <w:sz w:val="28"/>
          <w:szCs w:val="28"/>
        </w:rPr>
      </w:pPr>
    </w:p>
    <w:p w:rsidR="00F86F2B" w:rsidRDefault="00F86F2B" w:rsidP="00283AD4">
      <w:pPr>
        <w:ind w:firstLine="567"/>
        <w:jc w:val="both"/>
        <w:rPr>
          <w:sz w:val="28"/>
          <w:szCs w:val="28"/>
        </w:rPr>
      </w:pPr>
    </w:p>
    <w:p w:rsidR="00F86F2B" w:rsidRDefault="00F86F2B" w:rsidP="00283AD4">
      <w:pPr>
        <w:ind w:firstLine="567"/>
        <w:jc w:val="both"/>
        <w:rPr>
          <w:sz w:val="28"/>
          <w:szCs w:val="28"/>
        </w:rPr>
      </w:pPr>
    </w:p>
    <w:p w:rsidR="00430C63" w:rsidRPr="00BC53F0" w:rsidRDefault="00450423" w:rsidP="003239A8">
      <w:pPr>
        <w:ind w:firstLine="709"/>
        <w:jc w:val="both"/>
        <w:rPr>
          <w:color w:val="22272F"/>
          <w:sz w:val="28"/>
          <w:szCs w:val="28"/>
        </w:rPr>
      </w:pPr>
      <w:r w:rsidRPr="00430C63">
        <w:rPr>
          <w:sz w:val="28"/>
          <w:szCs w:val="28"/>
        </w:rPr>
        <w:t xml:space="preserve">В </w:t>
      </w:r>
      <w:r w:rsidR="00C05F45" w:rsidRPr="00430C63">
        <w:rPr>
          <w:sz w:val="28"/>
          <w:szCs w:val="28"/>
        </w:rPr>
        <w:t xml:space="preserve">целях приведения нормативного правового акта </w:t>
      </w:r>
      <w:r w:rsidR="002955A8">
        <w:rPr>
          <w:sz w:val="28"/>
          <w:szCs w:val="28"/>
        </w:rPr>
        <w:t xml:space="preserve">Администрации города Азова </w:t>
      </w:r>
      <w:r w:rsidR="00BC53F0" w:rsidRPr="00BC53F0">
        <w:rPr>
          <w:sz w:val="28"/>
        </w:rPr>
        <w:t>в соответстви</w:t>
      </w:r>
      <w:r w:rsidR="00F86F2B">
        <w:rPr>
          <w:sz w:val="28"/>
        </w:rPr>
        <w:t>е</w:t>
      </w:r>
      <w:r w:rsidR="00BC53F0" w:rsidRPr="00BC53F0">
        <w:rPr>
          <w:sz w:val="28"/>
        </w:rPr>
        <w:t xml:space="preserve"> с </w:t>
      </w:r>
      <w:r w:rsidR="00D1260C">
        <w:rPr>
          <w:sz w:val="28"/>
        </w:rPr>
        <w:t>Ф</w:t>
      </w:r>
      <w:r w:rsidR="00BC53F0" w:rsidRPr="00BC53F0">
        <w:rPr>
          <w:sz w:val="28"/>
        </w:rPr>
        <w:t xml:space="preserve">едеральным законом от 25.10.2001 № 137-ФЗ «О введении в действие Земельного кодекса Российской Федерации», </w:t>
      </w:r>
      <w:r w:rsidR="003239A8">
        <w:rPr>
          <w:sz w:val="28"/>
        </w:rPr>
        <w:t>Ф</w:t>
      </w:r>
      <w:r w:rsidR="00BC53F0" w:rsidRPr="00BC53F0">
        <w:rPr>
          <w:sz w:val="28"/>
        </w:rPr>
        <w:t xml:space="preserve">едеральным законом от 14.03.2022 </w:t>
      </w:r>
      <w:r w:rsidR="00F86F2B">
        <w:rPr>
          <w:sz w:val="28"/>
        </w:rPr>
        <w:t>№ 58-ФЗ «О внесении изменений в </w:t>
      </w:r>
      <w:r w:rsidR="00BC53F0" w:rsidRPr="00BC53F0">
        <w:rPr>
          <w:sz w:val="28"/>
        </w:rPr>
        <w:t>отдельные законодательные акты Российской Федерации»,</w:t>
      </w:r>
      <w:r w:rsidR="00BC53F0">
        <w:rPr>
          <w:b/>
          <w:sz w:val="28"/>
        </w:rPr>
        <w:t xml:space="preserve"> </w:t>
      </w:r>
      <w:r w:rsidR="00BB5B98" w:rsidRPr="00430C63">
        <w:rPr>
          <w:sz w:val="28"/>
          <w:szCs w:val="28"/>
        </w:rPr>
        <w:t>постановлением Правительства Ростовской области  от 02.03.2015 №</w:t>
      </w:r>
      <w:r w:rsidR="003239A8">
        <w:rPr>
          <w:sz w:val="28"/>
          <w:szCs w:val="28"/>
        </w:rPr>
        <w:t xml:space="preserve"> </w:t>
      </w:r>
      <w:r w:rsidR="00BB5B98" w:rsidRPr="00430C63">
        <w:rPr>
          <w:sz w:val="28"/>
          <w:szCs w:val="28"/>
        </w:rPr>
        <w:t>135 «Об арендной 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</w:t>
      </w:r>
      <w:r w:rsidRPr="00430C63">
        <w:rPr>
          <w:sz w:val="28"/>
          <w:szCs w:val="28"/>
        </w:rPr>
        <w:t xml:space="preserve"> </w:t>
      </w:r>
      <w:r w:rsidR="003239A8">
        <w:rPr>
          <w:sz w:val="28"/>
          <w:szCs w:val="28"/>
        </w:rPr>
        <w:t xml:space="preserve">Администрация города Азова                     </w:t>
      </w:r>
      <w:r w:rsidR="000742C9" w:rsidRPr="000D0784">
        <w:rPr>
          <w:b/>
          <w:spacing w:val="20"/>
          <w:sz w:val="28"/>
          <w:szCs w:val="28"/>
        </w:rPr>
        <w:t>п</w:t>
      </w:r>
      <w:r w:rsidR="00F86F2B">
        <w:rPr>
          <w:b/>
          <w:spacing w:val="20"/>
          <w:sz w:val="28"/>
          <w:szCs w:val="28"/>
        </w:rPr>
        <w:t xml:space="preserve"> </w:t>
      </w:r>
      <w:r w:rsidR="000742C9" w:rsidRPr="000D0784">
        <w:rPr>
          <w:b/>
          <w:spacing w:val="20"/>
          <w:sz w:val="28"/>
          <w:szCs w:val="28"/>
        </w:rPr>
        <w:t>о</w:t>
      </w:r>
      <w:r w:rsidR="00F86F2B">
        <w:rPr>
          <w:b/>
          <w:spacing w:val="20"/>
          <w:sz w:val="28"/>
          <w:szCs w:val="28"/>
        </w:rPr>
        <w:t xml:space="preserve"> </w:t>
      </w:r>
      <w:r w:rsidR="000742C9" w:rsidRPr="000D0784">
        <w:rPr>
          <w:b/>
          <w:spacing w:val="20"/>
          <w:sz w:val="28"/>
          <w:szCs w:val="28"/>
        </w:rPr>
        <w:t>с</w:t>
      </w:r>
      <w:r w:rsidR="00F86F2B">
        <w:rPr>
          <w:b/>
          <w:spacing w:val="20"/>
          <w:sz w:val="28"/>
          <w:szCs w:val="28"/>
        </w:rPr>
        <w:t xml:space="preserve"> </w:t>
      </w:r>
      <w:r w:rsidR="000742C9" w:rsidRPr="000D0784">
        <w:rPr>
          <w:b/>
          <w:spacing w:val="20"/>
          <w:sz w:val="28"/>
          <w:szCs w:val="28"/>
        </w:rPr>
        <w:t>т</w:t>
      </w:r>
      <w:r w:rsidR="00F86F2B">
        <w:rPr>
          <w:b/>
          <w:spacing w:val="20"/>
          <w:sz w:val="28"/>
          <w:szCs w:val="28"/>
        </w:rPr>
        <w:t xml:space="preserve"> </w:t>
      </w:r>
      <w:r w:rsidR="000742C9" w:rsidRPr="000D0784">
        <w:rPr>
          <w:b/>
          <w:spacing w:val="20"/>
          <w:sz w:val="28"/>
          <w:szCs w:val="28"/>
        </w:rPr>
        <w:t>а</w:t>
      </w:r>
      <w:r w:rsidR="00F86F2B">
        <w:rPr>
          <w:b/>
          <w:spacing w:val="20"/>
          <w:sz w:val="28"/>
          <w:szCs w:val="28"/>
        </w:rPr>
        <w:t xml:space="preserve"> </w:t>
      </w:r>
      <w:r w:rsidR="000742C9" w:rsidRPr="000D0784">
        <w:rPr>
          <w:b/>
          <w:spacing w:val="20"/>
          <w:sz w:val="28"/>
          <w:szCs w:val="28"/>
        </w:rPr>
        <w:t>н</w:t>
      </w:r>
      <w:r w:rsidR="00F86F2B">
        <w:rPr>
          <w:b/>
          <w:spacing w:val="20"/>
          <w:sz w:val="28"/>
          <w:szCs w:val="28"/>
        </w:rPr>
        <w:t xml:space="preserve"> </w:t>
      </w:r>
      <w:r w:rsidR="000742C9" w:rsidRPr="000D0784">
        <w:rPr>
          <w:b/>
          <w:spacing w:val="20"/>
          <w:sz w:val="28"/>
          <w:szCs w:val="28"/>
        </w:rPr>
        <w:t>о</w:t>
      </w:r>
      <w:r w:rsidR="00F86F2B">
        <w:rPr>
          <w:b/>
          <w:spacing w:val="20"/>
          <w:sz w:val="28"/>
          <w:szCs w:val="28"/>
        </w:rPr>
        <w:t xml:space="preserve"> </w:t>
      </w:r>
      <w:r w:rsidR="000742C9" w:rsidRPr="000D0784">
        <w:rPr>
          <w:b/>
          <w:spacing w:val="20"/>
          <w:sz w:val="28"/>
          <w:szCs w:val="28"/>
        </w:rPr>
        <w:t>в</w:t>
      </w:r>
      <w:r w:rsidR="00F86F2B">
        <w:rPr>
          <w:b/>
          <w:spacing w:val="20"/>
          <w:sz w:val="28"/>
          <w:szCs w:val="28"/>
        </w:rPr>
        <w:t xml:space="preserve"> </w:t>
      </w:r>
      <w:r w:rsidR="000742C9" w:rsidRPr="000D0784">
        <w:rPr>
          <w:b/>
          <w:spacing w:val="20"/>
          <w:sz w:val="28"/>
          <w:szCs w:val="28"/>
        </w:rPr>
        <w:t>л</w:t>
      </w:r>
      <w:r w:rsidR="00F86F2B">
        <w:rPr>
          <w:b/>
          <w:spacing w:val="20"/>
          <w:sz w:val="28"/>
          <w:szCs w:val="28"/>
        </w:rPr>
        <w:t xml:space="preserve"> </w:t>
      </w:r>
      <w:r w:rsidR="000742C9" w:rsidRPr="000D0784">
        <w:rPr>
          <w:b/>
          <w:spacing w:val="20"/>
          <w:sz w:val="28"/>
          <w:szCs w:val="28"/>
        </w:rPr>
        <w:t>я</w:t>
      </w:r>
      <w:r w:rsidR="00F86F2B">
        <w:rPr>
          <w:b/>
          <w:spacing w:val="20"/>
          <w:sz w:val="28"/>
          <w:szCs w:val="28"/>
        </w:rPr>
        <w:t xml:space="preserve"> </w:t>
      </w:r>
      <w:r w:rsidR="000742C9" w:rsidRPr="000D0784">
        <w:rPr>
          <w:b/>
          <w:spacing w:val="20"/>
          <w:sz w:val="28"/>
          <w:szCs w:val="28"/>
        </w:rPr>
        <w:t>е</w:t>
      </w:r>
      <w:r w:rsidR="00F86F2B">
        <w:rPr>
          <w:b/>
          <w:spacing w:val="20"/>
          <w:sz w:val="28"/>
          <w:szCs w:val="28"/>
        </w:rPr>
        <w:t xml:space="preserve"> </w:t>
      </w:r>
      <w:r w:rsidR="000742C9" w:rsidRPr="000D0784">
        <w:rPr>
          <w:b/>
          <w:spacing w:val="20"/>
          <w:sz w:val="28"/>
          <w:szCs w:val="28"/>
        </w:rPr>
        <w:t>т:</w:t>
      </w:r>
    </w:p>
    <w:p w:rsidR="000742C9" w:rsidRDefault="000742C9" w:rsidP="00283AD4">
      <w:pPr>
        <w:ind w:firstLine="567"/>
        <w:jc w:val="both"/>
        <w:rPr>
          <w:sz w:val="28"/>
          <w:szCs w:val="28"/>
        </w:rPr>
      </w:pPr>
    </w:p>
    <w:p w:rsidR="00F86F2B" w:rsidRDefault="00F86F2B" w:rsidP="00283AD4">
      <w:pPr>
        <w:ind w:firstLine="567"/>
        <w:jc w:val="both"/>
        <w:rPr>
          <w:sz w:val="28"/>
          <w:szCs w:val="28"/>
        </w:rPr>
      </w:pPr>
    </w:p>
    <w:p w:rsidR="000742C9" w:rsidRDefault="00F86F2B" w:rsidP="00F86F2B">
      <w:pPr>
        <w:ind w:firstLine="709"/>
        <w:jc w:val="both"/>
        <w:rPr>
          <w:sz w:val="28"/>
        </w:rPr>
      </w:pPr>
      <w:r>
        <w:rPr>
          <w:sz w:val="28"/>
          <w:szCs w:val="28"/>
        </w:rPr>
        <w:t>1. </w:t>
      </w:r>
      <w:r w:rsidR="00826B1A">
        <w:rPr>
          <w:sz w:val="28"/>
          <w:szCs w:val="28"/>
        </w:rPr>
        <w:t xml:space="preserve">Внести в постановление Администрации города Азова </w:t>
      </w:r>
      <w:r w:rsidR="00826B1A">
        <w:rPr>
          <w:sz w:val="28"/>
        </w:rPr>
        <w:t>от 06.05.2015 №</w:t>
      </w:r>
      <w:r>
        <w:rPr>
          <w:sz w:val="28"/>
        </w:rPr>
        <w:t> </w:t>
      </w:r>
      <w:r w:rsidR="00826B1A">
        <w:rPr>
          <w:sz w:val="28"/>
        </w:rPr>
        <w:t>972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собственности муниципального образования «Город Азов» следующие изменения:</w:t>
      </w:r>
    </w:p>
    <w:p w:rsidR="00F86F2B" w:rsidRDefault="00F86F2B" w:rsidP="00F86F2B">
      <w:pPr>
        <w:ind w:firstLine="709"/>
        <w:jc w:val="both"/>
        <w:rPr>
          <w:sz w:val="28"/>
        </w:rPr>
      </w:pPr>
    </w:p>
    <w:p w:rsidR="007E3198" w:rsidRDefault="000742C9" w:rsidP="00F86F2B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F86F2B">
        <w:rPr>
          <w:sz w:val="28"/>
        </w:rPr>
        <w:t>1.</w:t>
      </w:r>
      <w:r>
        <w:rPr>
          <w:sz w:val="28"/>
        </w:rPr>
        <w:t xml:space="preserve"> </w:t>
      </w:r>
      <w:r w:rsidR="007E3198">
        <w:rPr>
          <w:sz w:val="28"/>
          <w:szCs w:val="28"/>
        </w:rPr>
        <w:t>В приложении №</w:t>
      </w:r>
      <w:r w:rsidR="00F86F2B">
        <w:rPr>
          <w:sz w:val="28"/>
          <w:szCs w:val="28"/>
        </w:rPr>
        <w:t xml:space="preserve"> </w:t>
      </w:r>
      <w:r w:rsidR="007E3198">
        <w:rPr>
          <w:sz w:val="28"/>
          <w:szCs w:val="28"/>
        </w:rPr>
        <w:t>1:</w:t>
      </w:r>
    </w:p>
    <w:p w:rsidR="007E3198" w:rsidRDefault="00F86F2B" w:rsidP="00F86F2B">
      <w:pPr>
        <w:ind w:firstLine="709"/>
        <w:jc w:val="both"/>
        <w:rPr>
          <w:sz w:val="28"/>
        </w:rPr>
      </w:pPr>
      <w:r>
        <w:rPr>
          <w:sz w:val="28"/>
          <w:szCs w:val="28"/>
        </w:rPr>
        <w:t>- п</w:t>
      </w:r>
      <w:r w:rsidR="007E3198">
        <w:rPr>
          <w:sz w:val="28"/>
          <w:szCs w:val="28"/>
        </w:rPr>
        <w:t>ункт 18</w:t>
      </w:r>
      <w:r w:rsidR="00976CB9">
        <w:rPr>
          <w:sz w:val="28"/>
          <w:szCs w:val="28"/>
        </w:rPr>
        <w:t xml:space="preserve"> изложить в </w:t>
      </w:r>
      <w:r w:rsidR="007E3198">
        <w:rPr>
          <w:sz w:val="28"/>
          <w:szCs w:val="28"/>
        </w:rPr>
        <w:t>следующе</w:t>
      </w:r>
      <w:r w:rsidR="00976CB9">
        <w:rPr>
          <w:sz w:val="28"/>
          <w:szCs w:val="28"/>
        </w:rPr>
        <w:t>й</w:t>
      </w:r>
      <w:r w:rsidR="007E3198">
        <w:rPr>
          <w:sz w:val="28"/>
          <w:szCs w:val="28"/>
        </w:rPr>
        <w:t xml:space="preserve"> </w:t>
      </w:r>
      <w:r w:rsidR="00976CB9">
        <w:rPr>
          <w:sz w:val="28"/>
          <w:szCs w:val="28"/>
        </w:rPr>
        <w:t>редакции</w:t>
      </w:r>
      <w:r w:rsidR="007E3198">
        <w:rPr>
          <w:sz w:val="28"/>
          <w:szCs w:val="28"/>
        </w:rPr>
        <w:t>:</w:t>
      </w:r>
      <w:r w:rsidR="006513B4">
        <w:rPr>
          <w:sz w:val="28"/>
        </w:rPr>
        <w:t xml:space="preserve"> </w:t>
      </w:r>
    </w:p>
    <w:p w:rsidR="00257014" w:rsidRDefault="007E3198" w:rsidP="00F86F2B">
      <w:pPr>
        <w:ind w:firstLine="709"/>
        <w:jc w:val="both"/>
        <w:rPr>
          <w:sz w:val="28"/>
        </w:rPr>
      </w:pPr>
      <w:r>
        <w:rPr>
          <w:sz w:val="28"/>
        </w:rPr>
        <w:t>«18.</w:t>
      </w:r>
      <w:r w:rsidR="00F86F2B">
        <w:rPr>
          <w:sz w:val="28"/>
        </w:rPr>
        <w:t> </w:t>
      </w:r>
      <w:r w:rsidR="00976CB9">
        <w:rPr>
          <w:sz w:val="28"/>
        </w:rPr>
        <w:t>Размер арендной платы за земельный участок,</w:t>
      </w:r>
      <w:r w:rsidR="00976CB9" w:rsidRPr="00976CB9">
        <w:rPr>
          <w:sz w:val="28"/>
        </w:rPr>
        <w:t xml:space="preserve"> </w:t>
      </w:r>
      <w:r w:rsidR="00976CB9">
        <w:rPr>
          <w:sz w:val="28"/>
        </w:rPr>
        <w:t>государственная собственность на которы</w:t>
      </w:r>
      <w:r w:rsidR="000E40B2">
        <w:rPr>
          <w:sz w:val="28"/>
        </w:rPr>
        <w:t>й</w:t>
      </w:r>
      <w:r w:rsidR="00976CB9">
        <w:rPr>
          <w:sz w:val="28"/>
        </w:rPr>
        <w:t xml:space="preserve"> не разграничена, </w:t>
      </w:r>
      <w:r w:rsidR="00826B1A">
        <w:rPr>
          <w:sz w:val="28"/>
        </w:rPr>
        <w:t>предоставлен</w:t>
      </w:r>
      <w:r w:rsidR="00976CB9">
        <w:rPr>
          <w:sz w:val="28"/>
        </w:rPr>
        <w:t>ный</w:t>
      </w:r>
      <w:r w:rsidR="00826B1A">
        <w:rPr>
          <w:sz w:val="28"/>
        </w:rPr>
        <w:t xml:space="preserve"> </w:t>
      </w:r>
      <w:r w:rsidR="00976CB9">
        <w:rPr>
          <w:sz w:val="28"/>
        </w:rPr>
        <w:t>в</w:t>
      </w:r>
      <w:r w:rsidR="00826B1A">
        <w:rPr>
          <w:sz w:val="28"/>
        </w:rPr>
        <w:t xml:space="preserve"> порядке реализации первоочередного права на приобретение земельных участков в соответствии с Федеральным законом от 12.01.1995 №5-ФЗ «О ветеранах» ветеран</w:t>
      </w:r>
      <w:r w:rsidR="00976CB9">
        <w:rPr>
          <w:sz w:val="28"/>
        </w:rPr>
        <w:t>у</w:t>
      </w:r>
      <w:r w:rsidR="00826B1A">
        <w:rPr>
          <w:sz w:val="28"/>
        </w:rPr>
        <w:t xml:space="preserve"> боевых </w:t>
      </w:r>
      <w:r w:rsidR="00EE61A3">
        <w:rPr>
          <w:sz w:val="28"/>
        </w:rPr>
        <w:t>действий, принимающ</w:t>
      </w:r>
      <w:r w:rsidR="00976CB9">
        <w:rPr>
          <w:sz w:val="28"/>
        </w:rPr>
        <w:t>ему</w:t>
      </w:r>
      <w:r w:rsidR="00EE61A3">
        <w:rPr>
          <w:sz w:val="28"/>
        </w:rPr>
        <w:t xml:space="preserve"> (принимавш</w:t>
      </w:r>
      <w:r w:rsidR="00976CB9">
        <w:rPr>
          <w:sz w:val="28"/>
        </w:rPr>
        <w:t>ему</w:t>
      </w:r>
      <w:r w:rsidR="00F86F2B">
        <w:rPr>
          <w:sz w:val="28"/>
        </w:rPr>
        <w:t>) участие в </w:t>
      </w:r>
      <w:r w:rsidR="00EE61A3">
        <w:rPr>
          <w:sz w:val="28"/>
        </w:rPr>
        <w:t>специальной военной операции, содействующ</w:t>
      </w:r>
      <w:r w:rsidR="00976CB9">
        <w:rPr>
          <w:sz w:val="28"/>
        </w:rPr>
        <w:t>ему</w:t>
      </w:r>
      <w:r w:rsidR="00EE61A3">
        <w:rPr>
          <w:sz w:val="28"/>
        </w:rPr>
        <w:t xml:space="preserve"> (содействовавш</w:t>
      </w:r>
      <w:r w:rsidR="00976CB9">
        <w:rPr>
          <w:sz w:val="28"/>
        </w:rPr>
        <w:t>ему</w:t>
      </w:r>
      <w:r w:rsidR="00EE61A3">
        <w:rPr>
          <w:sz w:val="28"/>
        </w:rPr>
        <w:t xml:space="preserve">) </w:t>
      </w:r>
      <w:r w:rsidR="00EE61A3">
        <w:rPr>
          <w:sz w:val="28"/>
        </w:rPr>
        <w:lastRenderedPageBreak/>
        <w:t>выполнению задач специальной военной операции на территориях Донецкой Народной Республики, Луганской Народной Республики и Украины с 24 февраля 2022</w:t>
      </w:r>
      <w:r w:rsidR="00F86F2B">
        <w:rPr>
          <w:sz w:val="28"/>
        </w:rPr>
        <w:t xml:space="preserve"> </w:t>
      </w:r>
      <w:r w:rsidR="00EE61A3">
        <w:rPr>
          <w:sz w:val="28"/>
        </w:rPr>
        <w:t>г., на территориях Запорожской области и Херсонской области с</w:t>
      </w:r>
      <w:r w:rsidR="00F86F2B">
        <w:rPr>
          <w:sz w:val="28"/>
        </w:rPr>
        <w:t> </w:t>
      </w:r>
      <w:r w:rsidR="00EE61A3">
        <w:rPr>
          <w:sz w:val="28"/>
        </w:rPr>
        <w:t xml:space="preserve">30 сентября </w:t>
      </w:r>
      <w:r w:rsidR="00976CB9">
        <w:rPr>
          <w:sz w:val="28"/>
        </w:rPr>
        <w:t>2022</w:t>
      </w:r>
      <w:r w:rsidR="00F86F2B">
        <w:rPr>
          <w:sz w:val="28"/>
        </w:rPr>
        <w:t xml:space="preserve"> </w:t>
      </w:r>
      <w:r w:rsidR="00976CB9">
        <w:rPr>
          <w:sz w:val="28"/>
        </w:rPr>
        <w:t>г., а также членам его семьи, устанавливается равным одному рублю в год, в независимости от площади земельного участка</w:t>
      </w:r>
      <w:r w:rsidR="006513B4">
        <w:rPr>
          <w:sz w:val="28"/>
        </w:rPr>
        <w:t>»</w:t>
      </w:r>
      <w:r w:rsidR="00EE61A3">
        <w:rPr>
          <w:sz w:val="28"/>
        </w:rPr>
        <w:t>.</w:t>
      </w:r>
    </w:p>
    <w:p w:rsidR="007E3198" w:rsidRDefault="00F86F2B" w:rsidP="00283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7E3198">
        <w:rPr>
          <w:sz w:val="28"/>
          <w:szCs w:val="28"/>
        </w:rPr>
        <w:t xml:space="preserve">ункт 19 </w:t>
      </w:r>
      <w:r w:rsidR="00976CB9">
        <w:rPr>
          <w:sz w:val="28"/>
          <w:szCs w:val="28"/>
        </w:rPr>
        <w:t>изложить в следующей редакции</w:t>
      </w:r>
      <w:r w:rsidR="007E3198">
        <w:rPr>
          <w:sz w:val="28"/>
          <w:szCs w:val="28"/>
        </w:rPr>
        <w:t>:</w:t>
      </w:r>
    </w:p>
    <w:p w:rsidR="006513B4" w:rsidRDefault="007E3198" w:rsidP="00283AD4">
      <w:pPr>
        <w:ind w:firstLine="567"/>
        <w:jc w:val="both"/>
        <w:rPr>
          <w:sz w:val="28"/>
        </w:rPr>
      </w:pPr>
      <w:r>
        <w:rPr>
          <w:sz w:val="28"/>
          <w:szCs w:val="28"/>
        </w:rPr>
        <w:t>«19.</w:t>
      </w:r>
      <w:r w:rsidR="006513B4">
        <w:rPr>
          <w:sz w:val="28"/>
        </w:rPr>
        <w:t xml:space="preserve"> </w:t>
      </w:r>
      <w:r w:rsidR="00976CB9">
        <w:rPr>
          <w:sz w:val="28"/>
        </w:rPr>
        <w:t>П</w:t>
      </w:r>
      <w:r w:rsidR="006513B4">
        <w:rPr>
          <w:sz w:val="28"/>
        </w:rPr>
        <w:t>ри расчете арендной платы за земельны</w:t>
      </w:r>
      <w:r w:rsidR="00976CB9">
        <w:rPr>
          <w:sz w:val="28"/>
        </w:rPr>
        <w:t>й</w:t>
      </w:r>
      <w:r w:rsidR="006513B4">
        <w:rPr>
          <w:sz w:val="28"/>
        </w:rPr>
        <w:t xml:space="preserve"> участ</w:t>
      </w:r>
      <w:r w:rsidR="00976CB9">
        <w:rPr>
          <w:sz w:val="28"/>
        </w:rPr>
        <w:t>ок</w:t>
      </w:r>
      <w:r w:rsidR="006513B4">
        <w:rPr>
          <w:sz w:val="28"/>
        </w:rPr>
        <w:t xml:space="preserve">, </w:t>
      </w:r>
      <w:r w:rsidR="000E40B2">
        <w:rPr>
          <w:sz w:val="28"/>
        </w:rPr>
        <w:t>г</w:t>
      </w:r>
      <w:r w:rsidR="006513B4">
        <w:rPr>
          <w:sz w:val="28"/>
        </w:rPr>
        <w:t>осударственная собственность на которы</w:t>
      </w:r>
      <w:r w:rsidR="000E40B2">
        <w:rPr>
          <w:sz w:val="28"/>
        </w:rPr>
        <w:t>й</w:t>
      </w:r>
      <w:r w:rsidR="006513B4">
        <w:rPr>
          <w:sz w:val="28"/>
        </w:rPr>
        <w:t xml:space="preserve"> не разграничена, предоставленны</w:t>
      </w:r>
      <w:r w:rsidR="00DB191F">
        <w:rPr>
          <w:sz w:val="28"/>
        </w:rPr>
        <w:t>й</w:t>
      </w:r>
      <w:r w:rsidR="006513B4">
        <w:rPr>
          <w:sz w:val="28"/>
        </w:rPr>
        <w:t xml:space="preserve"> в аренду образовательн</w:t>
      </w:r>
      <w:r w:rsidR="00B02E86">
        <w:rPr>
          <w:sz w:val="28"/>
        </w:rPr>
        <w:t>ой</w:t>
      </w:r>
      <w:r w:rsidR="006513B4">
        <w:rPr>
          <w:sz w:val="28"/>
        </w:rPr>
        <w:t xml:space="preserve"> организаци</w:t>
      </w:r>
      <w:r w:rsidR="00B02E86">
        <w:rPr>
          <w:sz w:val="28"/>
        </w:rPr>
        <w:t>и</w:t>
      </w:r>
      <w:r w:rsidR="006513B4">
        <w:rPr>
          <w:sz w:val="28"/>
        </w:rPr>
        <w:t xml:space="preserve">, </w:t>
      </w:r>
      <w:r w:rsidR="006513B4" w:rsidRPr="00390DDE">
        <w:rPr>
          <w:sz w:val="28"/>
          <w:szCs w:val="28"/>
        </w:rPr>
        <w:t>осуществляющ</w:t>
      </w:r>
      <w:r w:rsidR="00B02E86">
        <w:rPr>
          <w:sz w:val="28"/>
          <w:szCs w:val="28"/>
        </w:rPr>
        <w:t>ей</w:t>
      </w:r>
      <w:r w:rsidR="006513B4" w:rsidRPr="00390DDE">
        <w:rPr>
          <w:sz w:val="28"/>
          <w:szCs w:val="28"/>
        </w:rPr>
        <w:t xml:space="preserve">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  <w:r w:rsidR="00B02E86">
        <w:rPr>
          <w:sz w:val="28"/>
          <w:szCs w:val="28"/>
        </w:rPr>
        <w:t>, к размеру арендной платы</w:t>
      </w:r>
      <w:r w:rsidR="006513B4">
        <w:rPr>
          <w:sz w:val="28"/>
          <w:szCs w:val="28"/>
        </w:rPr>
        <w:t xml:space="preserve"> применяется коэффициент 0,5».</w:t>
      </w:r>
      <w:r w:rsidR="006513B4">
        <w:rPr>
          <w:sz w:val="28"/>
        </w:rPr>
        <w:t xml:space="preserve">  </w:t>
      </w:r>
    </w:p>
    <w:p w:rsidR="006513B4" w:rsidRDefault="006513B4" w:rsidP="00283AD4">
      <w:pPr>
        <w:ind w:firstLine="567"/>
        <w:jc w:val="both"/>
        <w:rPr>
          <w:sz w:val="28"/>
        </w:rPr>
      </w:pPr>
    </w:p>
    <w:p w:rsidR="007E3198" w:rsidRDefault="00F86F2B" w:rsidP="00F86F2B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7E3198">
        <w:rPr>
          <w:sz w:val="28"/>
        </w:rPr>
        <w:t>2.</w:t>
      </w:r>
      <w:r w:rsidR="006513B4">
        <w:rPr>
          <w:sz w:val="28"/>
        </w:rPr>
        <w:t xml:space="preserve"> </w:t>
      </w:r>
      <w:r w:rsidR="007E3198">
        <w:rPr>
          <w:sz w:val="28"/>
        </w:rPr>
        <w:t xml:space="preserve">В </w:t>
      </w:r>
      <w:r>
        <w:rPr>
          <w:sz w:val="28"/>
        </w:rPr>
        <w:t>п</w:t>
      </w:r>
      <w:r w:rsidR="006513B4">
        <w:rPr>
          <w:sz w:val="28"/>
        </w:rPr>
        <w:t>риложени</w:t>
      </w:r>
      <w:r>
        <w:rPr>
          <w:sz w:val="28"/>
        </w:rPr>
        <w:t>и</w:t>
      </w:r>
      <w:r w:rsidR="006513B4">
        <w:rPr>
          <w:sz w:val="28"/>
        </w:rPr>
        <w:t xml:space="preserve"> №</w:t>
      </w:r>
      <w:r>
        <w:rPr>
          <w:sz w:val="28"/>
        </w:rPr>
        <w:t xml:space="preserve"> </w:t>
      </w:r>
      <w:r w:rsidR="006513B4">
        <w:rPr>
          <w:sz w:val="28"/>
        </w:rPr>
        <w:t>2</w:t>
      </w:r>
      <w:r w:rsidR="007E3198">
        <w:rPr>
          <w:sz w:val="28"/>
        </w:rPr>
        <w:t>:</w:t>
      </w:r>
    </w:p>
    <w:p w:rsidR="007E3198" w:rsidRDefault="00F86F2B" w:rsidP="00F86F2B">
      <w:pPr>
        <w:ind w:firstLine="709"/>
        <w:jc w:val="both"/>
        <w:rPr>
          <w:sz w:val="28"/>
        </w:rPr>
      </w:pPr>
      <w:r>
        <w:rPr>
          <w:sz w:val="28"/>
          <w:szCs w:val="28"/>
        </w:rPr>
        <w:t>- п</w:t>
      </w:r>
      <w:r w:rsidR="00B02E86">
        <w:rPr>
          <w:sz w:val="28"/>
          <w:szCs w:val="28"/>
        </w:rPr>
        <w:t>ункт 18 изложить в следующей редакции</w:t>
      </w:r>
      <w:r w:rsidR="007E3198">
        <w:rPr>
          <w:sz w:val="28"/>
        </w:rPr>
        <w:t>:</w:t>
      </w:r>
    </w:p>
    <w:p w:rsidR="006513B4" w:rsidRDefault="007E3198" w:rsidP="00F86F2B">
      <w:pPr>
        <w:ind w:firstLine="709"/>
        <w:jc w:val="both"/>
        <w:rPr>
          <w:sz w:val="28"/>
        </w:rPr>
      </w:pPr>
      <w:r>
        <w:rPr>
          <w:sz w:val="28"/>
        </w:rPr>
        <w:t>«18.</w:t>
      </w:r>
      <w:r w:rsidR="00F86F2B">
        <w:rPr>
          <w:sz w:val="28"/>
        </w:rPr>
        <w:t> </w:t>
      </w:r>
      <w:r w:rsidR="00B02E86">
        <w:rPr>
          <w:sz w:val="28"/>
        </w:rPr>
        <w:t>Размер арендной платы за земельный участок</w:t>
      </w:r>
      <w:r w:rsidR="006513B4">
        <w:rPr>
          <w:sz w:val="28"/>
        </w:rPr>
        <w:t>, находящи</w:t>
      </w:r>
      <w:r w:rsidR="00B02E86">
        <w:rPr>
          <w:sz w:val="28"/>
        </w:rPr>
        <w:t>й</w:t>
      </w:r>
      <w:r w:rsidR="00F86F2B">
        <w:rPr>
          <w:sz w:val="28"/>
        </w:rPr>
        <w:t>ся в </w:t>
      </w:r>
      <w:r w:rsidR="006513B4">
        <w:rPr>
          <w:sz w:val="28"/>
        </w:rPr>
        <w:t xml:space="preserve">собственности муниципального образования «Город Азов», </w:t>
      </w:r>
      <w:r w:rsidR="00B02E86">
        <w:rPr>
          <w:sz w:val="28"/>
        </w:rPr>
        <w:t>предоставленный в порядке реализации первоочередного права на приобретение земельных участков в соответствии с Федеральным</w:t>
      </w:r>
      <w:r w:rsidR="00F86F2B">
        <w:rPr>
          <w:sz w:val="28"/>
        </w:rPr>
        <w:t xml:space="preserve"> законом от 12.01.1995 №5-ФЗ «О </w:t>
      </w:r>
      <w:r w:rsidR="00B02E86">
        <w:rPr>
          <w:sz w:val="28"/>
        </w:rPr>
        <w:t>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</w:t>
      </w:r>
      <w:r w:rsidR="00F86F2B">
        <w:rPr>
          <w:sz w:val="28"/>
        </w:rPr>
        <w:t xml:space="preserve"> </w:t>
      </w:r>
      <w:r w:rsidR="00B02E86">
        <w:rPr>
          <w:sz w:val="28"/>
        </w:rPr>
        <w:t>г., на территориях Запорожской области и Херсонской области с 30 сентября 2022</w:t>
      </w:r>
      <w:r w:rsidR="00F86F2B">
        <w:rPr>
          <w:sz w:val="28"/>
        </w:rPr>
        <w:t xml:space="preserve"> </w:t>
      </w:r>
      <w:r w:rsidR="00B02E86">
        <w:rPr>
          <w:sz w:val="28"/>
        </w:rPr>
        <w:t>г., а также членам его семьи, устанавливается равным одному рублю в год, в независимости от площади земельного участка</w:t>
      </w:r>
      <w:r w:rsidR="006513B4">
        <w:rPr>
          <w:sz w:val="28"/>
        </w:rPr>
        <w:t>».</w:t>
      </w:r>
    </w:p>
    <w:p w:rsidR="007E3198" w:rsidRDefault="00F86F2B" w:rsidP="00F86F2B">
      <w:pPr>
        <w:ind w:firstLine="709"/>
        <w:jc w:val="both"/>
        <w:rPr>
          <w:sz w:val="28"/>
        </w:rPr>
      </w:pPr>
      <w:r>
        <w:rPr>
          <w:sz w:val="28"/>
          <w:szCs w:val="28"/>
        </w:rPr>
        <w:t>- п</w:t>
      </w:r>
      <w:r w:rsidR="00B02E86">
        <w:rPr>
          <w:sz w:val="28"/>
          <w:szCs w:val="28"/>
        </w:rPr>
        <w:t>ункт 19 изложить в следующей редакции</w:t>
      </w:r>
      <w:r w:rsidR="007E3198">
        <w:rPr>
          <w:sz w:val="28"/>
        </w:rPr>
        <w:t>:</w:t>
      </w:r>
    </w:p>
    <w:p w:rsidR="006513B4" w:rsidRDefault="00DB191F" w:rsidP="00F86F2B">
      <w:pPr>
        <w:ind w:firstLine="709"/>
        <w:jc w:val="both"/>
        <w:rPr>
          <w:sz w:val="28"/>
        </w:rPr>
      </w:pPr>
      <w:r>
        <w:rPr>
          <w:sz w:val="28"/>
        </w:rPr>
        <w:t>«19. П</w:t>
      </w:r>
      <w:r w:rsidR="006513B4">
        <w:rPr>
          <w:sz w:val="28"/>
        </w:rPr>
        <w:t>ри расчете арендной платы за земельны</w:t>
      </w:r>
      <w:r>
        <w:rPr>
          <w:sz w:val="28"/>
        </w:rPr>
        <w:t>й</w:t>
      </w:r>
      <w:r w:rsidR="006513B4">
        <w:rPr>
          <w:sz w:val="28"/>
        </w:rPr>
        <w:t xml:space="preserve"> участ</w:t>
      </w:r>
      <w:r>
        <w:rPr>
          <w:sz w:val="28"/>
        </w:rPr>
        <w:t>о</w:t>
      </w:r>
      <w:r w:rsidR="006513B4">
        <w:rPr>
          <w:sz w:val="28"/>
        </w:rPr>
        <w:t>к, находящи</w:t>
      </w:r>
      <w:r>
        <w:rPr>
          <w:sz w:val="28"/>
        </w:rPr>
        <w:t>й</w:t>
      </w:r>
      <w:r w:rsidR="00F86F2B">
        <w:rPr>
          <w:sz w:val="28"/>
        </w:rPr>
        <w:t>ся в </w:t>
      </w:r>
      <w:r w:rsidR="006513B4">
        <w:rPr>
          <w:sz w:val="28"/>
        </w:rPr>
        <w:t xml:space="preserve">собственности муниципального образования «Город Азов, </w:t>
      </w:r>
      <w:r w:rsidR="00F86F2B">
        <w:rPr>
          <w:sz w:val="28"/>
        </w:rPr>
        <w:t>предоставленный в </w:t>
      </w:r>
      <w:r>
        <w:rPr>
          <w:sz w:val="28"/>
        </w:rPr>
        <w:t xml:space="preserve">аренду образовательной организации, </w:t>
      </w:r>
      <w:r w:rsidRPr="00390DDE">
        <w:rPr>
          <w:sz w:val="28"/>
          <w:szCs w:val="28"/>
        </w:rPr>
        <w:t>осуществляющ</w:t>
      </w:r>
      <w:r>
        <w:rPr>
          <w:sz w:val="28"/>
          <w:szCs w:val="28"/>
        </w:rPr>
        <w:t>ей</w:t>
      </w:r>
      <w:r w:rsidRPr="00390DDE">
        <w:rPr>
          <w:sz w:val="28"/>
          <w:szCs w:val="28"/>
        </w:rPr>
        <w:t xml:space="preserve">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  <w:r>
        <w:rPr>
          <w:sz w:val="28"/>
          <w:szCs w:val="28"/>
        </w:rPr>
        <w:t>, к размеру арендной платы применяется коэффициент 0,5</w:t>
      </w:r>
      <w:r w:rsidR="006513B4">
        <w:rPr>
          <w:sz w:val="28"/>
          <w:szCs w:val="28"/>
        </w:rPr>
        <w:t>».</w:t>
      </w:r>
    </w:p>
    <w:p w:rsidR="00F86F2B" w:rsidRDefault="00F86F2B" w:rsidP="00F86F2B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BB5B98" w:rsidRPr="009F78D6" w:rsidRDefault="00F86F2B" w:rsidP="00F86F2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04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742C9">
        <w:rPr>
          <w:sz w:val="28"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города </w:t>
      </w:r>
      <w:bookmarkStart w:id="0" w:name="selection_index18"/>
      <w:bookmarkEnd w:id="0"/>
      <w:r w:rsidR="000742C9">
        <w:rPr>
          <w:sz w:val="28"/>
        </w:rPr>
        <w:t>Азова в информационно-телекоммуникационной сети «Интернет»</w:t>
      </w:r>
      <w:r w:rsidR="00C151C0">
        <w:rPr>
          <w:sz w:val="28"/>
          <w:szCs w:val="28"/>
        </w:rPr>
        <w:t>.</w:t>
      </w:r>
    </w:p>
    <w:p w:rsidR="00F86F2B" w:rsidRDefault="00F86F2B" w:rsidP="00F86F2B">
      <w:pPr>
        <w:widowControl w:val="0"/>
        <w:adjustRightInd w:val="0"/>
        <w:ind w:firstLine="709"/>
        <w:jc w:val="both"/>
        <w:rPr>
          <w:sz w:val="28"/>
        </w:rPr>
      </w:pPr>
    </w:p>
    <w:p w:rsidR="000742C9" w:rsidRDefault="00F86F2B" w:rsidP="00F86F2B">
      <w:pPr>
        <w:widowControl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0742C9">
        <w:rPr>
          <w:sz w:val="28"/>
        </w:rPr>
        <w:t>.</w:t>
      </w:r>
      <w:r>
        <w:rPr>
          <w:sz w:val="28"/>
        </w:rPr>
        <w:t> </w:t>
      </w:r>
      <w:r w:rsidR="000742C9">
        <w:rPr>
          <w:sz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A12027" w:rsidRDefault="00A12027" w:rsidP="00F86F2B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F86F2B" w:rsidRDefault="00F86F2B" w:rsidP="00F86F2B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BB5B98" w:rsidRDefault="00F86F2B" w:rsidP="00F86F2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B5B98" w:rsidRPr="009F78D6">
        <w:rPr>
          <w:sz w:val="28"/>
          <w:szCs w:val="28"/>
        </w:rPr>
        <w:t>. </w:t>
      </w:r>
      <w:r w:rsidR="000742C9">
        <w:rPr>
          <w:sz w:val="28"/>
          <w:szCs w:val="28"/>
        </w:rPr>
        <w:t>Контроль за исполнением постановления возложить на и.о. директора Департамента имущественно-земельных отношений администрации города Азова  О.Г. Тупогуз</w:t>
      </w:r>
    </w:p>
    <w:p w:rsidR="00531882" w:rsidRDefault="00531882" w:rsidP="00283AD4">
      <w:pPr>
        <w:widowControl w:val="0"/>
        <w:ind w:firstLine="567"/>
        <w:jc w:val="both"/>
        <w:rPr>
          <w:sz w:val="28"/>
          <w:szCs w:val="28"/>
        </w:rPr>
      </w:pPr>
    </w:p>
    <w:p w:rsidR="00F86F2B" w:rsidRDefault="00F86F2B" w:rsidP="00283AD4">
      <w:pPr>
        <w:widowControl w:val="0"/>
        <w:ind w:firstLine="567"/>
        <w:jc w:val="both"/>
        <w:rPr>
          <w:sz w:val="28"/>
          <w:szCs w:val="28"/>
        </w:rPr>
      </w:pPr>
    </w:p>
    <w:p w:rsidR="00F86F2B" w:rsidRDefault="00F86F2B" w:rsidP="00283AD4">
      <w:pPr>
        <w:widowControl w:val="0"/>
        <w:ind w:firstLine="567"/>
        <w:jc w:val="both"/>
        <w:rPr>
          <w:sz w:val="28"/>
          <w:szCs w:val="28"/>
        </w:rPr>
      </w:pPr>
    </w:p>
    <w:p w:rsidR="00E5419D" w:rsidRDefault="008E0DD4" w:rsidP="008E0DD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5419D">
        <w:rPr>
          <w:sz w:val="28"/>
        </w:rPr>
        <w:t xml:space="preserve"> </w:t>
      </w:r>
      <w:r w:rsidR="00E5419D" w:rsidRPr="000D0784">
        <w:rPr>
          <w:sz w:val="28"/>
        </w:rPr>
        <w:t xml:space="preserve">города Азова                            </w:t>
      </w:r>
      <w:r w:rsidR="00E5419D">
        <w:rPr>
          <w:sz w:val="28"/>
        </w:rPr>
        <w:t xml:space="preserve">         </w:t>
      </w:r>
      <w:r w:rsidR="00F86F2B">
        <w:rPr>
          <w:sz w:val="28"/>
        </w:rPr>
        <w:t xml:space="preserve">   </w:t>
      </w:r>
      <w:r w:rsidR="00E5419D">
        <w:rPr>
          <w:sz w:val="28"/>
        </w:rPr>
        <w:t xml:space="preserve">          </w:t>
      </w:r>
      <w:r w:rsidR="00E5419D" w:rsidRPr="000D0784">
        <w:rPr>
          <w:sz w:val="28"/>
        </w:rPr>
        <w:t xml:space="preserve">                         </w:t>
      </w:r>
      <w:r w:rsidR="00E5419D">
        <w:rPr>
          <w:sz w:val="28"/>
          <w:szCs w:val="28"/>
        </w:rPr>
        <w:t>Д.Ю. Устименко</w:t>
      </w:r>
    </w:p>
    <w:p w:rsidR="00AF775C" w:rsidRDefault="00AF775C" w:rsidP="008E0DD4">
      <w:pPr>
        <w:rPr>
          <w:sz w:val="28"/>
          <w:szCs w:val="28"/>
        </w:rPr>
      </w:pPr>
    </w:p>
    <w:p w:rsidR="00AF775C" w:rsidRDefault="00AF775C" w:rsidP="008E0DD4">
      <w:pPr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AF775C" w:rsidRDefault="00AF775C" w:rsidP="008E0DD4">
      <w:pPr>
        <w:rPr>
          <w:sz w:val="28"/>
          <w:szCs w:val="28"/>
        </w:rPr>
      </w:pPr>
      <w:r>
        <w:rPr>
          <w:sz w:val="28"/>
          <w:szCs w:val="28"/>
        </w:rPr>
        <w:t>И.о. начальника общего отдела                                                       И.А. Фомина</w:t>
      </w:r>
    </w:p>
    <w:p w:rsidR="00AF775C" w:rsidRDefault="00AF775C" w:rsidP="008E0DD4">
      <w:r>
        <w:rPr>
          <w:sz w:val="28"/>
          <w:szCs w:val="28"/>
        </w:rPr>
        <w:t>15.07.2025</w:t>
      </w:r>
    </w:p>
    <w:p w:rsidR="00E5419D" w:rsidRDefault="00E5419D" w:rsidP="00E5419D">
      <w:pPr>
        <w:jc w:val="both"/>
        <w:rPr>
          <w:sz w:val="28"/>
          <w:szCs w:val="28"/>
        </w:rPr>
      </w:pPr>
    </w:p>
    <w:p w:rsidR="00E5419D" w:rsidRDefault="00E5419D" w:rsidP="00E5419D">
      <w:pPr>
        <w:jc w:val="both"/>
        <w:rPr>
          <w:sz w:val="28"/>
          <w:szCs w:val="28"/>
        </w:rPr>
      </w:pPr>
    </w:p>
    <w:p w:rsidR="00DB191F" w:rsidRDefault="00DB191F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3239A8" w:rsidRDefault="003239A8" w:rsidP="00E5419D">
      <w:pPr>
        <w:jc w:val="both"/>
        <w:rPr>
          <w:sz w:val="28"/>
          <w:szCs w:val="28"/>
        </w:rPr>
      </w:pPr>
    </w:p>
    <w:p w:rsidR="00F86F2B" w:rsidRDefault="00F86F2B" w:rsidP="00E5419D">
      <w:pPr>
        <w:jc w:val="both"/>
        <w:rPr>
          <w:sz w:val="28"/>
          <w:szCs w:val="28"/>
        </w:rPr>
      </w:pPr>
    </w:p>
    <w:p w:rsidR="00E5419D" w:rsidRDefault="00E5419D" w:rsidP="00E5419D">
      <w:pPr>
        <w:jc w:val="both"/>
      </w:pPr>
      <w:r>
        <w:rPr>
          <w:sz w:val="28"/>
          <w:szCs w:val="28"/>
        </w:rPr>
        <w:t>Постановление вносит</w:t>
      </w:r>
    </w:p>
    <w:p w:rsidR="00F86F2B" w:rsidRDefault="00E5419D" w:rsidP="00E5419D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имущественно-земельных</w:t>
      </w:r>
    </w:p>
    <w:p w:rsidR="00531882" w:rsidRDefault="00E5419D" w:rsidP="00AF775C">
      <w:pPr>
        <w:jc w:val="both"/>
        <w:rPr>
          <w:sz w:val="28"/>
        </w:rPr>
      </w:pPr>
      <w:r>
        <w:rPr>
          <w:sz w:val="28"/>
          <w:szCs w:val="28"/>
        </w:rPr>
        <w:t>отношений администрации города Азова</w:t>
      </w:r>
      <w:bookmarkStart w:id="1" w:name="_GoBack"/>
      <w:bookmarkEnd w:id="1"/>
    </w:p>
    <w:sectPr w:rsidR="00531882" w:rsidSect="00F86F2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5B" w:rsidRDefault="003A065B">
      <w:r>
        <w:separator/>
      </w:r>
    </w:p>
  </w:endnote>
  <w:endnote w:type="continuationSeparator" w:id="0">
    <w:p w:rsidR="003A065B" w:rsidRDefault="003A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0C" w:rsidRDefault="002B180C" w:rsidP="00C952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180C" w:rsidRDefault="002B180C" w:rsidP="002A59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0C" w:rsidRDefault="002B180C" w:rsidP="002A59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5B" w:rsidRDefault="003A065B">
      <w:r>
        <w:separator/>
      </w:r>
    </w:p>
  </w:footnote>
  <w:footnote w:type="continuationSeparator" w:id="0">
    <w:p w:rsidR="003A065B" w:rsidRDefault="003A0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019433"/>
      <w:docPartObj>
        <w:docPartGallery w:val="Page Numbers (Top of Page)"/>
        <w:docPartUnique/>
      </w:docPartObj>
    </w:sdtPr>
    <w:sdtEndPr/>
    <w:sdtContent>
      <w:p w:rsidR="00F86F2B" w:rsidRDefault="00F86F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75C">
          <w:rPr>
            <w:noProof/>
          </w:rPr>
          <w:t>3</w:t>
        </w:r>
        <w:r>
          <w:fldChar w:fldCharType="end"/>
        </w:r>
      </w:p>
    </w:sdtContent>
  </w:sdt>
  <w:p w:rsidR="00F86F2B" w:rsidRDefault="00F86F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77BF"/>
    <w:multiLevelType w:val="multilevel"/>
    <w:tmpl w:val="E51CDF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742066F"/>
    <w:multiLevelType w:val="multilevel"/>
    <w:tmpl w:val="B0506A0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A4204B0"/>
    <w:multiLevelType w:val="hybridMultilevel"/>
    <w:tmpl w:val="F516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B7C2D"/>
    <w:multiLevelType w:val="singleLevel"/>
    <w:tmpl w:val="502E56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398C7E09"/>
    <w:multiLevelType w:val="multilevel"/>
    <w:tmpl w:val="E0746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8343C10"/>
    <w:multiLevelType w:val="singleLevel"/>
    <w:tmpl w:val="DA28B068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456"/>
      </w:pPr>
      <w:rPr>
        <w:rFonts w:hint="default"/>
      </w:rPr>
    </w:lvl>
  </w:abstractNum>
  <w:abstractNum w:abstractNumId="6" w15:restartNumberingAfterBreak="0">
    <w:nsid w:val="77AD089B"/>
    <w:multiLevelType w:val="hybridMultilevel"/>
    <w:tmpl w:val="DD688B62"/>
    <w:lvl w:ilvl="0" w:tplc="9612A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F4"/>
    <w:rsid w:val="000007FC"/>
    <w:rsid w:val="00013ABE"/>
    <w:rsid w:val="00022A7C"/>
    <w:rsid w:val="00037E9D"/>
    <w:rsid w:val="00042153"/>
    <w:rsid w:val="0004228E"/>
    <w:rsid w:val="00043656"/>
    <w:rsid w:val="00044775"/>
    <w:rsid w:val="00060D33"/>
    <w:rsid w:val="0007172E"/>
    <w:rsid w:val="000742C9"/>
    <w:rsid w:val="00076B4F"/>
    <w:rsid w:val="000842F2"/>
    <w:rsid w:val="000877B7"/>
    <w:rsid w:val="00091E75"/>
    <w:rsid w:val="00093BFA"/>
    <w:rsid w:val="000A05F2"/>
    <w:rsid w:val="000A35BB"/>
    <w:rsid w:val="000A3DE2"/>
    <w:rsid w:val="000B15F9"/>
    <w:rsid w:val="000B492A"/>
    <w:rsid w:val="000C5B9F"/>
    <w:rsid w:val="000D654B"/>
    <w:rsid w:val="000E40B2"/>
    <w:rsid w:val="000F11F7"/>
    <w:rsid w:val="000F7F51"/>
    <w:rsid w:val="00100E42"/>
    <w:rsid w:val="001019AC"/>
    <w:rsid w:val="00104DF1"/>
    <w:rsid w:val="00123DEF"/>
    <w:rsid w:val="00126BA2"/>
    <w:rsid w:val="001301A2"/>
    <w:rsid w:val="00131E3A"/>
    <w:rsid w:val="0013227E"/>
    <w:rsid w:val="001366F4"/>
    <w:rsid w:val="00144AFD"/>
    <w:rsid w:val="00146223"/>
    <w:rsid w:val="0015151C"/>
    <w:rsid w:val="001522A0"/>
    <w:rsid w:val="00163651"/>
    <w:rsid w:val="00163DA2"/>
    <w:rsid w:val="0017004A"/>
    <w:rsid w:val="00176F11"/>
    <w:rsid w:val="00194D49"/>
    <w:rsid w:val="001976F9"/>
    <w:rsid w:val="001A48E4"/>
    <w:rsid w:val="001B22D7"/>
    <w:rsid w:val="001C07A2"/>
    <w:rsid w:val="001C2915"/>
    <w:rsid w:val="001D08EF"/>
    <w:rsid w:val="001D3726"/>
    <w:rsid w:val="001D66F0"/>
    <w:rsid w:val="001E0343"/>
    <w:rsid w:val="001F0056"/>
    <w:rsid w:val="001F1807"/>
    <w:rsid w:val="001F3B7C"/>
    <w:rsid w:val="002152DE"/>
    <w:rsid w:val="002207D7"/>
    <w:rsid w:val="002248E7"/>
    <w:rsid w:val="002278BF"/>
    <w:rsid w:val="002514BC"/>
    <w:rsid w:val="00257014"/>
    <w:rsid w:val="00264AF4"/>
    <w:rsid w:val="00277328"/>
    <w:rsid w:val="00283AD4"/>
    <w:rsid w:val="0029251F"/>
    <w:rsid w:val="002955A8"/>
    <w:rsid w:val="0029787B"/>
    <w:rsid w:val="002A5983"/>
    <w:rsid w:val="002B180C"/>
    <w:rsid w:val="002E4A03"/>
    <w:rsid w:val="002F2EEB"/>
    <w:rsid w:val="002F6034"/>
    <w:rsid w:val="00314A8B"/>
    <w:rsid w:val="003239A8"/>
    <w:rsid w:val="00334634"/>
    <w:rsid w:val="00393F1A"/>
    <w:rsid w:val="00394F07"/>
    <w:rsid w:val="003A065B"/>
    <w:rsid w:val="003A0AE6"/>
    <w:rsid w:val="003B58A9"/>
    <w:rsid w:val="003B7878"/>
    <w:rsid w:val="003D5415"/>
    <w:rsid w:val="003E116E"/>
    <w:rsid w:val="003E35E9"/>
    <w:rsid w:val="003F42BF"/>
    <w:rsid w:val="00420C77"/>
    <w:rsid w:val="00423808"/>
    <w:rsid w:val="00430C63"/>
    <w:rsid w:val="00450200"/>
    <w:rsid w:val="00450423"/>
    <w:rsid w:val="0045330F"/>
    <w:rsid w:val="00473B86"/>
    <w:rsid w:val="004818A7"/>
    <w:rsid w:val="004825AF"/>
    <w:rsid w:val="00482DE4"/>
    <w:rsid w:val="00483626"/>
    <w:rsid w:val="00493388"/>
    <w:rsid w:val="004A5F5A"/>
    <w:rsid w:val="004B544F"/>
    <w:rsid w:val="004C09E2"/>
    <w:rsid w:val="004D48AB"/>
    <w:rsid w:val="004F1D77"/>
    <w:rsid w:val="004F3704"/>
    <w:rsid w:val="004F6271"/>
    <w:rsid w:val="004F6FD7"/>
    <w:rsid w:val="00502BDE"/>
    <w:rsid w:val="00512007"/>
    <w:rsid w:val="00521920"/>
    <w:rsid w:val="005254C1"/>
    <w:rsid w:val="00531882"/>
    <w:rsid w:val="0053484D"/>
    <w:rsid w:val="00536CF0"/>
    <w:rsid w:val="00551A07"/>
    <w:rsid w:val="005569A4"/>
    <w:rsid w:val="0056635E"/>
    <w:rsid w:val="005865C3"/>
    <w:rsid w:val="00591288"/>
    <w:rsid w:val="00596245"/>
    <w:rsid w:val="005A228E"/>
    <w:rsid w:val="005A7A27"/>
    <w:rsid w:val="005B287F"/>
    <w:rsid w:val="005B711B"/>
    <w:rsid w:val="005C35DC"/>
    <w:rsid w:val="005D4EC5"/>
    <w:rsid w:val="005D6083"/>
    <w:rsid w:val="005E0ABA"/>
    <w:rsid w:val="005E240D"/>
    <w:rsid w:val="005E346C"/>
    <w:rsid w:val="005F3B0F"/>
    <w:rsid w:val="005F6780"/>
    <w:rsid w:val="00601ECC"/>
    <w:rsid w:val="0060283F"/>
    <w:rsid w:val="006079F7"/>
    <w:rsid w:val="00611ED9"/>
    <w:rsid w:val="0062362C"/>
    <w:rsid w:val="0062660D"/>
    <w:rsid w:val="00641CCE"/>
    <w:rsid w:val="00642A0C"/>
    <w:rsid w:val="006448C5"/>
    <w:rsid w:val="006513B4"/>
    <w:rsid w:val="0066356F"/>
    <w:rsid w:val="0069278E"/>
    <w:rsid w:val="006947DC"/>
    <w:rsid w:val="006974F0"/>
    <w:rsid w:val="006B1DD2"/>
    <w:rsid w:val="006C2BF8"/>
    <w:rsid w:val="006C5FB3"/>
    <w:rsid w:val="006C6F15"/>
    <w:rsid w:val="006D2B04"/>
    <w:rsid w:val="006D3AF6"/>
    <w:rsid w:val="007070C9"/>
    <w:rsid w:val="007218E2"/>
    <w:rsid w:val="00734C71"/>
    <w:rsid w:val="00744343"/>
    <w:rsid w:val="0074690A"/>
    <w:rsid w:val="00764C3B"/>
    <w:rsid w:val="00764C87"/>
    <w:rsid w:val="007670BA"/>
    <w:rsid w:val="0079071C"/>
    <w:rsid w:val="00793491"/>
    <w:rsid w:val="007A166D"/>
    <w:rsid w:val="007A29AF"/>
    <w:rsid w:val="007A4A61"/>
    <w:rsid w:val="007B717A"/>
    <w:rsid w:val="007C0708"/>
    <w:rsid w:val="007C280C"/>
    <w:rsid w:val="007C60F0"/>
    <w:rsid w:val="007D1783"/>
    <w:rsid w:val="007D2535"/>
    <w:rsid w:val="007D266A"/>
    <w:rsid w:val="007E3198"/>
    <w:rsid w:val="007E3C73"/>
    <w:rsid w:val="0082041A"/>
    <w:rsid w:val="00826B1A"/>
    <w:rsid w:val="008402E9"/>
    <w:rsid w:val="00840DE1"/>
    <w:rsid w:val="00850DEC"/>
    <w:rsid w:val="00875500"/>
    <w:rsid w:val="00884914"/>
    <w:rsid w:val="00892923"/>
    <w:rsid w:val="00895D25"/>
    <w:rsid w:val="008B0449"/>
    <w:rsid w:val="008B5B91"/>
    <w:rsid w:val="008C4CCB"/>
    <w:rsid w:val="008C7533"/>
    <w:rsid w:val="008C7692"/>
    <w:rsid w:val="008E0DD4"/>
    <w:rsid w:val="008E17B2"/>
    <w:rsid w:val="008F439A"/>
    <w:rsid w:val="008F7C00"/>
    <w:rsid w:val="009045E3"/>
    <w:rsid w:val="00906BDA"/>
    <w:rsid w:val="0091450F"/>
    <w:rsid w:val="009169EF"/>
    <w:rsid w:val="00916CFF"/>
    <w:rsid w:val="00924AB6"/>
    <w:rsid w:val="009330C3"/>
    <w:rsid w:val="00935507"/>
    <w:rsid w:val="00935CB3"/>
    <w:rsid w:val="00966A5F"/>
    <w:rsid w:val="00975289"/>
    <w:rsid w:val="00976CB9"/>
    <w:rsid w:val="00981DC4"/>
    <w:rsid w:val="00982F45"/>
    <w:rsid w:val="00995C57"/>
    <w:rsid w:val="009973A7"/>
    <w:rsid w:val="009978A4"/>
    <w:rsid w:val="009A7523"/>
    <w:rsid w:val="009D3458"/>
    <w:rsid w:val="009E72EE"/>
    <w:rsid w:val="009F58E2"/>
    <w:rsid w:val="009F78D6"/>
    <w:rsid w:val="009F7BCE"/>
    <w:rsid w:val="00A12027"/>
    <w:rsid w:val="00A23E3F"/>
    <w:rsid w:val="00A40B96"/>
    <w:rsid w:val="00A437AA"/>
    <w:rsid w:val="00A54B72"/>
    <w:rsid w:val="00A577F3"/>
    <w:rsid w:val="00A6112E"/>
    <w:rsid w:val="00A62F24"/>
    <w:rsid w:val="00A644EA"/>
    <w:rsid w:val="00A94FA2"/>
    <w:rsid w:val="00AA1E4F"/>
    <w:rsid w:val="00AC0872"/>
    <w:rsid w:val="00AC4EC7"/>
    <w:rsid w:val="00AE5004"/>
    <w:rsid w:val="00AF251F"/>
    <w:rsid w:val="00AF775C"/>
    <w:rsid w:val="00B02E86"/>
    <w:rsid w:val="00B06335"/>
    <w:rsid w:val="00B07FD1"/>
    <w:rsid w:val="00B15F54"/>
    <w:rsid w:val="00B20550"/>
    <w:rsid w:val="00B264BD"/>
    <w:rsid w:val="00B750F8"/>
    <w:rsid w:val="00B81D94"/>
    <w:rsid w:val="00B9265F"/>
    <w:rsid w:val="00BA6F28"/>
    <w:rsid w:val="00BB00D3"/>
    <w:rsid w:val="00BB5B98"/>
    <w:rsid w:val="00BB6AE2"/>
    <w:rsid w:val="00BC057B"/>
    <w:rsid w:val="00BC53F0"/>
    <w:rsid w:val="00BC61A3"/>
    <w:rsid w:val="00BD513B"/>
    <w:rsid w:val="00C00AE7"/>
    <w:rsid w:val="00C0144B"/>
    <w:rsid w:val="00C03754"/>
    <w:rsid w:val="00C04870"/>
    <w:rsid w:val="00C05F45"/>
    <w:rsid w:val="00C1114C"/>
    <w:rsid w:val="00C151C0"/>
    <w:rsid w:val="00C20347"/>
    <w:rsid w:val="00C208C9"/>
    <w:rsid w:val="00C22855"/>
    <w:rsid w:val="00C34A20"/>
    <w:rsid w:val="00C37A2C"/>
    <w:rsid w:val="00C520E9"/>
    <w:rsid w:val="00C70295"/>
    <w:rsid w:val="00C75E8D"/>
    <w:rsid w:val="00C85A42"/>
    <w:rsid w:val="00C911B1"/>
    <w:rsid w:val="00C952D0"/>
    <w:rsid w:val="00CA14C2"/>
    <w:rsid w:val="00CA3668"/>
    <w:rsid w:val="00CB3BCD"/>
    <w:rsid w:val="00CB4618"/>
    <w:rsid w:val="00CB7B83"/>
    <w:rsid w:val="00CC1B1C"/>
    <w:rsid w:val="00CC2CC2"/>
    <w:rsid w:val="00CC3675"/>
    <w:rsid w:val="00CC5EBC"/>
    <w:rsid w:val="00CC6A11"/>
    <w:rsid w:val="00CD7E1F"/>
    <w:rsid w:val="00CE1537"/>
    <w:rsid w:val="00CE1EA0"/>
    <w:rsid w:val="00D0245B"/>
    <w:rsid w:val="00D068F6"/>
    <w:rsid w:val="00D070FF"/>
    <w:rsid w:val="00D1260C"/>
    <w:rsid w:val="00D574F2"/>
    <w:rsid w:val="00D609E7"/>
    <w:rsid w:val="00D62FF3"/>
    <w:rsid w:val="00D63FEA"/>
    <w:rsid w:val="00D74F51"/>
    <w:rsid w:val="00D81DD7"/>
    <w:rsid w:val="00D8761F"/>
    <w:rsid w:val="00D8793E"/>
    <w:rsid w:val="00DA3BBA"/>
    <w:rsid w:val="00DB191F"/>
    <w:rsid w:val="00DB711A"/>
    <w:rsid w:val="00DC3EE7"/>
    <w:rsid w:val="00DD3339"/>
    <w:rsid w:val="00DD3610"/>
    <w:rsid w:val="00DE5860"/>
    <w:rsid w:val="00DE7A15"/>
    <w:rsid w:val="00E01BFB"/>
    <w:rsid w:val="00E0633B"/>
    <w:rsid w:val="00E4406E"/>
    <w:rsid w:val="00E4568B"/>
    <w:rsid w:val="00E51072"/>
    <w:rsid w:val="00E5419D"/>
    <w:rsid w:val="00E6487D"/>
    <w:rsid w:val="00E71FF4"/>
    <w:rsid w:val="00E76212"/>
    <w:rsid w:val="00E85A62"/>
    <w:rsid w:val="00E87AC2"/>
    <w:rsid w:val="00E96953"/>
    <w:rsid w:val="00EA7C96"/>
    <w:rsid w:val="00EB11D3"/>
    <w:rsid w:val="00EC3ED8"/>
    <w:rsid w:val="00ED028B"/>
    <w:rsid w:val="00ED0F06"/>
    <w:rsid w:val="00ED49EF"/>
    <w:rsid w:val="00EE61A3"/>
    <w:rsid w:val="00EF15DA"/>
    <w:rsid w:val="00EF180A"/>
    <w:rsid w:val="00F1411F"/>
    <w:rsid w:val="00F14BCC"/>
    <w:rsid w:val="00F15A3F"/>
    <w:rsid w:val="00F20FEB"/>
    <w:rsid w:val="00F3554D"/>
    <w:rsid w:val="00F53D73"/>
    <w:rsid w:val="00F5544A"/>
    <w:rsid w:val="00F81FED"/>
    <w:rsid w:val="00F86F2B"/>
    <w:rsid w:val="00F91076"/>
    <w:rsid w:val="00FA6C81"/>
    <w:rsid w:val="00FB2BBA"/>
    <w:rsid w:val="00FC3FEE"/>
    <w:rsid w:val="00FC7CA8"/>
    <w:rsid w:val="00FD6B59"/>
    <w:rsid w:val="00FE53FB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D0D2506-3D0F-4A8D-BABB-6E76F34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0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0C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pPr>
      <w:ind w:left="284" w:hanging="284"/>
    </w:pPr>
  </w:style>
  <w:style w:type="paragraph" w:customStyle="1" w:styleId="ConsPlusTitle">
    <w:name w:val="ConsPlusTitle"/>
    <w:rPr>
      <w:rFonts w:ascii="Arial" w:hAnsi="Arial"/>
      <w:b/>
      <w:snapToGrid w:val="0"/>
    </w:rPr>
  </w:style>
  <w:style w:type="paragraph" w:styleId="a5">
    <w:name w:val="footer"/>
    <w:basedOn w:val="a"/>
    <w:rsid w:val="002A59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5983"/>
  </w:style>
  <w:style w:type="paragraph" w:styleId="a7">
    <w:name w:val="Balloon Text"/>
    <w:basedOn w:val="a"/>
    <w:link w:val="a8"/>
    <w:rsid w:val="00916C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6C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228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rsid w:val="00C20347"/>
    <w:rPr>
      <w:sz w:val="24"/>
      <w:szCs w:val="24"/>
    </w:rPr>
  </w:style>
  <w:style w:type="paragraph" w:styleId="a9">
    <w:name w:val="header"/>
    <w:basedOn w:val="a"/>
    <w:link w:val="aa"/>
    <w:uiPriority w:val="99"/>
    <w:rsid w:val="00895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95D25"/>
    <w:rPr>
      <w:sz w:val="24"/>
      <w:szCs w:val="24"/>
    </w:rPr>
  </w:style>
  <w:style w:type="character" w:styleId="ab">
    <w:name w:val="Hyperlink"/>
    <w:uiPriority w:val="99"/>
    <w:unhideWhenUsed/>
    <w:rsid w:val="00BB5B98"/>
    <w:rPr>
      <w:color w:val="0000FF"/>
      <w:u w:val="single"/>
    </w:rPr>
  </w:style>
  <w:style w:type="paragraph" w:customStyle="1" w:styleId="consplusnormal0">
    <w:name w:val="consplusnormal"/>
    <w:basedOn w:val="a"/>
    <w:rsid w:val="00BB5B9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C3ED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30C63"/>
    <w:rPr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E5419D"/>
    <w:pPr>
      <w:ind w:left="720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FDC2-C0C3-433C-B2C8-96C5CDAE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ШАХТИНСКАЯ ГОРОДСКАЯ ДУМА</vt:lpstr>
    </vt:vector>
  </TitlesOfParts>
  <Company>ООО "Диалог"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ШАХТИНСКАЯ ГОРОДСКАЯ ДУМА</dc:title>
  <dc:creator>Компьютер2</dc:creator>
  <cp:lastModifiedBy>Ковтун Надежда Георгиевна</cp:lastModifiedBy>
  <cp:revision>5</cp:revision>
  <cp:lastPrinted>2023-06-12T22:23:00Z</cp:lastPrinted>
  <dcterms:created xsi:type="dcterms:W3CDTF">2025-06-25T06:58:00Z</dcterms:created>
  <dcterms:modified xsi:type="dcterms:W3CDTF">2025-07-15T06:57:00Z</dcterms:modified>
</cp:coreProperties>
</file>