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29" w:rsidRDefault="007D7529"/>
    <w:tbl>
      <w:tblPr>
        <w:tblpPr w:leftFromText="181" w:rightFromText="181" w:vertAnchor="page" w:horzAnchor="page" w:tblpXSpec="center" w:tblpY="455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D5C05" w:rsidRPr="00116674" w:rsidTr="00FB3393">
        <w:trPr>
          <w:trHeight w:val="1138"/>
        </w:trPr>
        <w:tc>
          <w:tcPr>
            <w:tcW w:w="9354" w:type="dxa"/>
            <w:shd w:val="clear" w:color="auto" w:fill="auto"/>
            <w:vAlign w:val="bottom"/>
          </w:tcPr>
          <w:p w:rsidR="00FD5C05" w:rsidRPr="00116674" w:rsidRDefault="007F6A19" w:rsidP="0008771B">
            <w:pPr>
              <w:ind w:firstLine="0"/>
              <w:jc w:val="center"/>
            </w:pPr>
            <w:r>
              <w:t xml:space="preserve">        </w:t>
            </w:r>
            <w:r w:rsidR="00576399">
              <w:rPr>
                <w:noProof/>
              </w:rPr>
              <w:drawing>
                <wp:inline distT="0" distB="0" distL="0" distR="0">
                  <wp:extent cx="457200" cy="6477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RPr="00116674" w:rsidTr="00FB3393">
        <w:trPr>
          <w:trHeight w:val="842"/>
        </w:trPr>
        <w:tc>
          <w:tcPr>
            <w:tcW w:w="9354" w:type="dxa"/>
            <w:shd w:val="clear" w:color="auto" w:fill="auto"/>
            <w:vAlign w:val="center"/>
          </w:tcPr>
          <w:p w:rsidR="00FD5C05" w:rsidRPr="00116674" w:rsidRDefault="00FD5C05" w:rsidP="00A97A80">
            <w:pPr>
              <w:jc w:val="center"/>
              <w:rPr>
                <w:b/>
                <w:caps/>
                <w:sz w:val="30"/>
              </w:rPr>
            </w:pPr>
            <w:r w:rsidRPr="00116674">
              <w:rPr>
                <w:b/>
                <w:caps/>
                <w:sz w:val="30"/>
              </w:rPr>
              <w:t>администрация  города  азова</w:t>
            </w:r>
          </w:p>
          <w:p w:rsidR="00FD5C05" w:rsidRPr="00116674" w:rsidRDefault="00FD5C05" w:rsidP="0008771B">
            <w:pPr>
              <w:ind w:firstLine="0"/>
              <w:jc w:val="center"/>
            </w:pPr>
          </w:p>
        </w:tc>
      </w:tr>
      <w:tr w:rsidR="00FD5C05" w:rsidRPr="00116674" w:rsidTr="00FB3393">
        <w:trPr>
          <w:trHeight w:val="712"/>
        </w:trPr>
        <w:tc>
          <w:tcPr>
            <w:tcW w:w="9354" w:type="dxa"/>
            <w:shd w:val="clear" w:color="auto" w:fill="auto"/>
            <w:vAlign w:val="center"/>
          </w:tcPr>
          <w:p w:rsidR="00FD5C05" w:rsidRPr="00116674" w:rsidRDefault="00FB3393" w:rsidP="0008771B">
            <w:pPr>
              <w:ind w:firstLine="0"/>
              <w:jc w:val="center"/>
            </w:pPr>
            <w:r>
              <w:rPr>
                <w:b/>
                <w:caps/>
                <w:sz w:val="30"/>
              </w:rPr>
              <w:t xml:space="preserve"> </w:t>
            </w:r>
            <w:r w:rsidR="007F6A19">
              <w:rPr>
                <w:b/>
                <w:caps/>
                <w:sz w:val="30"/>
              </w:rPr>
              <w:t xml:space="preserve">    </w:t>
            </w:r>
            <w:r w:rsidR="00A92BB7" w:rsidRPr="00116674">
              <w:rPr>
                <w:b/>
                <w:caps/>
                <w:sz w:val="30"/>
              </w:rPr>
              <w:t>Постановле</w:t>
            </w:r>
            <w:r w:rsidR="00FD5C05" w:rsidRPr="00116674">
              <w:rPr>
                <w:b/>
                <w:caps/>
                <w:sz w:val="30"/>
              </w:rPr>
              <w:t>НИе</w:t>
            </w:r>
            <w:r w:rsidR="00BE0481" w:rsidRPr="00116674">
              <w:rPr>
                <w:b/>
                <w:caps/>
                <w:sz w:val="30"/>
              </w:rPr>
              <w:t xml:space="preserve">             </w:t>
            </w:r>
          </w:p>
        </w:tc>
      </w:tr>
    </w:tbl>
    <w:p w:rsidR="00FB3393" w:rsidRDefault="00297C5C" w:rsidP="007C6556">
      <w:pPr>
        <w:shd w:val="clear" w:color="auto" w:fill="FFFFFF"/>
        <w:tabs>
          <w:tab w:val="left" w:pos="4820"/>
        </w:tabs>
        <w:ind w:right="4534" w:firstLine="0"/>
        <w:textAlignment w:val="baseline"/>
        <w:rPr>
          <w:szCs w:val="28"/>
        </w:rPr>
      </w:pPr>
      <w:r>
        <w:rPr>
          <w:szCs w:val="28"/>
        </w:rPr>
        <w:t>28.12.2023</w:t>
      </w:r>
      <w:r w:rsidR="00A61729">
        <w:rPr>
          <w:szCs w:val="28"/>
        </w:rPr>
        <w:t xml:space="preserve"> </w:t>
      </w:r>
      <w:r w:rsidR="001458B7">
        <w:rPr>
          <w:szCs w:val="28"/>
        </w:rPr>
        <w:t xml:space="preserve">                                 № </w:t>
      </w:r>
      <w:r>
        <w:rPr>
          <w:szCs w:val="28"/>
        </w:rPr>
        <w:t>1065</w:t>
      </w:r>
    </w:p>
    <w:p w:rsidR="00FB3393" w:rsidRDefault="00FB3393" w:rsidP="007C6556">
      <w:pPr>
        <w:shd w:val="clear" w:color="auto" w:fill="FFFFFF"/>
        <w:tabs>
          <w:tab w:val="left" w:pos="4820"/>
        </w:tabs>
        <w:ind w:right="4534" w:firstLine="0"/>
        <w:textAlignment w:val="baseline"/>
        <w:rPr>
          <w:szCs w:val="28"/>
        </w:rPr>
      </w:pPr>
    </w:p>
    <w:p w:rsidR="00BE0481" w:rsidRPr="00116674" w:rsidRDefault="00BE0481" w:rsidP="00FB3393">
      <w:pPr>
        <w:shd w:val="clear" w:color="auto" w:fill="FFFFFF"/>
        <w:ind w:right="4676" w:firstLine="0"/>
        <w:textAlignment w:val="baseline"/>
        <w:rPr>
          <w:szCs w:val="28"/>
        </w:rPr>
      </w:pPr>
      <w:r w:rsidRPr="00116674">
        <w:rPr>
          <w:szCs w:val="28"/>
        </w:rPr>
        <w:t>О</w:t>
      </w:r>
      <w:r w:rsidR="007C6556" w:rsidRPr="00116674">
        <w:rPr>
          <w:szCs w:val="28"/>
        </w:rPr>
        <w:t xml:space="preserve">б утверждении плана </w:t>
      </w:r>
      <w:r w:rsidR="003C18BC" w:rsidRPr="00116674">
        <w:rPr>
          <w:szCs w:val="28"/>
        </w:rPr>
        <w:t>реализации муниципальной</w:t>
      </w:r>
      <w:r w:rsidR="007C6556" w:rsidRPr="00116674">
        <w:rPr>
          <w:szCs w:val="28"/>
        </w:rPr>
        <w:t xml:space="preserve"> программы города А</w:t>
      </w:r>
      <w:r w:rsidR="007F6A19">
        <w:rPr>
          <w:szCs w:val="28"/>
        </w:rPr>
        <w:t>зова «Информационное общество в </w:t>
      </w:r>
      <w:r w:rsidR="007C6556" w:rsidRPr="00116674">
        <w:rPr>
          <w:szCs w:val="28"/>
        </w:rPr>
        <w:t>городе Азове» на 202</w:t>
      </w:r>
      <w:r w:rsidR="00A61729">
        <w:rPr>
          <w:szCs w:val="28"/>
        </w:rPr>
        <w:t>4</w:t>
      </w:r>
      <w:r w:rsidR="007C6556" w:rsidRPr="00116674">
        <w:rPr>
          <w:szCs w:val="28"/>
        </w:rPr>
        <w:t xml:space="preserve"> год</w:t>
      </w:r>
    </w:p>
    <w:p w:rsidR="00BE0481" w:rsidRPr="00116674" w:rsidRDefault="00BE0481" w:rsidP="00BE0481">
      <w:pPr>
        <w:shd w:val="clear" w:color="auto" w:fill="FFFFFF"/>
        <w:textAlignment w:val="baseline"/>
        <w:rPr>
          <w:szCs w:val="28"/>
        </w:rPr>
      </w:pPr>
    </w:p>
    <w:p w:rsidR="00BE0481" w:rsidRPr="00116674" w:rsidRDefault="00BE0481" w:rsidP="00BE0481">
      <w:pPr>
        <w:shd w:val="clear" w:color="auto" w:fill="FFFFFF"/>
        <w:textAlignment w:val="baseline"/>
        <w:rPr>
          <w:szCs w:val="28"/>
        </w:rPr>
      </w:pPr>
    </w:p>
    <w:p w:rsidR="00BE0481" w:rsidRDefault="00BE0481" w:rsidP="00BE0481">
      <w:pPr>
        <w:shd w:val="clear" w:color="auto" w:fill="FFFFFF"/>
        <w:textAlignment w:val="baseline"/>
        <w:rPr>
          <w:szCs w:val="28"/>
        </w:rPr>
      </w:pPr>
    </w:p>
    <w:p w:rsidR="00FB3393" w:rsidRPr="00116674" w:rsidRDefault="00FB3393" w:rsidP="00BE0481">
      <w:pPr>
        <w:shd w:val="clear" w:color="auto" w:fill="FFFFFF"/>
        <w:textAlignment w:val="baseline"/>
        <w:rPr>
          <w:szCs w:val="28"/>
        </w:rPr>
      </w:pPr>
    </w:p>
    <w:p w:rsidR="00BE0481" w:rsidRPr="00116674" w:rsidRDefault="00BE0481" w:rsidP="00BE0481">
      <w:pPr>
        <w:rPr>
          <w:color w:val="auto"/>
          <w:szCs w:val="28"/>
        </w:rPr>
      </w:pPr>
      <w:r w:rsidRPr="00116674">
        <w:rPr>
          <w:color w:val="auto"/>
          <w:szCs w:val="28"/>
        </w:rPr>
        <w:t xml:space="preserve">В соответствии с решением Азовской городской Думы </w:t>
      </w:r>
      <w:r w:rsidR="001F4792" w:rsidRPr="001F4792">
        <w:rPr>
          <w:color w:val="auto"/>
          <w:szCs w:val="28"/>
        </w:rPr>
        <w:t>20.12.2023 №</w:t>
      </w:r>
      <w:r w:rsidR="007F6A19">
        <w:rPr>
          <w:color w:val="auto"/>
          <w:szCs w:val="28"/>
        </w:rPr>
        <w:t xml:space="preserve"> </w:t>
      </w:r>
      <w:r w:rsidR="001F4792" w:rsidRPr="001F4792">
        <w:rPr>
          <w:color w:val="auto"/>
          <w:szCs w:val="28"/>
        </w:rPr>
        <w:t>241</w:t>
      </w:r>
      <w:r w:rsidR="00300648" w:rsidRPr="00116674">
        <w:rPr>
          <w:color w:val="auto"/>
          <w:szCs w:val="28"/>
        </w:rPr>
        <w:t xml:space="preserve"> «О внесении изменений в решение Азовской городской Думы «О бюджете города Азова на 202</w:t>
      </w:r>
      <w:r w:rsidR="00A61729">
        <w:rPr>
          <w:color w:val="auto"/>
          <w:szCs w:val="28"/>
        </w:rPr>
        <w:t>4</w:t>
      </w:r>
      <w:r w:rsidR="00300648" w:rsidRPr="00116674">
        <w:rPr>
          <w:color w:val="auto"/>
          <w:szCs w:val="28"/>
        </w:rPr>
        <w:t xml:space="preserve"> год и на плановый период 202</w:t>
      </w:r>
      <w:r w:rsidR="00A61729">
        <w:rPr>
          <w:color w:val="auto"/>
          <w:szCs w:val="28"/>
        </w:rPr>
        <w:t>5</w:t>
      </w:r>
      <w:r w:rsidR="00300648" w:rsidRPr="00116674">
        <w:rPr>
          <w:color w:val="auto"/>
          <w:szCs w:val="28"/>
        </w:rPr>
        <w:t xml:space="preserve"> и 202</w:t>
      </w:r>
      <w:r w:rsidR="00A61729">
        <w:rPr>
          <w:color w:val="auto"/>
          <w:szCs w:val="28"/>
        </w:rPr>
        <w:t>6</w:t>
      </w:r>
      <w:r w:rsidR="00300648" w:rsidRPr="00116674">
        <w:rPr>
          <w:color w:val="auto"/>
          <w:szCs w:val="28"/>
        </w:rPr>
        <w:t xml:space="preserve"> годов»</w:t>
      </w:r>
      <w:r w:rsidRPr="00116674">
        <w:rPr>
          <w:color w:val="auto"/>
          <w:szCs w:val="28"/>
        </w:rPr>
        <w:t>,</w:t>
      </w:r>
    </w:p>
    <w:p w:rsidR="00BE0481" w:rsidRPr="00116674" w:rsidRDefault="00BE0481" w:rsidP="00BE0481">
      <w:pPr>
        <w:shd w:val="clear" w:color="auto" w:fill="FFFFFF"/>
        <w:textAlignment w:val="baseline"/>
        <w:rPr>
          <w:szCs w:val="28"/>
        </w:rPr>
      </w:pPr>
    </w:p>
    <w:p w:rsidR="00BE0481" w:rsidRPr="00116674" w:rsidRDefault="00BE0481" w:rsidP="00BE0481">
      <w:pPr>
        <w:ind w:firstLine="0"/>
        <w:jc w:val="center"/>
        <w:rPr>
          <w:szCs w:val="28"/>
        </w:rPr>
      </w:pPr>
      <w:r w:rsidRPr="00116674">
        <w:rPr>
          <w:szCs w:val="28"/>
        </w:rPr>
        <w:t>ПОСТАНОВЛЯЮ:</w:t>
      </w:r>
    </w:p>
    <w:p w:rsidR="00BE0481" w:rsidRPr="00116674" w:rsidRDefault="00BE0481" w:rsidP="00BE0481">
      <w:pPr>
        <w:rPr>
          <w:szCs w:val="28"/>
        </w:rPr>
      </w:pPr>
    </w:p>
    <w:p w:rsidR="00BE0481" w:rsidRPr="00116674" w:rsidRDefault="00BE0481" w:rsidP="00BE0481">
      <w:pPr>
        <w:tabs>
          <w:tab w:val="left" w:pos="851"/>
        </w:tabs>
        <w:rPr>
          <w:szCs w:val="28"/>
        </w:rPr>
      </w:pPr>
      <w:r w:rsidRPr="00116674">
        <w:rPr>
          <w:szCs w:val="28"/>
        </w:rPr>
        <w:t>1. </w:t>
      </w:r>
      <w:r w:rsidR="00BE4A6F" w:rsidRPr="00116674">
        <w:rPr>
          <w:szCs w:val="28"/>
        </w:rPr>
        <w:t>Утвердить план</w:t>
      </w:r>
      <w:r w:rsidRPr="00116674">
        <w:rPr>
          <w:szCs w:val="28"/>
        </w:rPr>
        <w:t xml:space="preserve"> реализации муниципальной программы города Азова «Информационное общество в городе Азове» на 202</w:t>
      </w:r>
      <w:r w:rsidR="00A61729">
        <w:rPr>
          <w:szCs w:val="28"/>
        </w:rPr>
        <w:t>4</w:t>
      </w:r>
      <w:r w:rsidRPr="00116674">
        <w:rPr>
          <w:szCs w:val="28"/>
        </w:rPr>
        <w:t xml:space="preserve"> год согласно </w:t>
      </w:r>
      <w:proofErr w:type="gramStart"/>
      <w:r w:rsidR="008C7759" w:rsidRPr="00116674">
        <w:rPr>
          <w:szCs w:val="28"/>
        </w:rPr>
        <w:t>приложению</w:t>
      </w:r>
      <w:proofErr w:type="gramEnd"/>
      <w:r w:rsidRPr="00116674">
        <w:rPr>
          <w:szCs w:val="28"/>
        </w:rPr>
        <w:t xml:space="preserve"> к настоящему постановлению.</w:t>
      </w:r>
    </w:p>
    <w:p w:rsidR="00BE0481" w:rsidRPr="00116674" w:rsidRDefault="00BE0481" w:rsidP="00BE0481">
      <w:pPr>
        <w:tabs>
          <w:tab w:val="left" w:pos="851"/>
        </w:tabs>
        <w:rPr>
          <w:szCs w:val="28"/>
        </w:rPr>
      </w:pPr>
    </w:p>
    <w:p w:rsidR="00BE0481" w:rsidRPr="00116674" w:rsidRDefault="00BE0481" w:rsidP="00BE0481">
      <w:pPr>
        <w:shd w:val="clear" w:color="auto" w:fill="FFFFFF"/>
        <w:textAlignment w:val="baseline"/>
        <w:rPr>
          <w:szCs w:val="28"/>
        </w:rPr>
      </w:pPr>
      <w:r w:rsidRPr="00116674">
        <w:rPr>
          <w:szCs w:val="28"/>
        </w:rPr>
        <w:t>2. Участникам муниципальной программы города Азова «Информационное общество в городе Азове» обеспечить исполнение плана реализации согласно настоящему постановлению.</w:t>
      </w:r>
    </w:p>
    <w:p w:rsidR="00BE0481" w:rsidRPr="00116674" w:rsidRDefault="00BE0481" w:rsidP="00BE0481">
      <w:pPr>
        <w:shd w:val="clear" w:color="auto" w:fill="FFFFFF"/>
        <w:textAlignment w:val="baseline"/>
        <w:rPr>
          <w:szCs w:val="28"/>
        </w:rPr>
      </w:pPr>
    </w:p>
    <w:p w:rsidR="00BE0481" w:rsidRPr="00116674" w:rsidRDefault="00BE0481" w:rsidP="00BE04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674">
        <w:rPr>
          <w:rFonts w:ascii="Times New Roman" w:hAnsi="Times New Roman"/>
          <w:sz w:val="28"/>
          <w:szCs w:val="28"/>
        </w:rPr>
        <w:t xml:space="preserve">3. Контроль за исполнением постановления возложить на </w:t>
      </w:r>
      <w:r w:rsidR="00E84FC6" w:rsidRPr="00116674">
        <w:rPr>
          <w:rFonts w:ascii="Times New Roman" w:hAnsi="Times New Roman"/>
          <w:sz w:val="28"/>
          <w:szCs w:val="28"/>
        </w:rPr>
        <w:t>заместителя главы администрации по внутренней политике и административным вопросам Гридина О.В.</w:t>
      </w:r>
    </w:p>
    <w:p w:rsidR="00BE0481" w:rsidRDefault="00BE0481" w:rsidP="00BE04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3393" w:rsidRDefault="00FB3393" w:rsidP="00BE04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3393" w:rsidRPr="00116674" w:rsidRDefault="00FB3393" w:rsidP="00BE04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0481" w:rsidRPr="00116674" w:rsidRDefault="00BE0481" w:rsidP="00BE04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0481" w:rsidRPr="00116674" w:rsidRDefault="00BE0481" w:rsidP="00352A6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674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BE0481" w:rsidRDefault="00BE0481" w:rsidP="00352A6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674">
        <w:rPr>
          <w:rFonts w:ascii="Times New Roman" w:hAnsi="Times New Roman"/>
          <w:sz w:val="28"/>
          <w:szCs w:val="28"/>
        </w:rPr>
        <w:t>города Азова                                                                                   В.В. Ращупкин</w:t>
      </w:r>
    </w:p>
    <w:p w:rsidR="00297C5C" w:rsidRDefault="00297C5C" w:rsidP="00352A6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297C5C" w:rsidRDefault="00297C5C" w:rsidP="00352A6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В.А. Жигайлова</w:t>
      </w:r>
    </w:p>
    <w:p w:rsidR="00A97A80" w:rsidRDefault="00A97A80" w:rsidP="00BE048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0481" w:rsidRPr="00116674" w:rsidRDefault="00BE0481" w:rsidP="00BE048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16674">
        <w:rPr>
          <w:rFonts w:ascii="Times New Roman" w:hAnsi="Times New Roman"/>
          <w:sz w:val="28"/>
          <w:szCs w:val="28"/>
        </w:rPr>
        <w:t>Постановление вносит</w:t>
      </w:r>
    </w:p>
    <w:p w:rsidR="00BE0481" w:rsidRPr="00116674" w:rsidRDefault="00300648" w:rsidP="00300648">
      <w:pPr>
        <w:tabs>
          <w:tab w:val="left" w:pos="1985"/>
        </w:tabs>
        <w:ind w:firstLine="0"/>
        <w:jc w:val="left"/>
        <w:sectPr w:rsidR="00BE0481" w:rsidRPr="00116674" w:rsidSect="00A97A8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116674">
        <w:rPr>
          <w:szCs w:val="28"/>
        </w:rPr>
        <w:t>о</w:t>
      </w:r>
      <w:r w:rsidR="00BE0481" w:rsidRPr="00116674">
        <w:rPr>
          <w:szCs w:val="28"/>
        </w:rPr>
        <w:t>тдел</w:t>
      </w:r>
      <w:r w:rsidRPr="00116674">
        <w:rPr>
          <w:szCs w:val="28"/>
        </w:rPr>
        <w:t xml:space="preserve"> </w:t>
      </w:r>
      <w:r w:rsidRPr="00116674">
        <w:t>общественных связей</w:t>
      </w:r>
    </w:p>
    <w:p w:rsidR="00BE0481" w:rsidRPr="00FB3393" w:rsidRDefault="00BE0481" w:rsidP="007F6A19">
      <w:pPr>
        <w:ind w:firstLine="9498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FB3393">
        <w:rPr>
          <w:rFonts w:eastAsia="Calibri"/>
          <w:color w:val="auto"/>
          <w:szCs w:val="28"/>
          <w:lang w:eastAsia="en-US"/>
        </w:rPr>
        <w:lastRenderedPageBreak/>
        <w:t>Приложение</w:t>
      </w:r>
    </w:p>
    <w:p w:rsidR="00BE0481" w:rsidRPr="00FB3393" w:rsidRDefault="00BE0481" w:rsidP="007F6A19">
      <w:pPr>
        <w:ind w:firstLine="9498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FB3393">
        <w:rPr>
          <w:rFonts w:eastAsia="Calibri"/>
          <w:color w:val="auto"/>
          <w:szCs w:val="28"/>
          <w:lang w:eastAsia="en-US"/>
        </w:rPr>
        <w:t>к постановлению</w:t>
      </w:r>
    </w:p>
    <w:p w:rsidR="00BE0481" w:rsidRPr="00FB3393" w:rsidRDefault="00BE0481" w:rsidP="007F6A19">
      <w:pPr>
        <w:ind w:firstLine="9498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FB3393">
        <w:rPr>
          <w:rFonts w:eastAsia="Calibri"/>
          <w:color w:val="auto"/>
          <w:szCs w:val="28"/>
          <w:lang w:eastAsia="en-US"/>
        </w:rPr>
        <w:t>Администрации города Азова</w:t>
      </w:r>
    </w:p>
    <w:p w:rsidR="00BE0481" w:rsidRPr="00FB3393" w:rsidRDefault="00BE0481" w:rsidP="007F6A19">
      <w:pPr>
        <w:ind w:firstLine="9498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FB3393">
        <w:rPr>
          <w:rFonts w:eastAsia="Calibri"/>
          <w:color w:val="auto"/>
          <w:szCs w:val="28"/>
          <w:lang w:eastAsia="en-US"/>
        </w:rPr>
        <w:t xml:space="preserve">от </w:t>
      </w:r>
      <w:r w:rsidR="00297C5C">
        <w:rPr>
          <w:rFonts w:eastAsia="Calibri"/>
          <w:color w:val="auto"/>
          <w:szCs w:val="28"/>
          <w:lang w:eastAsia="en-US"/>
        </w:rPr>
        <w:t>28.12.2023</w:t>
      </w:r>
      <w:r w:rsidR="00801A9F" w:rsidRPr="00FB3393">
        <w:rPr>
          <w:rFonts w:eastAsia="Calibri"/>
          <w:color w:val="auto"/>
          <w:szCs w:val="28"/>
          <w:lang w:eastAsia="en-US"/>
        </w:rPr>
        <w:t xml:space="preserve"> </w:t>
      </w:r>
      <w:r w:rsidRPr="00FB3393">
        <w:rPr>
          <w:rFonts w:eastAsia="Calibri"/>
          <w:color w:val="auto"/>
          <w:szCs w:val="28"/>
          <w:lang w:eastAsia="en-US"/>
        </w:rPr>
        <w:t xml:space="preserve">№ </w:t>
      </w:r>
      <w:r w:rsidR="00297C5C">
        <w:rPr>
          <w:rFonts w:eastAsia="Calibri"/>
          <w:color w:val="auto"/>
          <w:szCs w:val="28"/>
          <w:lang w:eastAsia="en-US"/>
        </w:rPr>
        <w:t>1065</w:t>
      </w:r>
    </w:p>
    <w:p w:rsidR="00BE0481" w:rsidRPr="00116674" w:rsidRDefault="00801A9F" w:rsidP="007F6A19">
      <w:pPr>
        <w:ind w:firstLine="9498"/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116674">
        <w:rPr>
          <w:rFonts w:eastAsia="Calibri"/>
          <w:color w:val="auto"/>
          <w:sz w:val="26"/>
          <w:szCs w:val="26"/>
          <w:lang w:eastAsia="en-US"/>
        </w:rPr>
        <w:t xml:space="preserve"> </w:t>
      </w:r>
    </w:p>
    <w:p w:rsidR="00BE0481" w:rsidRPr="00116674" w:rsidRDefault="00BE0481" w:rsidP="007F6A19">
      <w:pPr>
        <w:ind w:firstLine="0"/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</w:p>
    <w:p w:rsidR="00BE0481" w:rsidRPr="00FB3393" w:rsidRDefault="00BE0481" w:rsidP="007F6A19">
      <w:pPr>
        <w:ind w:firstLine="0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FB3393">
        <w:rPr>
          <w:rFonts w:eastAsia="Calibri"/>
          <w:color w:val="auto"/>
          <w:szCs w:val="28"/>
          <w:lang w:eastAsia="en-US"/>
        </w:rPr>
        <w:t>План реализации</w:t>
      </w:r>
    </w:p>
    <w:p w:rsidR="00BE0481" w:rsidRPr="00FB3393" w:rsidRDefault="00BE0481" w:rsidP="007F6A19">
      <w:pPr>
        <w:ind w:firstLine="0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FB3393">
        <w:rPr>
          <w:rFonts w:eastAsia="Calibri"/>
          <w:color w:val="auto"/>
          <w:szCs w:val="28"/>
          <w:lang w:eastAsia="en-US"/>
        </w:rPr>
        <w:t>муниципальной программы города Азова</w:t>
      </w:r>
    </w:p>
    <w:p w:rsidR="00BE0481" w:rsidRPr="00FB3393" w:rsidRDefault="00BE0481" w:rsidP="007F6A19">
      <w:pPr>
        <w:ind w:firstLine="0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FB3393">
        <w:rPr>
          <w:rFonts w:eastAsia="Calibri"/>
          <w:color w:val="auto"/>
          <w:szCs w:val="28"/>
          <w:lang w:eastAsia="en-US"/>
        </w:rPr>
        <w:t>«Информационное общество в городе Азове»</w:t>
      </w:r>
    </w:p>
    <w:p w:rsidR="00BE0481" w:rsidRPr="00FB3393" w:rsidRDefault="00BE0481" w:rsidP="007F6A19">
      <w:pPr>
        <w:ind w:firstLine="0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FB3393">
        <w:rPr>
          <w:rFonts w:eastAsia="Calibri"/>
          <w:color w:val="auto"/>
          <w:szCs w:val="28"/>
          <w:lang w:eastAsia="en-US"/>
        </w:rPr>
        <w:t>на 202</w:t>
      </w:r>
      <w:r w:rsidR="00A61729">
        <w:rPr>
          <w:rFonts w:eastAsia="Calibri"/>
          <w:color w:val="auto"/>
          <w:szCs w:val="28"/>
          <w:lang w:eastAsia="en-US"/>
        </w:rPr>
        <w:t>4</w:t>
      </w:r>
      <w:r w:rsidRPr="00FB3393">
        <w:rPr>
          <w:rFonts w:eastAsia="Calibri"/>
          <w:color w:val="auto"/>
          <w:szCs w:val="28"/>
          <w:lang w:eastAsia="en-US"/>
        </w:rPr>
        <w:t xml:space="preserve"> год</w:t>
      </w:r>
    </w:p>
    <w:p w:rsidR="00BE0481" w:rsidRPr="00116674" w:rsidRDefault="00BE0481" w:rsidP="00BE0481">
      <w:pPr>
        <w:spacing w:after="200" w:line="276" w:lineRule="auto"/>
        <w:ind w:left="720" w:firstLine="0"/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</w:p>
    <w:tbl>
      <w:tblPr>
        <w:tblW w:w="1552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2551"/>
        <w:gridCol w:w="1701"/>
        <w:gridCol w:w="2835"/>
        <w:gridCol w:w="1134"/>
        <w:gridCol w:w="1560"/>
        <w:gridCol w:w="1549"/>
        <w:gridCol w:w="1135"/>
        <w:gridCol w:w="1143"/>
        <w:gridCol w:w="992"/>
      </w:tblGrid>
      <w:tr w:rsidR="00BE0481" w:rsidRPr="00116674" w:rsidTr="00CD02E7">
        <w:trPr>
          <w:trHeight w:val="290"/>
          <w:tblCellSpacing w:w="5" w:type="nil"/>
          <w:jc w:val="center"/>
        </w:trPr>
        <w:tc>
          <w:tcPr>
            <w:tcW w:w="926" w:type="dxa"/>
            <w:vMerge w:val="restart"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66" w:hanging="66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 xml:space="preserve">Ответственный </w:t>
            </w:r>
            <w:r w:rsidRPr="00116674">
              <w:rPr>
                <w:rFonts w:eastAsia="Calibri"/>
                <w:color w:val="auto"/>
                <w:sz w:val="24"/>
                <w:lang w:eastAsia="en-US"/>
              </w:rPr>
              <w:br/>
              <w:t xml:space="preserve">исполнитель, участники </w:t>
            </w:r>
            <w:r w:rsidRPr="00116674">
              <w:rPr>
                <w:rFonts w:eastAsia="Calibri"/>
                <w:color w:val="auto"/>
                <w:sz w:val="24"/>
                <w:lang w:eastAsia="en-US"/>
              </w:rPr>
              <w:br/>
              <w:t>(ФИО)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209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-75" w:right="-75" w:firstLine="0"/>
              <w:contextualSpacing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116674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Срок    </w:t>
            </w:r>
            <w:r w:rsidRPr="00116674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реализации (дата)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BE0481" w:rsidRPr="00116674" w:rsidRDefault="00BE0481" w:rsidP="00A61729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>Объем расходов на 202</w:t>
            </w:r>
            <w:r w:rsidR="00A61729">
              <w:rPr>
                <w:rFonts w:eastAsia="Calibri"/>
                <w:color w:val="auto"/>
                <w:sz w:val="24"/>
                <w:lang w:eastAsia="en-US"/>
              </w:rPr>
              <w:t>4</w:t>
            </w:r>
            <w:r w:rsidRPr="00116674">
              <w:rPr>
                <w:rFonts w:eastAsia="Calibri"/>
                <w:color w:val="auto"/>
                <w:sz w:val="24"/>
                <w:lang w:eastAsia="en-US"/>
              </w:rPr>
              <w:t xml:space="preserve"> год (тыс. руб.)</w:t>
            </w:r>
          </w:p>
        </w:tc>
      </w:tr>
      <w:tr w:rsidR="00BE0481" w:rsidRPr="00116674" w:rsidTr="00CD02E7">
        <w:trPr>
          <w:trHeight w:val="1424"/>
          <w:tblCellSpacing w:w="5" w:type="nil"/>
          <w:jc w:val="center"/>
        </w:trPr>
        <w:tc>
          <w:tcPr>
            <w:tcW w:w="926" w:type="dxa"/>
            <w:vMerge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220" w:firstLine="142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>всего</w:t>
            </w:r>
          </w:p>
        </w:tc>
        <w:tc>
          <w:tcPr>
            <w:tcW w:w="1549" w:type="dxa"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-205" w:firstLine="141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116674">
              <w:rPr>
                <w:rFonts w:eastAsia="Calibri"/>
                <w:color w:val="auto"/>
                <w:sz w:val="22"/>
                <w:szCs w:val="22"/>
                <w:lang w:eastAsia="en-US"/>
              </w:rPr>
              <w:t>областной</w:t>
            </w:r>
            <w:r w:rsidRPr="00116674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 xml:space="preserve">   бюджет</w:t>
            </w:r>
          </w:p>
        </w:tc>
        <w:tc>
          <w:tcPr>
            <w:tcW w:w="1135" w:type="dxa"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77"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116674">
              <w:rPr>
                <w:rFonts w:eastAsia="Calibri"/>
                <w:color w:val="auto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43" w:type="dxa"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218" w:hanging="141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116674">
              <w:rPr>
                <w:rFonts w:eastAsia="Calibri"/>
                <w:color w:val="auto"/>
                <w:sz w:val="22"/>
                <w:szCs w:val="22"/>
                <w:lang w:eastAsia="en-US"/>
              </w:rPr>
              <w:t>бюджет города Азова</w:t>
            </w:r>
          </w:p>
        </w:tc>
        <w:tc>
          <w:tcPr>
            <w:tcW w:w="992" w:type="dxa"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-75"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116674">
              <w:rPr>
                <w:rFonts w:eastAsia="Calibri"/>
                <w:color w:val="auto"/>
                <w:sz w:val="22"/>
                <w:szCs w:val="22"/>
                <w:lang w:eastAsia="en-US"/>
              </w:rPr>
              <w:t>внебюджетные</w:t>
            </w:r>
            <w:r w:rsidRPr="00116674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источники</w:t>
            </w:r>
          </w:p>
        </w:tc>
      </w:tr>
      <w:tr w:rsidR="00BE0481" w:rsidRPr="00116674" w:rsidTr="00CD02E7">
        <w:trPr>
          <w:trHeight w:val="128"/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BE0481" w:rsidRPr="00116674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BE0481" w:rsidRPr="00116674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 xml:space="preserve">   2</w:t>
            </w:r>
          </w:p>
        </w:tc>
        <w:tc>
          <w:tcPr>
            <w:tcW w:w="1701" w:type="dxa"/>
            <w:shd w:val="clear" w:color="auto" w:fill="FFFFFF"/>
          </w:tcPr>
          <w:p w:rsidR="00BE0481" w:rsidRPr="00116674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 xml:space="preserve"> 3</w:t>
            </w:r>
          </w:p>
        </w:tc>
        <w:tc>
          <w:tcPr>
            <w:tcW w:w="2835" w:type="dxa"/>
            <w:shd w:val="clear" w:color="auto" w:fill="FFFFFF"/>
          </w:tcPr>
          <w:p w:rsidR="00BE0481" w:rsidRPr="00116674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 xml:space="preserve">         4</w:t>
            </w:r>
          </w:p>
        </w:tc>
        <w:tc>
          <w:tcPr>
            <w:tcW w:w="1134" w:type="dxa"/>
            <w:shd w:val="clear" w:color="auto" w:fill="FFFFFF"/>
          </w:tcPr>
          <w:p w:rsidR="00BE0481" w:rsidRPr="00116674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FFFFFF"/>
          </w:tcPr>
          <w:p w:rsidR="00BE0481" w:rsidRPr="00116674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>6</w:t>
            </w:r>
          </w:p>
        </w:tc>
        <w:tc>
          <w:tcPr>
            <w:tcW w:w="1549" w:type="dxa"/>
            <w:shd w:val="clear" w:color="auto" w:fill="FFFFFF"/>
          </w:tcPr>
          <w:p w:rsidR="00BE0481" w:rsidRPr="00116674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 xml:space="preserve">           7</w:t>
            </w:r>
          </w:p>
        </w:tc>
        <w:tc>
          <w:tcPr>
            <w:tcW w:w="1135" w:type="dxa"/>
            <w:shd w:val="clear" w:color="auto" w:fill="FFFFFF"/>
          </w:tcPr>
          <w:p w:rsidR="00BE0481" w:rsidRPr="00116674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 xml:space="preserve">        8</w:t>
            </w:r>
          </w:p>
        </w:tc>
        <w:tc>
          <w:tcPr>
            <w:tcW w:w="1143" w:type="dxa"/>
            <w:shd w:val="clear" w:color="auto" w:fill="FFFFFF"/>
          </w:tcPr>
          <w:p w:rsidR="00BE0481" w:rsidRPr="00116674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 xml:space="preserve">        9</w:t>
            </w:r>
          </w:p>
        </w:tc>
        <w:tc>
          <w:tcPr>
            <w:tcW w:w="992" w:type="dxa"/>
            <w:shd w:val="clear" w:color="auto" w:fill="FFFFFF"/>
          </w:tcPr>
          <w:p w:rsidR="00BE0481" w:rsidRPr="00116674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 xml:space="preserve">    10</w:t>
            </w:r>
          </w:p>
        </w:tc>
      </w:tr>
      <w:tr w:rsidR="00782BA4" w:rsidRPr="00116674" w:rsidTr="00CD02E7">
        <w:trPr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567" w:hanging="436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   1.</w:t>
            </w:r>
          </w:p>
        </w:tc>
        <w:tc>
          <w:tcPr>
            <w:tcW w:w="2551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Подпрограмма 1 «Развитие и использование информационных и коммуникационных технологий в городе Азове, обеспечение деятельности МКУ ЦОД г. Азова</w:t>
            </w:r>
          </w:p>
          <w:p w:rsidR="00782BA4" w:rsidRPr="00FB3393" w:rsidRDefault="00782BA4" w:rsidP="00782BA4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782BA4" w:rsidRPr="00FB3393" w:rsidRDefault="00782BA4" w:rsidP="00782BA4">
            <w:pPr>
              <w:ind w:left="350" w:hanging="35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Администрация</w:t>
            </w:r>
          </w:p>
          <w:p w:rsidR="00782BA4" w:rsidRPr="00FB3393" w:rsidRDefault="00782BA4" w:rsidP="00782BA4">
            <w:pPr>
              <w:ind w:left="350" w:hanging="35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города Азова</w:t>
            </w:r>
          </w:p>
          <w:p w:rsidR="00782BA4" w:rsidRPr="00FB3393" w:rsidRDefault="00782BA4" w:rsidP="00782BA4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(отдел общественных связей)</w:t>
            </w:r>
          </w:p>
        </w:tc>
        <w:tc>
          <w:tcPr>
            <w:tcW w:w="2835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Информационно-материальное обеспечение деятельности органов исполнительной власти города Азова.</w:t>
            </w:r>
          </w:p>
        </w:tc>
        <w:tc>
          <w:tcPr>
            <w:tcW w:w="1134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67" w:firstLine="97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весь период</w:t>
            </w:r>
          </w:p>
        </w:tc>
        <w:tc>
          <w:tcPr>
            <w:tcW w:w="1560" w:type="dxa"/>
            <w:shd w:val="clear" w:color="auto" w:fill="FFFFFF"/>
          </w:tcPr>
          <w:p w:rsidR="00782BA4" w:rsidRPr="001627E0" w:rsidRDefault="00B177E3" w:rsidP="00782BA4">
            <w:pPr>
              <w:pStyle w:val="a6"/>
              <w:ind w:left="492" w:hanging="141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22798,9</w:t>
            </w:r>
          </w:p>
          <w:p w:rsidR="00782BA4" w:rsidRPr="001627E0" w:rsidRDefault="00782BA4" w:rsidP="00782BA4">
            <w:pPr>
              <w:pStyle w:val="a6"/>
              <w:ind w:left="492" w:hanging="141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492" w:hanging="141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492" w:hanging="141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/>
          </w:tcPr>
          <w:p w:rsidR="00782BA4" w:rsidRPr="001627E0" w:rsidRDefault="00782BA4" w:rsidP="00782B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782BA4" w:rsidRPr="001627E0" w:rsidRDefault="00782BA4" w:rsidP="00782BA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782BA4" w:rsidRPr="001627E0" w:rsidRDefault="00B177E3" w:rsidP="003B5793">
            <w:pPr>
              <w:pStyle w:val="a6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22798,9</w:t>
            </w:r>
          </w:p>
        </w:tc>
        <w:tc>
          <w:tcPr>
            <w:tcW w:w="992" w:type="dxa"/>
            <w:shd w:val="clear" w:color="auto" w:fill="FFFFFF"/>
          </w:tcPr>
          <w:p w:rsidR="00782BA4" w:rsidRPr="00FB3393" w:rsidRDefault="00782BA4" w:rsidP="00782BA4">
            <w:pPr>
              <w:pStyle w:val="a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3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-</w:t>
            </w:r>
          </w:p>
        </w:tc>
      </w:tr>
      <w:tr w:rsidR="00782BA4" w:rsidRPr="00116674" w:rsidTr="00CD02E7">
        <w:trPr>
          <w:tblCellSpacing w:w="5" w:type="nil"/>
          <w:jc w:val="center"/>
        </w:trPr>
        <w:tc>
          <w:tcPr>
            <w:tcW w:w="926" w:type="dxa"/>
            <w:vMerge w:val="restart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1.1</w:t>
            </w:r>
          </w:p>
        </w:tc>
        <w:tc>
          <w:tcPr>
            <w:tcW w:w="2551" w:type="dxa"/>
            <w:shd w:val="clear" w:color="auto" w:fill="FFFFFF"/>
          </w:tcPr>
          <w:p w:rsidR="00782BA4" w:rsidRPr="00FB3393" w:rsidRDefault="00782BA4" w:rsidP="00782BA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 xml:space="preserve">Основное  </w:t>
            </w:r>
          </w:p>
          <w:p w:rsidR="00782BA4" w:rsidRPr="00FB3393" w:rsidRDefault="00782BA4" w:rsidP="00782BA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 xml:space="preserve">мероприятие 1.1 </w:t>
            </w:r>
          </w:p>
          <w:p w:rsidR="00782BA4" w:rsidRPr="00FB3393" w:rsidRDefault="00782BA4" w:rsidP="00782BA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FB3393">
              <w:rPr>
                <w:bCs/>
                <w:color w:val="auto"/>
                <w:sz w:val="24"/>
              </w:rPr>
              <w:t xml:space="preserve">Приобретение современных </w:t>
            </w:r>
            <w:r w:rsidRPr="00FB3393">
              <w:rPr>
                <w:bCs/>
                <w:color w:val="auto"/>
                <w:sz w:val="24"/>
              </w:rPr>
              <w:lastRenderedPageBreak/>
              <w:t>информационно-аналитических программ.</w:t>
            </w:r>
          </w:p>
        </w:tc>
        <w:tc>
          <w:tcPr>
            <w:tcW w:w="1701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66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lastRenderedPageBreak/>
              <w:t xml:space="preserve">МКУ «ЦОД» </w:t>
            </w:r>
          </w:p>
          <w:p w:rsidR="00782BA4" w:rsidRPr="00FB3393" w:rsidRDefault="00782BA4" w:rsidP="00782BA4">
            <w:pPr>
              <w:spacing w:after="200" w:line="276" w:lineRule="auto"/>
              <w:ind w:left="66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г. Азова</w:t>
            </w:r>
          </w:p>
          <w:p w:rsidR="00782BA4" w:rsidRPr="00FB3393" w:rsidRDefault="00782BA4" w:rsidP="00782BA4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(</w:t>
            </w:r>
            <w:proofErr w:type="spellStart"/>
            <w:r w:rsidRPr="00FB3393">
              <w:rPr>
                <w:rFonts w:eastAsia="Calibri"/>
                <w:color w:val="auto"/>
                <w:sz w:val="24"/>
                <w:lang w:eastAsia="en-US"/>
              </w:rPr>
              <w:t>Тюпалов</w:t>
            </w:r>
            <w:proofErr w:type="spellEnd"/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 Р.Е.)</w:t>
            </w:r>
          </w:p>
        </w:tc>
        <w:tc>
          <w:tcPr>
            <w:tcW w:w="2835" w:type="dxa"/>
            <w:shd w:val="clear" w:color="auto" w:fill="FFFFFF"/>
          </w:tcPr>
          <w:p w:rsidR="00782BA4" w:rsidRPr="00FB3393" w:rsidRDefault="00782BA4" w:rsidP="00782BA4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 xml:space="preserve">Своевременное и полное приобретение лицензионных прав на современное </w:t>
            </w:r>
            <w:r w:rsidRPr="00FB3393">
              <w:rPr>
                <w:color w:val="auto"/>
                <w:sz w:val="24"/>
              </w:rPr>
              <w:lastRenderedPageBreak/>
              <w:t>программное обеспечение, проведение работ по обновлению и актуализации используемого программного обеспечения. </w:t>
            </w:r>
          </w:p>
        </w:tc>
        <w:tc>
          <w:tcPr>
            <w:tcW w:w="1134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560" w:type="dxa"/>
            <w:shd w:val="clear" w:color="auto" w:fill="FFFFFF"/>
          </w:tcPr>
          <w:p w:rsidR="00782BA4" w:rsidRPr="001627E0" w:rsidRDefault="00B177E3" w:rsidP="00782BA4">
            <w:pPr>
              <w:pStyle w:val="a6"/>
              <w:ind w:hanging="511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102,4</w:t>
            </w:r>
          </w:p>
          <w:p w:rsidR="00782BA4" w:rsidRPr="001627E0" w:rsidRDefault="00782BA4" w:rsidP="00782BA4">
            <w:pPr>
              <w:pStyle w:val="a6"/>
              <w:ind w:hanging="5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/>
          </w:tcPr>
          <w:p w:rsidR="00782BA4" w:rsidRPr="001627E0" w:rsidRDefault="00782BA4" w:rsidP="00782B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782BA4" w:rsidRPr="001627E0" w:rsidRDefault="00782BA4" w:rsidP="00782B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782BA4" w:rsidRPr="001627E0" w:rsidRDefault="00B177E3" w:rsidP="00782BA4">
            <w:pPr>
              <w:pStyle w:val="a6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2" w:type="dxa"/>
            <w:shd w:val="clear" w:color="auto" w:fill="FFFFFF"/>
          </w:tcPr>
          <w:p w:rsidR="00782BA4" w:rsidRPr="00FB3393" w:rsidRDefault="00782BA4" w:rsidP="00782BA4">
            <w:pPr>
              <w:pStyle w:val="a6"/>
              <w:ind w:left="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39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82BA4" w:rsidRPr="00116674" w:rsidTr="00CD02E7">
        <w:trPr>
          <w:trHeight w:val="2586"/>
          <w:tblCellSpacing w:w="5" w:type="nil"/>
          <w:jc w:val="center"/>
        </w:trPr>
        <w:tc>
          <w:tcPr>
            <w:tcW w:w="926" w:type="dxa"/>
            <w:vMerge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142" w:hanging="7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Контрольное событие 1.1Формирование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современной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информационно -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телекоммуникационной инфраструктуры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администрации и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обеспечение ее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бесперебойного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FF0000"/>
                <w:sz w:val="24"/>
              </w:rPr>
            </w:pPr>
            <w:r w:rsidRPr="00FB3393">
              <w:rPr>
                <w:color w:val="auto"/>
                <w:sz w:val="24"/>
              </w:rPr>
              <w:t>функционирования.</w:t>
            </w:r>
          </w:p>
        </w:tc>
        <w:tc>
          <w:tcPr>
            <w:tcW w:w="1701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66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4F6FF3" w:rsidRPr="001627E0" w:rsidRDefault="004F6FF3" w:rsidP="004F6FF3">
            <w:pPr>
              <w:spacing w:after="200" w:line="276" w:lineRule="auto"/>
              <w:ind w:left="186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782BA4" w:rsidRPr="001627E0" w:rsidRDefault="004F6FF3" w:rsidP="00B177E3">
            <w:pPr>
              <w:spacing w:after="200" w:line="276" w:lineRule="auto"/>
              <w:ind w:left="186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627E0">
              <w:rPr>
                <w:rFonts w:eastAsia="Calibri"/>
                <w:color w:val="auto"/>
                <w:sz w:val="24"/>
                <w:lang w:eastAsia="en-US"/>
              </w:rPr>
              <w:t xml:space="preserve">Количество приобретенных программ - </w:t>
            </w:r>
            <w:r w:rsidR="00EB679C" w:rsidRPr="001627E0">
              <w:rPr>
                <w:rFonts w:eastAsia="Calibri"/>
                <w:color w:val="auto"/>
                <w:sz w:val="24"/>
                <w:lang w:eastAsia="en-US"/>
              </w:rPr>
              <w:t>1</w:t>
            </w:r>
            <w:r w:rsidR="00B177E3" w:rsidRPr="001627E0">
              <w:rPr>
                <w:rFonts w:eastAsia="Calibri"/>
                <w:color w:val="auto"/>
                <w:sz w:val="24"/>
                <w:lang w:eastAsia="en-US"/>
              </w:rPr>
              <w:t>4</w:t>
            </w:r>
            <w:r w:rsidRPr="001627E0">
              <w:rPr>
                <w:rFonts w:eastAsia="Calibri"/>
                <w:color w:val="auto"/>
                <w:sz w:val="24"/>
                <w:lang w:eastAsia="en-US"/>
              </w:rPr>
              <w:t xml:space="preserve">  шт.</w:t>
            </w:r>
          </w:p>
        </w:tc>
        <w:tc>
          <w:tcPr>
            <w:tcW w:w="1134" w:type="dxa"/>
            <w:shd w:val="clear" w:color="auto" w:fill="FFFFFF"/>
          </w:tcPr>
          <w:p w:rsidR="00782BA4" w:rsidRPr="001627E0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782BA4" w:rsidRPr="001627E0" w:rsidRDefault="00B177E3" w:rsidP="00782BA4">
            <w:pPr>
              <w:pStyle w:val="a6"/>
              <w:ind w:left="634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549" w:type="dxa"/>
            <w:shd w:val="clear" w:color="auto" w:fill="FFFFFF"/>
          </w:tcPr>
          <w:p w:rsidR="00782BA4" w:rsidRPr="001627E0" w:rsidRDefault="00782BA4" w:rsidP="00782BA4">
            <w:pPr>
              <w:pStyle w:val="a6"/>
              <w:ind w:left="633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782BA4" w:rsidRPr="001627E0" w:rsidRDefault="00782BA4" w:rsidP="00782BA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782BA4" w:rsidRPr="001627E0" w:rsidRDefault="00B177E3" w:rsidP="007D752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2" w:type="dxa"/>
            <w:shd w:val="clear" w:color="auto" w:fill="FFFFFF"/>
          </w:tcPr>
          <w:p w:rsidR="00782BA4" w:rsidRPr="001627E0" w:rsidRDefault="00782BA4" w:rsidP="00782B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1CD1" w:rsidRPr="00116674" w:rsidTr="00CD02E7">
        <w:trPr>
          <w:trHeight w:val="2193"/>
          <w:tblCellSpacing w:w="5" w:type="nil"/>
          <w:jc w:val="center"/>
        </w:trPr>
        <w:tc>
          <w:tcPr>
            <w:tcW w:w="926" w:type="dxa"/>
            <w:vMerge w:val="restart"/>
            <w:shd w:val="clear" w:color="auto" w:fill="FFFFFF"/>
          </w:tcPr>
          <w:p w:rsidR="00141CD1" w:rsidRPr="00FB3393" w:rsidRDefault="00141CD1" w:rsidP="00141CD1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1.2</w:t>
            </w:r>
          </w:p>
          <w:p w:rsidR="00141CD1" w:rsidRPr="00FB3393" w:rsidRDefault="00141CD1" w:rsidP="00141CD1">
            <w:pPr>
              <w:ind w:firstLine="0"/>
              <w:jc w:val="left"/>
              <w:rPr>
                <w:color w:val="auto"/>
                <w:sz w:val="24"/>
                <w:lang w:eastAsia="en-US"/>
              </w:rPr>
            </w:pPr>
          </w:p>
          <w:p w:rsidR="00141CD1" w:rsidRPr="00FB3393" w:rsidRDefault="00141CD1" w:rsidP="00141CD1">
            <w:pPr>
              <w:ind w:firstLine="0"/>
              <w:jc w:val="left"/>
              <w:rPr>
                <w:color w:val="auto"/>
                <w:sz w:val="24"/>
                <w:lang w:eastAsia="en-US"/>
              </w:rPr>
            </w:pPr>
          </w:p>
          <w:p w:rsidR="00141CD1" w:rsidRPr="00FB3393" w:rsidRDefault="00141CD1" w:rsidP="00141CD1">
            <w:pPr>
              <w:ind w:firstLine="0"/>
              <w:jc w:val="left"/>
              <w:rPr>
                <w:color w:val="auto"/>
                <w:sz w:val="24"/>
                <w:lang w:eastAsia="en-US"/>
              </w:rPr>
            </w:pPr>
          </w:p>
          <w:p w:rsidR="00141CD1" w:rsidRPr="00FB3393" w:rsidRDefault="00141CD1" w:rsidP="00141CD1">
            <w:pPr>
              <w:ind w:firstLine="0"/>
              <w:jc w:val="left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141CD1" w:rsidRPr="00FB3393" w:rsidRDefault="00141CD1" w:rsidP="00141CD1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Основное мероприятие 1.2 </w:t>
            </w:r>
            <w:r w:rsidRPr="00FB3393">
              <w:rPr>
                <w:rFonts w:eastAsia="Calibri"/>
                <w:bCs/>
                <w:color w:val="auto"/>
                <w:sz w:val="24"/>
                <w:lang w:eastAsia="en-US"/>
              </w:rPr>
              <w:t>Унификация информационных систем и ресурсов во всех структурных подразделениях органов муниципальной власти.</w:t>
            </w:r>
          </w:p>
        </w:tc>
        <w:tc>
          <w:tcPr>
            <w:tcW w:w="1701" w:type="dxa"/>
            <w:shd w:val="clear" w:color="auto" w:fill="FFFFFF"/>
          </w:tcPr>
          <w:p w:rsidR="00141CD1" w:rsidRPr="00FB3393" w:rsidRDefault="00141CD1" w:rsidP="00141CD1">
            <w:pPr>
              <w:spacing w:after="200" w:line="276" w:lineRule="auto"/>
              <w:ind w:left="66" w:firstLine="142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МКУ «ЦОД» г. Азова</w:t>
            </w:r>
          </w:p>
          <w:p w:rsidR="00141CD1" w:rsidRPr="00FB3393" w:rsidRDefault="00141CD1" w:rsidP="00141CD1">
            <w:pPr>
              <w:spacing w:after="200" w:line="276" w:lineRule="auto"/>
              <w:ind w:firstLine="0"/>
              <w:contextualSpacing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(</w:t>
            </w:r>
            <w:proofErr w:type="spellStart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>Тюпалов</w:t>
            </w:r>
            <w:proofErr w:type="spellEnd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 xml:space="preserve"> Р.Е.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t>)</w:t>
            </w:r>
          </w:p>
        </w:tc>
        <w:tc>
          <w:tcPr>
            <w:tcW w:w="2835" w:type="dxa"/>
            <w:shd w:val="clear" w:color="auto" w:fill="FFFFFF"/>
          </w:tcPr>
          <w:p w:rsidR="00141CD1" w:rsidRPr="00FB3393" w:rsidRDefault="00141CD1" w:rsidP="00141CD1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Осуществление технической поддержки и сопровождения систем управления и контроля, а также проведение работ по аудиту и созданию подсистемы обеспечения информационной безопасности. </w:t>
            </w:r>
          </w:p>
        </w:tc>
        <w:tc>
          <w:tcPr>
            <w:tcW w:w="1134" w:type="dxa"/>
            <w:shd w:val="clear" w:color="auto" w:fill="FFFFFF"/>
          </w:tcPr>
          <w:p w:rsidR="00141CD1" w:rsidRPr="00FB3393" w:rsidRDefault="00141CD1" w:rsidP="00141CD1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весь период</w:t>
            </w:r>
          </w:p>
        </w:tc>
        <w:tc>
          <w:tcPr>
            <w:tcW w:w="1560" w:type="dxa"/>
            <w:shd w:val="clear" w:color="auto" w:fill="FFFFFF"/>
          </w:tcPr>
          <w:p w:rsidR="00141CD1" w:rsidRPr="001627E0" w:rsidRDefault="00B177E3" w:rsidP="00141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7E0">
              <w:rPr>
                <w:rFonts w:ascii="Times New Roman" w:hAnsi="Times New Roman"/>
                <w:bCs/>
                <w:sz w:val="24"/>
                <w:szCs w:val="24"/>
              </w:rPr>
              <w:t>2 643,2</w:t>
            </w:r>
          </w:p>
        </w:tc>
        <w:tc>
          <w:tcPr>
            <w:tcW w:w="1549" w:type="dxa"/>
            <w:shd w:val="clear" w:color="auto" w:fill="FFFFFF"/>
          </w:tcPr>
          <w:p w:rsidR="00141CD1" w:rsidRPr="001627E0" w:rsidRDefault="00141CD1" w:rsidP="00141CD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7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141CD1" w:rsidRPr="001627E0" w:rsidRDefault="00141CD1" w:rsidP="00141CD1">
            <w:pPr>
              <w:pStyle w:val="a6"/>
              <w:ind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7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141CD1" w:rsidRPr="001627E0" w:rsidRDefault="00B177E3" w:rsidP="00141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7E0">
              <w:rPr>
                <w:rFonts w:ascii="Times New Roman" w:hAnsi="Times New Roman"/>
                <w:bCs/>
                <w:sz w:val="24"/>
                <w:szCs w:val="24"/>
              </w:rPr>
              <w:t>2 643,2</w:t>
            </w:r>
          </w:p>
        </w:tc>
        <w:tc>
          <w:tcPr>
            <w:tcW w:w="992" w:type="dxa"/>
            <w:shd w:val="clear" w:color="auto" w:fill="FFFFFF"/>
          </w:tcPr>
          <w:p w:rsidR="00141CD1" w:rsidRPr="00FB3393" w:rsidRDefault="00141CD1" w:rsidP="00141CD1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  <w:p w:rsidR="00141CD1" w:rsidRPr="00FB3393" w:rsidRDefault="00141CD1" w:rsidP="00141CD1">
            <w:pPr>
              <w:spacing w:after="200" w:line="276" w:lineRule="auto"/>
              <w:ind w:left="720" w:hanging="37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</w:p>
        </w:tc>
      </w:tr>
      <w:tr w:rsidR="00782BA4" w:rsidRPr="00116674" w:rsidTr="001627E0">
        <w:trPr>
          <w:trHeight w:val="2158"/>
          <w:tblCellSpacing w:w="5" w:type="nil"/>
          <w:jc w:val="center"/>
        </w:trPr>
        <w:tc>
          <w:tcPr>
            <w:tcW w:w="926" w:type="dxa"/>
            <w:vMerge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Контрольное событие 1.2 Обновление и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содержание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информационной и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телекоммуникационной инфраструктуры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FF0000"/>
                <w:sz w:val="24"/>
              </w:rPr>
            </w:pPr>
            <w:r w:rsidRPr="00FB3393">
              <w:rPr>
                <w:color w:val="auto"/>
                <w:sz w:val="24"/>
              </w:rPr>
              <w:t>администрации.</w:t>
            </w:r>
          </w:p>
        </w:tc>
        <w:tc>
          <w:tcPr>
            <w:tcW w:w="1701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  <w:p w:rsidR="004F6FF3" w:rsidRPr="00FB3393" w:rsidRDefault="004F6FF3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  <w:p w:rsidR="004F6FF3" w:rsidRPr="00FB3393" w:rsidRDefault="004F6FF3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100%</w:t>
            </w:r>
          </w:p>
          <w:p w:rsidR="004F6FF3" w:rsidRPr="00FB3393" w:rsidRDefault="004F6FF3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782BA4" w:rsidRPr="001627E0" w:rsidRDefault="00B177E3" w:rsidP="00782BA4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7E0">
              <w:rPr>
                <w:rFonts w:ascii="Times New Roman" w:hAnsi="Times New Roman"/>
                <w:bCs/>
                <w:sz w:val="24"/>
                <w:szCs w:val="24"/>
              </w:rPr>
              <w:t>2 643,2</w:t>
            </w:r>
          </w:p>
        </w:tc>
        <w:tc>
          <w:tcPr>
            <w:tcW w:w="1549" w:type="dxa"/>
            <w:shd w:val="clear" w:color="auto" w:fill="auto"/>
          </w:tcPr>
          <w:p w:rsidR="00782BA4" w:rsidRPr="001627E0" w:rsidRDefault="00782BA4" w:rsidP="00782BA4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7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82BA4" w:rsidRPr="001627E0" w:rsidRDefault="00782BA4" w:rsidP="00782BA4">
            <w:pPr>
              <w:pStyle w:val="a6"/>
              <w:ind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7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782BA4" w:rsidRPr="001627E0" w:rsidRDefault="00B177E3" w:rsidP="00782BA4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7E0">
              <w:rPr>
                <w:rFonts w:ascii="Times New Roman" w:hAnsi="Times New Roman"/>
                <w:bCs/>
                <w:sz w:val="24"/>
                <w:szCs w:val="24"/>
              </w:rPr>
              <w:t>2 643,2</w:t>
            </w:r>
          </w:p>
        </w:tc>
        <w:tc>
          <w:tcPr>
            <w:tcW w:w="992" w:type="dxa"/>
            <w:shd w:val="clear" w:color="auto" w:fill="FFFFFF"/>
          </w:tcPr>
          <w:p w:rsidR="00782BA4" w:rsidRPr="00FB3393" w:rsidRDefault="00782BA4" w:rsidP="00782BA4">
            <w:pPr>
              <w:ind w:firstLine="0"/>
              <w:jc w:val="left"/>
              <w:rPr>
                <w:color w:val="FF0000"/>
                <w:sz w:val="24"/>
              </w:rPr>
            </w:pPr>
            <w:r w:rsidRPr="00FB3393">
              <w:rPr>
                <w:color w:val="FF0000"/>
                <w:sz w:val="24"/>
              </w:rPr>
              <w:t>-</w:t>
            </w:r>
          </w:p>
        </w:tc>
      </w:tr>
      <w:tr w:rsidR="00ED7E4B" w:rsidRPr="00116674" w:rsidTr="001627E0">
        <w:trPr>
          <w:trHeight w:val="3151"/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284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lastRenderedPageBreak/>
              <w:t>1.3</w:t>
            </w:r>
          </w:p>
        </w:tc>
        <w:tc>
          <w:tcPr>
            <w:tcW w:w="2551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Основное мероприятие 1.3 </w:t>
            </w:r>
            <w:r w:rsidRPr="00FB3393">
              <w:rPr>
                <w:rFonts w:eastAsia="Calibri"/>
                <w:bCs/>
                <w:color w:val="auto"/>
                <w:sz w:val="24"/>
                <w:lang w:eastAsia="en-US"/>
              </w:rPr>
              <w:t>Устранение разрыва в техническом обеспечении управленческого прогресса между муниципальным образованием и региональными органами власти(ликвидация цифрового неравенства.</w:t>
            </w:r>
          </w:p>
        </w:tc>
        <w:tc>
          <w:tcPr>
            <w:tcW w:w="1701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208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МКУ «ЦОД» г. Азова</w:t>
            </w:r>
          </w:p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(</w:t>
            </w:r>
            <w:proofErr w:type="spellStart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>Тюпалов</w:t>
            </w:r>
            <w:proofErr w:type="spellEnd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 xml:space="preserve"> Р.Е.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t>)</w:t>
            </w:r>
          </w:p>
          <w:p w:rsidR="00ED7E4B" w:rsidRPr="00FB3393" w:rsidRDefault="00ED7E4B" w:rsidP="00ED7E4B">
            <w:pPr>
              <w:spacing w:after="200" w:line="276" w:lineRule="auto"/>
              <w:ind w:left="208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ED7E4B" w:rsidRPr="00FB3393" w:rsidRDefault="00ED7E4B" w:rsidP="00ED7E4B">
            <w:pPr>
              <w:spacing w:after="200" w:line="276" w:lineRule="auto"/>
              <w:ind w:left="208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ED7E4B" w:rsidRPr="00FB3393" w:rsidRDefault="00ED7E4B" w:rsidP="00ED7E4B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Осуществление технической поддержки и сопровождения системы электронного документооборота и межведомственного взаимодействия между муниципальным образованием «Город Азов» и Правительством Ростовской области</w:t>
            </w:r>
          </w:p>
          <w:p w:rsidR="00ED7E4B" w:rsidRPr="00FB3393" w:rsidRDefault="00ED7E4B" w:rsidP="00ED7E4B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весь</w:t>
            </w:r>
          </w:p>
          <w:p w:rsidR="00ED7E4B" w:rsidRPr="00FB3393" w:rsidRDefault="00ED7E4B" w:rsidP="00ED7E4B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период</w:t>
            </w:r>
          </w:p>
          <w:p w:rsidR="00ED7E4B" w:rsidRPr="00FB3393" w:rsidRDefault="00ED7E4B" w:rsidP="00ED7E4B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ED7E4B" w:rsidRPr="00FB3393" w:rsidRDefault="00ED7E4B" w:rsidP="00ED7E4B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ED7E4B" w:rsidRPr="00FB3393" w:rsidRDefault="00ED7E4B" w:rsidP="00ED7E4B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D7E4B" w:rsidRPr="001627E0" w:rsidRDefault="007D7529" w:rsidP="00E93F41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1627E0">
              <w:rPr>
                <w:rFonts w:eastAsia="Calibri"/>
                <w:bCs/>
                <w:color w:val="auto"/>
                <w:sz w:val="24"/>
                <w:lang w:eastAsia="en-US"/>
              </w:rPr>
              <w:t>69,4</w:t>
            </w:r>
          </w:p>
          <w:p w:rsidR="00ED7E4B" w:rsidRPr="001627E0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ED7E4B" w:rsidRPr="001627E0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1627E0">
              <w:rPr>
                <w:rFonts w:eastAsia="Calibri"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D7E4B" w:rsidRPr="001627E0" w:rsidRDefault="00ED7E4B" w:rsidP="00ED7E4B">
            <w:pPr>
              <w:spacing w:after="200" w:line="276" w:lineRule="auto"/>
              <w:ind w:left="720" w:hanging="218"/>
              <w:contextualSpacing/>
              <w:jc w:val="left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1627E0">
              <w:rPr>
                <w:rFonts w:eastAsia="Calibri"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ED7E4B" w:rsidRPr="001627E0" w:rsidRDefault="007D7529" w:rsidP="00E93F41">
            <w:pPr>
              <w:spacing w:after="200" w:line="276" w:lineRule="auto"/>
              <w:ind w:left="75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1627E0">
              <w:rPr>
                <w:rFonts w:eastAsia="Calibri"/>
                <w:bCs/>
                <w:color w:val="auto"/>
                <w:sz w:val="24"/>
                <w:lang w:eastAsia="en-US"/>
              </w:rPr>
              <w:t>69,4</w:t>
            </w:r>
          </w:p>
        </w:tc>
        <w:tc>
          <w:tcPr>
            <w:tcW w:w="992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501" w:hanging="142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</w:tr>
      <w:tr w:rsidR="00782BA4" w:rsidRPr="00116674" w:rsidTr="00CD02E7">
        <w:trPr>
          <w:trHeight w:val="70"/>
          <w:tblCellSpacing w:w="5" w:type="nil"/>
          <w:jc w:val="center"/>
        </w:trPr>
        <w:tc>
          <w:tcPr>
            <w:tcW w:w="926" w:type="dxa"/>
            <w:tcBorders>
              <w:top w:val="nil"/>
            </w:tcBorders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782BA4" w:rsidRPr="00FB3393" w:rsidRDefault="00782BA4" w:rsidP="00782BA4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Контрольное событие 1.3.</w:t>
            </w:r>
            <w:r w:rsidR="005741B7" w:rsidRPr="00FB3393">
              <w:rPr>
                <w:rFonts w:eastAsia="Calibri"/>
                <w:color w:val="auto"/>
                <w:sz w:val="24"/>
                <w:lang w:eastAsia="en-US"/>
              </w:rPr>
              <w:t xml:space="preserve"> 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t>Поддержание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межведомственного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взаимодействия на уровне, благодаря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своевременной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технической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поддержке и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FF0000"/>
                <w:sz w:val="24"/>
              </w:rPr>
            </w:pPr>
            <w:r w:rsidRPr="00FB3393">
              <w:rPr>
                <w:color w:val="auto"/>
                <w:sz w:val="24"/>
              </w:rPr>
              <w:t>сопровождению.</w:t>
            </w:r>
          </w:p>
        </w:tc>
        <w:tc>
          <w:tcPr>
            <w:tcW w:w="1701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235E49" w:rsidRPr="00FB3393" w:rsidRDefault="00235E49" w:rsidP="004F6FF3">
            <w:pPr>
              <w:spacing w:after="200" w:line="276" w:lineRule="auto"/>
              <w:ind w:left="327" w:firstLine="0"/>
              <w:contextualSpacing/>
              <w:jc w:val="left"/>
              <w:rPr>
                <w:bCs/>
                <w:color w:val="auto"/>
                <w:sz w:val="24"/>
              </w:rPr>
            </w:pPr>
          </w:p>
          <w:p w:rsidR="004F6FF3" w:rsidRPr="00FB3393" w:rsidRDefault="004F6FF3" w:rsidP="00EB679C">
            <w:pPr>
              <w:spacing w:after="200" w:line="276" w:lineRule="auto"/>
              <w:ind w:left="327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  <w:r w:rsidRPr="00FB3393">
              <w:rPr>
                <w:bCs/>
                <w:color w:val="auto"/>
                <w:sz w:val="24"/>
              </w:rPr>
              <w:t>Процент оснащения рабочих мест системами доступа к межведомственному документообороту -</w:t>
            </w:r>
            <w:r w:rsidRPr="00FB3393">
              <w:rPr>
                <w:rFonts w:eastAsia="Calibri"/>
                <w:color w:val="FF0000"/>
                <w:sz w:val="24"/>
                <w:lang w:eastAsia="en-US"/>
              </w:rPr>
              <w:t xml:space="preserve"> </w:t>
            </w:r>
            <w:r w:rsidRPr="001627E0">
              <w:rPr>
                <w:rFonts w:eastAsia="Calibri"/>
                <w:color w:val="auto"/>
                <w:sz w:val="24"/>
                <w:lang w:eastAsia="en-US"/>
              </w:rPr>
              <w:t>8</w:t>
            </w:r>
            <w:r w:rsidR="00EB679C" w:rsidRPr="001627E0">
              <w:rPr>
                <w:rFonts w:eastAsia="Calibri"/>
                <w:color w:val="auto"/>
                <w:sz w:val="24"/>
                <w:lang w:eastAsia="en-US"/>
              </w:rPr>
              <w:t>8</w:t>
            </w:r>
            <w:r w:rsidRPr="001627E0">
              <w:rPr>
                <w:rFonts w:eastAsia="Calibri"/>
                <w:color w:val="auto"/>
                <w:sz w:val="24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782BA4" w:rsidRPr="001627E0" w:rsidRDefault="007D7529" w:rsidP="00782BA4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1627E0">
              <w:rPr>
                <w:rFonts w:eastAsia="Calibri"/>
                <w:bCs/>
                <w:color w:val="auto"/>
                <w:sz w:val="24"/>
                <w:lang w:eastAsia="en-US"/>
              </w:rPr>
              <w:t>69,4</w:t>
            </w:r>
          </w:p>
          <w:p w:rsidR="00782BA4" w:rsidRPr="001627E0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782BA4" w:rsidRPr="001627E0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1627E0">
              <w:rPr>
                <w:rFonts w:eastAsia="Calibri"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82BA4" w:rsidRPr="001627E0" w:rsidRDefault="00782BA4" w:rsidP="00782BA4">
            <w:pPr>
              <w:spacing w:after="200" w:line="276" w:lineRule="auto"/>
              <w:ind w:left="720" w:hanging="218"/>
              <w:contextualSpacing/>
              <w:jc w:val="left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1627E0">
              <w:rPr>
                <w:rFonts w:eastAsia="Calibri"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782BA4" w:rsidRPr="001627E0" w:rsidRDefault="007D7529" w:rsidP="00782BA4">
            <w:pPr>
              <w:spacing w:after="200" w:line="276" w:lineRule="auto"/>
              <w:ind w:left="75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1627E0">
              <w:rPr>
                <w:rFonts w:eastAsia="Calibri"/>
                <w:bCs/>
                <w:color w:val="auto"/>
                <w:sz w:val="24"/>
                <w:lang w:eastAsia="en-US"/>
              </w:rPr>
              <w:t>69,4</w:t>
            </w:r>
          </w:p>
        </w:tc>
        <w:tc>
          <w:tcPr>
            <w:tcW w:w="992" w:type="dxa"/>
            <w:shd w:val="clear" w:color="auto" w:fill="auto"/>
          </w:tcPr>
          <w:p w:rsidR="00782BA4" w:rsidRPr="00FB3393" w:rsidRDefault="00782BA4" w:rsidP="00782BA4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  <w:r w:rsidRPr="00FB3393">
              <w:rPr>
                <w:rFonts w:eastAsia="Calibri"/>
                <w:color w:val="FF0000"/>
                <w:sz w:val="24"/>
                <w:lang w:eastAsia="en-US"/>
              </w:rPr>
              <w:t>-</w:t>
            </w:r>
          </w:p>
        </w:tc>
      </w:tr>
      <w:tr w:rsidR="00141CD1" w:rsidRPr="00116674" w:rsidTr="00CD02E7">
        <w:trPr>
          <w:trHeight w:val="3345"/>
          <w:tblCellSpacing w:w="5" w:type="nil"/>
          <w:jc w:val="center"/>
        </w:trPr>
        <w:tc>
          <w:tcPr>
            <w:tcW w:w="926" w:type="dxa"/>
            <w:vMerge w:val="restart"/>
            <w:shd w:val="clear" w:color="auto" w:fill="FFFFFF"/>
          </w:tcPr>
          <w:p w:rsidR="00141CD1" w:rsidRPr="00FB3393" w:rsidRDefault="00141CD1" w:rsidP="00141CD1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1.4.</w:t>
            </w:r>
          </w:p>
        </w:tc>
        <w:tc>
          <w:tcPr>
            <w:tcW w:w="2551" w:type="dxa"/>
            <w:shd w:val="clear" w:color="auto" w:fill="FFFFFF"/>
          </w:tcPr>
          <w:p w:rsidR="00141CD1" w:rsidRPr="00FB3393" w:rsidRDefault="00141CD1" w:rsidP="00141CD1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Основное</w:t>
            </w:r>
          </w:p>
          <w:p w:rsidR="00141CD1" w:rsidRPr="00FB3393" w:rsidRDefault="00141CD1" w:rsidP="00141CD1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мероприятие1.4</w:t>
            </w:r>
          </w:p>
          <w:p w:rsidR="00141CD1" w:rsidRPr="00FB3393" w:rsidRDefault="00141CD1" w:rsidP="00141CD1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Cs/>
                <w:color w:val="auto"/>
                <w:sz w:val="24"/>
                <w:lang w:eastAsia="en-US"/>
              </w:rPr>
              <w:t xml:space="preserve">Эксплуатация и функционирование зданий и имущества переданного в оперативное управление МКУ «ЦОД» обеспечивающего </w:t>
            </w:r>
            <w:r w:rsidRPr="00FB3393">
              <w:rPr>
                <w:rFonts w:eastAsia="Calibri"/>
                <w:bCs/>
                <w:color w:val="auto"/>
                <w:sz w:val="24"/>
                <w:lang w:eastAsia="en-US"/>
              </w:rPr>
              <w:lastRenderedPageBreak/>
              <w:t>деятельность муниципального органа власти.</w:t>
            </w:r>
          </w:p>
        </w:tc>
        <w:tc>
          <w:tcPr>
            <w:tcW w:w="1701" w:type="dxa"/>
            <w:shd w:val="clear" w:color="auto" w:fill="FFFFFF"/>
          </w:tcPr>
          <w:p w:rsidR="00141CD1" w:rsidRPr="00FB3393" w:rsidRDefault="00141CD1" w:rsidP="00141CD1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lastRenderedPageBreak/>
              <w:t>МКУ «ЦОД»   г. Азова</w:t>
            </w:r>
          </w:p>
          <w:p w:rsidR="00141CD1" w:rsidRPr="00FB3393" w:rsidRDefault="00141CD1" w:rsidP="00141CD1">
            <w:pPr>
              <w:spacing w:after="200" w:line="276" w:lineRule="auto"/>
              <w:ind w:firstLine="0"/>
              <w:contextualSpacing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(</w:t>
            </w:r>
            <w:proofErr w:type="spellStart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>Тюпалов</w:t>
            </w:r>
            <w:proofErr w:type="spellEnd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 xml:space="preserve"> Р.Е.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t>)</w:t>
            </w:r>
          </w:p>
        </w:tc>
        <w:tc>
          <w:tcPr>
            <w:tcW w:w="2835" w:type="dxa"/>
            <w:shd w:val="clear" w:color="auto" w:fill="FFFFFF"/>
          </w:tcPr>
          <w:p w:rsidR="00141CD1" w:rsidRPr="00FB3393" w:rsidRDefault="00141CD1" w:rsidP="00141CD1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Осуществление бесперебойной деятельности аппарата администрации и отраслевых (функциональных) органов администрации города </w:t>
            </w:r>
          </w:p>
          <w:p w:rsidR="00141CD1" w:rsidRPr="00FB3393" w:rsidRDefault="00141CD1" w:rsidP="00141CD1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141CD1" w:rsidRPr="00FB3393" w:rsidRDefault="00141CD1" w:rsidP="00141CD1">
            <w:pPr>
              <w:spacing w:after="200" w:line="276" w:lineRule="auto"/>
              <w:ind w:left="67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весь</w:t>
            </w:r>
          </w:p>
          <w:p w:rsidR="00141CD1" w:rsidRPr="00FB3393" w:rsidRDefault="00141CD1" w:rsidP="00141CD1">
            <w:pPr>
              <w:spacing w:after="200" w:line="276" w:lineRule="auto"/>
              <w:ind w:left="-75" w:right="66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период</w:t>
            </w:r>
          </w:p>
        </w:tc>
        <w:tc>
          <w:tcPr>
            <w:tcW w:w="1560" w:type="dxa"/>
            <w:shd w:val="clear" w:color="auto" w:fill="auto"/>
          </w:tcPr>
          <w:p w:rsidR="00141CD1" w:rsidRPr="001627E0" w:rsidRDefault="00B177E3" w:rsidP="00141CD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19983,9</w:t>
            </w:r>
          </w:p>
          <w:p w:rsidR="00141CD1" w:rsidRPr="001627E0" w:rsidRDefault="00141CD1" w:rsidP="00141CD1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1627E0" w:rsidRDefault="00141CD1" w:rsidP="00141CD1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1627E0" w:rsidRDefault="00141CD1" w:rsidP="00141CD1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1627E0" w:rsidRDefault="00141CD1" w:rsidP="00141CD1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1627E0" w:rsidRDefault="00141CD1" w:rsidP="00141CD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141CD1" w:rsidRPr="001627E0" w:rsidRDefault="00141CD1" w:rsidP="00141CD1">
            <w:pPr>
              <w:pStyle w:val="a6"/>
              <w:ind w:left="350" w:hanging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1CD1" w:rsidRPr="001627E0" w:rsidRDefault="00141CD1" w:rsidP="00141CD1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1627E0" w:rsidRDefault="00141CD1" w:rsidP="00141CD1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1627E0" w:rsidRDefault="00141CD1" w:rsidP="00141CD1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1627E0" w:rsidRDefault="00141CD1" w:rsidP="00141CD1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1627E0" w:rsidRDefault="00141CD1" w:rsidP="00141CD1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1627E0" w:rsidRDefault="00141CD1" w:rsidP="00141CD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41CD1" w:rsidRPr="001627E0" w:rsidRDefault="00141CD1" w:rsidP="00141CD1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1CD1" w:rsidRPr="001627E0" w:rsidRDefault="00141CD1" w:rsidP="00141CD1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1627E0" w:rsidRDefault="00141CD1" w:rsidP="00141CD1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1627E0" w:rsidRDefault="00141CD1" w:rsidP="00141CD1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1627E0" w:rsidRDefault="00141CD1" w:rsidP="00141CD1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1627E0" w:rsidRDefault="00141CD1" w:rsidP="00141CD1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1627E0" w:rsidRDefault="00141CD1" w:rsidP="00141CD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141CD1" w:rsidRPr="001627E0" w:rsidRDefault="00B177E3" w:rsidP="00141CD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19983,9</w:t>
            </w:r>
          </w:p>
          <w:p w:rsidR="00141CD1" w:rsidRPr="001627E0" w:rsidRDefault="00141CD1" w:rsidP="00141CD1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1627E0" w:rsidRDefault="00141CD1" w:rsidP="00141CD1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1627E0" w:rsidRDefault="00141CD1" w:rsidP="00141CD1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1627E0" w:rsidRDefault="00141CD1" w:rsidP="00141CD1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1627E0" w:rsidRDefault="00141CD1" w:rsidP="00141CD1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1CD1" w:rsidRPr="00FB3393" w:rsidRDefault="00141CD1" w:rsidP="00141CD1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  <w:p w:rsidR="00141CD1" w:rsidRPr="00FB3393" w:rsidRDefault="00141CD1" w:rsidP="00141CD1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141CD1" w:rsidRPr="00FB3393" w:rsidRDefault="00141CD1" w:rsidP="00141CD1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141CD1" w:rsidRPr="00FB3393" w:rsidRDefault="00141CD1" w:rsidP="00141CD1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141CD1" w:rsidRPr="00FB3393" w:rsidRDefault="00141CD1" w:rsidP="00141CD1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141CD1" w:rsidRPr="00FB3393" w:rsidRDefault="00141CD1" w:rsidP="00141CD1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141CD1" w:rsidRPr="00FB3393" w:rsidRDefault="00141CD1" w:rsidP="00141CD1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782BA4" w:rsidRPr="00116674" w:rsidTr="00CD02E7">
        <w:trPr>
          <w:trHeight w:val="3818"/>
          <w:tblCellSpacing w:w="5" w:type="nil"/>
          <w:jc w:val="center"/>
        </w:trPr>
        <w:tc>
          <w:tcPr>
            <w:tcW w:w="926" w:type="dxa"/>
            <w:vMerge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782BA4" w:rsidRPr="00FB3393" w:rsidRDefault="00782BA4" w:rsidP="00782BA4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Контрольное событие 1.4. Бесперебойная работа МКУ «ЦОД» г. Азова, аппарата администрации и отраслевых (функциональных)</w:t>
            </w:r>
          </w:p>
          <w:p w:rsidR="00782BA4" w:rsidRPr="00FB3393" w:rsidRDefault="00782BA4" w:rsidP="00782BA4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органов</w:t>
            </w:r>
          </w:p>
          <w:p w:rsidR="00782BA4" w:rsidRPr="00FB3393" w:rsidRDefault="00782BA4" w:rsidP="00782BA4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Администрации</w:t>
            </w:r>
          </w:p>
          <w:p w:rsidR="00782BA4" w:rsidRPr="00FB3393" w:rsidRDefault="00782BA4" w:rsidP="00782BA4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благодаря</w:t>
            </w:r>
          </w:p>
          <w:p w:rsidR="00782BA4" w:rsidRPr="00FB3393" w:rsidRDefault="00782BA4" w:rsidP="00782BA4">
            <w:pPr>
              <w:ind w:firstLine="0"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своевременному и</w:t>
            </w:r>
          </w:p>
          <w:p w:rsidR="00782BA4" w:rsidRPr="00FB3393" w:rsidRDefault="00782BA4" w:rsidP="00782BA4">
            <w:pPr>
              <w:ind w:firstLine="0"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полному несению</w:t>
            </w:r>
          </w:p>
          <w:p w:rsidR="00782BA4" w:rsidRPr="00FB3393" w:rsidRDefault="00782BA4" w:rsidP="00782BA4">
            <w:pPr>
              <w:ind w:firstLine="0"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затрат на содержание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FF0000"/>
                <w:sz w:val="24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и ремонт имущества.</w:t>
            </w:r>
          </w:p>
        </w:tc>
        <w:tc>
          <w:tcPr>
            <w:tcW w:w="1701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208" w:firstLine="0"/>
              <w:contextualSpacing/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055B9E" w:rsidRPr="00FB3393" w:rsidRDefault="00055B9E" w:rsidP="00782BA4">
            <w:pPr>
              <w:spacing w:after="200" w:line="276" w:lineRule="auto"/>
              <w:ind w:left="209" w:firstLine="0"/>
              <w:contextualSpacing/>
              <w:jc w:val="center"/>
              <w:rPr>
                <w:bCs/>
                <w:color w:val="auto"/>
                <w:sz w:val="24"/>
                <w:highlight w:val="yellow"/>
              </w:rPr>
            </w:pPr>
          </w:p>
          <w:p w:rsidR="00782BA4" w:rsidRPr="00FB3393" w:rsidRDefault="00674F99" w:rsidP="00782BA4">
            <w:pPr>
              <w:spacing w:after="200" w:line="276" w:lineRule="auto"/>
              <w:ind w:left="209" w:firstLine="0"/>
              <w:contextualSpacing/>
              <w:jc w:val="center"/>
              <w:rPr>
                <w:rFonts w:ascii="Calibri" w:eastAsia="Calibri" w:hAnsi="Calibri"/>
                <w:color w:val="FF0000"/>
                <w:sz w:val="24"/>
                <w:lang w:eastAsia="en-US"/>
              </w:rPr>
            </w:pPr>
            <w:r w:rsidRPr="00FB3393">
              <w:rPr>
                <w:bCs/>
                <w:color w:val="auto"/>
                <w:sz w:val="24"/>
              </w:rPr>
              <w:t>Отсутствие претензий к деятельности МКУ «ЦОД» г. Азова  в обеспечении деятельности Администрации г. Азова</w:t>
            </w:r>
          </w:p>
          <w:p w:rsidR="00782BA4" w:rsidRPr="00FB3393" w:rsidRDefault="00782BA4" w:rsidP="00782BA4">
            <w:pPr>
              <w:spacing w:after="200" w:line="276" w:lineRule="auto"/>
              <w:ind w:left="209" w:firstLine="0"/>
              <w:contextualSpacing/>
              <w:jc w:val="center"/>
              <w:rPr>
                <w:rFonts w:ascii="Calibri" w:eastAsia="Calibri" w:hAnsi="Calibri"/>
                <w:color w:val="FF0000"/>
                <w:sz w:val="24"/>
                <w:lang w:eastAsia="en-US"/>
              </w:rPr>
            </w:pPr>
          </w:p>
          <w:p w:rsidR="00782BA4" w:rsidRPr="00FB3393" w:rsidRDefault="00782BA4" w:rsidP="00782BA4">
            <w:pPr>
              <w:spacing w:after="200" w:line="276" w:lineRule="auto"/>
              <w:ind w:left="209" w:firstLine="0"/>
              <w:contextualSpacing/>
              <w:jc w:val="center"/>
              <w:rPr>
                <w:rFonts w:ascii="Calibri" w:eastAsia="Calibri" w:hAnsi="Calibri"/>
                <w:color w:val="FF0000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-75" w:right="66" w:firstLine="0"/>
              <w:contextualSpacing/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782BA4" w:rsidRPr="001627E0" w:rsidRDefault="00B177E3" w:rsidP="00782B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19983,9</w:t>
            </w:r>
          </w:p>
          <w:p w:rsidR="00782BA4" w:rsidRPr="001627E0" w:rsidRDefault="00782BA4" w:rsidP="00782BA4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/>
          </w:tcPr>
          <w:p w:rsidR="00782BA4" w:rsidRPr="001627E0" w:rsidRDefault="00782BA4" w:rsidP="00782BA4">
            <w:pPr>
              <w:pStyle w:val="a6"/>
              <w:ind w:left="350" w:hanging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2BA4" w:rsidRPr="001627E0" w:rsidRDefault="00782BA4" w:rsidP="00782BA4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782BA4" w:rsidRPr="001627E0" w:rsidRDefault="00782BA4" w:rsidP="00782BA4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2BA4" w:rsidRPr="001627E0" w:rsidRDefault="00782BA4" w:rsidP="00782BA4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782BA4" w:rsidRPr="001627E0" w:rsidRDefault="00B177E3" w:rsidP="00782B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E0">
              <w:rPr>
                <w:rFonts w:ascii="Times New Roman" w:hAnsi="Times New Roman"/>
                <w:sz w:val="24"/>
                <w:szCs w:val="24"/>
              </w:rPr>
              <w:t>19983,9</w:t>
            </w:r>
          </w:p>
          <w:p w:rsidR="00782BA4" w:rsidRPr="001627E0" w:rsidRDefault="00782BA4" w:rsidP="00782BA4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1627E0" w:rsidRDefault="00782BA4" w:rsidP="00782BA4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  <w:r w:rsidRPr="00FB3393">
              <w:rPr>
                <w:rFonts w:eastAsia="Calibri"/>
                <w:color w:val="FF0000"/>
                <w:sz w:val="24"/>
                <w:lang w:eastAsia="en-US"/>
              </w:rPr>
              <w:t>-</w:t>
            </w:r>
          </w:p>
        </w:tc>
      </w:tr>
      <w:tr w:rsidR="00EC34FF" w:rsidRPr="00116674" w:rsidTr="00CD02E7">
        <w:trPr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EC34FF" w:rsidRPr="00FB3393" w:rsidRDefault="00EC34FF" w:rsidP="00EC34FF">
            <w:pPr>
              <w:spacing w:after="200" w:line="276" w:lineRule="auto"/>
              <w:ind w:left="284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2.</w:t>
            </w:r>
          </w:p>
        </w:tc>
        <w:tc>
          <w:tcPr>
            <w:tcW w:w="2551" w:type="dxa"/>
            <w:shd w:val="clear" w:color="auto" w:fill="FFFFFF"/>
          </w:tcPr>
          <w:p w:rsidR="00EC34FF" w:rsidRPr="00FB3393" w:rsidRDefault="00EC34FF" w:rsidP="00EC34FF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Подпрограмма 2 «Оптимизация и повышение качества предоставления государственных и муниципальных услуг в городе Азове».</w:t>
            </w:r>
          </w:p>
        </w:tc>
        <w:tc>
          <w:tcPr>
            <w:tcW w:w="1701" w:type="dxa"/>
            <w:shd w:val="clear" w:color="auto" w:fill="FFFFFF"/>
          </w:tcPr>
          <w:p w:rsidR="00EC34FF" w:rsidRPr="00FB3393" w:rsidRDefault="00EC34FF" w:rsidP="00EC34FF">
            <w:pPr>
              <w:spacing w:after="200" w:line="276" w:lineRule="auto"/>
              <w:ind w:right="-75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Администрация города Азова</w:t>
            </w:r>
          </w:p>
          <w:p w:rsidR="00EC34FF" w:rsidRPr="00FB3393" w:rsidRDefault="00EC34FF" w:rsidP="00EC34FF">
            <w:pPr>
              <w:spacing w:after="200" w:line="276" w:lineRule="auto"/>
              <w:ind w:right="-75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(отдел общественных связей)</w:t>
            </w:r>
          </w:p>
        </w:tc>
        <w:tc>
          <w:tcPr>
            <w:tcW w:w="2835" w:type="dxa"/>
            <w:shd w:val="clear" w:color="auto" w:fill="FFFFFF"/>
          </w:tcPr>
          <w:p w:rsidR="00EC34FF" w:rsidRPr="00FB3393" w:rsidRDefault="00EC34FF" w:rsidP="00EC34FF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Удовлетворённость потребителей качеством предоставления государственных и муниципальных услуг, предоставляемых на базе МАУ МФЦ г. Азова.</w:t>
            </w:r>
          </w:p>
        </w:tc>
        <w:tc>
          <w:tcPr>
            <w:tcW w:w="1134" w:type="dxa"/>
            <w:shd w:val="clear" w:color="auto" w:fill="FFFFFF"/>
          </w:tcPr>
          <w:p w:rsidR="00EC34FF" w:rsidRPr="00FB3393" w:rsidRDefault="00EC34FF" w:rsidP="00EC34FF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весь</w:t>
            </w:r>
          </w:p>
          <w:p w:rsidR="00EC34FF" w:rsidRPr="00FB3393" w:rsidRDefault="00EC34FF" w:rsidP="00EC34FF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период</w:t>
            </w:r>
          </w:p>
        </w:tc>
        <w:tc>
          <w:tcPr>
            <w:tcW w:w="1560" w:type="dxa"/>
            <w:shd w:val="clear" w:color="auto" w:fill="FFFFFF"/>
          </w:tcPr>
          <w:p w:rsidR="00EC34FF" w:rsidRPr="001627E0" w:rsidRDefault="00EC34FF" w:rsidP="00EC34FF">
            <w:pPr>
              <w:pStyle w:val="TableParagraph"/>
              <w:spacing w:line="273" w:lineRule="exact"/>
              <w:ind w:left="285"/>
              <w:rPr>
                <w:sz w:val="24"/>
                <w:szCs w:val="24"/>
              </w:rPr>
            </w:pPr>
            <w:r w:rsidRPr="001627E0">
              <w:rPr>
                <w:sz w:val="24"/>
                <w:szCs w:val="24"/>
              </w:rPr>
              <w:t>20553,7</w:t>
            </w:r>
          </w:p>
        </w:tc>
        <w:tc>
          <w:tcPr>
            <w:tcW w:w="1549" w:type="dxa"/>
            <w:shd w:val="clear" w:color="auto" w:fill="FFFFFF"/>
          </w:tcPr>
          <w:p w:rsidR="00EC34FF" w:rsidRPr="001627E0" w:rsidRDefault="00EC34FF" w:rsidP="00EC34FF">
            <w:pPr>
              <w:pStyle w:val="TableParagraph"/>
              <w:spacing w:line="273" w:lineRule="exact"/>
              <w:ind w:left="427"/>
              <w:rPr>
                <w:sz w:val="24"/>
                <w:szCs w:val="24"/>
              </w:rPr>
            </w:pPr>
            <w:r w:rsidRPr="001627E0">
              <w:rPr>
                <w:sz w:val="24"/>
                <w:szCs w:val="24"/>
              </w:rPr>
              <w:t>676,4</w:t>
            </w:r>
          </w:p>
        </w:tc>
        <w:tc>
          <w:tcPr>
            <w:tcW w:w="1135" w:type="dxa"/>
            <w:shd w:val="clear" w:color="auto" w:fill="FFFFFF"/>
          </w:tcPr>
          <w:p w:rsidR="00EC34FF" w:rsidRPr="001627E0" w:rsidRDefault="00EC34FF" w:rsidP="00EC34FF">
            <w:pPr>
              <w:pStyle w:val="TableParagraph"/>
              <w:spacing w:line="273" w:lineRule="exact"/>
              <w:ind w:right="463"/>
              <w:jc w:val="right"/>
              <w:rPr>
                <w:sz w:val="24"/>
                <w:szCs w:val="24"/>
              </w:rPr>
            </w:pPr>
            <w:r w:rsidRPr="001627E0">
              <w:rPr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C34FF" w:rsidRPr="001627E0" w:rsidRDefault="00EC34FF" w:rsidP="00EC34FF">
            <w:pPr>
              <w:pStyle w:val="TableParagraph"/>
              <w:spacing w:line="273" w:lineRule="exact"/>
              <w:ind w:left="75"/>
              <w:rPr>
                <w:sz w:val="24"/>
                <w:szCs w:val="24"/>
              </w:rPr>
            </w:pPr>
            <w:r w:rsidRPr="001627E0">
              <w:rPr>
                <w:sz w:val="24"/>
                <w:szCs w:val="24"/>
              </w:rPr>
              <w:t>17627,3</w:t>
            </w:r>
          </w:p>
        </w:tc>
        <w:tc>
          <w:tcPr>
            <w:tcW w:w="992" w:type="dxa"/>
            <w:shd w:val="clear" w:color="auto" w:fill="FFFFFF"/>
          </w:tcPr>
          <w:p w:rsidR="00EC34FF" w:rsidRPr="001627E0" w:rsidRDefault="00EC34FF" w:rsidP="00EC34FF">
            <w:pPr>
              <w:pStyle w:val="TableParagraph"/>
              <w:spacing w:line="273" w:lineRule="exact"/>
              <w:ind w:right="241"/>
              <w:jc w:val="right"/>
              <w:rPr>
                <w:sz w:val="24"/>
                <w:szCs w:val="24"/>
              </w:rPr>
            </w:pPr>
            <w:r w:rsidRPr="001627E0">
              <w:rPr>
                <w:sz w:val="24"/>
                <w:szCs w:val="24"/>
              </w:rPr>
              <w:t>2250,0</w:t>
            </w:r>
          </w:p>
        </w:tc>
      </w:tr>
      <w:tr w:rsidR="00EC34FF" w:rsidRPr="00116674" w:rsidTr="00CD02E7">
        <w:trPr>
          <w:trHeight w:val="3026"/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EC34FF" w:rsidRPr="00FB3393" w:rsidRDefault="00EC34FF" w:rsidP="00EC34FF">
            <w:pPr>
              <w:spacing w:after="200" w:line="276" w:lineRule="auto"/>
              <w:ind w:left="284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lastRenderedPageBreak/>
              <w:t>2.1</w:t>
            </w:r>
          </w:p>
        </w:tc>
        <w:tc>
          <w:tcPr>
            <w:tcW w:w="2551" w:type="dxa"/>
            <w:shd w:val="clear" w:color="auto" w:fill="FFFFFF"/>
          </w:tcPr>
          <w:p w:rsidR="00EC34FF" w:rsidRPr="00FB3393" w:rsidRDefault="00EC34FF" w:rsidP="00EC34FF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 xml:space="preserve"> Основное мероприятие 2.1 Обеспечение эффективного</w:t>
            </w:r>
          </w:p>
          <w:p w:rsidR="00EC34FF" w:rsidRPr="00FB3393" w:rsidRDefault="00EC34FF" w:rsidP="00EC34FF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функционирования</w:t>
            </w:r>
          </w:p>
          <w:p w:rsidR="00EC34FF" w:rsidRPr="00FB3393" w:rsidRDefault="00EC34FF" w:rsidP="00EC34FF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муниципального</w:t>
            </w:r>
          </w:p>
          <w:p w:rsidR="00EC34FF" w:rsidRPr="00FB3393" w:rsidRDefault="00EC34FF" w:rsidP="00EC34FF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автономного учреждения</w:t>
            </w:r>
          </w:p>
          <w:p w:rsidR="00EC34FF" w:rsidRPr="00FB3393" w:rsidRDefault="00EC34FF" w:rsidP="00EC34FF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города Азова</w:t>
            </w:r>
          </w:p>
          <w:p w:rsidR="00EC34FF" w:rsidRPr="00FB3393" w:rsidRDefault="00EC34FF" w:rsidP="00EC34FF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«Многофункциональный</w:t>
            </w:r>
          </w:p>
          <w:p w:rsidR="00EC34FF" w:rsidRPr="00FB3393" w:rsidRDefault="00EC34FF" w:rsidP="00EC34FF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Центр предоставления</w:t>
            </w:r>
          </w:p>
          <w:p w:rsidR="00EC34FF" w:rsidRPr="00FB3393" w:rsidRDefault="00EC34FF" w:rsidP="00EC34FF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государственных</w:t>
            </w:r>
          </w:p>
          <w:p w:rsidR="00EC34FF" w:rsidRPr="00FB3393" w:rsidRDefault="00EC34FF" w:rsidP="00EC34FF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и муниципальных услуг».</w:t>
            </w:r>
          </w:p>
        </w:tc>
        <w:tc>
          <w:tcPr>
            <w:tcW w:w="1701" w:type="dxa"/>
            <w:shd w:val="clear" w:color="auto" w:fill="FFFFFF"/>
          </w:tcPr>
          <w:p w:rsidR="00EC34FF" w:rsidRPr="00FB3393" w:rsidRDefault="00EC34FF" w:rsidP="00EC34FF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МАУ МФЦ </w:t>
            </w:r>
          </w:p>
          <w:p w:rsidR="00EC34FF" w:rsidRPr="00FB3393" w:rsidRDefault="00EC34FF" w:rsidP="00EC34FF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г.</w:t>
            </w:r>
            <w:r w:rsidRPr="00FB3393">
              <w:rPr>
                <w:rFonts w:eastAsia="Calibri"/>
                <w:sz w:val="24"/>
              </w:rPr>
              <w:t> 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t>Азова</w:t>
            </w:r>
          </w:p>
          <w:p w:rsidR="00EC34FF" w:rsidRPr="00FB3393" w:rsidRDefault="00EC34FF" w:rsidP="00EC34FF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(Куц. А.С.)</w:t>
            </w:r>
          </w:p>
          <w:p w:rsidR="00EC34FF" w:rsidRPr="00FB3393" w:rsidRDefault="00EC34FF" w:rsidP="00EC34FF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EC34FF" w:rsidRPr="00FB3393" w:rsidRDefault="00EC34FF" w:rsidP="00EC34FF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EC34FF" w:rsidRPr="00FB3393" w:rsidRDefault="00EC34FF" w:rsidP="00EC34FF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Выполнение</w:t>
            </w:r>
          </w:p>
          <w:p w:rsidR="00EC34FF" w:rsidRPr="00FB3393" w:rsidRDefault="00EC34FF" w:rsidP="00EC34FF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запланированного</w:t>
            </w:r>
          </w:p>
          <w:p w:rsidR="00EC34FF" w:rsidRPr="00FB3393" w:rsidRDefault="00EC34FF" w:rsidP="00EC34FF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количества</w:t>
            </w:r>
          </w:p>
          <w:p w:rsidR="00EC34FF" w:rsidRPr="00FB3393" w:rsidRDefault="00EC34FF" w:rsidP="00EC34FF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предоставленных</w:t>
            </w:r>
          </w:p>
          <w:p w:rsidR="00EC34FF" w:rsidRPr="00FB3393" w:rsidRDefault="00EC34FF" w:rsidP="00EC34FF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МАУ МФЦ г. Азова</w:t>
            </w:r>
          </w:p>
          <w:p w:rsidR="00EC34FF" w:rsidRPr="00FB3393" w:rsidRDefault="00EC34FF" w:rsidP="00EC34FF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услуг (в том числе</w:t>
            </w:r>
          </w:p>
          <w:p w:rsidR="00EC34FF" w:rsidRPr="00FB3393" w:rsidRDefault="00EC34FF" w:rsidP="00EC34FF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принятых запросов и</w:t>
            </w:r>
          </w:p>
          <w:p w:rsidR="00EC34FF" w:rsidRPr="00FB3393" w:rsidRDefault="00EC34FF" w:rsidP="00EC34FF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(или) оказанных</w:t>
            </w:r>
          </w:p>
          <w:p w:rsidR="00EC34FF" w:rsidRPr="00FB3393" w:rsidRDefault="00EC34FF" w:rsidP="00EC34FF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консультаций)</w:t>
            </w:r>
          </w:p>
          <w:p w:rsidR="00EC34FF" w:rsidRPr="00FB3393" w:rsidRDefault="00EC34FF" w:rsidP="00EC34FF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EC34FF" w:rsidRPr="00FB3393" w:rsidRDefault="00EC34FF" w:rsidP="00EC34FF">
            <w:pPr>
              <w:spacing w:after="200" w:line="276" w:lineRule="auto"/>
              <w:ind w:left="209" w:hanging="142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весь</w:t>
            </w:r>
          </w:p>
          <w:p w:rsidR="00EC34FF" w:rsidRPr="00FB3393" w:rsidRDefault="00EC34FF" w:rsidP="00EC34FF">
            <w:pPr>
              <w:spacing w:after="200" w:line="276" w:lineRule="auto"/>
              <w:ind w:left="209" w:hanging="142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период</w:t>
            </w:r>
          </w:p>
          <w:p w:rsidR="00EC34FF" w:rsidRPr="00FB3393" w:rsidRDefault="00EC34FF" w:rsidP="00EC34FF">
            <w:pPr>
              <w:spacing w:after="200" w:line="276" w:lineRule="auto"/>
              <w:ind w:left="209" w:hanging="142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EC34FF" w:rsidRPr="00FB3393" w:rsidRDefault="00EC34FF" w:rsidP="00EC34FF">
            <w:pPr>
              <w:spacing w:after="200" w:line="276" w:lineRule="auto"/>
              <w:ind w:left="209" w:hanging="142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EC34FF" w:rsidRPr="001627E0" w:rsidRDefault="00EC34FF" w:rsidP="00EC34FF">
            <w:pPr>
              <w:pStyle w:val="TableParagraph"/>
              <w:spacing w:line="270" w:lineRule="exact"/>
              <w:ind w:left="285"/>
              <w:rPr>
                <w:sz w:val="24"/>
                <w:szCs w:val="24"/>
              </w:rPr>
            </w:pPr>
            <w:r w:rsidRPr="001627E0">
              <w:rPr>
                <w:sz w:val="24"/>
                <w:szCs w:val="24"/>
              </w:rPr>
              <w:t>20254,6</w:t>
            </w:r>
          </w:p>
        </w:tc>
        <w:tc>
          <w:tcPr>
            <w:tcW w:w="1549" w:type="dxa"/>
            <w:shd w:val="clear" w:color="auto" w:fill="FFFFFF"/>
          </w:tcPr>
          <w:p w:rsidR="00EC34FF" w:rsidRPr="001627E0" w:rsidRDefault="00EC34FF" w:rsidP="00EC34FF">
            <w:pPr>
              <w:pStyle w:val="TableParagraph"/>
              <w:spacing w:line="270" w:lineRule="exact"/>
              <w:ind w:left="427"/>
              <w:rPr>
                <w:sz w:val="24"/>
                <w:szCs w:val="24"/>
              </w:rPr>
            </w:pPr>
            <w:r w:rsidRPr="001627E0">
              <w:rPr>
                <w:sz w:val="24"/>
                <w:szCs w:val="24"/>
              </w:rPr>
              <w:t>444,3</w:t>
            </w:r>
          </w:p>
        </w:tc>
        <w:tc>
          <w:tcPr>
            <w:tcW w:w="1135" w:type="dxa"/>
            <w:shd w:val="clear" w:color="auto" w:fill="FFFFFF"/>
          </w:tcPr>
          <w:p w:rsidR="00EC34FF" w:rsidRPr="001627E0" w:rsidRDefault="00EC34FF" w:rsidP="00EC34FF">
            <w:pPr>
              <w:pStyle w:val="TableParagraph"/>
              <w:spacing w:line="270" w:lineRule="exact"/>
              <w:ind w:right="463"/>
              <w:jc w:val="right"/>
              <w:rPr>
                <w:sz w:val="24"/>
                <w:szCs w:val="24"/>
              </w:rPr>
            </w:pPr>
            <w:r w:rsidRPr="001627E0">
              <w:rPr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C34FF" w:rsidRPr="001627E0" w:rsidRDefault="00EC34FF" w:rsidP="00EC34FF">
            <w:pPr>
              <w:pStyle w:val="TableParagraph"/>
              <w:spacing w:line="270" w:lineRule="exact"/>
              <w:ind w:left="75"/>
              <w:rPr>
                <w:sz w:val="24"/>
                <w:szCs w:val="24"/>
              </w:rPr>
            </w:pPr>
            <w:r w:rsidRPr="001627E0">
              <w:rPr>
                <w:sz w:val="24"/>
                <w:szCs w:val="24"/>
              </w:rPr>
              <w:t>17560,3</w:t>
            </w:r>
          </w:p>
        </w:tc>
        <w:tc>
          <w:tcPr>
            <w:tcW w:w="992" w:type="dxa"/>
            <w:shd w:val="clear" w:color="auto" w:fill="FFFFFF"/>
          </w:tcPr>
          <w:p w:rsidR="00EC34FF" w:rsidRPr="001627E0" w:rsidRDefault="00EC34FF" w:rsidP="00EC34FF">
            <w:pPr>
              <w:pStyle w:val="TableParagraph"/>
              <w:spacing w:line="270" w:lineRule="exact"/>
              <w:ind w:right="174"/>
              <w:jc w:val="right"/>
              <w:rPr>
                <w:sz w:val="24"/>
                <w:szCs w:val="24"/>
              </w:rPr>
            </w:pPr>
            <w:r w:rsidRPr="001627E0">
              <w:rPr>
                <w:sz w:val="24"/>
                <w:szCs w:val="24"/>
              </w:rPr>
              <w:t>2250,0</w:t>
            </w:r>
          </w:p>
        </w:tc>
      </w:tr>
      <w:tr w:rsidR="00ED7E4B" w:rsidRPr="00116674" w:rsidTr="00CD02E7">
        <w:trPr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Контрольное событие   2.1 Количество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предоставленных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услуг</w:t>
            </w:r>
          </w:p>
        </w:tc>
        <w:tc>
          <w:tcPr>
            <w:tcW w:w="1701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ED7E4B" w:rsidRPr="00FB3393" w:rsidRDefault="00ED7E4B" w:rsidP="00ED7E4B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ED7E4B" w:rsidRPr="00FB3393" w:rsidRDefault="00EC34FF" w:rsidP="00EF4D77">
            <w:pPr>
              <w:spacing w:after="200" w:line="276" w:lineRule="auto"/>
              <w:ind w:left="69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CB3A93">
              <w:rPr>
                <w:sz w:val="24"/>
                <w:shd w:val="clear" w:color="auto" w:fill="FFFFFF"/>
              </w:rPr>
              <w:t>53555</w:t>
            </w:r>
          </w:p>
        </w:tc>
        <w:tc>
          <w:tcPr>
            <w:tcW w:w="1134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549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</w:tr>
      <w:tr w:rsidR="00ED7E4B" w:rsidRPr="00116674" w:rsidTr="00CD02E7">
        <w:trPr>
          <w:tblCellSpacing w:w="5" w:type="nil"/>
          <w:jc w:val="center"/>
        </w:trPr>
        <w:tc>
          <w:tcPr>
            <w:tcW w:w="926" w:type="dxa"/>
            <w:vMerge w:val="restart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hanging="578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2.2</w:t>
            </w:r>
          </w:p>
        </w:tc>
        <w:tc>
          <w:tcPr>
            <w:tcW w:w="2551" w:type="dxa"/>
            <w:shd w:val="clear" w:color="auto" w:fill="FFFFFF"/>
          </w:tcPr>
          <w:p w:rsidR="00ED7E4B" w:rsidRPr="00FB3393" w:rsidRDefault="00ED7E4B" w:rsidP="00ED7E4B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Основное мероприятие 2.2 Регулярное освещение деятельности муниципального Автономного учреждения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города Азова «Многофункциональный центр предоставления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государственных</w:t>
            </w:r>
          </w:p>
          <w:p w:rsidR="00ED7E4B" w:rsidRPr="00FB3393" w:rsidRDefault="00ED7E4B" w:rsidP="008244C7">
            <w:pPr>
              <w:ind w:firstLine="0"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color w:val="auto"/>
                <w:sz w:val="24"/>
              </w:rPr>
              <w:t>муниципальных услуг» в СМИ и в сети Интернет.</w:t>
            </w:r>
          </w:p>
        </w:tc>
        <w:tc>
          <w:tcPr>
            <w:tcW w:w="1701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МАУ МФЦ </w:t>
            </w:r>
          </w:p>
          <w:p w:rsidR="00ED7E4B" w:rsidRPr="00FB3393" w:rsidRDefault="00ED7E4B" w:rsidP="00ED7E4B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г. Азова</w:t>
            </w:r>
          </w:p>
          <w:p w:rsidR="00ED7E4B" w:rsidRPr="00FB3393" w:rsidRDefault="00ED7E4B" w:rsidP="00ED7E4B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(Куц А.С)</w:t>
            </w:r>
          </w:p>
        </w:tc>
        <w:tc>
          <w:tcPr>
            <w:tcW w:w="2835" w:type="dxa"/>
            <w:shd w:val="clear" w:color="auto" w:fill="FFFFFF"/>
          </w:tcPr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Повышение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информированности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потребителей услуг о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возможности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получения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государственных и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муниципальных услуг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на базе МФЦ.</w:t>
            </w:r>
          </w:p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весь</w:t>
            </w:r>
          </w:p>
          <w:p w:rsidR="00ED7E4B" w:rsidRPr="00FB3393" w:rsidRDefault="00ED7E4B" w:rsidP="00ED7E4B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период</w:t>
            </w:r>
          </w:p>
        </w:tc>
        <w:tc>
          <w:tcPr>
            <w:tcW w:w="1560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549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</w:tr>
      <w:tr w:rsidR="00ED7E4B" w:rsidRPr="00116674" w:rsidTr="00CD02E7">
        <w:trPr>
          <w:tblCellSpacing w:w="5" w:type="nil"/>
          <w:jc w:val="center"/>
        </w:trPr>
        <w:tc>
          <w:tcPr>
            <w:tcW w:w="926" w:type="dxa"/>
            <w:vMerge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Контрольное событие 2. Количество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публикаций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услуг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67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ED7E4B" w:rsidRPr="00FB3393" w:rsidRDefault="00EB3026" w:rsidP="00EF4D77">
            <w:pPr>
              <w:spacing w:after="200" w:line="276" w:lineRule="auto"/>
              <w:ind w:left="67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>
              <w:rPr>
                <w:sz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549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</w:tr>
      <w:tr w:rsidR="00BF06C9" w:rsidRPr="00116674" w:rsidTr="00CD02E7">
        <w:trPr>
          <w:trHeight w:val="4623"/>
          <w:tblCellSpacing w:w="5" w:type="nil"/>
          <w:jc w:val="center"/>
        </w:trPr>
        <w:tc>
          <w:tcPr>
            <w:tcW w:w="926" w:type="dxa"/>
            <w:vMerge w:val="restart"/>
            <w:shd w:val="clear" w:color="auto" w:fill="FFFFFF"/>
          </w:tcPr>
          <w:p w:rsidR="00BF06C9" w:rsidRPr="00FB3393" w:rsidRDefault="00BF06C9" w:rsidP="00BF06C9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2.3</w:t>
            </w:r>
          </w:p>
          <w:p w:rsidR="00BF06C9" w:rsidRPr="00FB3393" w:rsidRDefault="00BF06C9" w:rsidP="00BF06C9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FB3393" w:rsidRDefault="00BF06C9" w:rsidP="00BF06C9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FB3393" w:rsidRDefault="00BF06C9" w:rsidP="00BF06C9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FB3393" w:rsidRDefault="00BF06C9" w:rsidP="00BF06C9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BF06C9" w:rsidRPr="00FB3393" w:rsidRDefault="00BF06C9" w:rsidP="00BF06C9">
            <w:pPr>
              <w:spacing w:line="276" w:lineRule="auto"/>
              <w:ind w:firstLine="0"/>
              <w:contextualSpacing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Основное</w:t>
            </w:r>
          </w:p>
          <w:p w:rsidR="00BF06C9" w:rsidRPr="00FB3393" w:rsidRDefault="00BF06C9" w:rsidP="00BF06C9">
            <w:pPr>
              <w:spacing w:line="276" w:lineRule="auto"/>
              <w:ind w:firstLine="0"/>
              <w:contextualSpacing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мероприятие 2.3</w:t>
            </w:r>
          </w:p>
          <w:p w:rsidR="00BF06C9" w:rsidRPr="00FB3393" w:rsidRDefault="00BF06C9" w:rsidP="00BF06C9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Организация</w:t>
            </w:r>
          </w:p>
          <w:p w:rsidR="00BF06C9" w:rsidRPr="00FB3393" w:rsidRDefault="00BF06C9" w:rsidP="00BF06C9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предоставления</w:t>
            </w:r>
          </w:p>
          <w:p w:rsidR="00BF06C9" w:rsidRPr="00FB3393" w:rsidRDefault="00BF06C9" w:rsidP="00BF06C9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государственных и</w:t>
            </w:r>
          </w:p>
          <w:p w:rsidR="00BF06C9" w:rsidRPr="00FB3393" w:rsidRDefault="00BF06C9" w:rsidP="00BF06C9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муниципальных услуг на</w:t>
            </w:r>
          </w:p>
          <w:p w:rsidR="00BF06C9" w:rsidRPr="00FB3393" w:rsidRDefault="00BF06C9" w:rsidP="00BF06C9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базе МАУ МФЦ г. Азова в рамках обеспечения</w:t>
            </w:r>
          </w:p>
          <w:p w:rsidR="00BF06C9" w:rsidRPr="00FB3393" w:rsidRDefault="00BF06C9" w:rsidP="00BF06C9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реализации принципа</w:t>
            </w:r>
          </w:p>
          <w:p w:rsidR="00BF06C9" w:rsidRPr="00FB3393" w:rsidRDefault="00BF06C9" w:rsidP="00BF06C9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экстерриториальности.</w:t>
            </w:r>
          </w:p>
          <w:p w:rsidR="00BF06C9" w:rsidRPr="00FB3393" w:rsidRDefault="00BF06C9" w:rsidP="00BF06C9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FB3393" w:rsidRDefault="00BF06C9" w:rsidP="00BF06C9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FB3393" w:rsidRDefault="00BF06C9" w:rsidP="00BF06C9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F06C9" w:rsidRPr="00FB3393" w:rsidRDefault="00BF06C9" w:rsidP="00BF06C9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МАУ МФЦ </w:t>
            </w:r>
          </w:p>
          <w:p w:rsidR="00BF06C9" w:rsidRPr="00FB3393" w:rsidRDefault="00BF06C9" w:rsidP="00BF06C9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г. Азова </w:t>
            </w:r>
          </w:p>
          <w:p w:rsidR="00BF06C9" w:rsidRPr="00FB3393" w:rsidRDefault="00BF06C9" w:rsidP="00BF06C9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(Куц А.С.)</w:t>
            </w:r>
          </w:p>
          <w:p w:rsidR="00BF06C9" w:rsidRPr="00FB3393" w:rsidRDefault="00BF06C9" w:rsidP="00BF06C9">
            <w:pPr>
              <w:spacing w:after="200" w:line="276" w:lineRule="auto"/>
              <w:ind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Обеспечение предоставления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Государственных и муниципальных услуг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в МАУ МФЦ г. Азова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по принципу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экстерриториальности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в соответствии с перечнем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государственных и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муниципальных услуг,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оказываемых по принципу экстерриториальности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на территории Ростовской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области многофункциональными центрами предоставления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государственных и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муниципальных услуг</w:t>
            </w:r>
          </w:p>
        </w:tc>
        <w:tc>
          <w:tcPr>
            <w:tcW w:w="1134" w:type="dxa"/>
            <w:shd w:val="clear" w:color="auto" w:fill="FFFFFF"/>
          </w:tcPr>
          <w:p w:rsidR="00BF06C9" w:rsidRPr="00FB3393" w:rsidRDefault="00BF06C9" w:rsidP="00BF06C9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весь</w:t>
            </w:r>
          </w:p>
          <w:p w:rsidR="00BF06C9" w:rsidRPr="00FB3393" w:rsidRDefault="00BF06C9" w:rsidP="00BF06C9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период</w:t>
            </w:r>
          </w:p>
          <w:p w:rsidR="00BF06C9" w:rsidRPr="00FB3393" w:rsidRDefault="00BF06C9" w:rsidP="00BF06C9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FB3393" w:rsidRDefault="00BF06C9" w:rsidP="00BF06C9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FB3393" w:rsidRDefault="00BF06C9" w:rsidP="00BF06C9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BF06C9" w:rsidRPr="00FB3393" w:rsidRDefault="00077F1D" w:rsidP="00BF06C9">
            <w:pPr>
              <w:pStyle w:val="TableParagraph"/>
              <w:spacing w:line="270" w:lineRule="exact"/>
              <w:ind w:left="371" w:right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299,1</w:t>
            </w:r>
          </w:p>
        </w:tc>
        <w:tc>
          <w:tcPr>
            <w:tcW w:w="1549" w:type="dxa"/>
            <w:shd w:val="clear" w:color="auto" w:fill="FFFFFF"/>
          </w:tcPr>
          <w:p w:rsidR="00BF06C9" w:rsidRPr="00FB3393" w:rsidRDefault="00077F1D" w:rsidP="00BF06C9">
            <w:pPr>
              <w:pStyle w:val="TableParagraph"/>
              <w:spacing w:line="270" w:lineRule="exact"/>
              <w:ind w:left="424" w:right="4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232,1</w:t>
            </w:r>
          </w:p>
        </w:tc>
        <w:tc>
          <w:tcPr>
            <w:tcW w:w="1135" w:type="dxa"/>
            <w:shd w:val="clear" w:color="auto" w:fill="FFFFFF"/>
          </w:tcPr>
          <w:p w:rsidR="00BF06C9" w:rsidRPr="00FB3393" w:rsidRDefault="00BF06C9" w:rsidP="00BF06C9">
            <w:pPr>
              <w:pStyle w:val="TableParagraph"/>
              <w:spacing w:line="275" w:lineRule="exact"/>
              <w:ind w:right="170"/>
              <w:jc w:val="center"/>
              <w:rPr>
                <w:b/>
                <w:sz w:val="24"/>
                <w:szCs w:val="24"/>
              </w:rPr>
            </w:pPr>
            <w:r w:rsidRPr="00FB339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BF06C9" w:rsidRPr="00FB3393" w:rsidRDefault="00077F1D" w:rsidP="00BF06C9">
            <w:pPr>
              <w:pStyle w:val="TableParagraph"/>
              <w:spacing w:line="270" w:lineRule="exact"/>
              <w:ind w:lef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992" w:type="dxa"/>
            <w:shd w:val="clear" w:color="auto" w:fill="FFFFFF"/>
          </w:tcPr>
          <w:p w:rsidR="00BF06C9" w:rsidRPr="00FB3393" w:rsidRDefault="00BF06C9" w:rsidP="00BF06C9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</w:tr>
      <w:tr w:rsidR="00ED7E4B" w:rsidRPr="00116674" w:rsidTr="00CD02E7">
        <w:trPr>
          <w:trHeight w:val="1450"/>
          <w:tblCellSpacing w:w="5" w:type="nil"/>
          <w:jc w:val="center"/>
        </w:trPr>
        <w:tc>
          <w:tcPr>
            <w:tcW w:w="926" w:type="dxa"/>
            <w:vMerge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 xml:space="preserve">Контрольное событие 2.3. 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Количество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оказываемых услуг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по принципу экстерриториальности</w:t>
            </w:r>
          </w:p>
        </w:tc>
        <w:tc>
          <w:tcPr>
            <w:tcW w:w="1701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67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ED7E4B" w:rsidRPr="00FB3393" w:rsidRDefault="00EC34FF" w:rsidP="007F6A01">
            <w:pPr>
              <w:spacing w:after="200" w:line="276" w:lineRule="auto"/>
              <w:ind w:left="67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lang w:eastAsia="en-US"/>
              </w:rPr>
              <w:t>70</w:t>
            </w:r>
          </w:p>
        </w:tc>
        <w:tc>
          <w:tcPr>
            <w:tcW w:w="1134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549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</w:tr>
      <w:tr w:rsidR="00EF4D77" w:rsidRPr="00116674" w:rsidTr="00CD02E7">
        <w:trPr>
          <w:trHeight w:val="2476"/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EF4D77" w:rsidRPr="00FB3393" w:rsidRDefault="00EF4D77" w:rsidP="00EF4D77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Основное мероприятие 2.4</w:t>
            </w:r>
          </w:p>
          <w:p w:rsidR="00EF4D77" w:rsidRPr="00FB3393" w:rsidRDefault="00EF4D77" w:rsidP="00EF4D77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Регулярное обучение сотрудников МАУ МФЦ г. Азова в рамках системы непрерывного обучения и повышения квалификации.</w:t>
            </w:r>
          </w:p>
        </w:tc>
        <w:tc>
          <w:tcPr>
            <w:tcW w:w="1701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EF4D77" w:rsidRPr="00FB3393" w:rsidRDefault="00EF4D77" w:rsidP="00EF4D77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Увеличение уровня</w:t>
            </w:r>
          </w:p>
          <w:p w:rsidR="00EF4D77" w:rsidRPr="00FB3393" w:rsidRDefault="00EF4D77" w:rsidP="00EF4D77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профессионализма</w:t>
            </w:r>
          </w:p>
          <w:p w:rsidR="00EF4D77" w:rsidRPr="00FB3393" w:rsidRDefault="00EF4D77" w:rsidP="00EF4D77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специалистов МФЦ в</w:t>
            </w:r>
          </w:p>
          <w:p w:rsidR="00EF4D77" w:rsidRPr="00FB3393" w:rsidRDefault="00EF4D77" w:rsidP="00EF4D77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области оказания</w:t>
            </w:r>
          </w:p>
          <w:p w:rsidR="00EF4D77" w:rsidRPr="00FB3393" w:rsidRDefault="00EF4D77" w:rsidP="00EF4D77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государственных и</w:t>
            </w:r>
          </w:p>
          <w:p w:rsidR="00EF4D77" w:rsidRPr="00FB3393" w:rsidRDefault="00EF4D77" w:rsidP="00EF4D77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муниципальных услуг, а также использования</w:t>
            </w:r>
          </w:p>
          <w:p w:rsidR="00EF4D77" w:rsidRPr="00FB3393" w:rsidRDefault="00EF4D77" w:rsidP="00EF4D77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информационных и</w:t>
            </w:r>
          </w:p>
          <w:p w:rsidR="00EF4D77" w:rsidRPr="00FB3393" w:rsidRDefault="00EF4D77" w:rsidP="00EF4D77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телекоммуникационных технологий.</w:t>
            </w:r>
          </w:p>
        </w:tc>
        <w:tc>
          <w:tcPr>
            <w:tcW w:w="1134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549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</w:tr>
      <w:tr w:rsidR="00EF4D77" w:rsidRPr="00116674" w:rsidTr="00CD02E7">
        <w:trPr>
          <w:trHeight w:val="1053"/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EF4D77" w:rsidRPr="00FB3393" w:rsidRDefault="00EF4D77" w:rsidP="00EF4D77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Контрольное событие2.4</w:t>
            </w:r>
          </w:p>
          <w:p w:rsidR="00EF4D77" w:rsidRPr="00FB3393" w:rsidRDefault="00EF4D77" w:rsidP="00EF4D77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Количество работников МФЦ, прошедших обучение.</w:t>
            </w:r>
          </w:p>
        </w:tc>
        <w:tc>
          <w:tcPr>
            <w:tcW w:w="1701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EF4D77" w:rsidRPr="00FB3393" w:rsidRDefault="00EF4D77" w:rsidP="00EF4D77">
            <w:pPr>
              <w:ind w:firstLine="0"/>
              <w:jc w:val="center"/>
              <w:rPr>
                <w:color w:val="auto"/>
                <w:sz w:val="24"/>
              </w:rPr>
            </w:pPr>
          </w:p>
          <w:p w:rsidR="00EF4D77" w:rsidRPr="00FB3393" w:rsidRDefault="00294AF6" w:rsidP="00EF4D77">
            <w:pPr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549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</w:tr>
      <w:tr w:rsidR="00ED7E4B" w:rsidRPr="00116674" w:rsidTr="00CD02E7">
        <w:trPr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284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3.</w:t>
            </w:r>
          </w:p>
        </w:tc>
        <w:tc>
          <w:tcPr>
            <w:tcW w:w="2551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Итого по муниципальной программе </w:t>
            </w:r>
          </w:p>
        </w:tc>
        <w:tc>
          <w:tcPr>
            <w:tcW w:w="1701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Администрация города Азова (</w:t>
            </w:r>
            <w:r w:rsidR="00A50A4B" w:rsidRPr="00FB3393">
              <w:rPr>
                <w:rFonts w:eastAsia="Calibri"/>
                <w:color w:val="auto"/>
                <w:sz w:val="24"/>
                <w:lang w:eastAsia="en-US"/>
              </w:rPr>
              <w:t>о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t>тдел</w:t>
            </w:r>
            <w:r w:rsidR="00A50A4B" w:rsidRPr="00FB3393">
              <w:rPr>
                <w:rFonts w:eastAsia="Calibri"/>
                <w:color w:val="auto"/>
                <w:sz w:val="24"/>
                <w:lang w:eastAsia="en-US"/>
              </w:rPr>
              <w:t xml:space="preserve"> общественных связей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), МКУ «ЦОД» </w:t>
            </w:r>
          </w:p>
          <w:p w:rsidR="00ED7E4B" w:rsidRPr="00FB3393" w:rsidRDefault="00ED7E4B" w:rsidP="00ED7E4B">
            <w:pPr>
              <w:spacing w:after="200" w:line="276" w:lineRule="auto"/>
              <w:ind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г. Азова (</w:t>
            </w:r>
            <w:proofErr w:type="spellStart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>Тюпалов</w:t>
            </w:r>
            <w:proofErr w:type="spellEnd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 xml:space="preserve"> Р.Е.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), МАУ </w:t>
            </w:r>
            <w:r w:rsidR="00493B7E">
              <w:rPr>
                <w:rFonts w:eastAsia="Calibri"/>
                <w:color w:val="auto"/>
                <w:sz w:val="24"/>
                <w:lang w:eastAsia="en-US"/>
              </w:rPr>
              <w:t xml:space="preserve"> 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МФЦ </w:t>
            </w:r>
          </w:p>
          <w:p w:rsidR="00ED7E4B" w:rsidRPr="00FB3393" w:rsidRDefault="00ED7E4B" w:rsidP="00ED7E4B">
            <w:pPr>
              <w:spacing w:after="200" w:line="276" w:lineRule="auto"/>
              <w:ind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г. Азова (Куц А.С)</w:t>
            </w:r>
          </w:p>
        </w:tc>
        <w:tc>
          <w:tcPr>
            <w:tcW w:w="2835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Создание стабильных условий работы администрации города Азова и оказания муниципальных (государственных) услуг населению, обеспечение поддержки социально-эконом</w:t>
            </w:r>
            <w:r w:rsidR="00CF7988" w:rsidRPr="00FB3393">
              <w:rPr>
                <w:rFonts w:eastAsia="Calibri"/>
                <w:color w:val="auto"/>
                <w:sz w:val="24"/>
                <w:lang w:eastAsia="en-US"/>
              </w:rPr>
              <w:t>ического развития города Азова.</w:t>
            </w:r>
          </w:p>
        </w:tc>
        <w:tc>
          <w:tcPr>
            <w:tcW w:w="1134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     X</w:t>
            </w:r>
          </w:p>
        </w:tc>
        <w:tc>
          <w:tcPr>
            <w:tcW w:w="1560" w:type="dxa"/>
            <w:shd w:val="clear" w:color="auto" w:fill="FFFFFF"/>
          </w:tcPr>
          <w:p w:rsidR="003B5793" w:rsidRPr="003B5793" w:rsidRDefault="003B5793" w:rsidP="003B5793">
            <w:pPr>
              <w:ind w:firstLine="0"/>
              <w:jc w:val="center"/>
              <w:rPr>
                <w:sz w:val="24"/>
                <w:szCs w:val="28"/>
              </w:rPr>
            </w:pPr>
            <w:r w:rsidRPr="003B5793">
              <w:rPr>
                <w:sz w:val="24"/>
                <w:szCs w:val="28"/>
              </w:rPr>
              <w:t>43352,6</w:t>
            </w:r>
          </w:p>
          <w:p w:rsidR="00ED7E4B" w:rsidRPr="003B5793" w:rsidRDefault="00ED7E4B" w:rsidP="00411FF2">
            <w:pPr>
              <w:spacing w:after="200" w:line="276" w:lineRule="auto"/>
              <w:ind w:left="492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</w:p>
        </w:tc>
        <w:tc>
          <w:tcPr>
            <w:tcW w:w="1549" w:type="dxa"/>
            <w:shd w:val="clear" w:color="auto" w:fill="FFFFFF"/>
          </w:tcPr>
          <w:p w:rsidR="003B5793" w:rsidRPr="003B5793" w:rsidRDefault="003B5793" w:rsidP="003B5793">
            <w:pPr>
              <w:ind w:firstLine="0"/>
              <w:jc w:val="center"/>
              <w:rPr>
                <w:sz w:val="24"/>
                <w:szCs w:val="28"/>
              </w:rPr>
            </w:pPr>
            <w:r w:rsidRPr="003B5793">
              <w:rPr>
                <w:sz w:val="24"/>
                <w:szCs w:val="28"/>
              </w:rPr>
              <w:t>676,4</w:t>
            </w:r>
          </w:p>
          <w:p w:rsidR="00ED7E4B" w:rsidRPr="003B5793" w:rsidRDefault="00ED7E4B" w:rsidP="00E30615">
            <w:pPr>
              <w:spacing w:after="200" w:line="276" w:lineRule="auto"/>
              <w:ind w:left="492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</w:p>
        </w:tc>
        <w:tc>
          <w:tcPr>
            <w:tcW w:w="1135" w:type="dxa"/>
            <w:shd w:val="clear" w:color="auto" w:fill="FFFFFF"/>
          </w:tcPr>
          <w:p w:rsidR="00ED7E4B" w:rsidRPr="003B5793" w:rsidRDefault="00ED7E4B" w:rsidP="00ED7E4B">
            <w:pPr>
              <w:spacing w:after="200" w:line="276" w:lineRule="auto"/>
              <w:ind w:left="502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3B5793">
              <w:rPr>
                <w:rFonts w:eastAsia="Calibri"/>
                <w:color w:val="auto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3B5793" w:rsidRPr="003B5793" w:rsidRDefault="003B5793" w:rsidP="003B5793">
            <w:pPr>
              <w:ind w:firstLine="0"/>
              <w:jc w:val="center"/>
              <w:rPr>
                <w:sz w:val="24"/>
                <w:szCs w:val="28"/>
              </w:rPr>
            </w:pPr>
            <w:r w:rsidRPr="003B5793">
              <w:rPr>
                <w:sz w:val="24"/>
                <w:szCs w:val="28"/>
              </w:rPr>
              <w:t>40426,2</w:t>
            </w:r>
          </w:p>
          <w:p w:rsidR="00ED7E4B" w:rsidRPr="003B5793" w:rsidRDefault="00ED7E4B" w:rsidP="00ED7E4B">
            <w:pPr>
              <w:spacing w:after="200" w:line="276" w:lineRule="auto"/>
              <w:ind w:left="76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2250,0</w:t>
            </w:r>
          </w:p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</w:tbl>
    <w:p w:rsidR="00095F8A" w:rsidRDefault="00095F8A" w:rsidP="00BE0481">
      <w:pPr>
        <w:ind w:firstLine="851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7F6A19" w:rsidRDefault="007F6A19" w:rsidP="00BE0481">
      <w:pPr>
        <w:ind w:firstLine="851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BE0481" w:rsidRPr="00116674" w:rsidRDefault="00BE0481" w:rsidP="00BE0481">
      <w:pPr>
        <w:ind w:firstLine="851"/>
        <w:contextualSpacing/>
        <w:jc w:val="left"/>
        <w:rPr>
          <w:rFonts w:eastAsia="Calibri"/>
          <w:color w:val="auto"/>
          <w:szCs w:val="28"/>
          <w:lang w:eastAsia="en-US"/>
        </w:rPr>
      </w:pPr>
      <w:r w:rsidRPr="00116674">
        <w:rPr>
          <w:rFonts w:eastAsia="Calibri"/>
          <w:color w:val="auto"/>
          <w:szCs w:val="28"/>
          <w:lang w:eastAsia="en-US"/>
        </w:rPr>
        <w:t>Управляющий делами</w:t>
      </w:r>
    </w:p>
    <w:p w:rsidR="00AE6A1F" w:rsidRDefault="00BE0481" w:rsidP="002A26FB">
      <w:pPr>
        <w:ind w:firstLine="851"/>
        <w:contextualSpacing/>
        <w:jc w:val="left"/>
        <w:rPr>
          <w:rFonts w:eastAsia="Calibri"/>
          <w:color w:val="auto"/>
          <w:szCs w:val="28"/>
          <w:lang w:eastAsia="en-US"/>
        </w:rPr>
      </w:pPr>
      <w:r w:rsidRPr="00116674">
        <w:rPr>
          <w:rFonts w:eastAsia="Calibri"/>
          <w:color w:val="auto"/>
          <w:szCs w:val="28"/>
          <w:lang w:eastAsia="en-US"/>
        </w:rPr>
        <w:t>администрации                                                                                                                             И.Н. Дзюба</w:t>
      </w:r>
    </w:p>
    <w:p w:rsidR="00297C5C" w:rsidRDefault="00297C5C" w:rsidP="002A26FB">
      <w:pPr>
        <w:ind w:firstLine="851"/>
        <w:contextualSpacing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Верно</w:t>
      </w:r>
    </w:p>
    <w:p w:rsidR="00297C5C" w:rsidRDefault="00297C5C" w:rsidP="002A26FB">
      <w:pPr>
        <w:ind w:firstLine="851"/>
        <w:contextualSpacing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Начальник общего отдела                                                                                                           В.А. Жигайлова</w:t>
      </w:r>
    </w:p>
    <w:sectPr w:rsidR="00297C5C" w:rsidSect="002A26FB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5"/>
    <w:rsid w:val="00007448"/>
    <w:rsid w:val="00026005"/>
    <w:rsid w:val="00055B9E"/>
    <w:rsid w:val="00077F1D"/>
    <w:rsid w:val="0008771B"/>
    <w:rsid w:val="00095F8A"/>
    <w:rsid w:val="000D182B"/>
    <w:rsid w:val="000D71CE"/>
    <w:rsid w:val="00116674"/>
    <w:rsid w:val="00141CD1"/>
    <w:rsid w:val="001458B7"/>
    <w:rsid w:val="001562AE"/>
    <w:rsid w:val="001627E0"/>
    <w:rsid w:val="001768EF"/>
    <w:rsid w:val="001A789E"/>
    <w:rsid w:val="001B23B0"/>
    <w:rsid w:val="001F4792"/>
    <w:rsid w:val="00223FE3"/>
    <w:rsid w:val="00235E49"/>
    <w:rsid w:val="00266027"/>
    <w:rsid w:val="00294AF6"/>
    <w:rsid w:val="00297C5C"/>
    <w:rsid w:val="002A26FB"/>
    <w:rsid w:val="00300648"/>
    <w:rsid w:val="00352A65"/>
    <w:rsid w:val="00376311"/>
    <w:rsid w:val="0039536F"/>
    <w:rsid w:val="003B2E61"/>
    <w:rsid w:val="003B5793"/>
    <w:rsid w:val="003C18BC"/>
    <w:rsid w:val="003C551D"/>
    <w:rsid w:val="003E1BEB"/>
    <w:rsid w:val="003F2693"/>
    <w:rsid w:val="00411FF2"/>
    <w:rsid w:val="00415A20"/>
    <w:rsid w:val="004205A2"/>
    <w:rsid w:val="00493B7E"/>
    <w:rsid w:val="004B2F9C"/>
    <w:rsid w:val="004D00C0"/>
    <w:rsid w:val="004E00D0"/>
    <w:rsid w:val="004F6FF3"/>
    <w:rsid w:val="00552E71"/>
    <w:rsid w:val="00553D1E"/>
    <w:rsid w:val="00562055"/>
    <w:rsid w:val="005741B7"/>
    <w:rsid w:val="00576399"/>
    <w:rsid w:val="00577B05"/>
    <w:rsid w:val="005B07C5"/>
    <w:rsid w:val="005E77B8"/>
    <w:rsid w:val="005F00D6"/>
    <w:rsid w:val="00611E72"/>
    <w:rsid w:val="006317DC"/>
    <w:rsid w:val="00674F99"/>
    <w:rsid w:val="006B7253"/>
    <w:rsid w:val="006C647A"/>
    <w:rsid w:val="006C7B59"/>
    <w:rsid w:val="006D7ED0"/>
    <w:rsid w:val="00707DE4"/>
    <w:rsid w:val="0072000C"/>
    <w:rsid w:val="0074097F"/>
    <w:rsid w:val="00782BA4"/>
    <w:rsid w:val="007C6556"/>
    <w:rsid w:val="007D7529"/>
    <w:rsid w:val="007F6A01"/>
    <w:rsid w:val="007F6A19"/>
    <w:rsid w:val="00801A9F"/>
    <w:rsid w:val="008025E7"/>
    <w:rsid w:val="008244C7"/>
    <w:rsid w:val="008308ED"/>
    <w:rsid w:val="00845694"/>
    <w:rsid w:val="00850146"/>
    <w:rsid w:val="0085732B"/>
    <w:rsid w:val="008C7759"/>
    <w:rsid w:val="008E6EA9"/>
    <w:rsid w:val="00A06840"/>
    <w:rsid w:val="00A133CC"/>
    <w:rsid w:val="00A50A4B"/>
    <w:rsid w:val="00A61729"/>
    <w:rsid w:val="00A92BB7"/>
    <w:rsid w:val="00A97A80"/>
    <w:rsid w:val="00AA7510"/>
    <w:rsid w:val="00AE4457"/>
    <w:rsid w:val="00AE6A1F"/>
    <w:rsid w:val="00AF29EB"/>
    <w:rsid w:val="00B177E3"/>
    <w:rsid w:val="00B40C6E"/>
    <w:rsid w:val="00B42B39"/>
    <w:rsid w:val="00B4590C"/>
    <w:rsid w:val="00B77BE3"/>
    <w:rsid w:val="00BB4084"/>
    <w:rsid w:val="00BC41F1"/>
    <w:rsid w:val="00BD2D2A"/>
    <w:rsid w:val="00BE0481"/>
    <w:rsid w:val="00BE4A6F"/>
    <w:rsid w:val="00BF06C9"/>
    <w:rsid w:val="00C13AFB"/>
    <w:rsid w:val="00CB3A93"/>
    <w:rsid w:val="00CC354E"/>
    <w:rsid w:val="00CD02E7"/>
    <w:rsid w:val="00CD17B3"/>
    <w:rsid w:val="00CF283C"/>
    <w:rsid w:val="00CF3329"/>
    <w:rsid w:val="00CF3C74"/>
    <w:rsid w:val="00CF7988"/>
    <w:rsid w:val="00D67360"/>
    <w:rsid w:val="00DE464C"/>
    <w:rsid w:val="00E07360"/>
    <w:rsid w:val="00E1375D"/>
    <w:rsid w:val="00E30615"/>
    <w:rsid w:val="00E84FC6"/>
    <w:rsid w:val="00E93F41"/>
    <w:rsid w:val="00EA1675"/>
    <w:rsid w:val="00EB3026"/>
    <w:rsid w:val="00EB679C"/>
    <w:rsid w:val="00EC34FF"/>
    <w:rsid w:val="00EC7080"/>
    <w:rsid w:val="00EC7D20"/>
    <w:rsid w:val="00ED7E4B"/>
    <w:rsid w:val="00EF4D77"/>
    <w:rsid w:val="00F67C9E"/>
    <w:rsid w:val="00FA06B8"/>
    <w:rsid w:val="00FB3393"/>
    <w:rsid w:val="00FD5C05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A0DE4-F851-4167-ADE9-0FD44079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55"/>
    <w:pPr>
      <w:ind w:firstLine="709"/>
      <w:jc w:val="both"/>
    </w:pPr>
    <w:rPr>
      <w:rFonts w:ascii="Times New Roman" w:hAnsi="Times New Roman"/>
      <w:color w:val="000000"/>
      <w:sz w:val="28"/>
      <w:szCs w:val="24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="Calibri" w:hAnsi="Calibri"/>
      <w:b/>
      <w:bCs/>
      <w:kern w:val="32"/>
      <w:sz w:val="24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/>
      <w:kern w:val="32"/>
      <w:sz w:val="24"/>
      <w:szCs w:val="32"/>
    </w:rPr>
  </w:style>
  <w:style w:type="character" w:customStyle="1" w:styleId="20">
    <w:name w:val="Заголовок 2 Знак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D5C05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048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markedcontent">
    <w:name w:val="markedcontent"/>
    <w:rsid w:val="00300648"/>
  </w:style>
  <w:style w:type="paragraph" w:customStyle="1" w:styleId="TableParagraph">
    <w:name w:val="Table Paragraph"/>
    <w:basedOn w:val="a"/>
    <w:uiPriority w:val="1"/>
    <w:qFormat/>
    <w:rsid w:val="001768EF"/>
    <w:pPr>
      <w:widowControl w:val="0"/>
      <w:autoSpaceDE w:val="0"/>
      <w:autoSpaceDN w:val="0"/>
      <w:ind w:firstLine="0"/>
      <w:jc w:val="left"/>
    </w:pPr>
    <w:rPr>
      <w:color w:val="auto"/>
      <w:sz w:val="22"/>
      <w:szCs w:val="22"/>
      <w:lang w:eastAsia="en-US"/>
    </w:rPr>
  </w:style>
  <w:style w:type="character" w:customStyle="1" w:styleId="normaltextrun">
    <w:name w:val="normaltextrun"/>
    <w:rsid w:val="00782BA4"/>
  </w:style>
  <w:style w:type="character" w:customStyle="1" w:styleId="eop">
    <w:name w:val="eop"/>
    <w:rsid w:val="00782BA4"/>
  </w:style>
  <w:style w:type="paragraph" w:customStyle="1" w:styleId="paragraph">
    <w:name w:val="paragraph"/>
    <w:basedOn w:val="a"/>
    <w:rsid w:val="00782BA4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customStyle="1" w:styleId="contextualspellingandgrammarerror">
    <w:name w:val="contextualspellingandgrammarerror"/>
    <w:rsid w:val="0078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Ковтун Надежда Георгиевна</cp:lastModifiedBy>
  <cp:revision>3</cp:revision>
  <cp:lastPrinted>2023-12-28T08:03:00Z</cp:lastPrinted>
  <dcterms:created xsi:type="dcterms:W3CDTF">2023-12-28T08:01:00Z</dcterms:created>
  <dcterms:modified xsi:type="dcterms:W3CDTF">2023-12-28T08:05:00Z</dcterms:modified>
</cp:coreProperties>
</file>