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B28EB" w:rsidRPr="00616ABF" w:rsidRDefault="003B2C25" w:rsidP="00032D20">
      <w:pPr>
        <w:jc w:val="center"/>
        <w:rPr>
          <w:sz w:val="10"/>
          <w:szCs w:val="10"/>
        </w:rPr>
      </w:pPr>
      <w:r>
        <w:rPr>
          <w:noProof/>
          <w:lang w:eastAsia="ru-RU"/>
        </w:rPr>
        <w:drawing>
          <wp:inline distT="0" distB="0" distL="0" distR="0">
            <wp:extent cx="457200" cy="6400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7200" cy="640080"/>
                    </a:xfrm>
                    <a:prstGeom prst="rect">
                      <a:avLst/>
                    </a:prstGeom>
                    <a:solidFill>
                      <a:srgbClr val="FFFFFF"/>
                    </a:solidFill>
                    <a:ln w="9525">
                      <a:noFill/>
                      <a:miter lim="800000"/>
                      <a:headEnd/>
                      <a:tailEnd/>
                    </a:ln>
                  </pic:spPr>
                </pic:pic>
              </a:graphicData>
            </a:graphic>
          </wp:inline>
        </w:drawing>
      </w:r>
    </w:p>
    <w:p w:rsidR="000B28EB" w:rsidRPr="00616ABF" w:rsidRDefault="000B28EB" w:rsidP="00032D20">
      <w:pPr>
        <w:jc w:val="center"/>
        <w:rPr>
          <w:sz w:val="10"/>
          <w:szCs w:val="10"/>
        </w:rPr>
      </w:pPr>
    </w:p>
    <w:p w:rsidR="000B28EB" w:rsidRPr="00032D20" w:rsidRDefault="005F734E" w:rsidP="00032D20">
      <w:pPr>
        <w:jc w:val="center"/>
        <w:rPr>
          <w:b/>
          <w:caps/>
          <w:sz w:val="28"/>
        </w:rPr>
      </w:pPr>
      <w:r w:rsidRPr="00032D20">
        <w:rPr>
          <w:b/>
          <w:caps/>
          <w:sz w:val="28"/>
        </w:rPr>
        <w:t>администрация</w:t>
      </w:r>
      <w:r w:rsidR="009F4985" w:rsidRPr="00032D20">
        <w:rPr>
          <w:b/>
          <w:caps/>
          <w:sz w:val="28"/>
        </w:rPr>
        <w:t xml:space="preserve"> города азова</w:t>
      </w:r>
    </w:p>
    <w:p w:rsidR="000B28EB" w:rsidRPr="00032D20" w:rsidRDefault="000B28EB" w:rsidP="00032D20">
      <w:pPr>
        <w:jc w:val="center"/>
        <w:rPr>
          <w:b/>
          <w:caps/>
          <w:sz w:val="24"/>
        </w:rPr>
      </w:pPr>
    </w:p>
    <w:p w:rsidR="000B28EB" w:rsidRPr="00910B72" w:rsidRDefault="000B28EB" w:rsidP="00032D20">
      <w:pPr>
        <w:jc w:val="center"/>
        <w:rPr>
          <w:caps/>
          <w:sz w:val="16"/>
        </w:rPr>
      </w:pPr>
    </w:p>
    <w:p w:rsidR="000B28EB" w:rsidRPr="00032D20" w:rsidRDefault="000B28EB" w:rsidP="00032D20">
      <w:pPr>
        <w:jc w:val="center"/>
        <w:rPr>
          <w:b/>
          <w:caps/>
          <w:sz w:val="28"/>
        </w:rPr>
      </w:pPr>
      <w:r w:rsidRPr="00032D20">
        <w:rPr>
          <w:b/>
          <w:caps/>
          <w:sz w:val="28"/>
        </w:rPr>
        <w:t>постановление</w:t>
      </w:r>
    </w:p>
    <w:p w:rsidR="000B28EB" w:rsidRPr="00910B72" w:rsidRDefault="000B28EB" w:rsidP="001E0B79">
      <w:pPr>
        <w:jc w:val="center"/>
        <w:rPr>
          <w:caps/>
          <w:sz w:val="28"/>
        </w:rPr>
      </w:pPr>
    </w:p>
    <w:p w:rsidR="000B28EB" w:rsidRPr="00841D10" w:rsidRDefault="00841D10" w:rsidP="00841D10">
      <w:pPr>
        <w:ind w:right="4251"/>
        <w:rPr>
          <w:sz w:val="40"/>
        </w:rPr>
      </w:pPr>
      <w:r w:rsidRPr="00841D10">
        <w:rPr>
          <w:sz w:val="28"/>
        </w:rPr>
        <w:t>14.12.2023</w:t>
      </w:r>
      <w:r>
        <w:rPr>
          <w:sz w:val="28"/>
        </w:rPr>
        <w:t xml:space="preserve">                                           № 995</w:t>
      </w:r>
    </w:p>
    <w:p w:rsidR="000B28EB" w:rsidRPr="00910B72" w:rsidRDefault="000B28EB" w:rsidP="001E0B79">
      <w:pPr>
        <w:jc w:val="center"/>
        <w:rPr>
          <w:sz w:val="28"/>
        </w:rPr>
      </w:pPr>
    </w:p>
    <w:p w:rsidR="00E87B05" w:rsidRPr="00616ABF" w:rsidRDefault="00E87B05" w:rsidP="00032D20">
      <w:pPr>
        <w:tabs>
          <w:tab w:val="left" w:pos="4536"/>
        </w:tabs>
        <w:ind w:right="4676"/>
        <w:jc w:val="both"/>
        <w:rPr>
          <w:bCs/>
          <w:sz w:val="28"/>
        </w:rPr>
      </w:pPr>
      <w:r w:rsidRPr="00616ABF">
        <w:rPr>
          <w:bCs/>
          <w:sz w:val="28"/>
        </w:rPr>
        <w:t>О внесении изменений в постановлени</w:t>
      </w:r>
      <w:r w:rsidR="00032D20">
        <w:rPr>
          <w:bCs/>
          <w:sz w:val="28"/>
        </w:rPr>
        <w:t>е Администрации города Азова от </w:t>
      </w:r>
      <w:r w:rsidRPr="00616ABF">
        <w:rPr>
          <w:bCs/>
          <w:sz w:val="28"/>
        </w:rPr>
        <w:t>13.11.2018 № 2476</w:t>
      </w:r>
    </w:p>
    <w:p w:rsidR="00E87B05" w:rsidRPr="00032D20" w:rsidRDefault="00E87B05" w:rsidP="001E0B79">
      <w:pPr>
        <w:autoSpaceDE w:val="0"/>
        <w:autoSpaceDN w:val="0"/>
        <w:adjustRightInd w:val="0"/>
        <w:rPr>
          <w:b/>
          <w:bCs/>
          <w:sz w:val="28"/>
          <w:szCs w:val="18"/>
        </w:rPr>
      </w:pPr>
    </w:p>
    <w:p w:rsidR="00BC5AED" w:rsidRPr="00616ABF" w:rsidRDefault="00BC5AED" w:rsidP="001E0B79">
      <w:pPr>
        <w:ind w:firstLine="709"/>
        <w:jc w:val="both"/>
        <w:outlineLvl w:val="0"/>
        <w:rPr>
          <w:sz w:val="28"/>
          <w:szCs w:val="28"/>
        </w:rPr>
      </w:pPr>
      <w:r w:rsidRPr="00616ABF">
        <w:rPr>
          <w:sz w:val="28"/>
          <w:szCs w:val="28"/>
        </w:rPr>
        <w:t>В соответствии с постановление</w:t>
      </w:r>
      <w:r w:rsidR="00032D20">
        <w:rPr>
          <w:sz w:val="28"/>
          <w:szCs w:val="28"/>
        </w:rPr>
        <w:t>м Администрации города Азова от </w:t>
      </w:r>
      <w:r w:rsidRPr="00616ABF">
        <w:rPr>
          <w:sz w:val="28"/>
          <w:szCs w:val="28"/>
        </w:rPr>
        <w:t xml:space="preserve">10.08.2018 №1805 «Об утверждении Порядка разработки, реализации и оценки эффективности муниципальных программ города Азова», постановлением Администрации города Азова от </w:t>
      </w:r>
      <w:r w:rsidR="00A7141E">
        <w:rPr>
          <w:sz w:val="28"/>
          <w:szCs w:val="28"/>
        </w:rPr>
        <w:t>07</w:t>
      </w:r>
      <w:r w:rsidRPr="00616ABF">
        <w:rPr>
          <w:sz w:val="28"/>
          <w:szCs w:val="28"/>
        </w:rPr>
        <w:t>.06.202</w:t>
      </w:r>
      <w:r w:rsidR="00A7141E">
        <w:rPr>
          <w:sz w:val="28"/>
          <w:szCs w:val="28"/>
        </w:rPr>
        <w:t>3</w:t>
      </w:r>
      <w:r w:rsidRPr="00616ABF">
        <w:rPr>
          <w:sz w:val="28"/>
          <w:szCs w:val="28"/>
        </w:rPr>
        <w:t xml:space="preserve"> № </w:t>
      </w:r>
      <w:r w:rsidR="00A7141E">
        <w:rPr>
          <w:sz w:val="28"/>
          <w:szCs w:val="28"/>
        </w:rPr>
        <w:t>443</w:t>
      </w:r>
      <w:r w:rsidRPr="00616ABF">
        <w:rPr>
          <w:sz w:val="28"/>
          <w:szCs w:val="28"/>
        </w:rPr>
        <w:t xml:space="preserve"> «Об утверждении Порядка и сроков </w:t>
      </w:r>
      <w:proofErr w:type="gramStart"/>
      <w:r w:rsidRPr="00616ABF">
        <w:rPr>
          <w:sz w:val="28"/>
          <w:szCs w:val="28"/>
        </w:rPr>
        <w:t>составления проекта бюджета города Азова</w:t>
      </w:r>
      <w:proofErr w:type="gramEnd"/>
      <w:r w:rsidRPr="00616ABF">
        <w:rPr>
          <w:sz w:val="28"/>
          <w:szCs w:val="28"/>
        </w:rPr>
        <w:t xml:space="preserve"> на 202</w:t>
      </w:r>
      <w:r w:rsidR="00A7141E">
        <w:rPr>
          <w:sz w:val="28"/>
          <w:szCs w:val="28"/>
        </w:rPr>
        <w:t>4</w:t>
      </w:r>
      <w:r w:rsidRPr="00616ABF">
        <w:rPr>
          <w:sz w:val="28"/>
          <w:szCs w:val="28"/>
        </w:rPr>
        <w:t xml:space="preserve"> год и на плановый период 202</w:t>
      </w:r>
      <w:r w:rsidR="00A7141E">
        <w:rPr>
          <w:sz w:val="28"/>
          <w:szCs w:val="28"/>
        </w:rPr>
        <w:t>5</w:t>
      </w:r>
      <w:r w:rsidRPr="00616ABF">
        <w:rPr>
          <w:sz w:val="28"/>
          <w:szCs w:val="28"/>
        </w:rPr>
        <w:t xml:space="preserve"> и 202</w:t>
      </w:r>
      <w:r w:rsidR="00A7141E">
        <w:rPr>
          <w:sz w:val="28"/>
          <w:szCs w:val="28"/>
        </w:rPr>
        <w:t>6</w:t>
      </w:r>
      <w:r w:rsidRPr="00616ABF">
        <w:rPr>
          <w:sz w:val="28"/>
          <w:szCs w:val="28"/>
        </w:rPr>
        <w:t xml:space="preserve"> годов», </w:t>
      </w:r>
    </w:p>
    <w:p w:rsidR="00BC5AED" w:rsidRPr="00616ABF" w:rsidRDefault="00BC5AED" w:rsidP="001E0B79">
      <w:pPr>
        <w:ind w:firstLine="697"/>
        <w:jc w:val="both"/>
        <w:rPr>
          <w:sz w:val="28"/>
          <w:szCs w:val="28"/>
        </w:rPr>
      </w:pPr>
    </w:p>
    <w:p w:rsidR="00BC5AED" w:rsidRPr="00616ABF" w:rsidRDefault="00BC5AED" w:rsidP="001E0B79">
      <w:pPr>
        <w:autoSpaceDE w:val="0"/>
        <w:autoSpaceDN w:val="0"/>
        <w:adjustRightInd w:val="0"/>
        <w:jc w:val="center"/>
        <w:rPr>
          <w:sz w:val="28"/>
          <w:szCs w:val="28"/>
        </w:rPr>
      </w:pPr>
      <w:r w:rsidRPr="00616ABF">
        <w:rPr>
          <w:sz w:val="28"/>
          <w:szCs w:val="28"/>
        </w:rPr>
        <w:t>ПОСТАНОВЛЯЮ:</w:t>
      </w:r>
    </w:p>
    <w:p w:rsidR="00BC5AED" w:rsidRPr="00032D20" w:rsidRDefault="00BC5AED" w:rsidP="001E0B79">
      <w:pPr>
        <w:autoSpaceDE w:val="0"/>
        <w:autoSpaceDN w:val="0"/>
        <w:adjustRightInd w:val="0"/>
        <w:ind w:firstLine="720"/>
        <w:jc w:val="center"/>
        <w:rPr>
          <w:sz w:val="28"/>
        </w:rPr>
      </w:pPr>
    </w:p>
    <w:p w:rsidR="00BC5AED" w:rsidRPr="00616ABF" w:rsidRDefault="00032D20" w:rsidP="001E0B79">
      <w:pPr>
        <w:pStyle w:val="Postan"/>
        <w:spacing w:line="216" w:lineRule="auto"/>
        <w:ind w:firstLine="720"/>
        <w:jc w:val="both"/>
      </w:pPr>
      <w:r>
        <w:t>1. </w:t>
      </w:r>
      <w:r w:rsidR="00BC5AED" w:rsidRPr="00616ABF">
        <w:t xml:space="preserve">Внести в приложение №1 к постановлению Администрации города Азова от </w:t>
      </w:r>
      <w:r w:rsidR="00BC5AED" w:rsidRPr="00616ABF">
        <w:rPr>
          <w:bCs/>
        </w:rPr>
        <w:t>13.11.2018 № 2476</w:t>
      </w:r>
      <w:r w:rsidR="00BC5AED" w:rsidRPr="00616ABF">
        <w:t xml:space="preserve"> «Об утверждении муниципальной программы города Азова «Развитие здравоохранения в городе Азове» изменения согласно приложению.</w:t>
      </w:r>
    </w:p>
    <w:p w:rsidR="00BC5AED" w:rsidRPr="00616ABF" w:rsidRDefault="00032D20" w:rsidP="001E0B79">
      <w:pPr>
        <w:autoSpaceDE w:val="0"/>
        <w:autoSpaceDN w:val="0"/>
        <w:adjustRightInd w:val="0"/>
        <w:ind w:firstLine="720"/>
        <w:jc w:val="both"/>
        <w:rPr>
          <w:sz w:val="28"/>
          <w:szCs w:val="28"/>
        </w:rPr>
      </w:pPr>
      <w:r>
        <w:rPr>
          <w:sz w:val="28"/>
          <w:szCs w:val="28"/>
        </w:rPr>
        <w:t>2. </w:t>
      </w:r>
      <w:r w:rsidR="00BC5AED" w:rsidRPr="00616ABF">
        <w:rPr>
          <w:sz w:val="28"/>
          <w:szCs w:val="28"/>
        </w:rPr>
        <w:t>Настоящее   постановление   подлежит   официальному опубликованию, вступает в силу со дня его</w:t>
      </w:r>
      <w:r w:rsidR="00910B72">
        <w:rPr>
          <w:sz w:val="28"/>
          <w:szCs w:val="28"/>
        </w:rPr>
        <w:t xml:space="preserve"> официального опубликования, но </w:t>
      </w:r>
      <w:r w:rsidR="00BC5AED" w:rsidRPr="00616ABF">
        <w:rPr>
          <w:sz w:val="28"/>
          <w:szCs w:val="28"/>
        </w:rPr>
        <w:t>не ранее 1 января 202</w:t>
      </w:r>
      <w:r w:rsidR="00A7141E">
        <w:rPr>
          <w:sz w:val="28"/>
          <w:szCs w:val="28"/>
        </w:rPr>
        <w:t>4</w:t>
      </w:r>
      <w:r w:rsidR="00BC5AED" w:rsidRPr="00616ABF">
        <w:rPr>
          <w:sz w:val="28"/>
          <w:szCs w:val="28"/>
        </w:rPr>
        <w:t xml:space="preserve"> г., и распространяется на правоотношения, возникающие начиная с составления проекта бюджета города Азова на 202</w:t>
      </w:r>
      <w:r w:rsidR="00A7141E">
        <w:rPr>
          <w:sz w:val="28"/>
          <w:szCs w:val="28"/>
        </w:rPr>
        <w:t>4</w:t>
      </w:r>
      <w:r w:rsidR="00BC5AED" w:rsidRPr="00616ABF">
        <w:rPr>
          <w:sz w:val="28"/>
          <w:szCs w:val="28"/>
        </w:rPr>
        <w:t xml:space="preserve"> год и на плановый период 202</w:t>
      </w:r>
      <w:r w:rsidR="00A7141E">
        <w:rPr>
          <w:sz w:val="28"/>
          <w:szCs w:val="28"/>
        </w:rPr>
        <w:t>5</w:t>
      </w:r>
      <w:r w:rsidR="00BC5AED" w:rsidRPr="00616ABF">
        <w:rPr>
          <w:sz w:val="28"/>
          <w:szCs w:val="28"/>
        </w:rPr>
        <w:t xml:space="preserve"> и 202</w:t>
      </w:r>
      <w:r w:rsidR="00A7141E">
        <w:rPr>
          <w:sz w:val="28"/>
          <w:szCs w:val="28"/>
        </w:rPr>
        <w:t>6</w:t>
      </w:r>
      <w:r w:rsidR="00BC5AED" w:rsidRPr="00616ABF">
        <w:rPr>
          <w:sz w:val="28"/>
          <w:szCs w:val="28"/>
        </w:rPr>
        <w:t xml:space="preserve"> годов.</w:t>
      </w:r>
    </w:p>
    <w:p w:rsidR="00BC5AED" w:rsidRPr="00616ABF" w:rsidRDefault="00032D20" w:rsidP="001E0B79">
      <w:pPr>
        <w:autoSpaceDE w:val="0"/>
        <w:autoSpaceDN w:val="0"/>
        <w:adjustRightInd w:val="0"/>
        <w:ind w:firstLine="720"/>
        <w:jc w:val="both"/>
        <w:rPr>
          <w:sz w:val="28"/>
          <w:szCs w:val="28"/>
        </w:rPr>
      </w:pPr>
      <w:r>
        <w:rPr>
          <w:sz w:val="28"/>
          <w:szCs w:val="28"/>
        </w:rPr>
        <w:t>3. </w:t>
      </w:r>
      <w:r w:rsidR="00BC5AED" w:rsidRPr="00616ABF">
        <w:rPr>
          <w:sz w:val="28"/>
          <w:szCs w:val="28"/>
        </w:rPr>
        <w:t>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w:t>
      </w:r>
    </w:p>
    <w:p w:rsidR="00BC5AED" w:rsidRPr="00616ABF" w:rsidRDefault="00032D20" w:rsidP="001E0B79">
      <w:pPr>
        <w:autoSpaceDE w:val="0"/>
        <w:autoSpaceDN w:val="0"/>
        <w:adjustRightInd w:val="0"/>
        <w:ind w:firstLine="720"/>
        <w:jc w:val="both"/>
        <w:rPr>
          <w:sz w:val="28"/>
          <w:szCs w:val="28"/>
        </w:rPr>
      </w:pPr>
      <w:r>
        <w:rPr>
          <w:sz w:val="28"/>
          <w:szCs w:val="28"/>
        </w:rPr>
        <w:t>4. </w:t>
      </w:r>
      <w:r w:rsidR="00BC5AED" w:rsidRPr="00616ABF">
        <w:rPr>
          <w:sz w:val="28"/>
          <w:szCs w:val="28"/>
        </w:rPr>
        <w:t>Контроль за исполнением постановления возл</w:t>
      </w:r>
      <w:r w:rsidR="006D7997">
        <w:rPr>
          <w:sz w:val="28"/>
          <w:szCs w:val="28"/>
        </w:rPr>
        <w:t>ожить на заместителя главы а</w:t>
      </w:r>
      <w:r w:rsidR="00BC5AED" w:rsidRPr="00616ABF">
        <w:rPr>
          <w:sz w:val="28"/>
          <w:szCs w:val="28"/>
        </w:rPr>
        <w:t xml:space="preserve">дминистрации по социальным вопросам – директора Департамента социального развития </w:t>
      </w:r>
      <w:proofErr w:type="gramStart"/>
      <w:r w:rsidR="00BC5AED" w:rsidRPr="00616ABF">
        <w:rPr>
          <w:sz w:val="28"/>
          <w:szCs w:val="28"/>
        </w:rPr>
        <w:t>г</w:t>
      </w:r>
      <w:proofErr w:type="gramEnd"/>
      <w:r w:rsidR="00BC5AED" w:rsidRPr="00616ABF">
        <w:rPr>
          <w:sz w:val="28"/>
          <w:szCs w:val="28"/>
        </w:rPr>
        <w:t>. Азова</w:t>
      </w:r>
      <w:r w:rsidR="006D7997">
        <w:rPr>
          <w:sz w:val="28"/>
          <w:szCs w:val="28"/>
        </w:rPr>
        <w:t xml:space="preserve"> </w:t>
      </w:r>
      <w:proofErr w:type="spellStart"/>
      <w:r w:rsidR="006D7997">
        <w:rPr>
          <w:sz w:val="28"/>
          <w:szCs w:val="28"/>
        </w:rPr>
        <w:t>Давлятову</w:t>
      </w:r>
      <w:proofErr w:type="spellEnd"/>
      <w:r w:rsidR="006D7997">
        <w:rPr>
          <w:sz w:val="28"/>
          <w:szCs w:val="28"/>
        </w:rPr>
        <w:t xml:space="preserve"> С.В</w:t>
      </w:r>
      <w:r w:rsidR="00BC5AED" w:rsidRPr="00616ABF">
        <w:rPr>
          <w:sz w:val="28"/>
          <w:szCs w:val="28"/>
        </w:rPr>
        <w:t>.</w:t>
      </w:r>
    </w:p>
    <w:p w:rsidR="00E87B05" w:rsidRPr="00616ABF" w:rsidRDefault="00E87B05" w:rsidP="00032D20">
      <w:pPr>
        <w:autoSpaceDE w:val="0"/>
        <w:autoSpaceDN w:val="0"/>
        <w:adjustRightInd w:val="0"/>
        <w:jc w:val="both"/>
        <w:rPr>
          <w:sz w:val="28"/>
          <w:szCs w:val="28"/>
        </w:rPr>
      </w:pPr>
    </w:p>
    <w:p w:rsidR="00E87B05" w:rsidRPr="00616ABF" w:rsidRDefault="00E87B05" w:rsidP="00032D20">
      <w:pPr>
        <w:rPr>
          <w:sz w:val="28"/>
        </w:rPr>
      </w:pPr>
      <w:r w:rsidRPr="00616ABF">
        <w:rPr>
          <w:sz w:val="28"/>
        </w:rPr>
        <w:t>Глава Администрации</w:t>
      </w:r>
    </w:p>
    <w:p w:rsidR="00E87B05" w:rsidRPr="00616ABF" w:rsidRDefault="00E87B05" w:rsidP="00032D20">
      <w:pPr>
        <w:rPr>
          <w:sz w:val="28"/>
        </w:rPr>
      </w:pPr>
      <w:r w:rsidRPr="00616ABF">
        <w:rPr>
          <w:sz w:val="28"/>
        </w:rPr>
        <w:t>города Азова</w:t>
      </w:r>
      <w:r w:rsidR="00032D20">
        <w:rPr>
          <w:sz w:val="28"/>
        </w:rPr>
        <w:t xml:space="preserve">                                                                                   </w:t>
      </w:r>
      <w:r w:rsidRPr="00616ABF">
        <w:rPr>
          <w:sz w:val="28"/>
        </w:rPr>
        <w:t>В.В. Ращупкин</w:t>
      </w:r>
    </w:p>
    <w:p w:rsidR="00E87B05" w:rsidRDefault="00EE102D" w:rsidP="00032D20">
      <w:pPr>
        <w:tabs>
          <w:tab w:val="left" w:pos="6840"/>
        </w:tabs>
        <w:spacing w:line="216" w:lineRule="auto"/>
        <w:jc w:val="both"/>
        <w:rPr>
          <w:sz w:val="28"/>
        </w:rPr>
      </w:pPr>
      <w:r>
        <w:rPr>
          <w:sz w:val="28"/>
        </w:rPr>
        <w:t>Верно</w:t>
      </w:r>
    </w:p>
    <w:p w:rsidR="00EE102D" w:rsidRPr="00616ABF" w:rsidRDefault="00EE102D" w:rsidP="00032D20">
      <w:pPr>
        <w:tabs>
          <w:tab w:val="left" w:pos="6840"/>
        </w:tabs>
        <w:spacing w:line="216" w:lineRule="auto"/>
        <w:jc w:val="both"/>
        <w:rPr>
          <w:sz w:val="28"/>
        </w:rPr>
      </w:pPr>
      <w:r>
        <w:rPr>
          <w:sz w:val="28"/>
        </w:rPr>
        <w:t>Начальник общего отдела                                                           В.А. Жигайлова</w:t>
      </w:r>
    </w:p>
    <w:p w:rsidR="00E87B05" w:rsidRPr="00616ABF" w:rsidRDefault="00E87B05" w:rsidP="001E0B79">
      <w:pPr>
        <w:tabs>
          <w:tab w:val="left" w:pos="6840"/>
        </w:tabs>
        <w:spacing w:line="216" w:lineRule="auto"/>
        <w:jc w:val="both"/>
        <w:rPr>
          <w:sz w:val="28"/>
        </w:rPr>
      </w:pPr>
      <w:r w:rsidRPr="00616ABF">
        <w:rPr>
          <w:sz w:val="28"/>
        </w:rPr>
        <w:t xml:space="preserve">Постановление вносит </w:t>
      </w:r>
    </w:p>
    <w:p w:rsidR="00E87B05" w:rsidRPr="00616ABF" w:rsidRDefault="006D7997" w:rsidP="001E0B79">
      <w:pPr>
        <w:tabs>
          <w:tab w:val="left" w:pos="6840"/>
        </w:tabs>
        <w:spacing w:line="216" w:lineRule="auto"/>
        <w:jc w:val="both"/>
        <w:rPr>
          <w:sz w:val="28"/>
        </w:rPr>
      </w:pPr>
      <w:r>
        <w:rPr>
          <w:sz w:val="28"/>
          <w:szCs w:val="28"/>
        </w:rPr>
        <w:t>Заместитель главы а</w:t>
      </w:r>
      <w:r w:rsidR="00E87B05" w:rsidRPr="00616ABF">
        <w:rPr>
          <w:sz w:val="28"/>
          <w:szCs w:val="28"/>
        </w:rPr>
        <w:t xml:space="preserve">дминистрации по социальным вопросам – директор Департамента социального развития </w:t>
      </w:r>
      <w:proofErr w:type="gramStart"/>
      <w:r w:rsidR="00E87B05" w:rsidRPr="00616ABF">
        <w:rPr>
          <w:sz w:val="28"/>
          <w:szCs w:val="28"/>
        </w:rPr>
        <w:t>г</w:t>
      </w:r>
      <w:proofErr w:type="gramEnd"/>
      <w:r w:rsidR="00E87B05" w:rsidRPr="00616ABF">
        <w:rPr>
          <w:sz w:val="28"/>
          <w:szCs w:val="28"/>
        </w:rPr>
        <w:t>. Азова</w:t>
      </w:r>
    </w:p>
    <w:p w:rsidR="00E87B05" w:rsidRPr="00616ABF" w:rsidRDefault="00E87B05" w:rsidP="001E0B79">
      <w:pPr>
        <w:tabs>
          <w:tab w:val="left" w:pos="6840"/>
        </w:tabs>
        <w:spacing w:line="216" w:lineRule="auto"/>
        <w:ind w:left="4820"/>
        <w:jc w:val="center"/>
        <w:rPr>
          <w:sz w:val="28"/>
          <w:szCs w:val="28"/>
        </w:rPr>
      </w:pPr>
      <w:r w:rsidRPr="00616ABF">
        <w:rPr>
          <w:sz w:val="28"/>
          <w:szCs w:val="28"/>
        </w:rPr>
        <w:br w:type="page"/>
      </w:r>
      <w:r w:rsidRPr="00616ABF">
        <w:rPr>
          <w:sz w:val="28"/>
          <w:szCs w:val="28"/>
        </w:rPr>
        <w:lastRenderedPageBreak/>
        <w:t xml:space="preserve">Приложение </w:t>
      </w:r>
    </w:p>
    <w:p w:rsidR="00E87B05" w:rsidRPr="00616ABF" w:rsidRDefault="00E87B05" w:rsidP="001E0B79">
      <w:pPr>
        <w:ind w:left="4820"/>
        <w:jc w:val="center"/>
        <w:outlineLvl w:val="0"/>
        <w:rPr>
          <w:sz w:val="28"/>
          <w:szCs w:val="28"/>
        </w:rPr>
      </w:pPr>
      <w:r w:rsidRPr="00616ABF">
        <w:rPr>
          <w:sz w:val="28"/>
          <w:szCs w:val="28"/>
        </w:rPr>
        <w:t>к постановлению</w:t>
      </w:r>
    </w:p>
    <w:p w:rsidR="00E87B05" w:rsidRPr="00616ABF" w:rsidRDefault="00E87B05" w:rsidP="001E0B79">
      <w:pPr>
        <w:ind w:left="4820"/>
        <w:jc w:val="center"/>
        <w:outlineLvl w:val="0"/>
        <w:rPr>
          <w:sz w:val="28"/>
          <w:szCs w:val="28"/>
        </w:rPr>
      </w:pPr>
      <w:r w:rsidRPr="00616ABF">
        <w:rPr>
          <w:sz w:val="28"/>
          <w:szCs w:val="28"/>
        </w:rPr>
        <w:t>Администрации города Азова</w:t>
      </w:r>
    </w:p>
    <w:p w:rsidR="00E87B05" w:rsidRPr="00616ABF" w:rsidRDefault="00E87B05" w:rsidP="001E0B79">
      <w:pPr>
        <w:ind w:left="4820"/>
        <w:jc w:val="center"/>
        <w:outlineLvl w:val="0"/>
        <w:rPr>
          <w:sz w:val="28"/>
          <w:szCs w:val="28"/>
        </w:rPr>
      </w:pPr>
      <w:r w:rsidRPr="00616ABF">
        <w:rPr>
          <w:sz w:val="28"/>
          <w:szCs w:val="28"/>
        </w:rPr>
        <w:t xml:space="preserve">от </w:t>
      </w:r>
      <w:r w:rsidR="00841D10">
        <w:rPr>
          <w:sz w:val="28"/>
          <w:szCs w:val="28"/>
        </w:rPr>
        <w:t>14.12.2023</w:t>
      </w:r>
      <w:r w:rsidRPr="00616ABF">
        <w:rPr>
          <w:sz w:val="28"/>
          <w:szCs w:val="28"/>
        </w:rPr>
        <w:t xml:space="preserve"> № </w:t>
      </w:r>
      <w:r w:rsidR="00841D10">
        <w:rPr>
          <w:sz w:val="28"/>
          <w:szCs w:val="28"/>
        </w:rPr>
        <w:t>995</w:t>
      </w:r>
    </w:p>
    <w:p w:rsidR="00E87B05" w:rsidRPr="00616ABF" w:rsidRDefault="00E87B05" w:rsidP="001E0B79">
      <w:pPr>
        <w:jc w:val="right"/>
        <w:outlineLvl w:val="0"/>
        <w:rPr>
          <w:sz w:val="28"/>
          <w:szCs w:val="28"/>
        </w:rPr>
      </w:pPr>
    </w:p>
    <w:p w:rsidR="006E10A1" w:rsidRPr="00616ABF" w:rsidRDefault="006E10A1" w:rsidP="001E0B79">
      <w:pPr>
        <w:jc w:val="right"/>
        <w:outlineLvl w:val="0"/>
        <w:rPr>
          <w:sz w:val="28"/>
          <w:szCs w:val="28"/>
        </w:rPr>
      </w:pPr>
    </w:p>
    <w:p w:rsidR="00E87B05" w:rsidRPr="00616ABF" w:rsidRDefault="00E87B05" w:rsidP="001E0B79">
      <w:pPr>
        <w:jc w:val="center"/>
        <w:rPr>
          <w:sz w:val="28"/>
          <w:szCs w:val="28"/>
        </w:rPr>
      </w:pPr>
      <w:r w:rsidRPr="00616ABF">
        <w:rPr>
          <w:sz w:val="28"/>
          <w:szCs w:val="28"/>
        </w:rPr>
        <w:t>Изменения, вносимые в приложение № 1 к постановлению Администрации города Азова от 13.11.2018 № 2476 «Об утверждении муниципальной программы города Азова «Развитие здравоохранения в городе Азове».</w:t>
      </w:r>
    </w:p>
    <w:p w:rsidR="00E87B05" w:rsidRPr="00616ABF" w:rsidRDefault="00E87B05" w:rsidP="001E0B79">
      <w:pPr>
        <w:jc w:val="center"/>
        <w:rPr>
          <w:sz w:val="28"/>
          <w:szCs w:val="28"/>
        </w:rPr>
      </w:pPr>
    </w:p>
    <w:p w:rsidR="00BC6FB9" w:rsidRPr="00616ABF" w:rsidRDefault="00BC6FB9" w:rsidP="00A7141E">
      <w:pPr>
        <w:ind w:left="720"/>
        <w:jc w:val="both"/>
        <w:rPr>
          <w:sz w:val="28"/>
          <w:szCs w:val="28"/>
        </w:rPr>
      </w:pPr>
    </w:p>
    <w:p w:rsidR="00345154" w:rsidRPr="00616ABF" w:rsidRDefault="00BC6FB9" w:rsidP="00BC6FB9">
      <w:pPr>
        <w:numPr>
          <w:ilvl w:val="0"/>
          <w:numId w:val="27"/>
        </w:numPr>
        <w:ind w:left="709" w:hanging="283"/>
        <w:jc w:val="both"/>
        <w:rPr>
          <w:sz w:val="28"/>
          <w:szCs w:val="28"/>
        </w:rPr>
      </w:pPr>
      <w:r w:rsidRPr="00616ABF">
        <w:rPr>
          <w:sz w:val="28"/>
          <w:szCs w:val="28"/>
        </w:rPr>
        <w:t xml:space="preserve"> </w:t>
      </w:r>
      <w:r w:rsidR="00345154" w:rsidRPr="00616ABF">
        <w:rPr>
          <w:sz w:val="28"/>
          <w:szCs w:val="28"/>
        </w:rPr>
        <w:t>Подраздел «Ресурсное обеспечение муниципальной программы города Азова» Паспорт</w:t>
      </w:r>
      <w:r w:rsidR="000332FA">
        <w:rPr>
          <w:sz w:val="28"/>
          <w:szCs w:val="28"/>
        </w:rPr>
        <w:t>а</w:t>
      </w:r>
      <w:r w:rsidR="00345154" w:rsidRPr="00616ABF">
        <w:rPr>
          <w:sz w:val="28"/>
          <w:szCs w:val="28"/>
        </w:rPr>
        <w:t xml:space="preserve"> программы «Развитие здравоохранения в городе Азове» изложить в следующей редакции:</w:t>
      </w:r>
    </w:p>
    <w:p w:rsidR="00345154" w:rsidRPr="00616ABF" w:rsidRDefault="00345154" w:rsidP="001E0B79">
      <w:pPr>
        <w:ind w:left="720"/>
        <w:rPr>
          <w:sz w:val="28"/>
          <w:szCs w:val="28"/>
        </w:rPr>
      </w:pPr>
    </w:p>
    <w:tbl>
      <w:tblPr>
        <w:tblW w:w="8931" w:type="dxa"/>
        <w:tblInd w:w="28" w:type="dxa"/>
        <w:tblLayout w:type="fixed"/>
        <w:tblCellMar>
          <w:left w:w="28" w:type="dxa"/>
          <w:right w:w="28" w:type="dxa"/>
        </w:tblCellMar>
        <w:tblLook w:val="0000"/>
      </w:tblPr>
      <w:tblGrid>
        <w:gridCol w:w="2296"/>
        <w:gridCol w:w="426"/>
        <w:gridCol w:w="6209"/>
      </w:tblGrid>
      <w:tr w:rsidR="00716C52" w:rsidRPr="00616ABF" w:rsidTr="00535615">
        <w:tc>
          <w:tcPr>
            <w:tcW w:w="2296" w:type="dxa"/>
            <w:shd w:val="clear" w:color="auto" w:fill="auto"/>
          </w:tcPr>
          <w:p w:rsidR="00716C52" w:rsidRPr="00616ABF" w:rsidRDefault="00716C52" w:rsidP="00E57D6C">
            <w:pPr>
              <w:snapToGrid w:val="0"/>
              <w:rPr>
                <w:sz w:val="28"/>
                <w:szCs w:val="28"/>
              </w:rPr>
            </w:pPr>
            <w:r w:rsidRPr="00616ABF">
              <w:rPr>
                <w:sz w:val="28"/>
                <w:szCs w:val="28"/>
              </w:rPr>
              <w:t>Ресурсное обеспечение муниципальной программы города Азова</w:t>
            </w:r>
          </w:p>
        </w:tc>
        <w:tc>
          <w:tcPr>
            <w:tcW w:w="426" w:type="dxa"/>
            <w:shd w:val="clear" w:color="auto" w:fill="auto"/>
          </w:tcPr>
          <w:p w:rsidR="00716C52" w:rsidRPr="00616ABF" w:rsidRDefault="00716C52" w:rsidP="00E57D6C">
            <w:pPr>
              <w:snapToGrid w:val="0"/>
              <w:jc w:val="center"/>
              <w:rPr>
                <w:sz w:val="28"/>
                <w:szCs w:val="28"/>
              </w:rPr>
            </w:pPr>
            <w:r w:rsidRPr="00616ABF">
              <w:rPr>
                <w:kern w:val="2"/>
                <w:sz w:val="28"/>
                <w:szCs w:val="28"/>
              </w:rPr>
              <w:t>–</w:t>
            </w:r>
          </w:p>
        </w:tc>
        <w:tc>
          <w:tcPr>
            <w:tcW w:w="6209" w:type="dxa"/>
            <w:shd w:val="clear" w:color="auto" w:fill="auto"/>
          </w:tcPr>
          <w:p w:rsidR="00A7141E" w:rsidRPr="001E0B79" w:rsidRDefault="00A7141E" w:rsidP="00A7141E">
            <w:pPr>
              <w:jc w:val="both"/>
              <w:rPr>
                <w:sz w:val="28"/>
                <w:szCs w:val="28"/>
              </w:rPr>
            </w:pPr>
            <w:r w:rsidRPr="001E0B79">
              <w:rPr>
                <w:sz w:val="28"/>
                <w:szCs w:val="28"/>
              </w:rPr>
              <w:t>всего  1 </w:t>
            </w:r>
            <w:r>
              <w:rPr>
                <w:sz w:val="28"/>
                <w:szCs w:val="28"/>
              </w:rPr>
              <w:t>804 190,5</w:t>
            </w:r>
            <w:r w:rsidRPr="001E0B79">
              <w:rPr>
                <w:sz w:val="28"/>
                <w:szCs w:val="28"/>
              </w:rPr>
              <w:t xml:space="preserve"> тыс. руб., из них:</w:t>
            </w:r>
          </w:p>
          <w:p w:rsidR="00A7141E" w:rsidRPr="001E0B79" w:rsidRDefault="00A7141E" w:rsidP="00A7141E">
            <w:pPr>
              <w:jc w:val="both"/>
              <w:rPr>
                <w:sz w:val="28"/>
                <w:szCs w:val="28"/>
              </w:rPr>
            </w:pPr>
            <w:r w:rsidRPr="001E0B79">
              <w:rPr>
                <w:sz w:val="28"/>
                <w:szCs w:val="28"/>
              </w:rPr>
              <w:t>2019 год -    347 084,1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2020 год -    392 578,4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2021 год -    568 657,9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Pr>
                <w:sz w:val="28"/>
                <w:szCs w:val="28"/>
              </w:rPr>
              <w:t>2022 год -    452 818,3</w:t>
            </w:r>
            <w:r w:rsidRPr="001E0B79">
              <w:rPr>
                <w:sz w:val="28"/>
                <w:szCs w:val="28"/>
              </w:rPr>
              <w:t xml:space="preserve">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 xml:space="preserve">2023 год -   </w:t>
            </w:r>
            <w:r>
              <w:rPr>
                <w:sz w:val="28"/>
                <w:szCs w:val="28"/>
              </w:rPr>
              <w:t xml:space="preserve">   </w:t>
            </w:r>
            <w:r w:rsidRPr="001E0B79">
              <w:rPr>
                <w:sz w:val="28"/>
                <w:szCs w:val="28"/>
              </w:rPr>
              <w:t xml:space="preserve">  </w:t>
            </w:r>
            <w:r>
              <w:rPr>
                <w:sz w:val="28"/>
                <w:szCs w:val="28"/>
              </w:rPr>
              <w:t>4 632,3</w:t>
            </w:r>
            <w:r w:rsidRPr="001E0B79">
              <w:rPr>
                <w:sz w:val="28"/>
                <w:szCs w:val="28"/>
              </w:rPr>
              <w:t xml:space="preserve">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 xml:space="preserve">2024 год -    </w:t>
            </w:r>
            <w:r>
              <w:rPr>
                <w:sz w:val="28"/>
                <w:szCs w:val="28"/>
              </w:rPr>
              <w:t xml:space="preserve">   </w:t>
            </w:r>
            <w:r w:rsidRPr="001E0B79">
              <w:rPr>
                <w:sz w:val="28"/>
                <w:szCs w:val="28"/>
              </w:rPr>
              <w:t xml:space="preserve"> </w:t>
            </w:r>
            <w:r>
              <w:rPr>
                <w:sz w:val="28"/>
                <w:szCs w:val="28"/>
              </w:rPr>
              <w:t>3 632,3</w:t>
            </w:r>
            <w:r w:rsidRPr="001E0B79">
              <w:rPr>
                <w:sz w:val="28"/>
                <w:szCs w:val="28"/>
              </w:rPr>
              <w:t xml:space="preserve">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 xml:space="preserve">2025 год -   </w:t>
            </w:r>
            <w:r>
              <w:rPr>
                <w:sz w:val="28"/>
                <w:szCs w:val="28"/>
              </w:rPr>
              <w:t xml:space="preserve">   </w:t>
            </w:r>
            <w:r w:rsidRPr="001E0B79">
              <w:rPr>
                <w:sz w:val="28"/>
                <w:szCs w:val="28"/>
              </w:rPr>
              <w:t xml:space="preserve">  </w:t>
            </w:r>
            <w:r>
              <w:rPr>
                <w:sz w:val="28"/>
                <w:szCs w:val="28"/>
              </w:rPr>
              <w:t>3 298,8</w:t>
            </w:r>
            <w:r w:rsidRPr="001E0B79">
              <w:rPr>
                <w:sz w:val="28"/>
                <w:szCs w:val="28"/>
              </w:rPr>
              <w:t xml:space="preserve">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Pr>
                <w:sz w:val="28"/>
                <w:szCs w:val="28"/>
              </w:rPr>
              <w:t>2026 год -        3 298,8</w:t>
            </w:r>
            <w:r w:rsidRPr="001E0B79">
              <w:rPr>
                <w:sz w:val="28"/>
                <w:szCs w:val="28"/>
              </w:rPr>
              <w:t xml:space="preserve">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 xml:space="preserve">2027 год -  </w:t>
            </w:r>
            <w:r>
              <w:rPr>
                <w:sz w:val="28"/>
                <w:szCs w:val="28"/>
              </w:rPr>
              <w:t xml:space="preserve">   </w:t>
            </w:r>
            <w:r w:rsidRPr="001E0B79">
              <w:rPr>
                <w:sz w:val="28"/>
                <w:szCs w:val="28"/>
              </w:rPr>
              <w:t xml:space="preserve">   </w:t>
            </w:r>
            <w:r>
              <w:rPr>
                <w:sz w:val="28"/>
                <w:szCs w:val="28"/>
              </w:rPr>
              <w:t>7 047,4</w:t>
            </w:r>
            <w:r w:rsidRPr="001E0B79">
              <w:rPr>
                <w:sz w:val="28"/>
                <w:szCs w:val="28"/>
              </w:rPr>
              <w:t xml:space="preserve">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 xml:space="preserve">2028 год -  </w:t>
            </w:r>
            <w:r>
              <w:rPr>
                <w:sz w:val="28"/>
                <w:szCs w:val="28"/>
              </w:rPr>
              <w:t xml:space="preserve">   </w:t>
            </w:r>
            <w:r w:rsidRPr="001E0B79">
              <w:rPr>
                <w:sz w:val="28"/>
                <w:szCs w:val="28"/>
              </w:rPr>
              <w:t xml:space="preserve">   </w:t>
            </w:r>
            <w:r>
              <w:rPr>
                <w:sz w:val="28"/>
                <w:szCs w:val="28"/>
              </w:rPr>
              <w:t xml:space="preserve">7 047,4 </w:t>
            </w:r>
            <w:r w:rsidRPr="001E0B79">
              <w:rPr>
                <w:sz w:val="28"/>
                <w:szCs w:val="28"/>
              </w:rPr>
              <w:t>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 xml:space="preserve">2029 год -  </w:t>
            </w:r>
            <w:r>
              <w:rPr>
                <w:sz w:val="28"/>
                <w:szCs w:val="28"/>
              </w:rPr>
              <w:t xml:space="preserve">   </w:t>
            </w:r>
            <w:r w:rsidRPr="001E0B79">
              <w:rPr>
                <w:sz w:val="28"/>
                <w:szCs w:val="28"/>
              </w:rPr>
              <w:t xml:space="preserve">   </w:t>
            </w:r>
            <w:r>
              <w:rPr>
                <w:sz w:val="28"/>
                <w:szCs w:val="28"/>
              </w:rPr>
              <w:t xml:space="preserve">7 047,4 </w:t>
            </w:r>
            <w:r w:rsidRPr="001E0B79">
              <w:rPr>
                <w:sz w:val="28"/>
                <w:szCs w:val="28"/>
              </w:rPr>
              <w:t>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 xml:space="preserve">2030 год - </w:t>
            </w:r>
            <w:r>
              <w:rPr>
                <w:sz w:val="28"/>
                <w:szCs w:val="28"/>
              </w:rPr>
              <w:t xml:space="preserve">   </w:t>
            </w:r>
            <w:r w:rsidRPr="001E0B79">
              <w:rPr>
                <w:sz w:val="28"/>
                <w:szCs w:val="28"/>
              </w:rPr>
              <w:t xml:space="preserve">    </w:t>
            </w:r>
            <w:r>
              <w:rPr>
                <w:sz w:val="28"/>
                <w:szCs w:val="28"/>
              </w:rPr>
              <w:t>7 047,4</w:t>
            </w:r>
            <w:r w:rsidRPr="001E0B79">
              <w:rPr>
                <w:sz w:val="28"/>
                <w:szCs w:val="28"/>
              </w:rPr>
              <w:t xml:space="preserve">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в том числе:</w:t>
            </w:r>
          </w:p>
          <w:p w:rsidR="00A7141E" w:rsidRPr="001E0B79" w:rsidRDefault="00A7141E" w:rsidP="00A7141E">
            <w:pPr>
              <w:jc w:val="both"/>
              <w:rPr>
                <w:sz w:val="28"/>
                <w:szCs w:val="28"/>
              </w:rPr>
            </w:pPr>
            <w:r w:rsidRPr="001E0B79">
              <w:rPr>
                <w:sz w:val="28"/>
                <w:szCs w:val="28"/>
              </w:rPr>
              <w:t>средства федерального бюджета – 3</w:t>
            </w:r>
            <w:r>
              <w:rPr>
                <w:sz w:val="28"/>
                <w:szCs w:val="28"/>
              </w:rPr>
              <w:t>9</w:t>
            </w:r>
            <w:r w:rsidRPr="001E0B79">
              <w:rPr>
                <w:sz w:val="28"/>
                <w:szCs w:val="28"/>
              </w:rPr>
              <w:t>4 </w:t>
            </w:r>
            <w:r>
              <w:rPr>
                <w:sz w:val="28"/>
                <w:szCs w:val="28"/>
              </w:rPr>
              <w:t>53</w:t>
            </w:r>
            <w:r w:rsidRPr="001E0B79">
              <w:rPr>
                <w:sz w:val="28"/>
                <w:szCs w:val="28"/>
              </w:rPr>
              <w:t>1,</w:t>
            </w:r>
            <w:r>
              <w:rPr>
                <w:sz w:val="28"/>
                <w:szCs w:val="28"/>
              </w:rPr>
              <w:t>7</w:t>
            </w:r>
            <w:r w:rsidRPr="001E0B79">
              <w:rPr>
                <w:sz w:val="28"/>
                <w:szCs w:val="28"/>
              </w:rPr>
              <w:t xml:space="preserve"> тыс. руб., из них:</w:t>
            </w:r>
          </w:p>
          <w:p w:rsidR="00A7141E" w:rsidRPr="001E0B79" w:rsidRDefault="00A7141E" w:rsidP="00A7141E">
            <w:pPr>
              <w:jc w:val="both"/>
              <w:rPr>
                <w:sz w:val="28"/>
                <w:szCs w:val="28"/>
              </w:rPr>
            </w:pPr>
            <w:r w:rsidRPr="001E0B79">
              <w:rPr>
                <w:sz w:val="28"/>
                <w:szCs w:val="28"/>
              </w:rPr>
              <w:t>2019 год -               0,0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2020 год -      76 906,3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2021 год -    231 344,2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 xml:space="preserve">2022 год -      </w:t>
            </w:r>
            <w:r>
              <w:rPr>
                <w:sz w:val="28"/>
                <w:szCs w:val="28"/>
              </w:rPr>
              <w:t>86</w:t>
            </w:r>
            <w:r w:rsidRPr="001E0B79">
              <w:rPr>
                <w:sz w:val="28"/>
                <w:szCs w:val="28"/>
              </w:rPr>
              <w:t> </w:t>
            </w:r>
            <w:r>
              <w:rPr>
                <w:sz w:val="28"/>
                <w:szCs w:val="28"/>
              </w:rPr>
              <w:t>28</w:t>
            </w:r>
            <w:r w:rsidRPr="001E0B79">
              <w:rPr>
                <w:sz w:val="28"/>
                <w:szCs w:val="28"/>
              </w:rPr>
              <w:t>1,</w:t>
            </w:r>
            <w:r>
              <w:rPr>
                <w:sz w:val="28"/>
                <w:szCs w:val="28"/>
              </w:rPr>
              <w:t>2</w:t>
            </w:r>
            <w:r w:rsidRPr="001E0B79">
              <w:rPr>
                <w:sz w:val="28"/>
                <w:szCs w:val="28"/>
              </w:rPr>
              <w:t xml:space="preserve">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2023 год -               0,0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2024 год -               0,0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2025 год -               0,0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2026 год -               0,0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2027 год -               0,0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2028 год -               0,0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2029 год -               0,0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2030 год -               0,0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средства областного бюджета – 11</w:t>
            </w:r>
            <w:r>
              <w:rPr>
                <w:sz w:val="28"/>
                <w:szCs w:val="28"/>
              </w:rPr>
              <w:t>4 348,7</w:t>
            </w:r>
            <w:r w:rsidRPr="001E0B79">
              <w:rPr>
                <w:sz w:val="28"/>
                <w:szCs w:val="28"/>
              </w:rPr>
              <w:t xml:space="preserve"> тыс. руб., из них:</w:t>
            </w:r>
          </w:p>
          <w:p w:rsidR="00A7141E" w:rsidRPr="001E0B79" w:rsidRDefault="00A7141E" w:rsidP="00A7141E">
            <w:pPr>
              <w:jc w:val="both"/>
              <w:rPr>
                <w:sz w:val="28"/>
                <w:szCs w:val="28"/>
              </w:rPr>
            </w:pPr>
            <w:r w:rsidRPr="001E0B79">
              <w:rPr>
                <w:sz w:val="28"/>
                <w:szCs w:val="28"/>
              </w:rPr>
              <w:lastRenderedPageBreak/>
              <w:t>2019 год -           277,3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2020 год -     16 437,6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2021 год -     63 398,5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2022 год -     3</w:t>
            </w:r>
            <w:r>
              <w:rPr>
                <w:sz w:val="28"/>
                <w:szCs w:val="28"/>
              </w:rPr>
              <w:t>4 235,3</w:t>
            </w:r>
            <w:r w:rsidRPr="001E0B79">
              <w:rPr>
                <w:sz w:val="28"/>
                <w:szCs w:val="28"/>
              </w:rPr>
              <w:t xml:space="preserve">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2023 год -             0,0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2024 год -             0,0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2025 год -             0,0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2026 год -             0,0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2027 год -             0,0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2028 год -             0,0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2029 год -             0,0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2030 год -             0,0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средства</w:t>
            </w:r>
            <w:r>
              <w:rPr>
                <w:sz w:val="28"/>
                <w:szCs w:val="28"/>
              </w:rPr>
              <w:t xml:space="preserve"> бюджета города Азова - 83 088,7</w:t>
            </w:r>
            <w:r w:rsidRPr="001E0B79">
              <w:rPr>
                <w:sz w:val="28"/>
                <w:szCs w:val="28"/>
              </w:rPr>
              <w:t xml:space="preserve"> тыс. руб., из них:</w:t>
            </w:r>
          </w:p>
          <w:p w:rsidR="00A7141E" w:rsidRPr="001E0B79" w:rsidRDefault="00A7141E" w:rsidP="00A7141E">
            <w:pPr>
              <w:jc w:val="both"/>
              <w:rPr>
                <w:sz w:val="28"/>
                <w:szCs w:val="28"/>
              </w:rPr>
            </w:pPr>
            <w:r w:rsidRPr="001E0B79">
              <w:rPr>
                <w:sz w:val="28"/>
                <w:szCs w:val="28"/>
              </w:rPr>
              <w:t>2019 год -     6 969,7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2020 год -   14 642,1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2021 год -     7 585,9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2022 год -   10</w:t>
            </w:r>
            <w:r>
              <w:rPr>
                <w:sz w:val="28"/>
                <w:szCs w:val="28"/>
              </w:rPr>
              <w:t> </w:t>
            </w:r>
            <w:r w:rsidRPr="001E0B79">
              <w:rPr>
                <w:sz w:val="28"/>
                <w:szCs w:val="28"/>
              </w:rPr>
              <w:t>8</w:t>
            </w:r>
            <w:r>
              <w:rPr>
                <w:sz w:val="28"/>
                <w:szCs w:val="28"/>
              </w:rPr>
              <w:t>39,2</w:t>
            </w:r>
            <w:r w:rsidRPr="001E0B79">
              <w:rPr>
                <w:sz w:val="28"/>
                <w:szCs w:val="28"/>
              </w:rPr>
              <w:t xml:space="preserve">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 xml:space="preserve">2023 год -     </w:t>
            </w:r>
            <w:r>
              <w:rPr>
                <w:sz w:val="28"/>
                <w:szCs w:val="28"/>
              </w:rPr>
              <w:t>4 632,3</w:t>
            </w:r>
            <w:r w:rsidRPr="001E0B79">
              <w:rPr>
                <w:sz w:val="28"/>
                <w:szCs w:val="28"/>
              </w:rPr>
              <w:t xml:space="preserve">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 xml:space="preserve">2024 год -     </w:t>
            </w:r>
            <w:r>
              <w:rPr>
                <w:sz w:val="28"/>
                <w:szCs w:val="28"/>
              </w:rPr>
              <w:t>3 632,3</w:t>
            </w:r>
            <w:r w:rsidRPr="001E0B79">
              <w:rPr>
                <w:sz w:val="28"/>
                <w:szCs w:val="28"/>
              </w:rPr>
              <w:t xml:space="preserve">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 xml:space="preserve">2025 год -     </w:t>
            </w:r>
            <w:r>
              <w:rPr>
                <w:sz w:val="28"/>
                <w:szCs w:val="28"/>
              </w:rPr>
              <w:t>3 298,8</w:t>
            </w:r>
            <w:r w:rsidRPr="001E0B79">
              <w:rPr>
                <w:sz w:val="28"/>
                <w:szCs w:val="28"/>
              </w:rPr>
              <w:t xml:space="preserve">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Pr>
                <w:sz w:val="28"/>
                <w:szCs w:val="28"/>
              </w:rPr>
              <w:t>2026 год -     3 298,8</w:t>
            </w:r>
            <w:r w:rsidRPr="001E0B79">
              <w:rPr>
                <w:sz w:val="28"/>
                <w:szCs w:val="28"/>
              </w:rPr>
              <w:t xml:space="preserve">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 xml:space="preserve">2027 год -     </w:t>
            </w:r>
            <w:r>
              <w:rPr>
                <w:sz w:val="28"/>
                <w:szCs w:val="28"/>
              </w:rPr>
              <w:t>7 047,4</w:t>
            </w:r>
            <w:r w:rsidRPr="001E0B79">
              <w:rPr>
                <w:sz w:val="28"/>
                <w:szCs w:val="28"/>
              </w:rPr>
              <w:t xml:space="preserve">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 xml:space="preserve">2028 год -     </w:t>
            </w:r>
            <w:r>
              <w:rPr>
                <w:sz w:val="28"/>
                <w:szCs w:val="28"/>
              </w:rPr>
              <w:t xml:space="preserve">7 047,4 </w:t>
            </w:r>
            <w:r w:rsidRPr="001E0B79">
              <w:rPr>
                <w:sz w:val="28"/>
                <w:szCs w:val="28"/>
              </w:rPr>
              <w:t>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 xml:space="preserve">2029 год -     </w:t>
            </w:r>
            <w:r>
              <w:rPr>
                <w:sz w:val="28"/>
                <w:szCs w:val="28"/>
              </w:rPr>
              <w:t xml:space="preserve">7 047,4 </w:t>
            </w:r>
            <w:r w:rsidRPr="001E0B79">
              <w:rPr>
                <w:sz w:val="28"/>
                <w:szCs w:val="28"/>
              </w:rPr>
              <w:t>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 xml:space="preserve">2030 год -     </w:t>
            </w:r>
            <w:r>
              <w:rPr>
                <w:sz w:val="28"/>
                <w:szCs w:val="28"/>
              </w:rPr>
              <w:t>7 047,4</w:t>
            </w:r>
            <w:r w:rsidRPr="001E0B79">
              <w:rPr>
                <w:sz w:val="28"/>
                <w:szCs w:val="28"/>
              </w:rPr>
              <w:t xml:space="preserve">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Внебюджетные средства - 1</w:t>
            </w:r>
            <w:r>
              <w:rPr>
                <w:sz w:val="28"/>
                <w:szCs w:val="28"/>
              </w:rPr>
              <w:t> 212 221,4</w:t>
            </w:r>
            <w:r w:rsidRPr="001E0B79">
              <w:rPr>
                <w:sz w:val="28"/>
                <w:szCs w:val="28"/>
              </w:rPr>
              <w:t xml:space="preserve">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из них:</w:t>
            </w:r>
          </w:p>
          <w:p w:rsidR="00A7141E" w:rsidRPr="001E0B79" w:rsidRDefault="00A7141E" w:rsidP="00A7141E">
            <w:pPr>
              <w:jc w:val="both"/>
              <w:rPr>
                <w:sz w:val="28"/>
                <w:szCs w:val="28"/>
              </w:rPr>
            </w:pPr>
            <w:r w:rsidRPr="001E0B79">
              <w:rPr>
                <w:sz w:val="28"/>
                <w:szCs w:val="28"/>
              </w:rPr>
              <w:t>2019 год - 339 837,1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2020 год - 284 592,4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2021 год - 266 329,3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 xml:space="preserve">2022 год </w:t>
            </w:r>
            <w:r>
              <w:rPr>
                <w:sz w:val="28"/>
                <w:szCs w:val="28"/>
              </w:rPr>
              <w:t>-</w:t>
            </w:r>
            <w:r w:rsidRPr="001E0B79">
              <w:rPr>
                <w:sz w:val="28"/>
                <w:szCs w:val="28"/>
              </w:rPr>
              <w:t xml:space="preserve"> </w:t>
            </w:r>
            <w:r>
              <w:rPr>
                <w:sz w:val="28"/>
                <w:szCs w:val="28"/>
              </w:rPr>
              <w:t>321 462,6</w:t>
            </w:r>
            <w:r w:rsidRPr="001E0B79">
              <w:rPr>
                <w:sz w:val="28"/>
                <w:szCs w:val="28"/>
              </w:rPr>
              <w:t xml:space="preserve">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2023 год -             0,0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2024 год -             0,0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2025 год -             0,0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2026 год -             0,0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2027 год -             0,0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2028 год -             0,0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2029 год -             0,0 тыс.</w:t>
            </w:r>
            <w:r w:rsidR="006D7997">
              <w:rPr>
                <w:sz w:val="28"/>
                <w:szCs w:val="28"/>
              </w:rPr>
              <w:t xml:space="preserve"> </w:t>
            </w:r>
            <w:r w:rsidRPr="001E0B79">
              <w:rPr>
                <w:sz w:val="28"/>
                <w:szCs w:val="28"/>
              </w:rPr>
              <w:t>руб.;</w:t>
            </w:r>
          </w:p>
          <w:p w:rsidR="00716C52" w:rsidRPr="00616ABF" w:rsidRDefault="00A7141E" w:rsidP="00A7141E">
            <w:pPr>
              <w:jc w:val="both"/>
              <w:rPr>
                <w:sz w:val="28"/>
                <w:szCs w:val="28"/>
              </w:rPr>
            </w:pPr>
            <w:r w:rsidRPr="001E0B79">
              <w:rPr>
                <w:sz w:val="28"/>
                <w:szCs w:val="28"/>
              </w:rPr>
              <w:t>2030 год -             0,0 тыс.</w:t>
            </w:r>
            <w:r w:rsidR="006D7997">
              <w:rPr>
                <w:sz w:val="28"/>
                <w:szCs w:val="28"/>
              </w:rPr>
              <w:t xml:space="preserve"> </w:t>
            </w:r>
            <w:r w:rsidRPr="001E0B79">
              <w:rPr>
                <w:sz w:val="28"/>
                <w:szCs w:val="28"/>
              </w:rPr>
              <w:t>руб</w:t>
            </w:r>
            <w:r>
              <w:rPr>
                <w:sz w:val="28"/>
                <w:szCs w:val="28"/>
              </w:rPr>
              <w:t>.</w:t>
            </w:r>
          </w:p>
        </w:tc>
      </w:tr>
    </w:tbl>
    <w:p w:rsidR="008D050B" w:rsidRPr="00616ABF" w:rsidRDefault="008D050B" w:rsidP="008D050B">
      <w:pPr>
        <w:jc w:val="center"/>
        <w:rPr>
          <w:sz w:val="28"/>
          <w:szCs w:val="28"/>
        </w:rPr>
      </w:pPr>
    </w:p>
    <w:p w:rsidR="007B6952" w:rsidRPr="00616ABF" w:rsidRDefault="007B6952" w:rsidP="00261B66">
      <w:pPr>
        <w:numPr>
          <w:ilvl w:val="0"/>
          <w:numId w:val="27"/>
        </w:numPr>
        <w:jc w:val="both"/>
        <w:rPr>
          <w:sz w:val="28"/>
          <w:szCs w:val="28"/>
        </w:rPr>
      </w:pPr>
      <w:r w:rsidRPr="00616ABF">
        <w:rPr>
          <w:sz w:val="28"/>
          <w:szCs w:val="28"/>
        </w:rPr>
        <w:t>Подраздел «Ресурсное обеспечение подпрограммы 1  муниципальной программы города Азова» Паспорт</w:t>
      </w:r>
      <w:r w:rsidR="000332FA">
        <w:rPr>
          <w:sz w:val="28"/>
          <w:szCs w:val="28"/>
        </w:rPr>
        <w:t>а</w:t>
      </w:r>
      <w:r w:rsidRPr="00616ABF">
        <w:rPr>
          <w:sz w:val="28"/>
          <w:szCs w:val="28"/>
        </w:rPr>
        <w:t xml:space="preserve"> подпрограммы «Профилактика заболеваний и формирование здорового образа жизни» изложить в следующей редакции:</w:t>
      </w:r>
    </w:p>
    <w:p w:rsidR="007B6952" w:rsidRPr="00616ABF" w:rsidRDefault="007B6952" w:rsidP="001E0B79">
      <w:pPr>
        <w:ind w:firstLine="709"/>
        <w:jc w:val="both"/>
        <w:rPr>
          <w:sz w:val="28"/>
          <w:szCs w:val="28"/>
        </w:rPr>
      </w:pPr>
    </w:p>
    <w:tbl>
      <w:tblPr>
        <w:tblW w:w="9214" w:type="dxa"/>
        <w:tblInd w:w="28" w:type="dxa"/>
        <w:tblLayout w:type="fixed"/>
        <w:tblCellMar>
          <w:left w:w="28" w:type="dxa"/>
          <w:right w:w="28" w:type="dxa"/>
        </w:tblCellMar>
        <w:tblLook w:val="0000"/>
      </w:tblPr>
      <w:tblGrid>
        <w:gridCol w:w="3119"/>
        <w:gridCol w:w="709"/>
        <w:gridCol w:w="5386"/>
      </w:tblGrid>
      <w:tr w:rsidR="006769AB" w:rsidRPr="00616ABF" w:rsidTr="00535615">
        <w:trPr>
          <w:trHeight w:val="1559"/>
        </w:trPr>
        <w:tc>
          <w:tcPr>
            <w:tcW w:w="3119" w:type="dxa"/>
          </w:tcPr>
          <w:p w:rsidR="006769AB" w:rsidRPr="00616ABF" w:rsidRDefault="006769AB" w:rsidP="00E57D6C">
            <w:pPr>
              <w:rPr>
                <w:sz w:val="28"/>
                <w:szCs w:val="28"/>
              </w:rPr>
            </w:pPr>
            <w:r w:rsidRPr="00616ABF">
              <w:rPr>
                <w:sz w:val="28"/>
                <w:szCs w:val="28"/>
              </w:rPr>
              <w:t>Ресурсное обеспечение подпрограммы 1 муниципальной программы города Азова</w:t>
            </w:r>
          </w:p>
        </w:tc>
        <w:tc>
          <w:tcPr>
            <w:tcW w:w="709" w:type="dxa"/>
            <w:shd w:val="clear" w:color="auto" w:fill="auto"/>
          </w:tcPr>
          <w:p w:rsidR="006769AB" w:rsidRPr="00616ABF" w:rsidRDefault="006769AB" w:rsidP="00E57D6C">
            <w:pPr>
              <w:snapToGrid w:val="0"/>
              <w:jc w:val="center"/>
              <w:rPr>
                <w:sz w:val="28"/>
                <w:szCs w:val="28"/>
              </w:rPr>
            </w:pPr>
            <w:r w:rsidRPr="00616ABF">
              <w:rPr>
                <w:kern w:val="2"/>
                <w:sz w:val="28"/>
                <w:szCs w:val="28"/>
              </w:rPr>
              <w:t>–</w:t>
            </w:r>
          </w:p>
        </w:tc>
        <w:tc>
          <w:tcPr>
            <w:tcW w:w="5386" w:type="dxa"/>
            <w:shd w:val="clear" w:color="auto" w:fill="auto"/>
          </w:tcPr>
          <w:p w:rsidR="00A7141E" w:rsidRDefault="00A7141E" w:rsidP="00A7141E">
            <w:pPr>
              <w:jc w:val="both"/>
              <w:rPr>
                <w:sz w:val="28"/>
                <w:szCs w:val="28"/>
              </w:rPr>
            </w:pPr>
            <w:r w:rsidRPr="008176ED">
              <w:rPr>
                <w:sz w:val="28"/>
                <w:szCs w:val="28"/>
              </w:rPr>
              <w:t xml:space="preserve">всего  </w:t>
            </w:r>
            <w:r>
              <w:rPr>
                <w:sz w:val="28"/>
                <w:szCs w:val="28"/>
              </w:rPr>
              <w:t>67 320,8</w:t>
            </w:r>
            <w:r w:rsidRPr="008176ED">
              <w:rPr>
                <w:sz w:val="28"/>
                <w:szCs w:val="28"/>
              </w:rPr>
              <w:t xml:space="preserve"> тыс. руб. </w:t>
            </w:r>
          </w:p>
          <w:p w:rsidR="00A7141E" w:rsidRDefault="00A7141E" w:rsidP="00A7141E">
            <w:pPr>
              <w:jc w:val="both"/>
              <w:rPr>
                <w:sz w:val="28"/>
                <w:szCs w:val="28"/>
              </w:rPr>
            </w:pPr>
            <w:r>
              <w:rPr>
                <w:sz w:val="28"/>
                <w:szCs w:val="28"/>
              </w:rPr>
              <w:t>из них:</w:t>
            </w:r>
          </w:p>
          <w:p w:rsidR="00A7141E" w:rsidRPr="008176ED" w:rsidRDefault="00A7141E" w:rsidP="00A7141E">
            <w:pPr>
              <w:jc w:val="both"/>
              <w:rPr>
                <w:sz w:val="28"/>
                <w:szCs w:val="28"/>
              </w:rPr>
            </w:pPr>
            <w:r w:rsidRPr="008176ED">
              <w:rPr>
                <w:sz w:val="28"/>
                <w:szCs w:val="28"/>
              </w:rPr>
              <w:t xml:space="preserve">2019 год </w:t>
            </w:r>
            <w:r>
              <w:rPr>
                <w:sz w:val="28"/>
                <w:szCs w:val="28"/>
              </w:rPr>
              <w:t>-</w:t>
            </w:r>
            <w:r w:rsidRPr="008176ED">
              <w:rPr>
                <w:sz w:val="28"/>
                <w:szCs w:val="28"/>
              </w:rPr>
              <w:t xml:space="preserve"> </w:t>
            </w:r>
            <w:r>
              <w:rPr>
                <w:sz w:val="28"/>
                <w:szCs w:val="28"/>
              </w:rPr>
              <w:t>34 912,2</w:t>
            </w:r>
            <w:r w:rsidRPr="008176ED">
              <w:rPr>
                <w:sz w:val="28"/>
                <w:szCs w:val="28"/>
              </w:rPr>
              <w:t xml:space="preserve"> тыс.</w:t>
            </w:r>
            <w:r w:rsidR="006D7997">
              <w:rPr>
                <w:sz w:val="28"/>
                <w:szCs w:val="28"/>
              </w:rPr>
              <w:t xml:space="preserve"> </w:t>
            </w:r>
            <w:r w:rsidRPr="008176ED">
              <w:rPr>
                <w:sz w:val="28"/>
                <w:szCs w:val="28"/>
              </w:rPr>
              <w:t>руб.;</w:t>
            </w:r>
          </w:p>
          <w:p w:rsidR="00A7141E" w:rsidRPr="008176ED" w:rsidRDefault="00A7141E" w:rsidP="00A7141E">
            <w:pPr>
              <w:jc w:val="both"/>
              <w:rPr>
                <w:sz w:val="28"/>
                <w:szCs w:val="28"/>
              </w:rPr>
            </w:pPr>
            <w:r w:rsidRPr="008176ED">
              <w:rPr>
                <w:sz w:val="28"/>
                <w:szCs w:val="28"/>
              </w:rPr>
              <w:t>2020 год - 2</w:t>
            </w:r>
            <w:r>
              <w:rPr>
                <w:sz w:val="28"/>
                <w:szCs w:val="28"/>
              </w:rPr>
              <w:t>3 6</w:t>
            </w:r>
            <w:r w:rsidRPr="008176ED">
              <w:rPr>
                <w:sz w:val="28"/>
                <w:szCs w:val="28"/>
              </w:rPr>
              <w:t>8</w:t>
            </w:r>
            <w:r>
              <w:rPr>
                <w:sz w:val="28"/>
                <w:szCs w:val="28"/>
              </w:rPr>
              <w:t>6,8</w:t>
            </w:r>
            <w:r w:rsidRPr="008176ED">
              <w:rPr>
                <w:sz w:val="28"/>
                <w:szCs w:val="28"/>
              </w:rPr>
              <w:t xml:space="preserve"> тыс.</w:t>
            </w:r>
            <w:r w:rsidR="006D7997">
              <w:rPr>
                <w:sz w:val="28"/>
                <w:szCs w:val="28"/>
              </w:rPr>
              <w:t xml:space="preserve"> </w:t>
            </w:r>
            <w:r w:rsidRPr="008176ED">
              <w:rPr>
                <w:sz w:val="28"/>
                <w:szCs w:val="28"/>
              </w:rPr>
              <w:t>руб.;</w:t>
            </w:r>
          </w:p>
          <w:p w:rsidR="00A7141E" w:rsidRPr="008176ED" w:rsidRDefault="00A7141E" w:rsidP="00A7141E">
            <w:pPr>
              <w:jc w:val="both"/>
              <w:rPr>
                <w:sz w:val="28"/>
                <w:szCs w:val="28"/>
              </w:rPr>
            </w:pPr>
            <w:r w:rsidRPr="008176ED">
              <w:rPr>
                <w:sz w:val="28"/>
                <w:szCs w:val="28"/>
              </w:rPr>
              <w:t xml:space="preserve">2021 год </w:t>
            </w:r>
            <w:r>
              <w:rPr>
                <w:sz w:val="28"/>
                <w:szCs w:val="28"/>
              </w:rPr>
              <w:t xml:space="preserve">-  </w:t>
            </w:r>
            <w:r w:rsidRPr="008176ED">
              <w:rPr>
                <w:sz w:val="28"/>
                <w:szCs w:val="28"/>
              </w:rPr>
              <w:t xml:space="preserve"> </w:t>
            </w:r>
            <w:r>
              <w:rPr>
                <w:sz w:val="28"/>
                <w:szCs w:val="28"/>
              </w:rPr>
              <w:t>3 564,4</w:t>
            </w:r>
            <w:r w:rsidRPr="008176ED">
              <w:rPr>
                <w:sz w:val="28"/>
                <w:szCs w:val="28"/>
              </w:rPr>
              <w:t xml:space="preserve"> тыс.</w:t>
            </w:r>
            <w:r w:rsidR="006D7997">
              <w:rPr>
                <w:sz w:val="28"/>
                <w:szCs w:val="28"/>
              </w:rPr>
              <w:t xml:space="preserve"> </w:t>
            </w:r>
            <w:r w:rsidRPr="008176ED">
              <w:rPr>
                <w:sz w:val="28"/>
                <w:szCs w:val="28"/>
              </w:rPr>
              <w:t>руб.;</w:t>
            </w:r>
          </w:p>
          <w:p w:rsidR="00A7141E" w:rsidRPr="008176ED" w:rsidRDefault="00A7141E" w:rsidP="00A7141E">
            <w:pPr>
              <w:jc w:val="both"/>
              <w:rPr>
                <w:sz w:val="28"/>
                <w:szCs w:val="28"/>
              </w:rPr>
            </w:pPr>
            <w:r w:rsidRPr="008176ED">
              <w:rPr>
                <w:sz w:val="28"/>
                <w:szCs w:val="28"/>
              </w:rPr>
              <w:t xml:space="preserve">2022 год - </w:t>
            </w:r>
            <w:r>
              <w:rPr>
                <w:sz w:val="28"/>
                <w:szCs w:val="28"/>
              </w:rPr>
              <w:t xml:space="preserve">  5 148,4</w:t>
            </w:r>
            <w:r w:rsidRPr="008176ED">
              <w:rPr>
                <w:sz w:val="28"/>
                <w:szCs w:val="28"/>
              </w:rPr>
              <w:t xml:space="preserve"> тыс.</w:t>
            </w:r>
            <w:r w:rsidR="006D7997">
              <w:rPr>
                <w:sz w:val="28"/>
                <w:szCs w:val="28"/>
              </w:rPr>
              <w:t xml:space="preserve"> </w:t>
            </w:r>
            <w:r w:rsidRPr="008176ED">
              <w:rPr>
                <w:sz w:val="28"/>
                <w:szCs w:val="28"/>
              </w:rPr>
              <w:t>руб.;</w:t>
            </w:r>
          </w:p>
          <w:p w:rsidR="00A7141E" w:rsidRPr="008176ED" w:rsidRDefault="00A7141E" w:rsidP="00A7141E">
            <w:pPr>
              <w:jc w:val="both"/>
              <w:rPr>
                <w:sz w:val="28"/>
                <w:szCs w:val="28"/>
              </w:rPr>
            </w:pPr>
            <w:r w:rsidRPr="008176ED">
              <w:rPr>
                <w:sz w:val="28"/>
                <w:szCs w:val="28"/>
              </w:rPr>
              <w:t xml:space="preserve">2023 год - </w:t>
            </w:r>
            <w:r>
              <w:rPr>
                <w:sz w:val="28"/>
                <w:szCs w:val="28"/>
              </w:rPr>
              <w:t xml:space="preserve">         9</w:t>
            </w:r>
            <w:r w:rsidRPr="008176ED">
              <w:rPr>
                <w:sz w:val="28"/>
                <w:szCs w:val="28"/>
              </w:rPr>
              <w:t>,</w:t>
            </w:r>
            <w:r>
              <w:rPr>
                <w:sz w:val="28"/>
                <w:szCs w:val="28"/>
              </w:rPr>
              <w:t>0</w:t>
            </w:r>
            <w:r w:rsidRPr="008176ED">
              <w:rPr>
                <w:sz w:val="28"/>
                <w:szCs w:val="28"/>
              </w:rPr>
              <w:t xml:space="preserve"> тыс.</w:t>
            </w:r>
            <w:r w:rsidR="006D7997">
              <w:rPr>
                <w:sz w:val="28"/>
                <w:szCs w:val="28"/>
              </w:rPr>
              <w:t xml:space="preserve"> </w:t>
            </w:r>
            <w:r w:rsidRPr="008176ED">
              <w:rPr>
                <w:sz w:val="28"/>
                <w:szCs w:val="28"/>
              </w:rPr>
              <w:t>руб.;</w:t>
            </w:r>
          </w:p>
          <w:p w:rsidR="00A7141E" w:rsidRPr="008176ED" w:rsidRDefault="00A7141E" w:rsidP="00A7141E">
            <w:pPr>
              <w:jc w:val="both"/>
              <w:rPr>
                <w:sz w:val="28"/>
                <w:szCs w:val="28"/>
              </w:rPr>
            </w:pPr>
            <w:r w:rsidRPr="008176ED">
              <w:rPr>
                <w:sz w:val="28"/>
                <w:szCs w:val="28"/>
              </w:rPr>
              <w:t xml:space="preserve">2024 год - </w:t>
            </w:r>
            <w:r>
              <w:rPr>
                <w:sz w:val="28"/>
                <w:szCs w:val="28"/>
              </w:rPr>
              <w:t xml:space="preserve">         0,0</w:t>
            </w:r>
            <w:r w:rsidRPr="008176ED">
              <w:rPr>
                <w:sz w:val="28"/>
                <w:szCs w:val="28"/>
              </w:rPr>
              <w:t xml:space="preserve"> тыс.</w:t>
            </w:r>
            <w:r w:rsidR="006D7997">
              <w:rPr>
                <w:sz w:val="28"/>
                <w:szCs w:val="28"/>
              </w:rPr>
              <w:t xml:space="preserve"> </w:t>
            </w:r>
            <w:r w:rsidRPr="008176ED">
              <w:rPr>
                <w:sz w:val="28"/>
                <w:szCs w:val="28"/>
              </w:rPr>
              <w:t>руб.;</w:t>
            </w:r>
          </w:p>
          <w:p w:rsidR="00A7141E" w:rsidRPr="008176ED" w:rsidRDefault="00A7141E" w:rsidP="00A7141E">
            <w:pPr>
              <w:jc w:val="both"/>
              <w:rPr>
                <w:sz w:val="28"/>
                <w:szCs w:val="28"/>
              </w:rPr>
            </w:pPr>
            <w:r w:rsidRPr="008176ED">
              <w:rPr>
                <w:sz w:val="28"/>
                <w:szCs w:val="28"/>
              </w:rPr>
              <w:t xml:space="preserve">2025 год - </w:t>
            </w:r>
            <w:r>
              <w:rPr>
                <w:sz w:val="28"/>
                <w:szCs w:val="28"/>
              </w:rPr>
              <w:t xml:space="preserve">         0,0</w:t>
            </w:r>
            <w:r w:rsidRPr="008176ED">
              <w:rPr>
                <w:sz w:val="28"/>
                <w:szCs w:val="28"/>
              </w:rPr>
              <w:t xml:space="preserve"> тыс.</w:t>
            </w:r>
            <w:r w:rsidR="006D7997">
              <w:rPr>
                <w:sz w:val="28"/>
                <w:szCs w:val="28"/>
              </w:rPr>
              <w:t xml:space="preserve"> </w:t>
            </w:r>
            <w:r w:rsidRPr="008176ED">
              <w:rPr>
                <w:sz w:val="28"/>
                <w:szCs w:val="28"/>
              </w:rPr>
              <w:t>руб.;</w:t>
            </w:r>
          </w:p>
          <w:p w:rsidR="00A7141E" w:rsidRPr="008176ED" w:rsidRDefault="00A7141E" w:rsidP="00A7141E">
            <w:pPr>
              <w:jc w:val="both"/>
              <w:rPr>
                <w:sz w:val="28"/>
                <w:szCs w:val="28"/>
              </w:rPr>
            </w:pPr>
            <w:r w:rsidRPr="008176ED">
              <w:rPr>
                <w:sz w:val="28"/>
                <w:szCs w:val="28"/>
              </w:rPr>
              <w:t xml:space="preserve">2026 год - </w:t>
            </w:r>
            <w:r>
              <w:rPr>
                <w:sz w:val="28"/>
                <w:szCs w:val="28"/>
              </w:rPr>
              <w:t xml:space="preserve">         0,0</w:t>
            </w:r>
            <w:r w:rsidRPr="008176ED">
              <w:rPr>
                <w:sz w:val="28"/>
                <w:szCs w:val="28"/>
              </w:rPr>
              <w:t xml:space="preserve"> тыс.</w:t>
            </w:r>
            <w:r w:rsidR="006D7997">
              <w:rPr>
                <w:sz w:val="28"/>
                <w:szCs w:val="28"/>
              </w:rPr>
              <w:t xml:space="preserve"> </w:t>
            </w:r>
            <w:r w:rsidRPr="008176ED">
              <w:rPr>
                <w:sz w:val="28"/>
                <w:szCs w:val="28"/>
              </w:rPr>
              <w:t>руб.;</w:t>
            </w:r>
          </w:p>
          <w:p w:rsidR="00A7141E" w:rsidRPr="008176ED" w:rsidRDefault="00A7141E" w:rsidP="00A7141E">
            <w:pPr>
              <w:jc w:val="both"/>
              <w:rPr>
                <w:sz w:val="28"/>
                <w:szCs w:val="28"/>
              </w:rPr>
            </w:pPr>
            <w:r w:rsidRPr="008176ED">
              <w:rPr>
                <w:sz w:val="28"/>
                <w:szCs w:val="28"/>
              </w:rPr>
              <w:t xml:space="preserve">2027 год - </w:t>
            </w:r>
            <w:r>
              <w:rPr>
                <w:sz w:val="28"/>
                <w:szCs w:val="28"/>
              </w:rPr>
              <w:t xml:space="preserve">         0,0</w:t>
            </w:r>
            <w:r w:rsidRPr="008176ED">
              <w:rPr>
                <w:sz w:val="28"/>
                <w:szCs w:val="28"/>
              </w:rPr>
              <w:t xml:space="preserve"> тыс.</w:t>
            </w:r>
            <w:r w:rsidR="006D7997">
              <w:rPr>
                <w:sz w:val="28"/>
                <w:szCs w:val="28"/>
              </w:rPr>
              <w:t xml:space="preserve"> </w:t>
            </w:r>
            <w:r w:rsidRPr="008176ED">
              <w:rPr>
                <w:sz w:val="28"/>
                <w:szCs w:val="28"/>
              </w:rPr>
              <w:t>руб.;</w:t>
            </w:r>
          </w:p>
          <w:p w:rsidR="00A7141E" w:rsidRPr="008176ED" w:rsidRDefault="00A7141E" w:rsidP="00A7141E">
            <w:pPr>
              <w:jc w:val="both"/>
              <w:rPr>
                <w:sz w:val="28"/>
                <w:szCs w:val="28"/>
              </w:rPr>
            </w:pPr>
            <w:r w:rsidRPr="008176ED">
              <w:rPr>
                <w:sz w:val="28"/>
                <w:szCs w:val="28"/>
              </w:rPr>
              <w:t xml:space="preserve">2028 год - </w:t>
            </w:r>
            <w:r>
              <w:rPr>
                <w:sz w:val="28"/>
                <w:szCs w:val="28"/>
              </w:rPr>
              <w:t xml:space="preserve">         0,0</w:t>
            </w:r>
            <w:r w:rsidRPr="008176ED">
              <w:rPr>
                <w:sz w:val="28"/>
                <w:szCs w:val="28"/>
              </w:rPr>
              <w:t xml:space="preserve"> тыс.</w:t>
            </w:r>
            <w:r w:rsidR="006D7997">
              <w:rPr>
                <w:sz w:val="28"/>
                <w:szCs w:val="28"/>
              </w:rPr>
              <w:t xml:space="preserve"> </w:t>
            </w:r>
            <w:r w:rsidRPr="008176ED">
              <w:rPr>
                <w:sz w:val="28"/>
                <w:szCs w:val="28"/>
              </w:rPr>
              <w:t>руб.</w:t>
            </w:r>
            <w:r>
              <w:rPr>
                <w:sz w:val="28"/>
                <w:szCs w:val="28"/>
              </w:rPr>
              <w:t>;</w:t>
            </w:r>
          </w:p>
          <w:p w:rsidR="00A7141E" w:rsidRPr="008176ED" w:rsidRDefault="00A7141E" w:rsidP="00A7141E">
            <w:pPr>
              <w:jc w:val="both"/>
              <w:rPr>
                <w:sz w:val="28"/>
                <w:szCs w:val="28"/>
              </w:rPr>
            </w:pPr>
            <w:r w:rsidRPr="008176ED">
              <w:rPr>
                <w:sz w:val="28"/>
                <w:szCs w:val="28"/>
              </w:rPr>
              <w:t xml:space="preserve">2029 год - </w:t>
            </w:r>
            <w:r>
              <w:rPr>
                <w:sz w:val="28"/>
                <w:szCs w:val="28"/>
              </w:rPr>
              <w:t xml:space="preserve">         0,0</w:t>
            </w:r>
            <w:r w:rsidRPr="008176ED">
              <w:rPr>
                <w:sz w:val="28"/>
                <w:szCs w:val="28"/>
              </w:rPr>
              <w:t xml:space="preserve"> тыс.</w:t>
            </w:r>
            <w:r w:rsidR="006D7997">
              <w:rPr>
                <w:sz w:val="28"/>
                <w:szCs w:val="28"/>
              </w:rPr>
              <w:t xml:space="preserve"> </w:t>
            </w:r>
            <w:r w:rsidRPr="008176ED">
              <w:rPr>
                <w:sz w:val="28"/>
                <w:szCs w:val="28"/>
              </w:rPr>
              <w:t>руб.;</w:t>
            </w:r>
          </w:p>
          <w:p w:rsidR="00A7141E" w:rsidRPr="008176ED" w:rsidRDefault="00A7141E" w:rsidP="00A7141E">
            <w:pPr>
              <w:jc w:val="both"/>
              <w:rPr>
                <w:sz w:val="28"/>
                <w:szCs w:val="28"/>
              </w:rPr>
            </w:pPr>
            <w:r w:rsidRPr="008176ED">
              <w:rPr>
                <w:sz w:val="28"/>
                <w:szCs w:val="28"/>
              </w:rPr>
              <w:t xml:space="preserve">2030 год - </w:t>
            </w:r>
            <w:r>
              <w:rPr>
                <w:sz w:val="28"/>
                <w:szCs w:val="28"/>
              </w:rPr>
              <w:t xml:space="preserve">         0,0</w:t>
            </w:r>
            <w:r w:rsidRPr="008176ED">
              <w:rPr>
                <w:sz w:val="28"/>
                <w:szCs w:val="28"/>
              </w:rPr>
              <w:t xml:space="preserve"> тыс.</w:t>
            </w:r>
            <w:r w:rsidR="006D7997">
              <w:rPr>
                <w:sz w:val="28"/>
                <w:szCs w:val="28"/>
              </w:rPr>
              <w:t xml:space="preserve"> </w:t>
            </w:r>
            <w:r w:rsidRPr="008176ED">
              <w:rPr>
                <w:sz w:val="28"/>
                <w:szCs w:val="28"/>
              </w:rPr>
              <w:t>руб.;</w:t>
            </w:r>
          </w:p>
          <w:p w:rsidR="00A7141E" w:rsidRPr="008176ED" w:rsidRDefault="00A7141E" w:rsidP="00A7141E">
            <w:pPr>
              <w:jc w:val="both"/>
              <w:rPr>
                <w:sz w:val="28"/>
                <w:szCs w:val="28"/>
              </w:rPr>
            </w:pPr>
            <w:r w:rsidRPr="008176ED">
              <w:rPr>
                <w:sz w:val="28"/>
                <w:szCs w:val="28"/>
              </w:rPr>
              <w:t>в том числе:</w:t>
            </w:r>
          </w:p>
          <w:p w:rsidR="00A7141E" w:rsidRPr="008176ED" w:rsidRDefault="00A7141E" w:rsidP="00A7141E">
            <w:pPr>
              <w:jc w:val="both"/>
              <w:rPr>
                <w:sz w:val="28"/>
                <w:szCs w:val="28"/>
              </w:rPr>
            </w:pPr>
            <w:r w:rsidRPr="008176ED">
              <w:rPr>
                <w:sz w:val="28"/>
                <w:szCs w:val="28"/>
              </w:rPr>
              <w:t xml:space="preserve">средства областного бюджета </w:t>
            </w:r>
            <w:r>
              <w:rPr>
                <w:sz w:val="28"/>
                <w:szCs w:val="28"/>
              </w:rPr>
              <w:t>–</w:t>
            </w:r>
            <w:r w:rsidRPr="008176ED">
              <w:rPr>
                <w:sz w:val="28"/>
                <w:szCs w:val="28"/>
              </w:rPr>
              <w:t xml:space="preserve"> </w:t>
            </w:r>
            <w:r>
              <w:rPr>
                <w:sz w:val="28"/>
                <w:szCs w:val="28"/>
              </w:rPr>
              <w:t>9 454,1</w:t>
            </w:r>
            <w:r w:rsidRPr="008176ED">
              <w:rPr>
                <w:sz w:val="28"/>
                <w:szCs w:val="28"/>
              </w:rPr>
              <w:t xml:space="preserve"> тыс. руб., из них:</w:t>
            </w:r>
          </w:p>
          <w:p w:rsidR="00A7141E" w:rsidRPr="008176ED" w:rsidRDefault="00A7141E" w:rsidP="00A7141E">
            <w:pPr>
              <w:jc w:val="both"/>
              <w:rPr>
                <w:sz w:val="28"/>
                <w:szCs w:val="28"/>
              </w:rPr>
            </w:pPr>
            <w:r w:rsidRPr="008176ED">
              <w:rPr>
                <w:sz w:val="28"/>
                <w:szCs w:val="28"/>
              </w:rPr>
              <w:t>2019 год -         0,0 тыс.</w:t>
            </w:r>
            <w:r w:rsidR="006D7997">
              <w:rPr>
                <w:sz w:val="28"/>
                <w:szCs w:val="28"/>
              </w:rPr>
              <w:t xml:space="preserve"> </w:t>
            </w:r>
            <w:r w:rsidRPr="008176ED">
              <w:rPr>
                <w:sz w:val="28"/>
                <w:szCs w:val="28"/>
              </w:rPr>
              <w:t>руб.;</w:t>
            </w:r>
          </w:p>
          <w:p w:rsidR="00A7141E" w:rsidRPr="008176ED" w:rsidRDefault="00A7141E" w:rsidP="00A7141E">
            <w:pPr>
              <w:jc w:val="both"/>
              <w:rPr>
                <w:sz w:val="28"/>
                <w:szCs w:val="28"/>
              </w:rPr>
            </w:pPr>
            <w:r w:rsidRPr="008176ED">
              <w:rPr>
                <w:sz w:val="28"/>
                <w:szCs w:val="28"/>
              </w:rPr>
              <w:t>2020 год - 7 878,0 тыс.</w:t>
            </w:r>
            <w:r w:rsidR="006D7997">
              <w:rPr>
                <w:sz w:val="28"/>
                <w:szCs w:val="28"/>
              </w:rPr>
              <w:t xml:space="preserve"> </w:t>
            </w:r>
            <w:r w:rsidRPr="008176ED">
              <w:rPr>
                <w:sz w:val="28"/>
                <w:szCs w:val="28"/>
              </w:rPr>
              <w:t>руб.;</w:t>
            </w:r>
          </w:p>
          <w:p w:rsidR="00A7141E" w:rsidRPr="008176ED" w:rsidRDefault="00A7141E" w:rsidP="00A7141E">
            <w:pPr>
              <w:jc w:val="both"/>
              <w:rPr>
                <w:sz w:val="28"/>
                <w:szCs w:val="28"/>
              </w:rPr>
            </w:pPr>
            <w:r w:rsidRPr="008176ED">
              <w:rPr>
                <w:sz w:val="28"/>
                <w:szCs w:val="28"/>
              </w:rPr>
              <w:t>2021 год - 1 269,6 тыс.</w:t>
            </w:r>
            <w:r w:rsidR="006D7997">
              <w:rPr>
                <w:sz w:val="28"/>
                <w:szCs w:val="28"/>
              </w:rPr>
              <w:t xml:space="preserve"> </w:t>
            </w:r>
            <w:r w:rsidRPr="008176ED">
              <w:rPr>
                <w:sz w:val="28"/>
                <w:szCs w:val="28"/>
              </w:rPr>
              <w:t>руб.;</w:t>
            </w:r>
          </w:p>
          <w:p w:rsidR="00A7141E" w:rsidRPr="008176ED" w:rsidRDefault="00A7141E" w:rsidP="00A7141E">
            <w:pPr>
              <w:jc w:val="both"/>
              <w:rPr>
                <w:sz w:val="28"/>
                <w:szCs w:val="28"/>
              </w:rPr>
            </w:pPr>
            <w:r w:rsidRPr="008176ED">
              <w:rPr>
                <w:sz w:val="28"/>
                <w:szCs w:val="28"/>
              </w:rPr>
              <w:t>2022 год -     306,5 тыс.</w:t>
            </w:r>
            <w:r w:rsidR="006D7997">
              <w:rPr>
                <w:sz w:val="28"/>
                <w:szCs w:val="28"/>
              </w:rPr>
              <w:t xml:space="preserve"> </w:t>
            </w:r>
            <w:r w:rsidRPr="008176ED">
              <w:rPr>
                <w:sz w:val="28"/>
                <w:szCs w:val="28"/>
              </w:rPr>
              <w:t>руб.;</w:t>
            </w:r>
          </w:p>
          <w:p w:rsidR="00A7141E" w:rsidRPr="008176ED" w:rsidRDefault="00A7141E" w:rsidP="00A7141E">
            <w:pPr>
              <w:jc w:val="both"/>
              <w:rPr>
                <w:sz w:val="28"/>
                <w:szCs w:val="28"/>
              </w:rPr>
            </w:pPr>
            <w:r w:rsidRPr="008176ED">
              <w:rPr>
                <w:sz w:val="28"/>
                <w:szCs w:val="28"/>
              </w:rPr>
              <w:t xml:space="preserve">2023 год -     </w:t>
            </w:r>
            <w:r>
              <w:rPr>
                <w:sz w:val="28"/>
                <w:szCs w:val="28"/>
              </w:rPr>
              <w:t xml:space="preserve">    0,0</w:t>
            </w:r>
            <w:r w:rsidRPr="008176ED">
              <w:rPr>
                <w:sz w:val="28"/>
                <w:szCs w:val="28"/>
              </w:rPr>
              <w:t xml:space="preserve"> тыс.</w:t>
            </w:r>
            <w:r w:rsidR="006D7997">
              <w:rPr>
                <w:sz w:val="28"/>
                <w:szCs w:val="28"/>
              </w:rPr>
              <w:t xml:space="preserve"> </w:t>
            </w:r>
            <w:r w:rsidRPr="008176ED">
              <w:rPr>
                <w:sz w:val="28"/>
                <w:szCs w:val="28"/>
              </w:rPr>
              <w:t>руб.;</w:t>
            </w:r>
          </w:p>
          <w:p w:rsidR="00A7141E" w:rsidRPr="008176ED" w:rsidRDefault="00A7141E" w:rsidP="00A7141E">
            <w:pPr>
              <w:jc w:val="both"/>
              <w:rPr>
                <w:sz w:val="28"/>
                <w:szCs w:val="28"/>
              </w:rPr>
            </w:pPr>
            <w:r w:rsidRPr="008176ED">
              <w:rPr>
                <w:sz w:val="28"/>
                <w:szCs w:val="28"/>
              </w:rPr>
              <w:t xml:space="preserve">2024 год -     </w:t>
            </w:r>
            <w:r>
              <w:rPr>
                <w:sz w:val="28"/>
                <w:szCs w:val="28"/>
              </w:rPr>
              <w:t xml:space="preserve">    0</w:t>
            </w:r>
            <w:r w:rsidRPr="008176ED">
              <w:rPr>
                <w:sz w:val="28"/>
                <w:szCs w:val="28"/>
              </w:rPr>
              <w:t>,0 тыс.</w:t>
            </w:r>
            <w:r w:rsidR="006D7997">
              <w:rPr>
                <w:sz w:val="28"/>
                <w:szCs w:val="28"/>
              </w:rPr>
              <w:t xml:space="preserve"> </w:t>
            </w:r>
            <w:r w:rsidRPr="008176ED">
              <w:rPr>
                <w:sz w:val="28"/>
                <w:szCs w:val="28"/>
              </w:rPr>
              <w:t>руб.;</w:t>
            </w:r>
          </w:p>
          <w:p w:rsidR="00A7141E" w:rsidRPr="008176ED" w:rsidRDefault="00A7141E" w:rsidP="00A7141E">
            <w:pPr>
              <w:jc w:val="both"/>
              <w:rPr>
                <w:sz w:val="28"/>
                <w:szCs w:val="28"/>
              </w:rPr>
            </w:pPr>
            <w:r w:rsidRPr="008176ED">
              <w:rPr>
                <w:sz w:val="28"/>
                <w:szCs w:val="28"/>
              </w:rPr>
              <w:t>2025 год -         0,0 тыс.</w:t>
            </w:r>
            <w:r w:rsidR="006D7997">
              <w:rPr>
                <w:sz w:val="28"/>
                <w:szCs w:val="28"/>
              </w:rPr>
              <w:t xml:space="preserve"> </w:t>
            </w:r>
            <w:r w:rsidRPr="008176ED">
              <w:rPr>
                <w:sz w:val="28"/>
                <w:szCs w:val="28"/>
              </w:rPr>
              <w:t>руб.;</w:t>
            </w:r>
          </w:p>
          <w:p w:rsidR="00A7141E" w:rsidRPr="008176ED" w:rsidRDefault="00A7141E" w:rsidP="00A7141E">
            <w:pPr>
              <w:jc w:val="both"/>
              <w:rPr>
                <w:sz w:val="28"/>
                <w:szCs w:val="28"/>
              </w:rPr>
            </w:pPr>
            <w:r w:rsidRPr="008176ED">
              <w:rPr>
                <w:sz w:val="28"/>
                <w:szCs w:val="28"/>
              </w:rPr>
              <w:t>2026 год -         0,0 тыс.</w:t>
            </w:r>
            <w:r w:rsidR="006D7997">
              <w:rPr>
                <w:sz w:val="28"/>
                <w:szCs w:val="28"/>
              </w:rPr>
              <w:t xml:space="preserve"> </w:t>
            </w:r>
            <w:r w:rsidRPr="008176ED">
              <w:rPr>
                <w:sz w:val="28"/>
                <w:szCs w:val="28"/>
              </w:rPr>
              <w:t>руб.;</w:t>
            </w:r>
          </w:p>
          <w:p w:rsidR="00A7141E" w:rsidRPr="008176ED" w:rsidRDefault="00A7141E" w:rsidP="00A7141E">
            <w:pPr>
              <w:jc w:val="both"/>
              <w:rPr>
                <w:sz w:val="28"/>
                <w:szCs w:val="28"/>
              </w:rPr>
            </w:pPr>
            <w:r w:rsidRPr="008176ED">
              <w:rPr>
                <w:sz w:val="28"/>
                <w:szCs w:val="28"/>
              </w:rPr>
              <w:t>2027 год -         0,0 тыс.</w:t>
            </w:r>
            <w:r w:rsidR="006D7997">
              <w:rPr>
                <w:sz w:val="28"/>
                <w:szCs w:val="28"/>
              </w:rPr>
              <w:t xml:space="preserve"> </w:t>
            </w:r>
            <w:r w:rsidRPr="008176ED">
              <w:rPr>
                <w:sz w:val="28"/>
                <w:szCs w:val="28"/>
              </w:rPr>
              <w:t>руб.;</w:t>
            </w:r>
          </w:p>
          <w:p w:rsidR="00A7141E" w:rsidRPr="008176ED" w:rsidRDefault="00A7141E" w:rsidP="00A7141E">
            <w:pPr>
              <w:jc w:val="both"/>
              <w:rPr>
                <w:sz w:val="28"/>
                <w:szCs w:val="28"/>
              </w:rPr>
            </w:pPr>
            <w:r w:rsidRPr="008176ED">
              <w:rPr>
                <w:sz w:val="28"/>
                <w:szCs w:val="28"/>
              </w:rPr>
              <w:t>2028 год -         0,0 тыс.</w:t>
            </w:r>
            <w:r w:rsidR="006D7997">
              <w:rPr>
                <w:sz w:val="28"/>
                <w:szCs w:val="28"/>
              </w:rPr>
              <w:t xml:space="preserve"> </w:t>
            </w:r>
            <w:r w:rsidRPr="008176ED">
              <w:rPr>
                <w:sz w:val="28"/>
                <w:szCs w:val="28"/>
              </w:rPr>
              <w:t>руб.;</w:t>
            </w:r>
          </w:p>
          <w:p w:rsidR="00A7141E" w:rsidRPr="008176ED" w:rsidRDefault="00A7141E" w:rsidP="00A7141E">
            <w:pPr>
              <w:jc w:val="both"/>
              <w:rPr>
                <w:sz w:val="28"/>
                <w:szCs w:val="28"/>
              </w:rPr>
            </w:pPr>
            <w:r w:rsidRPr="008176ED">
              <w:rPr>
                <w:sz w:val="28"/>
                <w:szCs w:val="28"/>
              </w:rPr>
              <w:t>2029 год -         0,0 тыс.</w:t>
            </w:r>
            <w:r w:rsidR="006D7997">
              <w:rPr>
                <w:sz w:val="28"/>
                <w:szCs w:val="28"/>
              </w:rPr>
              <w:t xml:space="preserve"> </w:t>
            </w:r>
            <w:r w:rsidRPr="008176ED">
              <w:rPr>
                <w:sz w:val="28"/>
                <w:szCs w:val="28"/>
              </w:rPr>
              <w:t>руб.;</w:t>
            </w:r>
          </w:p>
          <w:p w:rsidR="00A7141E" w:rsidRPr="008176ED" w:rsidRDefault="00A7141E" w:rsidP="00A7141E">
            <w:pPr>
              <w:jc w:val="both"/>
              <w:rPr>
                <w:sz w:val="28"/>
                <w:szCs w:val="28"/>
              </w:rPr>
            </w:pPr>
            <w:r w:rsidRPr="008176ED">
              <w:rPr>
                <w:sz w:val="28"/>
                <w:szCs w:val="28"/>
              </w:rPr>
              <w:t>2030 год -         0,0 тыс.</w:t>
            </w:r>
            <w:r w:rsidR="006D7997">
              <w:rPr>
                <w:sz w:val="28"/>
                <w:szCs w:val="28"/>
              </w:rPr>
              <w:t xml:space="preserve"> </w:t>
            </w:r>
            <w:r w:rsidRPr="008176ED">
              <w:rPr>
                <w:sz w:val="28"/>
                <w:szCs w:val="28"/>
              </w:rPr>
              <w:t>руб.;</w:t>
            </w:r>
          </w:p>
          <w:p w:rsidR="00A7141E" w:rsidRPr="008176ED" w:rsidRDefault="00A7141E" w:rsidP="00A7141E">
            <w:pPr>
              <w:jc w:val="both"/>
              <w:rPr>
                <w:sz w:val="28"/>
                <w:szCs w:val="28"/>
              </w:rPr>
            </w:pPr>
            <w:r w:rsidRPr="008176ED">
              <w:rPr>
                <w:sz w:val="28"/>
                <w:szCs w:val="28"/>
              </w:rPr>
              <w:t xml:space="preserve">средства бюджета города Азова - </w:t>
            </w:r>
            <w:r>
              <w:rPr>
                <w:sz w:val="28"/>
                <w:szCs w:val="28"/>
              </w:rPr>
              <w:t>9 023,0</w:t>
            </w:r>
            <w:r w:rsidRPr="008176ED">
              <w:rPr>
                <w:sz w:val="28"/>
                <w:szCs w:val="28"/>
              </w:rPr>
              <w:t xml:space="preserve">  тыс. руб., из них:</w:t>
            </w:r>
          </w:p>
          <w:p w:rsidR="00A7141E" w:rsidRPr="008176ED" w:rsidRDefault="00A7141E" w:rsidP="00A7141E">
            <w:pPr>
              <w:jc w:val="both"/>
              <w:rPr>
                <w:sz w:val="28"/>
                <w:szCs w:val="28"/>
              </w:rPr>
            </w:pPr>
            <w:r w:rsidRPr="008176ED">
              <w:rPr>
                <w:sz w:val="28"/>
                <w:szCs w:val="28"/>
              </w:rPr>
              <w:t>2019 год - 1 644,9 тыс.</w:t>
            </w:r>
            <w:r w:rsidR="006D7997">
              <w:rPr>
                <w:sz w:val="28"/>
                <w:szCs w:val="28"/>
              </w:rPr>
              <w:t xml:space="preserve"> </w:t>
            </w:r>
            <w:r w:rsidRPr="008176ED">
              <w:rPr>
                <w:sz w:val="28"/>
                <w:szCs w:val="28"/>
              </w:rPr>
              <w:t>руб.;</w:t>
            </w:r>
          </w:p>
          <w:p w:rsidR="00A7141E" w:rsidRPr="008176ED" w:rsidRDefault="00A7141E" w:rsidP="00A7141E">
            <w:pPr>
              <w:jc w:val="both"/>
              <w:rPr>
                <w:sz w:val="28"/>
                <w:szCs w:val="28"/>
              </w:rPr>
            </w:pPr>
            <w:r w:rsidRPr="008176ED">
              <w:rPr>
                <w:sz w:val="28"/>
                <w:szCs w:val="28"/>
              </w:rPr>
              <w:t>2020 год - 2 831,5 тыс.</w:t>
            </w:r>
            <w:r w:rsidR="006D7997">
              <w:rPr>
                <w:sz w:val="28"/>
                <w:szCs w:val="28"/>
              </w:rPr>
              <w:t xml:space="preserve"> </w:t>
            </w:r>
            <w:r w:rsidRPr="008176ED">
              <w:rPr>
                <w:sz w:val="28"/>
                <w:szCs w:val="28"/>
              </w:rPr>
              <w:t>руб.;</w:t>
            </w:r>
          </w:p>
          <w:p w:rsidR="00A7141E" w:rsidRPr="008176ED" w:rsidRDefault="00A7141E" w:rsidP="00A7141E">
            <w:pPr>
              <w:jc w:val="both"/>
              <w:rPr>
                <w:sz w:val="28"/>
                <w:szCs w:val="28"/>
              </w:rPr>
            </w:pPr>
            <w:r w:rsidRPr="008176ED">
              <w:rPr>
                <w:sz w:val="28"/>
                <w:szCs w:val="28"/>
              </w:rPr>
              <w:t>2021 год - 2 294,8 тыс.</w:t>
            </w:r>
            <w:r w:rsidR="006D7997">
              <w:rPr>
                <w:sz w:val="28"/>
                <w:szCs w:val="28"/>
              </w:rPr>
              <w:t xml:space="preserve"> </w:t>
            </w:r>
            <w:r w:rsidRPr="008176ED">
              <w:rPr>
                <w:sz w:val="28"/>
                <w:szCs w:val="28"/>
              </w:rPr>
              <w:t>руб.;</w:t>
            </w:r>
          </w:p>
          <w:p w:rsidR="00A7141E" w:rsidRPr="008176ED" w:rsidRDefault="00A7141E" w:rsidP="00A7141E">
            <w:pPr>
              <w:jc w:val="both"/>
              <w:rPr>
                <w:sz w:val="28"/>
                <w:szCs w:val="28"/>
              </w:rPr>
            </w:pPr>
            <w:r w:rsidRPr="008176ED">
              <w:rPr>
                <w:sz w:val="28"/>
                <w:szCs w:val="28"/>
              </w:rPr>
              <w:t>2022 год - 2 242,8 тыс.</w:t>
            </w:r>
            <w:r w:rsidR="006D7997">
              <w:rPr>
                <w:sz w:val="28"/>
                <w:szCs w:val="28"/>
              </w:rPr>
              <w:t xml:space="preserve"> </w:t>
            </w:r>
            <w:r w:rsidRPr="008176ED">
              <w:rPr>
                <w:sz w:val="28"/>
                <w:szCs w:val="28"/>
              </w:rPr>
              <w:t>руб.;</w:t>
            </w:r>
          </w:p>
          <w:p w:rsidR="00A7141E" w:rsidRPr="008176ED" w:rsidRDefault="00A7141E" w:rsidP="00A7141E">
            <w:pPr>
              <w:jc w:val="both"/>
              <w:rPr>
                <w:sz w:val="28"/>
                <w:szCs w:val="28"/>
              </w:rPr>
            </w:pPr>
            <w:r w:rsidRPr="008176ED">
              <w:rPr>
                <w:sz w:val="28"/>
                <w:szCs w:val="28"/>
              </w:rPr>
              <w:t xml:space="preserve">2023 год - </w:t>
            </w:r>
            <w:r>
              <w:rPr>
                <w:sz w:val="28"/>
                <w:szCs w:val="28"/>
              </w:rPr>
              <w:t xml:space="preserve">       9</w:t>
            </w:r>
            <w:r w:rsidRPr="008176ED">
              <w:rPr>
                <w:sz w:val="28"/>
                <w:szCs w:val="28"/>
              </w:rPr>
              <w:t>,</w:t>
            </w:r>
            <w:r>
              <w:rPr>
                <w:sz w:val="28"/>
                <w:szCs w:val="28"/>
              </w:rPr>
              <w:t>0</w:t>
            </w:r>
            <w:r w:rsidRPr="008176ED">
              <w:rPr>
                <w:sz w:val="28"/>
                <w:szCs w:val="28"/>
              </w:rPr>
              <w:t xml:space="preserve"> тыс.</w:t>
            </w:r>
            <w:r w:rsidR="006D7997">
              <w:rPr>
                <w:sz w:val="28"/>
                <w:szCs w:val="28"/>
              </w:rPr>
              <w:t xml:space="preserve"> </w:t>
            </w:r>
            <w:r w:rsidRPr="008176ED">
              <w:rPr>
                <w:sz w:val="28"/>
                <w:szCs w:val="28"/>
              </w:rPr>
              <w:t>руб.;</w:t>
            </w:r>
          </w:p>
          <w:p w:rsidR="00A7141E" w:rsidRPr="008176ED" w:rsidRDefault="00A7141E" w:rsidP="00A7141E">
            <w:pPr>
              <w:jc w:val="both"/>
              <w:rPr>
                <w:sz w:val="28"/>
                <w:szCs w:val="28"/>
              </w:rPr>
            </w:pPr>
            <w:r w:rsidRPr="008176ED">
              <w:rPr>
                <w:sz w:val="28"/>
                <w:szCs w:val="28"/>
              </w:rPr>
              <w:t xml:space="preserve">2024 год - </w:t>
            </w:r>
            <w:r>
              <w:rPr>
                <w:sz w:val="28"/>
                <w:szCs w:val="28"/>
              </w:rPr>
              <w:t xml:space="preserve">       0,0</w:t>
            </w:r>
            <w:r w:rsidRPr="008176ED">
              <w:rPr>
                <w:sz w:val="28"/>
                <w:szCs w:val="28"/>
              </w:rPr>
              <w:t xml:space="preserve"> тыс.</w:t>
            </w:r>
            <w:r w:rsidR="006D7997">
              <w:rPr>
                <w:sz w:val="28"/>
                <w:szCs w:val="28"/>
              </w:rPr>
              <w:t xml:space="preserve"> </w:t>
            </w:r>
            <w:r w:rsidRPr="008176ED">
              <w:rPr>
                <w:sz w:val="28"/>
                <w:szCs w:val="28"/>
              </w:rPr>
              <w:t>руб.;</w:t>
            </w:r>
          </w:p>
          <w:p w:rsidR="00A7141E" w:rsidRPr="008176ED" w:rsidRDefault="00A7141E" w:rsidP="00A7141E">
            <w:pPr>
              <w:jc w:val="both"/>
              <w:rPr>
                <w:sz w:val="28"/>
                <w:szCs w:val="28"/>
              </w:rPr>
            </w:pPr>
            <w:r w:rsidRPr="008176ED">
              <w:rPr>
                <w:sz w:val="28"/>
                <w:szCs w:val="28"/>
              </w:rPr>
              <w:t xml:space="preserve">2025 год - </w:t>
            </w:r>
            <w:r>
              <w:rPr>
                <w:sz w:val="28"/>
                <w:szCs w:val="28"/>
              </w:rPr>
              <w:t xml:space="preserve">       0,0</w:t>
            </w:r>
            <w:r w:rsidRPr="008176ED">
              <w:rPr>
                <w:sz w:val="28"/>
                <w:szCs w:val="28"/>
              </w:rPr>
              <w:t xml:space="preserve"> тыс.</w:t>
            </w:r>
            <w:r w:rsidR="006D7997">
              <w:rPr>
                <w:sz w:val="28"/>
                <w:szCs w:val="28"/>
              </w:rPr>
              <w:t xml:space="preserve"> </w:t>
            </w:r>
            <w:r w:rsidRPr="008176ED">
              <w:rPr>
                <w:sz w:val="28"/>
                <w:szCs w:val="28"/>
              </w:rPr>
              <w:t>руб.;</w:t>
            </w:r>
          </w:p>
          <w:p w:rsidR="00A7141E" w:rsidRPr="008176ED" w:rsidRDefault="00A7141E" w:rsidP="00A7141E">
            <w:pPr>
              <w:jc w:val="both"/>
              <w:rPr>
                <w:sz w:val="28"/>
                <w:szCs w:val="28"/>
              </w:rPr>
            </w:pPr>
            <w:r w:rsidRPr="008176ED">
              <w:rPr>
                <w:sz w:val="28"/>
                <w:szCs w:val="28"/>
              </w:rPr>
              <w:t xml:space="preserve">2026 год - </w:t>
            </w:r>
            <w:r>
              <w:rPr>
                <w:sz w:val="28"/>
                <w:szCs w:val="28"/>
              </w:rPr>
              <w:t xml:space="preserve">       0,0</w:t>
            </w:r>
            <w:r w:rsidRPr="008176ED">
              <w:rPr>
                <w:sz w:val="28"/>
                <w:szCs w:val="28"/>
              </w:rPr>
              <w:t xml:space="preserve"> тыс.</w:t>
            </w:r>
            <w:r w:rsidR="006D7997">
              <w:rPr>
                <w:sz w:val="28"/>
                <w:szCs w:val="28"/>
              </w:rPr>
              <w:t xml:space="preserve"> </w:t>
            </w:r>
            <w:r w:rsidRPr="008176ED">
              <w:rPr>
                <w:sz w:val="28"/>
                <w:szCs w:val="28"/>
              </w:rPr>
              <w:t>руб.;</w:t>
            </w:r>
          </w:p>
          <w:p w:rsidR="00A7141E" w:rsidRPr="008176ED" w:rsidRDefault="00A7141E" w:rsidP="00A7141E">
            <w:pPr>
              <w:jc w:val="both"/>
              <w:rPr>
                <w:sz w:val="28"/>
                <w:szCs w:val="28"/>
              </w:rPr>
            </w:pPr>
            <w:r w:rsidRPr="008176ED">
              <w:rPr>
                <w:sz w:val="28"/>
                <w:szCs w:val="28"/>
              </w:rPr>
              <w:t xml:space="preserve">2027 год - </w:t>
            </w:r>
            <w:r>
              <w:rPr>
                <w:sz w:val="28"/>
                <w:szCs w:val="28"/>
              </w:rPr>
              <w:t xml:space="preserve">       0,0</w:t>
            </w:r>
            <w:r w:rsidRPr="008176ED">
              <w:rPr>
                <w:sz w:val="28"/>
                <w:szCs w:val="28"/>
              </w:rPr>
              <w:t xml:space="preserve"> тыс.</w:t>
            </w:r>
            <w:r w:rsidR="006D7997">
              <w:rPr>
                <w:sz w:val="28"/>
                <w:szCs w:val="28"/>
              </w:rPr>
              <w:t xml:space="preserve"> </w:t>
            </w:r>
            <w:r w:rsidRPr="008176ED">
              <w:rPr>
                <w:sz w:val="28"/>
                <w:szCs w:val="28"/>
              </w:rPr>
              <w:t>руб.;</w:t>
            </w:r>
          </w:p>
          <w:p w:rsidR="00A7141E" w:rsidRPr="008176ED" w:rsidRDefault="00A7141E" w:rsidP="00A7141E">
            <w:pPr>
              <w:jc w:val="both"/>
              <w:rPr>
                <w:sz w:val="28"/>
                <w:szCs w:val="28"/>
              </w:rPr>
            </w:pPr>
            <w:r w:rsidRPr="008176ED">
              <w:rPr>
                <w:sz w:val="28"/>
                <w:szCs w:val="28"/>
              </w:rPr>
              <w:t xml:space="preserve">2028 год - </w:t>
            </w:r>
            <w:r>
              <w:rPr>
                <w:sz w:val="28"/>
                <w:szCs w:val="28"/>
              </w:rPr>
              <w:t xml:space="preserve">       0,0</w:t>
            </w:r>
            <w:r w:rsidRPr="008176ED">
              <w:rPr>
                <w:sz w:val="28"/>
                <w:szCs w:val="28"/>
              </w:rPr>
              <w:t xml:space="preserve"> тыс.</w:t>
            </w:r>
            <w:r w:rsidR="006D7997">
              <w:rPr>
                <w:sz w:val="28"/>
                <w:szCs w:val="28"/>
              </w:rPr>
              <w:t xml:space="preserve"> </w:t>
            </w:r>
            <w:r w:rsidRPr="008176ED">
              <w:rPr>
                <w:sz w:val="28"/>
                <w:szCs w:val="28"/>
              </w:rPr>
              <w:t>руб.;</w:t>
            </w:r>
          </w:p>
          <w:p w:rsidR="00A7141E" w:rsidRPr="008176ED" w:rsidRDefault="00A7141E" w:rsidP="00A7141E">
            <w:pPr>
              <w:jc w:val="both"/>
              <w:rPr>
                <w:sz w:val="28"/>
                <w:szCs w:val="28"/>
              </w:rPr>
            </w:pPr>
            <w:r w:rsidRPr="008176ED">
              <w:rPr>
                <w:sz w:val="28"/>
                <w:szCs w:val="28"/>
              </w:rPr>
              <w:t xml:space="preserve">2029 год - </w:t>
            </w:r>
            <w:r>
              <w:rPr>
                <w:sz w:val="28"/>
                <w:szCs w:val="28"/>
              </w:rPr>
              <w:t xml:space="preserve">       0,0</w:t>
            </w:r>
            <w:r w:rsidRPr="008176ED">
              <w:rPr>
                <w:sz w:val="28"/>
                <w:szCs w:val="28"/>
              </w:rPr>
              <w:t xml:space="preserve"> тыс.</w:t>
            </w:r>
            <w:r w:rsidR="006D7997">
              <w:rPr>
                <w:sz w:val="28"/>
                <w:szCs w:val="28"/>
              </w:rPr>
              <w:t xml:space="preserve"> </w:t>
            </w:r>
            <w:r w:rsidRPr="008176ED">
              <w:rPr>
                <w:sz w:val="28"/>
                <w:szCs w:val="28"/>
              </w:rPr>
              <w:t>руб.;</w:t>
            </w:r>
          </w:p>
          <w:p w:rsidR="00A7141E" w:rsidRPr="008176ED" w:rsidRDefault="00A7141E" w:rsidP="00A7141E">
            <w:pPr>
              <w:jc w:val="both"/>
              <w:rPr>
                <w:sz w:val="28"/>
                <w:szCs w:val="28"/>
              </w:rPr>
            </w:pPr>
            <w:r w:rsidRPr="008176ED">
              <w:rPr>
                <w:sz w:val="28"/>
                <w:szCs w:val="28"/>
              </w:rPr>
              <w:t xml:space="preserve">2030 год - </w:t>
            </w:r>
            <w:r>
              <w:rPr>
                <w:sz w:val="28"/>
                <w:szCs w:val="28"/>
              </w:rPr>
              <w:t xml:space="preserve">       0,0</w:t>
            </w:r>
            <w:r w:rsidRPr="008176ED">
              <w:rPr>
                <w:sz w:val="28"/>
                <w:szCs w:val="28"/>
              </w:rPr>
              <w:t xml:space="preserve"> тыс.</w:t>
            </w:r>
            <w:r w:rsidR="006D7997">
              <w:rPr>
                <w:sz w:val="28"/>
                <w:szCs w:val="28"/>
              </w:rPr>
              <w:t xml:space="preserve"> </w:t>
            </w:r>
            <w:r w:rsidRPr="008176ED">
              <w:rPr>
                <w:sz w:val="28"/>
                <w:szCs w:val="28"/>
              </w:rPr>
              <w:t>руб.;</w:t>
            </w:r>
          </w:p>
          <w:p w:rsidR="00A7141E" w:rsidRPr="008176ED" w:rsidRDefault="00A7141E" w:rsidP="00A7141E">
            <w:pPr>
              <w:jc w:val="both"/>
              <w:rPr>
                <w:sz w:val="28"/>
                <w:szCs w:val="28"/>
              </w:rPr>
            </w:pPr>
            <w:r w:rsidRPr="008176ED">
              <w:rPr>
                <w:sz w:val="28"/>
                <w:szCs w:val="28"/>
              </w:rPr>
              <w:t xml:space="preserve">Внебюджетные средства -                        </w:t>
            </w:r>
            <w:r>
              <w:rPr>
                <w:sz w:val="28"/>
                <w:szCs w:val="28"/>
              </w:rPr>
              <w:t>48 843,7</w:t>
            </w:r>
            <w:r w:rsidRPr="008176ED">
              <w:rPr>
                <w:sz w:val="28"/>
                <w:szCs w:val="28"/>
              </w:rPr>
              <w:t xml:space="preserve"> тыс.</w:t>
            </w:r>
            <w:r w:rsidR="006D7997">
              <w:rPr>
                <w:sz w:val="28"/>
                <w:szCs w:val="28"/>
              </w:rPr>
              <w:t xml:space="preserve"> </w:t>
            </w:r>
            <w:r w:rsidRPr="008176ED">
              <w:rPr>
                <w:sz w:val="28"/>
                <w:szCs w:val="28"/>
              </w:rPr>
              <w:t>руб.,</w:t>
            </w:r>
          </w:p>
          <w:p w:rsidR="00A7141E" w:rsidRPr="008176ED" w:rsidRDefault="00A7141E" w:rsidP="00A7141E">
            <w:pPr>
              <w:jc w:val="both"/>
              <w:rPr>
                <w:sz w:val="28"/>
                <w:szCs w:val="28"/>
              </w:rPr>
            </w:pPr>
            <w:r w:rsidRPr="008176ED">
              <w:rPr>
                <w:sz w:val="28"/>
                <w:szCs w:val="28"/>
              </w:rPr>
              <w:t>из них:</w:t>
            </w:r>
          </w:p>
          <w:p w:rsidR="00A7141E" w:rsidRPr="008176ED" w:rsidRDefault="00A7141E" w:rsidP="00A7141E">
            <w:pPr>
              <w:jc w:val="both"/>
              <w:rPr>
                <w:sz w:val="28"/>
                <w:szCs w:val="28"/>
              </w:rPr>
            </w:pPr>
            <w:r w:rsidRPr="008176ED">
              <w:rPr>
                <w:sz w:val="28"/>
                <w:szCs w:val="28"/>
              </w:rPr>
              <w:t>2019 год - 33 267,3тыс.</w:t>
            </w:r>
            <w:r w:rsidR="006D7997">
              <w:rPr>
                <w:sz w:val="28"/>
                <w:szCs w:val="28"/>
              </w:rPr>
              <w:t xml:space="preserve"> </w:t>
            </w:r>
            <w:r w:rsidRPr="008176ED">
              <w:rPr>
                <w:sz w:val="28"/>
                <w:szCs w:val="28"/>
              </w:rPr>
              <w:t>руб.;</w:t>
            </w:r>
          </w:p>
          <w:p w:rsidR="00A7141E" w:rsidRPr="008176ED" w:rsidRDefault="00A7141E" w:rsidP="00A7141E">
            <w:pPr>
              <w:jc w:val="both"/>
              <w:rPr>
                <w:sz w:val="28"/>
                <w:szCs w:val="28"/>
              </w:rPr>
            </w:pPr>
            <w:r w:rsidRPr="008176ED">
              <w:rPr>
                <w:sz w:val="28"/>
                <w:szCs w:val="28"/>
              </w:rPr>
              <w:t>2020 год - 12 977,3тыс.</w:t>
            </w:r>
            <w:r w:rsidR="006D7997">
              <w:rPr>
                <w:sz w:val="28"/>
                <w:szCs w:val="28"/>
              </w:rPr>
              <w:t xml:space="preserve"> </w:t>
            </w:r>
            <w:r w:rsidRPr="008176ED">
              <w:rPr>
                <w:sz w:val="28"/>
                <w:szCs w:val="28"/>
              </w:rPr>
              <w:t>руб.;</w:t>
            </w:r>
          </w:p>
          <w:p w:rsidR="00A7141E" w:rsidRPr="008176ED" w:rsidRDefault="00A7141E" w:rsidP="00A7141E">
            <w:pPr>
              <w:jc w:val="both"/>
              <w:rPr>
                <w:sz w:val="28"/>
                <w:szCs w:val="28"/>
              </w:rPr>
            </w:pPr>
            <w:r w:rsidRPr="008176ED">
              <w:rPr>
                <w:sz w:val="28"/>
                <w:szCs w:val="28"/>
              </w:rPr>
              <w:t>2021 год -           0,0</w:t>
            </w:r>
            <w:r>
              <w:rPr>
                <w:sz w:val="28"/>
                <w:szCs w:val="28"/>
              </w:rPr>
              <w:t xml:space="preserve"> </w:t>
            </w:r>
            <w:r w:rsidRPr="008176ED">
              <w:rPr>
                <w:sz w:val="28"/>
                <w:szCs w:val="28"/>
              </w:rPr>
              <w:t>тыс.</w:t>
            </w:r>
            <w:r w:rsidR="006D7997">
              <w:rPr>
                <w:sz w:val="28"/>
                <w:szCs w:val="28"/>
              </w:rPr>
              <w:t xml:space="preserve"> </w:t>
            </w:r>
            <w:r w:rsidRPr="008176ED">
              <w:rPr>
                <w:sz w:val="28"/>
                <w:szCs w:val="28"/>
              </w:rPr>
              <w:t>руб.;</w:t>
            </w:r>
          </w:p>
          <w:p w:rsidR="00A7141E" w:rsidRPr="008176ED" w:rsidRDefault="00A7141E" w:rsidP="00A7141E">
            <w:pPr>
              <w:jc w:val="both"/>
              <w:rPr>
                <w:sz w:val="28"/>
                <w:szCs w:val="28"/>
              </w:rPr>
            </w:pPr>
            <w:r w:rsidRPr="008176ED">
              <w:rPr>
                <w:sz w:val="28"/>
                <w:szCs w:val="28"/>
              </w:rPr>
              <w:t xml:space="preserve">2022 год -   </w:t>
            </w:r>
            <w:r>
              <w:rPr>
                <w:sz w:val="28"/>
                <w:szCs w:val="28"/>
              </w:rPr>
              <w:t>2 </w:t>
            </w:r>
            <w:r w:rsidRPr="008176ED">
              <w:rPr>
                <w:sz w:val="28"/>
                <w:szCs w:val="28"/>
              </w:rPr>
              <w:t>5</w:t>
            </w:r>
            <w:r>
              <w:rPr>
                <w:sz w:val="28"/>
                <w:szCs w:val="28"/>
              </w:rPr>
              <w:t xml:space="preserve">99,1 </w:t>
            </w:r>
            <w:r w:rsidRPr="008176ED">
              <w:rPr>
                <w:sz w:val="28"/>
                <w:szCs w:val="28"/>
              </w:rPr>
              <w:t>тыс.</w:t>
            </w:r>
            <w:r w:rsidR="006D7997">
              <w:rPr>
                <w:sz w:val="28"/>
                <w:szCs w:val="28"/>
              </w:rPr>
              <w:t xml:space="preserve"> </w:t>
            </w:r>
            <w:r w:rsidRPr="008176ED">
              <w:rPr>
                <w:sz w:val="28"/>
                <w:szCs w:val="28"/>
              </w:rPr>
              <w:t>руб.;</w:t>
            </w:r>
          </w:p>
          <w:p w:rsidR="00A7141E" w:rsidRPr="008176ED" w:rsidRDefault="00A7141E" w:rsidP="00A7141E">
            <w:pPr>
              <w:jc w:val="both"/>
              <w:rPr>
                <w:sz w:val="28"/>
                <w:szCs w:val="28"/>
              </w:rPr>
            </w:pPr>
            <w:r w:rsidRPr="008176ED">
              <w:rPr>
                <w:sz w:val="28"/>
                <w:szCs w:val="28"/>
              </w:rPr>
              <w:t xml:space="preserve">2023 год - </w:t>
            </w:r>
            <w:r>
              <w:rPr>
                <w:sz w:val="28"/>
                <w:szCs w:val="28"/>
              </w:rPr>
              <w:t xml:space="preserve">          </w:t>
            </w:r>
            <w:r w:rsidRPr="008176ED">
              <w:rPr>
                <w:sz w:val="28"/>
                <w:szCs w:val="28"/>
              </w:rPr>
              <w:t>0,</w:t>
            </w:r>
            <w:r>
              <w:rPr>
                <w:sz w:val="28"/>
                <w:szCs w:val="28"/>
              </w:rPr>
              <w:t>0</w:t>
            </w:r>
            <w:r w:rsidRPr="008176ED">
              <w:rPr>
                <w:sz w:val="28"/>
                <w:szCs w:val="28"/>
              </w:rPr>
              <w:t xml:space="preserve"> тыс.</w:t>
            </w:r>
            <w:r w:rsidR="006D7997">
              <w:rPr>
                <w:sz w:val="28"/>
                <w:szCs w:val="28"/>
              </w:rPr>
              <w:t xml:space="preserve"> </w:t>
            </w:r>
            <w:r w:rsidRPr="008176ED">
              <w:rPr>
                <w:sz w:val="28"/>
                <w:szCs w:val="28"/>
              </w:rPr>
              <w:t>руб.;</w:t>
            </w:r>
          </w:p>
          <w:p w:rsidR="00A7141E" w:rsidRPr="008176ED" w:rsidRDefault="00A7141E" w:rsidP="00A7141E">
            <w:pPr>
              <w:jc w:val="both"/>
              <w:rPr>
                <w:sz w:val="28"/>
                <w:szCs w:val="28"/>
              </w:rPr>
            </w:pPr>
            <w:r w:rsidRPr="008176ED">
              <w:rPr>
                <w:sz w:val="28"/>
                <w:szCs w:val="28"/>
              </w:rPr>
              <w:t xml:space="preserve">2024 год - </w:t>
            </w:r>
            <w:r>
              <w:rPr>
                <w:sz w:val="28"/>
                <w:szCs w:val="28"/>
              </w:rPr>
              <w:t xml:space="preserve">          0</w:t>
            </w:r>
            <w:r w:rsidRPr="008176ED">
              <w:rPr>
                <w:sz w:val="28"/>
                <w:szCs w:val="28"/>
              </w:rPr>
              <w:t>,</w:t>
            </w:r>
            <w:r>
              <w:rPr>
                <w:sz w:val="28"/>
                <w:szCs w:val="28"/>
              </w:rPr>
              <w:t>0</w:t>
            </w:r>
            <w:r w:rsidRPr="008176ED">
              <w:rPr>
                <w:sz w:val="28"/>
                <w:szCs w:val="28"/>
              </w:rPr>
              <w:t xml:space="preserve"> тыс.</w:t>
            </w:r>
            <w:r w:rsidR="006D7997">
              <w:rPr>
                <w:sz w:val="28"/>
                <w:szCs w:val="28"/>
              </w:rPr>
              <w:t xml:space="preserve"> </w:t>
            </w:r>
            <w:r w:rsidRPr="008176ED">
              <w:rPr>
                <w:sz w:val="28"/>
                <w:szCs w:val="28"/>
              </w:rPr>
              <w:t>руб.;</w:t>
            </w:r>
          </w:p>
          <w:p w:rsidR="00A7141E" w:rsidRPr="008176ED" w:rsidRDefault="00A7141E" w:rsidP="00A7141E">
            <w:pPr>
              <w:jc w:val="both"/>
              <w:rPr>
                <w:sz w:val="28"/>
                <w:szCs w:val="28"/>
              </w:rPr>
            </w:pPr>
            <w:r w:rsidRPr="008176ED">
              <w:rPr>
                <w:sz w:val="28"/>
                <w:szCs w:val="28"/>
              </w:rPr>
              <w:t xml:space="preserve">2025 год - </w:t>
            </w:r>
            <w:r>
              <w:rPr>
                <w:sz w:val="28"/>
                <w:szCs w:val="28"/>
              </w:rPr>
              <w:t xml:space="preserve">          </w:t>
            </w:r>
            <w:r w:rsidRPr="008176ED">
              <w:rPr>
                <w:sz w:val="28"/>
                <w:szCs w:val="28"/>
              </w:rPr>
              <w:t>0,</w:t>
            </w:r>
            <w:r>
              <w:rPr>
                <w:sz w:val="28"/>
                <w:szCs w:val="28"/>
              </w:rPr>
              <w:t>0</w:t>
            </w:r>
            <w:r w:rsidRPr="008176ED">
              <w:rPr>
                <w:sz w:val="28"/>
                <w:szCs w:val="28"/>
              </w:rPr>
              <w:t xml:space="preserve"> тыс.</w:t>
            </w:r>
            <w:r w:rsidR="006D7997">
              <w:rPr>
                <w:sz w:val="28"/>
                <w:szCs w:val="28"/>
              </w:rPr>
              <w:t xml:space="preserve"> </w:t>
            </w:r>
            <w:r w:rsidRPr="008176ED">
              <w:rPr>
                <w:sz w:val="28"/>
                <w:szCs w:val="28"/>
              </w:rPr>
              <w:t>руб.;</w:t>
            </w:r>
          </w:p>
          <w:p w:rsidR="00A7141E" w:rsidRPr="008176ED" w:rsidRDefault="00A7141E" w:rsidP="00A7141E">
            <w:pPr>
              <w:jc w:val="both"/>
              <w:rPr>
                <w:sz w:val="28"/>
                <w:szCs w:val="28"/>
              </w:rPr>
            </w:pPr>
            <w:r w:rsidRPr="008176ED">
              <w:rPr>
                <w:sz w:val="28"/>
                <w:szCs w:val="28"/>
              </w:rPr>
              <w:t xml:space="preserve">2026 год - </w:t>
            </w:r>
            <w:r>
              <w:rPr>
                <w:sz w:val="28"/>
                <w:szCs w:val="28"/>
              </w:rPr>
              <w:t xml:space="preserve">          </w:t>
            </w:r>
            <w:r w:rsidRPr="008176ED">
              <w:rPr>
                <w:sz w:val="28"/>
                <w:szCs w:val="28"/>
              </w:rPr>
              <w:t>0,</w:t>
            </w:r>
            <w:r>
              <w:rPr>
                <w:sz w:val="28"/>
                <w:szCs w:val="28"/>
              </w:rPr>
              <w:t>0</w:t>
            </w:r>
            <w:r w:rsidRPr="008176ED">
              <w:rPr>
                <w:sz w:val="28"/>
                <w:szCs w:val="28"/>
              </w:rPr>
              <w:t xml:space="preserve"> тыс.</w:t>
            </w:r>
            <w:r w:rsidR="006D7997">
              <w:rPr>
                <w:sz w:val="28"/>
                <w:szCs w:val="28"/>
              </w:rPr>
              <w:t xml:space="preserve"> </w:t>
            </w:r>
            <w:r w:rsidRPr="008176ED">
              <w:rPr>
                <w:sz w:val="28"/>
                <w:szCs w:val="28"/>
              </w:rPr>
              <w:t>руб.;</w:t>
            </w:r>
          </w:p>
          <w:p w:rsidR="00A7141E" w:rsidRPr="008176ED" w:rsidRDefault="00A7141E" w:rsidP="00A7141E">
            <w:pPr>
              <w:jc w:val="both"/>
              <w:rPr>
                <w:sz w:val="28"/>
                <w:szCs w:val="28"/>
              </w:rPr>
            </w:pPr>
            <w:r w:rsidRPr="008176ED">
              <w:rPr>
                <w:sz w:val="28"/>
                <w:szCs w:val="28"/>
              </w:rPr>
              <w:t xml:space="preserve">2027 год - </w:t>
            </w:r>
            <w:r>
              <w:rPr>
                <w:sz w:val="28"/>
                <w:szCs w:val="28"/>
              </w:rPr>
              <w:t xml:space="preserve">          </w:t>
            </w:r>
            <w:r w:rsidRPr="008176ED">
              <w:rPr>
                <w:sz w:val="28"/>
                <w:szCs w:val="28"/>
              </w:rPr>
              <w:t>0,</w:t>
            </w:r>
            <w:r>
              <w:rPr>
                <w:sz w:val="28"/>
                <w:szCs w:val="28"/>
              </w:rPr>
              <w:t>0</w:t>
            </w:r>
            <w:r w:rsidRPr="008176ED">
              <w:rPr>
                <w:sz w:val="28"/>
                <w:szCs w:val="28"/>
              </w:rPr>
              <w:t xml:space="preserve"> тыс.</w:t>
            </w:r>
            <w:r w:rsidR="006D7997">
              <w:rPr>
                <w:sz w:val="28"/>
                <w:szCs w:val="28"/>
              </w:rPr>
              <w:t xml:space="preserve"> </w:t>
            </w:r>
            <w:r w:rsidRPr="008176ED">
              <w:rPr>
                <w:sz w:val="28"/>
                <w:szCs w:val="28"/>
              </w:rPr>
              <w:t>руб.;</w:t>
            </w:r>
          </w:p>
          <w:p w:rsidR="00A7141E" w:rsidRPr="008176ED" w:rsidRDefault="00A7141E" w:rsidP="00A7141E">
            <w:pPr>
              <w:jc w:val="both"/>
              <w:rPr>
                <w:sz w:val="28"/>
                <w:szCs w:val="28"/>
              </w:rPr>
            </w:pPr>
            <w:r w:rsidRPr="008176ED">
              <w:rPr>
                <w:sz w:val="28"/>
                <w:szCs w:val="28"/>
              </w:rPr>
              <w:t xml:space="preserve">2028 год - </w:t>
            </w:r>
            <w:r>
              <w:rPr>
                <w:sz w:val="28"/>
                <w:szCs w:val="28"/>
              </w:rPr>
              <w:t xml:space="preserve">          </w:t>
            </w:r>
            <w:r w:rsidRPr="008176ED">
              <w:rPr>
                <w:sz w:val="28"/>
                <w:szCs w:val="28"/>
              </w:rPr>
              <w:t>0,</w:t>
            </w:r>
            <w:r>
              <w:rPr>
                <w:sz w:val="28"/>
                <w:szCs w:val="28"/>
              </w:rPr>
              <w:t>0</w:t>
            </w:r>
            <w:r w:rsidRPr="008176ED">
              <w:rPr>
                <w:sz w:val="28"/>
                <w:szCs w:val="28"/>
              </w:rPr>
              <w:t xml:space="preserve"> тыс.</w:t>
            </w:r>
            <w:r w:rsidR="006D7997">
              <w:rPr>
                <w:sz w:val="28"/>
                <w:szCs w:val="28"/>
              </w:rPr>
              <w:t xml:space="preserve"> </w:t>
            </w:r>
            <w:r w:rsidRPr="008176ED">
              <w:rPr>
                <w:sz w:val="28"/>
                <w:szCs w:val="28"/>
              </w:rPr>
              <w:t>руб.;</w:t>
            </w:r>
          </w:p>
          <w:p w:rsidR="00A7141E" w:rsidRPr="008176ED" w:rsidRDefault="00A7141E" w:rsidP="00A7141E">
            <w:pPr>
              <w:jc w:val="both"/>
              <w:rPr>
                <w:sz w:val="28"/>
                <w:szCs w:val="28"/>
              </w:rPr>
            </w:pPr>
            <w:r w:rsidRPr="008176ED">
              <w:rPr>
                <w:sz w:val="28"/>
                <w:szCs w:val="28"/>
              </w:rPr>
              <w:t xml:space="preserve">2029 год - </w:t>
            </w:r>
            <w:r>
              <w:rPr>
                <w:sz w:val="28"/>
                <w:szCs w:val="28"/>
              </w:rPr>
              <w:t xml:space="preserve">          </w:t>
            </w:r>
            <w:r w:rsidRPr="008176ED">
              <w:rPr>
                <w:sz w:val="28"/>
                <w:szCs w:val="28"/>
              </w:rPr>
              <w:t>0,</w:t>
            </w:r>
            <w:r>
              <w:rPr>
                <w:sz w:val="28"/>
                <w:szCs w:val="28"/>
              </w:rPr>
              <w:t>0</w:t>
            </w:r>
            <w:r w:rsidRPr="008176ED">
              <w:rPr>
                <w:sz w:val="28"/>
                <w:szCs w:val="28"/>
              </w:rPr>
              <w:t xml:space="preserve"> тыс.</w:t>
            </w:r>
            <w:r w:rsidR="006D7997">
              <w:rPr>
                <w:sz w:val="28"/>
                <w:szCs w:val="28"/>
              </w:rPr>
              <w:t xml:space="preserve"> </w:t>
            </w:r>
            <w:r w:rsidRPr="008176ED">
              <w:rPr>
                <w:sz w:val="28"/>
                <w:szCs w:val="28"/>
              </w:rPr>
              <w:t>руб.;</w:t>
            </w:r>
          </w:p>
          <w:p w:rsidR="006769AB" w:rsidRPr="00616ABF" w:rsidRDefault="00A7141E" w:rsidP="00A7141E">
            <w:pPr>
              <w:jc w:val="both"/>
              <w:rPr>
                <w:sz w:val="28"/>
                <w:szCs w:val="28"/>
              </w:rPr>
            </w:pPr>
            <w:r w:rsidRPr="008176ED">
              <w:rPr>
                <w:sz w:val="28"/>
                <w:szCs w:val="28"/>
              </w:rPr>
              <w:t xml:space="preserve">2030 год - </w:t>
            </w:r>
            <w:r>
              <w:rPr>
                <w:sz w:val="28"/>
                <w:szCs w:val="28"/>
              </w:rPr>
              <w:t xml:space="preserve">          </w:t>
            </w:r>
            <w:r w:rsidRPr="008176ED">
              <w:rPr>
                <w:sz w:val="28"/>
                <w:szCs w:val="28"/>
              </w:rPr>
              <w:t>0,</w:t>
            </w:r>
            <w:r>
              <w:rPr>
                <w:sz w:val="28"/>
                <w:szCs w:val="28"/>
              </w:rPr>
              <w:t>0</w:t>
            </w:r>
            <w:r w:rsidRPr="008176ED">
              <w:rPr>
                <w:sz w:val="28"/>
                <w:szCs w:val="28"/>
              </w:rPr>
              <w:t xml:space="preserve"> тыс.</w:t>
            </w:r>
            <w:r w:rsidR="006D7997">
              <w:rPr>
                <w:sz w:val="28"/>
                <w:szCs w:val="28"/>
              </w:rPr>
              <w:t xml:space="preserve"> </w:t>
            </w:r>
            <w:r w:rsidRPr="008176ED">
              <w:rPr>
                <w:sz w:val="28"/>
                <w:szCs w:val="28"/>
              </w:rPr>
              <w:t>руб.</w:t>
            </w:r>
          </w:p>
        </w:tc>
      </w:tr>
    </w:tbl>
    <w:p w:rsidR="007B6952" w:rsidRPr="00616ABF" w:rsidRDefault="007B6952" w:rsidP="001E0B79">
      <w:pPr>
        <w:ind w:firstLine="709"/>
        <w:jc w:val="both"/>
        <w:rPr>
          <w:sz w:val="28"/>
          <w:szCs w:val="28"/>
        </w:rPr>
      </w:pPr>
    </w:p>
    <w:p w:rsidR="006F58A2" w:rsidRPr="00616ABF" w:rsidRDefault="006F58A2" w:rsidP="00261B66">
      <w:pPr>
        <w:numPr>
          <w:ilvl w:val="0"/>
          <w:numId w:val="27"/>
        </w:numPr>
        <w:jc w:val="both"/>
        <w:rPr>
          <w:sz w:val="28"/>
          <w:szCs w:val="28"/>
        </w:rPr>
      </w:pPr>
      <w:r w:rsidRPr="00616ABF">
        <w:rPr>
          <w:sz w:val="28"/>
          <w:szCs w:val="28"/>
        </w:rPr>
        <w:t>Подраздел «Ресурсное обеспечение подпрограммы 2  муниципальной программы города Азова» Паспорт</w:t>
      </w:r>
      <w:r w:rsidR="000332FA">
        <w:rPr>
          <w:sz w:val="28"/>
          <w:szCs w:val="28"/>
        </w:rPr>
        <w:t>а</w:t>
      </w:r>
      <w:r w:rsidRPr="00616ABF">
        <w:rPr>
          <w:sz w:val="28"/>
          <w:szCs w:val="28"/>
        </w:rPr>
        <w:t xml:space="preserve"> подпрограммы «Совершенствование оказания </w:t>
      </w:r>
      <w:r w:rsidRPr="00616ABF">
        <w:rPr>
          <w:kern w:val="2"/>
          <w:sz w:val="28"/>
          <w:szCs w:val="28"/>
        </w:rPr>
        <w:t>медицинской помощи</w:t>
      </w:r>
      <w:r w:rsidRPr="00616ABF">
        <w:rPr>
          <w:sz w:val="28"/>
          <w:szCs w:val="28"/>
        </w:rPr>
        <w:t>» изложить в следующей редакции:</w:t>
      </w:r>
    </w:p>
    <w:tbl>
      <w:tblPr>
        <w:tblW w:w="8931" w:type="dxa"/>
        <w:tblInd w:w="28" w:type="dxa"/>
        <w:tblLayout w:type="fixed"/>
        <w:tblCellMar>
          <w:left w:w="28" w:type="dxa"/>
          <w:right w:w="28" w:type="dxa"/>
        </w:tblCellMar>
        <w:tblLook w:val="0000"/>
      </w:tblPr>
      <w:tblGrid>
        <w:gridCol w:w="2296"/>
        <w:gridCol w:w="426"/>
        <w:gridCol w:w="6209"/>
      </w:tblGrid>
      <w:tr w:rsidR="006769AB" w:rsidRPr="00616ABF" w:rsidTr="00C660A1">
        <w:tc>
          <w:tcPr>
            <w:tcW w:w="2296" w:type="dxa"/>
            <w:shd w:val="clear" w:color="auto" w:fill="auto"/>
          </w:tcPr>
          <w:p w:rsidR="006769AB" w:rsidRPr="00616ABF" w:rsidRDefault="006769AB" w:rsidP="00E57D6C">
            <w:pPr>
              <w:rPr>
                <w:sz w:val="28"/>
                <w:szCs w:val="28"/>
              </w:rPr>
            </w:pPr>
            <w:r w:rsidRPr="00616ABF">
              <w:rPr>
                <w:sz w:val="28"/>
                <w:szCs w:val="28"/>
              </w:rPr>
              <w:t>Ресурсное обеспечение подпрограммы 2 муниципальной программы города Азова</w:t>
            </w:r>
          </w:p>
        </w:tc>
        <w:tc>
          <w:tcPr>
            <w:tcW w:w="426" w:type="dxa"/>
            <w:shd w:val="clear" w:color="auto" w:fill="auto"/>
          </w:tcPr>
          <w:p w:rsidR="006769AB" w:rsidRPr="00616ABF" w:rsidRDefault="006769AB" w:rsidP="00E57D6C">
            <w:pPr>
              <w:snapToGrid w:val="0"/>
              <w:jc w:val="center"/>
              <w:rPr>
                <w:sz w:val="28"/>
                <w:szCs w:val="28"/>
              </w:rPr>
            </w:pPr>
            <w:r w:rsidRPr="00616ABF">
              <w:rPr>
                <w:kern w:val="2"/>
                <w:sz w:val="28"/>
                <w:szCs w:val="28"/>
              </w:rPr>
              <w:t>–</w:t>
            </w:r>
          </w:p>
        </w:tc>
        <w:tc>
          <w:tcPr>
            <w:tcW w:w="6209" w:type="dxa"/>
            <w:shd w:val="clear" w:color="auto" w:fill="auto"/>
          </w:tcPr>
          <w:p w:rsidR="00A7141E" w:rsidRPr="001E0B79" w:rsidRDefault="00A7141E" w:rsidP="00A7141E">
            <w:pPr>
              <w:jc w:val="both"/>
              <w:rPr>
                <w:sz w:val="28"/>
                <w:szCs w:val="28"/>
              </w:rPr>
            </w:pPr>
            <w:r w:rsidRPr="001E0B79">
              <w:rPr>
                <w:sz w:val="28"/>
                <w:szCs w:val="28"/>
              </w:rPr>
              <w:t>всего  1 </w:t>
            </w:r>
            <w:r>
              <w:rPr>
                <w:sz w:val="28"/>
                <w:szCs w:val="28"/>
              </w:rPr>
              <w:t>559 444,5</w:t>
            </w:r>
            <w:r w:rsidRPr="001E0B79">
              <w:rPr>
                <w:sz w:val="28"/>
                <w:szCs w:val="28"/>
              </w:rPr>
              <w:t xml:space="preserve"> тыс. руб., из них:</w:t>
            </w:r>
          </w:p>
          <w:p w:rsidR="00A7141E" w:rsidRPr="001E0B79" w:rsidRDefault="00A7141E" w:rsidP="00A7141E">
            <w:pPr>
              <w:jc w:val="both"/>
              <w:rPr>
                <w:sz w:val="28"/>
                <w:szCs w:val="28"/>
              </w:rPr>
            </w:pPr>
            <w:r w:rsidRPr="001E0B79">
              <w:rPr>
                <w:sz w:val="28"/>
                <w:szCs w:val="28"/>
              </w:rPr>
              <w:t>2019 год - 303 330,2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2020 год - 302 625,7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2021 год - 545 245,9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2022 год - 3</w:t>
            </w:r>
            <w:r>
              <w:rPr>
                <w:sz w:val="28"/>
                <w:szCs w:val="28"/>
              </w:rPr>
              <w:t>85 300,8</w:t>
            </w:r>
            <w:r w:rsidRPr="001E0B79">
              <w:rPr>
                <w:sz w:val="28"/>
                <w:szCs w:val="28"/>
              </w:rPr>
              <w:t xml:space="preserve">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 xml:space="preserve">2023 год -    </w:t>
            </w:r>
            <w:r>
              <w:rPr>
                <w:sz w:val="28"/>
                <w:szCs w:val="28"/>
              </w:rPr>
              <w:t xml:space="preserve"> 2 233,8</w:t>
            </w:r>
            <w:r w:rsidRPr="001E0B79">
              <w:rPr>
                <w:sz w:val="28"/>
                <w:szCs w:val="28"/>
              </w:rPr>
              <w:t xml:space="preserve">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 xml:space="preserve">2024 год -    </w:t>
            </w:r>
            <w:r>
              <w:rPr>
                <w:sz w:val="28"/>
                <w:szCs w:val="28"/>
              </w:rPr>
              <w:t xml:space="preserve">    688,9</w:t>
            </w:r>
            <w:r w:rsidRPr="001E0B79">
              <w:rPr>
                <w:sz w:val="28"/>
                <w:szCs w:val="28"/>
              </w:rPr>
              <w:t xml:space="preserve">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 xml:space="preserve">2025 год -    </w:t>
            </w:r>
            <w:r>
              <w:rPr>
                <w:sz w:val="28"/>
                <w:szCs w:val="28"/>
              </w:rPr>
              <w:t xml:space="preserve">    692,1</w:t>
            </w:r>
            <w:r w:rsidRPr="001E0B79">
              <w:rPr>
                <w:sz w:val="28"/>
                <w:szCs w:val="28"/>
              </w:rPr>
              <w:t xml:space="preserve">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 xml:space="preserve">2026 год -    </w:t>
            </w:r>
            <w:r>
              <w:rPr>
                <w:sz w:val="28"/>
                <w:szCs w:val="28"/>
              </w:rPr>
              <w:t xml:space="preserve">    695,5</w:t>
            </w:r>
            <w:r w:rsidRPr="001E0B79">
              <w:rPr>
                <w:sz w:val="28"/>
                <w:szCs w:val="28"/>
              </w:rPr>
              <w:t xml:space="preserve">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 xml:space="preserve">2027 год -   </w:t>
            </w:r>
            <w:r>
              <w:rPr>
                <w:sz w:val="28"/>
                <w:szCs w:val="28"/>
              </w:rPr>
              <w:t xml:space="preserve"> 4 657,9</w:t>
            </w:r>
            <w:r w:rsidRPr="001E0B79">
              <w:rPr>
                <w:sz w:val="28"/>
                <w:szCs w:val="28"/>
              </w:rPr>
              <w:t xml:space="preserve">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 xml:space="preserve">2028 год -   </w:t>
            </w:r>
            <w:r>
              <w:rPr>
                <w:sz w:val="28"/>
                <w:szCs w:val="28"/>
              </w:rPr>
              <w:t xml:space="preserve"> 4 657,9</w:t>
            </w:r>
            <w:r w:rsidRPr="001E0B79">
              <w:rPr>
                <w:sz w:val="28"/>
                <w:szCs w:val="28"/>
              </w:rPr>
              <w:t xml:space="preserve">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 xml:space="preserve">2029 год -   </w:t>
            </w:r>
            <w:r>
              <w:rPr>
                <w:sz w:val="28"/>
                <w:szCs w:val="28"/>
              </w:rPr>
              <w:t xml:space="preserve"> 4 657,9 </w:t>
            </w:r>
            <w:r w:rsidRPr="001E0B79">
              <w:rPr>
                <w:sz w:val="28"/>
                <w:szCs w:val="28"/>
              </w:rPr>
              <w:t>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 xml:space="preserve">2030 год -   </w:t>
            </w:r>
            <w:r>
              <w:rPr>
                <w:sz w:val="28"/>
                <w:szCs w:val="28"/>
              </w:rPr>
              <w:t xml:space="preserve"> 4 657,9 тыс.</w:t>
            </w:r>
            <w:r w:rsidR="006D7997">
              <w:rPr>
                <w:sz w:val="28"/>
                <w:szCs w:val="28"/>
              </w:rPr>
              <w:t xml:space="preserve"> </w:t>
            </w:r>
            <w:r>
              <w:rPr>
                <w:sz w:val="28"/>
                <w:szCs w:val="28"/>
              </w:rPr>
              <w:t>руб</w:t>
            </w:r>
            <w:r w:rsidRPr="001E0B79">
              <w:rPr>
                <w:sz w:val="28"/>
                <w:szCs w:val="28"/>
              </w:rPr>
              <w:t>.;</w:t>
            </w:r>
          </w:p>
          <w:p w:rsidR="00A7141E" w:rsidRPr="001E0B79" w:rsidRDefault="00A7141E" w:rsidP="00A7141E">
            <w:pPr>
              <w:jc w:val="both"/>
              <w:rPr>
                <w:sz w:val="28"/>
                <w:szCs w:val="28"/>
              </w:rPr>
            </w:pPr>
            <w:r w:rsidRPr="001E0B79">
              <w:rPr>
                <w:sz w:val="28"/>
                <w:szCs w:val="28"/>
              </w:rPr>
              <w:t>в том числе:</w:t>
            </w:r>
          </w:p>
          <w:p w:rsidR="00A7141E" w:rsidRPr="001E0B79" w:rsidRDefault="00A7141E" w:rsidP="00A7141E">
            <w:pPr>
              <w:jc w:val="both"/>
              <w:rPr>
                <w:sz w:val="28"/>
                <w:szCs w:val="28"/>
              </w:rPr>
            </w:pPr>
            <w:r w:rsidRPr="001E0B79">
              <w:rPr>
                <w:sz w:val="28"/>
                <w:szCs w:val="28"/>
              </w:rPr>
              <w:t>средства федерального бюджета – 285 728,4 тыс. руб., из них:</w:t>
            </w:r>
          </w:p>
          <w:p w:rsidR="00A7141E" w:rsidRPr="001E0B79" w:rsidRDefault="00A7141E" w:rsidP="00A7141E">
            <w:pPr>
              <w:jc w:val="both"/>
              <w:rPr>
                <w:sz w:val="28"/>
                <w:szCs w:val="28"/>
              </w:rPr>
            </w:pPr>
            <w:r w:rsidRPr="001E0B79">
              <w:rPr>
                <w:sz w:val="28"/>
                <w:szCs w:val="28"/>
              </w:rPr>
              <w:t>2019 год -               0,0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2020 год -      21 659,1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2021 год -    225 686,4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2022 год -      38 382,9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2023 год -                0,0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2024 год -                0,0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2025 год -               0,0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2026 год -               0,0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2027 год -               0,0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2028 год -               0,0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2029 год -               0,0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2030 год -               0,0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Pr>
                <w:sz w:val="28"/>
                <w:szCs w:val="28"/>
              </w:rPr>
              <w:t>средства областного бюджета -</w:t>
            </w:r>
            <w:r w:rsidRPr="001E0B79">
              <w:rPr>
                <w:sz w:val="28"/>
                <w:szCs w:val="28"/>
              </w:rPr>
              <w:t xml:space="preserve"> </w:t>
            </w:r>
            <w:r>
              <w:rPr>
                <w:sz w:val="28"/>
                <w:szCs w:val="28"/>
              </w:rPr>
              <w:t>80 259,7</w:t>
            </w:r>
            <w:r w:rsidRPr="001E0B79">
              <w:rPr>
                <w:sz w:val="28"/>
                <w:szCs w:val="28"/>
              </w:rPr>
              <w:t xml:space="preserve"> тыс. руб., из них:</w:t>
            </w:r>
          </w:p>
          <w:p w:rsidR="00A7141E" w:rsidRPr="001E0B79" w:rsidRDefault="00A7141E" w:rsidP="00A7141E">
            <w:pPr>
              <w:jc w:val="both"/>
              <w:rPr>
                <w:sz w:val="28"/>
                <w:szCs w:val="28"/>
              </w:rPr>
            </w:pPr>
            <w:r w:rsidRPr="001E0B79">
              <w:rPr>
                <w:sz w:val="28"/>
                <w:szCs w:val="28"/>
              </w:rPr>
              <w:t>2019 год -           277,3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2020 год -        3 523,6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2021 год -      52 184,6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 xml:space="preserve">2022 год -      </w:t>
            </w:r>
            <w:r>
              <w:rPr>
                <w:sz w:val="28"/>
                <w:szCs w:val="28"/>
              </w:rPr>
              <w:t>24 274,2</w:t>
            </w:r>
            <w:r w:rsidRPr="001E0B79">
              <w:rPr>
                <w:sz w:val="28"/>
                <w:szCs w:val="28"/>
              </w:rPr>
              <w:t xml:space="preserve">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2023 год -             0,0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2024 год -             0,0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2025 год -             0,0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2026 год -             0,0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2027 год -             0,0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2028 год -             0,0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2029 год -             0,0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2030 год -             0,0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 xml:space="preserve">средства бюджета города Азова </w:t>
            </w:r>
            <w:r>
              <w:rPr>
                <w:sz w:val="28"/>
                <w:szCs w:val="28"/>
              </w:rPr>
              <w:t>-</w:t>
            </w:r>
            <w:r w:rsidRPr="001E0B79">
              <w:rPr>
                <w:sz w:val="28"/>
                <w:szCs w:val="28"/>
              </w:rPr>
              <w:t xml:space="preserve"> </w:t>
            </w:r>
            <w:r>
              <w:rPr>
                <w:sz w:val="28"/>
                <w:szCs w:val="28"/>
              </w:rPr>
              <w:t>44 044,3</w:t>
            </w:r>
            <w:r w:rsidRPr="001E0B79">
              <w:rPr>
                <w:sz w:val="28"/>
                <w:szCs w:val="28"/>
              </w:rPr>
              <w:t xml:space="preserve"> тыс. руб., из них:</w:t>
            </w:r>
          </w:p>
          <w:p w:rsidR="00A7141E" w:rsidRPr="001E0B79" w:rsidRDefault="00A7141E" w:rsidP="00A7141E">
            <w:pPr>
              <w:jc w:val="both"/>
              <w:rPr>
                <w:sz w:val="28"/>
                <w:szCs w:val="28"/>
              </w:rPr>
            </w:pPr>
            <w:r w:rsidRPr="001E0B79">
              <w:rPr>
                <w:sz w:val="28"/>
                <w:szCs w:val="28"/>
              </w:rPr>
              <w:t>2019 год -    2 642,7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2020 год -    9 377,5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2021 год -    2 911,6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2022 год -    6 170,6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 xml:space="preserve">2023 год -    </w:t>
            </w:r>
            <w:r>
              <w:rPr>
                <w:sz w:val="28"/>
                <w:szCs w:val="28"/>
              </w:rPr>
              <w:t>2 233,8</w:t>
            </w:r>
            <w:r w:rsidRPr="001E0B79">
              <w:rPr>
                <w:sz w:val="28"/>
                <w:szCs w:val="28"/>
              </w:rPr>
              <w:t xml:space="preserve">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 xml:space="preserve">2024 год -    </w:t>
            </w:r>
            <w:r>
              <w:rPr>
                <w:sz w:val="28"/>
                <w:szCs w:val="28"/>
              </w:rPr>
              <w:t xml:space="preserve">    688,9</w:t>
            </w:r>
            <w:r w:rsidRPr="001E0B79">
              <w:rPr>
                <w:sz w:val="28"/>
                <w:szCs w:val="28"/>
              </w:rPr>
              <w:t xml:space="preserve">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 xml:space="preserve">2025 год -    </w:t>
            </w:r>
            <w:r>
              <w:rPr>
                <w:sz w:val="28"/>
                <w:szCs w:val="28"/>
              </w:rPr>
              <w:t xml:space="preserve">    692,1</w:t>
            </w:r>
            <w:r w:rsidRPr="001E0B79">
              <w:rPr>
                <w:sz w:val="28"/>
                <w:szCs w:val="28"/>
              </w:rPr>
              <w:t xml:space="preserve">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 xml:space="preserve">2026 год -    </w:t>
            </w:r>
            <w:r>
              <w:rPr>
                <w:sz w:val="28"/>
                <w:szCs w:val="28"/>
              </w:rPr>
              <w:t xml:space="preserve">    695,5</w:t>
            </w:r>
            <w:r w:rsidRPr="001E0B79">
              <w:rPr>
                <w:sz w:val="28"/>
                <w:szCs w:val="28"/>
              </w:rPr>
              <w:t xml:space="preserve">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 xml:space="preserve">2027 год -   </w:t>
            </w:r>
            <w:r>
              <w:rPr>
                <w:sz w:val="28"/>
                <w:szCs w:val="28"/>
              </w:rPr>
              <w:t xml:space="preserve"> 4 657,9</w:t>
            </w:r>
            <w:r w:rsidRPr="001E0B79">
              <w:rPr>
                <w:sz w:val="28"/>
                <w:szCs w:val="28"/>
              </w:rPr>
              <w:t xml:space="preserve">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 xml:space="preserve">2028 год -   </w:t>
            </w:r>
            <w:r>
              <w:rPr>
                <w:sz w:val="28"/>
                <w:szCs w:val="28"/>
              </w:rPr>
              <w:t xml:space="preserve"> 4 657,9</w:t>
            </w:r>
            <w:r w:rsidRPr="001E0B79">
              <w:rPr>
                <w:sz w:val="28"/>
                <w:szCs w:val="28"/>
              </w:rPr>
              <w:t xml:space="preserve">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 xml:space="preserve">2029 год -   </w:t>
            </w:r>
            <w:r>
              <w:rPr>
                <w:sz w:val="28"/>
                <w:szCs w:val="28"/>
              </w:rPr>
              <w:t xml:space="preserve"> 4 657,9 </w:t>
            </w:r>
            <w:r w:rsidRPr="001E0B79">
              <w:rPr>
                <w:sz w:val="28"/>
                <w:szCs w:val="28"/>
              </w:rPr>
              <w:t>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 xml:space="preserve">2030 год -   </w:t>
            </w:r>
            <w:r>
              <w:rPr>
                <w:sz w:val="28"/>
                <w:szCs w:val="28"/>
              </w:rPr>
              <w:t xml:space="preserve"> 4 657,9 тыс.</w:t>
            </w:r>
            <w:r w:rsidR="006D7997">
              <w:rPr>
                <w:sz w:val="28"/>
                <w:szCs w:val="28"/>
              </w:rPr>
              <w:t xml:space="preserve"> </w:t>
            </w:r>
            <w:r>
              <w:rPr>
                <w:sz w:val="28"/>
                <w:szCs w:val="28"/>
              </w:rPr>
              <w:t>руб</w:t>
            </w:r>
            <w:r w:rsidRPr="001E0B79">
              <w:rPr>
                <w:sz w:val="28"/>
                <w:szCs w:val="28"/>
              </w:rPr>
              <w:t>.;</w:t>
            </w:r>
          </w:p>
          <w:p w:rsidR="00A7141E" w:rsidRPr="001E0B79" w:rsidRDefault="00A7141E" w:rsidP="00A7141E">
            <w:pPr>
              <w:jc w:val="both"/>
              <w:rPr>
                <w:sz w:val="28"/>
                <w:szCs w:val="28"/>
              </w:rPr>
            </w:pPr>
            <w:r w:rsidRPr="001E0B79">
              <w:rPr>
                <w:sz w:val="28"/>
                <w:szCs w:val="28"/>
              </w:rPr>
              <w:t>Внебюджетные средства -                        1 </w:t>
            </w:r>
            <w:r>
              <w:rPr>
                <w:sz w:val="28"/>
                <w:szCs w:val="28"/>
              </w:rPr>
              <w:t>149 412,1</w:t>
            </w:r>
            <w:r w:rsidRPr="001E0B79">
              <w:rPr>
                <w:sz w:val="28"/>
                <w:szCs w:val="28"/>
              </w:rPr>
              <w:t xml:space="preserve">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из них:</w:t>
            </w:r>
          </w:p>
          <w:p w:rsidR="00A7141E" w:rsidRPr="001E0B79" w:rsidRDefault="00A7141E" w:rsidP="00A7141E">
            <w:pPr>
              <w:jc w:val="both"/>
              <w:rPr>
                <w:sz w:val="28"/>
                <w:szCs w:val="28"/>
              </w:rPr>
            </w:pPr>
            <w:r w:rsidRPr="001E0B79">
              <w:rPr>
                <w:sz w:val="28"/>
                <w:szCs w:val="28"/>
              </w:rPr>
              <w:t>2019 год - 300 410,2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2020 год - 268 065,5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2021 год - 264 463,3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 xml:space="preserve">2022 год - </w:t>
            </w:r>
            <w:r>
              <w:rPr>
                <w:sz w:val="28"/>
                <w:szCs w:val="28"/>
              </w:rPr>
              <w:t>316 473,1</w:t>
            </w:r>
            <w:r w:rsidRPr="001E0B79">
              <w:rPr>
                <w:sz w:val="28"/>
                <w:szCs w:val="28"/>
              </w:rPr>
              <w:t xml:space="preserve">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2023 год -             0,0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2024 год -             0,0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2025 год -             0,0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2026 год -             0,0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2027 год -             0,0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2028 год -             0,0 тыс.</w:t>
            </w:r>
            <w:r w:rsidR="006D7997">
              <w:rPr>
                <w:sz w:val="28"/>
                <w:szCs w:val="28"/>
              </w:rPr>
              <w:t xml:space="preserve"> </w:t>
            </w:r>
            <w:r w:rsidRPr="001E0B79">
              <w:rPr>
                <w:sz w:val="28"/>
                <w:szCs w:val="28"/>
              </w:rPr>
              <w:t>руб.;</w:t>
            </w:r>
          </w:p>
          <w:p w:rsidR="00A7141E" w:rsidRPr="001E0B79" w:rsidRDefault="00A7141E" w:rsidP="00A7141E">
            <w:pPr>
              <w:jc w:val="both"/>
              <w:rPr>
                <w:sz w:val="28"/>
                <w:szCs w:val="28"/>
              </w:rPr>
            </w:pPr>
            <w:r w:rsidRPr="001E0B79">
              <w:rPr>
                <w:sz w:val="28"/>
                <w:szCs w:val="28"/>
              </w:rPr>
              <w:t>2029 год -             0,0 тыс.</w:t>
            </w:r>
            <w:r w:rsidR="006D7997">
              <w:rPr>
                <w:sz w:val="28"/>
                <w:szCs w:val="28"/>
              </w:rPr>
              <w:t xml:space="preserve"> </w:t>
            </w:r>
            <w:r w:rsidRPr="001E0B79">
              <w:rPr>
                <w:sz w:val="28"/>
                <w:szCs w:val="28"/>
              </w:rPr>
              <w:t>руб.;</w:t>
            </w:r>
          </w:p>
          <w:p w:rsidR="006769AB" w:rsidRPr="00616ABF" w:rsidRDefault="00A7141E" w:rsidP="00A7141E">
            <w:pPr>
              <w:jc w:val="both"/>
              <w:rPr>
                <w:sz w:val="28"/>
                <w:szCs w:val="28"/>
              </w:rPr>
            </w:pPr>
            <w:r w:rsidRPr="001E0B79">
              <w:rPr>
                <w:sz w:val="28"/>
                <w:szCs w:val="28"/>
              </w:rPr>
              <w:t>2030 год -             0,0 тыс.</w:t>
            </w:r>
            <w:r w:rsidR="006D7997">
              <w:rPr>
                <w:sz w:val="28"/>
                <w:szCs w:val="28"/>
              </w:rPr>
              <w:t xml:space="preserve"> </w:t>
            </w:r>
            <w:r w:rsidRPr="001E0B79">
              <w:rPr>
                <w:sz w:val="28"/>
                <w:szCs w:val="28"/>
              </w:rPr>
              <w:t>руб.</w:t>
            </w:r>
          </w:p>
        </w:tc>
      </w:tr>
    </w:tbl>
    <w:p w:rsidR="00345154" w:rsidRPr="00616ABF" w:rsidRDefault="00345154" w:rsidP="00021270">
      <w:pPr>
        <w:numPr>
          <w:ilvl w:val="0"/>
          <w:numId w:val="27"/>
        </w:numPr>
        <w:jc w:val="both"/>
        <w:rPr>
          <w:sz w:val="28"/>
          <w:szCs w:val="28"/>
        </w:rPr>
      </w:pPr>
      <w:r w:rsidRPr="00616ABF">
        <w:rPr>
          <w:sz w:val="28"/>
          <w:szCs w:val="28"/>
        </w:rPr>
        <w:t xml:space="preserve">Подраздел «Ресурсное обеспечение подпрограммы </w:t>
      </w:r>
      <w:r w:rsidR="00003D56" w:rsidRPr="00616ABF">
        <w:rPr>
          <w:sz w:val="28"/>
          <w:szCs w:val="28"/>
        </w:rPr>
        <w:t>4</w:t>
      </w:r>
      <w:r w:rsidRPr="00616ABF">
        <w:rPr>
          <w:sz w:val="28"/>
          <w:szCs w:val="28"/>
        </w:rPr>
        <w:t xml:space="preserve">  муниципальной программы города Азова» Паспорт</w:t>
      </w:r>
      <w:r w:rsidR="000332FA">
        <w:rPr>
          <w:sz w:val="28"/>
          <w:szCs w:val="28"/>
        </w:rPr>
        <w:t>а</w:t>
      </w:r>
      <w:r w:rsidRPr="00616ABF">
        <w:rPr>
          <w:sz w:val="28"/>
          <w:szCs w:val="28"/>
        </w:rPr>
        <w:t xml:space="preserve"> подпрограммы «Кадровое обеспечение системы здравоохранения» изложить в следующей редакции:</w:t>
      </w:r>
    </w:p>
    <w:tbl>
      <w:tblPr>
        <w:tblW w:w="9214" w:type="dxa"/>
        <w:tblInd w:w="28" w:type="dxa"/>
        <w:tblLayout w:type="fixed"/>
        <w:tblCellMar>
          <w:left w:w="28" w:type="dxa"/>
          <w:right w:w="28" w:type="dxa"/>
        </w:tblCellMar>
        <w:tblLook w:val="0000"/>
      </w:tblPr>
      <w:tblGrid>
        <w:gridCol w:w="3119"/>
        <w:gridCol w:w="709"/>
        <w:gridCol w:w="5386"/>
      </w:tblGrid>
      <w:tr w:rsidR="006769AB" w:rsidRPr="00616ABF" w:rsidTr="00535615">
        <w:tc>
          <w:tcPr>
            <w:tcW w:w="3119" w:type="dxa"/>
          </w:tcPr>
          <w:p w:rsidR="006769AB" w:rsidRPr="00616ABF" w:rsidRDefault="006769AB" w:rsidP="00E57D6C">
            <w:pPr>
              <w:rPr>
                <w:sz w:val="28"/>
                <w:szCs w:val="28"/>
              </w:rPr>
            </w:pPr>
            <w:r w:rsidRPr="00616ABF">
              <w:rPr>
                <w:sz w:val="28"/>
                <w:szCs w:val="28"/>
              </w:rPr>
              <w:t>Ресурсное обеспечение подпрограммы 4  муниципальной программы города Азова</w:t>
            </w:r>
          </w:p>
        </w:tc>
        <w:tc>
          <w:tcPr>
            <w:tcW w:w="709" w:type="dxa"/>
            <w:shd w:val="clear" w:color="auto" w:fill="auto"/>
          </w:tcPr>
          <w:p w:rsidR="006769AB" w:rsidRPr="00616ABF" w:rsidRDefault="006769AB" w:rsidP="00E57D6C">
            <w:pPr>
              <w:snapToGrid w:val="0"/>
              <w:jc w:val="center"/>
              <w:rPr>
                <w:sz w:val="28"/>
                <w:szCs w:val="28"/>
              </w:rPr>
            </w:pPr>
            <w:r w:rsidRPr="00616ABF">
              <w:rPr>
                <w:kern w:val="2"/>
                <w:sz w:val="28"/>
                <w:szCs w:val="28"/>
              </w:rPr>
              <w:t>–</w:t>
            </w:r>
          </w:p>
        </w:tc>
        <w:tc>
          <w:tcPr>
            <w:tcW w:w="5386" w:type="dxa"/>
            <w:shd w:val="clear" w:color="auto" w:fill="auto"/>
          </w:tcPr>
          <w:p w:rsidR="00705B37" w:rsidRPr="001E0B79" w:rsidRDefault="00705B37" w:rsidP="00705B37">
            <w:pPr>
              <w:jc w:val="both"/>
              <w:rPr>
                <w:sz w:val="28"/>
                <w:szCs w:val="28"/>
              </w:rPr>
            </w:pPr>
            <w:r w:rsidRPr="001E0B79">
              <w:rPr>
                <w:sz w:val="28"/>
                <w:szCs w:val="28"/>
              </w:rPr>
              <w:t>всего  1</w:t>
            </w:r>
            <w:r>
              <w:rPr>
                <w:sz w:val="28"/>
                <w:szCs w:val="28"/>
              </w:rPr>
              <w:t>63 459,6</w:t>
            </w:r>
            <w:r w:rsidRPr="001E0B79">
              <w:rPr>
                <w:sz w:val="28"/>
                <w:szCs w:val="28"/>
              </w:rPr>
              <w:t xml:space="preserve"> тыс. руб., из них:</w:t>
            </w:r>
          </w:p>
          <w:p w:rsidR="00705B37" w:rsidRPr="001E0B79" w:rsidRDefault="00705B37" w:rsidP="00705B37">
            <w:pPr>
              <w:jc w:val="both"/>
              <w:rPr>
                <w:sz w:val="28"/>
                <w:szCs w:val="28"/>
              </w:rPr>
            </w:pPr>
            <w:r w:rsidRPr="001E0B79">
              <w:rPr>
                <w:sz w:val="28"/>
                <w:szCs w:val="28"/>
              </w:rPr>
              <w:t>2019 год -    2 682,1 тыс.</w:t>
            </w:r>
            <w:r w:rsidR="006D7997">
              <w:rPr>
                <w:sz w:val="28"/>
                <w:szCs w:val="28"/>
              </w:rPr>
              <w:t xml:space="preserve"> </w:t>
            </w:r>
            <w:r w:rsidRPr="001E0B79">
              <w:rPr>
                <w:sz w:val="28"/>
                <w:szCs w:val="28"/>
              </w:rPr>
              <w:t>руб.;</w:t>
            </w:r>
          </w:p>
          <w:p w:rsidR="00705B37" w:rsidRPr="001E0B79" w:rsidRDefault="00705B37" w:rsidP="00705B37">
            <w:pPr>
              <w:jc w:val="both"/>
              <w:rPr>
                <w:sz w:val="28"/>
                <w:szCs w:val="28"/>
              </w:rPr>
            </w:pPr>
            <w:r w:rsidRPr="001E0B79">
              <w:rPr>
                <w:sz w:val="28"/>
                <w:szCs w:val="28"/>
              </w:rPr>
              <w:t>2020 год -  62 716,3 тыс.</w:t>
            </w:r>
            <w:r w:rsidR="006D7997">
              <w:rPr>
                <w:sz w:val="28"/>
                <w:szCs w:val="28"/>
              </w:rPr>
              <w:t xml:space="preserve"> </w:t>
            </w:r>
            <w:r w:rsidRPr="001E0B79">
              <w:rPr>
                <w:sz w:val="28"/>
                <w:szCs w:val="28"/>
              </w:rPr>
              <w:t>руб.;</w:t>
            </w:r>
          </w:p>
          <w:p w:rsidR="00705B37" w:rsidRPr="001E0B79" w:rsidRDefault="00705B37" w:rsidP="00705B37">
            <w:pPr>
              <w:jc w:val="both"/>
              <w:rPr>
                <w:sz w:val="28"/>
                <w:szCs w:val="28"/>
              </w:rPr>
            </w:pPr>
            <w:r w:rsidRPr="001E0B79">
              <w:rPr>
                <w:sz w:val="28"/>
                <w:szCs w:val="28"/>
              </w:rPr>
              <w:t>2021 год -  17 981,6 тыс.</w:t>
            </w:r>
            <w:r w:rsidR="006D7997">
              <w:rPr>
                <w:sz w:val="28"/>
                <w:szCs w:val="28"/>
              </w:rPr>
              <w:t xml:space="preserve"> </w:t>
            </w:r>
            <w:r w:rsidRPr="001E0B79">
              <w:rPr>
                <w:sz w:val="28"/>
                <w:szCs w:val="28"/>
              </w:rPr>
              <w:t>руб.;</w:t>
            </w:r>
          </w:p>
          <w:p w:rsidR="00705B37" w:rsidRPr="001E0B79" w:rsidRDefault="00705B37" w:rsidP="00705B37">
            <w:pPr>
              <w:jc w:val="both"/>
              <w:rPr>
                <w:sz w:val="28"/>
                <w:szCs w:val="28"/>
              </w:rPr>
            </w:pPr>
            <w:r>
              <w:rPr>
                <w:sz w:val="28"/>
                <w:szCs w:val="28"/>
              </w:rPr>
              <w:t>2022 год -  59 978,7</w:t>
            </w:r>
            <w:r w:rsidRPr="001E0B79">
              <w:rPr>
                <w:sz w:val="28"/>
                <w:szCs w:val="28"/>
              </w:rPr>
              <w:t xml:space="preserve"> тыс.</w:t>
            </w:r>
            <w:r w:rsidR="006D7997">
              <w:rPr>
                <w:sz w:val="28"/>
                <w:szCs w:val="28"/>
              </w:rPr>
              <w:t xml:space="preserve"> </w:t>
            </w:r>
            <w:r w:rsidRPr="001E0B79">
              <w:rPr>
                <w:sz w:val="28"/>
                <w:szCs w:val="28"/>
              </w:rPr>
              <w:t>руб.;</w:t>
            </w:r>
          </w:p>
          <w:p w:rsidR="00705B37" w:rsidRPr="001E0B79" w:rsidRDefault="00705B37" w:rsidP="00705B37">
            <w:pPr>
              <w:jc w:val="both"/>
              <w:rPr>
                <w:sz w:val="28"/>
                <w:szCs w:val="28"/>
              </w:rPr>
            </w:pPr>
            <w:r w:rsidRPr="001E0B79">
              <w:rPr>
                <w:sz w:val="28"/>
                <w:szCs w:val="28"/>
              </w:rPr>
              <w:t>2023 год -    2</w:t>
            </w:r>
            <w:r>
              <w:rPr>
                <w:sz w:val="28"/>
                <w:szCs w:val="28"/>
              </w:rPr>
              <w:t> 389,5</w:t>
            </w:r>
            <w:r w:rsidRPr="001E0B79">
              <w:rPr>
                <w:sz w:val="28"/>
                <w:szCs w:val="28"/>
              </w:rPr>
              <w:t xml:space="preserve"> тыс.</w:t>
            </w:r>
            <w:r w:rsidR="006D7997">
              <w:rPr>
                <w:sz w:val="28"/>
                <w:szCs w:val="28"/>
              </w:rPr>
              <w:t xml:space="preserve"> </w:t>
            </w:r>
            <w:r w:rsidRPr="001E0B79">
              <w:rPr>
                <w:sz w:val="28"/>
                <w:szCs w:val="28"/>
              </w:rPr>
              <w:t>руб.;</w:t>
            </w:r>
          </w:p>
          <w:p w:rsidR="00705B37" w:rsidRPr="001E0B79" w:rsidRDefault="00705B37" w:rsidP="00705B37">
            <w:pPr>
              <w:jc w:val="both"/>
              <w:rPr>
                <w:sz w:val="28"/>
                <w:szCs w:val="28"/>
              </w:rPr>
            </w:pPr>
            <w:r w:rsidRPr="001E0B79">
              <w:rPr>
                <w:sz w:val="28"/>
                <w:szCs w:val="28"/>
              </w:rPr>
              <w:t>2024 год -    2</w:t>
            </w:r>
            <w:r>
              <w:rPr>
                <w:sz w:val="28"/>
                <w:szCs w:val="28"/>
              </w:rPr>
              <w:t> 943,4</w:t>
            </w:r>
            <w:r w:rsidRPr="001E0B79">
              <w:rPr>
                <w:sz w:val="28"/>
                <w:szCs w:val="28"/>
              </w:rPr>
              <w:t xml:space="preserve"> тыс.</w:t>
            </w:r>
            <w:r w:rsidR="006D7997">
              <w:rPr>
                <w:sz w:val="28"/>
                <w:szCs w:val="28"/>
              </w:rPr>
              <w:t xml:space="preserve"> </w:t>
            </w:r>
            <w:r w:rsidRPr="001E0B79">
              <w:rPr>
                <w:sz w:val="28"/>
                <w:szCs w:val="28"/>
              </w:rPr>
              <w:t>руб.;</w:t>
            </w:r>
          </w:p>
          <w:p w:rsidR="00705B37" w:rsidRPr="001E0B79" w:rsidRDefault="00705B37" w:rsidP="00705B37">
            <w:pPr>
              <w:jc w:val="both"/>
              <w:rPr>
                <w:sz w:val="28"/>
                <w:szCs w:val="28"/>
              </w:rPr>
            </w:pPr>
            <w:r>
              <w:rPr>
                <w:sz w:val="28"/>
                <w:szCs w:val="28"/>
              </w:rPr>
              <w:t>2025 год -    2 606,7</w:t>
            </w:r>
            <w:r w:rsidRPr="001E0B79">
              <w:rPr>
                <w:sz w:val="28"/>
                <w:szCs w:val="28"/>
              </w:rPr>
              <w:t xml:space="preserve"> тыс.</w:t>
            </w:r>
            <w:r w:rsidR="006D7997">
              <w:rPr>
                <w:sz w:val="28"/>
                <w:szCs w:val="28"/>
              </w:rPr>
              <w:t xml:space="preserve"> </w:t>
            </w:r>
            <w:r w:rsidRPr="001E0B79">
              <w:rPr>
                <w:sz w:val="28"/>
                <w:szCs w:val="28"/>
              </w:rPr>
              <w:t>руб.;</w:t>
            </w:r>
          </w:p>
          <w:p w:rsidR="00705B37" w:rsidRPr="001E0B79" w:rsidRDefault="00705B37" w:rsidP="00705B37">
            <w:pPr>
              <w:jc w:val="both"/>
              <w:rPr>
                <w:sz w:val="28"/>
                <w:szCs w:val="28"/>
              </w:rPr>
            </w:pPr>
            <w:r w:rsidRPr="001E0B79">
              <w:rPr>
                <w:sz w:val="28"/>
                <w:szCs w:val="28"/>
              </w:rPr>
              <w:t xml:space="preserve">2026 год -    </w:t>
            </w:r>
            <w:r>
              <w:rPr>
                <w:sz w:val="28"/>
                <w:szCs w:val="28"/>
              </w:rPr>
              <w:t>2 603,3</w:t>
            </w:r>
            <w:r w:rsidRPr="001E0B79">
              <w:rPr>
                <w:sz w:val="28"/>
                <w:szCs w:val="28"/>
              </w:rPr>
              <w:t xml:space="preserve"> тыс.</w:t>
            </w:r>
            <w:r w:rsidR="006D7997">
              <w:rPr>
                <w:sz w:val="28"/>
                <w:szCs w:val="28"/>
              </w:rPr>
              <w:t xml:space="preserve"> </w:t>
            </w:r>
            <w:r w:rsidRPr="001E0B79">
              <w:rPr>
                <w:sz w:val="28"/>
                <w:szCs w:val="28"/>
              </w:rPr>
              <w:t>руб.;</w:t>
            </w:r>
          </w:p>
          <w:p w:rsidR="00705B37" w:rsidRPr="001E0B79" w:rsidRDefault="00705B37" w:rsidP="00705B37">
            <w:pPr>
              <w:jc w:val="both"/>
              <w:rPr>
                <w:sz w:val="28"/>
                <w:szCs w:val="28"/>
              </w:rPr>
            </w:pPr>
            <w:r w:rsidRPr="001E0B79">
              <w:rPr>
                <w:sz w:val="28"/>
                <w:szCs w:val="28"/>
              </w:rPr>
              <w:t xml:space="preserve">2027 год -    </w:t>
            </w:r>
            <w:r>
              <w:rPr>
                <w:sz w:val="28"/>
                <w:szCs w:val="28"/>
              </w:rPr>
              <w:t>2 389,5</w:t>
            </w:r>
            <w:r w:rsidRPr="001E0B79">
              <w:rPr>
                <w:sz w:val="28"/>
                <w:szCs w:val="28"/>
              </w:rPr>
              <w:t xml:space="preserve"> тыс.</w:t>
            </w:r>
            <w:r w:rsidR="006D7997">
              <w:rPr>
                <w:sz w:val="28"/>
                <w:szCs w:val="28"/>
              </w:rPr>
              <w:t xml:space="preserve"> </w:t>
            </w:r>
            <w:r w:rsidRPr="001E0B79">
              <w:rPr>
                <w:sz w:val="28"/>
                <w:szCs w:val="28"/>
              </w:rPr>
              <w:t>руб.;</w:t>
            </w:r>
          </w:p>
          <w:p w:rsidR="00705B37" w:rsidRPr="001E0B79" w:rsidRDefault="00705B37" w:rsidP="00705B37">
            <w:pPr>
              <w:jc w:val="both"/>
              <w:rPr>
                <w:sz w:val="28"/>
                <w:szCs w:val="28"/>
              </w:rPr>
            </w:pPr>
            <w:r w:rsidRPr="001E0B79">
              <w:rPr>
                <w:sz w:val="28"/>
                <w:szCs w:val="28"/>
              </w:rPr>
              <w:t xml:space="preserve">2028 год -    </w:t>
            </w:r>
            <w:r>
              <w:rPr>
                <w:sz w:val="28"/>
                <w:szCs w:val="28"/>
              </w:rPr>
              <w:t xml:space="preserve">2 389,5 </w:t>
            </w:r>
            <w:r w:rsidRPr="001E0B79">
              <w:rPr>
                <w:sz w:val="28"/>
                <w:szCs w:val="28"/>
              </w:rPr>
              <w:t>тыс.</w:t>
            </w:r>
            <w:r w:rsidR="006D7997">
              <w:rPr>
                <w:sz w:val="28"/>
                <w:szCs w:val="28"/>
              </w:rPr>
              <w:t xml:space="preserve"> </w:t>
            </w:r>
            <w:r w:rsidRPr="001E0B79">
              <w:rPr>
                <w:sz w:val="28"/>
                <w:szCs w:val="28"/>
              </w:rPr>
              <w:t>руб.;</w:t>
            </w:r>
          </w:p>
          <w:p w:rsidR="00705B37" w:rsidRPr="001E0B79" w:rsidRDefault="00705B37" w:rsidP="00705B37">
            <w:pPr>
              <w:jc w:val="both"/>
              <w:rPr>
                <w:sz w:val="28"/>
                <w:szCs w:val="28"/>
              </w:rPr>
            </w:pPr>
            <w:r w:rsidRPr="001E0B79">
              <w:rPr>
                <w:sz w:val="28"/>
                <w:szCs w:val="28"/>
              </w:rPr>
              <w:t xml:space="preserve">2029 год -    </w:t>
            </w:r>
            <w:r>
              <w:rPr>
                <w:sz w:val="28"/>
                <w:szCs w:val="28"/>
              </w:rPr>
              <w:t>2 389,5</w:t>
            </w:r>
            <w:r w:rsidRPr="001E0B79">
              <w:rPr>
                <w:sz w:val="28"/>
                <w:szCs w:val="28"/>
              </w:rPr>
              <w:t xml:space="preserve"> тыс.</w:t>
            </w:r>
            <w:r w:rsidR="006D7997">
              <w:rPr>
                <w:sz w:val="28"/>
                <w:szCs w:val="28"/>
              </w:rPr>
              <w:t xml:space="preserve"> </w:t>
            </w:r>
            <w:r w:rsidRPr="001E0B79">
              <w:rPr>
                <w:sz w:val="28"/>
                <w:szCs w:val="28"/>
              </w:rPr>
              <w:t>руб.;</w:t>
            </w:r>
          </w:p>
          <w:p w:rsidR="00705B37" w:rsidRPr="001E0B79" w:rsidRDefault="00705B37" w:rsidP="00705B37">
            <w:pPr>
              <w:jc w:val="both"/>
              <w:rPr>
                <w:sz w:val="28"/>
                <w:szCs w:val="28"/>
              </w:rPr>
            </w:pPr>
            <w:r w:rsidRPr="001E0B79">
              <w:rPr>
                <w:sz w:val="28"/>
                <w:szCs w:val="28"/>
              </w:rPr>
              <w:t xml:space="preserve">2030 год -    </w:t>
            </w:r>
            <w:r>
              <w:rPr>
                <w:sz w:val="28"/>
                <w:szCs w:val="28"/>
              </w:rPr>
              <w:t>2 389,5</w:t>
            </w:r>
            <w:r w:rsidRPr="001E0B79">
              <w:rPr>
                <w:sz w:val="28"/>
                <w:szCs w:val="28"/>
              </w:rPr>
              <w:t xml:space="preserve"> тыс.</w:t>
            </w:r>
            <w:r w:rsidR="006D7997">
              <w:rPr>
                <w:sz w:val="28"/>
                <w:szCs w:val="28"/>
              </w:rPr>
              <w:t xml:space="preserve"> </w:t>
            </w:r>
            <w:r w:rsidRPr="001E0B79">
              <w:rPr>
                <w:sz w:val="28"/>
                <w:szCs w:val="28"/>
              </w:rPr>
              <w:t>руб.;</w:t>
            </w:r>
          </w:p>
          <w:p w:rsidR="00705B37" w:rsidRPr="001E0B79" w:rsidRDefault="00705B37" w:rsidP="00705B37">
            <w:pPr>
              <w:jc w:val="both"/>
              <w:rPr>
                <w:sz w:val="28"/>
                <w:szCs w:val="28"/>
              </w:rPr>
            </w:pPr>
            <w:r w:rsidRPr="001E0B79">
              <w:rPr>
                <w:sz w:val="28"/>
                <w:szCs w:val="28"/>
              </w:rPr>
              <w:t>в том числе:</w:t>
            </w:r>
          </w:p>
          <w:p w:rsidR="00705B37" w:rsidRPr="001E0B79" w:rsidRDefault="00705B37" w:rsidP="00705B37">
            <w:pPr>
              <w:jc w:val="both"/>
              <w:rPr>
                <w:sz w:val="28"/>
                <w:szCs w:val="28"/>
              </w:rPr>
            </w:pPr>
            <w:r w:rsidRPr="001E0B79">
              <w:rPr>
                <w:sz w:val="28"/>
                <w:szCs w:val="28"/>
              </w:rPr>
              <w:t>с</w:t>
            </w:r>
            <w:r>
              <w:rPr>
                <w:sz w:val="28"/>
                <w:szCs w:val="28"/>
              </w:rPr>
              <w:t xml:space="preserve">редства федерального бюджета - </w:t>
            </w:r>
            <w:r w:rsidRPr="001E0B79">
              <w:rPr>
                <w:sz w:val="28"/>
                <w:szCs w:val="28"/>
              </w:rPr>
              <w:t>1</w:t>
            </w:r>
            <w:r>
              <w:rPr>
                <w:sz w:val="28"/>
                <w:szCs w:val="28"/>
              </w:rPr>
              <w:t>08 803,3</w:t>
            </w:r>
            <w:r w:rsidRPr="001E0B79">
              <w:rPr>
                <w:sz w:val="28"/>
                <w:szCs w:val="28"/>
              </w:rPr>
              <w:t xml:space="preserve"> тыс. руб., из них:</w:t>
            </w:r>
          </w:p>
          <w:p w:rsidR="00705B37" w:rsidRPr="001E0B79" w:rsidRDefault="00705B37" w:rsidP="00705B37">
            <w:pPr>
              <w:jc w:val="both"/>
              <w:rPr>
                <w:sz w:val="28"/>
                <w:szCs w:val="28"/>
              </w:rPr>
            </w:pPr>
            <w:r w:rsidRPr="001E0B79">
              <w:rPr>
                <w:sz w:val="28"/>
                <w:szCs w:val="28"/>
              </w:rPr>
              <w:t>2019 год -            0,0 тыс.</w:t>
            </w:r>
            <w:r w:rsidR="00584D54">
              <w:rPr>
                <w:sz w:val="28"/>
                <w:szCs w:val="28"/>
              </w:rPr>
              <w:t xml:space="preserve"> </w:t>
            </w:r>
            <w:r w:rsidRPr="001E0B79">
              <w:rPr>
                <w:sz w:val="28"/>
                <w:szCs w:val="28"/>
              </w:rPr>
              <w:t>руб.;</w:t>
            </w:r>
          </w:p>
          <w:p w:rsidR="00705B37" w:rsidRPr="001E0B79" w:rsidRDefault="00705B37" w:rsidP="00705B37">
            <w:pPr>
              <w:jc w:val="both"/>
              <w:rPr>
                <w:sz w:val="28"/>
                <w:szCs w:val="28"/>
              </w:rPr>
            </w:pPr>
            <w:r w:rsidRPr="001E0B79">
              <w:rPr>
                <w:sz w:val="28"/>
                <w:szCs w:val="28"/>
              </w:rPr>
              <w:t>2020 год -   55 247,2  тыс.</w:t>
            </w:r>
            <w:r w:rsidR="00584D54">
              <w:rPr>
                <w:sz w:val="28"/>
                <w:szCs w:val="28"/>
              </w:rPr>
              <w:t xml:space="preserve"> </w:t>
            </w:r>
            <w:r w:rsidRPr="001E0B79">
              <w:rPr>
                <w:sz w:val="28"/>
                <w:szCs w:val="28"/>
              </w:rPr>
              <w:t>руб.;</w:t>
            </w:r>
          </w:p>
          <w:p w:rsidR="00705B37" w:rsidRPr="001E0B79" w:rsidRDefault="00705B37" w:rsidP="00705B37">
            <w:pPr>
              <w:jc w:val="both"/>
              <w:rPr>
                <w:sz w:val="28"/>
                <w:szCs w:val="28"/>
              </w:rPr>
            </w:pPr>
            <w:r w:rsidRPr="001E0B79">
              <w:rPr>
                <w:sz w:val="28"/>
                <w:szCs w:val="28"/>
              </w:rPr>
              <w:t>2021 год -     5 657,8  тыс.</w:t>
            </w:r>
            <w:r w:rsidR="00584D54">
              <w:rPr>
                <w:sz w:val="28"/>
                <w:szCs w:val="28"/>
              </w:rPr>
              <w:t xml:space="preserve"> </w:t>
            </w:r>
            <w:r w:rsidRPr="001E0B79">
              <w:rPr>
                <w:sz w:val="28"/>
                <w:szCs w:val="28"/>
              </w:rPr>
              <w:t>руб.;</w:t>
            </w:r>
          </w:p>
          <w:p w:rsidR="00705B37" w:rsidRPr="001E0B79" w:rsidRDefault="00705B37" w:rsidP="00705B37">
            <w:pPr>
              <w:jc w:val="both"/>
              <w:rPr>
                <w:sz w:val="28"/>
                <w:szCs w:val="28"/>
              </w:rPr>
            </w:pPr>
            <w:r>
              <w:rPr>
                <w:sz w:val="28"/>
                <w:szCs w:val="28"/>
              </w:rPr>
              <w:t>2022 год -   47</w:t>
            </w:r>
            <w:r w:rsidRPr="001E0B79">
              <w:rPr>
                <w:sz w:val="28"/>
                <w:szCs w:val="28"/>
              </w:rPr>
              <w:t> </w:t>
            </w:r>
            <w:r>
              <w:rPr>
                <w:sz w:val="28"/>
                <w:szCs w:val="28"/>
              </w:rPr>
              <w:t>89</w:t>
            </w:r>
            <w:r w:rsidRPr="001E0B79">
              <w:rPr>
                <w:sz w:val="28"/>
                <w:szCs w:val="28"/>
              </w:rPr>
              <w:t>8,</w:t>
            </w:r>
            <w:r>
              <w:rPr>
                <w:sz w:val="28"/>
                <w:szCs w:val="28"/>
              </w:rPr>
              <w:t>3</w:t>
            </w:r>
            <w:r w:rsidRPr="001E0B79">
              <w:rPr>
                <w:sz w:val="28"/>
                <w:szCs w:val="28"/>
              </w:rPr>
              <w:t xml:space="preserve">  тыс.</w:t>
            </w:r>
            <w:r w:rsidR="00584D54">
              <w:rPr>
                <w:sz w:val="28"/>
                <w:szCs w:val="28"/>
              </w:rPr>
              <w:t xml:space="preserve"> </w:t>
            </w:r>
            <w:r w:rsidRPr="001E0B79">
              <w:rPr>
                <w:sz w:val="28"/>
                <w:szCs w:val="28"/>
              </w:rPr>
              <w:t>руб.;</w:t>
            </w:r>
          </w:p>
          <w:p w:rsidR="00705B37" w:rsidRPr="001E0B79" w:rsidRDefault="00705B37" w:rsidP="00705B37">
            <w:pPr>
              <w:jc w:val="both"/>
              <w:rPr>
                <w:sz w:val="28"/>
                <w:szCs w:val="28"/>
              </w:rPr>
            </w:pPr>
            <w:r w:rsidRPr="001E0B79">
              <w:rPr>
                <w:sz w:val="28"/>
                <w:szCs w:val="28"/>
              </w:rPr>
              <w:t>2023 год -            0,0  тыс.</w:t>
            </w:r>
            <w:r w:rsidR="00584D54">
              <w:rPr>
                <w:sz w:val="28"/>
                <w:szCs w:val="28"/>
              </w:rPr>
              <w:t xml:space="preserve"> </w:t>
            </w:r>
            <w:r w:rsidRPr="001E0B79">
              <w:rPr>
                <w:sz w:val="28"/>
                <w:szCs w:val="28"/>
              </w:rPr>
              <w:t>руб.;</w:t>
            </w:r>
          </w:p>
          <w:p w:rsidR="00705B37" w:rsidRPr="001E0B79" w:rsidRDefault="00705B37" w:rsidP="00705B37">
            <w:pPr>
              <w:jc w:val="both"/>
              <w:rPr>
                <w:sz w:val="28"/>
                <w:szCs w:val="28"/>
              </w:rPr>
            </w:pPr>
            <w:r w:rsidRPr="001E0B79">
              <w:rPr>
                <w:sz w:val="28"/>
                <w:szCs w:val="28"/>
              </w:rPr>
              <w:t>2024 год -            0,0  тыс.</w:t>
            </w:r>
            <w:r w:rsidR="00584D54">
              <w:rPr>
                <w:sz w:val="28"/>
                <w:szCs w:val="28"/>
              </w:rPr>
              <w:t xml:space="preserve"> </w:t>
            </w:r>
            <w:r w:rsidRPr="001E0B79">
              <w:rPr>
                <w:sz w:val="28"/>
                <w:szCs w:val="28"/>
              </w:rPr>
              <w:t>руб.;</w:t>
            </w:r>
          </w:p>
          <w:p w:rsidR="00705B37" w:rsidRPr="001E0B79" w:rsidRDefault="00705B37" w:rsidP="00705B37">
            <w:pPr>
              <w:jc w:val="both"/>
              <w:rPr>
                <w:sz w:val="28"/>
                <w:szCs w:val="28"/>
              </w:rPr>
            </w:pPr>
            <w:r w:rsidRPr="001E0B79">
              <w:rPr>
                <w:sz w:val="28"/>
                <w:szCs w:val="28"/>
              </w:rPr>
              <w:t>2025 год -            0,0  тыс.</w:t>
            </w:r>
            <w:r w:rsidR="00584D54">
              <w:rPr>
                <w:sz w:val="28"/>
                <w:szCs w:val="28"/>
              </w:rPr>
              <w:t xml:space="preserve"> </w:t>
            </w:r>
            <w:r w:rsidRPr="001E0B79">
              <w:rPr>
                <w:sz w:val="28"/>
                <w:szCs w:val="28"/>
              </w:rPr>
              <w:t>руб.;</w:t>
            </w:r>
          </w:p>
          <w:p w:rsidR="00705B37" w:rsidRPr="001E0B79" w:rsidRDefault="00705B37" w:rsidP="00705B37">
            <w:pPr>
              <w:jc w:val="both"/>
              <w:rPr>
                <w:sz w:val="28"/>
                <w:szCs w:val="28"/>
              </w:rPr>
            </w:pPr>
            <w:r w:rsidRPr="001E0B79">
              <w:rPr>
                <w:sz w:val="28"/>
                <w:szCs w:val="28"/>
              </w:rPr>
              <w:t>2026 год -            0,0  тыс.</w:t>
            </w:r>
            <w:r w:rsidR="00584D54">
              <w:rPr>
                <w:sz w:val="28"/>
                <w:szCs w:val="28"/>
              </w:rPr>
              <w:t xml:space="preserve"> </w:t>
            </w:r>
            <w:r w:rsidRPr="001E0B79">
              <w:rPr>
                <w:sz w:val="28"/>
                <w:szCs w:val="28"/>
              </w:rPr>
              <w:t>руб.;</w:t>
            </w:r>
          </w:p>
          <w:p w:rsidR="00705B37" w:rsidRPr="001E0B79" w:rsidRDefault="00705B37" w:rsidP="00705B37">
            <w:pPr>
              <w:jc w:val="both"/>
              <w:rPr>
                <w:sz w:val="28"/>
                <w:szCs w:val="28"/>
              </w:rPr>
            </w:pPr>
            <w:r w:rsidRPr="001E0B79">
              <w:rPr>
                <w:sz w:val="28"/>
                <w:szCs w:val="28"/>
              </w:rPr>
              <w:t>2027 год -            0,0  тыс.</w:t>
            </w:r>
            <w:r w:rsidR="00584D54">
              <w:rPr>
                <w:sz w:val="28"/>
                <w:szCs w:val="28"/>
              </w:rPr>
              <w:t xml:space="preserve"> </w:t>
            </w:r>
            <w:r w:rsidRPr="001E0B79">
              <w:rPr>
                <w:sz w:val="28"/>
                <w:szCs w:val="28"/>
              </w:rPr>
              <w:t>руб.;</w:t>
            </w:r>
          </w:p>
          <w:p w:rsidR="00705B37" w:rsidRPr="001E0B79" w:rsidRDefault="00705B37" w:rsidP="00705B37">
            <w:pPr>
              <w:jc w:val="both"/>
              <w:rPr>
                <w:sz w:val="28"/>
                <w:szCs w:val="28"/>
              </w:rPr>
            </w:pPr>
            <w:r w:rsidRPr="001E0B79">
              <w:rPr>
                <w:sz w:val="28"/>
                <w:szCs w:val="28"/>
              </w:rPr>
              <w:t>2028 год -            0,0  тыс.</w:t>
            </w:r>
            <w:r w:rsidR="00584D54">
              <w:rPr>
                <w:sz w:val="28"/>
                <w:szCs w:val="28"/>
              </w:rPr>
              <w:t xml:space="preserve"> </w:t>
            </w:r>
            <w:r w:rsidRPr="001E0B79">
              <w:rPr>
                <w:sz w:val="28"/>
                <w:szCs w:val="28"/>
              </w:rPr>
              <w:t>руб.;</w:t>
            </w:r>
          </w:p>
          <w:p w:rsidR="00705B37" w:rsidRPr="001E0B79" w:rsidRDefault="00705B37" w:rsidP="00705B37">
            <w:pPr>
              <w:jc w:val="both"/>
              <w:rPr>
                <w:sz w:val="28"/>
                <w:szCs w:val="28"/>
              </w:rPr>
            </w:pPr>
            <w:r w:rsidRPr="001E0B79">
              <w:rPr>
                <w:sz w:val="28"/>
                <w:szCs w:val="28"/>
              </w:rPr>
              <w:t>2029 год -            0,0  тыс.</w:t>
            </w:r>
            <w:r w:rsidR="00584D54">
              <w:rPr>
                <w:sz w:val="28"/>
                <w:szCs w:val="28"/>
              </w:rPr>
              <w:t xml:space="preserve"> </w:t>
            </w:r>
            <w:r w:rsidRPr="001E0B79">
              <w:rPr>
                <w:sz w:val="28"/>
                <w:szCs w:val="28"/>
              </w:rPr>
              <w:t>руб.;</w:t>
            </w:r>
          </w:p>
          <w:p w:rsidR="00705B37" w:rsidRPr="001E0B79" w:rsidRDefault="00705B37" w:rsidP="00705B37">
            <w:pPr>
              <w:jc w:val="both"/>
              <w:rPr>
                <w:sz w:val="28"/>
                <w:szCs w:val="28"/>
              </w:rPr>
            </w:pPr>
            <w:r w:rsidRPr="001E0B79">
              <w:rPr>
                <w:sz w:val="28"/>
                <w:szCs w:val="28"/>
              </w:rPr>
              <w:t>2030 год -            0,0  тыс.</w:t>
            </w:r>
            <w:r w:rsidR="00584D54">
              <w:rPr>
                <w:sz w:val="28"/>
                <w:szCs w:val="28"/>
              </w:rPr>
              <w:t xml:space="preserve"> </w:t>
            </w:r>
            <w:r w:rsidRPr="001E0B79">
              <w:rPr>
                <w:sz w:val="28"/>
                <w:szCs w:val="28"/>
              </w:rPr>
              <w:t>руб.;</w:t>
            </w:r>
          </w:p>
          <w:p w:rsidR="00705B37" w:rsidRPr="001E0B79" w:rsidRDefault="00705B37" w:rsidP="00705B37">
            <w:pPr>
              <w:jc w:val="both"/>
              <w:rPr>
                <w:sz w:val="28"/>
                <w:szCs w:val="28"/>
              </w:rPr>
            </w:pPr>
            <w:r w:rsidRPr="001E0B79">
              <w:rPr>
                <w:sz w:val="28"/>
                <w:szCs w:val="28"/>
              </w:rPr>
              <w:t>средства областного бюджета - 2</w:t>
            </w:r>
            <w:r>
              <w:rPr>
                <w:sz w:val="28"/>
                <w:szCs w:val="28"/>
              </w:rPr>
              <w:t xml:space="preserve">4 634,9 </w:t>
            </w:r>
            <w:r w:rsidRPr="001E0B79">
              <w:rPr>
                <w:sz w:val="28"/>
                <w:szCs w:val="28"/>
              </w:rPr>
              <w:t>тыс. руб., из них:</w:t>
            </w:r>
          </w:p>
          <w:p w:rsidR="00705B37" w:rsidRPr="001E0B79" w:rsidRDefault="00705B37" w:rsidP="00705B37">
            <w:pPr>
              <w:jc w:val="both"/>
              <w:rPr>
                <w:sz w:val="28"/>
                <w:szCs w:val="28"/>
              </w:rPr>
            </w:pPr>
            <w:r w:rsidRPr="001E0B79">
              <w:rPr>
                <w:sz w:val="28"/>
                <w:szCs w:val="28"/>
              </w:rPr>
              <w:t>2019 год -            0,0 тыс.</w:t>
            </w:r>
            <w:r w:rsidR="00584D54">
              <w:rPr>
                <w:sz w:val="28"/>
                <w:szCs w:val="28"/>
              </w:rPr>
              <w:t xml:space="preserve"> </w:t>
            </w:r>
            <w:r w:rsidRPr="001E0B79">
              <w:rPr>
                <w:sz w:val="28"/>
                <w:szCs w:val="28"/>
              </w:rPr>
              <w:t>руб.;</w:t>
            </w:r>
          </w:p>
          <w:p w:rsidR="00705B37" w:rsidRPr="001E0B79" w:rsidRDefault="00705B37" w:rsidP="00705B37">
            <w:pPr>
              <w:jc w:val="both"/>
              <w:rPr>
                <w:sz w:val="28"/>
                <w:szCs w:val="28"/>
              </w:rPr>
            </w:pPr>
            <w:r w:rsidRPr="001E0B79">
              <w:rPr>
                <w:sz w:val="28"/>
                <w:szCs w:val="28"/>
              </w:rPr>
              <w:t>2020 год -    5 036,0 тыс.</w:t>
            </w:r>
            <w:r w:rsidR="00584D54">
              <w:rPr>
                <w:sz w:val="28"/>
                <w:szCs w:val="28"/>
              </w:rPr>
              <w:t xml:space="preserve"> </w:t>
            </w:r>
            <w:r w:rsidRPr="001E0B79">
              <w:rPr>
                <w:sz w:val="28"/>
                <w:szCs w:val="28"/>
              </w:rPr>
              <w:t>руб.;</w:t>
            </w:r>
          </w:p>
          <w:p w:rsidR="00705B37" w:rsidRPr="001E0B79" w:rsidRDefault="00705B37" w:rsidP="00705B37">
            <w:pPr>
              <w:jc w:val="both"/>
              <w:rPr>
                <w:sz w:val="28"/>
                <w:szCs w:val="28"/>
              </w:rPr>
            </w:pPr>
            <w:r w:rsidRPr="001E0B79">
              <w:rPr>
                <w:sz w:val="28"/>
                <w:szCs w:val="28"/>
              </w:rPr>
              <w:t>2021 год -    9 944,3 тыс.</w:t>
            </w:r>
            <w:r w:rsidR="00584D54">
              <w:rPr>
                <w:sz w:val="28"/>
                <w:szCs w:val="28"/>
              </w:rPr>
              <w:t xml:space="preserve"> </w:t>
            </w:r>
            <w:r w:rsidRPr="001E0B79">
              <w:rPr>
                <w:sz w:val="28"/>
                <w:szCs w:val="28"/>
              </w:rPr>
              <w:t>руб.;</w:t>
            </w:r>
          </w:p>
          <w:p w:rsidR="00705B37" w:rsidRPr="001E0B79" w:rsidRDefault="00705B37" w:rsidP="00705B37">
            <w:pPr>
              <w:jc w:val="both"/>
              <w:rPr>
                <w:sz w:val="28"/>
                <w:szCs w:val="28"/>
              </w:rPr>
            </w:pPr>
            <w:r>
              <w:rPr>
                <w:sz w:val="28"/>
                <w:szCs w:val="28"/>
              </w:rPr>
              <w:t>2022 год -    9</w:t>
            </w:r>
            <w:r w:rsidRPr="001E0B79">
              <w:rPr>
                <w:sz w:val="28"/>
                <w:szCs w:val="28"/>
              </w:rPr>
              <w:t> 6</w:t>
            </w:r>
            <w:r>
              <w:rPr>
                <w:sz w:val="28"/>
                <w:szCs w:val="28"/>
              </w:rPr>
              <w:t>54</w:t>
            </w:r>
            <w:r w:rsidRPr="001E0B79">
              <w:rPr>
                <w:sz w:val="28"/>
                <w:szCs w:val="28"/>
              </w:rPr>
              <w:t>,</w:t>
            </w:r>
            <w:r>
              <w:rPr>
                <w:sz w:val="28"/>
                <w:szCs w:val="28"/>
              </w:rPr>
              <w:t>6</w:t>
            </w:r>
            <w:r w:rsidRPr="001E0B79">
              <w:rPr>
                <w:sz w:val="28"/>
                <w:szCs w:val="28"/>
              </w:rPr>
              <w:t xml:space="preserve"> тыс.</w:t>
            </w:r>
            <w:r w:rsidR="00584D54">
              <w:rPr>
                <w:sz w:val="28"/>
                <w:szCs w:val="28"/>
              </w:rPr>
              <w:t xml:space="preserve"> </w:t>
            </w:r>
            <w:r w:rsidRPr="001E0B79">
              <w:rPr>
                <w:sz w:val="28"/>
                <w:szCs w:val="28"/>
              </w:rPr>
              <w:t>руб.;</w:t>
            </w:r>
          </w:p>
          <w:p w:rsidR="00705B37" w:rsidRPr="001E0B79" w:rsidRDefault="00705B37" w:rsidP="00705B37">
            <w:pPr>
              <w:jc w:val="both"/>
              <w:rPr>
                <w:sz w:val="28"/>
                <w:szCs w:val="28"/>
              </w:rPr>
            </w:pPr>
            <w:r w:rsidRPr="001E0B79">
              <w:rPr>
                <w:sz w:val="28"/>
                <w:szCs w:val="28"/>
              </w:rPr>
              <w:t>2023 год -            0,0 тыс.</w:t>
            </w:r>
            <w:r w:rsidR="00584D54">
              <w:rPr>
                <w:sz w:val="28"/>
                <w:szCs w:val="28"/>
              </w:rPr>
              <w:t xml:space="preserve"> </w:t>
            </w:r>
            <w:r w:rsidRPr="001E0B79">
              <w:rPr>
                <w:sz w:val="28"/>
                <w:szCs w:val="28"/>
              </w:rPr>
              <w:t>руб.;</w:t>
            </w:r>
          </w:p>
          <w:p w:rsidR="00705B37" w:rsidRPr="001E0B79" w:rsidRDefault="00705B37" w:rsidP="00705B37">
            <w:pPr>
              <w:jc w:val="both"/>
              <w:rPr>
                <w:sz w:val="28"/>
                <w:szCs w:val="28"/>
              </w:rPr>
            </w:pPr>
            <w:r w:rsidRPr="001E0B79">
              <w:rPr>
                <w:sz w:val="28"/>
                <w:szCs w:val="28"/>
              </w:rPr>
              <w:t>2024 год -            0,0 тыс.</w:t>
            </w:r>
            <w:r w:rsidR="00584D54">
              <w:rPr>
                <w:sz w:val="28"/>
                <w:szCs w:val="28"/>
              </w:rPr>
              <w:t xml:space="preserve"> </w:t>
            </w:r>
            <w:r w:rsidRPr="001E0B79">
              <w:rPr>
                <w:sz w:val="28"/>
                <w:szCs w:val="28"/>
              </w:rPr>
              <w:t>руб.;</w:t>
            </w:r>
          </w:p>
          <w:p w:rsidR="00705B37" w:rsidRPr="001E0B79" w:rsidRDefault="00705B37" w:rsidP="00705B37">
            <w:pPr>
              <w:jc w:val="both"/>
              <w:rPr>
                <w:sz w:val="28"/>
                <w:szCs w:val="28"/>
              </w:rPr>
            </w:pPr>
            <w:r w:rsidRPr="001E0B79">
              <w:rPr>
                <w:sz w:val="28"/>
                <w:szCs w:val="28"/>
              </w:rPr>
              <w:t>2025 год -            0,0 тыс.</w:t>
            </w:r>
            <w:r w:rsidR="00584D54">
              <w:rPr>
                <w:sz w:val="28"/>
                <w:szCs w:val="28"/>
              </w:rPr>
              <w:t xml:space="preserve"> </w:t>
            </w:r>
            <w:r w:rsidRPr="001E0B79">
              <w:rPr>
                <w:sz w:val="28"/>
                <w:szCs w:val="28"/>
              </w:rPr>
              <w:t>руб.;</w:t>
            </w:r>
          </w:p>
          <w:p w:rsidR="00705B37" w:rsidRPr="001E0B79" w:rsidRDefault="00705B37" w:rsidP="00705B37">
            <w:pPr>
              <w:jc w:val="both"/>
              <w:rPr>
                <w:sz w:val="28"/>
                <w:szCs w:val="28"/>
              </w:rPr>
            </w:pPr>
            <w:r w:rsidRPr="001E0B79">
              <w:rPr>
                <w:sz w:val="28"/>
                <w:szCs w:val="28"/>
              </w:rPr>
              <w:t>2026 год -            0,0 тыс.</w:t>
            </w:r>
            <w:r w:rsidR="00584D54">
              <w:rPr>
                <w:sz w:val="28"/>
                <w:szCs w:val="28"/>
              </w:rPr>
              <w:t xml:space="preserve"> </w:t>
            </w:r>
            <w:r w:rsidRPr="001E0B79">
              <w:rPr>
                <w:sz w:val="28"/>
                <w:szCs w:val="28"/>
              </w:rPr>
              <w:t>руб.;</w:t>
            </w:r>
          </w:p>
          <w:p w:rsidR="00705B37" w:rsidRPr="001E0B79" w:rsidRDefault="00705B37" w:rsidP="00705B37">
            <w:pPr>
              <w:jc w:val="both"/>
              <w:rPr>
                <w:sz w:val="28"/>
                <w:szCs w:val="28"/>
              </w:rPr>
            </w:pPr>
            <w:r w:rsidRPr="001E0B79">
              <w:rPr>
                <w:sz w:val="28"/>
                <w:szCs w:val="28"/>
              </w:rPr>
              <w:t>2027 год -            0,0 тыс.</w:t>
            </w:r>
            <w:r w:rsidR="00584D54">
              <w:rPr>
                <w:sz w:val="28"/>
                <w:szCs w:val="28"/>
              </w:rPr>
              <w:t xml:space="preserve"> </w:t>
            </w:r>
            <w:r w:rsidRPr="001E0B79">
              <w:rPr>
                <w:sz w:val="28"/>
                <w:szCs w:val="28"/>
              </w:rPr>
              <w:t>руб.;</w:t>
            </w:r>
          </w:p>
          <w:p w:rsidR="00705B37" w:rsidRPr="001E0B79" w:rsidRDefault="00705B37" w:rsidP="00705B37">
            <w:pPr>
              <w:jc w:val="both"/>
              <w:rPr>
                <w:sz w:val="28"/>
                <w:szCs w:val="28"/>
              </w:rPr>
            </w:pPr>
            <w:r w:rsidRPr="001E0B79">
              <w:rPr>
                <w:sz w:val="28"/>
                <w:szCs w:val="28"/>
              </w:rPr>
              <w:t>2028 год -            0,0 тыс.</w:t>
            </w:r>
            <w:r w:rsidR="00584D54">
              <w:rPr>
                <w:sz w:val="28"/>
                <w:szCs w:val="28"/>
              </w:rPr>
              <w:t xml:space="preserve"> </w:t>
            </w:r>
            <w:r w:rsidRPr="001E0B79">
              <w:rPr>
                <w:sz w:val="28"/>
                <w:szCs w:val="28"/>
              </w:rPr>
              <w:t>руб.;</w:t>
            </w:r>
          </w:p>
          <w:p w:rsidR="00705B37" w:rsidRPr="001E0B79" w:rsidRDefault="00705B37" w:rsidP="00705B37">
            <w:pPr>
              <w:jc w:val="both"/>
              <w:rPr>
                <w:sz w:val="28"/>
                <w:szCs w:val="28"/>
              </w:rPr>
            </w:pPr>
            <w:r w:rsidRPr="001E0B79">
              <w:rPr>
                <w:sz w:val="28"/>
                <w:szCs w:val="28"/>
              </w:rPr>
              <w:t>2029 год -            0,0 тыс.</w:t>
            </w:r>
            <w:r w:rsidR="00584D54">
              <w:rPr>
                <w:sz w:val="28"/>
                <w:szCs w:val="28"/>
              </w:rPr>
              <w:t xml:space="preserve"> </w:t>
            </w:r>
            <w:r w:rsidRPr="001E0B79">
              <w:rPr>
                <w:sz w:val="28"/>
                <w:szCs w:val="28"/>
              </w:rPr>
              <w:t>руб.;</w:t>
            </w:r>
          </w:p>
          <w:p w:rsidR="00705B37" w:rsidRPr="001E0B79" w:rsidRDefault="00705B37" w:rsidP="00705B37">
            <w:pPr>
              <w:jc w:val="both"/>
              <w:rPr>
                <w:sz w:val="28"/>
                <w:szCs w:val="28"/>
              </w:rPr>
            </w:pPr>
            <w:r w:rsidRPr="001E0B79">
              <w:rPr>
                <w:sz w:val="28"/>
                <w:szCs w:val="28"/>
              </w:rPr>
              <w:t>2030 год -            0,0 тыс.</w:t>
            </w:r>
            <w:r w:rsidR="00584D54">
              <w:rPr>
                <w:sz w:val="28"/>
                <w:szCs w:val="28"/>
              </w:rPr>
              <w:t xml:space="preserve"> </w:t>
            </w:r>
            <w:r w:rsidRPr="001E0B79">
              <w:rPr>
                <w:sz w:val="28"/>
                <w:szCs w:val="28"/>
              </w:rPr>
              <w:t>руб.;</w:t>
            </w:r>
          </w:p>
          <w:p w:rsidR="00705B37" w:rsidRPr="001E0B79" w:rsidRDefault="00705B37" w:rsidP="00705B37">
            <w:pPr>
              <w:jc w:val="both"/>
              <w:rPr>
                <w:sz w:val="28"/>
                <w:szCs w:val="28"/>
              </w:rPr>
            </w:pPr>
            <w:r w:rsidRPr="001E0B79">
              <w:rPr>
                <w:sz w:val="28"/>
                <w:szCs w:val="28"/>
              </w:rPr>
              <w:t xml:space="preserve">средства бюджета города Азова </w:t>
            </w:r>
            <w:r>
              <w:rPr>
                <w:sz w:val="28"/>
                <w:szCs w:val="28"/>
              </w:rPr>
              <w:t>-</w:t>
            </w:r>
            <w:r w:rsidRPr="001E0B79">
              <w:rPr>
                <w:sz w:val="28"/>
                <w:szCs w:val="28"/>
              </w:rPr>
              <w:t xml:space="preserve"> </w:t>
            </w:r>
            <w:r>
              <w:rPr>
                <w:sz w:val="28"/>
                <w:szCs w:val="28"/>
              </w:rPr>
              <w:t>30 021,4</w:t>
            </w:r>
            <w:r w:rsidRPr="001E0B79">
              <w:rPr>
                <w:sz w:val="28"/>
                <w:szCs w:val="28"/>
              </w:rPr>
              <w:t xml:space="preserve"> тыс. руб., из них:</w:t>
            </w:r>
          </w:p>
          <w:p w:rsidR="00705B37" w:rsidRPr="001E0B79" w:rsidRDefault="00705B37" w:rsidP="00705B37">
            <w:pPr>
              <w:jc w:val="both"/>
              <w:rPr>
                <w:sz w:val="28"/>
                <w:szCs w:val="28"/>
              </w:rPr>
            </w:pPr>
            <w:r w:rsidRPr="001E0B79">
              <w:rPr>
                <w:sz w:val="28"/>
                <w:szCs w:val="28"/>
              </w:rPr>
              <w:t>2019 год -    2 682,1 тыс.</w:t>
            </w:r>
            <w:r w:rsidR="00584D54">
              <w:rPr>
                <w:sz w:val="28"/>
                <w:szCs w:val="28"/>
              </w:rPr>
              <w:t xml:space="preserve"> </w:t>
            </w:r>
            <w:r w:rsidRPr="001E0B79">
              <w:rPr>
                <w:sz w:val="28"/>
                <w:szCs w:val="28"/>
              </w:rPr>
              <w:t>руб.;</w:t>
            </w:r>
          </w:p>
          <w:p w:rsidR="00705B37" w:rsidRPr="001E0B79" w:rsidRDefault="00705B37" w:rsidP="00705B37">
            <w:pPr>
              <w:jc w:val="both"/>
              <w:rPr>
                <w:sz w:val="28"/>
                <w:szCs w:val="28"/>
              </w:rPr>
            </w:pPr>
            <w:r w:rsidRPr="001E0B79">
              <w:rPr>
                <w:sz w:val="28"/>
                <w:szCs w:val="28"/>
              </w:rPr>
              <w:t>2020 год -    2 433,1 тыс.</w:t>
            </w:r>
            <w:r w:rsidR="00584D54">
              <w:rPr>
                <w:sz w:val="28"/>
                <w:szCs w:val="28"/>
              </w:rPr>
              <w:t xml:space="preserve"> </w:t>
            </w:r>
            <w:r w:rsidRPr="001E0B79">
              <w:rPr>
                <w:sz w:val="28"/>
                <w:szCs w:val="28"/>
              </w:rPr>
              <w:t>руб.;</w:t>
            </w:r>
          </w:p>
          <w:p w:rsidR="00705B37" w:rsidRPr="001E0B79" w:rsidRDefault="00705B37" w:rsidP="00705B37">
            <w:pPr>
              <w:jc w:val="both"/>
              <w:rPr>
                <w:sz w:val="28"/>
                <w:szCs w:val="28"/>
              </w:rPr>
            </w:pPr>
            <w:r w:rsidRPr="001E0B79">
              <w:rPr>
                <w:sz w:val="28"/>
                <w:szCs w:val="28"/>
              </w:rPr>
              <w:t>2021 год -    2 379,5 тыс.</w:t>
            </w:r>
            <w:r w:rsidR="00584D54">
              <w:rPr>
                <w:sz w:val="28"/>
                <w:szCs w:val="28"/>
              </w:rPr>
              <w:t xml:space="preserve"> </w:t>
            </w:r>
            <w:r w:rsidRPr="001E0B79">
              <w:rPr>
                <w:sz w:val="28"/>
                <w:szCs w:val="28"/>
              </w:rPr>
              <w:t>руб.;</w:t>
            </w:r>
          </w:p>
          <w:p w:rsidR="00705B37" w:rsidRPr="001E0B79" w:rsidRDefault="00705B37" w:rsidP="00705B37">
            <w:pPr>
              <w:jc w:val="both"/>
              <w:rPr>
                <w:sz w:val="28"/>
                <w:szCs w:val="28"/>
              </w:rPr>
            </w:pPr>
            <w:r w:rsidRPr="001E0B79">
              <w:rPr>
                <w:sz w:val="28"/>
                <w:szCs w:val="28"/>
              </w:rPr>
              <w:t>2022 год -    2</w:t>
            </w:r>
            <w:r>
              <w:rPr>
                <w:sz w:val="28"/>
                <w:szCs w:val="28"/>
              </w:rPr>
              <w:t> </w:t>
            </w:r>
            <w:r w:rsidRPr="001E0B79">
              <w:rPr>
                <w:sz w:val="28"/>
                <w:szCs w:val="28"/>
              </w:rPr>
              <w:t>4</w:t>
            </w:r>
            <w:r>
              <w:rPr>
                <w:sz w:val="28"/>
                <w:szCs w:val="28"/>
              </w:rPr>
              <w:t>25,8</w:t>
            </w:r>
            <w:r w:rsidRPr="001E0B79">
              <w:rPr>
                <w:sz w:val="28"/>
                <w:szCs w:val="28"/>
              </w:rPr>
              <w:t xml:space="preserve"> тыс.</w:t>
            </w:r>
            <w:r w:rsidR="00584D54">
              <w:rPr>
                <w:sz w:val="28"/>
                <w:szCs w:val="28"/>
              </w:rPr>
              <w:t xml:space="preserve"> </w:t>
            </w:r>
            <w:r w:rsidRPr="001E0B79">
              <w:rPr>
                <w:sz w:val="28"/>
                <w:szCs w:val="28"/>
              </w:rPr>
              <w:t>руб.;</w:t>
            </w:r>
          </w:p>
          <w:p w:rsidR="00705B37" w:rsidRPr="001E0B79" w:rsidRDefault="00705B37" w:rsidP="00705B37">
            <w:pPr>
              <w:jc w:val="both"/>
              <w:rPr>
                <w:sz w:val="28"/>
                <w:szCs w:val="28"/>
              </w:rPr>
            </w:pPr>
            <w:r w:rsidRPr="001E0B79">
              <w:rPr>
                <w:sz w:val="28"/>
                <w:szCs w:val="28"/>
              </w:rPr>
              <w:t>2023 год -    2</w:t>
            </w:r>
            <w:r>
              <w:rPr>
                <w:sz w:val="28"/>
                <w:szCs w:val="28"/>
              </w:rPr>
              <w:t> 389,5</w:t>
            </w:r>
            <w:r w:rsidRPr="001E0B79">
              <w:rPr>
                <w:sz w:val="28"/>
                <w:szCs w:val="28"/>
              </w:rPr>
              <w:t xml:space="preserve"> тыс.</w:t>
            </w:r>
            <w:r w:rsidR="00584D54">
              <w:rPr>
                <w:sz w:val="28"/>
                <w:szCs w:val="28"/>
              </w:rPr>
              <w:t xml:space="preserve"> </w:t>
            </w:r>
            <w:r w:rsidRPr="001E0B79">
              <w:rPr>
                <w:sz w:val="28"/>
                <w:szCs w:val="28"/>
              </w:rPr>
              <w:t>руб.;</w:t>
            </w:r>
          </w:p>
          <w:p w:rsidR="00705B37" w:rsidRPr="001E0B79" w:rsidRDefault="00705B37" w:rsidP="00705B37">
            <w:pPr>
              <w:jc w:val="both"/>
              <w:rPr>
                <w:sz w:val="28"/>
                <w:szCs w:val="28"/>
              </w:rPr>
            </w:pPr>
            <w:r w:rsidRPr="001E0B79">
              <w:rPr>
                <w:sz w:val="28"/>
                <w:szCs w:val="28"/>
              </w:rPr>
              <w:t>2024 год -    2</w:t>
            </w:r>
            <w:r>
              <w:rPr>
                <w:sz w:val="28"/>
                <w:szCs w:val="28"/>
              </w:rPr>
              <w:t> 943,4</w:t>
            </w:r>
            <w:r w:rsidRPr="001E0B79">
              <w:rPr>
                <w:sz w:val="28"/>
                <w:szCs w:val="28"/>
              </w:rPr>
              <w:t xml:space="preserve"> тыс.</w:t>
            </w:r>
            <w:r w:rsidR="00584D54">
              <w:rPr>
                <w:sz w:val="28"/>
                <w:szCs w:val="28"/>
              </w:rPr>
              <w:t xml:space="preserve"> </w:t>
            </w:r>
            <w:r w:rsidRPr="001E0B79">
              <w:rPr>
                <w:sz w:val="28"/>
                <w:szCs w:val="28"/>
              </w:rPr>
              <w:t>руб.;</w:t>
            </w:r>
          </w:p>
          <w:p w:rsidR="00705B37" w:rsidRPr="001E0B79" w:rsidRDefault="00705B37" w:rsidP="00705B37">
            <w:pPr>
              <w:jc w:val="both"/>
              <w:rPr>
                <w:sz w:val="28"/>
                <w:szCs w:val="28"/>
              </w:rPr>
            </w:pPr>
            <w:r w:rsidRPr="001E0B79">
              <w:rPr>
                <w:sz w:val="28"/>
                <w:szCs w:val="28"/>
              </w:rPr>
              <w:t xml:space="preserve">2025 год -    </w:t>
            </w:r>
            <w:r>
              <w:rPr>
                <w:sz w:val="28"/>
                <w:szCs w:val="28"/>
              </w:rPr>
              <w:t>2 606,7</w:t>
            </w:r>
            <w:r w:rsidRPr="001E0B79">
              <w:rPr>
                <w:sz w:val="28"/>
                <w:szCs w:val="28"/>
              </w:rPr>
              <w:t xml:space="preserve"> тыс.</w:t>
            </w:r>
            <w:r w:rsidR="00584D54">
              <w:rPr>
                <w:sz w:val="28"/>
                <w:szCs w:val="28"/>
              </w:rPr>
              <w:t xml:space="preserve"> </w:t>
            </w:r>
            <w:r w:rsidRPr="001E0B79">
              <w:rPr>
                <w:sz w:val="28"/>
                <w:szCs w:val="28"/>
              </w:rPr>
              <w:t>руб.;</w:t>
            </w:r>
          </w:p>
          <w:p w:rsidR="00705B37" w:rsidRPr="001E0B79" w:rsidRDefault="00705B37" w:rsidP="00705B37">
            <w:pPr>
              <w:jc w:val="both"/>
              <w:rPr>
                <w:sz w:val="28"/>
                <w:szCs w:val="28"/>
              </w:rPr>
            </w:pPr>
            <w:r w:rsidRPr="001E0B79">
              <w:rPr>
                <w:sz w:val="28"/>
                <w:szCs w:val="28"/>
              </w:rPr>
              <w:t xml:space="preserve">2026 год -    </w:t>
            </w:r>
            <w:r>
              <w:rPr>
                <w:sz w:val="28"/>
                <w:szCs w:val="28"/>
              </w:rPr>
              <w:t>2 603,3</w:t>
            </w:r>
            <w:r w:rsidRPr="001E0B79">
              <w:rPr>
                <w:sz w:val="28"/>
                <w:szCs w:val="28"/>
              </w:rPr>
              <w:t xml:space="preserve"> тыс.</w:t>
            </w:r>
            <w:r w:rsidR="00584D54">
              <w:rPr>
                <w:sz w:val="28"/>
                <w:szCs w:val="28"/>
              </w:rPr>
              <w:t xml:space="preserve"> </w:t>
            </w:r>
            <w:r w:rsidRPr="001E0B79">
              <w:rPr>
                <w:sz w:val="28"/>
                <w:szCs w:val="28"/>
              </w:rPr>
              <w:t>руб.;</w:t>
            </w:r>
          </w:p>
          <w:p w:rsidR="00705B37" w:rsidRPr="001E0B79" w:rsidRDefault="00705B37" w:rsidP="00705B37">
            <w:pPr>
              <w:jc w:val="both"/>
              <w:rPr>
                <w:sz w:val="28"/>
                <w:szCs w:val="28"/>
              </w:rPr>
            </w:pPr>
            <w:r w:rsidRPr="001E0B79">
              <w:rPr>
                <w:sz w:val="28"/>
                <w:szCs w:val="28"/>
              </w:rPr>
              <w:t xml:space="preserve">2027 год -    </w:t>
            </w:r>
            <w:r>
              <w:rPr>
                <w:sz w:val="28"/>
                <w:szCs w:val="28"/>
              </w:rPr>
              <w:t>2 389,5</w:t>
            </w:r>
            <w:r w:rsidRPr="001E0B79">
              <w:rPr>
                <w:sz w:val="28"/>
                <w:szCs w:val="28"/>
              </w:rPr>
              <w:t xml:space="preserve"> тыс.</w:t>
            </w:r>
            <w:r w:rsidR="00584D54">
              <w:rPr>
                <w:sz w:val="28"/>
                <w:szCs w:val="28"/>
              </w:rPr>
              <w:t xml:space="preserve"> </w:t>
            </w:r>
            <w:r w:rsidRPr="001E0B79">
              <w:rPr>
                <w:sz w:val="28"/>
                <w:szCs w:val="28"/>
              </w:rPr>
              <w:t>руб.;</w:t>
            </w:r>
          </w:p>
          <w:p w:rsidR="00705B37" w:rsidRPr="001E0B79" w:rsidRDefault="00705B37" w:rsidP="00705B37">
            <w:pPr>
              <w:jc w:val="both"/>
              <w:rPr>
                <w:sz w:val="28"/>
                <w:szCs w:val="28"/>
              </w:rPr>
            </w:pPr>
            <w:r w:rsidRPr="001E0B79">
              <w:rPr>
                <w:sz w:val="28"/>
                <w:szCs w:val="28"/>
              </w:rPr>
              <w:t xml:space="preserve">2028 год -    </w:t>
            </w:r>
            <w:r>
              <w:rPr>
                <w:sz w:val="28"/>
                <w:szCs w:val="28"/>
              </w:rPr>
              <w:t xml:space="preserve">2 389,5 </w:t>
            </w:r>
            <w:r w:rsidRPr="001E0B79">
              <w:rPr>
                <w:sz w:val="28"/>
                <w:szCs w:val="28"/>
              </w:rPr>
              <w:t>тыс.</w:t>
            </w:r>
            <w:r w:rsidR="00584D54">
              <w:rPr>
                <w:sz w:val="28"/>
                <w:szCs w:val="28"/>
              </w:rPr>
              <w:t xml:space="preserve"> </w:t>
            </w:r>
            <w:r w:rsidRPr="001E0B79">
              <w:rPr>
                <w:sz w:val="28"/>
                <w:szCs w:val="28"/>
              </w:rPr>
              <w:t>руб.;</w:t>
            </w:r>
          </w:p>
          <w:p w:rsidR="00705B37" w:rsidRPr="001E0B79" w:rsidRDefault="00705B37" w:rsidP="00705B37">
            <w:pPr>
              <w:jc w:val="both"/>
              <w:rPr>
                <w:sz w:val="28"/>
                <w:szCs w:val="28"/>
              </w:rPr>
            </w:pPr>
            <w:r w:rsidRPr="001E0B79">
              <w:rPr>
                <w:sz w:val="28"/>
                <w:szCs w:val="28"/>
              </w:rPr>
              <w:t xml:space="preserve">2029 год -    </w:t>
            </w:r>
            <w:r>
              <w:rPr>
                <w:sz w:val="28"/>
                <w:szCs w:val="28"/>
              </w:rPr>
              <w:t>2 389,5</w:t>
            </w:r>
            <w:r w:rsidRPr="001E0B79">
              <w:rPr>
                <w:sz w:val="28"/>
                <w:szCs w:val="28"/>
              </w:rPr>
              <w:t xml:space="preserve"> тыс.</w:t>
            </w:r>
            <w:r w:rsidR="00584D54">
              <w:rPr>
                <w:sz w:val="28"/>
                <w:szCs w:val="28"/>
              </w:rPr>
              <w:t xml:space="preserve"> </w:t>
            </w:r>
            <w:r w:rsidRPr="001E0B79">
              <w:rPr>
                <w:sz w:val="28"/>
                <w:szCs w:val="28"/>
              </w:rPr>
              <w:t>руб.;</w:t>
            </w:r>
          </w:p>
          <w:p w:rsidR="00705B37" w:rsidRPr="001E0B79" w:rsidRDefault="00705B37" w:rsidP="00705B37">
            <w:pPr>
              <w:jc w:val="both"/>
              <w:rPr>
                <w:sz w:val="28"/>
                <w:szCs w:val="28"/>
              </w:rPr>
            </w:pPr>
            <w:r w:rsidRPr="001E0B79">
              <w:rPr>
                <w:sz w:val="28"/>
                <w:szCs w:val="28"/>
              </w:rPr>
              <w:t xml:space="preserve">2030 год -    </w:t>
            </w:r>
            <w:r>
              <w:rPr>
                <w:sz w:val="28"/>
                <w:szCs w:val="28"/>
              </w:rPr>
              <w:t>2 389,5</w:t>
            </w:r>
            <w:r w:rsidRPr="001E0B79">
              <w:rPr>
                <w:sz w:val="28"/>
                <w:szCs w:val="28"/>
              </w:rPr>
              <w:t xml:space="preserve"> тыс.</w:t>
            </w:r>
            <w:r w:rsidR="00584D54">
              <w:rPr>
                <w:sz w:val="28"/>
                <w:szCs w:val="28"/>
              </w:rPr>
              <w:t xml:space="preserve"> </w:t>
            </w:r>
            <w:r w:rsidRPr="001E0B79">
              <w:rPr>
                <w:sz w:val="28"/>
                <w:szCs w:val="28"/>
              </w:rPr>
              <w:t>руб.;</w:t>
            </w:r>
          </w:p>
          <w:p w:rsidR="00705B37" w:rsidRPr="001E0B79" w:rsidRDefault="00705B37" w:rsidP="00705B37">
            <w:pPr>
              <w:jc w:val="both"/>
              <w:rPr>
                <w:sz w:val="28"/>
                <w:szCs w:val="28"/>
              </w:rPr>
            </w:pPr>
            <w:r w:rsidRPr="001E0B79">
              <w:rPr>
                <w:sz w:val="28"/>
                <w:szCs w:val="28"/>
              </w:rPr>
              <w:t>Внебюджетные средства - 0,0 тыс. руб., из них:</w:t>
            </w:r>
          </w:p>
          <w:p w:rsidR="00705B37" w:rsidRPr="001E0B79" w:rsidRDefault="00705B37" w:rsidP="00705B37">
            <w:pPr>
              <w:jc w:val="both"/>
              <w:rPr>
                <w:sz w:val="28"/>
                <w:szCs w:val="28"/>
              </w:rPr>
            </w:pPr>
            <w:r w:rsidRPr="001E0B79">
              <w:rPr>
                <w:sz w:val="28"/>
                <w:szCs w:val="28"/>
              </w:rPr>
              <w:t>2019 год - 0,0 тыс.</w:t>
            </w:r>
            <w:r w:rsidR="00584D54">
              <w:rPr>
                <w:sz w:val="28"/>
                <w:szCs w:val="28"/>
              </w:rPr>
              <w:t xml:space="preserve"> </w:t>
            </w:r>
            <w:r w:rsidRPr="001E0B79">
              <w:rPr>
                <w:sz w:val="28"/>
                <w:szCs w:val="28"/>
              </w:rPr>
              <w:t>руб.;</w:t>
            </w:r>
          </w:p>
          <w:p w:rsidR="00705B37" w:rsidRPr="001E0B79" w:rsidRDefault="00705B37" w:rsidP="00705B37">
            <w:pPr>
              <w:jc w:val="both"/>
              <w:rPr>
                <w:sz w:val="28"/>
                <w:szCs w:val="28"/>
              </w:rPr>
            </w:pPr>
            <w:r w:rsidRPr="001E0B79">
              <w:rPr>
                <w:sz w:val="28"/>
                <w:szCs w:val="28"/>
              </w:rPr>
              <w:t>2020 год - 0,0 тыс.</w:t>
            </w:r>
            <w:r w:rsidR="00584D54">
              <w:rPr>
                <w:sz w:val="28"/>
                <w:szCs w:val="28"/>
              </w:rPr>
              <w:t xml:space="preserve"> </w:t>
            </w:r>
            <w:r w:rsidRPr="001E0B79">
              <w:rPr>
                <w:sz w:val="28"/>
                <w:szCs w:val="28"/>
              </w:rPr>
              <w:t>руб.;</w:t>
            </w:r>
          </w:p>
          <w:p w:rsidR="00705B37" w:rsidRPr="001E0B79" w:rsidRDefault="00705B37" w:rsidP="00705B37">
            <w:pPr>
              <w:jc w:val="both"/>
              <w:rPr>
                <w:sz w:val="28"/>
                <w:szCs w:val="28"/>
              </w:rPr>
            </w:pPr>
            <w:r w:rsidRPr="001E0B79">
              <w:rPr>
                <w:sz w:val="28"/>
                <w:szCs w:val="28"/>
              </w:rPr>
              <w:t>2021 год - 0,0 тыс.</w:t>
            </w:r>
            <w:r w:rsidR="00584D54">
              <w:rPr>
                <w:sz w:val="28"/>
                <w:szCs w:val="28"/>
              </w:rPr>
              <w:t xml:space="preserve"> </w:t>
            </w:r>
            <w:r w:rsidRPr="001E0B79">
              <w:rPr>
                <w:sz w:val="28"/>
                <w:szCs w:val="28"/>
              </w:rPr>
              <w:t>руб.;</w:t>
            </w:r>
          </w:p>
          <w:p w:rsidR="00705B37" w:rsidRPr="001E0B79" w:rsidRDefault="00705B37" w:rsidP="00705B37">
            <w:pPr>
              <w:jc w:val="both"/>
              <w:rPr>
                <w:sz w:val="28"/>
                <w:szCs w:val="28"/>
              </w:rPr>
            </w:pPr>
            <w:r w:rsidRPr="001E0B79">
              <w:rPr>
                <w:sz w:val="28"/>
                <w:szCs w:val="28"/>
              </w:rPr>
              <w:t>2022 год - 0,0 тыс.</w:t>
            </w:r>
            <w:r w:rsidR="00584D54">
              <w:rPr>
                <w:sz w:val="28"/>
                <w:szCs w:val="28"/>
              </w:rPr>
              <w:t xml:space="preserve"> </w:t>
            </w:r>
            <w:r w:rsidRPr="001E0B79">
              <w:rPr>
                <w:sz w:val="28"/>
                <w:szCs w:val="28"/>
              </w:rPr>
              <w:t>руб.;</w:t>
            </w:r>
          </w:p>
          <w:p w:rsidR="00705B37" w:rsidRPr="001E0B79" w:rsidRDefault="00705B37" w:rsidP="00705B37">
            <w:pPr>
              <w:jc w:val="both"/>
              <w:rPr>
                <w:sz w:val="28"/>
                <w:szCs w:val="28"/>
              </w:rPr>
            </w:pPr>
            <w:r w:rsidRPr="001E0B79">
              <w:rPr>
                <w:sz w:val="28"/>
                <w:szCs w:val="28"/>
              </w:rPr>
              <w:t>2023 год - 0,0 тыс.</w:t>
            </w:r>
            <w:r w:rsidR="00584D54">
              <w:rPr>
                <w:sz w:val="28"/>
                <w:szCs w:val="28"/>
              </w:rPr>
              <w:t xml:space="preserve"> </w:t>
            </w:r>
            <w:r w:rsidRPr="001E0B79">
              <w:rPr>
                <w:sz w:val="28"/>
                <w:szCs w:val="28"/>
              </w:rPr>
              <w:t>руб.;</w:t>
            </w:r>
          </w:p>
          <w:p w:rsidR="00705B37" w:rsidRPr="001E0B79" w:rsidRDefault="00705B37" w:rsidP="00705B37">
            <w:pPr>
              <w:jc w:val="both"/>
              <w:rPr>
                <w:sz w:val="28"/>
                <w:szCs w:val="28"/>
              </w:rPr>
            </w:pPr>
            <w:r w:rsidRPr="001E0B79">
              <w:rPr>
                <w:sz w:val="28"/>
                <w:szCs w:val="28"/>
              </w:rPr>
              <w:t>2024 год - 0,0 тыс.</w:t>
            </w:r>
            <w:r w:rsidR="00584D54">
              <w:rPr>
                <w:sz w:val="28"/>
                <w:szCs w:val="28"/>
              </w:rPr>
              <w:t xml:space="preserve"> </w:t>
            </w:r>
            <w:r w:rsidRPr="001E0B79">
              <w:rPr>
                <w:sz w:val="28"/>
                <w:szCs w:val="28"/>
              </w:rPr>
              <w:t>руб.;</w:t>
            </w:r>
          </w:p>
          <w:p w:rsidR="00705B37" w:rsidRPr="001E0B79" w:rsidRDefault="00705B37" w:rsidP="00705B37">
            <w:pPr>
              <w:jc w:val="both"/>
              <w:rPr>
                <w:sz w:val="28"/>
                <w:szCs w:val="28"/>
              </w:rPr>
            </w:pPr>
            <w:r w:rsidRPr="001E0B79">
              <w:rPr>
                <w:sz w:val="28"/>
                <w:szCs w:val="28"/>
              </w:rPr>
              <w:t>2025 год - 0,0 тыс.</w:t>
            </w:r>
            <w:r w:rsidR="00584D54">
              <w:rPr>
                <w:sz w:val="28"/>
                <w:szCs w:val="28"/>
              </w:rPr>
              <w:t xml:space="preserve"> </w:t>
            </w:r>
            <w:r w:rsidRPr="001E0B79">
              <w:rPr>
                <w:sz w:val="28"/>
                <w:szCs w:val="28"/>
              </w:rPr>
              <w:t>руб.;</w:t>
            </w:r>
          </w:p>
          <w:p w:rsidR="00705B37" w:rsidRPr="001E0B79" w:rsidRDefault="00705B37" w:rsidP="00705B37">
            <w:pPr>
              <w:jc w:val="both"/>
              <w:rPr>
                <w:sz w:val="28"/>
                <w:szCs w:val="28"/>
              </w:rPr>
            </w:pPr>
            <w:r w:rsidRPr="001E0B79">
              <w:rPr>
                <w:sz w:val="28"/>
                <w:szCs w:val="28"/>
              </w:rPr>
              <w:t>2026 год - 0,0 тыс.</w:t>
            </w:r>
            <w:r w:rsidR="00584D54">
              <w:rPr>
                <w:sz w:val="28"/>
                <w:szCs w:val="28"/>
              </w:rPr>
              <w:t xml:space="preserve"> </w:t>
            </w:r>
            <w:r w:rsidRPr="001E0B79">
              <w:rPr>
                <w:sz w:val="28"/>
                <w:szCs w:val="28"/>
              </w:rPr>
              <w:t>руб.;</w:t>
            </w:r>
          </w:p>
          <w:p w:rsidR="00705B37" w:rsidRPr="001E0B79" w:rsidRDefault="00705B37" w:rsidP="00705B37">
            <w:pPr>
              <w:jc w:val="both"/>
              <w:rPr>
                <w:sz w:val="28"/>
                <w:szCs w:val="28"/>
              </w:rPr>
            </w:pPr>
            <w:r w:rsidRPr="001E0B79">
              <w:rPr>
                <w:sz w:val="28"/>
                <w:szCs w:val="28"/>
              </w:rPr>
              <w:t>2027 год - 0,0 тыс.</w:t>
            </w:r>
            <w:r w:rsidR="00584D54">
              <w:rPr>
                <w:sz w:val="28"/>
                <w:szCs w:val="28"/>
              </w:rPr>
              <w:t xml:space="preserve"> </w:t>
            </w:r>
            <w:r w:rsidRPr="001E0B79">
              <w:rPr>
                <w:sz w:val="28"/>
                <w:szCs w:val="28"/>
              </w:rPr>
              <w:t>руб.;</w:t>
            </w:r>
          </w:p>
          <w:p w:rsidR="00705B37" w:rsidRPr="001E0B79" w:rsidRDefault="00705B37" w:rsidP="00705B37">
            <w:pPr>
              <w:jc w:val="both"/>
              <w:rPr>
                <w:sz w:val="28"/>
                <w:szCs w:val="28"/>
              </w:rPr>
            </w:pPr>
            <w:r w:rsidRPr="001E0B79">
              <w:rPr>
                <w:sz w:val="28"/>
                <w:szCs w:val="28"/>
              </w:rPr>
              <w:t>2028 год - 0,0 тыс.</w:t>
            </w:r>
            <w:r w:rsidR="00584D54">
              <w:rPr>
                <w:sz w:val="28"/>
                <w:szCs w:val="28"/>
              </w:rPr>
              <w:t xml:space="preserve"> </w:t>
            </w:r>
            <w:r w:rsidRPr="001E0B79">
              <w:rPr>
                <w:sz w:val="28"/>
                <w:szCs w:val="28"/>
              </w:rPr>
              <w:t>руб.;</w:t>
            </w:r>
          </w:p>
          <w:p w:rsidR="00705B37" w:rsidRPr="001E0B79" w:rsidRDefault="00705B37" w:rsidP="00705B37">
            <w:pPr>
              <w:jc w:val="both"/>
              <w:rPr>
                <w:sz w:val="28"/>
                <w:szCs w:val="28"/>
              </w:rPr>
            </w:pPr>
            <w:r w:rsidRPr="001E0B79">
              <w:rPr>
                <w:sz w:val="28"/>
                <w:szCs w:val="28"/>
              </w:rPr>
              <w:t>2029 год - 0,0 тыс.</w:t>
            </w:r>
            <w:r w:rsidR="00584D54">
              <w:rPr>
                <w:sz w:val="28"/>
                <w:szCs w:val="28"/>
              </w:rPr>
              <w:t xml:space="preserve"> </w:t>
            </w:r>
            <w:r w:rsidRPr="001E0B79">
              <w:rPr>
                <w:sz w:val="28"/>
                <w:szCs w:val="28"/>
              </w:rPr>
              <w:t>руб.;</w:t>
            </w:r>
          </w:p>
          <w:p w:rsidR="00705B37" w:rsidRPr="00616ABF" w:rsidRDefault="00705B37" w:rsidP="00705B37">
            <w:pPr>
              <w:jc w:val="both"/>
              <w:rPr>
                <w:sz w:val="28"/>
                <w:szCs w:val="28"/>
              </w:rPr>
            </w:pPr>
            <w:r w:rsidRPr="001E0B79">
              <w:rPr>
                <w:sz w:val="28"/>
                <w:szCs w:val="28"/>
              </w:rPr>
              <w:t>2030 год - 0,0 тыс.</w:t>
            </w:r>
            <w:r w:rsidR="00584D54">
              <w:rPr>
                <w:sz w:val="28"/>
                <w:szCs w:val="28"/>
              </w:rPr>
              <w:t xml:space="preserve"> </w:t>
            </w:r>
            <w:r w:rsidRPr="001E0B79">
              <w:rPr>
                <w:sz w:val="28"/>
                <w:szCs w:val="28"/>
              </w:rPr>
              <w:t>руб.</w:t>
            </w:r>
          </w:p>
        </w:tc>
      </w:tr>
    </w:tbl>
    <w:p w:rsidR="00345154" w:rsidRDefault="00345154" w:rsidP="001E0B79">
      <w:pPr>
        <w:jc w:val="both"/>
        <w:rPr>
          <w:sz w:val="28"/>
          <w:szCs w:val="28"/>
        </w:rPr>
      </w:pPr>
    </w:p>
    <w:p w:rsidR="009D1F2E" w:rsidRPr="00616ABF" w:rsidRDefault="0034017E" w:rsidP="001E0B79">
      <w:pPr>
        <w:jc w:val="both"/>
        <w:rPr>
          <w:sz w:val="28"/>
          <w:szCs w:val="28"/>
        </w:rPr>
      </w:pPr>
      <w:r>
        <w:rPr>
          <w:sz w:val="28"/>
          <w:szCs w:val="28"/>
        </w:rPr>
        <w:t>5</w:t>
      </w:r>
      <w:r w:rsidR="009D1F2E" w:rsidRPr="00616ABF">
        <w:rPr>
          <w:sz w:val="28"/>
          <w:szCs w:val="28"/>
        </w:rPr>
        <w:t xml:space="preserve">. </w:t>
      </w:r>
      <w:r w:rsidRPr="00616ABF">
        <w:rPr>
          <w:sz w:val="28"/>
          <w:szCs w:val="28"/>
        </w:rPr>
        <w:t>Пункт</w:t>
      </w:r>
      <w:r>
        <w:rPr>
          <w:sz w:val="28"/>
          <w:szCs w:val="28"/>
        </w:rPr>
        <w:t>ы</w:t>
      </w:r>
      <w:r w:rsidR="009D1F2E" w:rsidRPr="00616ABF">
        <w:rPr>
          <w:sz w:val="28"/>
          <w:szCs w:val="28"/>
        </w:rPr>
        <w:t xml:space="preserve"> </w:t>
      </w:r>
      <w:r>
        <w:rPr>
          <w:sz w:val="28"/>
          <w:szCs w:val="28"/>
        </w:rPr>
        <w:t xml:space="preserve"> </w:t>
      </w:r>
      <w:r w:rsidR="00641375">
        <w:rPr>
          <w:sz w:val="28"/>
          <w:szCs w:val="28"/>
        </w:rPr>
        <w:t>2.1,</w:t>
      </w:r>
      <w:r>
        <w:rPr>
          <w:sz w:val="28"/>
          <w:szCs w:val="28"/>
        </w:rPr>
        <w:t xml:space="preserve"> </w:t>
      </w:r>
      <w:r w:rsidR="00641375">
        <w:rPr>
          <w:sz w:val="28"/>
          <w:szCs w:val="28"/>
        </w:rPr>
        <w:t xml:space="preserve"> 2.3,</w:t>
      </w:r>
      <w:r>
        <w:rPr>
          <w:sz w:val="28"/>
          <w:szCs w:val="28"/>
        </w:rPr>
        <w:t xml:space="preserve"> </w:t>
      </w:r>
      <w:r w:rsidR="00641375">
        <w:rPr>
          <w:sz w:val="28"/>
          <w:szCs w:val="28"/>
        </w:rPr>
        <w:t xml:space="preserve"> </w:t>
      </w:r>
      <w:r w:rsidR="009D1F2E" w:rsidRPr="00616ABF">
        <w:rPr>
          <w:sz w:val="28"/>
          <w:szCs w:val="28"/>
        </w:rPr>
        <w:t>3.</w:t>
      </w:r>
      <w:r w:rsidR="00641375">
        <w:rPr>
          <w:sz w:val="28"/>
          <w:szCs w:val="28"/>
        </w:rPr>
        <w:t>3</w:t>
      </w:r>
      <w:r w:rsidR="009D1F2E" w:rsidRPr="00616ABF">
        <w:rPr>
          <w:sz w:val="28"/>
          <w:szCs w:val="28"/>
        </w:rPr>
        <w:t>,</w:t>
      </w:r>
      <w:r>
        <w:rPr>
          <w:sz w:val="28"/>
          <w:szCs w:val="28"/>
        </w:rPr>
        <w:t xml:space="preserve"> </w:t>
      </w:r>
      <w:r w:rsidR="009D1F2E" w:rsidRPr="00616ABF">
        <w:rPr>
          <w:sz w:val="28"/>
          <w:szCs w:val="28"/>
        </w:rPr>
        <w:t xml:space="preserve"> 3.</w:t>
      </w:r>
      <w:r w:rsidR="00641375">
        <w:rPr>
          <w:sz w:val="28"/>
          <w:szCs w:val="28"/>
        </w:rPr>
        <w:t>5</w:t>
      </w:r>
      <w:r>
        <w:rPr>
          <w:sz w:val="28"/>
          <w:szCs w:val="28"/>
        </w:rPr>
        <w:t xml:space="preserve"> </w:t>
      </w:r>
      <w:r w:rsidR="00A877BD">
        <w:rPr>
          <w:sz w:val="28"/>
          <w:szCs w:val="28"/>
        </w:rPr>
        <w:t xml:space="preserve"> </w:t>
      </w:r>
      <w:r w:rsidR="009D1F2E" w:rsidRPr="00616ABF">
        <w:rPr>
          <w:sz w:val="28"/>
          <w:szCs w:val="28"/>
        </w:rPr>
        <w:t>Таблицы № 1 «Сведения о показателях (индикаторах) муниципальной  программы города Азова «Развитие здравоохранения в городе Азове» на 2019-2030 годы, подпрограмм программы и их значениях»</w:t>
      </w:r>
      <w:r w:rsidR="00507C98" w:rsidRPr="00616ABF">
        <w:rPr>
          <w:sz w:val="28"/>
          <w:szCs w:val="28"/>
        </w:rPr>
        <w:t xml:space="preserve"> </w:t>
      </w:r>
      <w:r w:rsidR="009D1F2E" w:rsidRPr="00616ABF">
        <w:rPr>
          <w:sz w:val="28"/>
          <w:szCs w:val="28"/>
        </w:rPr>
        <w:t xml:space="preserve">изложить в </w:t>
      </w:r>
      <w:r w:rsidR="000332FA">
        <w:rPr>
          <w:sz w:val="28"/>
          <w:szCs w:val="28"/>
        </w:rPr>
        <w:t xml:space="preserve">следующей </w:t>
      </w:r>
      <w:r w:rsidR="009D1F2E" w:rsidRPr="00616ABF">
        <w:rPr>
          <w:sz w:val="28"/>
          <w:szCs w:val="28"/>
        </w:rPr>
        <w:t>редакции:</w:t>
      </w:r>
    </w:p>
    <w:p w:rsidR="006F58A2" w:rsidRPr="00616ABF" w:rsidRDefault="006F58A2" w:rsidP="001E0B79">
      <w:pPr>
        <w:ind w:firstLine="709"/>
        <w:jc w:val="both"/>
        <w:rPr>
          <w:sz w:val="28"/>
          <w:szCs w:val="28"/>
        </w:rPr>
      </w:pPr>
    </w:p>
    <w:p w:rsidR="003907E1" w:rsidRPr="00616ABF" w:rsidRDefault="003907E1" w:rsidP="001E0B79">
      <w:pPr>
        <w:jc w:val="both"/>
        <w:rPr>
          <w:sz w:val="24"/>
          <w:szCs w:val="24"/>
        </w:rPr>
        <w:sectPr w:rsidR="003907E1" w:rsidRPr="00616ABF" w:rsidSect="00032D20">
          <w:footerReference w:type="even" r:id="rId9"/>
          <w:footerReference w:type="default" r:id="rId10"/>
          <w:type w:val="continuous"/>
          <w:pgSz w:w="11906" w:h="16838" w:code="9"/>
          <w:pgMar w:top="1134" w:right="567" w:bottom="1134" w:left="1985" w:header="720" w:footer="720" w:gutter="0"/>
          <w:cols w:space="720"/>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24"/>
        <w:gridCol w:w="3119"/>
        <w:gridCol w:w="979"/>
        <w:gridCol w:w="1559"/>
        <w:gridCol w:w="648"/>
        <w:gridCol w:w="718"/>
        <w:gridCol w:w="679"/>
        <w:gridCol w:w="656"/>
        <w:gridCol w:w="621"/>
        <w:gridCol w:w="620"/>
        <w:gridCol w:w="623"/>
        <w:gridCol w:w="618"/>
        <w:gridCol w:w="715"/>
        <w:gridCol w:w="621"/>
        <w:gridCol w:w="620"/>
        <w:gridCol w:w="715"/>
        <w:gridCol w:w="681"/>
        <w:gridCol w:w="718"/>
      </w:tblGrid>
      <w:tr w:rsidR="009D1F2E" w:rsidRPr="00616ABF" w:rsidTr="006F0874">
        <w:trPr>
          <w:tblHeader/>
        </w:trPr>
        <w:tc>
          <w:tcPr>
            <w:tcW w:w="624" w:type="dxa"/>
            <w:vMerge w:val="restart"/>
          </w:tcPr>
          <w:p w:rsidR="009D1F2E" w:rsidRPr="00616ABF" w:rsidRDefault="009D1F2E" w:rsidP="001E0B79">
            <w:pPr>
              <w:autoSpaceDE w:val="0"/>
              <w:autoSpaceDN w:val="0"/>
              <w:adjustRightInd w:val="0"/>
              <w:jc w:val="center"/>
              <w:rPr>
                <w:kern w:val="2"/>
                <w:sz w:val="24"/>
                <w:szCs w:val="24"/>
              </w:rPr>
            </w:pPr>
            <w:r w:rsidRPr="00616ABF">
              <w:rPr>
                <w:kern w:val="2"/>
                <w:sz w:val="24"/>
                <w:szCs w:val="24"/>
              </w:rPr>
              <w:t>№</w:t>
            </w:r>
          </w:p>
          <w:p w:rsidR="009D1F2E" w:rsidRPr="00616ABF" w:rsidRDefault="009D1F2E" w:rsidP="001E0B79">
            <w:pPr>
              <w:autoSpaceDE w:val="0"/>
              <w:autoSpaceDN w:val="0"/>
              <w:adjustRightInd w:val="0"/>
              <w:jc w:val="center"/>
              <w:rPr>
                <w:kern w:val="2"/>
                <w:sz w:val="24"/>
                <w:szCs w:val="24"/>
              </w:rPr>
            </w:pPr>
            <w:proofErr w:type="spellStart"/>
            <w:proofErr w:type="gramStart"/>
            <w:r w:rsidRPr="00616ABF">
              <w:rPr>
                <w:kern w:val="2"/>
                <w:sz w:val="24"/>
                <w:szCs w:val="24"/>
              </w:rPr>
              <w:t>п</w:t>
            </w:r>
            <w:proofErr w:type="spellEnd"/>
            <w:proofErr w:type="gramEnd"/>
            <w:r w:rsidRPr="00616ABF">
              <w:rPr>
                <w:kern w:val="2"/>
                <w:sz w:val="24"/>
                <w:szCs w:val="24"/>
              </w:rPr>
              <w:t>/</w:t>
            </w:r>
            <w:proofErr w:type="spellStart"/>
            <w:r w:rsidRPr="00616ABF">
              <w:rPr>
                <w:kern w:val="2"/>
                <w:sz w:val="24"/>
                <w:szCs w:val="24"/>
              </w:rPr>
              <w:t>п</w:t>
            </w:r>
            <w:proofErr w:type="spellEnd"/>
          </w:p>
        </w:tc>
        <w:tc>
          <w:tcPr>
            <w:tcW w:w="3119" w:type="dxa"/>
            <w:vMerge w:val="restart"/>
          </w:tcPr>
          <w:p w:rsidR="009D1F2E" w:rsidRPr="00616ABF" w:rsidRDefault="009D1F2E" w:rsidP="001E0B79">
            <w:pPr>
              <w:autoSpaceDE w:val="0"/>
              <w:autoSpaceDN w:val="0"/>
              <w:adjustRightInd w:val="0"/>
              <w:jc w:val="center"/>
              <w:rPr>
                <w:kern w:val="2"/>
                <w:sz w:val="24"/>
                <w:szCs w:val="24"/>
              </w:rPr>
            </w:pPr>
            <w:r w:rsidRPr="00616ABF">
              <w:rPr>
                <w:kern w:val="2"/>
                <w:sz w:val="24"/>
                <w:szCs w:val="24"/>
              </w:rPr>
              <w:t xml:space="preserve">Номер </w:t>
            </w:r>
          </w:p>
          <w:p w:rsidR="009D1F2E" w:rsidRPr="00616ABF" w:rsidRDefault="009D1F2E" w:rsidP="001E0B79">
            <w:pPr>
              <w:autoSpaceDE w:val="0"/>
              <w:autoSpaceDN w:val="0"/>
              <w:adjustRightInd w:val="0"/>
              <w:jc w:val="center"/>
              <w:rPr>
                <w:kern w:val="2"/>
                <w:sz w:val="24"/>
                <w:szCs w:val="24"/>
              </w:rPr>
            </w:pPr>
            <w:r w:rsidRPr="00616ABF">
              <w:rPr>
                <w:kern w:val="2"/>
                <w:sz w:val="24"/>
                <w:szCs w:val="24"/>
              </w:rPr>
              <w:t xml:space="preserve">и наименование показателя </w:t>
            </w:r>
          </w:p>
        </w:tc>
        <w:tc>
          <w:tcPr>
            <w:tcW w:w="979" w:type="dxa"/>
            <w:vMerge w:val="restart"/>
          </w:tcPr>
          <w:p w:rsidR="009D1F2E" w:rsidRPr="00616ABF" w:rsidRDefault="009D1F2E" w:rsidP="001E0B79">
            <w:pPr>
              <w:autoSpaceDE w:val="0"/>
              <w:autoSpaceDN w:val="0"/>
              <w:adjustRightInd w:val="0"/>
              <w:jc w:val="center"/>
              <w:rPr>
                <w:kern w:val="2"/>
                <w:sz w:val="24"/>
                <w:szCs w:val="24"/>
              </w:rPr>
            </w:pPr>
            <w:r w:rsidRPr="00616ABF">
              <w:rPr>
                <w:kern w:val="2"/>
                <w:sz w:val="24"/>
                <w:szCs w:val="24"/>
              </w:rPr>
              <w:t xml:space="preserve">Вид </w:t>
            </w:r>
          </w:p>
          <w:p w:rsidR="009D1F2E" w:rsidRPr="00616ABF" w:rsidRDefault="009D1F2E" w:rsidP="001E0B79">
            <w:pPr>
              <w:autoSpaceDE w:val="0"/>
              <w:autoSpaceDN w:val="0"/>
              <w:adjustRightInd w:val="0"/>
              <w:jc w:val="center"/>
              <w:rPr>
                <w:kern w:val="2"/>
                <w:sz w:val="24"/>
                <w:szCs w:val="24"/>
              </w:rPr>
            </w:pPr>
            <w:r w:rsidRPr="00616ABF">
              <w:rPr>
                <w:kern w:val="2"/>
                <w:sz w:val="24"/>
                <w:szCs w:val="24"/>
              </w:rPr>
              <w:t>показателя</w:t>
            </w:r>
          </w:p>
        </w:tc>
        <w:tc>
          <w:tcPr>
            <w:tcW w:w="1559" w:type="dxa"/>
            <w:vMerge w:val="restart"/>
          </w:tcPr>
          <w:p w:rsidR="009D1F2E" w:rsidRPr="00616ABF" w:rsidRDefault="009D1F2E" w:rsidP="001E0B79">
            <w:pPr>
              <w:autoSpaceDE w:val="0"/>
              <w:autoSpaceDN w:val="0"/>
              <w:adjustRightInd w:val="0"/>
              <w:jc w:val="center"/>
              <w:rPr>
                <w:kern w:val="2"/>
                <w:sz w:val="24"/>
                <w:szCs w:val="24"/>
              </w:rPr>
            </w:pPr>
            <w:r w:rsidRPr="00616ABF">
              <w:rPr>
                <w:kern w:val="2"/>
                <w:sz w:val="24"/>
                <w:szCs w:val="24"/>
              </w:rPr>
              <w:t>Единица измерения</w:t>
            </w:r>
          </w:p>
        </w:tc>
        <w:tc>
          <w:tcPr>
            <w:tcW w:w="1366" w:type="dxa"/>
            <w:gridSpan w:val="2"/>
          </w:tcPr>
          <w:p w:rsidR="009D1F2E" w:rsidRPr="00616ABF" w:rsidRDefault="009D1F2E" w:rsidP="001E0B79">
            <w:pPr>
              <w:autoSpaceDE w:val="0"/>
              <w:autoSpaceDN w:val="0"/>
              <w:adjustRightInd w:val="0"/>
              <w:jc w:val="center"/>
              <w:rPr>
                <w:kern w:val="2"/>
                <w:sz w:val="24"/>
                <w:szCs w:val="24"/>
              </w:rPr>
            </w:pPr>
            <w:r w:rsidRPr="00616ABF">
              <w:rPr>
                <w:sz w:val="22"/>
                <w:szCs w:val="22"/>
              </w:rPr>
              <w:t>Данные для расчета значений показателя</w:t>
            </w:r>
          </w:p>
        </w:tc>
        <w:tc>
          <w:tcPr>
            <w:tcW w:w="7887" w:type="dxa"/>
            <w:gridSpan w:val="12"/>
          </w:tcPr>
          <w:p w:rsidR="009D1F2E" w:rsidRPr="00616ABF" w:rsidRDefault="009D1F2E" w:rsidP="001E0B79">
            <w:pPr>
              <w:autoSpaceDE w:val="0"/>
              <w:autoSpaceDN w:val="0"/>
              <w:adjustRightInd w:val="0"/>
              <w:jc w:val="center"/>
              <w:rPr>
                <w:kern w:val="2"/>
                <w:sz w:val="24"/>
                <w:szCs w:val="24"/>
              </w:rPr>
            </w:pPr>
            <w:r w:rsidRPr="00616ABF">
              <w:rPr>
                <w:kern w:val="2"/>
                <w:sz w:val="24"/>
                <w:szCs w:val="24"/>
              </w:rPr>
              <w:t>Значение показателя</w:t>
            </w:r>
          </w:p>
        </w:tc>
      </w:tr>
      <w:tr w:rsidR="009D1F2E" w:rsidRPr="00616ABF" w:rsidTr="006F0874">
        <w:trPr>
          <w:tblHeader/>
        </w:trPr>
        <w:tc>
          <w:tcPr>
            <w:tcW w:w="624" w:type="dxa"/>
            <w:vMerge/>
          </w:tcPr>
          <w:p w:rsidR="009D1F2E" w:rsidRPr="00616ABF" w:rsidRDefault="009D1F2E" w:rsidP="001E0B79">
            <w:pPr>
              <w:rPr>
                <w:kern w:val="2"/>
                <w:sz w:val="24"/>
                <w:szCs w:val="24"/>
              </w:rPr>
            </w:pPr>
          </w:p>
        </w:tc>
        <w:tc>
          <w:tcPr>
            <w:tcW w:w="3119" w:type="dxa"/>
            <w:vMerge/>
          </w:tcPr>
          <w:p w:rsidR="009D1F2E" w:rsidRPr="00616ABF" w:rsidRDefault="009D1F2E" w:rsidP="001E0B79">
            <w:pPr>
              <w:rPr>
                <w:kern w:val="2"/>
                <w:sz w:val="24"/>
                <w:szCs w:val="24"/>
              </w:rPr>
            </w:pPr>
          </w:p>
        </w:tc>
        <w:tc>
          <w:tcPr>
            <w:tcW w:w="979" w:type="dxa"/>
            <w:vMerge/>
          </w:tcPr>
          <w:p w:rsidR="009D1F2E" w:rsidRPr="00616ABF" w:rsidRDefault="009D1F2E" w:rsidP="001E0B79">
            <w:pPr>
              <w:rPr>
                <w:kern w:val="2"/>
                <w:sz w:val="24"/>
                <w:szCs w:val="24"/>
              </w:rPr>
            </w:pPr>
          </w:p>
        </w:tc>
        <w:tc>
          <w:tcPr>
            <w:tcW w:w="1559" w:type="dxa"/>
            <w:vMerge/>
          </w:tcPr>
          <w:p w:rsidR="009D1F2E" w:rsidRPr="00616ABF" w:rsidRDefault="009D1F2E" w:rsidP="001E0B79">
            <w:pPr>
              <w:rPr>
                <w:kern w:val="2"/>
                <w:sz w:val="24"/>
                <w:szCs w:val="24"/>
              </w:rPr>
            </w:pPr>
          </w:p>
        </w:tc>
        <w:tc>
          <w:tcPr>
            <w:tcW w:w="648" w:type="dxa"/>
          </w:tcPr>
          <w:p w:rsidR="009D1F2E" w:rsidRPr="00616ABF" w:rsidRDefault="009D1F2E" w:rsidP="001E0B79">
            <w:pPr>
              <w:autoSpaceDE w:val="0"/>
              <w:autoSpaceDN w:val="0"/>
              <w:adjustRightInd w:val="0"/>
              <w:jc w:val="center"/>
              <w:rPr>
                <w:kern w:val="2"/>
                <w:sz w:val="22"/>
                <w:szCs w:val="24"/>
              </w:rPr>
            </w:pPr>
            <w:r w:rsidRPr="00616ABF">
              <w:rPr>
                <w:kern w:val="2"/>
                <w:sz w:val="22"/>
                <w:szCs w:val="24"/>
              </w:rPr>
              <w:t>2017 год</w:t>
            </w:r>
          </w:p>
        </w:tc>
        <w:tc>
          <w:tcPr>
            <w:tcW w:w="718" w:type="dxa"/>
          </w:tcPr>
          <w:p w:rsidR="009D1F2E" w:rsidRPr="00616ABF" w:rsidRDefault="009D1F2E" w:rsidP="001E0B79">
            <w:pPr>
              <w:autoSpaceDE w:val="0"/>
              <w:autoSpaceDN w:val="0"/>
              <w:adjustRightInd w:val="0"/>
              <w:jc w:val="center"/>
              <w:rPr>
                <w:kern w:val="2"/>
                <w:sz w:val="22"/>
                <w:szCs w:val="24"/>
              </w:rPr>
            </w:pPr>
            <w:r w:rsidRPr="00616ABF">
              <w:rPr>
                <w:kern w:val="2"/>
                <w:sz w:val="22"/>
                <w:szCs w:val="24"/>
              </w:rPr>
              <w:t xml:space="preserve">2018 </w:t>
            </w:r>
          </w:p>
          <w:p w:rsidR="009D1F2E" w:rsidRPr="00616ABF" w:rsidRDefault="009D1F2E" w:rsidP="001E0B79">
            <w:pPr>
              <w:autoSpaceDE w:val="0"/>
              <w:autoSpaceDN w:val="0"/>
              <w:adjustRightInd w:val="0"/>
              <w:jc w:val="center"/>
              <w:rPr>
                <w:kern w:val="2"/>
                <w:sz w:val="22"/>
                <w:szCs w:val="24"/>
              </w:rPr>
            </w:pPr>
            <w:r w:rsidRPr="00616ABF">
              <w:rPr>
                <w:kern w:val="2"/>
                <w:sz w:val="22"/>
                <w:szCs w:val="24"/>
              </w:rPr>
              <w:t>год</w:t>
            </w:r>
          </w:p>
        </w:tc>
        <w:tc>
          <w:tcPr>
            <w:tcW w:w="679" w:type="dxa"/>
          </w:tcPr>
          <w:p w:rsidR="009D1F2E" w:rsidRPr="00616ABF" w:rsidRDefault="009D1F2E" w:rsidP="001E0B79">
            <w:pPr>
              <w:autoSpaceDE w:val="0"/>
              <w:autoSpaceDN w:val="0"/>
              <w:adjustRightInd w:val="0"/>
              <w:jc w:val="center"/>
              <w:rPr>
                <w:kern w:val="2"/>
                <w:sz w:val="22"/>
                <w:szCs w:val="24"/>
              </w:rPr>
            </w:pPr>
            <w:r w:rsidRPr="00616ABF">
              <w:rPr>
                <w:kern w:val="2"/>
                <w:sz w:val="22"/>
                <w:szCs w:val="24"/>
              </w:rPr>
              <w:t>2019 год</w:t>
            </w:r>
          </w:p>
        </w:tc>
        <w:tc>
          <w:tcPr>
            <w:tcW w:w="656" w:type="dxa"/>
          </w:tcPr>
          <w:p w:rsidR="009D1F2E" w:rsidRPr="00616ABF" w:rsidRDefault="009D1F2E" w:rsidP="001E0B79">
            <w:pPr>
              <w:autoSpaceDE w:val="0"/>
              <w:autoSpaceDN w:val="0"/>
              <w:adjustRightInd w:val="0"/>
              <w:jc w:val="center"/>
              <w:rPr>
                <w:kern w:val="2"/>
                <w:sz w:val="22"/>
                <w:szCs w:val="24"/>
              </w:rPr>
            </w:pPr>
            <w:r w:rsidRPr="00616ABF">
              <w:rPr>
                <w:kern w:val="2"/>
                <w:sz w:val="22"/>
                <w:szCs w:val="24"/>
              </w:rPr>
              <w:t>2020 год</w:t>
            </w:r>
          </w:p>
        </w:tc>
        <w:tc>
          <w:tcPr>
            <w:tcW w:w="621" w:type="dxa"/>
          </w:tcPr>
          <w:p w:rsidR="009D1F2E" w:rsidRPr="00616ABF" w:rsidRDefault="009D1F2E" w:rsidP="001E0B79">
            <w:pPr>
              <w:autoSpaceDE w:val="0"/>
              <w:autoSpaceDN w:val="0"/>
              <w:adjustRightInd w:val="0"/>
              <w:jc w:val="center"/>
              <w:rPr>
                <w:kern w:val="2"/>
                <w:sz w:val="22"/>
                <w:szCs w:val="24"/>
              </w:rPr>
            </w:pPr>
            <w:r w:rsidRPr="00616ABF">
              <w:rPr>
                <w:kern w:val="2"/>
                <w:sz w:val="22"/>
                <w:szCs w:val="24"/>
              </w:rPr>
              <w:t xml:space="preserve">2021 </w:t>
            </w:r>
          </w:p>
          <w:p w:rsidR="009D1F2E" w:rsidRPr="00616ABF" w:rsidRDefault="009D1F2E" w:rsidP="001E0B79">
            <w:pPr>
              <w:autoSpaceDE w:val="0"/>
              <w:autoSpaceDN w:val="0"/>
              <w:adjustRightInd w:val="0"/>
              <w:jc w:val="center"/>
              <w:rPr>
                <w:kern w:val="2"/>
                <w:sz w:val="22"/>
                <w:szCs w:val="24"/>
              </w:rPr>
            </w:pPr>
            <w:r w:rsidRPr="00616ABF">
              <w:rPr>
                <w:kern w:val="2"/>
                <w:sz w:val="22"/>
                <w:szCs w:val="24"/>
              </w:rPr>
              <w:t>год</w:t>
            </w:r>
          </w:p>
        </w:tc>
        <w:tc>
          <w:tcPr>
            <w:tcW w:w="620" w:type="dxa"/>
          </w:tcPr>
          <w:p w:rsidR="009D1F2E" w:rsidRPr="00616ABF" w:rsidRDefault="009D1F2E" w:rsidP="001E0B79">
            <w:pPr>
              <w:autoSpaceDE w:val="0"/>
              <w:autoSpaceDN w:val="0"/>
              <w:adjustRightInd w:val="0"/>
              <w:jc w:val="center"/>
              <w:rPr>
                <w:kern w:val="2"/>
                <w:sz w:val="22"/>
                <w:szCs w:val="24"/>
              </w:rPr>
            </w:pPr>
            <w:r w:rsidRPr="00616ABF">
              <w:rPr>
                <w:kern w:val="2"/>
                <w:sz w:val="22"/>
                <w:szCs w:val="24"/>
              </w:rPr>
              <w:t xml:space="preserve">2022 </w:t>
            </w:r>
          </w:p>
          <w:p w:rsidR="009D1F2E" w:rsidRPr="00616ABF" w:rsidRDefault="009D1F2E" w:rsidP="001E0B79">
            <w:pPr>
              <w:autoSpaceDE w:val="0"/>
              <w:autoSpaceDN w:val="0"/>
              <w:adjustRightInd w:val="0"/>
              <w:jc w:val="center"/>
              <w:rPr>
                <w:kern w:val="2"/>
                <w:sz w:val="22"/>
                <w:szCs w:val="24"/>
              </w:rPr>
            </w:pPr>
            <w:r w:rsidRPr="00616ABF">
              <w:rPr>
                <w:kern w:val="2"/>
                <w:sz w:val="22"/>
                <w:szCs w:val="24"/>
              </w:rPr>
              <w:t>год</w:t>
            </w:r>
          </w:p>
        </w:tc>
        <w:tc>
          <w:tcPr>
            <w:tcW w:w="623" w:type="dxa"/>
          </w:tcPr>
          <w:p w:rsidR="009D1F2E" w:rsidRPr="00616ABF" w:rsidRDefault="009D1F2E" w:rsidP="001E0B79">
            <w:pPr>
              <w:autoSpaceDE w:val="0"/>
              <w:autoSpaceDN w:val="0"/>
              <w:adjustRightInd w:val="0"/>
              <w:jc w:val="center"/>
              <w:rPr>
                <w:kern w:val="2"/>
                <w:sz w:val="22"/>
                <w:szCs w:val="24"/>
              </w:rPr>
            </w:pPr>
            <w:r w:rsidRPr="00616ABF">
              <w:rPr>
                <w:kern w:val="2"/>
                <w:sz w:val="22"/>
                <w:szCs w:val="24"/>
              </w:rPr>
              <w:t>2023</w:t>
            </w:r>
          </w:p>
          <w:p w:rsidR="009D1F2E" w:rsidRPr="00616ABF" w:rsidRDefault="009D1F2E" w:rsidP="001E0B79">
            <w:pPr>
              <w:autoSpaceDE w:val="0"/>
              <w:autoSpaceDN w:val="0"/>
              <w:adjustRightInd w:val="0"/>
              <w:jc w:val="center"/>
              <w:rPr>
                <w:kern w:val="2"/>
                <w:sz w:val="22"/>
                <w:szCs w:val="24"/>
              </w:rPr>
            </w:pPr>
            <w:r w:rsidRPr="00616ABF">
              <w:rPr>
                <w:kern w:val="2"/>
                <w:sz w:val="22"/>
                <w:szCs w:val="24"/>
              </w:rPr>
              <w:t>год</w:t>
            </w:r>
          </w:p>
        </w:tc>
        <w:tc>
          <w:tcPr>
            <w:tcW w:w="618" w:type="dxa"/>
          </w:tcPr>
          <w:p w:rsidR="009D1F2E" w:rsidRPr="00616ABF" w:rsidRDefault="009D1F2E" w:rsidP="001E0B79">
            <w:pPr>
              <w:autoSpaceDE w:val="0"/>
              <w:autoSpaceDN w:val="0"/>
              <w:adjustRightInd w:val="0"/>
              <w:jc w:val="center"/>
              <w:rPr>
                <w:kern w:val="2"/>
                <w:sz w:val="22"/>
                <w:szCs w:val="24"/>
              </w:rPr>
            </w:pPr>
            <w:r w:rsidRPr="00616ABF">
              <w:rPr>
                <w:kern w:val="2"/>
                <w:sz w:val="22"/>
                <w:szCs w:val="24"/>
              </w:rPr>
              <w:t>2024 год</w:t>
            </w:r>
          </w:p>
        </w:tc>
        <w:tc>
          <w:tcPr>
            <w:tcW w:w="715" w:type="dxa"/>
          </w:tcPr>
          <w:p w:rsidR="009D1F2E" w:rsidRPr="00616ABF" w:rsidRDefault="009D1F2E" w:rsidP="001E0B79">
            <w:pPr>
              <w:autoSpaceDE w:val="0"/>
              <w:autoSpaceDN w:val="0"/>
              <w:adjustRightInd w:val="0"/>
              <w:jc w:val="center"/>
              <w:rPr>
                <w:kern w:val="2"/>
                <w:sz w:val="22"/>
                <w:szCs w:val="24"/>
              </w:rPr>
            </w:pPr>
            <w:r w:rsidRPr="00616ABF">
              <w:rPr>
                <w:kern w:val="2"/>
                <w:sz w:val="22"/>
                <w:szCs w:val="24"/>
              </w:rPr>
              <w:t xml:space="preserve">2025 </w:t>
            </w:r>
          </w:p>
          <w:p w:rsidR="009D1F2E" w:rsidRPr="00616ABF" w:rsidRDefault="009D1F2E" w:rsidP="001E0B79">
            <w:pPr>
              <w:autoSpaceDE w:val="0"/>
              <w:autoSpaceDN w:val="0"/>
              <w:adjustRightInd w:val="0"/>
              <w:jc w:val="center"/>
              <w:rPr>
                <w:kern w:val="2"/>
                <w:sz w:val="22"/>
                <w:szCs w:val="24"/>
              </w:rPr>
            </w:pPr>
            <w:r w:rsidRPr="00616ABF">
              <w:rPr>
                <w:kern w:val="2"/>
                <w:sz w:val="22"/>
                <w:szCs w:val="24"/>
              </w:rPr>
              <w:t>год</w:t>
            </w:r>
          </w:p>
        </w:tc>
        <w:tc>
          <w:tcPr>
            <w:tcW w:w="621" w:type="dxa"/>
          </w:tcPr>
          <w:p w:rsidR="009D1F2E" w:rsidRPr="00616ABF" w:rsidRDefault="009D1F2E" w:rsidP="001E0B79">
            <w:pPr>
              <w:autoSpaceDE w:val="0"/>
              <w:autoSpaceDN w:val="0"/>
              <w:adjustRightInd w:val="0"/>
              <w:jc w:val="center"/>
              <w:rPr>
                <w:kern w:val="2"/>
                <w:sz w:val="22"/>
                <w:szCs w:val="24"/>
              </w:rPr>
            </w:pPr>
            <w:r w:rsidRPr="00616ABF">
              <w:rPr>
                <w:kern w:val="2"/>
                <w:sz w:val="22"/>
                <w:szCs w:val="24"/>
              </w:rPr>
              <w:t>2026</w:t>
            </w:r>
          </w:p>
          <w:p w:rsidR="009D1F2E" w:rsidRPr="00616ABF" w:rsidRDefault="009D1F2E" w:rsidP="001E0B79">
            <w:pPr>
              <w:autoSpaceDE w:val="0"/>
              <w:autoSpaceDN w:val="0"/>
              <w:adjustRightInd w:val="0"/>
              <w:jc w:val="center"/>
              <w:rPr>
                <w:kern w:val="2"/>
                <w:sz w:val="22"/>
                <w:szCs w:val="24"/>
              </w:rPr>
            </w:pPr>
            <w:r w:rsidRPr="00616ABF">
              <w:rPr>
                <w:kern w:val="2"/>
                <w:sz w:val="22"/>
                <w:szCs w:val="24"/>
              </w:rPr>
              <w:t>год</w:t>
            </w:r>
          </w:p>
        </w:tc>
        <w:tc>
          <w:tcPr>
            <w:tcW w:w="620" w:type="dxa"/>
          </w:tcPr>
          <w:p w:rsidR="009D1F2E" w:rsidRPr="00616ABF" w:rsidRDefault="009D1F2E" w:rsidP="001E0B79">
            <w:pPr>
              <w:autoSpaceDE w:val="0"/>
              <w:autoSpaceDN w:val="0"/>
              <w:adjustRightInd w:val="0"/>
              <w:jc w:val="center"/>
              <w:rPr>
                <w:kern w:val="2"/>
                <w:sz w:val="22"/>
                <w:szCs w:val="24"/>
              </w:rPr>
            </w:pPr>
            <w:r w:rsidRPr="00616ABF">
              <w:rPr>
                <w:kern w:val="2"/>
                <w:sz w:val="22"/>
                <w:szCs w:val="24"/>
              </w:rPr>
              <w:t>2027</w:t>
            </w:r>
          </w:p>
          <w:p w:rsidR="009D1F2E" w:rsidRPr="00616ABF" w:rsidRDefault="009D1F2E" w:rsidP="001E0B79">
            <w:pPr>
              <w:autoSpaceDE w:val="0"/>
              <w:autoSpaceDN w:val="0"/>
              <w:adjustRightInd w:val="0"/>
              <w:jc w:val="center"/>
              <w:rPr>
                <w:kern w:val="2"/>
                <w:sz w:val="22"/>
                <w:szCs w:val="24"/>
              </w:rPr>
            </w:pPr>
            <w:r w:rsidRPr="00616ABF">
              <w:rPr>
                <w:kern w:val="2"/>
                <w:sz w:val="22"/>
                <w:szCs w:val="24"/>
              </w:rPr>
              <w:t>год</w:t>
            </w:r>
          </w:p>
        </w:tc>
        <w:tc>
          <w:tcPr>
            <w:tcW w:w="715" w:type="dxa"/>
          </w:tcPr>
          <w:p w:rsidR="009D1F2E" w:rsidRPr="00616ABF" w:rsidRDefault="009D1F2E" w:rsidP="001E0B79">
            <w:pPr>
              <w:jc w:val="center"/>
              <w:rPr>
                <w:kern w:val="2"/>
                <w:sz w:val="22"/>
                <w:szCs w:val="24"/>
              </w:rPr>
            </w:pPr>
            <w:r w:rsidRPr="00616ABF">
              <w:rPr>
                <w:kern w:val="2"/>
                <w:sz w:val="22"/>
                <w:szCs w:val="24"/>
              </w:rPr>
              <w:t xml:space="preserve">2028 </w:t>
            </w:r>
          </w:p>
          <w:p w:rsidR="009D1F2E" w:rsidRPr="00616ABF" w:rsidRDefault="009D1F2E" w:rsidP="001E0B79">
            <w:pPr>
              <w:jc w:val="center"/>
              <w:rPr>
                <w:kern w:val="2"/>
                <w:sz w:val="22"/>
                <w:szCs w:val="24"/>
              </w:rPr>
            </w:pPr>
            <w:r w:rsidRPr="00616ABF">
              <w:rPr>
                <w:kern w:val="2"/>
                <w:sz w:val="22"/>
                <w:szCs w:val="24"/>
              </w:rPr>
              <w:t>год</w:t>
            </w:r>
          </w:p>
        </w:tc>
        <w:tc>
          <w:tcPr>
            <w:tcW w:w="681" w:type="dxa"/>
          </w:tcPr>
          <w:p w:rsidR="009D1F2E" w:rsidRPr="00616ABF" w:rsidRDefault="009D1F2E" w:rsidP="001E0B79">
            <w:pPr>
              <w:autoSpaceDE w:val="0"/>
              <w:autoSpaceDN w:val="0"/>
              <w:adjustRightInd w:val="0"/>
              <w:jc w:val="center"/>
              <w:rPr>
                <w:kern w:val="2"/>
                <w:sz w:val="22"/>
                <w:szCs w:val="24"/>
              </w:rPr>
            </w:pPr>
            <w:r w:rsidRPr="00616ABF">
              <w:rPr>
                <w:kern w:val="2"/>
                <w:sz w:val="22"/>
                <w:szCs w:val="24"/>
              </w:rPr>
              <w:t>2029 год</w:t>
            </w:r>
          </w:p>
        </w:tc>
        <w:tc>
          <w:tcPr>
            <w:tcW w:w="718" w:type="dxa"/>
          </w:tcPr>
          <w:p w:rsidR="009D1F2E" w:rsidRPr="00616ABF" w:rsidRDefault="009D1F2E" w:rsidP="001E0B79">
            <w:pPr>
              <w:autoSpaceDE w:val="0"/>
              <w:autoSpaceDN w:val="0"/>
              <w:adjustRightInd w:val="0"/>
              <w:jc w:val="center"/>
              <w:rPr>
                <w:kern w:val="2"/>
                <w:sz w:val="22"/>
                <w:szCs w:val="24"/>
              </w:rPr>
            </w:pPr>
            <w:r w:rsidRPr="00616ABF">
              <w:rPr>
                <w:kern w:val="2"/>
                <w:sz w:val="22"/>
                <w:szCs w:val="24"/>
              </w:rPr>
              <w:t xml:space="preserve">2030 </w:t>
            </w:r>
          </w:p>
          <w:p w:rsidR="009D1F2E" w:rsidRPr="00616ABF" w:rsidRDefault="009D1F2E" w:rsidP="001E0B79">
            <w:pPr>
              <w:autoSpaceDE w:val="0"/>
              <w:autoSpaceDN w:val="0"/>
              <w:adjustRightInd w:val="0"/>
              <w:jc w:val="center"/>
              <w:rPr>
                <w:kern w:val="2"/>
                <w:sz w:val="22"/>
                <w:szCs w:val="24"/>
              </w:rPr>
            </w:pPr>
            <w:r w:rsidRPr="00616ABF">
              <w:rPr>
                <w:kern w:val="2"/>
                <w:sz w:val="22"/>
                <w:szCs w:val="24"/>
              </w:rPr>
              <w:t>год</w:t>
            </w:r>
          </w:p>
        </w:tc>
      </w:tr>
    </w:tbl>
    <w:p w:rsidR="009D1F2E" w:rsidRPr="00616ABF" w:rsidRDefault="009D1F2E" w:rsidP="001E0B79">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24"/>
        <w:gridCol w:w="3119"/>
        <w:gridCol w:w="959"/>
        <w:gridCol w:w="1555"/>
        <w:gridCol w:w="650"/>
        <w:gridCol w:w="719"/>
        <w:gridCol w:w="684"/>
        <w:gridCol w:w="657"/>
        <w:gridCol w:w="622"/>
        <w:gridCol w:w="622"/>
        <w:gridCol w:w="623"/>
        <w:gridCol w:w="623"/>
        <w:gridCol w:w="716"/>
        <w:gridCol w:w="622"/>
        <w:gridCol w:w="622"/>
        <w:gridCol w:w="716"/>
        <w:gridCol w:w="683"/>
        <w:gridCol w:w="718"/>
      </w:tblGrid>
      <w:tr w:rsidR="009D1F2E" w:rsidRPr="00616ABF" w:rsidTr="006F0874">
        <w:trPr>
          <w:tblHeader/>
        </w:trPr>
        <w:tc>
          <w:tcPr>
            <w:tcW w:w="624" w:type="dxa"/>
          </w:tcPr>
          <w:p w:rsidR="009D1F2E" w:rsidRPr="00616ABF" w:rsidRDefault="009D1F2E" w:rsidP="001E0B79">
            <w:pPr>
              <w:autoSpaceDE w:val="0"/>
              <w:autoSpaceDN w:val="0"/>
              <w:adjustRightInd w:val="0"/>
              <w:jc w:val="center"/>
              <w:rPr>
                <w:kern w:val="2"/>
                <w:sz w:val="18"/>
                <w:szCs w:val="24"/>
              </w:rPr>
            </w:pPr>
            <w:r w:rsidRPr="00616ABF">
              <w:rPr>
                <w:kern w:val="2"/>
                <w:sz w:val="18"/>
                <w:szCs w:val="24"/>
              </w:rPr>
              <w:t>1</w:t>
            </w:r>
          </w:p>
        </w:tc>
        <w:tc>
          <w:tcPr>
            <w:tcW w:w="3119" w:type="dxa"/>
          </w:tcPr>
          <w:p w:rsidR="009D1F2E" w:rsidRPr="00616ABF" w:rsidRDefault="009D1F2E" w:rsidP="001E0B79">
            <w:pPr>
              <w:autoSpaceDE w:val="0"/>
              <w:autoSpaceDN w:val="0"/>
              <w:adjustRightInd w:val="0"/>
              <w:jc w:val="center"/>
              <w:rPr>
                <w:kern w:val="2"/>
                <w:sz w:val="18"/>
                <w:szCs w:val="24"/>
              </w:rPr>
            </w:pPr>
            <w:r w:rsidRPr="00616ABF">
              <w:rPr>
                <w:kern w:val="2"/>
                <w:sz w:val="18"/>
                <w:szCs w:val="24"/>
              </w:rPr>
              <w:t>2</w:t>
            </w:r>
          </w:p>
        </w:tc>
        <w:tc>
          <w:tcPr>
            <w:tcW w:w="959" w:type="dxa"/>
          </w:tcPr>
          <w:p w:rsidR="009D1F2E" w:rsidRPr="00616ABF" w:rsidRDefault="009D1F2E" w:rsidP="001E0B79">
            <w:pPr>
              <w:autoSpaceDE w:val="0"/>
              <w:autoSpaceDN w:val="0"/>
              <w:adjustRightInd w:val="0"/>
              <w:jc w:val="center"/>
              <w:rPr>
                <w:kern w:val="2"/>
                <w:sz w:val="18"/>
                <w:szCs w:val="24"/>
              </w:rPr>
            </w:pPr>
            <w:r w:rsidRPr="00616ABF">
              <w:rPr>
                <w:kern w:val="2"/>
                <w:sz w:val="18"/>
                <w:szCs w:val="24"/>
              </w:rPr>
              <w:t>3</w:t>
            </w:r>
          </w:p>
        </w:tc>
        <w:tc>
          <w:tcPr>
            <w:tcW w:w="1555" w:type="dxa"/>
          </w:tcPr>
          <w:p w:rsidR="009D1F2E" w:rsidRPr="00616ABF" w:rsidRDefault="009D1F2E" w:rsidP="001E0B79">
            <w:pPr>
              <w:autoSpaceDE w:val="0"/>
              <w:autoSpaceDN w:val="0"/>
              <w:adjustRightInd w:val="0"/>
              <w:jc w:val="center"/>
              <w:rPr>
                <w:kern w:val="2"/>
                <w:sz w:val="18"/>
                <w:szCs w:val="24"/>
              </w:rPr>
            </w:pPr>
            <w:r w:rsidRPr="00616ABF">
              <w:rPr>
                <w:kern w:val="2"/>
                <w:sz w:val="18"/>
                <w:szCs w:val="24"/>
              </w:rPr>
              <w:t>4</w:t>
            </w:r>
          </w:p>
        </w:tc>
        <w:tc>
          <w:tcPr>
            <w:tcW w:w="650" w:type="dxa"/>
          </w:tcPr>
          <w:p w:rsidR="009D1F2E" w:rsidRPr="00616ABF" w:rsidRDefault="009D1F2E" w:rsidP="001E0B79">
            <w:pPr>
              <w:autoSpaceDE w:val="0"/>
              <w:autoSpaceDN w:val="0"/>
              <w:adjustRightInd w:val="0"/>
              <w:jc w:val="center"/>
              <w:rPr>
                <w:kern w:val="2"/>
                <w:sz w:val="18"/>
                <w:szCs w:val="24"/>
              </w:rPr>
            </w:pPr>
            <w:r w:rsidRPr="00616ABF">
              <w:rPr>
                <w:kern w:val="2"/>
                <w:sz w:val="18"/>
                <w:szCs w:val="24"/>
              </w:rPr>
              <w:t>5</w:t>
            </w:r>
          </w:p>
        </w:tc>
        <w:tc>
          <w:tcPr>
            <w:tcW w:w="719" w:type="dxa"/>
          </w:tcPr>
          <w:p w:rsidR="009D1F2E" w:rsidRPr="00616ABF" w:rsidRDefault="009D1F2E" w:rsidP="001E0B79">
            <w:pPr>
              <w:autoSpaceDE w:val="0"/>
              <w:autoSpaceDN w:val="0"/>
              <w:adjustRightInd w:val="0"/>
              <w:jc w:val="center"/>
              <w:rPr>
                <w:kern w:val="2"/>
                <w:sz w:val="18"/>
                <w:szCs w:val="24"/>
              </w:rPr>
            </w:pPr>
            <w:r w:rsidRPr="00616ABF">
              <w:rPr>
                <w:kern w:val="2"/>
                <w:sz w:val="18"/>
                <w:szCs w:val="24"/>
              </w:rPr>
              <w:t>6</w:t>
            </w:r>
          </w:p>
        </w:tc>
        <w:tc>
          <w:tcPr>
            <w:tcW w:w="684" w:type="dxa"/>
          </w:tcPr>
          <w:p w:rsidR="009D1F2E" w:rsidRPr="00616ABF" w:rsidRDefault="009D1F2E" w:rsidP="001E0B79">
            <w:pPr>
              <w:autoSpaceDE w:val="0"/>
              <w:autoSpaceDN w:val="0"/>
              <w:adjustRightInd w:val="0"/>
              <w:jc w:val="center"/>
              <w:rPr>
                <w:kern w:val="2"/>
                <w:sz w:val="18"/>
                <w:szCs w:val="24"/>
              </w:rPr>
            </w:pPr>
            <w:r w:rsidRPr="00616ABF">
              <w:rPr>
                <w:kern w:val="2"/>
                <w:sz w:val="18"/>
                <w:szCs w:val="24"/>
              </w:rPr>
              <w:t>7</w:t>
            </w:r>
          </w:p>
        </w:tc>
        <w:tc>
          <w:tcPr>
            <w:tcW w:w="657" w:type="dxa"/>
          </w:tcPr>
          <w:p w:rsidR="009D1F2E" w:rsidRPr="00616ABF" w:rsidRDefault="009D1F2E" w:rsidP="001E0B79">
            <w:pPr>
              <w:autoSpaceDE w:val="0"/>
              <w:autoSpaceDN w:val="0"/>
              <w:adjustRightInd w:val="0"/>
              <w:jc w:val="center"/>
              <w:rPr>
                <w:kern w:val="2"/>
                <w:sz w:val="18"/>
                <w:szCs w:val="24"/>
              </w:rPr>
            </w:pPr>
            <w:r w:rsidRPr="00616ABF">
              <w:rPr>
                <w:kern w:val="2"/>
                <w:sz w:val="18"/>
                <w:szCs w:val="24"/>
              </w:rPr>
              <w:t>8</w:t>
            </w:r>
          </w:p>
        </w:tc>
        <w:tc>
          <w:tcPr>
            <w:tcW w:w="622" w:type="dxa"/>
          </w:tcPr>
          <w:p w:rsidR="009D1F2E" w:rsidRPr="00616ABF" w:rsidRDefault="009D1F2E" w:rsidP="001E0B79">
            <w:pPr>
              <w:autoSpaceDE w:val="0"/>
              <w:autoSpaceDN w:val="0"/>
              <w:adjustRightInd w:val="0"/>
              <w:jc w:val="center"/>
              <w:rPr>
                <w:kern w:val="2"/>
                <w:sz w:val="18"/>
                <w:szCs w:val="24"/>
              </w:rPr>
            </w:pPr>
            <w:r w:rsidRPr="00616ABF">
              <w:rPr>
                <w:kern w:val="2"/>
                <w:sz w:val="18"/>
                <w:szCs w:val="24"/>
              </w:rPr>
              <w:t>9</w:t>
            </w:r>
          </w:p>
        </w:tc>
        <w:tc>
          <w:tcPr>
            <w:tcW w:w="622" w:type="dxa"/>
          </w:tcPr>
          <w:p w:rsidR="009D1F2E" w:rsidRPr="00616ABF" w:rsidRDefault="009D1F2E" w:rsidP="001E0B79">
            <w:pPr>
              <w:autoSpaceDE w:val="0"/>
              <w:autoSpaceDN w:val="0"/>
              <w:adjustRightInd w:val="0"/>
              <w:jc w:val="center"/>
              <w:rPr>
                <w:kern w:val="2"/>
                <w:sz w:val="18"/>
                <w:szCs w:val="24"/>
              </w:rPr>
            </w:pPr>
            <w:r w:rsidRPr="00616ABF">
              <w:rPr>
                <w:kern w:val="2"/>
                <w:sz w:val="18"/>
                <w:szCs w:val="24"/>
              </w:rPr>
              <w:t>10</w:t>
            </w:r>
          </w:p>
        </w:tc>
        <w:tc>
          <w:tcPr>
            <w:tcW w:w="623" w:type="dxa"/>
          </w:tcPr>
          <w:p w:rsidR="009D1F2E" w:rsidRPr="00616ABF" w:rsidRDefault="009D1F2E" w:rsidP="001E0B79">
            <w:pPr>
              <w:autoSpaceDE w:val="0"/>
              <w:autoSpaceDN w:val="0"/>
              <w:adjustRightInd w:val="0"/>
              <w:jc w:val="center"/>
              <w:rPr>
                <w:kern w:val="2"/>
                <w:sz w:val="18"/>
                <w:szCs w:val="24"/>
              </w:rPr>
            </w:pPr>
            <w:r w:rsidRPr="00616ABF">
              <w:rPr>
                <w:kern w:val="2"/>
                <w:sz w:val="18"/>
                <w:szCs w:val="24"/>
              </w:rPr>
              <w:t>11</w:t>
            </w:r>
          </w:p>
        </w:tc>
        <w:tc>
          <w:tcPr>
            <w:tcW w:w="623" w:type="dxa"/>
          </w:tcPr>
          <w:p w:rsidR="009D1F2E" w:rsidRPr="00616ABF" w:rsidRDefault="009D1F2E" w:rsidP="001E0B79">
            <w:pPr>
              <w:autoSpaceDE w:val="0"/>
              <w:autoSpaceDN w:val="0"/>
              <w:adjustRightInd w:val="0"/>
              <w:jc w:val="center"/>
              <w:rPr>
                <w:kern w:val="2"/>
                <w:sz w:val="18"/>
                <w:szCs w:val="24"/>
              </w:rPr>
            </w:pPr>
            <w:r w:rsidRPr="00616ABF">
              <w:rPr>
                <w:kern w:val="2"/>
                <w:sz w:val="18"/>
                <w:szCs w:val="24"/>
              </w:rPr>
              <w:t>12</w:t>
            </w:r>
          </w:p>
        </w:tc>
        <w:tc>
          <w:tcPr>
            <w:tcW w:w="716" w:type="dxa"/>
          </w:tcPr>
          <w:p w:rsidR="009D1F2E" w:rsidRPr="00616ABF" w:rsidRDefault="009D1F2E" w:rsidP="001E0B79">
            <w:pPr>
              <w:autoSpaceDE w:val="0"/>
              <w:autoSpaceDN w:val="0"/>
              <w:adjustRightInd w:val="0"/>
              <w:jc w:val="center"/>
              <w:rPr>
                <w:kern w:val="2"/>
                <w:sz w:val="18"/>
                <w:szCs w:val="24"/>
              </w:rPr>
            </w:pPr>
            <w:r w:rsidRPr="00616ABF">
              <w:rPr>
                <w:kern w:val="2"/>
                <w:sz w:val="18"/>
                <w:szCs w:val="24"/>
              </w:rPr>
              <w:t>13</w:t>
            </w:r>
          </w:p>
        </w:tc>
        <w:tc>
          <w:tcPr>
            <w:tcW w:w="622" w:type="dxa"/>
          </w:tcPr>
          <w:p w:rsidR="009D1F2E" w:rsidRPr="00616ABF" w:rsidRDefault="009D1F2E" w:rsidP="001E0B79">
            <w:pPr>
              <w:autoSpaceDE w:val="0"/>
              <w:autoSpaceDN w:val="0"/>
              <w:adjustRightInd w:val="0"/>
              <w:jc w:val="center"/>
              <w:rPr>
                <w:kern w:val="2"/>
                <w:sz w:val="18"/>
                <w:szCs w:val="24"/>
              </w:rPr>
            </w:pPr>
            <w:r w:rsidRPr="00616ABF">
              <w:rPr>
                <w:kern w:val="2"/>
                <w:sz w:val="18"/>
                <w:szCs w:val="24"/>
              </w:rPr>
              <w:t>14</w:t>
            </w:r>
          </w:p>
        </w:tc>
        <w:tc>
          <w:tcPr>
            <w:tcW w:w="622" w:type="dxa"/>
          </w:tcPr>
          <w:p w:rsidR="009D1F2E" w:rsidRPr="00616ABF" w:rsidRDefault="009D1F2E" w:rsidP="001E0B79">
            <w:pPr>
              <w:autoSpaceDE w:val="0"/>
              <w:autoSpaceDN w:val="0"/>
              <w:adjustRightInd w:val="0"/>
              <w:jc w:val="center"/>
              <w:rPr>
                <w:kern w:val="2"/>
                <w:sz w:val="18"/>
                <w:szCs w:val="24"/>
              </w:rPr>
            </w:pPr>
            <w:r w:rsidRPr="00616ABF">
              <w:rPr>
                <w:kern w:val="2"/>
                <w:sz w:val="18"/>
                <w:szCs w:val="24"/>
              </w:rPr>
              <w:t>15</w:t>
            </w:r>
          </w:p>
        </w:tc>
        <w:tc>
          <w:tcPr>
            <w:tcW w:w="716" w:type="dxa"/>
          </w:tcPr>
          <w:p w:rsidR="009D1F2E" w:rsidRPr="00616ABF" w:rsidRDefault="009D1F2E" w:rsidP="001E0B79">
            <w:pPr>
              <w:autoSpaceDE w:val="0"/>
              <w:autoSpaceDN w:val="0"/>
              <w:adjustRightInd w:val="0"/>
              <w:jc w:val="center"/>
              <w:rPr>
                <w:kern w:val="2"/>
                <w:sz w:val="18"/>
                <w:szCs w:val="24"/>
              </w:rPr>
            </w:pPr>
            <w:r w:rsidRPr="00616ABF">
              <w:rPr>
                <w:kern w:val="2"/>
                <w:sz w:val="18"/>
                <w:szCs w:val="24"/>
              </w:rPr>
              <w:t>16</w:t>
            </w:r>
          </w:p>
        </w:tc>
        <w:tc>
          <w:tcPr>
            <w:tcW w:w="683" w:type="dxa"/>
          </w:tcPr>
          <w:p w:rsidR="009D1F2E" w:rsidRPr="00616ABF" w:rsidRDefault="009D1F2E" w:rsidP="001E0B79">
            <w:pPr>
              <w:autoSpaceDE w:val="0"/>
              <w:autoSpaceDN w:val="0"/>
              <w:adjustRightInd w:val="0"/>
              <w:jc w:val="center"/>
              <w:rPr>
                <w:kern w:val="2"/>
                <w:sz w:val="18"/>
                <w:szCs w:val="24"/>
              </w:rPr>
            </w:pPr>
            <w:r w:rsidRPr="00616ABF">
              <w:rPr>
                <w:kern w:val="2"/>
                <w:sz w:val="18"/>
                <w:szCs w:val="24"/>
              </w:rPr>
              <w:t>17</w:t>
            </w:r>
          </w:p>
        </w:tc>
        <w:tc>
          <w:tcPr>
            <w:tcW w:w="718" w:type="dxa"/>
          </w:tcPr>
          <w:p w:rsidR="009D1F2E" w:rsidRPr="00616ABF" w:rsidRDefault="009D1F2E" w:rsidP="001E0B79">
            <w:pPr>
              <w:autoSpaceDE w:val="0"/>
              <w:autoSpaceDN w:val="0"/>
              <w:adjustRightInd w:val="0"/>
              <w:jc w:val="center"/>
              <w:rPr>
                <w:kern w:val="2"/>
                <w:sz w:val="18"/>
                <w:szCs w:val="24"/>
              </w:rPr>
            </w:pPr>
            <w:r w:rsidRPr="00616ABF">
              <w:rPr>
                <w:kern w:val="2"/>
                <w:sz w:val="18"/>
                <w:szCs w:val="24"/>
              </w:rPr>
              <w:t>18</w:t>
            </w:r>
          </w:p>
        </w:tc>
      </w:tr>
      <w:tr w:rsidR="00641375" w:rsidRPr="00616ABF" w:rsidTr="006F0874">
        <w:trPr>
          <w:tblHeader/>
        </w:trPr>
        <w:tc>
          <w:tcPr>
            <w:tcW w:w="624"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autoSpaceDE w:val="0"/>
              <w:autoSpaceDN w:val="0"/>
              <w:adjustRightInd w:val="0"/>
              <w:jc w:val="center"/>
              <w:rPr>
                <w:kern w:val="2"/>
                <w:sz w:val="24"/>
                <w:szCs w:val="24"/>
              </w:rPr>
            </w:pPr>
            <w:r w:rsidRPr="008176ED">
              <w:rPr>
                <w:kern w:val="2"/>
                <w:sz w:val="24"/>
                <w:szCs w:val="24"/>
              </w:rPr>
              <w:t>2.1</w:t>
            </w:r>
          </w:p>
        </w:tc>
        <w:tc>
          <w:tcPr>
            <w:tcW w:w="3119"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autoSpaceDE w:val="0"/>
              <w:autoSpaceDN w:val="0"/>
              <w:adjustRightInd w:val="0"/>
              <w:rPr>
                <w:kern w:val="2"/>
                <w:sz w:val="24"/>
                <w:szCs w:val="24"/>
              </w:rPr>
            </w:pPr>
            <w:r w:rsidRPr="008176ED">
              <w:rPr>
                <w:kern w:val="2"/>
                <w:sz w:val="24"/>
                <w:szCs w:val="24"/>
              </w:rPr>
              <w:t>1.1. Охват всех граждан профилактическими медицинскими осмотрами</w:t>
            </w:r>
          </w:p>
        </w:tc>
        <w:tc>
          <w:tcPr>
            <w:tcW w:w="959"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autoSpaceDE w:val="0"/>
              <w:autoSpaceDN w:val="0"/>
              <w:adjustRightInd w:val="0"/>
              <w:jc w:val="center"/>
              <w:rPr>
                <w:kern w:val="2"/>
                <w:sz w:val="24"/>
                <w:szCs w:val="24"/>
              </w:rPr>
            </w:pPr>
            <w:r w:rsidRPr="008176ED">
              <w:rPr>
                <w:kern w:val="2"/>
                <w:sz w:val="24"/>
                <w:szCs w:val="24"/>
              </w:rPr>
              <w:t>ведомственный</w:t>
            </w:r>
          </w:p>
        </w:tc>
        <w:tc>
          <w:tcPr>
            <w:tcW w:w="1555"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autoSpaceDE w:val="0"/>
              <w:autoSpaceDN w:val="0"/>
              <w:adjustRightInd w:val="0"/>
              <w:jc w:val="center"/>
              <w:rPr>
                <w:kern w:val="2"/>
                <w:sz w:val="24"/>
                <w:szCs w:val="24"/>
              </w:rPr>
            </w:pPr>
            <w:r w:rsidRPr="008176ED">
              <w:rPr>
                <w:kern w:val="2"/>
                <w:sz w:val="24"/>
                <w:szCs w:val="24"/>
              </w:rPr>
              <w:t>процентов</w:t>
            </w:r>
          </w:p>
        </w:tc>
        <w:tc>
          <w:tcPr>
            <w:tcW w:w="650"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jc w:val="center"/>
              <w:rPr>
                <w:sz w:val="18"/>
                <w:szCs w:val="18"/>
              </w:rPr>
            </w:pPr>
            <w:r w:rsidRPr="008176ED">
              <w:rPr>
                <w:kern w:val="2"/>
                <w:sz w:val="18"/>
                <w:szCs w:val="18"/>
              </w:rPr>
              <w:t>–</w:t>
            </w:r>
          </w:p>
        </w:tc>
        <w:tc>
          <w:tcPr>
            <w:tcW w:w="719"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jc w:val="center"/>
              <w:rPr>
                <w:sz w:val="18"/>
                <w:szCs w:val="18"/>
              </w:rPr>
            </w:pPr>
            <w:r w:rsidRPr="008176ED">
              <w:rPr>
                <w:kern w:val="2"/>
                <w:sz w:val="18"/>
                <w:szCs w:val="18"/>
              </w:rPr>
              <w:t>–</w:t>
            </w:r>
          </w:p>
        </w:tc>
        <w:tc>
          <w:tcPr>
            <w:tcW w:w="684"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jc w:val="center"/>
              <w:rPr>
                <w:sz w:val="18"/>
                <w:szCs w:val="18"/>
              </w:rPr>
            </w:pPr>
            <w:r w:rsidRPr="008176ED">
              <w:rPr>
                <w:sz w:val="18"/>
                <w:szCs w:val="18"/>
              </w:rPr>
              <w:t>41,8</w:t>
            </w:r>
          </w:p>
        </w:tc>
        <w:tc>
          <w:tcPr>
            <w:tcW w:w="657"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jc w:val="center"/>
              <w:rPr>
                <w:sz w:val="18"/>
                <w:szCs w:val="18"/>
              </w:rPr>
            </w:pPr>
            <w:r w:rsidRPr="008176ED">
              <w:rPr>
                <w:sz w:val="18"/>
                <w:szCs w:val="18"/>
              </w:rPr>
              <w:t>17,5</w:t>
            </w:r>
          </w:p>
        </w:tc>
        <w:tc>
          <w:tcPr>
            <w:tcW w:w="622"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jc w:val="center"/>
              <w:rPr>
                <w:sz w:val="18"/>
                <w:szCs w:val="18"/>
              </w:rPr>
            </w:pPr>
            <w:r w:rsidRPr="008176ED">
              <w:rPr>
                <w:sz w:val="18"/>
                <w:szCs w:val="18"/>
              </w:rPr>
              <w:t>56,6</w:t>
            </w:r>
          </w:p>
        </w:tc>
        <w:tc>
          <w:tcPr>
            <w:tcW w:w="622"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jc w:val="center"/>
              <w:rPr>
                <w:sz w:val="18"/>
                <w:szCs w:val="18"/>
              </w:rPr>
            </w:pPr>
            <w:r w:rsidRPr="008176ED">
              <w:rPr>
                <w:sz w:val="18"/>
                <w:szCs w:val="18"/>
              </w:rPr>
              <w:t>56,6</w:t>
            </w:r>
          </w:p>
        </w:tc>
        <w:tc>
          <w:tcPr>
            <w:tcW w:w="623"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jc w:val="center"/>
              <w:rPr>
                <w:sz w:val="18"/>
                <w:szCs w:val="18"/>
              </w:rPr>
            </w:pPr>
            <w:r w:rsidRPr="008176ED">
              <w:rPr>
                <w:sz w:val="18"/>
                <w:szCs w:val="18"/>
              </w:rPr>
              <w:t>67,6</w:t>
            </w:r>
          </w:p>
        </w:tc>
        <w:tc>
          <w:tcPr>
            <w:tcW w:w="623" w:type="dxa"/>
            <w:tcBorders>
              <w:top w:val="single" w:sz="4" w:space="0" w:color="auto"/>
              <w:left w:val="single" w:sz="4" w:space="0" w:color="auto"/>
              <w:bottom w:val="single" w:sz="4" w:space="0" w:color="auto"/>
              <w:right w:val="single" w:sz="4" w:space="0" w:color="auto"/>
            </w:tcBorders>
          </w:tcPr>
          <w:p w:rsidR="00641375" w:rsidRPr="00256831" w:rsidRDefault="00641375" w:rsidP="00CD70C3">
            <w:pPr>
              <w:jc w:val="center"/>
              <w:rPr>
                <w:sz w:val="18"/>
                <w:szCs w:val="18"/>
              </w:rPr>
            </w:pPr>
            <w:r w:rsidRPr="00256831">
              <w:rPr>
                <w:sz w:val="18"/>
                <w:szCs w:val="18"/>
              </w:rPr>
              <w:t>90,0</w:t>
            </w:r>
          </w:p>
        </w:tc>
        <w:tc>
          <w:tcPr>
            <w:tcW w:w="716" w:type="dxa"/>
            <w:tcBorders>
              <w:top w:val="single" w:sz="4" w:space="0" w:color="auto"/>
              <w:left w:val="single" w:sz="4" w:space="0" w:color="auto"/>
              <w:bottom w:val="single" w:sz="4" w:space="0" w:color="auto"/>
              <w:right w:val="single" w:sz="4" w:space="0" w:color="auto"/>
            </w:tcBorders>
          </w:tcPr>
          <w:p w:rsidR="00641375" w:rsidRPr="00256831" w:rsidRDefault="00641375" w:rsidP="00CD70C3">
            <w:pPr>
              <w:jc w:val="center"/>
              <w:rPr>
                <w:sz w:val="18"/>
                <w:szCs w:val="18"/>
              </w:rPr>
            </w:pPr>
            <w:r w:rsidRPr="00256831">
              <w:rPr>
                <w:sz w:val="18"/>
                <w:szCs w:val="18"/>
              </w:rPr>
              <w:t>90,0</w:t>
            </w:r>
          </w:p>
        </w:tc>
        <w:tc>
          <w:tcPr>
            <w:tcW w:w="622"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jc w:val="center"/>
              <w:rPr>
                <w:sz w:val="18"/>
                <w:szCs w:val="18"/>
              </w:rPr>
            </w:pPr>
            <w:r w:rsidRPr="008176ED">
              <w:rPr>
                <w:sz w:val="18"/>
                <w:szCs w:val="18"/>
              </w:rPr>
              <w:t>90,0</w:t>
            </w:r>
          </w:p>
        </w:tc>
        <w:tc>
          <w:tcPr>
            <w:tcW w:w="622"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jc w:val="center"/>
              <w:rPr>
                <w:sz w:val="18"/>
                <w:szCs w:val="18"/>
              </w:rPr>
            </w:pPr>
            <w:r w:rsidRPr="008176ED">
              <w:rPr>
                <w:sz w:val="18"/>
                <w:szCs w:val="18"/>
              </w:rPr>
              <w:t>90,0</w:t>
            </w:r>
          </w:p>
        </w:tc>
        <w:tc>
          <w:tcPr>
            <w:tcW w:w="716"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jc w:val="center"/>
              <w:rPr>
                <w:sz w:val="18"/>
                <w:szCs w:val="18"/>
              </w:rPr>
            </w:pPr>
            <w:r w:rsidRPr="008176ED">
              <w:rPr>
                <w:sz w:val="18"/>
                <w:szCs w:val="18"/>
              </w:rPr>
              <w:t>90,0</w:t>
            </w:r>
          </w:p>
        </w:tc>
        <w:tc>
          <w:tcPr>
            <w:tcW w:w="683"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jc w:val="center"/>
              <w:rPr>
                <w:sz w:val="18"/>
                <w:szCs w:val="18"/>
              </w:rPr>
            </w:pPr>
            <w:r w:rsidRPr="008176ED">
              <w:rPr>
                <w:sz w:val="18"/>
                <w:szCs w:val="18"/>
              </w:rPr>
              <w:t>90,0</w:t>
            </w:r>
          </w:p>
        </w:tc>
        <w:tc>
          <w:tcPr>
            <w:tcW w:w="718"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jc w:val="center"/>
              <w:rPr>
                <w:sz w:val="18"/>
                <w:szCs w:val="18"/>
              </w:rPr>
            </w:pPr>
            <w:r w:rsidRPr="008176ED">
              <w:rPr>
                <w:sz w:val="18"/>
                <w:szCs w:val="18"/>
              </w:rPr>
              <w:t>90,0</w:t>
            </w:r>
          </w:p>
        </w:tc>
      </w:tr>
      <w:tr w:rsidR="00641375" w:rsidRPr="00616ABF" w:rsidTr="006F0874">
        <w:trPr>
          <w:tblHeader/>
        </w:trPr>
        <w:tc>
          <w:tcPr>
            <w:tcW w:w="624"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autoSpaceDE w:val="0"/>
              <w:autoSpaceDN w:val="0"/>
              <w:adjustRightInd w:val="0"/>
              <w:spacing w:line="247" w:lineRule="auto"/>
              <w:jc w:val="center"/>
              <w:rPr>
                <w:kern w:val="2"/>
                <w:sz w:val="24"/>
                <w:szCs w:val="24"/>
              </w:rPr>
            </w:pPr>
            <w:r w:rsidRPr="008176ED">
              <w:rPr>
                <w:kern w:val="2"/>
                <w:sz w:val="24"/>
                <w:szCs w:val="24"/>
              </w:rPr>
              <w:t>2.3</w:t>
            </w:r>
          </w:p>
        </w:tc>
        <w:tc>
          <w:tcPr>
            <w:tcW w:w="3119"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autoSpaceDE w:val="0"/>
              <w:autoSpaceDN w:val="0"/>
              <w:adjustRightInd w:val="0"/>
              <w:spacing w:line="247" w:lineRule="auto"/>
              <w:rPr>
                <w:kern w:val="2"/>
                <w:sz w:val="24"/>
                <w:szCs w:val="24"/>
              </w:rPr>
            </w:pPr>
            <w:r w:rsidRPr="008176ED">
              <w:rPr>
                <w:kern w:val="2"/>
                <w:sz w:val="24"/>
                <w:szCs w:val="24"/>
              </w:rPr>
              <w:t>1.3. Охват населения профилактическими осмотрами на туберкулез</w:t>
            </w:r>
          </w:p>
        </w:tc>
        <w:tc>
          <w:tcPr>
            <w:tcW w:w="959"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autoSpaceDE w:val="0"/>
              <w:autoSpaceDN w:val="0"/>
              <w:adjustRightInd w:val="0"/>
              <w:spacing w:line="247" w:lineRule="auto"/>
              <w:jc w:val="center"/>
              <w:rPr>
                <w:kern w:val="2"/>
                <w:sz w:val="24"/>
                <w:szCs w:val="24"/>
              </w:rPr>
            </w:pPr>
            <w:r w:rsidRPr="008176ED">
              <w:rPr>
                <w:kern w:val="2"/>
                <w:sz w:val="24"/>
                <w:szCs w:val="24"/>
              </w:rPr>
              <w:t>ведомственный</w:t>
            </w:r>
          </w:p>
        </w:tc>
        <w:tc>
          <w:tcPr>
            <w:tcW w:w="1555"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autoSpaceDE w:val="0"/>
              <w:autoSpaceDN w:val="0"/>
              <w:adjustRightInd w:val="0"/>
              <w:spacing w:line="247" w:lineRule="auto"/>
              <w:jc w:val="center"/>
              <w:rPr>
                <w:kern w:val="2"/>
                <w:sz w:val="24"/>
                <w:szCs w:val="24"/>
              </w:rPr>
            </w:pPr>
            <w:r w:rsidRPr="008176ED">
              <w:rPr>
                <w:kern w:val="2"/>
                <w:sz w:val="24"/>
                <w:szCs w:val="24"/>
              </w:rPr>
              <w:t>процентов</w:t>
            </w:r>
          </w:p>
        </w:tc>
        <w:tc>
          <w:tcPr>
            <w:tcW w:w="650"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autoSpaceDE w:val="0"/>
              <w:autoSpaceDN w:val="0"/>
              <w:adjustRightInd w:val="0"/>
              <w:spacing w:line="247" w:lineRule="auto"/>
              <w:jc w:val="center"/>
              <w:rPr>
                <w:kern w:val="2"/>
                <w:sz w:val="18"/>
                <w:szCs w:val="18"/>
              </w:rPr>
            </w:pPr>
            <w:r w:rsidRPr="008176ED">
              <w:rPr>
                <w:kern w:val="2"/>
                <w:sz w:val="18"/>
                <w:szCs w:val="18"/>
              </w:rPr>
              <w:t>72,2</w:t>
            </w:r>
          </w:p>
        </w:tc>
        <w:tc>
          <w:tcPr>
            <w:tcW w:w="719"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autoSpaceDE w:val="0"/>
              <w:autoSpaceDN w:val="0"/>
              <w:adjustRightInd w:val="0"/>
              <w:spacing w:line="247" w:lineRule="auto"/>
              <w:jc w:val="center"/>
              <w:rPr>
                <w:kern w:val="2"/>
                <w:sz w:val="18"/>
                <w:szCs w:val="18"/>
              </w:rPr>
            </w:pPr>
            <w:r w:rsidRPr="008176ED">
              <w:rPr>
                <w:kern w:val="2"/>
                <w:sz w:val="18"/>
                <w:szCs w:val="18"/>
              </w:rPr>
              <w:t>70,0</w:t>
            </w:r>
          </w:p>
        </w:tc>
        <w:tc>
          <w:tcPr>
            <w:tcW w:w="684"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autoSpaceDE w:val="0"/>
              <w:autoSpaceDN w:val="0"/>
              <w:adjustRightInd w:val="0"/>
              <w:spacing w:line="247" w:lineRule="auto"/>
              <w:jc w:val="center"/>
              <w:rPr>
                <w:kern w:val="2"/>
                <w:sz w:val="18"/>
                <w:szCs w:val="18"/>
              </w:rPr>
            </w:pPr>
            <w:r w:rsidRPr="008176ED">
              <w:rPr>
                <w:kern w:val="2"/>
                <w:sz w:val="18"/>
                <w:szCs w:val="18"/>
              </w:rPr>
              <w:t>70,0</w:t>
            </w:r>
          </w:p>
        </w:tc>
        <w:tc>
          <w:tcPr>
            <w:tcW w:w="657"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autoSpaceDE w:val="0"/>
              <w:autoSpaceDN w:val="0"/>
              <w:adjustRightInd w:val="0"/>
              <w:spacing w:line="247" w:lineRule="auto"/>
              <w:jc w:val="center"/>
              <w:rPr>
                <w:kern w:val="2"/>
                <w:sz w:val="18"/>
                <w:szCs w:val="18"/>
              </w:rPr>
            </w:pPr>
            <w:r w:rsidRPr="008176ED">
              <w:rPr>
                <w:kern w:val="2"/>
                <w:sz w:val="18"/>
                <w:szCs w:val="18"/>
              </w:rPr>
              <w:t>72,5</w:t>
            </w:r>
          </w:p>
        </w:tc>
        <w:tc>
          <w:tcPr>
            <w:tcW w:w="622"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spacing w:line="247" w:lineRule="auto"/>
              <w:jc w:val="center"/>
              <w:rPr>
                <w:sz w:val="18"/>
                <w:szCs w:val="18"/>
              </w:rPr>
            </w:pPr>
            <w:r w:rsidRPr="008176ED">
              <w:rPr>
                <w:kern w:val="2"/>
                <w:sz w:val="18"/>
                <w:szCs w:val="18"/>
              </w:rPr>
              <w:t>72,5</w:t>
            </w:r>
          </w:p>
        </w:tc>
        <w:tc>
          <w:tcPr>
            <w:tcW w:w="622"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spacing w:line="247" w:lineRule="auto"/>
              <w:jc w:val="center"/>
              <w:rPr>
                <w:sz w:val="18"/>
                <w:szCs w:val="18"/>
              </w:rPr>
            </w:pPr>
            <w:r w:rsidRPr="008176ED">
              <w:rPr>
                <w:kern w:val="2"/>
                <w:sz w:val="18"/>
                <w:szCs w:val="18"/>
              </w:rPr>
              <w:t>72,5</w:t>
            </w:r>
          </w:p>
        </w:tc>
        <w:tc>
          <w:tcPr>
            <w:tcW w:w="623"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spacing w:line="247" w:lineRule="auto"/>
              <w:jc w:val="center"/>
              <w:rPr>
                <w:sz w:val="18"/>
                <w:szCs w:val="18"/>
              </w:rPr>
            </w:pPr>
            <w:r w:rsidRPr="008176ED">
              <w:rPr>
                <w:kern w:val="2"/>
                <w:sz w:val="18"/>
                <w:szCs w:val="18"/>
              </w:rPr>
              <w:t>72,5</w:t>
            </w:r>
          </w:p>
        </w:tc>
        <w:tc>
          <w:tcPr>
            <w:tcW w:w="623" w:type="dxa"/>
            <w:tcBorders>
              <w:top w:val="single" w:sz="4" w:space="0" w:color="auto"/>
              <w:left w:val="single" w:sz="4" w:space="0" w:color="auto"/>
              <w:bottom w:val="single" w:sz="4" w:space="0" w:color="auto"/>
              <w:right w:val="single" w:sz="4" w:space="0" w:color="auto"/>
            </w:tcBorders>
          </w:tcPr>
          <w:p w:rsidR="00641375" w:rsidRPr="00256831" w:rsidRDefault="00641375" w:rsidP="00CD70C3">
            <w:pPr>
              <w:spacing w:line="247" w:lineRule="auto"/>
              <w:jc w:val="center"/>
              <w:rPr>
                <w:sz w:val="18"/>
                <w:szCs w:val="18"/>
              </w:rPr>
            </w:pPr>
            <w:r w:rsidRPr="00256831">
              <w:rPr>
                <w:kern w:val="2"/>
                <w:sz w:val="18"/>
                <w:szCs w:val="18"/>
              </w:rPr>
              <w:t>72,8</w:t>
            </w:r>
          </w:p>
        </w:tc>
        <w:tc>
          <w:tcPr>
            <w:tcW w:w="716" w:type="dxa"/>
            <w:tcBorders>
              <w:top w:val="single" w:sz="4" w:space="0" w:color="auto"/>
              <w:left w:val="single" w:sz="4" w:space="0" w:color="auto"/>
              <w:bottom w:val="single" w:sz="4" w:space="0" w:color="auto"/>
              <w:right w:val="single" w:sz="4" w:space="0" w:color="auto"/>
            </w:tcBorders>
          </w:tcPr>
          <w:p w:rsidR="00641375" w:rsidRPr="00256831" w:rsidRDefault="00641375" w:rsidP="00CD70C3">
            <w:pPr>
              <w:spacing w:line="247" w:lineRule="auto"/>
              <w:jc w:val="center"/>
              <w:rPr>
                <w:sz w:val="18"/>
                <w:szCs w:val="18"/>
              </w:rPr>
            </w:pPr>
            <w:r w:rsidRPr="00256831">
              <w:rPr>
                <w:kern w:val="2"/>
                <w:sz w:val="18"/>
                <w:szCs w:val="18"/>
              </w:rPr>
              <w:t>72,8</w:t>
            </w:r>
          </w:p>
        </w:tc>
        <w:tc>
          <w:tcPr>
            <w:tcW w:w="622"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spacing w:line="247" w:lineRule="auto"/>
              <w:jc w:val="center"/>
              <w:rPr>
                <w:sz w:val="18"/>
                <w:szCs w:val="18"/>
              </w:rPr>
            </w:pPr>
            <w:r w:rsidRPr="008176ED">
              <w:rPr>
                <w:kern w:val="2"/>
                <w:sz w:val="18"/>
                <w:szCs w:val="18"/>
              </w:rPr>
              <w:t>72,5</w:t>
            </w:r>
          </w:p>
        </w:tc>
        <w:tc>
          <w:tcPr>
            <w:tcW w:w="622"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spacing w:line="247" w:lineRule="auto"/>
              <w:jc w:val="center"/>
              <w:rPr>
                <w:sz w:val="18"/>
                <w:szCs w:val="18"/>
              </w:rPr>
            </w:pPr>
            <w:r w:rsidRPr="008176ED">
              <w:rPr>
                <w:kern w:val="2"/>
                <w:sz w:val="18"/>
                <w:szCs w:val="18"/>
              </w:rPr>
              <w:t>72,5</w:t>
            </w:r>
          </w:p>
        </w:tc>
        <w:tc>
          <w:tcPr>
            <w:tcW w:w="716"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spacing w:line="247" w:lineRule="auto"/>
              <w:jc w:val="center"/>
              <w:rPr>
                <w:sz w:val="18"/>
                <w:szCs w:val="18"/>
              </w:rPr>
            </w:pPr>
            <w:r w:rsidRPr="008176ED">
              <w:rPr>
                <w:kern w:val="2"/>
                <w:sz w:val="18"/>
                <w:szCs w:val="18"/>
              </w:rPr>
              <w:t>72,5</w:t>
            </w:r>
          </w:p>
        </w:tc>
        <w:tc>
          <w:tcPr>
            <w:tcW w:w="683"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spacing w:line="247" w:lineRule="auto"/>
              <w:jc w:val="center"/>
              <w:rPr>
                <w:sz w:val="18"/>
                <w:szCs w:val="18"/>
              </w:rPr>
            </w:pPr>
            <w:r w:rsidRPr="008176ED">
              <w:rPr>
                <w:kern w:val="2"/>
                <w:sz w:val="18"/>
                <w:szCs w:val="18"/>
              </w:rPr>
              <w:t>72,5</w:t>
            </w:r>
          </w:p>
        </w:tc>
        <w:tc>
          <w:tcPr>
            <w:tcW w:w="718"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spacing w:line="247" w:lineRule="auto"/>
              <w:jc w:val="center"/>
              <w:rPr>
                <w:sz w:val="18"/>
                <w:szCs w:val="18"/>
              </w:rPr>
            </w:pPr>
            <w:r w:rsidRPr="008176ED">
              <w:rPr>
                <w:kern w:val="2"/>
                <w:sz w:val="18"/>
                <w:szCs w:val="18"/>
              </w:rPr>
              <w:t>72,5</w:t>
            </w:r>
          </w:p>
        </w:tc>
      </w:tr>
      <w:tr w:rsidR="00641375" w:rsidRPr="00616ABF" w:rsidTr="006F0874">
        <w:trPr>
          <w:tblHeader/>
        </w:trPr>
        <w:tc>
          <w:tcPr>
            <w:tcW w:w="624"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jc w:val="center"/>
              <w:rPr>
                <w:kern w:val="2"/>
                <w:sz w:val="24"/>
                <w:szCs w:val="24"/>
              </w:rPr>
            </w:pPr>
            <w:r w:rsidRPr="008176ED">
              <w:rPr>
                <w:kern w:val="2"/>
                <w:sz w:val="24"/>
                <w:szCs w:val="24"/>
              </w:rPr>
              <w:t>3.3</w:t>
            </w:r>
          </w:p>
        </w:tc>
        <w:tc>
          <w:tcPr>
            <w:tcW w:w="3119"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autoSpaceDE w:val="0"/>
              <w:autoSpaceDN w:val="0"/>
              <w:adjustRightInd w:val="0"/>
              <w:rPr>
                <w:sz w:val="24"/>
                <w:szCs w:val="24"/>
              </w:rPr>
            </w:pPr>
            <w:r w:rsidRPr="008176ED">
              <w:rPr>
                <w:sz w:val="24"/>
                <w:szCs w:val="24"/>
              </w:rPr>
              <w:t>2.3. Смертность от цереброваскулярных заболеваний</w:t>
            </w:r>
          </w:p>
        </w:tc>
        <w:tc>
          <w:tcPr>
            <w:tcW w:w="959"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autoSpaceDE w:val="0"/>
              <w:autoSpaceDN w:val="0"/>
              <w:adjustRightInd w:val="0"/>
              <w:jc w:val="center"/>
              <w:rPr>
                <w:sz w:val="24"/>
                <w:szCs w:val="24"/>
              </w:rPr>
            </w:pPr>
            <w:r w:rsidRPr="008176ED">
              <w:rPr>
                <w:sz w:val="24"/>
                <w:szCs w:val="24"/>
              </w:rPr>
              <w:t>статистический</w:t>
            </w:r>
          </w:p>
        </w:tc>
        <w:tc>
          <w:tcPr>
            <w:tcW w:w="1555"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autoSpaceDE w:val="0"/>
              <w:autoSpaceDN w:val="0"/>
              <w:adjustRightInd w:val="0"/>
              <w:jc w:val="center"/>
              <w:rPr>
                <w:sz w:val="24"/>
                <w:szCs w:val="24"/>
              </w:rPr>
            </w:pPr>
            <w:r w:rsidRPr="008176ED">
              <w:rPr>
                <w:sz w:val="24"/>
                <w:szCs w:val="24"/>
              </w:rPr>
              <w:t xml:space="preserve">число </w:t>
            </w:r>
            <w:proofErr w:type="gramStart"/>
            <w:r w:rsidRPr="008176ED">
              <w:rPr>
                <w:sz w:val="24"/>
                <w:szCs w:val="24"/>
              </w:rPr>
              <w:t>умерших</w:t>
            </w:r>
            <w:proofErr w:type="gramEnd"/>
          </w:p>
          <w:p w:rsidR="00641375" w:rsidRPr="008176ED" w:rsidRDefault="00641375" w:rsidP="00CD70C3">
            <w:pPr>
              <w:autoSpaceDE w:val="0"/>
              <w:autoSpaceDN w:val="0"/>
              <w:adjustRightInd w:val="0"/>
              <w:jc w:val="center"/>
              <w:rPr>
                <w:sz w:val="24"/>
                <w:szCs w:val="24"/>
              </w:rPr>
            </w:pPr>
            <w:r w:rsidRPr="008176ED">
              <w:rPr>
                <w:sz w:val="24"/>
                <w:szCs w:val="24"/>
              </w:rPr>
              <w:t>на 100 тыс. человек населения</w:t>
            </w:r>
          </w:p>
        </w:tc>
        <w:tc>
          <w:tcPr>
            <w:tcW w:w="650"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jc w:val="center"/>
              <w:rPr>
                <w:kern w:val="2"/>
                <w:sz w:val="18"/>
                <w:szCs w:val="18"/>
              </w:rPr>
            </w:pPr>
            <w:r w:rsidRPr="008176ED">
              <w:rPr>
                <w:kern w:val="2"/>
                <w:sz w:val="18"/>
                <w:szCs w:val="18"/>
              </w:rPr>
              <w:t>149,4</w:t>
            </w:r>
          </w:p>
        </w:tc>
        <w:tc>
          <w:tcPr>
            <w:tcW w:w="719"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snapToGrid w:val="0"/>
              <w:jc w:val="center"/>
              <w:rPr>
                <w:sz w:val="18"/>
                <w:szCs w:val="18"/>
              </w:rPr>
            </w:pPr>
            <w:r w:rsidRPr="008176ED">
              <w:rPr>
                <w:kern w:val="2"/>
                <w:sz w:val="18"/>
                <w:szCs w:val="18"/>
              </w:rPr>
              <w:t>143,9</w:t>
            </w:r>
          </w:p>
        </w:tc>
        <w:tc>
          <w:tcPr>
            <w:tcW w:w="684"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autoSpaceDE w:val="0"/>
              <w:autoSpaceDN w:val="0"/>
              <w:adjustRightInd w:val="0"/>
              <w:spacing w:line="232" w:lineRule="auto"/>
              <w:jc w:val="center"/>
              <w:rPr>
                <w:kern w:val="2"/>
                <w:sz w:val="18"/>
                <w:szCs w:val="18"/>
              </w:rPr>
            </w:pPr>
            <w:r w:rsidRPr="008176ED">
              <w:rPr>
                <w:kern w:val="2"/>
                <w:sz w:val="18"/>
                <w:szCs w:val="18"/>
              </w:rPr>
              <w:t xml:space="preserve">138,4 </w:t>
            </w:r>
          </w:p>
        </w:tc>
        <w:tc>
          <w:tcPr>
            <w:tcW w:w="657"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autoSpaceDE w:val="0"/>
              <w:autoSpaceDN w:val="0"/>
              <w:adjustRightInd w:val="0"/>
              <w:spacing w:line="232" w:lineRule="auto"/>
              <w:jc w:val="center"/>
              <w:rPr>
                <w:kern w:val="2"/>
                <w:sz w:val="18"/>
                <w:szCs w:val="18"/>
              </w:rPr>
            </w:pPr>
            <w:r w:rsidRPr="008176ED">
              <w:rPr>
                <w:kern w:val="2"/>
                <w:sz w:val="18"/>
                <w:szCs w:val="18"/>
              </w:rPr>
              <w:t xml:space="preserve">137,2 </w:t>
            </w:r>
          </w:p>
        </w:tc>
        <w:tc>
          <w:tcPr>
            <w:tcW w:w="622"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snapToGrid w:val="0"/>
              <w:spacing w:line="232" w:lineRule="auto"/>
              <w:jc w:val="center"/>
              <w:rPr>
                <w:kern w:val="2"/>
                <w:sz w:val="18"/>
                <w:szCs w:val="18"/>
              </w:rPr>
            </w:pPr>
            <w:r w:rsidRPr="008176ED">
              <w:rPr>
                <w:kern w:val="2"/>
                <w:sz w:val="18"/>
                <w:szCs w:val="18"/>
              </w:rPr>
              <w:t>130,0</w:t>
            </w:r>
          </w:p>
        </w:tc>
        <w:tc>
          <w:tcPr>
            <w:tcW w:w="622" w:type="dxa"/>
            <w:tcBorders>
              <w:top w:val="single" w:sz="4" w:space="0" w:color="auto"/>
              <w:left w:val="single" w:sz="4" w:space="0" w:color="auto"/>
              <w:bottom w:val="single" w:sz="4" w:space="0" w:color="auto"/>
              <w:right w:val="single" w:sz="4" w:space="0" w:color="auto"/>
            </w:tcBorders>
          </w:tcPr>
          <w:p w:rsidR="00641375" w:rsidRPr="00312B4B" w:rsidRDefault="00641375" w:rsidP="00CD70C3">
            <w:pPr>
              <w:snapToGrid w:val="0"/>
              <w:spacing w:line="232" w:lineRule="auto"/>
              <w:jc w:val="center"/>
              <w:rPr>
                <w:kern w:val="2"/>
                <w:sz w:val="18"/>
                <w:szCs w:val="18"/>
              </w:rPr>
            </w:pPr>
            <w:r w:rsidRPr="00312B4B">
              <w:rPr>
                <w:kern w:val="2"/>
                <w:sz w:val="18"/>
                <w:szCs w:val="18"/>
              </w:rPr>
              <w:t>132,2</w:t>
            </w:r>
          </w:p>
        </w:tc>
        <w:tc>
          <w:tcPr>
            <w:tcW w:w="623" w:type="dxa"/>
            <w:tcBorders>
              <w:top w:val="single" w:sz="4" w:space="0" w:color="auto"/>
              <w:left w:val="single" w:sz="4" w:space="0" w:color="auto"/>
              <w:bottom w:val="single" w:sz="4" w:space="0" w:color="auto"/>
              <w:right w:val="single" w:sz="4" w:space="0" w:color="auto"/>
            </w:tcBorders>
          </w:tcPr>
          <w:p w:rsidR="00641375" w:rsidRPr="00312B4B" w:rsidRDefault="00641375" w:rsidP="00CD70C3">
            <w:pPr>
              <w:snapToGrid w:val="0"/>
              <w:spacing w:line="232" w:lineRule="auto"/>
              <w:jc w:val="center"/>
              <w:rPr>
                <w:kern w:val="2"/>
                <w:sz w:val="18"/>
                <w:szCs w:val="18"/>
              </w:rPr>
            </w:pPr>
            <w:r w:rsidRPr="00312B4B">
              <w:rPr>
                <w:kern w:val="2"/>
                <w:sz w:val="18"/>
                <w:szCs w:val="18"/>
              </w:rPr>
              <w:t>130,0</w:t>
            </w:r>
          </w:p>
        </w:tc>
        <w:tc>
          <w:tcPr>
            <w:tcW w:w="623" w:type="dxa"/>
            <w:tcBorders>
              <w:top w:val="single" w:sz="4" w:space="0" w:color="auto"/>
              <w:left w:val="single" w:sz="4" w:space="0" w:color="auto"/>
              <w:bottom w:val="single" w:sz="4" w:space="0" w:color="auto"/>
              <w:right w:val="single" w:sz="4" w:space="0" w:color="auto"/>
            </w:tcBorders>
          </w:tcPr>
          <w:p w:rsidR="00641375" w:rsidRPr="00256831" w:rsidRDefault="00641375" w:rsidP="00CD70C3">
            <w:pPr>
              <w:snapToGrid w:val="0"/>
              <w:spacing w:line="232" w:lineRule="auto"/>
              <w:jc w:val="center"/>
              <w:rPr>
                <w:kern w:val="2"/>
                <w:sz w:val="18"/>
                <w:szCs w:val="18"/>
              </w:rPr>
            </w:pPr>
            <w:r w:rsidRPr="00256831">
              <w:rPr>
                <w:kern w:val="2"/>
                <w:sz w:val="18"/>
                <w:szCs w:val="18"/>
              </w:rPr>
              <w:t>130,0</w:t>
            </w:r>
          </w:p>
        </w:tc>
        <w:tc>
          <w:tcPr>
            <w:tcW w:w="716" w:type="dxa"/>
            <w:tcBorders>
              <w:top w:val="single" w:sz="4" w:space="0" w:color="auto"/>
              <w:left w:val="single" w:sz="4" w:space="0" w:color="auto"/>
              <w:bottom w:val="single" w:sz="4" w:space="0" w:color="auto"/>
              <w:right w:val="single" w:sz="4" w:space="0" w:color="auto"/>
            </w:tcBorders>
          </w:tcPr>
          <w:p w:rsidR="00641375" w:rsidRPr="00256831" w:rsidRDefault="00641375" w:rsidP="00CD70C3">
            <w:pPr>
              <w:snapToGrid w:val="0"/>
              <w:spacing w:line="232" w:lineRule="auto"/>
              <w:jc w:val="center"/>
              <w:rPr>
                <w:kern w:val="2"/>
                <w:sz w:val="18"/>
                <w:szCs w:val="18"/>
              </w:rPr>
            </w:pPr>
            <w:r w:rsidRPr="00256831">
              <w:rPr>
                <w:kern w:val="2"/>
                <w:sz w:val="18"/>
                <w:szCs w:val="18"/>
              </w:rPr>
              <w:t>131,1</w:t>
            </w:r>
          </w:p>
        </w:tc>
        <w:tc>
          <w:tcPr>
            <w:tcW w:w="622"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snapToGrid w:val="0"/>
              <w:spacing w:line="232" w:lineRule="auto"/>
              <w:jc w:val="center"/>
              <w:rPr>
                <w:kern w:val="2"/>
                <w:sz w:val="18"/>
                <w:szCs w:val="18"/>
              </w:rPr>
            </w:pPr>
            <w:r w:rsidRPr="008176ED">
              <w:rPr>
                <w:kern w:val="2"/>
                <w:sz w:val="18"/>
                <w:szCs w:val="18"/>
              </w:rPr>
              <w:t>130,0</w:t>
            </w:r>
          </w:p>
        </w:tc>
        <w:tc>
          <w:tcPr>
            <w:tcW w:w="622"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snapToGrid w:val="0"/>
              <w:spacing w:line="232" w:lineRule="auto"/>
              <w:jc w:val="center"/>
              <w:rPr>
                <w:kern w:val="2"/>
                <w:sz w:val="18"/>
                <w:szCs w:val="18"/>
              </w:rPr>
            </w:pPr>
            <w:r w:rsidRPr="008176ED">
              <w:rPr>
                <w:kern w:val="2"/>
                <w:sz w:val="18"/>
                <w:szCs w:val="18"/>
              </w:rPr>
              <w:t>129,1</w:t>
            </w:r>
          </w:p>
        </w:tc>
        <w:tc>
          <w:tcPr>
            <w:tcW w:w="716"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snapToGrid w:val="0"/>
              <w:spacing w:line="232" w:lineRule="auto"/>
              <w:rPr>
                <w:kern w:val="2"/>
                <w:sz w:val="18"/>
                <w:szCs w:val="18"/>
              </w:rPr>
            </w:pPr>
            <w:r w:rsidRPr="008176ED">
              <w:rPr>
                <w:kern w:val="2"/>
                <w:sz w:val="18"/>
                <w:szCs w:val="18"/>
              </w:rPr>
              <w:t>128,6</w:t>
            </w:r>
          </w:p>
        </w:tc>
        <w:tc>
          <w:tcPr>
            <w:tcW w:w="683"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snapToGrid w:val="0"/>
              <w:spacing w:line="232" w:lineRule="auto"/>
              <w:jc w:val="center"/>
              <w:rPr>
                <w:kern w:val="2"/>
                <w:sz w:val="18"/>
                <w:szCs w:val="18"/>
              </w:rPr>
            </w:pPr>
            <w:r w:rsidRPr="008176ED">
              <w:rPr>
                <w:kern w:val="2"/>
                <w:sz w:val="18"/>
                <w:szCs w:val="18"/>
              </w:rPr>
              <w:t>128,1</w:t>
            </w:r>
          </w:p>
        </w:tc>
        <w:tc>
          <w:tcPr>
            <w:tcW w:w="718"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snapToGrid w:val="0"/>
              <w:spacing w:line="232" w:lineRule="auto"/>
              <w:jc w:val="center"/>
              <w:rPr>
                <w:kern w:val="2"/>
                <w:sz w:val="18"/>
                <w:szCs w:val="18"/>
              </w:rPr>
            </w:pPr>
            <w:r w:rsidRPr="008176ED">
              <w:rPr>
                <w:kern w:val="2"/>
                <w:sz w:val="18"/>
                <w:szCs w:val="18"/>
              </w:rPr>
              <w:t>127,3</w:t>
            </w:r>
          </w:p>
        </w:tc>
      </w:tr>
      <w:tr w:rsidR="00641375" w:rsidRPr="00616ABF" w:rsidTr="006F0874">
        <w:trPr>
          <w:tblHeader/>
        </w:trPr>
        <w:tc>
          <w:tcPr>
            <w:tcW w:w="624"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autoSpaceDE w:val="0"/>
              <w:autoSpaceDN w:val="0"/>
              <w:adjustRightInd w:val="0"/>
              <w:jc w:val="center"/>
              <w:rPr>
                <w:kern w:val="2"/>
                <w:sz w:val="24"/>
                <w:szCs w:val="24"/>
              </w:rPr>
            </w:pPr>
            <w:r w:rsidRPr="008176ED">
              <w:rPr>
                <w:kern w:val="2"/>
                <w:sz w:val="24"/>
                <w:szCs w:val="24"/>
              </w:rPr>
              <w:t>3.5</w:t>
            </w:r>
          </w:p>
        </w:tc>
        <w:tc>
          <w:tcPr>
            <w:tcW w:w="3119"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autoSpaceDE w:val="0"/>
              <w:autoSpaceDN w:val="0"/>
              <w:adjustRightInd w:val="0"/>
              <w:rPr>
                <w:kern w:val="2"/>
                <w:sz w:val="24"/>
                <w:szCs w:val="24"/>
              </w:rPr>
            </w:pPr>
            <w:r w:rsidRPr="008176ED">
              <w:rPr>
                <w:kern w:val="2"/>
                <w:sz w:val="24"/>
                <w:szCs w:val="24"/>
              </w:rPr>
              <w:t>2.5. Доля злокачественных новообразований, выявленных на ранних стадиях (I-II стадии)</w:t>
            </w:r>
          </w:p>
        </w:tc>
        <w:tc>
          <w:tcPr>
            <w:tcW w:w="959"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autoSpaceDE w:val="0"/>
              <w:autoSpaceDN w:val="0"/>
              <w:adjustRightInd w:val="0"/>
              <w:spacing w:line="232" w:lineRule="auto"/>
              <w:jc w:val="center"/>
              <w:rPr>
                <w:kern w:val="2"/>
                <w:sz w:val="24"/>
                <w:szCs w:val="24"/>
              </w:rPr>
            </w:pPr>
            <w:r w:rsidRPr="008176ED">
              <w:rPr>
                <w:kern w:val="2"/>
                <w:sz w:val="24"/>
                <w:szCs w:val="24"/>
              </w:rPr>
              <w:t>ведомственный</w:t>
            </w:r>
          </w:p>
        </w:tc>
        <w:tc>
          <w:tcPr>
            <w:tcW w:w="1555"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autoSpaceDE w:val="0"/>
              <w:autoSpaceDN w:val="0"/>
              <w:adjustRightInd w:val="0"/>
              <w:spacing w:line="232" w:lineRule="auto"/>
              <w:jc w:val="center"/>
              <w:rPr>
                <w:kern w:val="2"/>
                <w:sz w:val="24"/>
                <w:szCs w:val="24"/>
              </w:rPr>
            </w:pPr>
            <w:r w:rsidRPr="008176ED">
              <w:rPr>
                <w:kern w:val="2"/>
                <w:sz w:val="24"/>
                <w:szCs w:val="24"/>
              </w:rPr>
              <w:t>процентов</w:t>
            </w:r>
          </w:p>
        </w:tc>
        <w:tc>
          <w:tcPr>
            <w:tcW w:w="650"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autoSpaceDE w:val="0"/>
              <w:autoSpaceDN w:val="0"/>
              <w:adjustRightInd w:val="0"/>
              <w:jc w:val="center"/>
              <w:rPr>
                <w:kern w:val="2"/>
                <w:sz w:val="18"/>
                <w:szCs w:val="18"/>
              </w:rPr>
            </w:pPr>
            <w:r w:rsidRPr="008176ED">
              <w:rPr>
                <w:kern w:val="2"/>
                <w:sz w:val="18"/>
                <w:szCs w:val="18"/>
              </w:rPr>
              <w:t>56,3</w:t>
            </w:r>
          </w:p>
        </w:tc>
        <w:tc>
          <w:tcPr>
            <w:tcW w:w="719"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autoSpaceDE w:val="0"/>
              <w:autoSpaceDN w:val="0"/>
              <w:adjustRightInd w:val="0"/>
              <w:jc w:val="center"/>
              <w:rPr>
                <w:kern w:val="2"/>
                <w:sz w:val="18"/>
                <w:szCs w:val="18"/>
              </w:rPr>
            </w:pPr>
            <w:r w:rsidRPr="008176ED">
              <w:rPr>
                <w:kern w:val="2"/>
                <w:sz w:val="18"/>
                <w:szCs w:val="18"/>
              </w:rPr>
              <w:t>56,4</w:t>
            </w:r>
          </w:p>
        </w:tc>
        <w:tc>
          <w:tcPr>
            <w:tcW w:w="684"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snapToGrid w:val="0"/>
              <w:jc w:val="center"/>
              <w:rPr>
                <w:sz w:val="18"/>
                <w:szCs w:val="18"/>
              </w:rPr>
            </w:pPr>
            <w:r w:rsidRPr="008176ED">
              <w:rPr>
                <w:sz w:val="18"/>
                <w:szCs w:val="18"/>
              </w:rPr>
              <w:t>56,8</w:t>
            </w:r>
          </w:p>
        </w:tc>
        <w:tc>
          <w:tcPr>
            <w:tcW w:w="657"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snapToGrid w:val="0"/>
              <w:jc w:val="center"/>
              <w:rPr>
                <w:sz w:val="18"/>
                <w:szCs w:val="18"/>
              </w:rPr>
            </w:pPr>
            <w:r w:rsidRPr="008176ED">
              <w:rPr>
                <w:sz w:val="18"/>
                <w:szCs w:val="18"/>
              </w:rPr>
              <w:t>58,0</w:t>
            </w:r>
          </w:p>
        </w:tc>
        <w:tc>
          <w:tcPr>
            <w:tcW w:w="622"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snapToGrid w:val="0"/>
              <w:jc w:val="center"/>
              <w:rPr>
                <w:sz w:val="18"/>
                <w:szCs w:val="18"/>
              </w:rPr>
            </w:pPr>
            <w:r w:rsidRPr="008176ED">
              <w:rPr>
                <w:sz w:val="18"/>
                <w:szCs w:val="18"/>
              </w:rPr>
              <w:t>59,9</w:t>
            </w:r>
          </w:p>
        </w:tc>
        <w:tc>
          <w:tcPr>
            <w:tcW w:w="622" w:type="dxa"/>
            <w:tcBorders>
              <w:top w:val="single" w:sz="4" w:space="0" w:color="auto"/>
              <w:left w:val="single" w:sz="4" w:space="0" w:color="auto"/>
              <w:bottom w:val="single" w:sz="4" w:space="0" w:color="auto"/>
              <w:right w:val="single" w:sz="4" w:space="0" w:color="auto"/>
            </w:tcBorders>
          </w:tcPr>
          <w:p w:rsidR="00641375" w:rsidRPr="00312B4B" w:rsidRDefault="00641375" w:rsidP="00CD70C3">
            <w:pPr>
              <w:snapToGrid w:val="0"/>
              <w:jc w:val="center"/>
              <w:rPr>
                <w:sz w:val="18"/>
                <w:szCs w:val="18"/>
              </w:rPr>
            </w:pPr>
            <w:r w:rsidRPr="00312B4B">
              <w:rPr>
                <w:sz w:val="18"/>
                <w:szCs w:val="18"/>
              </w:rPr>
              <w:t>61,6</w:t>
            </w:r>
          </w:p>
        </w:tc>
        <w:tc>
          <w:tcPr>
            <w:tcW w:w="623" w:type="dxa"/>
            <w:tcBorders>
              <w:top w:val="single" w:sz="4" w:space="0" w:color="auto"/>
              <w:left w:val="single" w:sz="4" w:space="0" w:color="auto"/>
              <w:bottom w:val="single" w:sz="4" w:space="0" w:color="auto"/>
              <w:right w:val="single" w:sz="4" w:space="0" w:color="auto"/>
            </w:tcBorders>
          </w:tcPr>
          <w:p w:rsidR="00641375" w:rsidRPr="00312B4B" w:rsidRDefault="00641375" w:rsidP="00CD70C3">
            <w:pPr>
              <w:snapToGrid w:val="0"/>
              <w:jc w:val="center"/>
              <w:rPr>
                <w:sz w:val="18"/>
                <w:szCs w:val="18"/>
              </w:rPr>
            </w:pPr>
            <w:r w:rsidRPr="00312B4B">
              <w:rPr>
                <w:sz w:val="18"/>
                <w:szCs w:val="18"/>
              </w:rPr>
              <w:t>61,8</w:t>
            </w:r>
          </w:p>
        </w:tc>
        <w:tc>
          <w:tcPr>
            <w:tcW w:w="623" w:type="dxa"/>
            <w:tcBorders>
              <w:top w:val="single" w:sz="4" w:space="0" w:color="auto"/>
              <w:left w:val="single" w:sz="4" w:space="0" w:color="auto"/>
              <w:bottom w:val="single" w:sz="4" w:space="0" w:color="auto"/>
              <w:right w:val="single" w:sz="4" w:space="0" w:color="auto"/>
            </w:tcBorders>
          </w:tcPr>
          <w:p w:rsidR="00641375" w:rsidRPr="00256831" w:rsidRDefault="00641375" w:rsidP="00CD70C3">
            <w:pPr>
              <w:snapToGrid w:val="0"/>
              <w:jc w:val="center"/>
              <w:rPr>
                <w:sz w:val="18"/>
                <w:szCs w:val="18"/>
              </w:rPr>
            </w:pPr>
            <w:r w:rsidRPr="00256831">
              <w:rPr>
                <w:sz w:val="18"/>
                <w:szCs w:val="18"/>
              </w:rPr>
              <w:t>59,2</w:t>
            </w:r>
          </w:p>
        </w:tc>
        <w:tc>
          <w:tcPr>
            <w:tcW w:w="716" w:type="dxa"/>
            <w:tcBorders>
              <w:top w:val="single" w:sz="4" w:space="0" w:color="auto"/>
              <w:left w:val="single" w:sz="4" w:space="0" w:color="auto"/>
              <w:bottom w:val="single" w:sz="4" w:space="0" w:color="auto"/>
              <w:right w:val="single" w:sz="4" w:space="0" w:color="auto"/>
            </w:tcBorders>
          </w:tcPr>
          <w:p w:rsidR="00641375" w:rsidRPr="00256831" w:rsidRDefault="00641375" w:rsidP="00CD70C3">
            <w:pPr>
              <w:snapToGrid w:val="0"/>
              <w:jc w:val="center"/>
              <w:rPr>
                <w:sz w:val="18"/>
                <w:szCs w:val="18"/>
              </w:rPr>
            </w:pPr>
            <w:r w:rsidRPr="00256831">
              <w:rPr>
                <w:sz w:val="18"/>
                <w:szCs w:val="18"/>
              </w:rPr>
              <w:t>63,2</w:t>
            </w:r>
          </w:p>
        </w:tc>
        <w:tc>
          <w:tcPr>
            <w:tcW w:w="622"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snapToGrid w:val="0"/>
              <w:jc w:val="center"/>
              <w:rPr>
                <w:sz w:val="18"/>
                <w:szCs w:val="18"/>
              </w:rPr>
            </w:pPr>
            <w:r>
              <w:rPr>
                <w:sz w:val="18"/>
                <w:szCs w:val="18"/>
              </w:rPr>
              <w:t>63,3</w:t>
            </w:r>
          </w:p>
        </w:tc>
        <w:tc>
          <w:tcPr>
            <w:tcW w:w="622"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snapToGrid w:val="0"/>
              <w:jc w:val="center"/>
              <w:rPr>
                <w:sz w:val="18"/>
                <w:szCs w:val="18"/>
              </w:rPr>
            </w:pPr>
            <w:r>
              <w:rPr>
                <w:sz w:val="18"/>
                <w:szCs w:val="18"/>
              </w:rPr>
              <w:t>63,4</w:t>
            </w:r>
          </w:p>
        </w:tc>
        <w:tc>
          <w:tcPr>
            <w:tcW w:w="716"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snapToGrid w:val="0"/>
              <w:jc w:val="center"/>
              <w:rPr>
                <w:sz w:val="18"/>
                <w:szCs w:val="18"/>
              </w:rPr>
            </w:pPr>
            <w:r>
              <w:rPr>
                <w:sz w:val="18"/>
                <w:szCs w:val="18"/>
              </w:rPr>
              <w:t>63,5</w:t>
            </w:r>
          </w:p>
        </w:tc>
        <w:tc>
          <w:tcPr>
            <w:tcW w:w="683"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snapToGrid w:val="0"/>
              <w:jc w:val="center"/>
              <w:rPr>
                <w:sz w:val="18"/>
                <w:szCs w:val="18"/>
              </w:rPr>
            </w:pPr>
            <w:r>
              <w:rPr>
                <w:sz w:val="18"/>
                <w:szCs w:val="18"/>
              </w:rPr>
              <w:t>63,6</w:t>
            </w:r>
          </w:p>
        </w:tc>
        <w:tc>
          <w:tcPr>
            <w:tcW w:w="718" w:type="dxa"/>
            <w:tcBorders>
              <w:top w:val="single" w:sz="4" w:space="0" w:color="auto"/>
              <w:left w:val="single" w:sz="4" w:space="0" w:color="auto"/>
              <w:bottom w:val="single" w:sz="4" w:space="0" w:color="auto"/>
              <w:right w:val="single" w:sz="4" w:space="0" w:color="auto"/>
            </w:tcBorders>
          </w:tcPr>
          <w:p w:rsidR="00641375" w:rsidRPr="008176ED" w:rsidRDefault="00641375" w:rsidP="00CD70C3">
            <w:pPr>
              <w:snapToGrid w:val="0"/>
              <w:jc w:val="center"/>
              <w:rPr>
                <w:sz w:val="18"/>
                <w:szCs w:val="18"/>
              </w:rPr>
            </w:pPr>
            <w:r>
              <w:rPr>
                <w:sz w:val="18"/>
                <w:szCs w:val="18"/>
              </w:rPr>
              <w:t>63,7</w:t>
            </w:r>
          </w:p>
        </w:tc>
      </w:tr>
    </w:tbl>
    <w:p w:rsidR="00024336" w:rsidRDefault="00024336" w:rsidP="001E0B79">
      <w:pPr>
        <w:jc w:val="both"/>
        <w:rPr>
          <w:sz w:val="28"/>
          <w:szCs w:val="28"/>
        </w:rPr>
      </w:pPr>
    </w:p>
    <w:p w:rsidR="006F0874" w:rsidRDefault="006F0874" w:rsidP="008046AB">
      <w:pPr>
        <w:widowControl w:val="0"/>
        <w:autoSpaceDE w:val="0"/>
        <w:autoSpaceDN w:val="0"/>
        <w:adjustRightInd w:val="0"/>
        <w:ind w:firstLine="720"/>
        <w:jc w:val="both"/>
        <w:rPr>
          <w:sz w:val="28"/>
          <w:szCs w:val="28"/>
        </w:rPr>
      </w:pPr>
    </w:p>
    <w:p w:rsidR="008046AB" w:rsidRDefault="008046AB" w:rsidP="0046114D">
      <w:pPr>
        <w:ind w:left="720"/>
        <w:jc w:val="both"/>
        <w:rPr>
          <w:sz w:val="28"/>
          <w:szCs w:val="28"/>
        </w:rPr>
      </w:pPr>
    </w:p>
    <w:p w:rsidR="003907E1" w:rsidRPr="00616ABF" w:rsidRDefault="0034017E" w:rsidP="006F0874">
      <w:pPr>
        <w:ind w:firstLine="709"/>
        <w:jc w:val="both"/>
        <w:rPr>
          <w:sz w:val="28"/>
          <w:szCs w:val="28"/>
        </w:rPr>
      </w:pPr>
      <w:r>
        <w:rPr>
          <w:sz w:val="28"/>
          <w:szCs w:val="28"/>
        </w:rPr>
        <w:t>6</w:t>
      </w:r>
      <w:r w:rsidR="005B703B" w:rsidRPr="00DD394E">
        <w:rPr>
          <w:sz w:val="28"/>
          <w:szCs w:val="28"/>
        </w:rPr>
        <w:t>. Таблиц</w:t>
      </w:r>
      <w:r>
        <w:rPr>
          <w:sz w:val="28"/>
          <w:szCs w:val="28"/>
        </w:rPr>
        <w:t>ы</w:t>
      </w:r>
      <w:r w:rsidR="005B703B" w:rsidRPr="00DD394E">
        <w:rPr>
          <w:sz w:val="28"/>
          <w:szCs w:val="28"/>
        </w:rPr>
        <w:t xml:space="preserve"> № 6 «Расходы на реализацию муниципальной программы города Азова «Развитие здравоохранения в городе Азове» на 2019 – 2030 годы» , № 7 «Расходы областного, федерального, бюджета города Азова и внебюджетных источников на реализацию муниципальной программы города Азова «Развитие здравоохранения в городе  Азове» на 2019-2030 годы», изложить в следующей редакции:</w:t>
      </w:r>
      <w:r w:rsidR="003C56C8" w:rsidRPr="00616ABF">
        <w:rPr>
          <w:sz w:val="28"/>
          <w:szCs w:val="28"/>
        </w:rPr>
        <w:br w:type="page"/>
      </w:r>
    </w:p>
    <w:p w:rsidR="000D121F" w:rsidRPr="008176ED" w:rsidRDefault="000D121F" w:rsidP="000D121F">
      <w:pPr>
        <w:widowControl w:val="0"/>
        <w:autoSpaceDE w:val="0"/>
        <w:autoSpaceDN w:val="0"/>
        <w:adjustRightInd w:val="0"/>
        <w:jc w:val="right"/>
        <w:rPr>
          <w:sz w:val="28"/>
          <w:szCs w:val="28"/>
        </w:rPr>
      </w:pPr>
      <w:bookmarkStart w:id="0" w:name="Par400"/>
      <w:bookmarkEnd w:id="0"/>
      <w:r w:rsidRPr="008176ED">
        <w:rPr>
          <w:sz w:val="28"/>
          <w:szCs w:val="28"/>
        </w:rPr>
        <w:t>Таблица 6</w:t>
      </w:r>
    </w:p>
    <w:p w:rsidR="000D121F" w:rsidRPr="008176ED" w:rsidRDefault="000D121F" w:rsidP="000D121F">
      <w:pPr>
        <w:jc w:val="center"/>
        <w:rPr>
          <w:sz w:val="28"/>
          <w:szCs w:val="28"/>
        </w:rPr>
      </w:pPr>
      <w:r w:rsidRPr="008176ED">
        <w:rPr>
          <w:sz w:val="28"/>
          <w:szCs w:val="28"/>
        </w:rPr>
        <w:t xml:space="preserve">РАСХОДЫ </w:t>
      </w:r>
    </w:p>
    <w:p w:rsidR="000D121F" w:rsidRPr="008176ED" w:rsidRDefault="000D121F" w:rsidP="000D121F">
      <w:pPr>
        <w:jc w:val="center"/>
        <w:rPr>
          <w:sz w:val="28"/>
          <w:szCs w:val="28"/>
        </w:rPr>
      </w:pPr>
      <w:r w:rsidRPr="008176ED">
        <w:rPr>
          <w:sz w:val="28"/>
          <w:szCs w:val="28"/>
        </w:rPr>
        <w:t>на реализацию муниципальной программы города Азова</w:t>
      </w:r>
    </w:p>
    <w:p w:rsidR="000D121F" w:rsidRPr="008176ED" w:rsidRDefault="000D121F" w:rsidP="000D121F">
      <w:pPr>
        <w:jc w:val="center"/>
        <w:rPr>
          <w:sz w:val="28"/>
          <w:szCs w:val="28"/>
        </w:rPr>
      </w:pPr>
      <w:r w:rsidRPr="008176ED">
        <w:rPr>
          <w:sz w:val="28"/>
          <w:szCs w:val="28"/>
        </w:rPr>
        <w:t>«Развитие здравоохранения в городе Азове» на 2019 – 2030 годы</w:t>
      </w:r>
    </w:p>
    <w:p w:rsidR="000D121F" w:rsidRPr="008176ED" w:rsidRDefault="000D121F" w:rsidP="000D121F">
      <w:pPr>
        <w:widowControl w:val="0"/>
        <w:autoSpaceDE w:val="0"/>
        <w:autoSpaceDN w:val="0"/>
        <w:adjustRightInd w:val="0"/>
        <w:jc w:val="center"/>
        <w:rPr>
          <w:sz w:val="12"/>
          <w:szCs w:val="12"/>
        </w:rPr>
      </w:pPr>
      <w:r w:rsidRPr="008176ED">
        <w:t xml:space="preserve"> </w:t>
      </w:r>
    </w:p>
    <w:tbl>
      <w:tblPr>
        <w:tblW w:w="15899" w:type="dxa"/>
        <w:tblCellSpacing w:w="5" w:type="nil"/>
        <w:tblInd w:w="75" w:type="dxa"/>
        <w:tblCellMar>
          <w:left w:w="75" w:type="dxa"/>
          <w:right w:w="75" w:type="dxa"/>
        </w:tblCellMar>
        <w:tblLook w:val="0000"/>
      </w:tblPr>
      <w:tblGrid>
        <w:gridCol w:w="2735"/>
        <w:gridCol w:w="1527"/>
        <w:gridCol w:w="578"/>
        <w:gridCol w:w="542"/>
        <w:gridCol w:w="651"/>
        <w:gridCol w:w="420"/>
        <w:gridCol w:w="910"/>
        <w:gridCol w:w="875"/>
        <w:gridCol w:w="790"/>
        <w:gridCol w:w="790"/>
        <w:gridCol w:w="790"/>
        <w:gridCol w:w="630"/>
        <w:gridCol w:w="630"/>
        <w:gridCol w:w="630"/>
        <w:gridCol w:w="630"/>
        <w:gridCol w:w="635"/>
        <w:gridCol w:w="630"/>
        <w:gridCol w:w="630"/>
        <w:gridCol w:w="876"/>
      </w:tblGrid>
      <w:tr w:rsidR="000D121F" w:rsidRPr="008176ED" w:rsidTr="00CD70C3">
        <w:trPr>
          <w:trHeight w:val="72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0D121F" w:rsidRPr="008176ED" w:rsidRDefault="000D121F" w:rsidP="00CD70C3">
            <w:pPr>
              <w:pStyle w:val="ConsPlusCell"/>
              <w:jc w:val="center"/>
              <w:rPr>
                <w:rFonts w:ascii="Times New Roman" w:hAnsi="Times New Roman" w:cs="Times New Roman"/>
                <w:sz w:val="18"/>
                <w:szCs w:val="18"/>
              </w:rPr>
            </w:pPr>
            <w:r w:rsidRPr="008176ED">
              <w:rPr>
                <w:rFonts w:ascii="Times New Roman" w:hAnsi="Times New Roman" w:cs="Times New Roman"/>
                <w:sz w:val="18"/>
                <w:szCs w:val="18"/>
              </w:rPr>
              <w:t xml:space="preserve">Наименование      </w:t>
            </w:r>
            <w:r w:rsidRPr="008176ED">
              <w:rPr>
                <w:rFonts w:ascii="Times New Roman" w:hAnsi="Times New Roman" w:cs="Times New Roman"/>
                <w:sz w:val="18"/>
                <w:szCs w:val="18"/>
              </w:rPr>
              <w:br/>
              <w:t>муниципальной программы, подпрограммы</w:t>
            </w:r>
            <w:r w:rsidRPr="008176ED">
              <w:rPr>
                <w:rFonts w:ascii="Times New Roman" w:hAnsi="Times New Roman" w:cs="Times New Roman"/>
                <w:sz w:val="18"/>
                <w:szCs w:val="18"/>
              </w:rPr>
              <w:br/>
              <w:t xml:space="preserve">муниципальной    </w:t>
            </w:r>
            <w:r w:rsidRPr="008176ED">
              <w:rPr>
                <w:rFonts w:ascii="Times New Roman" w:hAnsi="Times New Roman" w:cs="Times New Roman"/>
                <w:sz w:val="18"/>
                <w:szCs w:val="18"/>
              </w:rPr>
              <w:br/>
              <w:t>программы,</w:t>
            </w:r>
          </w:p>
          <w:p w:rsidR="000D121F" w:rsidRPr="008176ED" w:rsidRDefault="000D121F" w:rsidP="00CD70C3">
            <w:pPr>
              <w:pStyle w:val="ConsPlusCell"/>
              <w:jc w:val="center"/>
              <w:rPr>
                <w:rFonts w:ascii="Times New Roman" w:hAnsi="Times New Roman" w:cs="Times New Roman"/>
                <w:sz w:val="18"/>
                <w:szCs w:val="18"/>
              </w:rPr>
            </w:pPr>
            <w:r w:rsidRPr="008176ED">
              <w:rPr>
                <w:rFonts w:ascii="Times New Roman" w:hAnsi="Times New Roman" w:cs="Times New Roman"/>
                <w:sz w:val="18"/>
                <w:szCs w:val="18"/>
              </w:rPr>
              <w:t>основного мероприятия  муниципальной программы</w:t>
            </w:r>
          </w:p>
        </w:tc>
        <w:tc>
          <w:tcPr>
            <w:tcW w:w="0" w:type="auto"/>
            <w:vMerge w:val="restart"/>
            <w:tcBorders>
              <w:top w:val="single" w:sz="4" w:space="0" w:color="auto"/>
              <w:left w:val="single" w:sz="4" w:space="0" w:color="auto"/>
              <w:bottom w:val="single" w:sz="4" w:space="0" w:color="auto"/>
              <w:right w:val="single" w:sz="4" w:space="0" w:color="auto"/>
            </w:tcBorders>
          </w:tcPr>
          <w:p w:rsidR="000D121F" w:rsidRPr="008176ED" w:rsidRDefault="000D121F" w:rsidP="00CD70C3">
            <w:pPr>
              <w:pStyle w:val="ConsPlusCell"/>
              <w:jc w:val="center"/>
              <w:rPr>
                <w:rFonts w:ascii="Times New Roman" w:hAnsi="Times New Roman" w:cs="Times New Roman"/>
                <w:sz w:val="18"/>
                <w:szCs w:val="18"/>
              </w:rPr>
            </w:pPr>
            <w:r w:rsidRPr="008176ED">
              <w:rPr>
                <w:rFonts w:ascii="Times New Roman" w:hAnsi="Times New Roman" w:cs="Times New Roman"/>
                <w:sz w:val="18"/>
                <w:szCs w:val="18"/>
              </w:rPr>
              <w:t xml:space="preserve">Ответственный  </w:t>
            </w:r>
            <w:r w:rsidRPr="008176ED">
              <w:rPr>
                <w:rFonts w:ascii="Times New Roman" w:hAnsi="Times New Roman" w:cs="Times New Roman"/>
                <w:sz w:val="18"/>
                <w:szCs w:val="18"/>
              </w:rPr>
              <w:br/>
              <w:t xml:space="preserve">исполнитель,   </w:t>
            </w:r>
            <w:r w:rsidRPr="008176ED">
              <w:rPr>
                <w:rFonts w:ascii="Times New Roman" w:hAnsi="Times New Roman" w:cs="Times New Roman"/>
                <w:sz w:val="18"/>
                <w:szCs w:val="18"/>
              </w:rPr>
              <w:br/>
              <w:t xml:space="preserve">соисполнители,  </w:t>
            </w:r>
            <w:r w:rsidRPr="008176ED">
              <w:rPr>
                <w:rFonts w:ascii="Times New Roman" w:hAnsi="Times New Roman" w:cs="Times New Roman"/>
                <w:sz w:val="18"/>
                <w:szCs w:val="18"/>
              </w:rPr>
              <w:br/>
              <w:t xml:space="preserve"> участники</w:t>
            </w:r>
          </w:p>
        </w:tc>
        <w:tc>
          <w:tcPr>
            <w:tcW w:w="0" w:type="auto"/>
            <w:gridSpan w:val="4"/>
            <w:tcBorders>
              <w:top w:val="single" w:sz="4" w:space="0" w:color="auto"/>
              <w:left w:val="single" w:sz="4" w:space="0" w:color="auto"/>
              <w:bottom w:val="single" w:sz="4" w:space="0" w:color="auto"/>
              <w:right w:val="single" w:sz="4" w:space="0" w:color="auto"/>
            </w:tcBorders>
          </w:tcPr>
          <w:p w:rsidR="000D121F" w:rsidRPr="008176ED" w:rsidRDefault="000D121F" w:rsidP="00CD70C3">
            <w:pPr>
              <w:pStyle w:val="ConsPlusCell"/>
              <w:jc w:val="center"/>
              <w:rPr>
                <w:rFonts w:ascii="Times New Roman" w:hAnsi="Times New Roman" w:cs="Times New Roman"/>
                <w:sz w:val="18"/>
                <w:szCs w:val="18"/>
              </w:rPr>
            </w:pPr>
            <w:r w:rsidRPr="008176ED">
              <w:rPr>
                <w:rFonts w:ascii="Times New Roman" w:hAnsi="Times New Roman" w:cs="Times New Roman"/>
                <w:sz w:val="18"/>
                <w:szCs w:val="18"/>
              </w:rPr>
              <w:t xml:space="preserve">Код бюджетной   </w:t>
            </w:r>
            <w:r w:rsidRPr="008176ED">
              <w:rPr>
                <w:rFonts w:ascii="Times New Roman" w:hAnsi="Times New Roman" w:cs="Times New Roman"/>
                <w:sz w:val="18"/>
                <w:szCs w:val="18"/>
              </w:rPr>
              <w:br/>
              <w:t xml:space="preserve">   классификации   </w:t>
            </w:r>
            <w:r w:rsidRPr="008176ED">
              <w:rPr>
                <w:rFonts w:ascii="Times New Roman" w:hAnsi="Times New Roman" w:cs="Times New Roman"/>
                <w:sz w:val="18"/>
                <w:szCs w:val="18"/>
              </w:rPr>
              <w:br/>
            </w:r>
          </w:p>
        </w:tc>
        <w:tc>
          <w:tcPr>
            <w:tcW w:w="910" w:type="dxa"/>
            <w:tcBorders>
              <w:top w:val="single" w:sz="4" w:space="0" w:color="auto"/>
              <w:left w:val="single" w:sz="4" w:space="0" w:color="auto"/>
              <w:right w:val="single" w:sz="4" w:space="0" w:color="auto"/>
            </w:tcBorders>
          </w:tcPr>
          <w:p w:rsidR="000D121F" w:rsidRPr="008176ED" w:rsidRDefault="000D121F" w:rsidP="00CD70C3">
            <w:pPr>
              <w:pStyle w:val="ConsPlusCell"/>
              <w:jc w:val="center"/>
              <w:rPr>
                <w:rFonts w:ascii="Times New Roman" w:hAnsi="Times New Roman" w:cs="Times New Roman"/>
                <w:sz w:val="18"/>
                <w:szCs w:val="18"/>
              </w:rPr>
            </w:pPr>
            <w:r w:rsidRPr="008176ED">
              <w:rPr>
                <w:rFonts w:ascii="Times New Roman" w:hAnsi="Times New Roman" w:cs="Times New Roman"/>
                <w:sz w:val="18"/>
                <w:szCs w:val="18"/>
              </w:rPr>
              <w:t>Объем расходов всего</w:t>
            </w:r>
          </w:p>
        </w:tc>
        <w:tc>
          <w:tcPr>
            <w:tcW w:w="8536" w:type="dxa"/>
            <w:gridSpan w:val="12"/>
            <w:tcBorders>
              <w:top w:val="single" w:sz="4" w:space="0" w:color="auto"/>
              <w:left w:val="single" w:sz="4" w:space="0" w:color="auto"/>
              <w:bottom w:val="single" w:sz="4" w:space="0" w:color="auto"/>
              <w:right w:val="single" w:sz="4" w:space="0" w:color="auto"/>
            </w:tcBorders>
          </w:tcPr>
          <w:p w:rsidR="000D121F" w:rsidRPr="008176ED" w:rsidRDefault="000D121F" w:rsidP="00CD70C3">
            <w:pPr>
              <w:pStyle w:val="ConsPlusCell"/>
              <w:jc w:val="center"/>
              <w:rPr>
                <w:rFonts w:ascii="Times New Roman" w:hAnsi="Times New Roman" w:cs="Times New Roman"/>
                <w:sz w:val="18"/>
                <w:szCs w:val="18"/>
              </w:rPr>
            </w:pPr>
            <w:r w:rsidRPr="008176ED">
              <w:rPr>
                <w:rFonts w:ascii="Times New Roman" w:hAnsi="Times New Roman" w:cs="Times New Roman"/>
                <w:sz w:val="18"/>
                <w:szCs w:val="18"/>
              </w:rPr>
              <w:t xml:space="preserve">В том числе  по годам реализации муниципальной программы </w:t>
            </w:r>
          </w:p>
        </w:tc>
      </w:tr>
      <w:tr w:rsidR="000D121F" w:rsidRPr="008176ED" w:rsidTr="00CD70C3">
        <w:trPr>
          <w:trHeight w:val="1739"/>
          <w:tblCellSpacing w:w="5" w:type="nil"/>
        </w:trPr>
        <w:tc>
          <w:tcPr>
            <w:tcW w:w="0" w:type="auto"/>
            <w:vMerge/>
            <w:tcBorders>
              <w:left w:val="single" w:sz="4" w:space="0" w:color="auto"/>
              <w:bottom w:val="single" w:sz="4" w:space="0" w:color="auto"/>
              <w:right w:val="single" w:sz="4" w:space="0" w:color="auto"/>
            </w:tcBorders>
          </w:tcPr>
          <w:p w:rsidR="000D121F" w:rsidRPr="008176ED" w:rsidRDefault="000D121F" w:rsidP="00CD70C3">
            <w:pPr>
              <w:pStyle w:val="ConsPlusCell"/>
              <w:rPr>
                <w:rFonts w:ascii="Times New Roman" w:hAnsi="Times New Roman" w:cs="Times New Roman"/>
                <w:sz w:val="18"/>
                <w:szCs w:val="18"/>
              </w:rPr>
            </w:pPr>
          </w:p>
        </w:tc>
        <w:tc>
          <w:tcPr>
            <w:tcW w:w="0" w:type="auto"/>
            <w:vMerge/>
            <w:tcBorders>
              <w:left w:val="single" w:sz="4" w:space="0" w:color="auto"/>
              <w:bottom w:val="single" w:sz="4" w:space="0" w:color="auto"/>
              <w:right w:val="single" w:sz="4" w:space="0" w:color="auto"/>
            </w:tcBorders>
          </w:tcPr>
          <w:p w:rsidR="000D121F" w:rsidRPr="008176ED" w:rsidRDefault="000D121F" w:rsidP="00CD70C3">
            <w:pPr>
              <w:pStyle w:val="ConsPlusCell"/>
              <w:rPr>
                <w:rFonts w:ascii="Times New Roman" w:hAnsi="Times New Roman" w:cs="Times New Roman"/>
                <w:sz w:val="18"/>
                <w:szCs w:val="18"/>
              </w:rPr>
            </w:pPr>
          </w:p>
        </w:tc>
        <w:tc>
          <w:tcPr>
            <w:tcW w:w="0" w:type="auto"/>
            <w:tcBorders>
              <w:left w:val="single" w:sz="4" w:space="0" w:color="auto"/>
              <w:bottom w:val="single" w:sz="4" w:space="0" w:color="auto"/>
              <w:right w:val="single" w:sz="4" w:space="0" w:color="auto"/>
            </w:tcBorders>
          </w:tcPr>
          <w:p w:rsidR="000D121F" w:rsidRPr="008176ED" w:rsidRDefault="000D121F" w:rsidP="00CD70C3">
            <w:pPr>
              <w:pStyle w:val="ConsPlusCell"/>
              <w:jc w:val="center"/>
              <w:rPr>
                <w:rFonts w:ascii="Times New Roman" w:hAnsi="Times New Roman" w:cs="Times New Roman"/>
                <w:sz w:val="18"/>
                <w:szCs w:val="18"/>
              </w:rPr>
            </w:pPr>
            <w:r w:rsidRPr="008176ED">
              <w:rPr>
                <w:rFonts w:ascii="Times New Roman" w:hAnsi="Times New Roman" w:cs="Times New Roman"/>
                <w:sz w:val="18"/>
                <w:szCs w:val="18"/>
              </w:rPr>
              <w:t>ГРБС</w:t>
            </w:r>
          </w:p>
        </w:tc>
        <w:tc>
          <w:tcPr>
            <w:tcW w:w="0" w:type="auto"/>
            <w:tcBorders>
              <w:left w:val="single" w:sz="4" w:space="0" w:color="auto"/>
              <w:bottom w:val="single" w:sz="4" w:space="0" w:color="auto"/>
              <w:right w:val="single" w:sz="4" w:space="0" w:color="auto"/>
            </w:tcBorders>
          </w:tcPr>
          <w:p w:rsidR="000D121F" w:rsidRPr="008176ED" w:rsidRDefault="000D121F" w:rsidP="00CD70C3">
            <w:pPr>
              <w:pStyle w:val="ConsPlusCell"/>
              <w:jc w:val="center"/>
              <w:rPr>
                <w:rFonts w:ascii="Times New Roman" w:hAnsi="Times New Roman" w:cs="Times New Roman"/>
                <w:sz w:val="18"/>
                <w:szCs w:val="18"/>
              </w:rPr>
            </w:pPr>
            <w:proofErr w:type="spellStart"/>
            <w:r w:rsidRPr="008176ED">
              <w:rPr>
                <w:rFonts w:ascii="Times New Roman" w:hAnsi="Times New Roman" w:cs="Times New Roman"/>
                <w:sz w:val="18"/>
                <w:szCs w:val="18"/>
              </w:rPr>
              <w:t>РзПр</w:t>
            </w:r>
            <w:proofErr w:type="spellEnd"/>
          </w:p>
        </w:tc>
        <w:tc>
          <w:tcPr>
            <w:tcW w:w="0" w:type="auto"/>
            <w:tcBorders>
              <w:left w:val="single" w:sz="4" w:space="0" w:color="auto"/>
              <w:bottom w:val="single" w:sz="4" w:space="0" w:color="auto"/>
              <w:right w:val="single" w:sz="4" w:space="0" w:color="auto"/>
            </w:tcBorders>
          </w:tcPr>
          <w:p w:rsidR="000D121F" w:rsidRPr="008176ED" w:rsidRDefault="000D121F" w:rsidP="00CD70C3">
            <w:pPr>
              <w:pStyle w:val="ConsPlusCell"/>
              <w:jc w:val="center"/>
              <w:rPr>
                <w:rFonts w:ascii="Times New Roman" w:hAnsi="Times New Roman" w:cs="Times New Roman"/>
                <w:sz w:val="18"/>
                <w:szCs w:val="18"/>
              </w:rPr>
            </w:pPr>
            <w:r w:rsidRPr="008176ED">
              <w:rPr>
                <w:rFonts w:ascii="Times New Roman" w:hAnsi="Times New Roman" w:cs="Times New Roman"/>
                <w:sz w:val="18"/>
                <w:szCs w:val="18"/>
              </w:rPr>
              <w:t>ЦСР</w:t>
            </w:r>
          </w:p>
        </w:tc>
        <w:tc>
          <w:tcPr>
            <w:tcW w:w="0" w:type="auto"/>
            <w:tcBorders>
              <w:left w:val="single" w:sz="4" w:space="0" w:color="auto"/>
              <w:bottom w:val="single" w:sz="4" w:space="0" w:color="auto"/>
              <w:right w:val="single" w:sz="4" w:space="0" w:color="auto"/>
            </w:tcBorders>
          </w:tcPr>
          <w:p w:rsidR="000D121F" w:rsidRPr="008176ED" w:rsidRDefault="000D121F" w:rsidP="00CD70C3">
            <w:pPr>
              <w:pStyle w:val="ConsPlusCell"/>
              <w:jc w:val="center"/>
              <w:rPr>
                <w:rFonts w:ascii="Times New Roman" w:hAnsi="Times New Roman" w:cs="Times New Roman"/>
                <w:sz w:val="18"/>
                <w:szCs w:val="18"/>
              </w:rPr>
            </w:pPr>
            <w:r w:rsidRPr="008176ED">
              <w:rPr>
                <w:rFonts w:ascii="Times New Roman" w:hAnsi="Times New Roman" w:cs="Times New Roman"/>
                <w:sz w:val="18"/>
                <w:szCs w:val="18"/>
              </w:rPr>
              <w:t>ВР</w:t>
            </w:r>
          </w:p>
        </w:tc>
        <w:tc>
          <w:tcPr>
            <w:tcW w:w="910" w:type="dxa"/>
            <w:tcBorders>
              <w:left w:val="single" w:sz="4" w:space="0" w:color="auto"/>
              <w:bottom w:val="single" w:sz="4" w:space="0" w:color="auto"/>
              <w:right w:val="single" w:sz="4" w:space="0" w:color="auto"/>
            </w:tcBorders>
          </w:tcPr>
          <w:p w:rsidR="000D121F" w:rsidRPr="008176ED" w:rsidRDefault="000D121F" w:rsidP="00CD70C3">
            <w:pPr>
              <w:pStyle w:val="ConsPlusCell"/>
              <w:jc w:val="center"/>
              <w:rPr>
                <w:rFonts w:ascii="Times New Roman" w:hAnsi="Times New Roman" w:cs="Times New Roman"/>
                <w:sz w:val="18"/>
                <w:szCs w:val="18"/>
              </w:rPr>
            </w:pPr>
            <w:r w:rsidRPr="008176ED">
              <w:rPr>
                <w:rFonts w:ascii="Times New Roman" w:hAnsi="Times New Roman" w:cs="Times New Roman"/>
                <w:sz w:val="18"/>
                <w:szCs w:val="18"/>
              </w:rPr>
              <w:t>(тыс. рублей)</w:t>
            </w:r>
          </w:p>
        </w:tc>
        <w:tc>
          <w:tcPr>
            <w:tcW w:w="875" w:type="dxa"/>
            <w:tcBorders>
              <w:left w:val="single" w:sz="4" w:space="0" w:color="auto"/>
              <w:bottom w:val="single" w:sz="4" w:space="0" w:color="auto"/>
              <w:right w:val="single" w:sz="4" w:space="0" w:color="auto"/>
            </w:tcBorders>
          </w:tcPr>
          <w:p w:rsidR="000D121F" w:rsidRPr="008176ED" w:rsidRDefault="000D121F" w:rsidP="00CD70C3">
            <w:pPr>
              <w:pStyle w:val="ConsPlusCell"/>
              <w:jc w:val="center"/>
              <w:rPr>
                <w:rFonts w:ascii="Times New Roman" w:hAnsi="Times New Roman" w:cs="Times New Roman"/>
                <w:sz w:val="18"/>
                <w:szCs w:val="18"/>
              </w:rPr>
            </w:pPr>
            <w:r w:rsidRPr="008176ED">
              <w:rPr>
                <w:rFonts w:ascii="Times New Roman" w:hAnsi="Times New Roman" w:cs="Times New Roman"/>
                <w:sz w:val="18"/>
                <w:szCs w:val="18"/>
              </w:rPr>
              <w:t xml:space="preserve">2019 </w:t>
            </w:r>
          </w:p>
          <w:p w:rsidR="000D121F" w:rsidRPr="008176ED" w:rsidRDefault="000D121F" w:rsidP="00CD70C3">
            <w:pPr>
              <w:pStyle w:val="ConsPlusCell"/>
              <w:jc w:val="center"/>
              <w:rPr>
                <w:rFonts w:ascii="Times New Roman" w:hAnsi="Times New Roman" w:cs="Times New Roman"/>
                <w:sz w:val="18"/>
                <w:szCs w:val="18"/>
              </w:rPr>
            </w:pPr>
            <w:r w:rsidRPr="008176ED">
              <w:rPr>
                <w:rFonts w:ascii="Times New Roman" w:hAnsi="Times New Roman" w:cs="Times New Roman"/>
                <w:sz w:val="18"/>
                <w:szCs w:val="18"/>
              </w:rPr>
              <w:t>год</w:t>
            </w:r>
          </w:p>
        </w:tc>
        <w:tc>
          <w:tcPr>
            <w:tcW w:w="0" w:type="auto"/>
            <w:tcBorders>
              <w:left w:val="single" w:sz="4" w:space="0" w:color="auto"/>
              <w:bottom w:val="single" w:sz="4" w:space="0" w:color="auto"/>
              <w:right w:val="single" w:sz="4" w:space="0" w:color="auto"/>
            </w:tcBorders>
          </w:tcPr>
          <w:p w:rsidR="000D121F" w:rsidRPr="008176ED" w:rsidRDefault="000D121F" w:rsidP="00CD70C3">
            <w:pPr>
              <w:pStyle w:val="ConsPlusCell"/>
              <w:jc w:val="center"/>
              <w:rPr>
                <w:rFonts w:ascii="Times New Roman" w:hAnsi="Times New Roman" w:cs="Times New Roman"/>
                <w:sz w:val="18"/>
                <w:szCs w:val="18"/>
              </w:rPr>
            </w:pPr>
            <w:r w:rsidRPr="008176ED">
              <w:rPr>
                <w:rFonts w:ascii="Times New Roman" w:hAnsi="Times New Roman" w:cs="Times New Roman"/>
                <w:sz w:val="18"/>
                <w:szCs w:val="18"/>
              </w:rPr>
              <w:t xml:space="preserve">2020 </w:t>
            </w:r>
          </w:p>
          <w:p w:rsidR="000D121F" w:rsidRPr="008176ED" w:rsidRDefault="000D121F" w:rsidP="00CD70C3">
            <w:pPr>
              <w:pStyle w:val="ConsPlusCell"/>
              <w:jc w:val="center"/>
              <w:rPr>
                <w:rFonts w:ascii="Times New Roman" w:hAnsi="Times New Roman" w:cs="Times New Roman"/>
                <w:sz w:val="18"/>
                <w:szCs w:val="18"/>
              </w:rPr>
            </w:pPr>
            <w:r w:rsidRPr="008176ED">
              <w:rPr>
                <w:rFonts w:ascii="Times New Roman" w:hAnsi="Times New Roman" w:cs="Times New Roman"/>
                <w:sz w:val="18"/>
                <w:szCs w:val="18"/>
              </w:rPr>
              <w:t>год</w:t>
            </w:r>
          </w:p>
        </w:tc>
        <w:tc>
          <w:tcPr>
            <w:tcW w:w="0" w:type="auto"/>
            <w:tcBorders>
              <w:left w:val="single" w:sz="4" w:space="0" w:color="auto"/>
              <w:bottom w:val="single" w:sz="4" w:space="0" w:color="auto"/>
              <w:right w:val="single" w:sz="4" w:space="0" w:color="auto"/>
            </w:tcBorders>
          </w:tcPr>
          <w:p w:rsidR="000D121F" w:rsidRPr="008176ED" w:rsidRDefault="000D121F" w:rsidP="00CD70C3">
            <w:pPr>
              <w:pStyle w:val="ConsPlusCell"/>
              <w:jc w:val="center"/>
              <w:rPr>
                <w:rFonts w:ascii="Times New Roman" w:hAnsi="Times New Roman" w:cs="Times New Roman"/>
                <w:sz w:val="18"/>
                <w:szCs w:val="18"/>
              </w:rPr>
            </w:pPr>
            <w:r w:rsidRPr="008176ED">
              <w:rPr>
                <w:rFonts w:ascii="Times New Roman" w:hAnsi="Times New Roman" w:cs="Times New Roman"/>
                <w:sz w:val="18"/>
                <w:szCs w:val="18"/>
              </w:rPr>
              <w:t xml:space="preserve">2021 </w:t>
            </w:r>
          </w:p>
          <w:p w:rsidR="000D121F" w:rsidRPr="008176ED" w:rsidRDefault="000D121F" w:rsidP="00CD70C3">
            <w:pPr>
              <w:pStyle w:val="ConsPlusCell"/>
              <w:jc w:val="center"/>
              <w:rPr>
                <w:rFonts w:ascii="Times New Roman" w:hAnsi="Times New Roman" w:cs="Times New Roman"/>
                <w:sz w:val="18"/>
                <w:szCs w:val="18"/>
              </w:rPr>
            </w:pPr>
            <w:r w:rsidRPr="008176ED">
              <w:rPr>
                <w:rFonts w:ascii="Times New Roman" w:hAnsi="Times New Roman" w:cs="Times New Roman"/>
                <w:sz w:val="18"/>
                <w:szCs w:val="18"/>
              </w:rPr>
              <w:t>год</w:t>
            </w:r>
          </w:p>
        </w:tc>
        <w:tc>
          <w:tcPr>
            <w:tcW w:w="0" w:type="auto"/>
            <w:tcBorders>
              <w:left w:val="single" w:sz="4" w:space="0" w:color="auto"/>
              <w:bottom w:val="single" w:sz="4" w:space="0" w:color="auto"/>
              <w:right w:val="single" w:sz="4" w:space="0" w:color="auto"/>
            </w:tcBorders>
          </w:tcPr>
          <w:p w:rsidR="000D121F" w:rsidRPr="008176ED" w:rsidRDefault="000D121F" w:rsidP="00CD70C3">
            <w:pPr>
              <w:pStyle w:val="ConsPlusCell"/>
              <w:jc w:val="center"/>
              <w:rPr>
                <w:rFonts w:ascii="Times New Roman" w:hAnsi="Times New Roman" w:cs="Times New Roman"/>
                <w:sz w:val="18"/>
                <w:szCs w:val="18"/>
              </w:rPr>
            </w:pPr>
            <w:r w:rsidRPr="008176ED">
              <w:rPr>
                <w:rFonts w:ascii="Times New Roman" w:hAnsi="Times New Roman" w:cs="Times New Roman"/>
                <w:sz w:val="18"/>
                <w:szCs w:val="18"/>
              </w:rPr>
              <w:t xml:space="preserve">2022 </w:t>
            </w:r>
          </w:p>
          <w:p w:rsidR="000D121F" w:rsidRPr="008176ED" w:rsidRDefault="000D121F" w:rsidP="00CD70C3">
            <w:pPr>
              <w:pStyle w:val="ConsPlusCell"/>
              <w:jc w:val="center"/>
              <w:rPr>
                <w:rFonts w:ascii="Times New Roman" w:hAnsi="Times New Roman" w:cs="Times New Roman"/>
                <w:sz w:val="18"/>
                <w:szCs w:val="18"/>
              </w:rPr>
            </w:pPr>
            <w:r w:rsidRPr="008176ED">
              <w:rPr>
                <w:rFonts w:ascii="Times New Roman" w:hAnsi="Times New Roman" w:cs="Times New Roman"/>
                <w:sz w:val="18"/>
                <w:szCs w:val="18"/>
              </w:rPr>
              <w:t>год</w:t>
            </w:r>
          </w:p>
        </w:tc>
        <w:tc>
          <w:tcPr>
            <w:tcW w:w="0" w:type="auto"/>
            <w:tcBorders>
              <w:left w:val="single" w:sz="4" w:space="0" w:color="auto"/>
              <w:bottom w:val="single" w:sz="4" w:space="0" w:color="auto"/>
              <w:right w:val="single" w:sz="4" w:space="0" w:color="auto"/>
            </w:tcBorders>
          </w:tcPr>
          <w:p w:rsidR="000D121F" w:rsidRPr="008176ED" w:rsidRDefault="000D121F" w:rsidP="00CD70C3">
            <w:pPr>
              <w:pStyle w:val="ConsPlusCell"/>
              <w:jc w:val="center"/>
              <w:rPr>
                <w:rFonts w:ascii="Times New Roman" w:hAnsi="Times New Roman" w:cs="Times New Roman"/>
                <w:sz w:val="18"/>
                <w:szCs w:val="18"/>
              </w:rPr>
            </w:pPr>
            <w:r w:rsidRPr="008176ED">
              <w:rPr>
                <w:rFonts w:ascii="Times New Roman" w:hAnsi="Times New Roman" w:cs="Times New Roman"/>
                <w:sz w:val="18"/>
                <w:szCs w:val="18"/>
              </w:rPr>
              <w:t>2023</w:t>
            </w:r>
          </w:p>
          <w:p w:rsidR="000D121F" w:rsidRPr="008176ED" w:rsidRDefault="000D121F" w:rsidP="00CD70C3">
            <w:pPr>
              <w:pStyle w:val="ConsPlusCell"/>
              <w:jc w:val="center"/>
              <w:rPr>
                <w:rFonts w:ascii="Times New Roman" w:hAnsi="Times New Roman" w:cs="Times New Roman"/>
                <w:sz w:val="18"/>
                <w:szCs w:val="18"/>
              </w:rPr>
            </w:pPr>
            <w:r w:rsidRPr="008176ED">
              <w:rPr>
                <w:rFonts w:ascii="Times New Roman" w:hAnsi="Times New Roman" w:cs="Times New Roman"/>
                <w:sz w:val="18"/>
                <w:szCs w:val="18"/>
              </w:rPr>
              <w:t>год</w:t>
            </w:r>
          </w:p>
        </w:tc>
        <w:tc>
          <w:tcPr>
            <w:tcW w:w="0" w:type="auto"/>
            <w:tcBorders>
              <w:left w:val="single" w:sz="4" w:space="0" w:color="auto"/>
              <w:bottom w:val="single" w:sz="4" w:space="0" w:color="auto"/>
              <w:right w:val="single" w:sz="4" w:space="0" w:color="auto"/>
            </w:tcBorders>
          </w:tcPr>
          <w:p w:rsidR="000D121F" w:rsidRPr="008176ED" w:rsidRDefault="000D121F" w:rsidP="00CD70C3">
            <w:pPr>
              <w:pStyle w:val="ConsPlusCell"/>
              <w:jc w:val="center"/>
              <w:rPr>
                <w:rFonts w:ascii="Times New Roman" w:hAnsi="Times New Roman" w:cs="Times New Roman"/>
                <w:sz w:val="18"/>
                <w:szCs w:val="18"/>
              </w:rPr>
            </w:pPr>
            <w:r w:rsidRPr="008176ED">
              <w:rPr>
                <w:rFonts w:ascii="Times New Roman" w:hAnsi="Times New Roman" w:cs="Times New Roman"/>
                <w:sz w:val="18"/>
                <w:szCs w:val="18"/>
              </w:rPr>
              <w:t>2024</w:t>
            </w:r>
          </w:p>
          <w:p w:rsidR="000D121F" w:rsidRPr="008176ED" w:rsidRDefault="000D121F" w:rsidP="00CD70C3">
            <w:pPr>
              <w:pStyle w:val="ConsPlusCell"/>
              <w:jc w:val="center"/>
              <w:rPr>
                <w:rFonts w:ascii="Times New Roman" w:hAnsi="Times New Roman" w:cs="Times New Roman"/>
                <w:sz w:val="18"/>
                <w:szCs w:val="18"/>
              </w:rPr>
            </w:pPr>
            <w:r w:rsidRPr="008176ED">
              <w:rPr>
                <w:rFonts w:ascii="Times New Roman" w:hAnsi="Times New Roman" w:cs="Times New Roman"/>
                <w:sz w:val="18"/>
                <w:szCs w:val="18"/>
              </w:rPr>
              <w:t xml:space="preserve"> год</w:t>
            </w:r>
          </w:p>
        </w:tc>
        <w:tc>
          <w:tcPr>
            <w:tcW w:w="0" w:type="auto"/>
            <w:tcBorders>
              <w:left w:val="single" w:sz="4" w:space="0" w:color="auto"/>
              <w:bottom w:val="single" w:sz="4" w:space="0" w:color="auto"/>
              <w:right w:val="single" w:sz="4" w:space="0" w:color="auto"/>
            </w:tcBorders>
          </w:tcPr>
          <w:p w:rsidR="000D121F" w:rsidRPr="008176ED" w:rsidRDefault="000D121F" w:rsidP="00CD70C3">
            <w:pPr>
              <w:pStyle w:val="ConsPlusCell"/>
              <w:jc w:val="center"/>
              <w:rPr>
                <w:rFonts w:ascii="Times New Roman" w:hAnsi="Times New Roman" w:cs="Times New Roman"/>
                <w:sz w:val="18"/>
                <w:szCs w:val="18"/>
              </w:rPr>
            </w:pPr>
            <w:r w:rsidRPr="008176ED">
              <w:rPr>
                <w:rFonts w:ascii="Times New Roman" w:hAnsi="Times New Roman" w:cs="Times New Roman"/>
                <w:sz w:val="18"/>
                <w:szCs w:val="18"/>
              </w:rPr>
              <w:t xml:space="preserve">2025 </w:t>
            </w:r>
          </w:p>
          <w:p w:rsidR="000D121F" w:rsidRPr="008176ED" w:rsidRDefault="000D121F" w:rsidP="00CD70C3">
            <w:pPr>
              <w:pStyle w:val="ConsPlusCell"/>
              <w:jc w:val="center"/>
              <w:rPr>
                <w:rFonts w:ascii="Times New Roman" w:hAnsi="Times New Roman" w:cs="Times New Roman"/>
                <w:sz w:val="18"/>
                <w:szCs w:val="18"/>
              </w:rPr>
            </w:pPr>
            <w:r w:rsidRPr="008176ED">
              <w:rPr>
                <w:rFonts w:ascii="Times New Roman" w:hAnsi="Times New Roman" w:cs="Times New Roman"/>
                <w:sz w:val="18"/>
                <w:szCs w:val="18"/>
              </w:rPr>
              <w:t>год</w:t>
            </w:r>
          </w:p>
        </w:tc>
        <w:tc>
          <w:tcPr>
            <w:tcW w:w="0" w:type="auto"/>
            <w:tcBorders>
              <w:left w:val="single" w:sz="4" w:space="0" w:color="auto"/>
              <w:bottom w:val="single" w:sz="4" w:space="0" w:color="auto"/>
              <w:right w:val="single" w:sz="4" w:space="0" w:color="auto"/>
            </w:tcBorders>
          </w:tcPr>
          <w:p w:rsidR="000D121F" w:rsidRPr="008176ED" w:rsidRDefault="000D121F" w:rsidP="00CD70C3">
            <w:pPr>
              <w:pStyle w:val="ConsPlusCell"/>
              <w:jc w:val="center"/>
              <w:rPr>
                <w:rFonts w:ascii="Times New Roman" w:hAnsi="Times New Roman" w:cs="Times New Roman"/>
                <w:sz w:val="18"/>
                <w:szCs w:val="18"/>
              </w:rPr>
            </w:pPr>
            <w:r w:rsidRPr="008176ED">
              <w:rPr>
                <w:rFonts w:ascii="Times New Roman" w:hAnsi="Times New Roman" w:cs="Times New Roman"/>
                <w:sz w:val="18"/>
                <w:szCs w:val="18"/>
              </w:rPr>
              <w:t>2026</w:t>
            </w:r>
          </w:p>
          <w:p w:rsidR="000D121F" w:rsidRPr="008176ED" w:rsidRDefault="000D121F" w:rsidP="00CD70C3">
            <w:pPr>
              <w:pStyle w:val="ConsPlusCell"/>
              <w:jc w:val="center"/>
              <w:rPr>
                <w:rFonts w:ascii="Times New Roman" w:hAnsi="Times New Roman" w:cs="Times New Roman"/>
                <w:sz w:val="18"/>
                <w:szCs w:val="18"/>
              </w:rPr>
            </w:pPr>
            <w:r w:rsidRPr="008176ED">
              <w:rPr>
                <w:rFonts w:ascii="Times New Roman" w:hAnsi="Times New Roman" w:cs="Times New Roman"/>
                <w:sz w:val="18"/>
                <w:szCs w:val="18"/>
              </w:rPr>
              <w:t xml:space="preserve"> год</w:t>
            </w:r>
          </w:p>
        </w:tc>
        <w:tc>
          <w:tcPr>
            <w:tcW w:w="0" w:type="auto"/>
            <w:tcBorders>
              <w:left w:val="single" w:sz="4" w:space="0" w:color="auto"/>
              <w:bottom w:val="single" w:sz="4" w:space="0" w:color="auto"/>
              <w:right w:val="single" w:sz="4" w:space="0" w:color="auto"/>
            </w:tcBorders>
          </w:tcPr>
          <w:p w:rsidR="000D121F" w:rsidRPr="008176ED" w:rsidRDefault="000D121F" w:rsidP="00CD70C3">
            <w:pPr>
              <w:pStyle w:val="ConsPlusCell"/>
              <w:jc w:val="center"/>
              <w:rPr>
                <w:rFonts w:ascii="Times New Roman" w:hAnsi="Times New Roman" w:cs="Times New Roman"/>
                <w:sz w:val="18"/>
                <w:szCs w:val="18"/>
              </w:rPr>
            </w:pPr>
            <w:r w:rsidRPr="008176ED">
              <w:rPr>
                <w:rFonts w:ascii="Times New Roman" w:hAnsi="Times New Roman" w:cs="Times New Roman"/>
                <w:sz w:val="18"/>
                <w:szCs w:val="18"/>
              </w:rPr>
              <w:t>2027 год</w:t>
            </w:r>
          </w:p>
        </w:tc>
        <w:tc>
          <w:tcPr>
            <w:tcW w:w="0" w:type="auto"/>
            <w:tcBorders>
              <w:left w:val="single" w:sz="4" w:space="0" w:color="auto"/>
              <w:bottom w:val="single" w:sz="4" w:space="0" w:color="auto"/>
              <w:right w:val="single" w:sz="4" w:space="0" w:color="auto"/>
            </w:tcBorders>
          </w:tcPr>
          <w:p w:rsidR="000D121F" w:rsidRPr="008176ED" w:rsidRDefault="000D121F" w:rsidP="00CD70C3">
            <w:pPr>
              <w:pStyle w:val="ConsPlusCell"/>
              <w:jc w:val="center"/>
              <w:rPr>
                <w:rFonts w:ascii="Times New Roman" w:hAnsi="Times New Roman" w:cs="Times New Roman"/>
                <w:sz w:val="18"/>
                <w:szCs w:val="18"/>
              </w:rPr>
            </w:pPr>
            <w:r w:rsidRPr="008176ED">
              <w:rPr>
                <w:rFonts w:ascii="Times New Roman" w:hAnsi="Times New Roman" w:cs="Times New Roman"/>
                <w:sz w:val="18"/>
                <w:szCs w:val="18"/>
              </w:rPr>
              <w:t xml:space="preserve">2028 </w:t>
            </w:r>
          </w:p>
          <w:p w:rsidR="000D121F" w:rsidRPr="008176ED" w:rsidRDefault="000D121F" w:rsidP="00CD70C3">
            <w:pPr>
              <w:pStyle w:val="ConsPlusCell"/>
              <w:jc w:val="center"/>
              <w:rPr>
                <w:rFonts w:ascii="Times New Roman" w:hAnsi="Times New Roman" w:cs="Times New Roman"/>
                <w:sz w:val="18"/>
                <w:szCs w:val="18"/>
              </w:rPr>
            </w:pPr>
            <w:r w:rsidRPr="008176ED">
              <w:rPr>
                <w:rFonts w:ascii="Times New Roman" w:hAnsi="Times New Roman" w:cs="Times New Roman"/>
                <w:sz w:val="18"/>
                <w:szCs w:val="18"/>
              </w:rPr>
              <w:t>год</w:t>
            </w:r>
          </w:p>
        </w:tc>
        <w:tc>
          <w:tcPr>
            <w:tcW w:w="0" w:type="auto"/>
            <w:tcBorders>
              <w:left w:val="single" w:sz="4" w:space="0" w:color="auto"/>
              <w:bottom w:val="single" w:sz="4" w:space="0" w:color="auto"/>
              <w:right w:val="single" w:sz="4" w:space="0" w:color="auto"/>
            </w:tcBorders>
          </w:tcPr>
          <w:p w:rsidR="000D121F" w:rsidRPr="008176ED" w:rsidRDefault="000D121F" w:rsidP="00CD70C3">
            <w:pPr>
              <w:pStyle w:val="ConsPlusCell"/>
              <w:jc w:val="center"/>
              <w:rPr>
                <w:rFonts w:ascii="Times New Roman" w:hAnsi="Times New Roman" w:cs="Times New Roman"/>
                <w:sz w:val="18"/>
                <w:szCs w:val="18"/>
              </w:rPr>
            </w:pPr>
            <w:r w:rsidRPr="008176ED">
              <w:rPr>
                <w:rFonts w:ascii="Times New Roman" w:hAnsi="Times New Roman" w:cs="Times New Roman"/>
                <w:sz w:val="18"/>
                <w:szCs w:val="18"/>
              </w:rPr>
              <w:t xml:space="preserve">2029 </w:t>
            </w:r>
          </w:p>
          <w:p w:rsidR="000D121F" w:rsidRPr="008176ED" w:rsidRDefault="000D121F" w:rsidP="00CD70C3">
            <w:pPr>
              <w:pStyle w:val="ConsPlusCell"/>
              <w:jc w:val="center"/>
              <w:rPr>
                <w:rFonts w:ascii="Times New Roman" w:hAnsi="Times New Roman" w:cs="Times New Roman"/>
                <w:sz w:val="18"/>
                <w:szCs w:val="18"/>
              </w:rPr>
            </w:pPr>
            <w:r w:rsidRPr="008176ED">
              <w:rPr>
                <w:rFonts w:ascii="Times New Roman" w:hAnsi="Times New Roman" w:cs="Times New Roman"/>
                <w:sz w:val="18"/>
                <w:szCs w:val="18"/>
              </w:rPr>
              <w:t>год</w:t>
            </w:r>
          </w:p>
        </w:tc>
        <w:tc>
          <w:tcPr>
            <w:tcW w:w="876" w:type="dxa"/>
            <w:tcBorders>
              <w:left w:val="single" w:sz="4" w:space="0" w:color="auto"/>
              <w:bottom w:val="single" w:sz="4" w:space="0" w:color="auto"/>
              <w:right w:val="single" w:sz="4" w:space="0" w:color="auto"/>
            </w:tcBorders>
          </w:tcPr>
          <w:p w:rsidR="000D121F" w:rsidRPr="008176ED" w:rsidRDefault="000D121F" w:rsidP="00CD70C3">
            <w:pPr>
              <w:pStyle w:val="ConsPlusCell"/>
              <w:jc w:val="center"/>
              <w:rPr>
                <w:rFonts w:ascii="Times New Roman" w:hAnsi="Times New Roman" w:cs="Times New Roman"/>
                <w:sz w:val="18"/>
                <w:szCs w:val="18"/>
              </w:rPr>
            </w:pPr>
            <w:r w:rsidRPr="008176ED">
              <w:rPr>
                <w:rFonts w:ascii="Times New Roman" w:hAnsi="Times New Roman" w:cs="Times New Roman"/>
                <w:sz w:val="18"/>
                <w:szCs w:val="18"/>
              </w:rPr>
              <w:t xml:space="preserve">2030 </w:t>
            </w:r>
          </w:p>
          <w:p w:rsidR="000D121F" w:rsidRPr="008176ED" w:rsidRDefault="000D121F" w:rsidP="00CD70C3">
            <w:pPr>
              <w:pStyle w:val="ConsPlusCell"/>
              <w:jc w:val="center"/>
              <w:rPr>
                <w:rFonts w:ascii="Times New Roman" w:hAnsi="Times New Roman" w:cs="Times New Roman"/>
                <w:sz w:val="18"/>
                <w:szCs w:val="18"/>
              </w:rPr>
            </w:pPr>
            <w:r w:rsidRPr="008176ED">
              <w:rPr>
                <w:rFonts w:ascii="Times New Roman" w:hAnsi="Times New Roman" w:cs="Times New Roman"/>
                <w:sz w:val="18"/>
                <w:szCs w:val="18"/>
              </w:rPr>
              <w:t>год</w:t>
            </w:r>
          </w:p>
        </w:tc>
      </w:tr>
      <w:tr w:rsidR="000D121F" w:rsidRPr="008176ED" w:rsidTr="00CD70C3">
        <w:trPr>
          <w:tblCellSpacing w:w="5" w:type="nil"/>
        </w:trPr>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pStyle w:val="ConsPlusCell"/>
              <w:jc w:val="center"/>
              <w:rPr>
                <w:rFonts w:ascii="Times New Roman" w:hAnsi="Times New Roman" w:cs="Times New Roman"/>
                <w:sz w:val="18"/>
                <w:szCs w:val="18"/>
              </w:rPr>
            </w:pPr>
            <w:r w:rsidRPr="008176ED">
              <w:rPr>
                <w:rFonts w:ascii="Times New Roman" w:hAnsi="Times New Roman" w:cs="Times New Roman"/>
                <w:sz w:val="18"/>
                <w:szCs w:val="18"/>
              </w:rPr>
              <w:t>1</w:t>
            </w:r>
          </w:p>
        </w:tc>
        <w:tc>
          <w:tcPr>
            <w:tcW w:w="0" w:type="auto"/>
            <w:tcBorders>
              <w:left w:val="single" w:sz="4" w:space="0" w:color="auto"/>
              <w:bottom w:val="single" w:sz="4" w:space="0" w:color="auto"/>
              <w:right w:val="single" w:sz="4" w:space="0" w:color="auto"/>
            </w:tcBorders>
          </w:tcPr>
          <w:p w:rsidR="000D121F" w:rsidRPr="008176ED" w:rsidRDefault="000D121F" w:rsidP="00CD70C3">
            <w:pPr>
              <w:pStyle w:val="ConsPlusCell"/>
              <w:jc w:val="center"/>
              <w:rPr>
                <w:rFonts w:ascii="Times New Roman" w:hAnsi="Times New Roman" w:cs="Times New Roman"/>
                <w:sz w:val="18"/>
                <w:szCs w:val="18"/>
              </w:rPr>
            </w:pPr>
            <w:r w:rsidRPr="008176ED">
              <w:rPr>
                <w:rFonts w:ascii="Times New Roman" w:hAnsi="Times New Roman" w:cs="Times New Roman"/>
                <w:sz w:val="18"/>
                <w:szCs w:val="18"/>
              </w:rPr>
              <w:t>2</w:t>
            </w:r>
          </w:p>
        </w:tc>
        <w:tc>
          <w:tcPr>
            <w:tcW w:w="0" w:type="auto"/>
            <w:tcBorders>
              <w:left w:val="single" w:sz="4" w:space="0" w:color="auto"/>
              <w:bottom w:val="single" w:sz="4" w:space="0" w:color="auto"/>
              <w:right w:val="single" w:sz="4" w:space="0" w:color="auto"/>
            </w:tcBorders>
          </w:tcPr>
          <w:p w:rsidR="000D121F" w:rsidRPr="008176ED" w:rsidRDefault="000D121F" w:rsidP="00CD70C3">
            <w:pPr>
              <w:pStyle w:val="ConsPlusCell"/>
              <w:jc w:val="center"/>
              <w:rPr>
                <w:rFonts w:ascii="Times New Roman" w:hAnsi="Times New Roman" w:cs="Times New Roman"/>
                <w:sz w:val="18"/>
                <w:szCs w:val="18"/>
              </w:rPr>
            </w:pPr>
            <w:r w:rsidRPr="008176ED">
              <w:rPr>
                <w:rFonts w:ascii="Times New Roman" w:hAnsi="Times New Roman" w:cs="Times New Roman"/>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pStyle w:val="ConsPlusCell"/>
              <w:jc w:val="center"/>
              <w:rPr>
                <w:rFonts w:ascii="Times New Roman" w:hAnsi="Times New Roman" w:cs="Times New Roman"/>
                <w:sz w:val="18"/>
                <w:szCs w:val="18"/>
              </w:rPr>
            </w:pPr>
            <w:r w:rsidRPr="008176ED">
              <w:rPr>
                <w:rFonts w:ascii="Times New Roman" w:hAnsi="Times New Roman" w:cs="Times New Roman"/>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pStyle w:val="ConsPlusCell"/>
              <w:jc w:val="center"/>
              <w:rPr>
                <w:rFonts w:ascii="Times New Roman" w:hAnsi="Times New Roman" w:cs="Times New Roman"/>
                <w:sz w:val="18"/>
                <w:szCs w:val="18"/>
              </w:rPr>
            </w:pPr>
            <w:r w:rsidRPr="008176ED">
              <w:rPr>
                <w:rFonts w:ascii="Times New Roman" w:hAnsi="Times New Roman" w:cs="Times New Roman"/>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pStyle w:val="ConsPlusCell"/>
              <w:jc w:val="center"/>
              <w:rPr>
                <w:rFonts w:ascii="Times New Roman" w:hAnsi="Times New Roman" w:cs="Times New Roman"/>
                <w:sz w:val="18"/>
                <w:szCs w:val="18"/>
              </w:rPr>
            </w:pPr>
            <w:r w:rsidRPr="008176ED">
              <w:rPr>
                <w:rFonts w:ascii="Times New Roman" w:hAnsi="Times New Roman" w:cs="Times New Roman"/>
                <w:sz w:val="18"/>
                <w:szCs w:val="18"/>
              </w:rPr>
              <w:t>6</w:t>
            </w:r>
          </w:p>
        </w:tc>
        <w:tc>
          <w:tcPr>
            <w:tcW w:w="910" w:type="dxa"/>
            <w:tcBorders>
              <w:top w:val="single" w:sz="4" w:space="0" w:color="auto"/>
              <w:left w:val="single" w:sz="4" w:space="0" w:color="auto"/>
              <w:bottom w:val="single" w:sz="4" w:space="0" w:color="auto"/>
              <w:right w:val="single" w:sz="4" w:space="0" w:color="auto"/>
            </w:tcBorders>
          </w:tcPr>
          <w:p w:rsidR="000D121F" w:rsidRPr="008176ED" w:rsidRDefault="000D121F" w:rsidP="00CD70C3">
            <w:pPr>
              <w:pStyle w:val="ConsPlusCell"/>
              <w:jc w:val="center"/>
              <w:rPr>
                <w:rFonts w:ascii="Times New Roman" w:hAnsi="Times New Roman" w:cs="Times New Roman"/>
                <w:sz w:val="18"/>
                <w:szCs w:val="18"/>
              </w:rPr>
            </w:pPr>
            <w:r w:rsidRPr="008176ED">
              <w:rPr>
                <w:rFonts w:ascii="Times New Roman" w:hAnsi="Times New Roman" w:cs="Times New Roman"/>
                <w:sz w:val="18"/>
                <w:szCs w:val="18"/>
              </w:rPr>
              <w:t>7</w:t>
            </w:r>
          </w:p>
        </w:tc>
        <w:tc>
          <w:tcPr>
            <w:tcW w:w="875" w:type="dxa"/>
            <w:tcBorders>
              <w:left w:val="single" w:sz="4" w:space="0" w:color="auto"/>
              <w:bottom w:val="single" w:sz="4" w:space="0" w:color="auto"/>
              <w:right w:val="single" w:sz="4" w:space="0" w:color="auto"/>
            </w:tcBorders>
          </w:tcPr>
          <w:p w:rsidR="000D121F" w:rsidRPr="008176ED" w:rsidRDefault="000D121F" w:rsidP="00CD70C3">
            <w:pPr>
              <w:pStyle w:val="ConsPlusCell"/>
              <w:jc w:val="center"/>
              <w:rPr>
                <w:rFonts w:ascii="Times New Roman" w:hAnsi="Times New Roman" w:cs="Times New Roman"/>
                <w:sz w:val="18"/>
                <w:szCs w:val="18"/>
              </w:rPr>
            </w:pPr>
            <w:r w:rsidRPr="008176ED">
              <w:rPr>
                <w:rFonts w:ascii="Times New Roman" w:hAnsi="Times New Roman" w:cs="Times New Roman"/>
                <w:sz w:val="18"/>
                <w:szCs w:val="18"/>
              </w:rPr>
              <w:t>8</w:t>
            </w:r>
          </w:p>
        </w:tc>
        <w:tc>
          <w:tcPr>
            <w:tcW w:w="0" w:type="auto"/>
            <w:tcBorders>
              <w:left w:val="single" w:sz="4" w:space="0" w:color="auto"/>
              <w:bottom w:val="single" w:sz="4" w:space="0" w:color="auto"/>
              <w:right w:val="single" w:sz="4" w:space="0" w:color="auto"/>
            </w:tcBorders>
          </w:tcPr>
          <w:p w:rsidR="000D121F" w:rsidRPr="008176ED" w:rsidRDefault="000D121F" w:rsidP="00CD70C3">
            <w:pPr>
              <w:pStyle w:val="ConsPlusCell"/>
              <w:jc w:val="center"/>
              <w:rPr>
                <w:rFonts w:ascii="Times New Roman" w:hAnsi="Times New Roman" w:cs="Times New Roman"/>
                <w:sz w:val="18"/>
                <w:szCs w:val="18"/>
              </w:rPr>
            </w:pPr>
            <w:r w:rsidRPr="008176ED">
              <w:rPr>
                <w:rFonts w:ascii="Times New Roman" w:hAnsi="Times New Roman" w:cs="Times New Roman"/>
                <w:sz w:val="18"/>
                <w:szCs w:val="18"/>
              </w:rPr>
              <w:t>9</w:t>
            </w:r>
          </w:p>
        </w:tc>
        <w:tc>
          <w:tcPr>
            <w:tcW w:w="0" w:type="auto"/>
            <w:tcBorders>
              <w:left w:val="single" w:sz="4" w:space="0" w:color="auto"/>
              <w:bottom w:val="single" w:sz="4" w:space="0" w:color="auto"/>
              <w:right w:val="single" w:sz="4" w:space="0" w:color="auto"/>
            </w:tcBorders>
          </w:tcPr>
          <w:p w:rsidR="000D121F" w:rsidRPr="008176ED" w:rsidRDefault="000D121F" w:rsidP="00CD70C3">
            <w:pPr>
              <w:pStyle w:val="ConsPlusCell"/>
              <w:jc w:val="center"/>
              <w:rPr>
                <w:rFonts w:ascii="Times New Roman" w:hAnsi="Times New Roman" w:cs="Times New Roman"/>
                <w:sz w:val="18"/>
                <w:szCs w:val="18"/>
              </w:rPr>
            </w:pPr>
            <w:r w:rsidRPr="008176ED">
              <w:rPr>
                <w:rFonts w:ascii="Times New Roman" w:hAnsi="Times New Roman" w:cs="Times New Roman"/>
                <w:sz w:val="18"/>
                <w:szCs w:val="18"/>
              </w:rPr>
              <w:t>10</w:t>
            </w:r>
          </w:p>
        </w:tc>
        <w:tc>
          <w:tcPr>
            <w:tcW w:w="0" w:type="auto"/>
            <w:tcBorders>
              <w:left w:val="single" w:sz="4" w:space="0" w:color="auto"/>
              <w:bottom w:val="single" w:sz="4" w:space="0" w:color="auto"/>
              <w:right w:val="single" w:sz="4" w:space="0" w:color="auto"/>
            </w:tcBorders>
          </w:tcPr>
          <w:p w:rsidR="000D121F" w:rsidRPr="008176ED" w:rsidRDefault="000D121F" w:rsidP="00CD70C3">
            <w:pPr>
              <w:pStyle w:val="ConsPlusCell"/>
              <w:jc w:val="center"/>
              <w:rPr>
                <w:rFonts w:ascii="Times New Roman" w:hAnsi="Times New Roman" w:cs="Times New Roman"/>
                <w:sz w:val="18"/>
                <w:szCs w:val="18"/>
              </w:rPr>
            </w:pPr>
            <w:r w:rsidRPr="008176ED">
              <w:rPr>
                <w:rFonts w:ascii="Times New Roman" w:hAnsi="Times New Roman" w:cs="Times New Roman"/>
                <w:sz w:val="18"/>
                <w:szCs w:val="18"/>
              </w:rPr>
              <w:t>11</w:t>
            </w:r>
          </w:p>
        </w:tc>
        <w:tc>
          <w:tcPr>
            <w:tcW w:w="0" w:type="auto"/>
            <w:tcBorders>
              <w:left w:val="single" w:sz="4" w:space="0" w:color="auto"/>
              <w:bottom w:val="single" w:sz="4" w:space="0" w:color="auto"/>
              <w:right w:val="single" w:sz="4" w:space="0" w:color="auto"/>
            </w:tcBorders>
          </w:tcPr>
          <w:p w:rsidR="000D121F" w:rsidRPr="008176ED" w:rsidRDefault="000D121F" w:rsidP="00CD70C3">
            <w:pPr>
              <w:pStyle w:val="ConsPlusCell"/>
              <w:jc w:val="center"/>
              <w:rPr>
                <w:rFonts w:ascii="Times New Roman" w:hAnsi="Times New Roman" w:cs="Times New Roman"/>
                <w:sz w:val="18"/>
                <w:szCs w:val="18"/>
              </w:rPr>
            </w:pPr>
            <w:r w:rsidRPr="008176ED">
              <w:rPr>
                <w:rFonts w:ascii="Times New Roman" w:hAnsi="Times New Roman" w:cs="Times New Roman"/>
                <w:sz w:val="18"/>
                <w:szCs w:val="18"/>
              </w:rPr>
              <w:t>12</w:t>
            </w:r>
          </w:p>
        </w:tc>
        <w:tc>
          <w:tcPr>
            <w:tcW w:w="0" w:type="auto"/>
            <w:tcBorders>
              <w:left w:val="single" w:sz="4" w:space="0" w:color="auto"/>
              <w:bottom w:val="single" w:sz="4" w:space="0" w:color="auto"/>
              <w:right w:val="single" w:sz="4" w:space="0" w:color="auto"/>
            </w:tcBorders>
          </w:tcPr>
          <w:p w:rsidR="000D121F" w:rsidRPr="008176ED" w:rsidRDefault="000D121F" w:rsidP="00CD70C3">
            <w:pPr>
              <w:pStyle w:val="ConsPlusCell"/>
              <w:jc w:val="center"/>
              <w:rPr>
                <w:rFonts w:ascii="Times New Roman" w:hAnsi="Times New Roman" w:cs="Times New Roman"/>
                <w:sz w:val="18"/>
                <w:szCs w:val="18"/>
              </w:rPr>
            </w:pPr>
            <w:r w:rsidRPr="008176ED">
              <w:rPr>
                <w:rFonts w:ascii="Times New Roman" w:hAnsi="Times New Roman" w:cs="Times New Roman"/>
                <w:sz w:val="18"/>
                <w:szCs w:val="18"/>
              </w:rPr>
              <w:t>13</w:t>
            </w:r>
          </w:p>
        </w:tc>
        <w:tc>
          <w:tcPr>
            <w:tcW w:w="0" w:type="auto"/>
            <w:tcBorders>
              <w:left w:val="single" w:sz="4" w:space="0" w:color="auto"/>
              <w:bottom w:val="single" w:sz="4" w:space="0" w:color="auto"/>
              <w:right w:val="single" w:sz="4" w:space="0" w:color="auto"/>
            </w:tcBorders>
          </w:tcPr>
          <w:p w:rsidR="000D121F" w:rsidRPr="008176ED" w:rsidRDefault="000D121F" w:rsidP="00CD70C3">
            <w:pPr>
              <w:pStyle w:val="ConsPlusCell"/>
              <w:jc w:val="center"/>
              <w:rPr>
                <w:rFonts w:ascii="Times New Roman" w:hAnsi="Times New Roman" w:cs="Times New Roman"/>
                <w:sz w:val="18"/>
                <w:szCs w:val="18"/>
              </w:rPr>
            </w:pPr>
            <w:r w:rsidRPr="008176ED">
              <w:rPr>
                <w:rFonts w:ascii="Times New Roman" w:hAnsi="Times New Roman" w:cs="Times New Roman"/>
                <w:sz w:val="18"/>
                <w:szCs w:val="18"/>
              </w:rPr>
              <w:t>14</w:t>
            </w:r>
          </w:p>
        </w:tc>
        <w:tc>
          <w:tcPr>
            <w:tcW w:w="0" w:type="auto"/>
            <w:tcBorders>
              <w:left w:val="single" w:sz="4" w:space="0" w:color="auto"/>
              <w:bottom w:val="single" w:sz="4" w:space="0" w:color="auto"/>
              <w:right w:val="single" w:sz="4" w:space="0" w:color="auto"/>
            </w:tcBorders>
          </w:tcPr>
          <w:p w:rsidR="000D121F" w:rsidRPr="008176ED" w:rsidRDefault="000D121F" w:rsidP="00CD70C3">
            <w:pPr>
              <w:pStyle w:val="ConsPlusCell"/>
              <w:jc w:val="center"/>
              <w:rPr>
                <w:rFonts w:ascii="Times New Roman" w:hAnsi="Times New Roman" w:cs="Times New Roman"/>
                <w:sz w:val="18"/>
                <w:szCs w:val="18"/>
              </w:rPr>
            </w:pPr>
            <w:r w:rsidRPr="008176ED">
              <w:rPr>
                <w:rFonts w:ascii="Times New Roman" w:hAnsi="Times New Roman" w:cs="Times New Roman"/>
                <w:sz w:val="18"/>
                <w:szCs w:val="18"/>
              </w:rPr>
              <w:t>15</w:t>
            </w:r>
          </w:p>
        </w:tc>
        <w:tc>
          <w:tcPr>
            <w:tcW w:w="0" w:type="auto"/>
            <w:tcBorders>
              <w:left w:val="single" w:sz="4" w:space="0" w:color="auto"/>
              <w:bottom w:val="single" w:sz="4" w:space="0" w:color="auto"/>
              <w:right w:val="single" w:sz="4" w:space="0" w:color="auto"/>
            </w:tcBorders>
          </w:tcPr>
          <w:p w:rsidR="000D121F" w:rsidRPr="008176ED" w:rsidRDefault="000D121F" w:rsidP="00CD70C3">
            <w:pPr>
              <w:pStyle w:val="ConsPlusCell"/>
              <w:jc w:val="center"/>
              <w:rPr>
                <w:rFonts w:ascii="Times New Roman" w:hAnsi="Times New Roman" w:cs="Times New Roman"/>
                <w:sz w:val="18"/>
                <w:szCs w:val="18"/>
              </w:rPr>
            </w:pPr>
            <w:r w:rsidRPr="008176ED">
              <w:rPr>
                <w:rFonts w:ascii="Times New Roman" w:hAnsi="Times New Roman" w:cs="Times New Roman"/>
                <w:sz w:val="18"/>
                <w:szCs w:val="18"/>
              </w:rPr>
              <w:t>16</w:t>
            </w:r>
          </w:p>
        </w:tc>
        <w:tc>
          <w:tcPr>
            <w:tcW w:w="0" w:type="auto"/>
            <w:tcBorders>
              <w:left w:val="single" w:sz="4" w:space="0" w:color="auto"/>
              <w:bottom w:val="single" w:sz="4" w:space="0" w:color="auto"/>
              <w:right w:val="single" w:sz="4" w:space="0" w:color="auto"/>
            </w:tcBorders>
          </w:tcPr>
          <w:p w:rsidR="000D121F" w:rsidRPr="008176ED" w:rsidRDefault="000D121F" w:rsidP="00CD70C3">
            <w:pPr>
              <w:pStyle w:val="ConsPlusCell"/>
              <w:jc w:val="center"/>
              <w:rPr>
                <w:rFonts w:ascii="Times New Roman" w:hAnsi="Times New Roman" w:cs="Times New Roman"/>
                <w:sz w:val="18"/>
                <w:szCs w:val="18"/>
              </w:rPr>
            </w:pPr>
            <w:r w:rsidRPr="008176ED">
              <w:rPr>
                <w:rFonts w:ascii="Times New Roman" w:hAnsi="Times New Roman" w:cs="Times New Roman"/>
                <w:sz w:val="18"/>
                <w:szCs w:val="18"/>
              </w:rPr>
              <w:t>17</w:t>
            </w:r>
          </w:p>
        </w:tc>
        <w:tc>
          <w:tcPr>
            <w:tcW w:w="0" w:type="auto"/>
            <w:tcBorders>
              <w:left w:val="single" w:sz="4" w:space="0" w:color="auto"/>
              <w:bottom w:val="single" w:sz="4" w:space="0" w:color="auto"/>
              <w:right w:val="single" w:sz="4" w:space="0" w:color="auto"/>
            </w:tcBorders>
          </w:tcPr>
          <w:p w:rsidR="000D121F" w:rsidRPr="008176ED" w:rsidRDefault="000D121F" w:rsidP="00CD70C3">
            <w:pPr>
              <w:pStyle w:val="ConsPlusCell"/>
              <w:jc w:val="center"/>
              <w:rPr>
                <w:rFonts w:ascii="Times New Roman" w:hAnsi="Times New Roman" w:cs="Times New Roman"/>
                <w:sz w:val="18"/>
                <w:szCs w:val="18"/>
              </w:rPr>
            </w:pPr>
            <w:r w:rsidRPr="008176ED">
              <w:rPr>
                <w:rFonts w:ascii="Times New Roman" w:hAnsi="Times New Roman" w:cs="Times New Roman"/>
                <w:sz w:val="18"/>
                <w:szCs w:val="18"/>
              </w:rPr>
              <w:t>18</w:t>
            </w:r>
          </w:p>
        </w:tc>
        <w:tc>
          <w:tcPr>
            <w:tcW w:w="876" w:type="dxa"/>
            <w:tcBorders>
              <w:left w:val="single" w:sz="4" w:space="0" w:color="auto"/>
              <w:bottom w:val="single" w:sz="4" w:space="0" w:color="auto"/>
              <w:right w:val="single" w:sz="4" w:space="0" w:color="auto"/>
            </w:tcBorders>
          </w:tcPr>
          <w:p w:rsidR="000D121F" w:rsidRPr="008176ED" w:rsidRDefault="000D121F" w:rsidP="00CD70C3">
            <w:pPr>
              <w:pStyle w:val="ConsPlusCell"/>
              <w:jc w:val="center"/>
              <w:rPr>
                <w:rFonts w:ascii="Times New Roman" w:hAnsi="Times New Roman" w:cs="Times New Roman"/>
                <w:sz w:val="18"/>
                <w:szCs w:val="18"/>
              </w:rPr>
            </w:pPr>
            <w:r w:rsidRPr="008176ED">
              <w:rPr>
                <w:rFonts w:ascii="Times New Roman" w:hAnsi="Times New Roman" w:cs="Times New Roman"/>
                <w:sz w:val="18"/>
                <w:szCs w:val="18"/>
              </w:rPr>
              <w:t>19</w:t>
            </w:r>
          </w:p>
        </w:tc>
      </w:tr>
      <w:tr w:rsidR="000D121F" w:rsidRPr="008176ED" w:rsidTr="00CD70C3">
        <w:trPr>
          <w:trHeight w:val="54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0D121F" w:rsidRPr="008176ED" w:rsidRDefault="000D121F" w:rsidP="00CD70C3">
            <w:pPr>
              <w:pStyle w:val="ConsPlusCell"/>
              <w:ind w:right="-75"/>
              <w:rPr>
                <w:rFonts w:ascii="Times New Roman" w:hAnsi="Times New Roman" w:cs="Times New Roman"/>
                <w:sz w:val="18"/>
                <w:szCs w:val="18"/>
              </w:rPr>
            </w:pPr>
            <w:r w:rsidRPr="008176ED">
              <w:rPr>
                <w:rFonts w:ascii="Times New Roman" w:hAnsi="Times New Roman" w:cs="Times New Roman"/>
                <w:sz w:val="18"/>
                <w:szCs w:val="18"/>
              </w:rPr>
              <w:t xml:space="preserve">Муниципальная </w:t>
            </w:r>
            <w:r w:rsidRPr="008176ED">
              <w:rPr>
                <w:rFonts w:ascii="Times New Roman" w:hAnsi="Times New Roman" w:cs="Times New Roman"/>
                <w:sz w:val="18"/>
                <w:szCs w:val="18"/>
              </w:rPr>
              <w:br/>
              <w:t>программа</w:t>
            </w:r>
          </w:p>
          <w:p w:rsidR="000D121F" w:rsidRPr="008176ED" w:rsidRDefault="000D121F" w:rsidP="00CD70C3">
            <w:pPr>
              <w:pStyle w:val="ConsPlusCell"/>
              <w:ind w:right="-75"/>
              <w:rPr>
                <w:rFonts w:ascii="Times New Roman" w:hAnsi="Times New Roman" w:cs="Times New Roman"/>
                <w:sz w:val="18"/>
                <w:szCs w:val="18"/>
              </w:rPr>
            </w:pPr>
            <w:r w:rsidRPr="008176ED">
              <w:rPr>
                <w:rFonts w:ascii="Times New Roman" w:hAnsi="Times New Roman" w:cs="Times New Roman"/>
                <w:sz w:val="18"/>
                <w:szCs w:val="18"/>
              </w:rPr>
              <w:t>Развитие здравоохранения</w:t>
            </w:r>
          </w:p>
          <w:p w:rsidR="000D121F" w:rsidRPr="008176ED" w:rsidRDefault="000D121F" w:rsidP="00CD70C3">
            <w:pPr>
              <w:pStyle w:val="ConsPlusCell"/>
              <w:rPr>
                <w:rFonts w:ascii="Times New Roman" w:hAnsi="Times New Roman" w:cs="Times New Roman"/>
                <w:sz w:val="18"/>
                <w:szCs w:val="18"/>
              </w:rPr>
            </w:pPr>
            <w:r w:rsidRPr="008176ED">
              <w:rPr>
                <w:rFonts w:ascii="Times New Roman" w:hAnsi="Times New Roman" w:cs="Times New Roman"/>
                <w:sz w:val="18"/>
                <w:szCs w:val="18"/>
              </w:rPr>
              <w:t>в городе Азове</w:t>
            </w:r>
          </w:p>
        </w:tc>
        <w:tc>
          <w:tcPr>
            <w:tcW w:w="0" w:type="auto"/>
            <w:tcBorders>
              <w:left w:val="single" w:sz="4" w:space="0" w:color="auto"/>
              <w:bottom w:val="single" w:sz="4" w:space="0" w:color="auto"/>
              <w:right w:val="single" w:sz="4" w:space="0" w:color="auto"/>
            </w:tcBorders>
          </w:tcPr>
          <w:p w:rsidR="000D121F" w:rsidRPr="008176ED" w:rsidRDefault="000D121F" w:rsidP="00CD70C3">
            <w:pPr>
              <w:pStyle w:val="ConsPlusCell"/>
              <w:rPr>
                <w:rFonts w:ascii="Times New Roman" w:hAnsi="Times New Roman" w:cs="Times New Roman"/>
                <w:sz w:val="18"/>
                <w:szCs w:val="18"/>
              </w:rPr>
            </w:pPr>
            <w:r w:rsidRPr="008176ED">
              <w:rPr>
                <w:rFonts w:ascii="Times New Roman" w:hAnsi="Times New Roman" w:cs="Times New Roman"/>
                <w:sz w:val="18"/>
                <w:szCs w:val="18"/>
              </w:rPr>
              <w:t xml:space="preserve">всего, </w:t>
            </w:r>
          </w:p>
          <w:p w:rsidR="000D121F" w:rsidRPr="008176ED" w:rsidRDefault="000D121F" w:rsidP="00CD70C3">
            <w:pPr>
              <w:pStyle w:val="ConsPlusCell"/>
              <w:rPr>
                <w:rFonts w:ascii="Times New Roman" w:hAnsi="Times New Roman" w:cs="Times New Roman"/>
                <w:sz w:val="18"/>
                <w:szCs w:val="18"/>
              </w:rPr>
            </w:pPr>
            <w:r w:rsidRPr="008176ED">
              <w:rPr>
                <w:rFonts w:ascii="Times New Roman" w:hAnsi="Times New Roman" w:cs="Times New Roman"/>
                <w:sz w:val="18"/>
                <w:szCs w:val="18"/>
              </w:rPr>
              <w:t>в том числе:</w:t>
            </w:r>
          </w:p>
        </w:tc>
        <w:tc>
          <w:tcPr>
            <w:tcW w:w="0" w:type="auto"/>
            <w:tcBorders>
              <w:left w:val="single" w:sz="4" w:space="0" w:color="auto"/>
              <w:bottom w:val="single" w:sz="4" w:space="0" w:color="auto"/>
              <w:right w:val="single" w:sz="4" w:space="0" w:color="auto"/>
            </w:tcBorders>
          </w:tcPr>
          <w:p w:rsidR="000D121F" w:rsidRPr="008176ED" w:rsidRDefault="000D121F" w:rsidP="00CD70C3">
            <w:pPr>
              <w:jc w:val="center"/>
              <w:rPr>
                <w:b/>
                <w:bCs/>
                <w:sz w:val="16"/>
                <w:szCs w:val="16"/>
              </w:rPr>
            </w:pPr>
            <w:proofErr w:type="spellStart"/>
            <w:r w:rsidRPr="008176ED">
              <w:rPr>
                <w:b/>
                <w:bCs/>
                <w:sz w:val="16"/>
                <w:szCs w:val="16"/>
              </w:rPr>
              <w:t>х</w:t>
            </w:r>
            <w:proofErr w:type="spellEnd"/>
          </w:p>
        </w:tc>
        <w:tc>
          <w:tcPr>
            <w:tcW w:w="0" w:type="auto"/>
            <w:tcBorders>
              <w:left w:val="single" w:sz="4" w:space="0" w:color="auto"/>
              <w:bottom w:val="single" w:sz="4" w:space="0" w:color="auto"/>
              <w:right w:val="single" w:sz="4" w:space="0" w:color="auto"/>
            </w:tcBorders>
          </w:tcPr>
          <w:p w:rsidR="000D121F" w:rsidRPr="008176ED" w:rsidRDefault="000D121F" w:rsidP="00CD70C3">
            <w:pPr>
              <w:jc w:val="center"/>
              <w:rPr>
                <w:b/>
                <w:bCs/>
                <w:sz w:val="16"/>
                <w:szCs w:val="16"/>
              </w:rPr>
            </w:pPr>
            <w:proofErr w:type="spellStart"/>
            <w:r w:rsidRPr="008176ED">
              <w:rPr>
                <w:b/>
                <w:bCs/>
                <w:sz w:val="16"/>
                <w:szCs w:val="16"/>
              </w:rPr>
              <w:t>х</w:t>
            </w:r>
            <w:proofErr w:type="spellEnd"/>
          </w:p>
        </w:tc>
        <w:tc>
          <w:tcPr>
            <w:tcW w:w="0" w:type="auto"/>
            <w:tcBorders>
              <w:left w:val="single" w:sz="4" w:space="0" w:color="auto"/>
              <w:bottom w:val="single" w:sz="4" w:space="0" w:color="auto"/>
              <w:right w:val="single" w:sz="4" w:space="0" w:color="auto"/>
            </w:tcBorders>
          </w:tcPr>
          <w:p w:rsidR="000D121F" w:rsidRPr="008176ED" w:rsidRDefault="000D121F" w:rsidP="00CD70C3">
            <w:pPr>
              <w:jc w:val="center"/>
              <w:rPr>
                <w:b/>
                <w:bCs/>
                <w:sz w:val="16"/>
                <w:szCs w:val="16"/>
              </w:rPr>
            </w:pPr>
            <w:proofErr w:type="spellStart"/>
            <w:r w:rsidRPr="008176ED">
              <w:rPr>
                <w:b/>
                <w:bCs/>
                <w:sz w:val="16"/>
                <w:szCs w:val="16"/>
              </w:rPr>
              <w:t>х</w:t>
            </w:r>
            <w:proofErr w:type="spellEnd"/>
          </w:p>
        </w:tc>
        <w:tc>
          <w:tcPr>
            <w:tcW w:w="0" w:type="auto"/>
            <w:tcBorders>
              <w:left w:val="single" w:sz="4" w:space="0" w:color="auto"/>
              <w:bottom w:val="single" w:sz="4" w:space="0" w:color="auto"/>
              <w:right w:val="single" w:sz="4" w:space="0" w:color="auto"/>
            </w:tcBorders>
          </w:tcPr>
          <w:p w:rsidR="000D121F" w:rsidRPr="008176ED" w:rsidRDefault="000D121F" w:rsidP="00CD70C3">
            <w:pPr>
              <w:jc w:val="center"/>
              <w:rPr>
                <w:b/>
                <w:bCs/>
                <w:sz w:val="16"/>
                <w:szCs w:val="16"/>
              </w:rPr>
            </w:pPr>
            <w:proofErr w:type="spellStart"/>
            <w:r w:rsidRPr="008176ED">
              <w:rPr>
                <w:b/>
                <w:bCs/>
                <w:sz w:val="16"/>
                <w:szCs w:val="16"/>
              </w:rPr>
              <w:t>х</w:t>
            </w:r>
            <w:proofErr w:type="spellEnd"/>
          </w:p>
        </w:tc>
        <w:tc>
          <w:tcPr>
            <w:tcW w:w="910"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Pr>
                <w:sz w:val="16"/>
                <w:szCs w:val="16"/>
              </w:rPr>
              <w:t>591 969,1</w:t>
            </w:r>
          </w:p>
        </w:tc>
        <w:tc>
          <w:tcPr>
            <w:tcW w:w="875"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7 247,0</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107 986,0</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r w:rsidRPr="001E0B79">
              <w:rPr>
                <w:sz w:val="16"/>
                <w:szCs w:val="16"/>
              </w:rPr>
              <w:t>302 328,6</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r>
              <w:rPr>
                <w:sz w:val="16"/>
                <w:szCs w:val="16"/>
              </w:rPr>
              <w:t>131 355,7</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r>
              <w:rPr>
                <w:sz w:val="16"/>
                <w:szCs w:val="16"/>
              </w:rPr>
              <w:t>4 632,3</w:t>
            </w:r>
          </w:p>
        </w:tc>
        <w:tc>
          <w:tcPr>
            <w:tcW w:w="0" w:type="auto"/>
            <w:tcBorders>
              <w:left w:val="single" w:sz="4" w:space="0" w:color="auto"/>
              <w:bottom w:val="single" w:sz="4" w:space="0" w:color="auto"/>
              <w:right w:val="single" w:sz="4" w:space="0" w:color="auto"/>
            </w:tcBorders>
          </w:tcPr>
          <w:p w:rsidR="000D121F" w:rsidRPr="001E0B79" w:rsidRDefault="000D121F" w:rsidP="00CD70C3">
            <w:r>
              <w:rPr>
                <w:sz w:val="16"/>
                <w:szCs w:val="16"/>
              </w:rPr>
              <w:t>3 632,3</w:t>
            </w:r>
          </w:p>
        </w:tc>
        <w:tc>
          <w:tcPr>
            <w:tcW w:w="0" w:type="auto"/>
            <w:tcBorders>
              <w:left w:val="single" w:sz="4" w:space="0" w:color="auto"/>
              <w:bottom w:val="single" w:sz="4" w:space="0" w:color="auto"/>
              <w:right w:val="single" w:sz="4" w:space="0" w:color="auto"/>
            </w:tcBorders>
          </w:tcPr>
          <w:p w:rsidR="000D121F" w:rsidRPr="001E0B79" w:rsidRDefault="000D121F" w:rsidP="00CD70C3">
            <w:r>
              <w:rPr>
                <w:sz w:val="16"/>
                <w:szCs w:val="16"/>
              </w:rPr>
              <w:t>3 298,8</w:t>
            </w:r>
          </w:p>
        </w:tc>
        <w:tc>
          <w:tcPr>
            <w:tcW w:w="0" w:type="auto"/>
            <w:tcBorders>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Pr>
                <w:sz w:val="16"/>
                <w:szCs w:val="16"/>
              </w:rPr>
              <w:t>3 298,8</w:t>
            </w:r>
          </w:p>
        </w:tc>
        <w:tc>
          <w:tcPr>
            <w:tcW w:w="0" w:type="auto"/>
            <w:tcBorders>
              <w:left w:val="single" w:sz="4" w:space="0" w:color="auto"/>
              <w:bottom w:val="single" w:sz="4" w:space="0" w:color="auto"/>
              <w:right w:val="single" w:sz="4" w:space="0" w:color="auto"/>
            </w:tcBorders>
          </w:tcPr>
          <w:p w:rsidR="000D121F" w:rsidRDefault="000D121F" w:rsidP="00CD70C3">
            <w:r w:rsidRPr="006E0016">
              <w:rPr>
                <w:sz w:val="16"/>
                <w:szCs w:val="16"/>
              </w:rPr>
              <w:t>7 047,4</w:t>
            </w:r>
          </w:p>
        </w:tc>
        <w:tc>
          <w:tcPr>
            <w:tcW w:w="0" w:type="auto"/>
            <w:tcBorders>
              <w:left w:val="single" w:sz="4" w:space="0" w:color="auto"/>
              <w:bottom w:val="single" w:sz="4" w:space="0" w:color="auto"/>
              <w:right w:val="single" w:sz="4" w:space="0" w:color="auto"/>
            </w:tcBorders>
          </w:tcPr>
          <w:p w:rsidR="000D121F" w:rsidRDefault="000D121F" w:rsidP="00CD70C3">
            <w:r w:rsidRPr="006E0016">
              <w:rPr>
                <w:sz w:val="16"/>
                <w:szCs w:val="16"/>
              </w:rPr>
              <w:t>7 047,4</w:t>
            </w:r>
          </w:p>
        </w:tc>
        <w:tc>
          <w:tcPr>
            <w:tcW w:w="0" w:type="auto"/>
            <w:tcBorders>
              <w:left w:val="single" w:sz="4" w:space="0" w:color="auto"/>
              <w:bottom w:val="single" w:sz="4" w:space="0" w:color="auto"/>
              <w:right w:val="single" w:sz="4" w:space="0" w:color="auto"/>
            </w:tcBorders>
          </w:tcPr>
          <w:p w:rsidR="000D121F" w:rsidRDefault="000D121F" w:rsidP="00CD70C3">
            <w:r w:rsidRPr="006E0016">
              <w:rPr>
                <w:sz w:val="16"/>
                <w:szCs w:val="16"/>
              </w:rPr>
              <w:t>7 047,4</w:t>
            </w:r>
          </w:p>
        </w:tc>
        <w:tc>
          <w:tcPr>
            <w:tcW w:w="876" w:type="dxa"/>
            <w:tcBorders>
              <w:left w:val="single" w:sz="4" w:space="0" w:color="auto"/>
              <w:bottom w:val="single" w:sz="4" w:space="0" w:color="auto"/>
              <w:right w:val="single" w:sz="4" w:space="0" w:color="auto"/>
            </w:tcBorders>
          </w:tcPr>
          <w:p w:rsidR="000D121F" w:rsidRDefault="000D121F" w:rsidP="00CD70C3">
            <w:r w:rsidRPr="006E0016">
              <w:rPr>
                <w:sz w:val="16"/>
                <w:szCs w:val="16"/>
              </w:rPr>
              <w:t>7 047,4</w:t>
            </w:r>
          </w:p>
        </w:tc>
      </w:tr>
      <w:tr w:rsidR="000D121F" w:rsidRPr="008176ED" w:rsidTr="00CD70C3">
        <w:trPr>
          <w:trHeight w:val="832"/>
          <w:tblCellSpacing w:w="5" w:type="nil"/>
        </w:trPr>
        <w:tc>
          <w:tcPr>
            <w:tcW w:w="0" w:type="auto"/>
            <w:vMerge/>
            <w:tcBorders>
              <w:top w:val="single" w:sz="4" w:space="0" w:color="auto"/>
              <w:left w:val="single" w:sz="4" w:space="0" w:color="auto"/>
              <w:bottom w:val="single" w:sz="4" w:space="0" w:color="auto"/>
              <w:right w:val="single" w:sz="4" w:space="0" w:color="auto"/>
            </w:tcBorders>
          </w:tcPr>
          <w:p w:rsidR="000D121F" w:rsidRPr="008176ED" w:rsidRDefault="000D121F" w:rsidP="00CD70C3">
            <w:pPr>
              <w:pStyle w:val="ConsPlusCell"/>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both"/>
              <w:rPr>
                <w:sz w:val="16"/>
                <w:szCs w:val="16"/>
              </w:rPr>
            </w:pPr>
            <w:r w:rsidRPr="008176ED">
              <w:rPr>
                <w:sz w:val="16"/>
                <w:szCs w:val="16"/>
              </w:rPr>
              <w:t xml:space="preserve">Ответственный исполнитель – Департамент социального развития </w:t>
            </w:r>
            <w:proofErr w:type="gramStart"/>
            <w:r w:rsidRPr="008176ED">
              <w:rPr>
                <w:sz w:val="16"/>
                <w:szCs w:val="16"/>
              </w:rPr>
              <w:t>г</w:t>
            </w:r>
            <w:proofErr w:type="gramEnd"/>
            <w:r w:rsidRPr="008176ED">
              <w:rPr>
                <w:sz w:val="16"/>
                <w:szCs w:val="16"/>
              </w:rPr>
              <w:t>. Азова</w:t>
            </w:r>
          </w:p>
          <w:p w:rsidR="000D121F" w:rsidRPr="008176ED" w:rsidRDefault="000D121F" w:rsidP="00CD70C3">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910"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Pr>
                <w:sz w:val="16"/>
                <w:szCs w:val="16"/>
              </w:rPr>
              <w:t>591 969,1</w:t>
            </w:r>
          </w:p>
        </w:tc>
        <w:tc>
          <w:tcPr>
            <w:tcW w:w="875"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7 247,0</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107 986,0</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r w:rsidRPr="001E0B79">
              <w:rPr>
                <w:sz w:val="16"/>
                <w:szCs w:val="16"/>
              </w:rPr>
              <w:t>302 328,6</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r>
              <w:rPr>
                <w:sz w:val="16"/>
                <w:szCs w:val="16"/>
              </w:rPr>
              <w:t>131 355,7</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r>
              <w:rPr>
                <w:sz w:val="16"/>
                <w:szCs w:val="16"/>
              </w:rPr>
              <w:t>4 632,3</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r>
              <w:rPr>
                <w:sz w:val="16"/>
                <w:szCs w:val="16"/>
              </w:rPr>
              <w:t>3 632,3</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r>
              <w:rPr>
                <w:sz w:val="16"/>
                <w:szCs w:val="16"/>
              </w:rPr>
              <w:t>3 298,8</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Pr>
                <w:sz w:val="16"/>
                <w:szCs w:val="16"/>
              </w:rPr>
              <w:t>3 298,8</w:t>
            </w:r>
          </w:p>
        </w:tc>
        <w:tc>
          <w:tcPr>
            <w:tcW w:w="0" w:type="auto"/>
            <w:tcBorders>
              <w:top w:val="single" w:sz="4" w:space="0" w:color="auto"/>
              <w:left w:val="single" w:sz="4" w:space="0" w:color="auto"/>
              <w:bottom w:val="single" w:sz="4" w:space="0" w:color="auto"/>
              <w:right w:val="single" w:sz="4" w:space="0" w:color="auto"/>
            </w:tcBorders>
          </w:tcPr>
          <w:p w:rsidR="000D121F" w:rsidRDefault="000D121F" w:rsidP="00CD70C3">
            <w:r w:rsidRPr="006E0016">
              <w:rPr>
                <w:sz w:val="16"/>
                <w:szCs w:val="16"/>
              </w:rPr>
              <w:t>7 047,4</w:t>
            </w:r>
          </w:p>
        </w:tc>
        <w:tc>
          <w:tcPr>
            <w:tcW w:w="0" w:type="auto"/>
            <w:tcBorders>
              <w:top w:val="single" w:sz="4" w:space="0" w:color="auto"/>
              <w:left w:val="single" w:sz="4" w:space="0" w:color="auto"/>
              <w:bottom w:val="single" w:sz="4" w:space="0" w:color="auto"/>
              <w:right w:val="single" w:sz="4" w:space="0" w:color="auto"/>
            </w:tcBorders>
          </w:tcPr>
          <w:p w:rsidR="000D121F" w:rsidRDefault="000D121F" w:rsidP="00CD70C3">
            <w:r w:rsidRPr="006E0016">
              <w:rPr>
                <w:sz w:val="16"/>
                <w:szCs w:val="16"/>
              </w:rPr>
              <w:t>7 047,4</w:t>
            </w:r>
          </w:p>
        </w:tc>
        <w:tc>
          <w:tcPr>
            <w:tcW w:w="0" w:type="auto"/>
            <w:tcBorders>
              <w:top w:val="single" w:sz="4" w:space="0" w:color="auto"/>
              <w:left w:val="single" w:sz="4" w:space="0" w:color="auto"/>
              <w:bottom w:val="single" w:sz="4" w:space="0" w:color="auto"/>
              <w:right w:val="single" w:sz="4" w:space="0" w:color="auto"/>
            </w:tcBorders>
          </w:tcPr>
          <w:p w:rsidR="000D121F" w:rsidRDefault="000D121F" w:rsidP="00CD70C3">
            <w:r w:rsidRPr="006E0016">
              <w:rPr>
                <w:sz w:val="16"/>
                <w:szCs w:val="16"/>
              </w:rPr>
              <w:t>7 047,4</w:t>
            </w:r>
          </w:p>
        </w:tc>
        <w:tc>
          <w:tcPr>
            <w:tcW w:w="876" w:type="dxa"/>
            <w:tcBorders>
              <w:top w:val="single" w:sz="4" w:space="0" w:color="auto"/>
              <w:left w:val="single" w:sz="4" w:space="0" w:color="auto"/>
              <w:bottom w:val="single" w:sz="4" w:space="0" w:color="auto"/>
              <w:right w:val="single" w:sz="4" w:space="0" w:color="auto"/>
            </w:tcBorders>
          </w:tcPr>
          <w:p w:rsidR="000D121F" w:rsidRDefault="000D121F" w:rsidP="00CD70C3">
            <w:r w:rsidRPr="006E0016">
              <w:rPr>
                <w:sz w:val="16"/>
                <w:szCs w:val="16"/>
              </w:rPr>
              <w:t>7 047,4</w:t>
            </w:r>
          </w:p>
        </w:tc>
      </w:tr>
      <w:tr w:rsidR="000D121F" w:rsidRPr="008176ED" w:rsidTr="00CD70C3">
        <w:trPr>
          <w:trHeight w:val="832"/>
          <w:tblCellSpacing w:w="5" w:type="nil"/>
        </w:trPr>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pStyle w:val="ConsPlusCell"/>
              <w:rPr>
                <w:rFonts w:ascii="Times New Roman" w:hAnsi="Times New Roman" w:cs="Times New Roman"/>
                <w:sz w:val="18"/>
                <w:szCs w:val="18"/>
              </w:rPr>
            </w:pPr>
            <w:r w:rsidRPr="008176ED">
              <w:rPr>
                <w:rFonts w:ascii="Times New Roman" w:hAnsi="Times New Roman" w:cs="Times New Roman"/>
                <w:sz w:val="18"/>
                <w:szCs w:val="18"/>
              </w:rPr>
              <w:t>Подпрограмма 1 «Профилактика заболеваний и формирование</w:t>
            </w:r>
          </w:p>
          <w:p w:rsidR="000D121F" w:rsidRPr="008176ED" w:rsidRDefault="000D121F" w:rsidP="00CD70C3">
            <w:pPr>
              <w:pStyle w:val="ConsPlusCell"/>
              <w:rPr>
                <w:rFonts w:ascii="Times New Roman" w:hAnsi="Times New Roman" w:cs="Times New Roman"/>
                <w:sz w:val="18"/>
                <w:szCs w:val="18"/>
              </w:rPr>
            </w:pPr>
            <w:r w:rsidRPr="008176ED">
              <w:rPr>
                <w:rFonts w:ascii="Times New Roman" w:hAnsi="Times New Roman" w:cs="Times New Roman"/>
                <w:sz w:val="18"/>
                <w:szCs w:val="18"/>
              </w:rPr>
              <w:t>здорового образа жизни»</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both"/>
              <w:rPr>
                <w:sz w:val="16"/>
                <w:szCs w:val="16"/>
              </w:rPr>
            </w:pPr>
            <w:r w:rsidRPr="008176ED">
              <w:rPr>
                <w:sz w:val="16"/>
                <w:szCs w:val="16"/>
              </w:rPr>
              <w:t xml:space="preserve">Ответственный исполнитель – Департамент социального развития </w:t>
            </w:r>
            <w:proofErr w:type="gramStart"/>
            <w:r w:rsidRPr="008176ED">
              <w:rPr>
                <w:sz w:val="16"/>
                <w:szCs w:val="16"/>
              </w:rPr>
              <w:t>г</w:t>
            </w:r>
            <w:proofErr w:type="gramEnd"/>
            <w:r w:rsidRPr="008176ED">
              <w:rPr>
                <w:sz w:val="16"/>
                <w:szCs w:val="16"/>
              </w:rPr>
              <w:t>. Азова</w:t>
            </w:r>
          </w:p>
          <w:p w:rsidR="000D121F" w:rsidRPr="008176ED" w:rsidRDefault="000D121F" w:rsidP="00CD70C3">
            <w:pPr>
              <w:jc w:val="both"/>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910"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Pr>
                <w:sz w:val="16"/>
                <w:szCs w:val="16"/>
              </w:rPr>
              <w:t>18 477,1</w:t>
            </w:r>
          </w:p>
        </w:tc>
        <w:tc>
          <w:tcPr>
            <w:tcW w:w="875"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1 644,9</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rPr>
                <w:sz w:val="16"/>
                <w:szCs w:val="16"/>
              </w:rPr>
            </w:pPr>
            <w:r w:rsidRPr="001E0B79">
              <w:rPr>
                <w:sz w:val="16"/>
                <w:szCs w:val="16"/>
              </w:rPr>
              <w:t>10 709,5</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rPr>
                <w:sz w:val="16"/>
                <w:szCs w:val="16"/>
              </w:rPr>
            </w:pPr>
            <w:r w:rsidRPr="001E0B79">
              <w:rPr>
                <w:sz w:val="16"/>
                <w:szCs w:val="16"/>
              </w:rPr>
              <w:t>3 564,4</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2 549,3</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Pr>
                <w:sz w:val="16"/>
                <w:szCs w:val="16"/>
              </w:rPr>
              <w:t>9,0</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671945" w:rsidRDefault="000D121F" w:rsidP="00CD70C3">
            <w:pPr>
              <w:rPr>
                <w:sz w:val="16"/>
                <w:szCs w:val="16"/>
              </w:rPr>
            </w:pPr>
            <w:r>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9F117A" w:rsidRDefault="000D121F" w:rsidP="00CD70C3">
            <w:pPr>
              <w:jc w:val="center"/>
              <w:rPr>
                <w:sz w:val="16"/>
                <w:szCs w:val="16"/>
              </w:rPr>
            </w:pPr>
            <w:r w:rsidRPr="009F117A">
              <w:rPr>
                <w:sz w:val="16"/>
                <w:szCs w:val="16"/>
              </w:rPr>
              <w:t>-</w:t>
            </w:r>
          </w:p>
        </w:tc>
        <w:tc>
          <w:tcPr>
            <w:tcW w:w="876" w:type="dxa"/>
            <w:tcBorders>
              <w:top w:val="single" w:sz="4" w:space="0" w:color="auto"/>
              <w:left w:val="single" w:sz="4" w:space="0" w:color="auto"/>
              <w:bottom w:val="single" w:sz="4" w:space="0" w:color="auto"/>
              <w:right w:val="single" w:sz="4" w:space="0" w:color="auto"/>
            </w:tcBorders>
          </w:tcPr>
          <w:p w:rsidR="000D121F" w:rsidRPr="00671945" w:rsidRDefault="000D121F" w:rsidP="00CD70C3">
            <w:pPr>
              <w:jc w:val="center"/>
              <w:rPr>
                <w:sz w:val="16"/>
                <w:szCs w:val="16"/>
              </w:rPr>
            </w:pPr>
            <w:r>
              <w:rPr>
                <w:sz w:val="16"/>
                <w:szCs w:val="16"/>
              </w:rPr>
              <w:t>-</w:t>
            </w:r>
          </w:p>
        </w:tc>
      </w:tr>
      <w:tr w:rsidR="000D121F" w:rsidRPr="008176ED" w:rsidTr="00CD70C3">
        <w:trPr>
          <w:trHeight w:val="832"/>
          <w:tblCellSpacing w:w="5" w:type="nil"/>
        </w:trPr>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rPr>
                <w:kern w:val="2"/>
                <w:sz w:val="18"/>
                <w:szCs w:val="18"/>
              </w:rPr>
            </w:pPr>
            <w:r w:rsidRPr="008176ED">
              <w:rPr>
                <w:kern w:val="2"/>
                <w:sz w:val="18"/>
                <w:szCs w:val="18"/>
              </w:rPr>
              <w:t xml:space="preserve">Основное мероприятие 1.1. </w:t>
            </w:r>
          </w:p>
          <w:p w:rsidR="000D121F" w:rsidRPr="008176ED" w:rsidRDefault="000D121F" w:rsidP="00CD70C3">
            <w:pPr>
              <w:rPr>
                <w:kern w:val="2"/>
                <w:sz w:val="18"/>
                <w:szCs w:val="18"/>
              </w:rPr>
            </w:pPr>
            <w:r w:rsidRPr="008176ED">
              <w:rPr>
                <w:kern w:val="2"/>
                <w:sz w:val="18"/>
                <w:szCs w:val="18"/>
              </w:rPr>
              <w:t xml:space="preserve">Развитие системы медицинской профилактики неинфекционных заболеваний и формирования здорового образа жизни, в том числе у детей. </w:t>
            </w:r>
            <w:r w:rsidRPr="008176ED">
              <w:rPr>
                <w:spacing w:val="-6"/>
                <w:kern w:val="2"/>
                <w:sz w:val="18"/>
                <w:szCs w:val="18"/>
              </w:rPr>
              <w:t>Профилактика развития зависимостей,</w:t>
            </w:r>
            <w:r w:rsidRPr="008176ED">
              <w:rPr>
                <w:kern w:val="2"/>
                <w:sz w:val="18"/>
                <w:szCs w:val="18"/>
              </w:rPr>
              <w:t xml:space="preserve"> включая сокращение потребления табака, алкоголя, наркотических средств и </w:t>
            </w:r>
            <w:proofErr w:type="spellStart"/>
            <w:r w:rsidRPr="008176ED">
              <w:rPr>
                <w:kern w:val="2"/>
                <w:sz w:val="18"/>
                <w:szCs w:val="18"/>
              </w:rPr>
              <w:t>психоактивных</w:t>
            </w:r>
            <w:proofErr w:type="spellEnd"/>
            <w:r w:rsidRPr="008176ED">
              <w:rPr>
                <w:kern w:val="2"/>
                <w:sz w:val="18"/>
                <w:szCs w:val="18"/>
              </w:rPr>
              <w:t xml:space="preserve"> веществ, в том числе у детей</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both"/>
              <w:rPr>
                <w:sz w:val="16"/>
                <w:szCs w:val="16"/>
              </w:rPr>
            </w:pPr>
            <w:r w:rsidRPr="008176ED">
              <w:rPr>
                <w:sz w:val="16"/>
                <w:szCs w:val="16"/>
              </w:rPr>
              <w:t xml:space="preserve">Ответственный исполнитель – Департамент социального развития </w:t>
            </w:r>
            <w:proofErr w:type="gramStart"/>
            <w:r w:rsidRPr="008176ED">
              <w:rPr>
                <w:sz w:val="16"/>
                <w:szCs w:val="16"/>
              </w:rPr>
              <w:t>г</w:t>
            </w:r>
            <w:proofErr w:type="gramEnd"/>
            <w:r w:rsidRPr="008176ED">
              <w:rPr>
                <w:sz w:val="16"/>
                <w:szCs w:val="16"/>
              </w:rPr>
              <w:t>. Азова</w:t>
            </w:r>
          </w:p>
          <w:p w:rsidR="000D121F" w:rsidRPr="008176ED" w:rsidRDefault="000D121F" w:rsidP="00CD70C3">
            <w:pPr>
              <w:jc w:val="both"/>
              <w:rPr>
                <w:sz w:val="16"/>
                <w:szCs w:val="16"/>
              </w:rPr>
            </w:pPr>
            <w:r w:rsidRPr="008176ED">
              <w:rPr>
                <w:sz w:val="16"/>
                <w:szCs w:val="16"/>
              </w:rPr>
              <w:t xml:space="preserve">Участник - </w:t>
            </w:r>
            <w:r w:rsidRPr="00E753F8">
              <w:rPr>
                <w:sz w:val="16"/>
                <w:szCs w:val="16"/>
              </w:rPr>
              <w:t>МАУЗ ЦГБ г. Азова (до 31 декабря 2022 г.)</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910"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875"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rPr>
                <w:sz w:val="16"/>
                <w:szCs w:val="16"/>
              </w:rPr>
            </w:pPr>
          </w:p>
        </w:tc>
      </w:tr>
      <w:tr w:rsidR="000D121F" w:rsidRPr="008176ED" w:rsidTr="00CD70C3">
        <w:trPr>
          <w:trHeight w:val="832"/>
          <w:tblCellSpacing w:w="5" w:type="nil"/>
        </w:trPr>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spacing w:line="230" w:lineRule="auto"/>
              <w:rPr>
                <w:kern w:val="2"/>
                <w:sz w:val="18"/>
                <w:szCs w:val="18"/>
              </w:rPr>
            </w:pPr>
            <w:r w:rsidRPr="008176ED">
              <w:rPr>
                <w:kern w:val="2"/>
                <w:sz w:val="18"/>
                <w:szCs w:val="18"/>
              </w:rPr>
              <w:t>Основное мероприятие 1.2. Профилактика инфекционных заболеваний, включая приобретение иммунобиологических препаратов и иммунопрофилактику</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both"/>
              <w:rPr>
                <w:sz w:val="16"/>
                <w:szCs w:val="16"/>
              </w:rPr>
            </w:pPr>
            <w:r w:rsidRPr="008176ED">
              <w:rPr>
                <w:sz w:val="16"/>
                <w:szCs w:val="16"/>
              </w:rPr>
              <w:t xml:space="preserve">Ответственный исполнитель – Департамент социального развития </w:t>
            </w:r>
            <w:proofErr w:type="gramStart"/>
            <w:r w:rsidRPr="008176ED">
              <w:rPr>
                <w:sz w:val="16"/>
                <w:szCs w:val="16"/>
              </w:rPr>
              <w:t>г</w:t>
            </w:r>
            <w:proofErr w:type="gramEnd"/>
            <w:r w:rsidRPr="008176ED">
              <w:rPr>
                <w:sz w:val="16"/>
                <w:szCs w:val="16"/>
              </w:rPr>
              <w:t>. Азова</w:t>
            </w:r>
          </w:p>
          <w:p w:rsidR="000D121F" w:rsidRPr="008176ED" w:rsidRDefault="000D121F" w:rsidP="00CD70C3">
            <w:pPr>
              <w:jc w:val="both"/>
              <w:rPr>
                <w:sz w:val="16"/>
                <w:szCs w:val="16"/>
              </w:rPr>
            </w:pPr>
            <w:r w:rsidRPr="008176ED">
              <w:rPr>
                <w:sz w:val="16"/>
                <w:szCs w:val="16"/>
              </w:rPr>
              <w:t xml:space="preserve">Участник - </w:t>
            </w:r>
            <w:r w:rsidRPr="00E753F8">
              <w:rPr>
                <w:sz w:val="16"/>
                <w:szCs w:val="16"/>
              </w:rPr>
              <w:t>МАУЗ ЦГБ г. Азова (до 31 декабря 2022 г.)</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906</w:t>
            </w:r>
          </w:p>
          <w:p w:rsidR="000D121F" w:rsidRPr="008176ED" w:rsidRDefault="000D121F" w:rsidP="00CD70C3">
            <w:pPr>
              <w:jc w:val="center"/>
              <w:rPr>
                <w:sz w:val="16"/>
                <w:szCs w:val="16"/>
              </w:rPr>
            </w:pPr>
          </w:p>
          <w:p w:rsidR="000D121F" w:rsidRDefault="000D121F" w:rsidP="00CD70C3">
            <w:pPr>
              <w:jc w:val="center"/>
              <w:rPr>
                <w:sz w:val="16"/>
                <w:szCs w:val="16"/>
              </w:rPr>
            </w:pPr>
          </w:p>
          <w:p w:rsidR="000D121F" w:rsidRDefault="000D121F" w:rsidP="00CD70C3">
            <w:pPr>
              <w:jc w:val="center"/>
              <w:rPr>
                <w:sz w:val="16"/>
                <w:szCs w:val="16"/>
              </w:rPr>
            </w:pPr>
            <w:r>
              <w:rPr>
                <w:sz w:val="16"/>
                <w:szCs w:val="16"/>
              </w:rPr>
              <w:t>906</w:t>
            </w:r>
          </w:p>
          <w:p w:rsidR="000D121F" w:rsidRDefault="000D121F" w:rsidP="00CD70C3">
            <w:pPr>
              <w:jc w:val="center"/>
              <w:rPr>
                <w:sz w:val="16"/>
                <w:szCs w:val="16"/>
              </w:rPr>
            </w:pPr>
          </w:p>
          <w:p w:rsidR="000D121F" w:rsidRDefault="000D121F" w:rsidP="00CD70C3">
            <w:pPr>
              <w:jc w:val="center"/>
              <w:rPr>
                <w:sz w:val="16"/>
                <w:szCs w:val="16"/>
              </w:rPr>
            </w:pPr>
          </w:p>
          <w:p w:rsidR="000D121F" w:rsidRPr="008176ED" w:rsidRDefault="000D121F" w:rsidP="00CD70C3">
            <w:pPr>
              <w:jc w:val="center"/>
              <w:rPr>
                <w:sz w:val="16"/>
                <w:szCs w:val="16"/>
              </w:rPr>
            </w:pPr>
            <w:r>
              <w:rPr>
                <w:sz w:val="16"/>
                <w:szCs w:val="16"/>
              </w:rPr>
              <w:t>906</w:t>
            </w:r>
          </w:p>
          <w:p w:rsidR="000D121F" w:rsidRDefault="000D121F" w:rsidP="00CD70C3">
            <w:pPr>
              <w:jc w:val="center"/>
              <w:rPr>
                <w:sz w:val="16"/>
                <w:szCs w:val="16"/>
              </w:rPr>
            </w:pPr>
          </w:p>
          <w:p w:rsidR="000D121F" w:rsidRDefault="000D121F" w:rsidP="00CD70C3">
            <w:pPr>
              <w:jc w:val="center"/>
              <w:rPr>
                <w:sz w:val="16"/>
                <w:szCs w:val="16"/>
              </w:rPr>
            </w:pPr>
          </w:p>
          <w:p w:rsidR="000D121F" w:rsidRPr="008176ED" w:rsidRDefault="000D121F" w:rsidP="00CD70C3">
            <w:pPr>
              <w:jc w:val="center"/>
              <w:rPr>
                <w:sz w:val="16"/>
                <w:szCs w:val="16"/>
              </w:rPr>
            </w:pPr>
            <w:r w:rsidRPr="008176ED">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0909</w:t>
            </w:r>
          </w:p>
          <w:p w:rsidR="000D121F" w:rsidRPr="008176ED" w:rsidRDefault="000D121F" w:rsidP="00CD70C3">
            <w:pPr>
              <w:jc w:val="center"/>
              <w:rPr>
                <w:sz w:val="16"/>
                <w:szCs w:val="16"/>
              </w:rPr>
            </w:pPr>
          </w:p>
          <w:p w:rsidR="000D121F" w:rsidRDefault="000D121F" w:rsidP="00CD70C3">
            <w:pPr>
              <w:jc w:val="center"/>
              <w:rPr>
                <w:sz w:val="16"/>
                <w:szCs w:val="16"/>
              </w:rPr>
            </w:pPr>
          </w:p>
          <w:p w:rsidR="000D121F" w:rsidRPr="008176ED" w:rsidRDefault="000D121F" w:rsidP="00CD70C3">
            <w:pPr>
              <w:jc w:val="center"/>
              <w:rPr>
                <w:sz w:val="16"/>
                <w:szCs w:val="16"/>
              </w:rPr>
            </w:pPr>
            <w:r>
              <w:rPr>
                <w:sz w:val="16"/>
                <w:szCs w:val="16"/>
              </w:rPr>
              <w:t>0909</w:t>
            </w:r>
          </w:p>
          <w:p w:rsidR="000D121F" w:rsidRDefault="000D121F" w:rsidP="00CD70C3">
            <w:pPr>
              <w:jc w:val="center"/>
              <w:rPr>
                <w:sz w:val="16"/>
                <w:szCs w:val="16"/>
              </w:rPr>
            </w:pPr>
          </w:p>
          <w:p w:rsidR="000D121F" w:rsidRDefault="000D121F" w:rsidP="00CD70C3">
            <w:pPr>
              <w:jc w:val="center"/>
              <w:rPr>
                <w:sz w:val="16"/>
                <w:szCs w:val="16"/>
              </w:rPr>
            </w:pPr>
          </w:p>
          <w:p w:rsidR="000D121F" w:rsidRDefault="000D121F" w:rsidP="00CD70C3">
            <w:pPr>
              <w:jc w:val="center"/>
              <w:rPr>
                <w:sz w:val="16"/>
                <w:szCs w:val="16"/>
              </w:rPr>
            </w:pPr>
            <w:r>
              <w:rPr>
                <w:sz w:val="16"/>
                <w:szCs w:val="16"/>
              </w:rPr>
              <w:t>0909</w:t>
            </w:r>
          </w:p>
          <w:p w:rsidR="000D121F" w:rsidRDefault="000D121F" w:rsidP="00CD70C3">
            <w:pPr>
              <w:jc w:val="center"/>
              <w:rPr>
                <w:sz w:val="16"/>
                <w:szCs w:val="16"/>
              </w:rPr>
            </w:pPr>
          </w:p>
          <w:p w:rsidR="000D121F" w:rsidRDefault="000D121F" w:rsidP="00CD70C3">
            <w:pPr>
              <w:jc w:val="center"/>
              <w:rPr>
                <w:sz w:val="16"/>
                <w:szCs w:val="16"/>
              </w:rPr>
            </w:pPr>
          </w:p>
          <w:p w:rsidR="000D121F" w:rsidRPr="008176ED" w:rsidRDefault="000D121F" w:rsidP="00CD70C3">
            <w:pPr>
              <w:jc w:val="center"/>
              <w:rPr>
                <w:sz w:val="16"/>
                <w:szCs w:val="16"/>
              </w:rPr>
            </w:pPr>
            <w:r w:rsidRPr="008176ED">
              <w:rPr>
                <w:sz w:val="16"/>
                <w:szCs w:val="16"/>
              </w:rPr>
              <w:t>0909</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01100</w:t>
            </w:r>
          </w:p>
          <w:p w:rsidR="000D121F" w:rsidRPr="008176ED" w:rsidRDefault="000D121F" w:rsidP="00CD70C3">
            <w:pPr>
              <w:jc w:val="center"/>
              <w:rPr>
                <w:sz w:val="16"/>
                <w:szCs w:val="16"/>
              </w:rPr>
            </w:pPr>
            <w:r w:rsidRPr="008176ED">
              <w:rPr>
                <w:sz w:val="16"/>
                <w:szCs w:val="16"/>
              </w:rPr>
              <w:t>27770</w:t>
            </w:r>
          </w:p>
          <w:p w:rsidR="000D121F" w:rsidRDefault="000D121F" w:rsidP="00CD70C3">
            <w:pPr>
              <w:jc w:val="center"/>
              <w:rPr>
                <w:sz w:val="16"/>
                <w:szCs w:val="16"/>
              </w:rPr>
            </w:pPr>
          </w:p>
          <w:p w:rsidR="000D121F" w:rsidRDefault="000D121F" w:rsidP="00CD70C3">
            <w:pPr>
              <w:jc w:val="center"/>
              <w:rPr>
                <w:sz w:val="16"/>
                <w:szCs w:val="16"/>
              </w:rPr>
            </w:pPr>
            <w:r>
              <w:rPr>
                <w:sz w:val="16"/>
                <w:szCs w:val="16"/>
              </w:rPr>
              <w:t>01100</w:t>
            </w:r>
          </w:p>
          <w:p w:rsidR="000D121F" w:rsidRDefault="000D121F" w:rsidP="00CD70C3">
            <w:pPr>
              <w:jc w:val="center"/>
              <w:rPr>
                <w:sz w:val="16"/>
                <w:szCs w:val="16"/>
              </w:rPr>
            </w:pPr>
            <w:r>
              <w:rPr>
                <w:sz w:val="16"/>
                <w:szCs w:val="16"/>
              </w:rPr>
              <w:t>27770</w:t>
            </w:r>
          </w:p>
          <w:p w:rsidR="000D121F" w:rsidRDefault="000D121F" w:rsidP="00CD70C3">
            <w:pPr>
              <w:jc w:val="center"/>
              <w:rPr>
                <w:sz w:val="16"/>
                <w:szCs w:val="16"/>
              </w:rPr>
            </w:pPr>
          </w:p>
          <w:p w:rsidR="000D121F" w:rsidRDefault="000D121F" w:rsidP="00CD70C3">
            <w:pPr>
              <w:jc w:val="center"/>
              <w:rPr>
                <w:sz w:val="16"/>
                <w:szCs w:val="16"/>
              </w:rPr>
            </w:pPr>
            <w:r>
              <w:rPr>
                <w:sz w:val="16"/>
                <w:szCs w:val="16"/>
              </w:rPr>
              <w:t>01100</w:t>
            </w:r>
          </w:p>
          <w:p w:rsidR="000D121F" w:rsidRPr="008176ED" w:rsidRDefault="000D121F" w:rsidP="00CD70C3">
            <w:pPr>
              <w:jc w:val="center"/>
              <w:rPr>
                <w:sz w:val="16"/>
                <w:szCs w:val="16"/>
              </w:rPr>
            </w:pPr>
            <w:r>
              <w:rPr>
                <w:sz w:val="16"/>
                <w:szCs w:val="16"/>
              </w:rPr>
              <w:t>27770</w:t>
            </w:r>
          </w:p>
          <w:p w:rsidR="000D121F" w:rsidRDefault="000D121F" w:rsidP="00CD70C3">
            <w:pPr>
              <w:jc w:val="center"/>
              <w:rPr>
                <w:sz w:val="16"/>
                <w:szCs w:val="16"/>
              </w:rPr>
            </w:pPr>
          </w:p>
          <w:p w:rsidR="000D121F" w:rsidRPr="008176ED" w:rsidRDefault="000D121F" w:rsidP="00CD70C3">
            <w:pPr>
              <w:jc w:val="center"/>
              <w:rPr>
                <w:sz w:val="16"/>
                <w:szCs w:val="16"/>
              </w:rPr>
            </w:pPr>
            <w:r w:rsidRPr="008176ED">
              <w:rPr>
                <w:sz w:val="16"/>
                <w:szCs w:val="16"/>
              </w:rPr>
              <w:t>01100</w:t>
            </w:r>
          </w:p>
          <w:p w:rsidR="000D121F" w:rsidRPr="008176ED" w:rsidRDefault="000D121F" w:rsidP="00CD70C3">
            <w:pPr>
              <w:jc w:val="center"/>
              <w:rPr>
                <w:sz w:val="16"/>
                <w:szCs w:val="16"/>
              </w:rPr>
            </w:pPr>
            <w:r w:rsidRPr="008176ED">
              <w:rPr>
                <w:sz w:val="16"/>
                <w:szCs w:val="16"/>
              </w:rPr>
              <w:t>71340</w:t>
            </w:r>
          </w:p>
        </w:tc>
        <w:tc>
          <w:tcPr>
            <w:tcW w:w="0" w:type="auto"/>
            <w:tcBorders>
              <w:top w:val="single" w:sz="4" w:space="0" w:color="auto"/>
              <w:left w:val="single" w:sz="4" w:space="0" w:color="auto"/>
              <w:bottom w:val="single" w:sz="4" w:space="0" w:color="auto"/>
              <w:right w:val="single" w:sz="4" w:space="0" w:color="auto"/>
            </w:tcBorders>
          </w:tcPr>
          <w:p w:rsidR="000D121F" w:rsidRPr="00E93CE3" w:rsidRDefault="000D121F" w:rsidP="00CD70C3">
            <w:pPr>
              <w:jc w:val="center"/>
              <w:rPr>
                <w:sz w:val="16"/>
                <w:szCs w:val="16"/>
              </w:rPr>
            </w:pPr>
            <w:r w:rsidRPr="00E93CE3">
              <w:rPr>
                <w:sz w:val="16"/>
                <w:szCs w:val="16"/>
              </w:rPr>
              <w:t>612</w:t>
            </w:r>
          </w:p>
          <w:p w:rsidR="000D121F" w:rsidRPr="00E93CE3" w:rsidRDefault="000D121F" w:rsidP="00CD70C3">
            <w:pPr>
              <w:jc w:val="center"/>
              <w:rPr>
                <w:sz w:val="16"/>
                <w:szCs w:val="16"/>
              </w:rPr>
            </w:pPr>
          </w:p>
          <w:p w:rsidR="000D121F" w:rsidRPr="00E93CE3" w:rsidRDefault="000D121F" w:rsidP="00CD70C3">
            <w:pPr>
              <w:jc w:val="center"/>
              <w:rPr>
                <w:sz w:val="16"/>
                <w:szCs w:val="16"/>
              </w:rPr>
            </w:pPr>
          </w:p>
          <w:p w:rsidR="000D121F" w:rsidRDefault="000D121F" w:rsidP="00CD70C3">
            <w:pPr>
              <w:jc w:val="center"/>
              <w:rPr>
                <w:sz w:val="16"/>
                <w:szCs w:val="16"/>
              </w:rPr>
            </w:pPr>
            <w:r w:rsidRPr="00E93CE3">
              <w:rPr>
                <w:sz w:val="16"/>
                <w:szCs w:val="16"/>
              </w:rPr>
              <w:t>622</w:t>
            </w:r>
          </w:p>
          <w:p w:rsidR="000D121F" w:rsidRDefault="000D121F" w:rsidP="00CD70C3">
            <w:pPr>
              <w:jc w:val="center"/>
              <w:rPr>
                <w:sz w:val="16"/>
                <w:szCs w:val="16"/>
              </w:rPr>
            </w:pPr>
          </w:p>
          <w:p w:rsidR="000D121F" w:rsidRDefault="000D121F" w:rsidP="00CD70C3">
            <w:pPr>
              <w:jc w:val="center"/>
              <w:rPr>
                <w:sz w:val="16"/>
                <w:szCs w:val="16"/>
              </w:rPr>
            </w:pPr>
          </w:p>
          <w:p w:rsidR="000D121F" w:rsidRPr="00E93CE3" w:rsidRDefault="000D121F" w:rsidP="00CD70C3">
            <w:pPr>
              <w:jc w:val="center"/>
              <w:rPr>
                <w:sz w:val="16"/>
                <w:szCs w:val="16"/>
              </w:rPr>
            </w:pPr>
            <w:r>
              <w:rPr>
                <w:sz w:val="16"/>
                <w:szCs w:val="16"/>
              </w:rPr>
              <w:t>244</w:t>
            </w:r>
          </w:p>
          <w:p w:rsidR="000D121F" w:rsidRPr="00E93CE3" w:rsidRDefault="000D121F" w:rsidP="00CD70C3">
            <w:pPr>
              <w:jc w:val="center"/>
              <w:rPr>
                <w:sz w:val="16"/>
                <w:szCs w:val="16"/>
              </w:rPr>
            </w:pPr>
          </w:p>
          <w:p w:rsidR="000D121F" w:rsidRPr="00E93CE3" w:rsidRDefault="000D121F" w:rsidP="00CD70C3">
            <w:pPr>
              <w:jc w:val="center"/>
              <w:rPr>
                <w:sz w:val="16"/>
                <w:szCs w:val="16"/>
              </w:rPr>
            </w:pPr>
          </w:p>
          <w:p w:rsidR="000D121F" w:rsidRPr="00E93CE3" w:rsidRDefault="000D121F" w:rsidP="00CD70C3">
            <w:pPr>
              <w:jc w:val="center"/>
              <w:rPr>
                <w:sz w:val="16"/>
                <w:szCs w:val="16"/>
              </w:rPr>
            </w:pPr>
            <w:r w:rsidRPr="00E93CE3">
              <w:rPr>
                <w:sz w:val="16"/>
                <w:szCs w:val="16"/>
              </w:rPr>
              <w:t>612</w:t>
            </w:r>
          </w:p>
        </w:tc>
        <w:tc>
          <w:tcPr>
            <w:tcW w:w="910"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6 771,2</w:t>
            </w: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Default="000D121F" w:rsidP="00CD70C3">
            <w:pPr>
              <w:jc w:val="center"/>
              <w:rPr>
                <w:sz w:val="16"/>
                <w:szCs w:val="16"/>
              </w:rPr>
            </w:pPr>
            <w:r>
              <w:rPr>
                <w:sz w:val="16"/>
                <w:szCs w:val="16"/>
              </w:rPr>
              <w:t>2 242,8</w:t>
            </w:r>
          </w:p>
          <w:p w:rsidR="000D121F" w:rsidRDefault="000D121F" w:rsidP="00CD70C3">
            <w:pPr>
              <w:jc w:val="center"/>
              <w:rPr>
                <w:sz w:val="16"/>
                <w:szCs w:val="16"/>
              </w:rPr>
            </w:pPr>
          </w:p>
          <w:p w:rsidR="000D121F" w:rsidRDefault="000D121F" w:rsidP="00CD70C3">
            <w:pPr>
              <w:jc w:val="center"/>
              <w:rPr>
                <w:sz w:val="16"/>
                <w:szCs w:val="16"/>
              </w:rPr>
            </w:pPr>
          </w:p>
          <w:p w:rsidR="000D121F" w:rsidRPr="001E0B79" w:rsidRDefault="000D121F" w:rsidP="00CD70C3">
            <w:pPr>
              <w:jc w:val="center"/>
              <w:rPr>
                <w:sz w:val="16"/>
                <w:szCs w:val="16"/>
              </w:rPr>
            </w:pPr>
            <w:r>
              <w:rPr>
                <w:sz w:val="16"/>
                <w:szCs w:val="16"/>
              </w:rPr>
              <w:t>9,0</w:t>
            </w: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r w:rsidRPr="001E0B79">
              <w:rPr>
                <w:sz w:val="16"/>
                <w:szCs w:val="16"/>
              </w:rPr>
              <w:t>9 147,6</w:t>
            </w:r>
          </w:p>
        </w:tc>
        <w:tc>
          <w:tcPr>
            <w:tcW w:w="875"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1 644,9</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2 831,5</w:t>
            </w: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Default="000D121F" w:rsidP="00CD70C3">
            <w:pPr>
              <w:jc w:val="center"/>
              <w:rPr>
                <w:sz w:val="16"/>
                <w:szCs w:val="16"/>
              </w:rPr>
            </w:pPr>
          </w:p>
          <w:p w:rsidR="000D121F" w:rsidRDefault="000D121F" w:rsidP="00CD70C3">
            <w:pPr>
              <w:jc w:val="center"/>
              <w:rPr>
                <w:sz w:val="16"/>
                <w:szCs w:val="16"/>
              </w:rPr>
            </w:pPr>
          </w:p>
          <w:p w:rsidR="000D121F"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r w:rsidRPr="001E0B79">
              <w:rPr>
                <w:sz w:val="16"/>
                <w:szCs w:val="16"/>
              </w:rPr>
              <w:t>7 878,0</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2 294,8</w:t>
            </w: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Default="000D121F" w:rsidP="00CD70C3">
            <w:pPr>
              <w:jc w:val="center"/>
              <w:rPr>
                <w:sz w:val="16"/>
                <w:szCs w:val="16"/>
              </w:rPr>
            </w:pPr>
          </w:p>
          <w:p w:rsidR="000D121F" w:rsidRDefault="000D121F" w:rsidP="00CD70C3">
            <w:pPr>
              <w:jc w:val="center"/>
              <w:rPr>
                <w:sz w:val="16"/>
                <w:szCs w:val="16"/>
              </w:rPr>
            </w:pPr>
          </w:p>
          <w:p w:rsidR="000D121F"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r w:rsidRPr="001E0B79">
              <w:rPr>
                <w:sz w:val="16"/>
                <w:szCs w:val="16"/>
              </w:rPr>
              <w:t>1 269,6</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r w:rsidRPr="001E0B79">
              <w:rPr>
                <w:sz w:val="16"/>
                <w:szCs w:val="16"/>
              </w:rPr>
              <w:t>2 242,8</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Default="000D121F" w:rsidP="00CD70C3">
            <w:pPr>
              <w:jc w:val="center"/>
              <w:rPr>
                <w:sz w:val="16"/>
                <w:szCs w:val="16"/>
              </w:rPr>
            </w:pPr>
          </w:p>
          <w:p w:rsidR="000D121F" w:rsidRDefault="000D121F" w:rsidP="00CD70C3">
            <w:pPr>
              <w:jc w:val="center"/>
              <w:rPr>
                <w:sz w:val="16"/>
                <w:szCs w:val="16"/>
              </w:rPr>
            </w:pPr>
          </w:p>
          <w:p w:rsidR="000D121F"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r>
              <w:rPr>
                <w:sz w:val="16"/>
                <w:szCs w:val="16"/>
              </w:rPr>
              <w:t>9,0</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Default="000D121F" w:rsidP="00CD70C3">
            <w:pPr>
              <w:jc w:val="center"/>
              <w:rPr>
                <w:sz w:val="16"/>
                <w:szCs w:val="16"/>
              </w:rPr>
            </w:pPr>
          </w:p>
          <w:p w:rsidR="000D121F" w:rsidRDefault="000D121F" w:rsidP="00CD70C3">
            <w:pPr>
              <w:jc w:val="center"/>
              <w:rPr>
                <w:sz w:val="16"/>
                <w:szCs w:val="16"/>
              </w:rPr>
            </w:pPr>
          </w:p>
          <w:p w:rsidR="000D121F"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r>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Default="000D121F" w:rsidP="00CD70C3">
            <w:pPr>
              <w:jc w:val="center"/>
              <w:rPr>
                <w:sz w:val="16"/>
                <w:szCs w:val="16"/>
              </w:rPr>
            </w:pPr>
          </w:p>
          <w:p w:rsidR="000D121F" w:rsidRDefault="000D121F" w:rsidP="00CD70C3">
            <w:pPr>
              <w:jc w:val="center"/>
              <w:rPr>
                <w:sz w:val="16"/>
                <w:szCs w:val="16"/>
              </w:rPr>
            </w:pPr>
          </w:p>
          <w:p w:rsidR="000D121F"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r>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Default="000D121F" w:rsidP="00CD70C3">
            <w:pPr>
              <w:jc w:val="center"/>
              <w:rPr>
                <w:sz w:val="16"/>
                <w:szCs w:val="16"/>
              </w:rPr>
            </w:pPr>
          </w:p>
          <w:p w:rsidR="000D121F" w:rsidRDefault="000D121F" w:rsidP="00CD70C3">
            <w:pPr>
              <w:jc w:val="center"/>
              <w:rPr>
                <w:sz w:val="16"/>
                <w:szCs w:val="16"/>
              </w:rPr>
            </w:pPr>
          </w:p>
          <w:p w:rsidR="000D121F"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r>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Default="000D121F" w:rsidP="00CD70C3">
            <w:pPr>
              <w:jc w:val="center"/>
              <w:rPr>
                <w:sz w:val="16"/>
                <w:szCs w:val="16"/>
              </w:rPr>
            </w:pPr>
          </w:p>
          <w:p w:rsidR="000D121F" w:rsidRDefault="000D121F" w:rsidP="00CD70C3">
            <w:pPr>
              <w:jc w:val="center"/>
              <w:rPr>
                <w:sz w:val="16"/>
                <w:szCs w:val="16"/>
              </w:rPr>
            </w:pPr>
          </w:p>
          <w:p w:rsidR="000D121F" w:rsidRDefault="000D121F" w:rsidP="00CD70C3">
            <w:pPr>
              <w:jc w:val="center"/>
              <w:rPr>
                <w:sz w:val="16"/>
                <w:szCs w:val="16"/>
              </w:rPr>
            </w:pPr>
          </w:p>
          <w:p w:rsidR="000D121F" w:rsidRDefault="000D121F" w:rsidP="00CD70C3">
            <w:pPr>
              <w:jc w:val="center"/>
              <w:rPr>
                <w:sz w:val="16"/>
                <w:szCs w:val="16"/>
              </w:rPr>
            </w:pPr>
          </w:p>
          <w:p w:rsidR="000D121F" w:rsidRDefault="000D121F" w:rsidP="00CD70C3">
            <w:pPr>
              <w:jc w:val="center"/>
              <w:rPr>
                <w:sz w:val="16"/>
                <w:szCs w:val="16"/>
              </w:rPr>
            </w:pPr>
          </w:p>
          <w:p w:rsidR="000D121F" w:rsidRDefault="000D121F" w:rsidP="00CD70C3">
            <w:pPr>
              <w:jc w:val="center"/>
              <w:rPr>
                <w:sz w:val="16"/>
                <w:szCs w:val="16"/>
              </w:rPr>
            </w:pPr>
          </w:p>
          <w:p w:rsidR="000D121F" w:rsidRPr="003D3BD7" w:rsidRDefault="000D121F" w:rsidP="00CD70C3">
            <w:pPr>
              <w:jc w:val="center"/>
              <w:rPr>
                <w:sz w:val="16"/>
                <w:szCs w:val="16"/>
              </w:rPr>
            </w:pPr>
            <w:r>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Default="000D121F" w:rsidP="00CD70C3">
            <w:pPr>
              <w:jc w:val="center"/>
              <w:rPr>
                <w:sz w:val="16"/>
                <w:szCs w:val="16"/>
              </w:rPr>
            </w:pPr>
          </w:p>
          <w:p w:rsidR="000D121F" w:rsidRDefault="000D121F" w:rsidP="00CD70C3">
            <w:pPr>
              <w:jc w:val="center"/>
              <w:rPr>
                <w:sz w:val="16"/>
                <w:szCs w:val="16"/>
              </w:rPr>
            </w:pPr>
          </w:p>
          <w:p w:rsidR="000D121F" w:rsidRDefault="000D121F" w:rsidP="00CD70C3">
            <w:pPr>
              <w:jc w:val="center"/>
              <w:rPr>
                <w:sz w:val="16"/>
                <w:szCs w:val="16"/>
              </w:rPr>
            </w:pPr>
          </w:p>
          <w:p w:rsidR="000D121F" w:rsidRDefault="000D121F" w:rsidP="00CD70C3">
            <w:pPr>
              <w:jc w:val="center"/>
              <w:rPr>
                <w:sz w:val="16"/>
                <w:szCs w:val="16"/>
              </w:rPr>
            </w:pPr>
          </w:p>
          <w:p w:rsidR="000D121F" w:rsidRDefault="000D121F" w:rsidP="00CD70C3">
            <w:pPr>
              <w:jc w:val="center"/>
              <w:rPr>
                <w:sz w:val="16"/>
                <w:szCs w:val="16"/>
              </w:rPr>
            </w:pPr>
          </w:p>
          <w:p w:rsidR="000D121F" w:rsidRDefault="000D121F" w:rsidP="00CD70C3">
            <w:pPr>
              <w:jc w:val="center"/>
              <w:rPr>
                <w:sz w:val="16"/>
                <w:szCs w:val="16"/>
              </w:rPr>
            </w:pPr>
          </w:p>
          <w:p w:rsidR="000D121F" w:rsidRPr="003D3BD7" w:rsidRDefault="000D121F" w:rsidP="00CD70C3">
            <w:pPr>
              <w:jc w:val="center"/>
              <w:rPr>
                <w:sz w:val="16"/>
                <w:szCs w:val="16"/>
              </w:rPr>
            </w:pPr>
            <w:r>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Default="000D121F" w:rsidP="00CD70C3">
            <w:pPr>
              <w:jc w:val="center"/>
              <w:rPr>
                <w:sz w:val="16"/>
                <w:szCs w:val="16"/>
              </w:rPr>
            </w:pPr>
          </w:p>
          <w:p w:rsidR="000D121F" w:rsidRDefault="000D121F" w:rsidP="00CD70C3">
            <w:pPr>
              <w:jc w:val="center"/>
              <w:rPr>
                <w:sz w:val="16"/>
                <w:szCs w:val="16"/>
              </w:rPr>
            </w:pPr>
          </w:p>
          <w:p w:rsidR="000D121F" w:rsidRDefault="000D121F" w:rsidP="00CD70C3">
            <w:pPr>
              <w:jc w:val="center"/>
              <w:rPr>
                <w:sz w:val="16"/>
                <w:szCs w:val="16"/>
              </w:rPr>
            </w:pPr>
          </w:p>
          <w:p w:rsidR="000D121F" w:rsidRDefault="000D121F" w:rsidP="00CD70C3">
            <w:pPr>
              <w:jc w:val="center"/>
              <w:rPr>
                <w:sz w:val="16"/>
                <w:szCs w:val="16"/>
              </w:rPr>
            </w:pPr>
          </w:p>
          <w:p w:rsidR="000D121F" w:rsidRDefault="000D121F" w:rsidP="00CD70C3">
            <w:pPr>
              <w:jc w:val="center"/>
              <w:rPr>
                <w:sz w:val="16"/>
                <w:szCs w:val="16"/>
              </w:rPr>
            </w:pPr>
          </w:p>
          <w:p w:rsidR="000D121F" w:rsidRDefault="000D121F" w:rsidP="00CD70C3">
            <w:pPr>
              <w:jc w:val="center"/>
              <w:rPr>
                <w:sz w:val="16"/>
                <w:szCs w:val="16"/>
              </w:rPr>
            </w:pPr>
          </w:p>
          <w:p w:rsidR="000D121F" w:rsidRPr="003D3BD7" w:rsidRDefault="000D121F" w:rsidP="00CD70C3">
            <w:pPr>
              <w:jc w:val="center"/>
              <w:rPr>
                <w:sz w:val="16"/>
                <w:szCs w:val="16"/>
              </w:rPr>
            </w:pPr>
            <w:r>
              <w:rPr>
                <w:sz w:val="16"/>
                <w:szCs w:val="16"/>
              </w:rPr>
              <w:t>-</w:t>
            </w:r>
          </w:p>
        </w:tc>
        <w:tc>
          <w:tcPr>
            <w:tcW w:w="876" w:type="dxa"/>
            <w:tcBorders>
              <w:top w:val="single" w:sz="4" w:space="0" w:color="auto"/>
              <w:left w:val="single" w:sz="4" w:space="0" w:color="auto"/>
              <w:bottom w:val="single" w:sz="4" w:space="0" w:color="auto"/>
              <w:right w:val="single" w:sz="4" w:space="0" w:color="auto"/>
            </w:tcBorders>
          </w:tcPr>
          <w:p w:rsidR="000D121F" w:rsidRDefault="000D121F" w:rsidP="00CD70C3">
            <w:pPr>
              <w:jc w:val="center"/>
              <w:rPr>
                <w:sz w:val="16"/>
                <w:szCs w:val="16"/>
              </w:rPr>
            </w:pPr>
          </w:p>
          <w:p w:rsidR="000D121F" w:rsidRDefault="000D121F" w:rsidP="00CD70C3">
            <w:pPr>
              <w:jc w:val="center"/>
              <w:rPr>
                <w:sz w:val="16"/>
                <w:szCs w:val="16"/>
              </w:rPr>
            </w:pPr>
          </w:p>
          <w:p w:rsidR="000D121F" w:rsidRDefault="000D121F" w:rsidP="00CD70C3">
            <w:pPr>
              <w:jc w:val="center"/>
              <w:rPr>
                <w:sz w:val="16"/>
                <w:szCs w:val="16"/>
              </w:rPr>
            </w:pPr>
          </w:p>
          <w:p w:rsidR="000D121F" w:rsidRDefault="000D121F" w:rsidP="00CD70C3">
            <w:pPr>
              <w:jc w:val="center"/>
              <w:rPr>
                <w:sz w:val="16"/>
                <w:szCs w:val="16"/>
              </w:rPr>
            </w:pPr>
          </w:p>
          <w:p w:rsidR="000D121F" w:rsidRDefault="000D121F" w:rsidP="00CD70C3">
            <w:pPr>
              <w:jc w:val="center"/>
              <w:rPr>
                <w:sz w:val="16"/>
                <w:szCs w:val="16"/>
              </w:rPr>
            </w:pPr>
          </w:p>
          <w:p w:rsidR="000D121F" w:rsidRDefault="000D121F" w:rsidP="00CD70C3">
            <w:pPr>
              <w:jc w:val="center"/>
              <w:rPr>
                <w:sz w:val="16"/>
                <w:szCs w:val="16"/>
              </w:rPr>
            </w:pPr>
          </w:p>
          <w:p w:rsidR="000D121F" w:rsidRPr="003D3BD7" w:rsidRDefault="000D121F" w:rsidP="00CD70C3">
            <w:pPr>
              <w:jc w:val="center"/>
              <w:rPr>
                <w:sz w:val="16"/>
                <w:szCs w:val="16"/>
              </w:rPr>
            </w:pPr>
            <w:r>
              <w:rPr>
                <w:sz w:val="16"/>
                <w:szCs w:val="16"/>
              </w:rPr>
              <w:t>-</w:t>
            </w:r>
          </w:p>
        </w:tc>
      </w:tr>
      <w:tr w:rsidR="000D121F" w:rsidRPr="008176ED" w:rsidTr="00CD70C3">
        <w:trPr>
          <w:trHeight w:val="832"/>
          <w:tblCellSpacing w:w="5" w:type="nil"/>
        </w:trPr>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spacing w:line="230" w:lineRule="auto"/>
              <w:rPr>
                <w:kern w:val="2"/>
                <w:sz w:val="18"/>
                <w:szCs w:val="18"/>
              </w:rPr>
            </w:pPr>
            <w:r w:rsidRPr="008176ED">
              <w:rPr>
                <w:kern w:val="2"/>
                <w:sz w:val="18"/>
                <w:szCs w:val="18"/>
              </w:rPr>
              <w:t>Основное мероприятие 1.3. Профилактика ВИЧ, вирусных гепатитов B и C</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both"/>
              <w:rPr>
                <w:sz w:val="16"/>
                <w:szCs w:val="16"/>
              </w:rPr>
            </w:pPr>
            <w:r w:rsidRPr="008176ED">
              <w:rPr>
                <w:sz w:val="16"/>
                <w:szCs w:val="16"/>
              </w:rPr>
              <w:t xml:space="preserve">Ответственный исполнитель – Департамент социального развития </w:t>
            </w:r>
            <w:proofErr w:type="gramStart"/>
            <w:r w:rsidRPr="008176ED">
              <w:rPr>
                <w:sz w:val="16"/>
                <w:szCs w:val="16"/>
              </w:rPr>
              <w:t>г</w:t>
            </w:r>
            <w:proofErr w:type="gramEnd"/>
            <w:r w:rsidRPr="008176ED">
              <w:rPr>
                <w:sz w:val="16"/>
                <w:szCs w:val="16"/>
              </w:rPr>
              <w:t>. Азова</w:t>
            </w:r>
          </w:p>
          <w:p w:rsidR="000D121F" w:rsidRPr="008176ED" w:rsidRDefault="000D121F" w:rsidP="00CD70C3">
            <w:pPr>
              <w:jc w:val="both"/>
              <w:rPr>
                <w:sz w:val="16"/>
                <w:szCs w:val="16"/>
              </w:rPr>
            </w:pPr>
            <w:r w:rsidRPr="008176ED">
              <w:rPr>
                <w:sz w:val="16"/>
                <w:szCs w:val="16"/>
              </w:rPr>
              <w:t xml:space="preserve">Участник - </w:t>
            </w:r>
            <w:r w:rsidRPr="00E753F8">
              <w:rPr>
                <w:sz w:val="16"/>
                <w:szCs w:val="16"/>
              </w:rPr>
              <w:t>МАУЗ ЦГБ г. Азова (до 31 декабря 2022 г.)</w:t>
            </w:r>
          </w:p>
        </w:tc>
        <w:tc>
          <w:tcPr>
            <w:tcW w:w="0" w:type="auto"/>
            <w:tcBorders>
              <w:top w:val="single" w:sz="4" w:space="0" w:color="auto"/>
              <w:left w:val="single" w:sz="4" w:space="0" w:color="auto"/>
              <w:bottom w:val="single" w:sz="4" w:space="0" w:color="auto"/>
              <w:right w:val="single" w:sz="4" w:space="0" w:color="auto"/>
            </w:tcBorders>
          </w:tcPr>
          <w:p w:rsidR="000D121F" w:rsidRDefault="000D121F" w:rsidP="00CD70C3">
            <w:pPr>
              <w:jc w:val="center"/>
              <w:rPr>
                <w:sz w:val="16"/>
                <w:szCs w:val="16"/>
              </w:rPr>
            </w:pPr>
            <w:r w:rsidRPr="008176ED">
              <w:rPr>
                <w:sz w:val="16"/>
                <w:szCs w:val="16"/>
              </w:rPr>
              <w:t>906</w:t>
            </w:r>
          </w:p>
          <w:p w:rsidR="000D121F" w:rsidRDefault="000D121F" w:rsidP="00CD70C3">
            <w:pPr>
              <w:jc w:val="center"/>
              <w:rPr>
                <w:sz w:val="16"/>
                <w:szCs w:val="16"/>
              </w:rPr>
            </w:pPr>
          </w:p>
          <w:p w:rsidR="000D121F" w:rsidRDefault="000D121F" w:rsidP="00CD70C3">
            <w:pPr>
              <w:jc w:val="center"/>
              <w:rPr>
                <w:sz w:val="16"/>
                <w:szCs w:val="16"/>
              </w:rPr>
            </w:pPr>
          </w:p>
          <w:p w:rsidR="000D121F" w:rsidRPr="008176ED" w:rsidRDefault="000D121F" w:rsidP="00CD70C3">
            <w:pPr>
              <w:jc w:val="center"/>
              <w:rPr>
                <w:sz w:val="16"/>
                <w:szCs w:val="16"/>
              </w:rPr>
            </w:pPr>
            <w:r>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0D121F" w:rsidRDefault="000D121F" w:rsidP="00CD70C3">
            <w:pPr>
              <w:jc w:val="center"/>
              <w:rPr>
                <w:sz w:val="16"/>
                <w:szCs w:val="16"/>
              </w:rPr>
            </w:pPr>
            <w:r w:rsidRPr="008176ED">
              <w:rPr>
                <w:sz w:val="16"/>
                <w:szCs w:val="16"/>
              </w:rPr>
              <w:t>0902</w:t>
            </w:r>
          </w:p>
          <w:p w:rsidR="000D121F" w:rsidRDefault="000D121F" w:rsidP="00CD70C3">
            <w:pPr>
              <w:jc w:val="center"/>
              <w:rPr>
                <w:sz w:val="16"/>
                <w:szCs w:val="16"/>
              </w:rPr>
            </w:pPr>
          </w:p>
          <w:p w:rsidR="000D121F" w:rsidRDefault="000D121F" w:rsidP="00CD70C3">
            <w:pPr>
              <w:jc w:val="center"/>
              <w:rPr>
                <w:sz w:val="16"/>
                <w:szCs w:val="16"/>
              </w:rPr>
            </w:pPr>
          </w:p>
          <w:p w:rsidR="000D121F" w:rsidRPr="008176ED" w:rsidRDefault="000D121F" w:rsidP="00CD70C3">
            <w:pPr>
              <w:jc w:val="center"/>
              <w:rPr>
                <w:sz w:val="16"/>
                <w:szCs w:val="16"/>
              </w:rPr>
            </w:pPr>
            <w:r>
              <w:rPr>
                <w:sz w:val="16"/>
                <w:szCs w:val="16"/>
              </w:rPr>
              <w:t>0902</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01100</w:t>
            </w:r>
          </w:p>
          <w:p w:rsidR="000D121F" w:rsidRDefault="000D121F" w:rsidP="00CD70C3">
            <w:pPr>
              <w:jc w:val="center"/>
              <w:rPr>
                <w:sz w:val="16"/>
                <w:szCs w:val="16"/>
              </w:rPr>
            </w:pPr>
            <w:r w:rsidRPr="008176ED">
              <w:rPr>
                <w:sz w:val="16"/>
                <w:szCs w:val="16"/>
              </w:rPr>
              <w:t>72430</w:t>
            </w:r>
          </w:p>
          <w:p w:rsidR="000D121F" w:rsidRDefault="000D121F" w:rsidP="00CD70C3">
            <w:pPr>
              <w:jc w:val="center"/>
              <w:rPr>
                <w:sz w:val="16"/>
                <w:szCs w:val="16"/>
              </w:rPr>
            </w:pPr>
          </w:p>
          <w:p w:rsidR="000D121F" w:rsidRDefault="000D121F" w:rsidP="00CD70C3">
            <w:pPr>
              <w:jc w:val="center"/>
              <w:rPr>
                <w:sz w:val="16"/>
                <w:szCs w:val="16"/>
              </w:rPr>
            </w:pPr>
            <w:r>
              <w:rPr>
                <w:sz w:val="16"/>
                <w:szCs w:val="16"/>
              </w:rPr>
              <w:t>01100</w:t>
            </w:r>
          </w:p>
          <w:p w:rsidR="000D121F" w:rsidRPr="008176ED" w:rsidRDefault="000D121F" w:rsidP="00CD70C3">
            <w:pPr>
              <w:jc w:val="center"/>
              <w:rPr>
                <w:sz w:val="16"/>
                <w:szCs w:val="16"/>
              </w:rPr>
            </w:pPr>
            <w:r>
              <w:rPr>
                <w:sz w:val="16"/>
                <w:szCs w:val="16"/>
              </w:rPr>
              <w:t>72430</w:t>
            </w:r>
          </w:p>
        </w:tc>
        <w:tc>
          <w:tcPr>
            <w:tcW w:w="0" w:type="auto"/>
            <w:tcBorders>
              <w:top w:val="single" w:sz="4" w:space="0" w:color="auto"/>
              <w:left w:val="single" w:sz="4" w:space="0" w:color="auto"/>
              <w:bottom w:val="single" w:sz="4" w:space="0" w:color="auto"/>
              <w:right w:val="single" w:sz="4" w:space="0" w:color="auto"/>
            </w:tcBorders>
          </w:tcPr>
          <w:p w:rsidR="000D121F" w:rsidRPr="00E93CE3" w:rsidRDefault="000D121F" w:rsidP="00CD70C3">
            <w:pPr>
              <w:jc w:val="center"/>
              <w:rPr>
                <w:sz w:val="16"/>
                <w:szCs w:val="16"/>
              </w:rPr>
            </w:pPr>
            <w:r w:rsidRPr="00E93CE3">
              <w:rPr>
                <w:sz w:val="16"/>
                <w:szCs w:val="16"/>
              </w:rPr>
              <w:t>611</w:t>
            </w:r>
          </w:p>
          <w:p w:rsidR="000D121F" w:rsidRPr="00E93CE3" w:rsidRDefault="000D121F" w:rsidP="00CD70C3">
            <w:pPr>
              <w:jc w:val="center"/>
              <w:rPr>
                <w:sz w:val="16"/>
                <w:szCs w:val="16"/>
              </w:rPr>
            </w:pPr>
          </w:p>
          <w:p w:rsidR="000D121F" w:rsidRPr="00E93CE3" w:rsidRDefault="000D121F" w:rsidP="00CD70C3">
            <w:pPr>
              <w:jc w:val="center"/>
              <w:rPr>
                <w:sz w:val="16"/>
                <w:szCs w:val="16"/>
              </w:rPr>
            </w:pPr>
          </w:p>
          <w:p w:rsidR="000D121F" w:rsidRPr="00E93CE3" w:rsidRDefault="000D121F" w:rsidP="00CD70C3">
            <w:pPr>
              <w:jc w:val="center"/>
              <w:rPr>
                <w:sz w:val="16"/>
                <w:szCs w:val="16"/>
              </w:rPr>
            </w:pPr>
            <w:r w:rsidRPr="00E93CE3">
              <w:rPr>
                <w:sz w:val="16"/>
                <w:szCs w:val="16"/>
              </w:rPr>
              <w:t>621</w:t>
            </w:r>
          </w:p>
        </w:tc>
        <w:tc>
          <w:tcPr>
            <w:tcW w:w="910"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76,5</w:t>
            </w: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r w:rsidRPr="001E0B79">
              <w:rPr>
                <w:sz w:val="16"/>
                <w:szCs w:val="16"/>
              </w:rPr>
              <w:t>230,0</w:t>
            </w:r>
          </w:p>
        </w:tc>
        <w:tc>
          <w:tcPr>
            <w:tcW w:w="875"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tabs>
                <w:tab w:val="center" w:pos="280"/>
              </w:tabs>
              <w:rPr>
                <w:sz w:val="16"/>
                <w:szCs w:val="16"/>
              </w:rPr>
            </w:pPr>
            <w:r w:rsidRPr="001E0B79">
              <w:rPr>
                <w:sz w:val="16"/>
                <w:szCs w:val="16"/>
              </w:rPr>
              <w:t xml:space="preserve">  76,5</w:t>
            </w:r>
          </w:p>
          <w:p w:rsidR="000D121F" w:rsidRPr="001E0B79" w:rsidRDefault="000D121F" w:rsidP="00CD70C3">
            <w:pPr>
              <w:tabs>
                <w:tab w:val="center" w:pos="280"/>
              </w:tabs>
              <w:rPr>
                <w:sz w:val="16"/>
                <w:szCs w:val="16"/>
              </w:rPr>
            </w:pPr>
          </w:p>
          <w:p w:rsidR="000D121F" w:rsidRPr="001E0B79" w:rsidRDefault="000D121F" w:rsidP="00CD70C3">
            <w:pPr>
              <w:tabs>
                <w:tab w:val="center" w:pos="280"/>
              </w:tabs>
              <w:rPr>
                <w:sz w:val="16"/>
                <w:szCs w:val="16"/>
              </w:rPr>
            </w:pPr>
          </w:p>
          <w:p w:rsidR="000D121F" w:rsidRPr="001E0B79" w:rsidRDefault="000D121F" w:rsidP="00CD70C3">
            <w:pPr>
              <w:tabs>
                <w:tab w:val="center" w:pos="280"/>
              </w:tabs>
              <w:rPr>
                <w:sz w:val="16"/>
                <w:szCs w:val="16"/>
              </w:rPr>
            </w:pPr>
            <w:r w:rsidRPr="001E0B79">
              <w:rPr>
                <w:sz w:val="16"/>
                <w:szCs w:val="16"/>
              </w:rPr>
              <w:t>230,0</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876"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r>
      <w:tr w:rsidR="000D121F" w:rsidRPr="008176ED" w:rsidTr="00CD70C3">
        <w:trPr>
          <w:trHeight w:val="832"/>
          <w:tblCellSpacing w:w="5" w:type="nil"/>
        </w:trPr>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spacing w:line="230" w:lineRule="auto"/>
              <w:rPr>
                <w:kern w:val="2"/>
                <w:sz w:val="18"/>
                <w:szCs w:val="18"/>
              </w:rPr>
            </w:pPr>
            <w:r w:rsidRPr="008176ED">
              <w:rPr>
                <w:kern w:val="2"/>
                <w:sz w:val="18"/>
                <w:szCs w:val="18"/>
              </w:rPr>
              <w:t xml:space="preserve">Основное мероприятие 1.4. </w:t>
            </w:r>
          </w:p>
          <w:p w:rsidR="000D121F" w:rsidRPr="008176ED" w:rsidRDefault="000D121F" w:rsidP="00CD70C3">
            <w:pPr>
              <w:spacing w:line="230" w:lineRule="auto"/>
              <w:rPr>
                <w:kern w:val="2"/>
                <w:sz w:val="18"/>
                <w:szCs w:val="18"/>
              </w:rPr>
            </w:pPr>
            <w:r w:rsidRPr="008176ED">
              <w:rPr>
                <w:kern w:val="2"/>
                <w:sz w:val="18"/>
                <w:szCs w:val="18"/>
              </w:rPr>
              <w:t>Развитие первичной медико-санитарной помощи. Развитие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в том числе детей</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both"/>
              <w:rPr>
                <w:sz w:val="16"/>
                <w:szCs w:val="16"/>
              </w:rPr>
            </w:pPr>
            <w:r w:rsidRPr="008176ED">
              <w:rPr>
                <w:sz w:val="16"/>
                <w:szCs w:val="16"/>
              </w:rPr>
              <w:t xml:space="preserve">Ответственный исполнитель – Департамент социального развития </w:t>
            </w:r>
            <w:proofErr w:type="gramStart"/>
            <w:r w:rsidRPr="008176ED">
              <w:rPr>
                <w:sz w:val="16"/>
                <w:szCs w:val="16"/>
              </w:rPr>
              <w:t>г</w:t>
            </w:r>
            <w:proofErr w:type="gramEnd"/>
            <w:r w:rsidRPr="008176ED">
              <w:rPr>
                <w:sz w:val="16"/>
                <w:szCs w:val="16"/>
              </w:rPr>
              <w:t>. Азова</w:t>
            </w:r>
          </w:p>
          <w:p w:rsidR="000D121F" w:rsidRPr="008176ED" w:rsidRDefault="000D121F" w:rsidP="00CD70C3">
            <w:pPr>
              <w:jc w:val="both"/>
              <w:rPr>
                <w:sz w:val="16"/>
                <w:szCs w:val="16"/>
              </w:rPr>
            </w:pPr>
            <w:r w:rsidRPr="008176ED">
              <w:rPr>
                <w:sz w:val="16"/>
                <w:szCs w:val="16"/>
              </w:rPr>
              <w:t xml:space="preserve">Участник - </w:t>
            </w:r>
            <w:r w:rsidRPr="00E753F8">
              <w:rPr>
                <w:sz w:val="16"/>
                <w:szCs w:val="16"/>
              </w:rPr>
              <w:t>МАУЗ ЦГБ г. Азова (до 31 декабря 2022 г.)</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910"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875"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rPr>
                <w:sz w:val="16"/>
                <w:szCs w:val="16"/>
              </w:rPr>
            </w:pPr>
          </w:p>
        </w:tc>
      </w:tr>
      <w:tr w:rsidR="000D121F" w:rsidRPr="008176ED" w:rsidTr="00CD70C3">
        <w:trPr>
          <w:trHeight w:val="593"/>
          <w:tblCellSpacing w:w="5" w:type="nil"/>
        </w:trPr>
        <w:tc>
          <w:tcPr>
            <w:tcW w:w="0" w:type="auto"/>
            <w:tcBorders>
              <w:top w:val="single" w:sz="4" w:space="0" w:color="auto"/>
              <w:left w:val="single" w:sz="4" w:space="0" w:color="auto"/>
              <w:bottom w:val="single" w:sz="4" w:space="0" w:color="auto"/>
              <w:right w:val="single" w:sz="4" w:space="0" w:color="auto"/>
            </w:tcBorders>
            <w:shd w:val="clear" w:color="auto" w:fill="auto"/>
          </w:tcPr>
          <w:p w:rsidR="000D121F" w:rsidRPr="008176ED" w:rsidRDefault="000D121F" w:rsidP="00CD70C3">
            <w:pPr>
              <w:rPr>
                <w:sz w:val="18"/>
                <w:szCs w:val="18"/>
              </w:rPr>
            </w:pPr>
            <w:r w:rsidRPr="008176ED">
              <w:rPr>
                <w:bCs/>
                <w:sz w:val="18"/>
                <w:szCs w:val="18"/>
              </w:rPr>
              <w:t>Подпрограмма 2</w:t>
            </w:r>
            <w:r w:rsidRPr="008176ED">
              <w:rPr>
                <w:sz w:val="18"/>
                <w:szCs w:val="18"/>
              </w:rPr>
              <w:t xml:space="preserve"> </w:t>
            </w:r>
          </w:p>
          <w:p w:rsidR="000D121F" w:rsidRPr="008176ED" w:rsidRDefault="000D121F" w:rsidP="00CD70C3">
            <w:pPr>
              <w:rPr>
                <w:sz w:val="18"/>
                <w:szCs w:val="18"/>
              </w:rPr>
            </w:pPr>
            <w:r w:rsidRPr="008176ED">
              <w:rPr>
                <w:sz w:val="18"/>
                <w:szCs w:val="18"/>
              </w:rPr>
              <w:t>«Совершенствование оказания медицинской помощи»</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both"/>
              <w:rPr>
                <w:sz w:val="16"/>
                <w:szCs w:val="16"/>
              </w:rPr>
            </w:pPr>
            <w:r w:rsidRPr="008176ED">
              <w:rPr>
                <w:sz w:val="16"/>
                <w:szCs w:val="16"/>
              </w:rPr>
              <w:t xml:space="preserve">Ответственный исполнитель – Департамент социального развития </w:t>
            </w:r>
            <w:proofErr w:type="gramStart"/>
            <w:r w:rsidRPr="008176ED">
              <w:rPr>
                <w:sz w:val="16"/>
                <w:szCs w:val="16"/>
              </w:rPr>
              <w:t>г</w:t>
            </w:r>
            <w:proofErr w:type="gramEnd"/>
            <w:r w:rsidRPr="008176ED">
              <w:rPr>
                <w:sz w:val="16"/>
                <w:szCs w:val="16"/>
              </w:rPr>
              <w:t>. Азова</w:t>
            </w:r>
          </w:p>
          <w:p w:rsidR="000D121F" w:rsidRPr="008176ED" w:rsidRDefault="000D121F" w:rsidP="00CD70C3">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910"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Pr>
                <w:sz w:val="16"/>
                <w:szCs w:val="16"/>
              </w:rPr>
              <w:t>410 032,4</w:t>
            </w:r>
          </w:p>
        </w:tc>
        <w:tc>
          <w:tcPr>
            <w:tcW w:w="875"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2 920,0</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34 560,2</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280 782,6</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Pr>
                <w:sz w:val="16"/>
                <w:szCs w:val="16"/>
              </w:rPr>
              <w:t>68 827,7</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Pr>
                <w:sz w:val="16"/>
                <w:szCs w:val="16"/>
              </w:rPr>
              <w:t>2 233,8</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Pr>
                <w:sz w:val="16"/>
                <w:szCs w:val="16"/>
              </w:rPr>
              <w:t>688,9</w:t>
            </w:r>
          </w:p>
        </w:tc>
        <w:tc>
          <w:tcPr>
            <w:tcW w:w="0" w:type="auto"/>
            <w:tcBorders>
              <w:top w:val="single" w:sz="4" w:space="0" w:color="auto"/>
              <w:left w:val="single" w:sz="4" w:space="0" w:color="auto"/>
              <w:bottom w:val="single" w:sz="4" w:space="0" w:color="auto"/>
              <w:right w:val="single" w:sz="4" w:space="0" w:color="auto"/>
            </w:tcBorders>
          </w:tcPr>
          <w:p w:rsidR="000D121F" w:rsidRPr="0030345A" w:rsidRDefault="000D121F" w:rsidP="00CD70C3">
            <w:pPr>
              <w:jc w:val="center"/>
              <w:rPr>
                <w:sz w:val="16"/>
                <w:szCs w:val="16"/>
              </w:rPr>
            </w:pPr>
            <w:r>
              <w:rPr>
                <w:sz w:val="16"/>
                <w:szCs w:val="16"/>
              </w:rPr>
              <w:t>692,1</w:t>
            </w:r>
          </w:p>
        </w:tc>
        <w:tc>
          <w:tcPr>
            <w:tcW w:w="0" w:type="auto"/>
            <w:tcBorders>
              <w:top w:val="single" w:sz="4" w:space="0" w:color="auto"/>
              <w:left w:val="single" w:sz="4" w:space="0" w:color="auto"/>
              <w:bottom w:val="single" w:sz="4" w:space="0" w:color="auto"/>
              <w:right w:val="single" w:sz="4" w:space="0" w:color="auto"/>
            </w:tcBorders>
          </w:tcPr>
          <w:p w:rsidR="000D121F" w:rsidRPr="00621756" w:rsidRDefault="000D121F" w:rsidP="00CD70C3">
            <w:pPr>
              <w:jc w:val="center"/>
              <w:rPr>
                <w:sz w:val="16"/>
                <w:szCs w:val="16"/>
              </w:rPr>
            </w:pPr>
            <w:r w:rsidRPr="00621756">
              <w:rPr>
                <w:sz w:val="16"/>
                <w:szCs w:val="16"/>
              </w:rPr>
              <w:t>695,5</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pPr>
            <w:r>
              <w:rPr>
                <w:sz w:val="16"/>
                <w:szCs w:val="16"/>
              </w:rPr>
              <w:t>4 657,9</w:t>
            </w:r>
          </w:p>
        </w:tc>
        <w:tc>
          <w:tcPr>
            <w:tcW w:w="0" w:type="auto"/>
            <w:tcBorders>
              <w:top w:val="single" w:sz="4" w:space="0" w:color="auto"/>
              <w:left w:val="single" w:sz="4" w:space="0" w:color="auto"/>
              <w:bottom w:val="single" w:sz="4" w:space="0" w:color="auto"/>
              <w:right w:val="single" w:sz="4" w:space="0" w:color="auto"/>
            </w:tcBorders>
          </w:tcPr>
          <w:p w:rsidR="000D121F" w:rsidRDefault="000D121F" w:rsidP="00CD70C3">
            <w:r w:rsidRPr="00BC164D">
              <w:rPr>
                <w:sz w:val="16"/>
                <w:szCs w:val="16"/>
              </w:rPr>
              <w:t>4 657,9</w:t>
            </w:r>
          </w:p>
        </w:tc>
        <w:tc>
          <w:tcPr>
            <w:tcW w:w="0" w:type="auto"/>
            <w:tcBorders>
              <w:top w:val="single" w:sz="4" w:space="0" w:color="auto"/>
              <w:left w:val="single" w:sz="4" w:space="0" w:color="auto"/>
              <w:bottom w:val="single" w:sz="4" w:space="0" w:color="auto"/>
              <w:right w:val="single" w:sz="4" w:space="0" w:color="auto"/>
            </w:tcBorders>
          </w:tcPr>
          <w:p w:rsidR="000D121F" w:rsidRDefault="000D121F" w:rsidP="00CD70C3">
            <w:r w:rsidRPr="00BC164D">
              <w:rPr>
                <w:sz w:val="16"/>
                <w:szCs w:val="16"/>
              </w:rPr>
              <w:t>4 657,9</w:t>
            </w:r>
          </w:p>
        </w:tc>
        <w:tc>
          <w:tcPr>
            <w:tcW w:w="876" w:type="dxa"/>
            <w:tcBorders>
              <w:top w:val="single" w:sz="4" w:space="0" w:color="auto"/>
              <w:left w:val="single" w:sz="4" w:space="0" w:color="auto"/>
              <w:bottom w:val="single" w:sz="4" w:space="0" w:color="auto"/>
              <w:right w:val="single" w:sz="4" w:space="0" w:color="auto"/>
            </w:tcBorders>
          </w:tcPr>
          <w:p w:rsidR="000D121F" w:rsidRDefault="000D121F" w:rsidP="00CD70C3">
            <w:r w:rsidRPr="00BC164D">
              <w:rPr>
                <w:sz w:val="16"/>
                <w:szCs w:val="16"/>
              </w:rPr>
              <w:t>4 657,9</w:t>
            </w:r>
          </w:p>
        </w:tc>
      </w:tr>
      <w:tr w:rsidR="000D121F" w:rsidRPr="008176ED" w:rsidTr="00CD70C3">
        <w:trPr>
          <w:trHeight w:val="593"/>
          <w:tblCellSpacing w:w="5" w:type="nil"/>
        </w:trPr>
        <w:tc>
          <w:tcPr>
            <w:tcW w:w="0" w:type="auto"/>
            <w:tcBorders>
              <w:top w:val="single" w:sz="4" w:space="0" w:color="auto"/>
              <w:left w:val="single" w:sz="4" w:space="0" w:color="auto"/>
              <w:bottom w:val="single" w:sz="4" w:space="0" w:color="auto"/>
              <w:right w:val="single" w:sz="4" w:space="0" w:color="auto"/>
            </w:tcBorders>
            <w:shd w:val="clear" w:color="auto" w:fill="auto"/>
          </w:tcPr>
          <w:p w:rsidR="000D121F" w:rsidRPr="008176ED" w:rsidRDefault="000D121F" w:rsidP="00CD70C3">
            <w:pPr>
              <w:autoSpaceDE w:val="0"/>
              <w:autoSpaceDN w:val="0"/>
              <w:adjustRightInd w:val="0"/>
              <w:spacing w:line="235" w:lineRule="auto"/>
              <w:rPr>
                <w:kern w:val="2"/>
                <w:sz w:val="18"/>
                <w:szCs w:val="18"/>
              </w:rPr>
            </w:pPr>
            <w:r w:rsidRPr="008176ED">
              <w:rPr>
                <w:kern w:val="2"/>
                <w:sz w:val="18"/>
                <w:szCs w:val="18"/>
              </w:rPr>
              <w:t>Основное мероприятие 2.1. Совершенствование системы оказания медицинской помощи больным туберкулезом</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both"/>
              <w:rPr>
                <w:sz w:val="16"/>
                <w:szCs w:val="16"/>
              </w:rPr>
            </w:pPr>
            <w:r w:rsidRPr="008176ED">
              <w:rPr>
                <w:sz w:val="16"/>
                <w:szCs w:val="16"/>
              </w:rPr>
              <w:t xml:space="preserve">Ответственный исполнитель – Департамент социального развития </w:t>
            </w:r>
            <w:proofErr w:type="gramStart"/>
            <w:r w:rsidRPr="008176ED">
              <w:rPr>
                <w:sz w:val="16"/>
                <w:szCs w:val="16"/>
              </w:rPr>
              <w:t>г</w:t>
            </w:r>
            <w:proofErr w:type="gramEnd"/>
            <w:r w:rsidRPr="008176ED">
              <w:rPr>
                <w:sz w:val="16"/>
                <w:szCs w:val="16"/>
              </w:rPr>
              <w:t>. Азова</w:t>
            </w:r>
          </w:p>
          <w:p w:rsidR="000D121F" w:rsidRPr="008176ED" w:rsidRDefault="000D121F" w:rsidP="00CD70C3">
            <w:pPr>
              <w:jc w:val="both"/>
              <w:rPr>
                <w:sz w:val="16"/>
                <w:szCs w:val="16"/>
              </w:rPr>
            </w:pPr>
            <w:r w:rsidRPr="008176ED">
              <w:rPr>
                <w:sz w:val="16"/>
                <w:szCs w:val="16"/>
              </w:rPr>
              <w:t xml:space="preserve">Участник - </w:t>
            </w:r>
            <w:r w:rsidRPr="00E753F8">
              <w:rPr>
                <w:sz w:val="16"/>
                <w:szCs w:val="16"/>
              </w:rPr>
              <w:t>МАУЗ ЦГБ г. Азова (до 31 декабря 2022 г.)</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910"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875"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876"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r>
      <w:tr w:rsidR="000D121F" w:rsidRPr="008176ED" w:rsidTr="00CD70C3">
        <w:trPr>
          <w:trHeight w:val="593"/>
          <w:tblCellSpacing w:w="5" w:type="nil"/>
        </w:trPr>
        <w:tc>
          <w:tcPr>
            <w:tcW w:w="0" w:type="auto"/>
            <w:tcBorders>
              <w:top w:val="single" w:sz="4" w:space="0" w:color="auto"/>
              <w:left w:val="single" w:sz="4" w:space="0" w:color="auto"/>
              <w:bottom w:val="single" w:sz="4" w:space="0" w:color="auto"/>
              <w:right w:val="single" w:sz="4" w:space="0" w:color="auto"/>
            </w:tcBorders>
            <w:shd w:val="clear" w:color="auto" w:fill="auto"/>
          </w:tcPr>
          <w:p w:rsidR="000D121F" w:rsidRPr="008176ED" w:rsidRDefault="000D121F" w:rsidP="00CD70C3">
            <w:pPr>
              <w:autoSpaceDE w:val="0"/>
              <w:autoSpaceDN w:val="0"/>
              <w:adjustRightInd w:val="0"/>
              <w:spacing w:line="235" w:lineRule="auto"/>
              <w:rPr>
                <w:kern w:val="2"/>
                <w:sz w:val="18"/>
                <w:szCs w:val="18"/>
              </w:rPr>
            </w:pPr>
            <w:r w:rsidRPr="008176ED">
              <w:rPr>
                <w:kern w:val="2"/>
                <w:sz w:val="18"/>
                <w:szCs w:val="18"/>
              </w:rPr>
              <w:t>Основное мероприятие 2.2. Совершенствование оказания медицинской помощи лицам, инфицированным вирусом иммунодефицита человека, гепатитами B и C</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both"/>
              <w:rPr>
                <w:sz w:val="16"/>
                <w:szCs w:val="16"/>
              </w:rPr>
            </w:pPr>
            <w:r w:rsidRPr="008176ED">
              <w:rPr>
                <w:sz w:val="16"/>
                <w:szCs w:val="16"/>
              </w:rPr>
              <w:t xml:space="preserve">Ответственный исполнитель – Департамент социального развития </w:t>
            </w:r>
            <w:proofErr w:type="gramStart"/>
            <w:r w:rsidRPr="008176ED">
              <w:rPr>
                <w:sz w:val="16"/>
                <w:szCs w:val="16"/>
              </w:rPr>
              <w:t>г</w:t>
            </w:r>
            <w:proofErr w:type="gramEnd"/>
            <w:r w:rsidRPr="008176ED">
              <w:rPr>
                <w:sz w:val="16"/>
                <w:szCs w:val="16"/>
              </w:rPr>
              <w:t>. Азова</w:t>
            </w:r>
          </w:p>
          <w:p w:rsidR="000D121F" w:rsidRPr="008176ED" w:rsidRDefault="000D121F" w:rsidP="00CD70C3">
            <w:pPr>
              <w:jc w:val="both"/>
              <w:rPr>
                <w:sz w:val="16"/>
                <w:szCs w:val="16"/>
              </w:rPr>
            </w:pPr>
            <w:r w:rsidRPr="008176ED">
              <w:rPr>
                <w:sz w:val="16"/>
                <w:szCs w:val="16"/>
              </w:rPr>
              <w:t xml:space="preserve">Участник - </w:t>
            </w:r>
            <w:r w:rsidRPr="00E753F8">
              <w:rPr>
                <w:sz w:val="16"/>
                <w:szCs w:val="16"/>
              </w:rPr>
              <w:t>МАУЗ ЦГБ г. Азова (до 31 декабря 2022 г.)</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910"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875"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rPr>
                <w:sz w:val="16"/>
                <w:szCs w:val="16"/>
              </w:rPr>
            </w:pPr>
          </w:p>
        </w:tc>
      </w:tr>
      <w:tr w:rsidR="000D121F" w:rsidRPr="008176ED" w:rsidTr="00CD70C3">
        <w:trPr>
          <w:trHeight w:val="593"/>
          <w:tblCellSpacing w:w="5" w:type="nil"/>
        </w:trPr>
        <w:tc>
          <w:tcPr>
            <w:tcW w:w="0" w:type="auto"/>
            <w:tcBorders>
              <w:top w:val="single" w:sz="4" w:space="0" w:color="auto"/>
              <w:left w:val="single" w:sz="4" w:space="0" w:color="auto"/>
              <w:bottom w:val="single" w:sz="4" w:space="0" w:color="auto"/>
              <w:right w:val="single" w:sz="4" w:space="0" w:color="auto"/>
            </w:tcBorders>
            <w:shd w:val="clear" w:color="auto" w:fill="auto"/>
          </w:tcPr>
          <w:p w:rsidR="000D121F" w:rsidRPr="008176ED" w:rsidRDefault="000D121F" w:rsidP="00CD70C3">
            <w:pPr>
              <w:autoSpaceDE w:val="0"/>
              <w:autoSpaceDN w:val="0"/>
              <w:adjustRightInd w:val="0"/>
              <w:spacing w:line="230" w:lineRule="auto"/>
              <w:rPr>
                <w:kern w:val="2"/>
                <w:sz w:val="18"/>
                <w:szCs w:val="18"/>
              </w:rPr>
            </w:pPr>
            <w:r w:rsidRPr="008176ED">
              <w:rPr>
                <w:kern w:val="2"/>
                <w:sz w:val="18"/>
                <w:szCs w:val="18"/>
              </w:rPr>
              <w:t>Основное мероприятие 2.3. Совершенствование системы оказания медицинской помощи больным сосудистыми заболеваниями</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both"/>
              <w:rPr>
                <w:sz w:val="16"/>
                <w:szCs w:val="16"/>
              </w:rPr>
            </w:pPr>
            <w:r w:rsidRPr="008176ED">
              <w:rPr>
                <w:sz w:val="16"/>
                <w:szCs w:val="16"/>
              </w:rPr>
              <w:t xml:space="preserve">Ответственный исполнитель – Департамент социального развития </w:t>
            </w:r>
            <w:proofErr w:type="gramStart"/>
            <w:r w:rsidRPr="008176ED">
              <w:rPr>
                <w:sz w:val="16"/>
                <w:szCs w:val="16"/>
              </w:rPr>
              <w:t>г</w:t>
            </w:r>
            <w:proofErr w:type="gramEnd"/>
            <w:r w:rsidRPr="008176ED">
              <w:rPr>
                <w:sz w:val="16"/>
                <w:szCs w:val="16"/>
              </w:rPr>
              <w:t>. Азова</w:t>
            </w:r>
          </w:p>
          <w:p w:rsidR="000D121F" w:rsidRPr="008176ED" w:rsidRDefault="000D121F" w:rsidP="00CD70C3">
            <w:pPr>
              <w:jc w:val="both"/>
              <w:rPr>
                <w:sz w:val="16"/>
                <w:szCs w:val="16"/>
              </w:rPr>
            </w:pPr>
            <w:r w:rsidRPr="008176ED">
              <w:rPr>
                <w:sz w:val="16"/>
                <w:szCs w:val="16"/>
              </w:rPr>
              <w:t xml:space="preserve">Участник - </w:t>
            </w:r>
            <w:r w:rsidRPr="00E753F8">
              <w:rPr>
                <w:sz w:val="16"/>
                <w:szCs w:val="16"/>
              </w:rPr>
              <w:t>МАУЗ ЦГБ г. Азова (до 31 декабря 2022 г.)</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910"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875"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r>
      <w:tr w:rsidR="000D121F" w:rsidRPr="008176ED" w:rsidTr="00CD70C3">
        <w:trPr>
          <w:trHeight w:val="593"/>
          <w:tblCellSpacing w:w="5" w:type="nil"/>
        </w:trPr>
        <w:tc>
          <w:tcPr>
            <w:tcW w:w="0" w:type="auto"/>
            <w:tcBorders>
              <w:top w:val="single" w:sz="4" w:space="0" w:color="auto"/>
              <w:left w:val="single" w:sz="4" w:space="0" w:color="auto"/>
              <w:bottom w:val="single" w:sz="4" w:space="0" w:color="auto"/>
              <w:right w:val="single" w:sz="4" w:space="0" w:color="auto"/>
            </w:tcBorders>
            <w:shd w:val="clear" w:color="auto" w:fill="auto"/>
          </w:tcPr>
          <w:p w:rsidR="000D121F" w:rsidRPr="008176ED" w:rsidRDefault="000D121F" w:rsidP="00CD70C3">
            <w:pPr>
              <w:autoSpaceDE w:val="0"/>
              <w:autoSpaceDN w:val="0"/>
              <w:adjustRightInd w:val="0"/>
              <w:spacing w:line="230" w:lineRule="auto"/>
              <w:rPr>
                <w:kern w:val="2"/>
                <w:sz w:val="18"/>
                <w:szCs w:val="18"/>
              </w:rPr>
            </w:pPr>
            <w:r w:rsidRPr="008176ED">
              <w:rPr>
                <w:kern w:val="2"/>
                <w:sz w:val="18"/>
                <w:szCs w:val="18"/>
              </w:rPr>
              <w:t>Основное мероприятие 2.4. Совершенствование системы оказания медицинской помощи больным онкологическими заболеваниями</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both"/>
              <w:rPr>
                <w:sz w:val="16"/>
                <w:szCs w:val="16"/>
              </w:rPr>
            </w:pPr>
            <w:r w:rsidRPr="008176ED">
              <w:rPr>
                <w:sz w:val="16"/>
                <w:szCs w:val="16"/>
              </w:rPr>
              <w:t xml:space="preserve">Ответственный исполнитель – Департамент социального развития </w:t>
            </w:r>
            <w:proofErr w:type="gramStart"/>
            <w:r w:rsidRPr="008176ED">
              <w:rPr>
                <w:sz w:val="16"/>
                <w:szCs w:val="16"/>
              </w:rPr>
              <w:t>г</w:t>
            </w:r>
            <w:proofErr w:type="gramEnd"/>
            <w:r w:rsidRPr="008176ED">
              <w:rPr>
                <w:sz w:val="16"/>
                <w:szCs w:val="16"/>
              </w:rPr>
              <w:t>. Азова</w:t>
            </w:r>
          </w:p>
          <w:p w:rsidR="000D121F" w:rsidRPr="008176ED" w:rsidRDefault="000D121F" w:rsidP="00CD70C3">
            <w:pPr>
              <w:jc w:val="both"/>
              <w:rPr>
                <w:sz w:val="16"/>
                <w:szCs w:val="16"/>
              </w:rPr>
            </w:pPr>
            <w:r w:rsidRPr="008176ED">
              <w:rPr>
                <w:sz w:val="16"/>
                <w:szCs w:val="16"/>
              </w:rPr>
              <w:t xml:space="preserve">Участник - </w:t>
            </w:r>
            <w:r w:rsidRPr="00E753F8">
              <w:rPr>
                <w:sz w:val="16"/>
                <w:szCs w:val="16"/>
              </w:rPr>
              <w:t>МАУЗ ЦГБ г. Азова (до 31 декабря 2022 г.)</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910"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875"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r>
      <w:tr w:rsidR="000D121F" w:rsidRPr="008176ED" w:rsidTr="00CD70C3">
        <w:trPr>
          <w:trHeight w:val="593"/>
          <w:tblCellSpacing w:w="5" w:type="nil"/>
        </w:trPr>
        <w:tc>
          <w:tcPr>
            <w:tcW w:w="0" w:type="auto"/>
            <w:tcBorders>
              <w:top w:val="single" w:sz="4" w:space="0" w:color="auto"/>
              <w:left w:val="single" w:sz="4" w:space="0" w:color="auto"/>
              <w:bottom w:val="single" w:sz="4" w:space="0" w:color="auto"/>
              <w:right w:val="single" w:sz="4" w:space="0" w:color="auto"/>
            </w:tcBorders>
            <w:shd w:val="clear" w:color="auto" w:fill="auto"/>
          </w:tcPr>
          <w:p w:rsidR="000D121F" w:rsidRPr="008176ED" w:rsidRDefault="000D121F" w:rsidP="00CD70C3">
            <w:pPr>
              <w:autoSpaceDE w:val="0"/>
              <w:autoSpaceDN w:val="0"/>
              <w:adjustRightInd w:val="0"/>
              <w:rPr>
                <w:kern w:val="2"/>
                <w:sz w:val="18"/>
                <w:szCs w:val="18"/>
              </w:rPr>
            </w:pPr>
            <w:r w:rsidRPr="008176ED">
              <w:rPr>
                <w:kern w:val="2"/>
                <w:sz w:val="18"/>
                <w:szCs w:val="18"/>
              </w:rPr>
              <w:t>Основное мероприятие 2.5. Совершенствование оказания скорой, в том числе скорой специализированной, медицинской помощи, медицинской эвакуации</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both"/>
              <w:rPr>
                <w:sz w:val="16"/>
                <w:szCs w:val="16"/>
              </w:rPr>
            </w:pPr>
            <w:r w:rsidRPr="008176ED">
              <w:rPr>
                <w:sz w:val="16"/>
                <w:szCs w:val="16"/>
              </w:rPr>
              <w:t xml:space="preserve">Ответственный исполнитель – Департамент социального развития </w:t>
            </w:r>
            <w:proofErr w:type="gramStart"/>
            <w:r w:rsidRPr="008176ED">
              <w:rPr>
                <w:sz w:val="16"/>
                <w:szCs w:val="16"/>
              </w:rPr>
              <w:t>г</w:t>
            </w:r>
            <w:proofErr w:type="gramEnd"/>
            <w:r w:rsidRPr="008176ED">
              <w:rPr>
                <w:sz w:val="16"/>
                <w:szCs w:val="16"/>
              </w:rPr>
              <w:t>. Азова</w:t>
            </w:r>
          </w:p>
          <w:p w:rsidR="000D121F" w:rsidRPr="008176ED" w:rsidRDefault="000D121F" w:rsidP="00CD70C3">
            <w:pPr>
              <w:jc w:val="both"/>
              <w:rPr>
                <w:sz w:val="16"/>
                <w:szCs w:val="16"/>
              </w:rPr>
            </w:pPr>
            <w:r w:rsidRPr="008176ED">
              <w:rPr>
                <w:sz w:val="16"/>
                <w:szCs w:val="16"/>
              </w:rPr>
              <w:t xml:space="preserve">Участник - </w:t>
            </w:r>
            <w:r w:rsidRPr="00E753F8">
              <w:rPr>
                <w:sz w:val="16"/>
                <w:szCs w:val="16"/>
              </w:rPr>
              <w:t>МАУЗ ЦГБ г. Азова (до 31 декабря 2022 г.)</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910"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875"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tc>
        <w:tc>
          <w:tcPr>
            <w:tcW w:w="876" w:type="dxa"/>
            <w:tcBorders>
              <w:top w:val="single" w:sz="4" w:space="0" w:color="auto"/>
              <w:left w:val="single" w:sz="4" w:space="0" w:color="auto"/>
              <w:bottom w:val="single" w:sz="4" w:space="0" w:color="auto"/>
              <w:right w:val="single" w:sz="4" w:space="0" w:color="auto"/>
            </w:tcBorders>
          </w:tcPr>
          <w:p w:rsidR="000D121F" w:rsidRPr="001E0B79" w:rsidRDefault="000D121F" w:rsidP="00CD70C3"/>
        </w:tc>
      </w:tr>
      <w:tr w:rsidR="000D121F" w:rsidRPr="008176ED" w:rsidTr="00CD70C3">
        <w:trPr>
          <w:trHeight w:val="593"/>
          <w:tblCellSpacing w:w="5" w:type="nil"/>
        </w:trPr>
        <w:tc>
          <w:tcPr>
            <w:tcW w:w="0" w:type="auto"/>
            <w:tcBorders>
              <w:top w:val="single" w:sz="4" w:space="0" w:color="auto"/>
              <w:left w:val="single" w:sz="4" w:space="0" w:color="auto"/>
              <w:bottom w:val="single" w:sz="4" w:space="0" w:color="auto"/>
              <w:right w:val="single" w:sz="4" w:space="0" w:color="auto"/>
            </w:tcBorders>
            <w:shd w:val="clear" w:color="auto" w:fill="auto"/>
          </w:tcPr>
          <w:p w:rsidR="000D121F" w:rsidRPr="008176ED" w:rsidRDefault="000D121F" w:rsidP="00CD70C3">
            <w:pPr>
              <w:rPr>
                <w:kern w:val="2"/>
                <w:sz w:val="18"/>
                <w:szCs w:val="18"/>
              </w:rPr>
            </w:pPr>
            <w:r w:rsidRPr="008176ED">
              <w:rPr>
                <w:kern w:val="2"/>
                <w:sz w:val="18"/>
                <w:szCs w:val="18"/>
              </w:rPr>
              <w:t>Основное мероприятие 2.6. Совершенствование оказания медицинской помощи пострадавшим при дорожно-транспортных происшествиях</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both"/>
              <w:rPr>
                <w:sz w:val="16"/>
                <w:szCs w:val="16"/>
              </w:rPr>
            </w:pPr>
            <w:r w:rsidRPr="008176ED">
              <w:rPr>
                <w:sz w:val="16"/>
                <w:szCs w:val="16"/>
              </w:rPr>
              <w:t xml:space="preserve">Ответственный исполнитель – Департамент социального развития </w:t>
            </w:r>
            <w:proofErr w:type="gramStart"/>
            <w:r w:rsidRPr="008176ED">
              <w:rPr>
                <w:sz w:val="16"/>
                <w:szCs w:val="16"/>
              </w:rPr>
              <w:t>г</w:t>
            </w:r>
            <w:proofErr w:type="gramEnd"/>
            <w:r w:rsidRPr="008176ED">
              <w:rPr>
                <w:sz w:val="16"/>
                <w:szCs w:val="16"/>
              </w:rPr>
              <w:t>. Азова</w:t>
            </w:r>
          </w:p>
          <w:p w:rsidR="000D121F" w:rsidRPr="008176ED" w:rsidRDefault="000D121F" w:rsidP="00CD70C3">
            <w:pPr>
              <w:jc w:val="both"/>
              <w:rPr>
                <w:sz w:val="16"/>
                <w:szCs w:val="16"/>
              </w:rPr>
            </w:pPr>
            <w:r w:rsidRPr="008176ED">
              <w:rPr>
                <w:sz w:val="16"/>
                <w:szCs w:val="16"/>
              </w:rPr>
              <w:t xml:space="preserve">Участник - </w:t>
            </w:r>
            <w:r w:rsidRPr="00E753F8">
              <w:rPr>
                <w:sz w:val="16"/>
                <w:szCs w:val="16"/>
              </w:rPr>
              <w:t>МАУЗ ЦГБ г. Азова (до 31 декабря 2022 г.)</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910"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875"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876"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r>
      <w:tr w:rsidR="000D121F" w:rsidRPr="008176ED" w:rsidTr="00CD70C3">
        <w:trPr>
          <w:trHeight w:val="593"/>
          <w:tblCellSpacing w:w="5" w:type="nil"/>
        </w:trPr>
        <w:tc>
          <w:tcPr>
            <w:tcW w:w="0" w:type="auto"/>
            <w:tcBorders>
              <w:top w:val="single" w:sz="4" w:space="0" w:color="auto"/>
              <w:left w:val="single" w:sz="4" w:space="0" w:color="auto"/>
              <w:bottom w:val="single" w:sz="4" w:space="0" w:color="auto"/>
              <w:right w:val="single" w:sz="4" w:space="0" w:color="auto"/>
            </w:tcBorders>
            <w:shd w:val="clear" w:color="auto" w:fill="auto"/>
          </w:tcPr>
          <w:p w:rsidR="000D121F" w:rsidRPr="008176ED" w:rsidRDefault="000D121F" w:rsidP="00CD70C3">
            <w:pPr>
              <w:rPr>
                <w:kern w:val="2"/>
                <w:sz w:val="18"/>
                <w:szCs w:val="18"/>
              </w:rPr>
            </w:pPr>
            <w:r w:rsidRPr="008176ED">
              <w:rPr>
                <w:kern w:val="2"/>
                <w:sz w:val="18"/>
                <w:szCs w:val="18"/>
              </w:rPr>
              <w:t>Основное мероприятие 2.7. Совершенствование системы оказания медицинской помощи больным прочими заболеваниями</w:t>
            </w:r>
          </w:p>
          <w:p w:rsidR="000D121F" w:rsidRPr="008176ED" w:rsidRDefault="000D121F" w:rsidP="00CD70C3">
            <w:pPr>
              <w:rPr>
                <w:kern w:val="2"/>
                <w:sz w:val="18"/>
                <w:szCs w:val="18"/>
              </w:rPr>
            </w:pP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both"/>
              <w:rPr>
                <w:sz w:val="16"/>
                <w:szCs w:val="16"/>
              </w:rPr>
            </w:pPr>
            <w:r w:rsidRPr="008176ED">
              <w:rPr>
                <w:sz w:val="16"/>
                <w:szCs w:val="16"/>
              </w:rPr>
              <w:t xml:space="preserve">Ответственный исполнитель – Департамент социального развития </w:t>
            </w:r>
            <w:proofErr w:type="gramStart"/>
            <w:r w:rsidRPr="008176ED">
              <w:rPr>
                <w:sz w:val="16"/>
                <w:szCs w:val="16"/>
              </w:rPr>
              <w:t>г</w:t>
            </w:r>
            <w:proofErr w:type="gramEnd"/>
            <w:r w:rsidRPr="008176ED">
              <w:rPr>
                <w:sz w:val="16"/>
                <w:szCs w:val="16"/>
              </w:rPr>
              <w:t>. Азова</w:t>
            </w:r>
          </w:p>
          <w:p w:rsidR="000D121F" w:rsidRPr="008176ED" w:rsidRDefault="000D121F" w:rsidP="00CD70C3">
            <w:pPr>
              <w:jc w:val="both"/>
              <w:rPr>
                <w:sz w:val="16"/>
                <w:szCs w:val="16"/>
              </w:rPr>
            </w:pPr>
            <w:r w:rsidRPr="008176ED">
              <w:rPr>
                <w:sz w:val="16"/>
                <w:szCs w:val="16"/>
              </w:rPr>
              <w:t xml:space="preserve">Участник - </w:t>
            </w:r>
            <w:r w:rsidRPr="00E753F8">
              <w:rPr>
                <w:sz w:val="16"/>
                <w:szCs w:val="16"/>
              </w:rPr>
              <w:t>МАУЗ ЦГБ г. Азова (до 31 декабря 2022 г.)</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910"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b/>
                <w:sz w:val="16"/>
                <w:szCs w:val="16"/>
              </w:rPr>
            </w:pPr>
          </w:p>
        </w:tc>
        <w:tc>
          <w:tcPr>
            <w:tcW w:w="875"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tc>
        <w:tc>
          <w:tcPr>
            <w:tcW w:w="876" w:type="dxa"/>
            <w:tcBorders>
              <w:top w:val="single" w:sz="4" w:space="0" w:color="auto"/>
              <w:left w:val="single" w:sz="4" w:space="0" w:color="auto"/>
              <w:bottom w:val="single" w:sz="4" w:space="0" w:color="auto"/>
              <w:right w:val="single" w:sz="4" w:space="0" w:color="auto"/>
            </w:tcBorders>
          </w:tcPr>
          <w:p w:rsidR="000D121F" w:rsidRPr="001E0B79" w:rsidRDefault="000D121F" w:rsidP="00CD70C3"/>
        </w:tc>
      </w:tr>
      <w:tr w:rsidR="000D121F" w:rsidRPr="008176ED" w:rsidTr="00CD70C3">
        <w:trPr>
          <w:trHeight w:val="593"/>
          <w:tblCellSpacing w:w="5" w:type="nil"/>
        </w:trPr>
        <w:tc>
          <w:tcPr>
            <w:tcW w:w="0" w:type="auto"/>
            <w:tcBorders>
              <w:top w:val="single" w:sz="4" w:space="0" w:color="auto"/>
              <w:left w:val="single" w:sz="4" w:space="0" w:color="auto"/>
              <w:bottom w:val="single" w:sz="4" w:space="0" w:color="auto"/>
              <w:right w:val="single" w:sz="4" w:space="0" w:color="auto"/>
            </w:tcBorders>
            <w:shd w:val="clear" w:color="auto" w:fill="auto"/>
          </w:tcPr>
          <w:p w:rsidR="000D121F" w:rsidRPr="008176ED" w:rsidRDefault="000D121F" w:rsidP="00CD70C3">
            <w:pPr>
              <w:autoSpaceDE w:val="0"/>
              <w:autoSpaceDN w:val="0"/>
              <w:adjustRightInd w:val="0"/>
              <w:rPr>
                <w:kern w:val="2"/>
                <w:sz w:val="18"/>
                <w:szCs w:val="18"/>
              </w:rPr>
            </w:pPr>
            <w:r w:rsidRPr="008176ED">
              <w:rPr>
                <w:kern w:val="2"/>
                <w:sz w:val="18"/>
                <w:szCs w:val="18"/>
              </w:rPr>
              <w:t>Основное мероприятие 2.8. Совершенствование высокотехнологичной медицинской помощи, развитие новых эффективных методов лечения</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both"/>
              <w:rPr>
                <w:sz w:val="16"/>
                <w:szCs w:val="16"/>
              </w:rPr>
            </w:pPr>
            <w:r w:rsidRPr="008176ED">
              <w:rPr>
                <w:sz w:val="16"/>
                <w:szCs w:val="16"/>
              </w:rPr>
              <w:t xml:space="preserve">Ответственный исполнитель – Департамент социального развития </w:t>
            </w:r>
            <w:proofErr w:type="gramStart"/>
            <w:r w:rsidRPr="008176ED">
              <w:rPr>
                <w:sz w:val="16"/>
                <w:szCs w:val="16"/>
              </w:rPr>
              <w:t>г</w:t>
            </w:r>
            <w:proofErr w:type="gramEnd"/>
            <w:r w:rsidRPr="008176ED">
              <w:rPr>
                <w:sz w:val="16"/>
                <w:szCs w:val="16"/>
              </w:rPr>
              <w:t>. Азова</w:t>
            </w:r>
          </w:p>
          <w:p w:rsidR="000D121F" w:rsidRPr="008176ED" w:rsidRDefault="000D121F" w:rsidP="00CD70C3">
            <w:pPr>
              <w:jc w:val="both"/>
              <w:rPr>
                <w:sz w:val="16"/>
                <w:szCs w:val="16"/>
              </w:rPr>
            </w:pPr>
            <w:r w:rsidRPr="008176ED">
              <w:rPr>
                <w:sz w:val="16"/>
                <w:szCs w:val="16"/>
              </w:rPr>
              <w:t xml:space="preserve">Участник - </w:t>
            </w:r>
            <w:r w:rsidRPr="00E753F8">
              <w:rPr>
                <w:sz w:val="16"/>
                <w:szCs w:val="16"/>
              </w:rPr>
              <w:t>МАУЗ ЦГБ г. Азова (до 31 декабря 2022 г.)</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910"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875"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tc>
        <w:tc>
          <w:tcPr>
            <w:tcW w:w="876" w:type="dxa"/>
            <w:tcBorders>
              <w:top w:val="single" w:sz="4" w:space="0" w:color="auto"/>
              <w:left w:val="single" w:sz="4" w:space="0" w:color="auto"/>
              <w:bottom w:val="single" w:sz="4" w:space="0" w:color="auto"/>
              <w:right w:val="single" w:sz="4" w:space="0" w:color="auto"/>
            </w:tcBorders>
          </w:tcPr>
          <w:p w:rsidR="000D121F" w:rsidRPr="001E0B79" w:rsidRDefault="000D121F" w:rsidP="00CD70C3"/>
        </w:tc>
      </w:tr>
      <w:tr w:rsidR="000D121F" w:rsidRPr="008176ED" w:rsidTr="00CD70C3">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ind w:left="-75" w:right="-75"/>
              <w:rPr>
                <w:sz w:val="18"/>
                <w:szCs w:val="18"/>
              </w:rPr>
            </w:pPr>
            <w:r w:rsidRPr="008176ED">
              <w:rPr>
                <w:sz w:val="18"/>
                <w:szCs w:val="18"/>
              </w:rPr>
              <w:t xml:space="preserve">Основное мероприятие 2.9 Оснащение муниципального </w:t>
            </w:r>
            <w:r>
              <w:rPr>
                <w:sz w:val="18"/>
                <w:szCs w:val="18"/>
              </w:rPr>
              <w:t>автономного</w:t>
            </w:r>
            <w:r w:rsidRPr="008176ED">
              <w:rPr>
                <w:sz w:val="18"/>
                <w:szCs w:val="18"/>
              </w:rPr>
              <w:t xml:space="preserve"> учреждения здравоохранения медицинским, технологическим и иным оборудованием, мебелью, инвентарем, сложнобытовой и оргтехникой</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both"/>
              <w:rPr>
                <w:sz w:val="16"/>
                <w:szCs w:val="16"/>
              </w:rPr>
            </w:pPr>
            <w:r w:rsidRPr="008176ED">
              <w:rPr>
                <w:sz w:val="16"/>
                <w:szCs w:val="16"/>
              </w:rPr>
              <w:t xml:space="preserve">Ответственный исполнитель – Департамент социального развития </w:t>
            </w:r>
            <w:proofErr w:type="gramStart"/>
            <w:r w:rsidRPr="008176ED">
              <w:rPr>
                <w:sz w:val="16"/>
                <w:szCs w:val="16"/>
              </w:rPr>
              <w:t>г</w:t>
            </w:r>
            <w:proofErr w:type="gramEnd"/>
            <w:r w:rsidRPr="008176ED">
              <w:rPr>
                <w:sz w:val="16"/>
                <w:szCs w:val="16"/>
              </w:rPr>
              <w:t>. Азова</w:t>
            </w:r>
          </w:p>
          <w:p w:rsidR="000D121F" w:rsidRPr="008176ED" w:rsidRDefault="000D121F" w:rsidP="00CD70C3">
            <w:pPr>
              <w:rPr>
                <w:sz w:val="16"/>
                <w:szCs w:val="16"/>
              </w:rPr>
            </w:pPr>
            <w:r w:rsidRPr="008176ED">
              <w:rPr>
                <w:sz w:val="16"/>
                <w:szCs w:val="16"/>
              </w:rPr>
              <w:t xml:space="preserve">Участник - </w:t>
            </w:r>
            <w:r w:rsidRPr="00E753F8">
              <w:rPr>
                <w:sz w:val="16"/>
                <w:szCs w:val="16"/>
              </w:rPr>
              <w:t>МАУЗ ЦГБ г. Азова (до 31 декабря 2022 г.)</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906</w:t>
            </w:r>
          </w:p>
          <w:p w:rsidR="000D121F" w:rsidRDefault="000D121F" w:rsidP="00CD70C3">
            <w:pPr>
              <w:jc w:val="center"/>
              <w:rPr>
                <w:sz w:val="16"/>
                <w:szCs w:val="16"/>
              </w:rPr>
            </w:pPr>
          </w:p>
          <w:p w:rsidR="000D121F" w:rsidRDefault="000D121F" w:rsidP="00CD70C3">
            <w:pPr>
              <w:jc w:val="center"/>
              <w:rPr>
                <w:sz w:val="16"/>
                <w:szCs w:val="16"/>
              </w:rPr>
            </w:pPr>
          </w:p>
          <w:p w:rsidR="000D121F" w:rsidRPr="008176ED" w:rsidRDefault="000D121F" w:rsidP="00CD70C3">
            <w:pPr>
              <w:jc w:val="center"/>
              <w:rPr>
                <w:sz w:val="16"/>
                <w:szCs w:val="16"/>
              </w:rPr>
            </w:pPr>
            <w:r w:rsidRPr="008176ED">
              <w:rPr>
                <w:sz w:val="16"/>
                <w:szCs w:val="16"/>
              </w:rPr>
              <w:t>906</w:t>
            </w:r>
          </w:p>
          <w:p w:rsidR="000D121F" w:rsidRPr="008176ED" w:rsidRDefault="000D121F" w:rsidP="00CD70C3">
            <w:pPr>
              <w:jc w:val="center"/>
              <w:rPr>
                <w:sz w:val="16"/>
                <w:szCs w:val="16"/>
              </w:rPr>
            </w:pPr>
          </w:p>
          <w:p w:rsidR="000D121F" w:rsidRPr="008176ED" w:rsidRDefault="000D121F" w:rsidP="00CD70C3">
            <w:pPr>
              <w:jc w:val="center"/>
              <w:rPr>
                <w:sz w:val="16"/>
                <w:szCs w:val="16"/>
              </w:rPr>
            </w:pPr>
            <w:r w:rsidRPr="008176ED">
              <w:rPr>
                <w:sz w:val="16"/>
                <w:szCs w:val="16"/>
              </w:rPr>
              <w:t>906</w:t>
            </w:r>
          </w:p>
          <w:p w:rsidR="000D121F" w:rsidRDefault="000D121F" w:rsidP="00CD70C3">
            <w:pPr>
              <w:jc w:val="center"/>
              <w:rPr>
                <w:sz w:val="16"/>
                <w:szCs w:val="16"/>
              </w:rPr>
            </w:pPr>
          </w:p>
          <w:p w:rsidR="000D121F" w:rsidRPr="008176ED" w:rsidRDefault="000D121F" w:rsidP="00CD70C3">
            <w:pPr>
              <w:jc w:val="center"/>
              <w:rPr>
                <w:sz w:val="16"/>
                <w:szCs w:val="16"/>
              </w:rPr>
            </w:pPr>
          </w:p>
          <w:p w:rsidR="000D121F" w:rsidRPr="008176ED" w:rsidRDefault="000D121F" w:rsidP="00CD70C3">
            <w:pPr>
              <w:jc w:val="center"/>
              <w:rPr>
                <w:sz w:val="16"/>
                <w:szCs w:val="16"/>
              </w:rPr>
            </w:pPr>
            <w:r w:rsidRPr="008176ED">
              <w:rPr>
                <w:sz w:val="16"/>
                <w:szCs w:val="16"/>
              </w:rPr>
              <w:t>906</w:t>
            </w:r>
          </w:p>
          <w:p w:rsidR="000D121F" w:rsidRPr="008176ED" w:rsidRDefault="000D121F" w:rsidP="00CD70C3">
            <w:pPr>
              <w:jc w:val="center"/>
              <w:rPr>
                <w:sz w:val="16"/>
                <w:szCs w:val="16"/>
              </w:rPr>
            </w:pPr>
          </w:p>
          <w:p w:rsidR="000D121F" w:rsidRPr="008176ED" w:rsidRDefault="000D121F" w:rsidP="00CD70C3">
            <w:pPr>
              <w:jc w:val="center"/>
              <w:rPr>
                <w:sz w:val="16"/>
                <w:szCs w:val="16"/>
              </w:rPr>
            </w:pPr>
          </w:p>
          <w:p w:rsidR="000D121F" w:rsidRPr="008176ED" w:rsidRDefault="000D121F" w:rsidP="00CD70C3">
            <w:pPr>
              <w:jc w:val="center"/>
              <w:rPr>
                <w:sz w:val="16"/>
                <w:szCs w:val="16"/>
              </w:rPr>
            </w:pPr>
            <w:r w:rsidRPr="008176ED">
              <w:rPr>
                <w:sz w:val="16"/>
                <w:szCs w:val="16"/>
              </w:rPr>
              <w:t>906</w:t>
            </w:r>
          </w:p>
          <w:p w:rsidR="000D121F" w:rsidRPr="008176ED" w:rsidRDefault="000D121F" w:rsidP="00CD70C3">
            <w:pPr>
              <w:jc w:val="center"/>
              <w:rPr>
                <w:sz w:val="16"/>
                <w:szCs w:val="16"/>
              </w:rPr>
            </w:pPr>
          </w:p>
          <w:p w:rsidR="000D121F" w:rsidRPr="008176ED" w:rsidRDefault="000D121F" w:rsidP="00CD70C3">
            <w:pPr>
              <w:jc w:val="center"/>
              <w:rPr>
                <w:sz w:val="16"/>
                <w:szCs w:val="16"/>
              </w:rPr>
            </w:pPr>
          </w:p>
          <w:p w:rsidR="000D121F" w:rsidRPr="008176ED" w:rsidRDefault="000D121F" w:rsidP="00CD70C3">
            <w:pPr>
              <w:jc w:val="center"/>
              <w:rPr>
                <w:sz w:val="16"/>
                <w:szCs w:val="16"/>
              </w:rPr>
            </w:pPr>
            <w:r w:rsidRPr="008176ED">
              <w:rPr>
                <w:sz w:val="16"/>
                <w:szCs w:val="16"/>
              </w:rPr>
              <w:t>906</w:t>
            </w:r>
          </w:p>
          <w:p w:rsidR="000D121F" w:rsidRPr="008176ED" w:rsidRDefault="000D121F" w:rsidP="00CD70C3">
            <w:pPr>
              <w:jc w:val="center"/>
              <w:rPr>
                <w:sz w:val="16"/>
                <w:szCs w:val="16"/>
              </w:rPr>
            </w:pPr>
          </w:p>
          <w:p w:rsidR="000D121F" w:rsidRPr="008176ED" w:rsidRDefault="000D121F" w:rsidP="00CD70C3">
            <w:pPr>
              <w:jc w:val="center"/>
              <w:rPr>
                <w:sz w:val="16"/>
                <w:szCs w:val="16"/>
              </w:rPr>
            </w:pPr>
          </w:p>
          <w:p w:rsidR="000D121F" w:rsidRPr="008176ED" w:rsidRDefault="000D121F" w:rsidP="00CD70C3">
            <w:pPr>
              <w:jc w:val="center"/>
              <w:rPr>
                <w:sz w:val="16"/>
                <w:szCs w:val="16"/>
              </w:rPr>
            </w:pPr>
            <w:r w:rsidRPr="008176ED">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0909</w:t>
            </w:r>
          </w:p>
          <w:p w:rsidR="000D121F" w:rsidRPr="008176ED" w:rsidRDefault="000D121F" w:rsidP="00CD70C3">
            <w:pPr>
              <w:jc w:val="center"/>
              <w:rPr>
                <w:sz w:val="16"/>
                <w:szCs w:val="16"/>
              </w:rPr>
            </w:pPr>
          </w:p>
          <w:p w:rsidR="000D121F" w:rsidRPr="008176ED" w:rsidRDefault="000D121F" w:rsidP="00CD70C3">
            <w:pPr>
              <w:jc w:val="center"/>
              <w:rPr>
                <w:sz w:val="16"/>
                <w:szCs w:val="16"/>
              </w:rPr>
            </w:pPr>
          </w:p>
          <w:p w:rsidR="000D121F" w:rsidRPr="008176ED" w:rsidRDefault="000D121F" w:rsidP="00CD70C3">
            <w:pPr>
              <w:jc w:val="center"/>
              <w:rPr>
                <w:sz w:val="16"/>
                <w:szCs w:val="16"/>
              </w:rPr>
            </w:pPr>
            <w:r w:rsidRPr="008176ED">
              <w:rPr>
                <w:sz w:val="16"/>
                <w:szCs w:val="16"/>
              </w:rPr>
              <w:t>0909</w:t>
            </w:r>
          </w:p>
          <w:p w:rsidR="000D121F" w:rsidRPr="008176ED" w:rsidRDefault="000D121F" w:rsidP="00CD70C3">
            <w:pPr>
              <w:jc w:val="center"/>
              <w:rPr>
                <w:sz w:val="16"/>
                <w:szCs w:val="16"/>
              </w:rPr>
            </w:pPr>
          </w:p>
          <w:p w:rsidR="000D121F" w:rsidRPr="008176ED" w:rsidRDefault="000D121F" w:rsidP="00CD70C3">
            <w:pPr>
              <w:jc w:val="center"/>
              <w:rPr>
                <w:sz w:val="16"/>
                <w:szCs w:val="16"/>
              </w:rPr>
            </w:pPr>
            <w:r w:rsidRPr="008176ED">
              <w:rPr>
                <w:sz w:val="16"/>
                <w:szCs w:val="16"/>
              </w:rPr>
              <w:t>0909</w:t>
            </w:r>
          </w:p>
          <w:p w:rsidR="000D121F" w:rsidRDefault="000D121F" w:rsidP="00CD70C3">
            <w:pPr>
              <w:jc w:val="center"/>
              <w:rPr>
                <w:sz w:val="16"/>
                <w:szCs w:val="16"/>
              </w:rPr>
            </w:pPr>
          </w:p>
          <w:p w:rsidR="000D121F" w:rsidRPr="008176ED" w:rsidRDefault="000D121F" w:rsidP="00CD70C3">
            <w:pPr>
              <w:jc w:val="center"/>
              <w:rPr>
                <w:sz w:val="16"/>
                <w:szCs w:val="16"/>
              </w:rPr>
            </w:pPr>
          </w:p>
          <w:p w:rsidR="000D121F" w:rsidRPr="008176ED" w:rsidRDefault="000D121F" w:rsidP="00CD70C3">
            <w:pPr>
              <w:jc w:val="center"/>
              <w:rPr>
                <w:sz w:val="16"/>
                <w:szCs w:val="16"/>
              </w:rPr>
            </w:pPr>
            <w:r w:rsidRPr="008176ED">
              <w:rPr>
                <w:sz w:val="16"/>
                <w:szCs w:val="16"/>
              </w:rPr>
              <w:t>0909</w:t>
            </w:r>
          </w:p>
          <w:p w:rsidR="000D121F" w:rsidRPr="008176ED" w:rsidRDefault="000D121F" w:rsidP="00CD70C3">
            <w:pPr>
              <w:jc w:val="center"/>
              <w:rPr>
                <w:sz w:val="16"/>
                <w:szCs w:val="16"/>
              </w:rPr>
            </w:pPr>
          </w:p>
          <w:p w:rsidR="000D121F" w:rsidRPr="008176ED" w:rsidRDefault="000D121F" w:rsidP="00CD70C3">
            <w:pPr>
              <w:jc w:val="center"/>
              <w:rPr>
                <w:sz w:val="16"/>
                <w:szCs w:val="16"/>
              </w:rPr>
            </w:pPr>
          </w:p>
          <w:p w:rsidR="000D121F" w:rsidRPr="008176ED" w:rsidRDefault="000D121F" w:rsidP="00CD70C3">
            <w:pPr>
              <w:jc w:val="center"/>
              <w:rPr>
                <w:sz w:val="16"/>
                <w:szCs w:val="16"/>
              </w:rPr>
            </w:pPr>
            <w:r w:rsidRPr="008176ED">
              <w:rPr>
                <w:sz w:val="16"/>
                <w:szCs w:val="16"/>
              </w:rPr>
              <w:t>0909</w:t>
            </w:r>
          </w:p>
          <w:p w:rsidR="000D121F" w:rsidRPr="008176ED" w:rsidRDefault="000D121F" w:rsidP="00CD70C3">
            <w:pPr>
              <w:jc w:val="center"/>
              <w:rPr>
                <w:sz w:val="16"/>
                <w:szCs w:val="16"/>
              </w:rPr>
            </w:pPr>
          </w:p>
          <w:p w:rsidR="000D121F" w:rsidRPr="008176ED" w:rsidRDefault="000D121F" w:rsidP="00CD70C3">
            <w:pPr>
              <w:jc w:val="center"/>
              <w:rPr>
                <w:sz w:val="16"/>
                <w:szCs w:val="16"/>
              </w:rPr>
            </w:pPr>
          </w:p>
          <w:p w:rsidR="000D121F" w:rsidRPr="008176ED" w:rsidRDefault="000D121F" w:rsidP="00CD70C3">
            <w:pPr>
              <w:jc w:val="center"/>
              <w:rPr>
                <w:sz w:val="16"/>
                <w:szCs w:val="16"/>
              </w:rPr>
            </w:pPr>
            <w:r w:rsidRPr="008176ED">
              <w:rPr>
                <w:sz w:val="16"/>
                <w:szCs w:val="16"/>
              </w:rPr>
              <w:t>0909</w:t>
            </w:r>
          </w:p>
          <w:p w:rsidR="000D121F" w:rsidRPr="008176ED" w:rsidRDefault="000D121F" w:rsidP="00CD70C3">
            <w:pPr>
              <w:jc w:val="center"/>
              <w:rPr>
                <w:sz w:val="16"/>
                <w:szCs w:val="16"/>
              </w:rPr>
            </w:pPr>
          </w:p>
          <w:p w:rsidR="000D121F" w:rsidRPr="008176ED" w:rsidRDefault="000D121F" w:rsidP="00CD70C3">
            <w:pPr>
              <w:jc w:val="center"/>
              <w:rPr>
                <w:sz w:val="16"/>
                <w:szCs w:val="16"/>
              </w:rPr>
            </w:pPr>
          </w:p>
          <w:p w:rsidR="000D121F" w:rsidRPr="008176ED" w:rsidRDefault="000D121F" w:rsidP="00CD70C3">
            <w:pPr>
              <w:jc w:val="center"/>
              <w:rPr>
                <w:sz w:val="16"/>
                <w:szCs w:val="16"/>
              </w:rPr>
            </w:pPr>
            <w:r w:rsidRPr="008176ED">
              <w:rPr>
                <w:sz w:val="16"/>
                <w:szCs w:val="16"/>
              </w:rPr>
              <w:t>0909</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01200</w:t>
            </w:r>
          </w:p>
          <w:p w:rsidR="000D121F" w:rsidRPr="008176ED" w:rsidRDefault="000D121F" w:rsidP="00CD70C3">
            <w:pPr>
              <w:jc w:val="center"/>
              <w:rPr>
                <w:sz w:val="16"/>
                <w:szCs w:val="16"/>
              </w:rPr>
            </w:pPr>
            <w:r w:rsidRPr="008176ED">
              <w:rPr>
                <w:sz w:val="16"/>
                <w:szCs w:val="16"/>
              </w:rPr>
              <w:t>27030/</w:t>
            </w:r>
          </w:p>
          <w:p w:rsidR="000D121F" w:rsidRPr="008176ED" w:rsidRDefault="000D121F" w:rsidP="00CD70C3">
            <w:pPr>
              <w:jc w:val="center"/>
              <w:rPr>
                <w:sz w:val="16"/>
                <w:szCs w:val="16"/>
              </w:rPr>
            </w:pPr>
          </w:p>
          <w:p w:rsidR="000D121F" w:rsidRPr="008176ED" w:rsidRDefault="000D121F" w:rsidP="00CD70C3">
            <w:pPr>
              <w:jc w:val="center"/>
              <w:rPr>
                <w:sz w:val="16"/>
                <w:szCs w:val="16"/>
              </w:rPr>
            </w:pPr>
            <w:r>
              <w:rPr>
                <w:sz w:val="16"/>
                <w:szCs w:val="16"/>
              </w:rPr>
              <w:t>01</w:t>
            </w:r>
            <w:r w:rsidRPr="008176ED">
              <w:rPr>
                <w:sz w:val="16"/>
                <w:szCs w:val="16"/>
              </w:rPr>
              <w:t>200</w:t>
            </w:r>
          </w:p>
          <w:p w:rsidR="000D121F" w:rsidRPr="008176ED" w:rsidRDefault="000D121F" w:rsidP="00CD70C3">
            <w:pPr>
              <w:jc w:val="center"/>
              <w:rPr>
                <w:sz w:val="16"/>
                <w:szCs w:val="16"/>
              </w:rPr>
            </w:pPr>
            <w:r w:rsidRPr="008176ED">
              <w:rPr>
                <w:sz w:val="16"/>
                <w:szCs w:val="16"/>
              </w:rPr>
              <w:t>71180</w:t>
            </w:r>
          </w:p>
          <w:p w:rsidR="000D121F" w:rsidRPr="008176ED" w:rsidRDefault="000D121F" w:rsidP="00CD70C3">
            <w:pPr>
              <w:jc w:val="center"/>
              <w:rPr>
                <w:sz w:val="16"/>
                <w:szCs w:val="16"/>
              </w:rPr>
            </w:pPr>
            <w:r w:rsidRPr="008176ED">
              <w:rPr>
                <w:sz w:val="16"/>
                <w:szCs w:val="16"/>
              </w:rPr>
              <w:t>01200</w:t>
            </w:r>
          </w:p>
          <w:p w:rsidR="000D121F" w:rsidRDefault="000D121F" w:rsidP="00CD70C3">
            <w:pPr>
              <w:jc w:val="center"/>
              <w:rPr>
                <w:sz w:val="16"/>
                <w:szCs w:val="16"/>
              </w:rPr>
            </w:pPr>
            <w:r w:rsidRPr="008176ED">
              <w:rPr>
                <w:sz w:val="16"/>
                <w:szCs w:val="16"/>
                <w:lang w:val="en-US"/>
              </w:rPr>
              <w:t>L3653</w:t>
            </w:r>
          </w:p>
          <w:p w:rsidR="000D121F" w:rsidRPr="00C95757" w:rsidRDefault="000D121F" w:rsidP="00CD70C3">
            <w:pPr>
              <w:jc w:val="center"/>
              <w:rPr>
                <w:sz w:val="16"/>
                <w:szCs w:val="16"/>
              </w:rPr>
            </w:pPr>
          </w:p>
          <w:p w:rsidR="000D121F" w:rsidRDefault="000D121F" w:rsidP="00CD70C3">
            <w:pPr>
              <w:jc w:val="center"/>
              <w:rPr>
                <w:sz w:val="16"/>
                <w:szCs w:val="16"/>
              </w:rPr>
            </w:pPr>
            <w:r w:rsidRPr="008176ED">
              <w:rPr>
                <w:sz w:val="16"/>
                <w:szCs w:val="16"/>
              </w:rPr>
              <w:t>012</w:t>
            </w:r>
            <w:r w:rsidRPr="008176ED">
              <w:rPr>
                <w:sz w:val="16"/>
                <w:szCs w:val="16"/>
                <w:lang w:val="en-US"/>
              </w:rPr>
              <w:t>N9</w:t>
            </w:r>
          </w:p>
          <w:p w:rsidR="000D121F" w:rsidRPr="008176ED" w:rsidRDefault="000D121F" w:rsidP="00CD70C3">
            <w:pPr>
              <w:jc w:val="center"/>
              <w:rPr>
                <w:sz w:val="16"/>
                <w:szCs w:val="16"/>
                <w:lang w:val="en-US"/>
              </w:rPr>
            </w:pPr>
            <w:r w:rsidRPr="008176ED">
              <w:rPr>
                <w:sz w:val="16"/>
                <w:szCs w:val="16"/>
                <w:lang w:val="en-US"/>
              </w:rPr>
              <w:t>53653</w:t>
            </w:r>
          </w:p>
          <w:p w:rsidR="000D121F" w:rsidRPr="008176ED" w:rsidRDefault="000D121F" w:rsidP="00CD70C3">
            <w:pPr>
              <w:jc w:val="center"/>
              <w:rPr>
                <w:sz w:val="16"/>
                <w:szCs w:val="16"/>
              </w:rPr>
            </w:pPr>
          </w:p>
          <w:p w:rsidR="000D121F" w:rsidRPr="008176ED" w:rsidRDefault="000D121F" w:rsidP="00CD70C3">
            <w:pPr>
              <w:jc w:val="center"/>
              <w:rPr>
                <w:sz w:val="16"/>
                <w:szCs w:val="16"/>
              </w:rPr>
            </w:pPr>
            <w:r w:rsidRPr="008176ED">
              <w:rPr>
                <w:sz w:val="16"/>
                <w:szCs w:val="16"/>
              </w:rPr>
              <w:t>012</w:t>
            </w:r>
            <w:r w:rsidRPr="008176ED">
              <w:rPr>
                <w:sz w:val="16"/>
                <w:szCs w:val="16"/>
                <w:lang w:val="en-US"/>
              </w:rPr>
              <w:t>N</w:t>
            </w:r>
            <w:r w:rsidRPr="008176ED">
              <w:rPr>
                <w:sz w:val="16"/>
                <w:szCs w:val="16"/>
              </w:rPr>
              <w:t>2</w:t>
            </w:r>
          </w:p>
          <w:p w:rsidR="000D121F" w:rsidRPr="008176ED" w:rsidRDefault="000D121F" w:rsidP="00CD70C3">
            <w:pPr>
              <w:jc w:val="center"/>
              <w:rPr>
                <w:sz w:val="16"/>
                <w:szCs w:val="16"/>
              </w:rPr>
            </w:pPr>
            <w:r w:rsidRPr="008176ED">
              <w:rPr>
                <w:sz w:val="16"/>
                <w:szCs w:val="16"/>
              </w:rPr>
              <w:t>51920</w:t>
            </w:r>
          </w:p>
          <w:p w:rsidR="000D121F" w:rsidRPr="008176ED" w:rsidRDefault="000D121F" w:rsidP="00CD70C3">
            <w:pPr>
              <w:jc w:val="center"/>
              <w:rPr>
                <w:sz w:val="16"/>
                <w:szCs w:val="16"/>
              </w:rPr>
            </w:pPr>
          </w:p>
          <w:p w:rsidR="000D121F" w:rsidRPr="008176ED" w:rsidRDefault="000D121F" w:rsidP="00CD70C3">
            <w:pPr>
              <w:jc w:val="center"/>
              <w:rPr>
                <w:sz w:val="16"/>
                <w:szCs w:val="16"/>
              </w:rPr>
            </w:pPr>
            <w:r w:rsidRPr="008176ED">
              <w:rPr>
                <w:sz w:val="16"/>
                <w:szCs w:val="16"/>
              </w:rPr>
              <w:t>01200</w:t>
            </w:r>
          </w:p>
          <w:p w:rsidR="000D121F" w:rsidRPr="008176ED" w:rsidRDefault="000D121F" w:rsidP="00CD70C3">
            <w:pPr>
              <w:jc w:val="center"/>
              <w:rPr>
                <w:sz w:val="16"/>
                <w:szCs w:val="16"/>
              </w:rPr>
            </w:pPr>
            <w:r w:rsidRPr="008176ED">
              <w:rPr>
                <w:sz w:val="16"/>
                <w:szCs w:val="16"/>
              </w:rPr>
              <w:t>71181</w:t>
            </w:r>
          </w:p>
          <w:p w:rsidR="000D121F" w:rsidRPr="008176ED" w:rsidRDefault="000D121F" w:rsidP="00CD70C3">
            <w:pPr>
              <w:jc w:val="center"/>
              <w:rPr>
                <w:sz w:val="16"/>
                <w:szCs w:val="16"/>
              </w:rPr>
            </w:pPr>
          </w:p>
          <w:p w:rsidR="000D121F" w:rsidRPr="008176ED" w:rsidRDefault="000D121F" w:rsidP="00CD70C3">
            <w:pPr>
              <w:jc w:val="center"/>
              <w:rPr>
                <w:sz w:val="16"/>
                <w:szCs w:val="16"/>
              </w:rPr>
            </w:pPr>
            <w:r w:rsidRPr="008176ED">
              <w:rPr>
                <w:sz w:val="16"/>
                <w:szCs w:val="16"/>
              </w:rPr>
              <w:t>01200</w:t>
            </w:r>
          </w:p>
          <w:p w:rsidR="000D121F" w:rsidRPr="008176ED" w:rsidRDefault="000D121F" w:rsidP="00CD70C3">
            <w:pPr>
              <w:jc w:val="center"/>
              <w:rPr>
                <w:sz w:val="16"/>
                <w:szCs w:val="16"/>
              </w:rPr>
            </w:pPr>
            <w:r w:rsidRPr="008176ED">
              <w:rPr>
                <w:sz w:val="16"/>
                <w:szCs w:val="16"/>
              </w:rPr>
              <w:t>71340</w:t>
            </w:r>
          </w:p>
        </w:tc>
        <w:tc>
          <w:tcPr>
            <w:tcW w:w="0" w:type="auto"/>
            <w:tcBorders>
              <w:top w:val="single" w:sz="4" w:space="0" w:color="auto"/>
              <w:left w:val="single" w:sz="4" w:space="0" w:color="auto"/>
              <w:bottom w:val="single" w:sz="4" w:space="0" w:color="auto"/>
              <w:right w:val="single" w:sz="4" w:space="0" w:color="auto"/>
            </w:tcBorders>
          </w:tcPr>
          <w:p w:rsidR="000D121F" w:rsidRPr="00E93CE3" w:rsidRDefault="000D121F" w:rsidP="00CD70C3">
            <w:pPr>
              <w:jc w:val="center"/>
              <w:rPr>
                <w:sz w:val="16"/>
                <w:szCs w:val="16"/>
                <w:lang w:val="en-US"/>
              </w:rPr>
            </w:pPr>
            <w:r w:rsidRPr="00E93CE3">
              <w:rPr>
                <w:sz w:val="16"/>
                <w:szCs w:val="16"/>
              </w:rPr>
              <w:t>612</w:t>
            </w:r>
          </w:p>
          <w:p w:rsidR="000D121F" w:rsidRPr="00E93CE3" w:rsidRDefault="000D121F" w:rsidP="00CD70C3">
            <w:pPr>
              <w:jc w:val="center"/>
              <w:rPr>
                <w:sz w:val="16"/>
                <w:szCs w:val="16"/>
                <w:lang w:val="en-US"/>
              </w:rPr>
            </w:pPr>
          </w:p>
          <w:p w:rsidR="000D121F" w:rsidRPr="00E93CE3" w:rsidRDefault="000D121F" w:rsidP="00CD70C3">
            <w:pPr>
              <w:jc w:val="center"/>
              <w:rPr>
                <w:sz w:val="16"/>
                <w:szCs w:val="16"/>
                <w:lang w:val="en-US"/>
              </w:rPr>
            </w:pPr>
          </w:p>
          <w:p w:rsidR="000D121F" w:rsidRPr="00E93CE3" w:rsidRDefault="000D121F" w:rsidP="00CD70C3">
            <w:pPr>
              <w:jc w:val="center"/>
              <w:rPr>
                <w:sz w:val="16"/>
                <w:szCs w:val="16"/>
                <w:lang w:val="en-US"/>
              </w:rPr>
            </w:pPr>
            <w:r w:rsidRPr="00E93CE3">
              <w:rPr>
                <w:sz w:val="16"/>
                <w:szCs w:val="16"/>
                <w:lang w:val="en-US"/>
              </w:rPr>
              <w:t>612</w:t>
            </w:r>
          </w:p>
          <w:p w:rsidR="000D121F" w:rsidRPr="00E93CE3" w:rsidRDefault="000D121F" w:rsidP="00CD70C3">
            <w:pPr>
              <w:jc w:val="center"/>
              <w:rPr>
                <w:sz w:val="16"/>
                <w:szCs w:val="16"/>
                <w:lang w:val="en-US"/>
              </w:rPr>
            </w:pPr>
          </w:p>
          <w:p w:rsidR="000D121F" w:rsidRPr="00E93CE3" w:rsidRDefault="000D121F" w:rsidP="00CD70C3">
            <w:pPr>
              <w:jc w:val="center"/>
              <w:rPr>
                <w:sz w:val="16"/>
                <w:szCs w:val="16"/>
              </w:rPr>
            </w:pPr>
            <w:r w:rsidRPr="00E93CE3">
              <w:rPr>
                <w:sz w:val="16"/>
                <w:szCs w:val="16"/>
                <w:lang w:val="en-US"/>
              </w:rPr>
              <w:t>612</w:t>
            </w:r>
          </w:p>
          <w:p w:rsidR="000D121F" w:rsidRDefault="000D121F" w:rsidP="00CD70C3">
            <w:pPr>
              <w:jc w:val="center"/>
              <w:rPr>
                <w:sz w:val="16"/>
                <w:szCs w:val="16"/>
              </w:rPr>
            </w:pPr>
          </w:p>
          <w:p w:rsidR="000D121F" w:rsidRPr="00E93CE3" w:rsidRDefault="000D121F" w:rsidP="00CD70C3">
            <w:pPr>
              <w:jc w:val="center"/>
              <w:rPr>
                <w:sz w:val="16"/>
                <w:szCs w:val="16"/>
              </w:rPr>
            </w:pPr>
          </w:p>
          <w:p w:rsidR="000D121F" w:rsidRPr="00E93CE3" w:rsidRDefault="000D121F" w:rsidP="00CD70C3">
            <w:pPr>
              <w:jc w:val="center"/>
              <w:rPr>
                <w:sz w:val="16"/>
                <w:szCs w:val="16"/>
                <w:lang w:val="en-US"/>
              </w:rPr>
            </w:pPr>
            <w:r w:rsidRPr="00E93CE3">
              <w:rPr>
                <w:sz w:val="16"/>
                <w:szCs w:val="16"/>
                <w:lang w:val="en-US"/>
              </w:rPr>
              <w:t>6</w:t>
            </w:r>
            <w:r w:rsidRPr="00E93CE3">
              <w:rPr>
                <w:sz w:val="16"/>
                <w:szCs w:val="16"/>
              </w:rPr>
              <w:t>2</w:t>
            </w:r>
            <w:proofErr w:type="spellStart"/>
            <w:r w:rsidRPr="00E93CE3">
              <w:rPr>
                <w:sz w:val="16"/>
                <w:szCs w:val="16"/>
                <w:lang w:val="en-US"/>
              </w:rPr>
              <w:t>2</w:t>
            </w:r>
            <w:proofErr w:type="spellEnd"/>
          </w:p>
          <w:p w:rsidR="000D121F" w:rsidRPr="00E93CE3" w:rsidRDefault="000D121F" w:rsidP="00CD70C3">
            <w:pPr>
              <w:jc w:val="center"/>
              <w:rPr>
                <w:sz w:val="16"/>
                <w:szCs w:val="16"/>
                <w:lang w:val="en-US"/>
              </w:rPr>
            </w:pPr>
          </w:p>
          <w:p w:rsidR="000D121F" w:rsidRPr="00E93CE3" w:rsidRDefault="000D121F" w:rsidP="00CD70C3">
            <w:pPr>
              <w:jc w:val="center"/>
              <w:rPr>
                <w:sz w:val="16"/>
                <w:szCs w:val="16"/>
              </w:rPr>
            </w:pPr>
          </w:p>
          <w:p w:rsidR="000D121F" w:rsidRPr="00E93CE3" w:rsidRDefault="000D121F" w:rsidP="00CD70C3">
            <w:pPr>
              <w:jc w:val="center"/>
              <w:rPr>
                <w:sz w:val="16"/>
                <w:szCs w:val="16"/>
              </w:rPr>
            </w:pPr>
            <w:r w:rsidRPr="00E93CE3">
              <w:rPr>
                <w:sz w:val="16"/>
                <w:szCs w:val="16"/>
              </w:rPr>
              <w:t>612</w:t>
            </w:r>
          </w:p>
          <w:p w:rsidR="000D121F" w:rsidRPr="00E93CE3" w:rsidRDefault="000D121F" w:rsidP="00CD70C3">
            <w:pPr>
              <w:jc w:val="center"/>
              <w:rPr>
                <w:sz w:val="16"/>
                <w:szCs w:val="16"/>
              </w:rPr>
            </w:pPr>
          </w:p>
          <w:p w:rsidR="000D121F" w:rsidRPr="00E93CE3" w:rsidRDefault="000D121F" w:rsidP="00CD70C3">
            <w:pPr>
              <w:jc w:val="center"/>
              <w:rPr>
                <w:sz w:val="16"/>
                <w:szCs w:val="16"/>
              </w:rPr>
            </w:pPr>
          </w:p>
          <w:p w:rsidR="000D121F" w:rsidRPr="00E93CE3" w:rsidRDefault="000D121F" w:rsidP="00CD70C3">
            <w:pPr>
              <w:jc w:val="center"/>
              <w:rPr>
                <w:sz w:val="16"/>
                <w:szCs w:val="16"/>
              </w:rPr>
            </w:pPr>
            <w:r w:rsidRPr="00E93CE3">
              <w:rPr>
                <w:sz w:val="16"/>
                <w:szCs w:val="16"/>
              </w:rPr>
              <w:t>612</w:t>
            </w:r>
          </w:p>
          <w:p w:rsidR="000D121F" w:rsidRPr="00E93CE3" w:rsidRDefault="000D121F" w:rsidP="00CD70C3">
            <w:pPr>
              <w:jc w:val="center"/>
              <w:rPr>
                <w:sz w:val="16"/>
                <w:szCs w:val="16"/>
              </w:rPr>
            </w:pPr>
          </w:p>
          <w:p w:rsidR="000D121F" w:rsidRPr="00E93CE3" w:rsidRDefault="000D121F" w:rsidP="00CD70C3">
            <w:pPr>
              <w:jc w:val="center"/>
              <w:rPr>
                <w:sz w:val="16"/>
                <w:szCs w:val="16"/>
              </w:rPr>
            </w:pPr>
          </w:p>
          <w:p w:rsidR="000D121F" w:rsidRPr="00E93CE3" w:rsidRDefault="000D121F" w:rsidP="00CD70C3">
            <w:pPr>
              <w:jc w:val="center"/>
              <w:rPr>
                <w:sz w:val="16"/>
                <w:szCs w:val="16"/>
              </w:rPr>
            </w:pPr>
            <w:r w:rsidRPr="00E93CE3">
              <w:rPr>
                <w:sz w:val="16"/>
                <w:szCs w:val="16"/>
              </w:rPr>
              <w:t>612</w:t>
            </w:r>
          </w:p>
        </w:tc>
        <w:tc>
          <w:tcPr>
            <w:tcW w:w="910"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2 618,6</w:t>
            </w: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r w:rsidRPr="001E0B79">
              <w:rPr>
                <w:sz w:val="16"/>
                <w:szCs w:val="16"/>
              </w:rPr>
              <w:t>277,3</w:t>
            </w:r>
          </w:p>
          <w:p w:rsidR="000D121F" w:rsidRPr="001E0B79" w:rsidRDefault="000D121F" w:rsidP="00CD70C3">
            <w:pPr>
              <w:jc w:val="center"/>
              <w:rPr>
                <w:sz w:val="16"/>
                <w:szCs w:val="16"/>
              </w:rPr>
            </w:pPr>
          </w:p>
          <w:p w:rsidR="000D121F" w:rsidRPr="001E0B79" w:rsidRDefault="000D121F" w:rsidP="00CD70C3">
            <w:pPr>
              <w:jc w:val="center"/>
              <w:rPr>
                <w:sz w:val="16"/>
                <w:szCs w:val="16"/>
              </w:rPr>
            </w:pPr>
            <w:r w:rsidRPr="001E0B79">
              <w:rPr>
                <w:sz w:val="16"/>
                <w:szCs w:val="16"/>
                <w:lang w:val="en-US"/>
              </w:rPr>
              <w:t>38 738</w:t>
            </w:r>
            <w:r w:rsidRPr="001E0B79">
              <w:rPr>
                <w:sz w:val="16"/>
                <w:szCs w:val="16"/>
              </w:rPr>
              <w:t>,4</w:t>
            </w:r>
          </w:p>
          <w:p w:rsidR="000D121F"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r w:rsidRPr="001E0B79">
              <w:rPr>
                <w:sz w:val="16"/>
                <w:szCs w:val="16"/>
              </w:rPr>
              <w:t>27 266,3</w:t>
            </w: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r w:rsidRPr="001E0B79">
              <w:rPr>
                <w:sz w:val="16"/>
                <w:szCs w:val="16"/>
              </w:rPr>
              <w:t>164 539,5</w:t>
            </w: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r w:rsidRPr="001E0B79">
              <w:rPr>
                <w:sz w:val="16"/>
                <w:szCs w:val="16"/>
              </w:rPr>
              <w:t>13 385,3</w:t>
            </w: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r w:rsidRPr="001E0B79">
              <w:rPr>
                <w:sz w:val="16"/>
                <w:szCs w:val="16"/>
              </w:rPr>
              <w:t>23 492,3</w:t>
            </w:r>
          </w:p>
        </w:tc>
        <w:tc>
          <w:tcPr>
            <w:tcW w:w="875"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1 053,4</w:t>
            </w: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r w:rsidRPr="001E0B79">
              <w:rPr>
                <w:sz w:val="16"/>
                <w:szCs w:val="16"/>
              </w:rPr>
              <w:t>277,3</w:t>
            </w: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1 565,2</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lang w:val="en-US"/>
              </w:rPr>
            </w:pPr>
          </w:p>
          <w:p w:rsidR="000D121F" w:rsidRPr="001E0B79" w:rsidRDefault="000D121F" w:rsidP="00CD70C3">
            <w:pPr>
              <w:jc w:val="center"/>
              <w:rPr>
                <w:sz w:val="16"/>
                <w:szCs w:val="16"/>
                <w:lang w:val="en-US"/>
              </w:rPr>
            </w:pPr>
          </w:p>
          <w:p w:rsidR="000D121F" w:rsidRPr="001E0B79" w:rsidRDefault="000D121F" w:rsidP="00CD70C3">
            <w:pPr>
              <w:jc w:val="center"/>
              <w:rPr>
                <w:sz w:val="16"/>
                <w:szCs w:val="16"/>
                <w:lang w:val="en-US"/>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r w:rsidRPr="001E0B79">
              <w:rPr>
                <w:sz w:val="16"/>
                <w:szCs w:val="16"/>
              </w:rPr>
              <w:t>38 738,4</w:t>
            </w: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r w:rsidRPr="001E0B79">
              <w:rPr>
                <w:sz w:val="16"/>
                <w:szCs w:val="16"/>
              </w:rPr>
              <w:t>164 539,5</w:t>
            </w: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r w:rsidRPr="001E0B79">
              <w:rPr>
                <w:sz w:val="16"/>
                <w:szCs w:val="16"/>
              </w:rPr>
              <w:t>13 385,3</w:t>
            </w: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r w:rsidRPr="001E0B79">
              <w:rPr>
                <w:sz w:val="16"/>
                <w:szCs w:val="16"/>
              </w:rPr>
              <w:t>23 492,3</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lang w:val="en-US"/>
              </w:rPr>
            </w:pPr>
          </w:p>
          <w:p w:rsidR="000D121F" w:rsidRPr="001E0B79" w:rsidRDefault="000D121F" w:rsidP="00CD70C3">
            <w:pPr>
              <w:jc w:val="center"/>
              <w:rPr>
                <w:sz w:val="16"/>
                <w:szCs w:val="16"/>
                <w:lang w:val="en-US"/>
              </w:rPr>
            </w:pPr>
          </w:p>
          <w:p w:rsidR="000D121F" w:rsidRPr="001E0B79" w:rsidRDefault="000D121F" w:rsidP="00CD70C3">
            <w:pPr>
              <w:jc w:val="center"/>
              <w:rPr>
                <w:sz w:val="16"/>
                <w:szCs w:val="16"/>
                <w:lang w:val="en-US"/>
              </w:rPr>
            </w:pPr>
          </w:p>
          <w:p w:rsidR="000D121F" w:rsidRPr="001E0B79" w:rsidRDefault="000D121F" w:rsidP="00CD70C3">
            <w:pPr>
              <w:jc w:val="center"/>
              <w:rPr>
                <w:sz w:val="16"/>
                <w:szCs w:val="16"/>
                <w:lang w:val="en-US"/>
              </w:rPr>
            </w:pPr>
          </w:p>
          <w:p w:rsidR="000D121F" w:rsidRPr="001E0B79" w:rsidRDefault="000D121F" w:rsidP="00CD70C3">
            <w:pPr>
              <w:jc w:val="center"/>
              <w:rPr>
                <w:sz w:val="16"/>
                <w:szCs w:val="16"/>
                <w:lang w:val="en-US"/>
              </w:rPr>
            </w:pPr>
          </w:p>
          <w:p w:rsidR="000D121F" w:rsidRPr="001E0B79" w:rsidRDefault="000D121F" w:rsidP="00CD70C3">
            <w:pPr>
              <w:jc w:val="center"/>
              <w:rPr>
                <w:sz w:val="16"/>
                <w:szCs w:val="16"/>
              </w:rPr>
            </w:pPr>
          </w:p>
          <w:p w:rsidR="000D121F"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r w:rsidRPr="001E0B79">
              <w:rPr>
                <w:sz w:val="16"/>
                <w:szCs w:val="16"/>
              </w:rPr>
              <w:t>27 266,3</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pPr>
          </w:p>
        </w:tc>
        <w:tc>
          <w:tcPr>
            <w:tcW w:w="0" w:type="auto"/>
            <w:tcBorders>
              <w:top w:val="single" w:sz="4" w:space="0" w:color="auto"/>
              <w:left w:val="single" w:sz="4" w:space="0" w:color="auto"/>
              <w:bottom w:val="single" w:sz="4" w:space="0" w:color="auto"/>
              <w:right w:val="single" w:sz="4" w:space="0" w:color="auto"/>
            </w:tcBorders>
          </w:tcPr>
          <w:p w:rsidR="000D121F" w:rsidRPr="00AE370C" w:rsidRDefault="000D121F" w:rsidP="00CD70C3"/>
        </w:tc>
        <w:tc>
          <w:tcPr>
            <w:tcW w:w="0" w:type="auto"/>
            <w:tcBorders>
              <w:top w:val="single" w:sz="4" w:space="0" w:color="auto"/>
              <w:left w:val="single" w:sz="4" w:space="0" w:color="auto"/>
              <w:bottom w:val="single" w:sz="4" w:space="0" w:color="auto"/>
              <w:right w:val="single" w:sz="4" w:space="0" w:color="auto"/>
            </w:tcBorders>
          </w:tcPr>
          <w:p w:rsidR="000D121F" w:rsidRPr="001F34B1" w:rsidRDefault="000D121F" w:rsidP="00CD70C3">
            <w:pPr>
              <w:jc w:val="cente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pPr>
          </w:p>
        </w:tc>
        <w:tc>
          <w:tcPr>
            <w:tcW w:w="876"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tabs>
                <w:tab w:val="center" w:pos="344"/>
              </w:tabs>
            </w:pPr>
          </w:p>
        </w:tc>
      </w:tr>
      <w:tr w:rsidR="000D121F" w:rsidRPr="008176ED" w:rsidTr="00CD70C3">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autoSpaceDE w:val="0"/>
              <w:autoSpaceDN w:val="0"/>
              <w:adjustRightInd w:val="0"/>
              <w:spacing w:line="223" w:lineRule="auto"/>
              <w:rPr>
                <w:kern w:val="2"/>
                <w:sz w:val="18"/>
                <w:szCs w:val="18"/>
              </w:rPr>
            </w:pPr>
            <w:r w:rsidRPr="008176ED">
              <w:rPr>
                <w:kern w:val="2"/>
                <w:sz w:val="18"/>
                <w:szCs w:val="18"/>
              </w:rPr>
              <w:t xml:space="preserve">Основное мероприятие 2.10. </w:t>
            </w:r>
          </w:p>
          <w:p w:rsidR="000D121F" w:rsidRPr="008176ED" w:rsidRDefault="000D121F" w:rsidP="00CD70C3">
            <w:pPr>
              <w:autoSpaceDE w:val="0"/>
              <w:autoSpaceDN w:val="0"/>
              <w:adjustRightInd w:val="0"/>
              <w:spacing w:line="223" w:lineRule="auto"/>
              <w:rPr>
                <w:kern w:val="2"/>
                <w:sz w:val="18"/>
                <w:szCs w:val="18"/>
              </w:rPr>
            </w:pPr>
            <w:r w:rsidRPr="008176ED">
              <w:rPr>
                <w:kern w:val="2"/>
                <w:sz w:val="18"/>
                <w:szCs w:val="18"/>
              </w:rPr>
              <w:t>Развитие медицинской реабилитации</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both"/>
              <w:rPr>
                <w:sz w:val="16"/>
                <w:szCs w:val="16"/>
              </w:rPr>
            </w:pPr>
            <w:r w:rsidRPr="008176ED">
              <w:rPr>
                <w:sz w:val="16"/>
                <w:szCs w:val="16"/>
              </w:rPr>
              <w:t xml:space="preserve">Ответственный исполнитель – Департамент социального развития </w:t>
            </w:r>
            <w:proofErr w:type="gramStart"/>
            <w:r w:rsidRPr="008176ED">
              <w:rPr>
                <w:sz w:val="16"/>
                <w:szCs w:val="16"/>
              </w:rPr>
              <w:t>г</w:t>
            </w:r>
            <w:proofErr w:type="gramEnd"/>
            <w:r w:rsidRPr="008176ED">
              <w:rPr>
                <w:sz w:val="16"/>
                <w:szCs w:val="16"/>
              </w:rPr>
              <w:t>. Азова</w:t>
            </w:r>
          </w:p>
          <w:p w:rsidR="000D121F" w:rsidRPr="008176ED" w:rsidRDefault="000D121F" w:rsidP="00CD70C3">
            <w:pPr>
              <w:jc w:val="both"/>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910"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875"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876"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r>
      <w:tr w:rsidR="000D121F" w:rsidRPr="008176ED" w:rsidTr="00CD70C3">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autoSpaceDE w:val="0"/>
              <w:autoSpaceDN w:val="0"/>
              <w:adjustRightInd w:val="0"/>
              <w:spacing w:line="245" w:lineRule="auto"/>
              <w:rPr>
                <w:kern w:val="2"/>
                <w:sz w:val="18"/>
                <w:szCs w:val="18"/>
              </w:rPr>
            </w:pPr>
            <w:r w:rsidRPr="008176ED">
              <w:rPr>
                <w:kern w:val="2"/>
                <w:sz w:val="18"/>
                <w:szCs w:val="18"/>
              </w:rPr>
              <w:t xml:space="preserve">Основное мероприятие 2.11. Оказание паллиативной помощи </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both"/>
              <w:rPr>
                <w:sz w:val="16"/>
                <w:szCs w:val="16"/>
              </w:rPr>
            </w:pPr>
            <w:r w:rsidRPr="008176ED">
              <w:rPr>
                <w:sz w:val="16"/>
                <w:szCs w:val="16"/>
              </w:rPr>
              <w:t xml:space="preserve">Ответственный исполнитель – Департамент социального развития </w:t>
            </w:r>
            <w:proofErr w:type="gramStart"/>
            <w:r w:rsidRPr="008176ED">
              <w:rPr>
                <w:sz w:val="16"/>
                <w:szCs w:val="16"/>
              </w:rPr>
              <w:t>г</w:t>
            </w:r>
            <w:proofErr w:type="gramEnd"/>
            <w:r w:rsidRPr="008176ED">
              <w:rPr>
                <w:sz w:val="16"/>
                <w:szCs w:val="16"/>
              </w:rPr>
              <w:t>. Азова</w:t>
            </w:r>
          </w:p>
          <w:p w:rsidR="000D121F" w:rsidRPr="008176ED" w:rsidRDefault="000D121F" w:rsidP="00CD70C3">
            <w:pPr>
              <w:jc w:val="both"/>
              <w:rPr>
                <w:sz w:val="16"/>
                <w:szCs w:val="16"/>
              </w:rPr>
            </w:pPr>
            <w:r w:rsidRPr="008176ED">
              <w:rPr>
                <w:sz w:val="16"/>
                <w:szCs w:val="16"/>
              </w:rPr>
              <w:t xml:space="preserve">Участник - </w:t>
            </w:r>
            <w:r w:rsidRPr="00E753F8">
              <w:rPr>
                <w:sz w:val="16"/>
                <w:szCs w:val="16"/>
              </w:rPr>
              <w:t>МАУЗ ЦГБ г. Азова (до 31 декабря 2022 г.)</w:t>
            </w:r>
          </w:p>
        </w:tc>
        <w:tc>
          <w:tcPr>
            <w:tcW w:w="0" w:type="auto"/>
            <w:tcBorders>
              <w:top w:val="single" w:sz="4" w:space="0" w:color="auto"/>
              <w:left w:val="single" w:sz="4" w:space="0" w:color="auto"/>
              <w:bottom w:val="single" w:sz="4" w:space="0" w:color="auto"/>
              <w:right w:val="single" w:sz="4" w:space="0" w:color="auto"/>
            </w:tcBorders>
          </w:tcPr>
          <w:p w:rsidR="000D121F" w:rsidRDefault="000D121F" w:rsidP="00CD70C3">
            <w:pPr>
              <w:jc w:val="center"/>
              <w:rPr>
                <w:sz w:val="16"/>
                <w:szCs w:val="16"/>
              </w:rPr>
            </w:pPr>
            <w:r w:rsidRPr="008176ED">
              <w:rPr>
                <w:sz w:val="16"/>
                <w:szCs w:val="16"/>
              </w:rPr>
              <w:t>906</w:t>
            </w:r>
          </w:p>
          <w:p w:rsidR="000D121F" w:rsidRDefault="000D121F" w:rsidP="00CD70C3">
            <w:pPr>
              <w:jc w:val="center"/>
              <w:rPr>
                <w:sz w:val="16"/>
                <w:szCs w:val="16"/>
              </w:rPr>
            </w:pPr>
          </w:p>
          <w:p w:rsidR="000D121F" w:rsidRDefault="000D121F" w:rsidP="00CD70C3">
            <w:pPr>
              <w:jc w:val="center"/>
              <w:rPr>
                <w:sz w:val="16"/>
                <w:szCs w:val="16"/>
              </w:rPr>
            </w:pPr>
          </w:p>
          <w:p w:rsidR="000D121F" w:rsidRDefault="000D121F" w:rsidP="00CD70C3">
            <w:pPr>
              <w:jc w:val="center"/>
              <w:rPr>
                <w:sz w:val="16"/>
                <w:szCs w:val="16"/>
              </w:rPr>
            </w:pPr>
            <w:r>
              <w:rPr>
                <w:sz w:val="16"/>
                <w:szCs w:val="16"/>
              </w:rPr>
              <w:t>906</w:t>
            </w:r>
          </w:p>
          <w:p w:rsidR="000D121F" w:rsidRDefault="000D121F" w:rsidP="00CD70C3">
            <w:pPr>
              <w:jc w:val="center"/>
              <w:rPr>
                <w:sz w:val="16"/>
                <w:szCs w:val="16"/>
              </w:rPr>
            </w:pPr>
          </w:p>
          <w:p w:rsidR="000D121F" w:rsidRDefault="000D121F" w:rsidP="00CD70C3">
            <w:pPr>
              <w:jc w:val="center"/>
              <w:rPr>
                <w:sz w:val="16"/>
                <w:szCs w:val="16"/>
              </w:rPr>
            </w:pPr>
          </w:p>
          <w:p w:rsidR="000D121F" w:rsidRDefault="000D121F" w:rsidP="00CD70C3">
            <w:pPr>
              <w:jc w:val="center"/>
              <w:rPr>
                <w:sz w:val="16"/>
                <w:szCs w:val="16"/>
              </w:rPr>
            </w:pPr>
            <w:r>
              <w:rPr>
                <w:sz w:val="16"/>
                <w:szCs w:val="16"/>
              </w:rPr>
              <w:t>906</w:t>
            </w:r>
          </w:p>
          <w:p w:rsidR="000D121F" w:rsidRDefault="000D121F" w:rsidP="00CD70C3">
            <w:pPr>
              <w:jc w:val="center"/>
              <w:rPr>
                <w:sz w:val="16"/>
                <w:szCs w:val="16"/>
              </w:rPr>
            </w:pPr>
          </w:p>
          <w:p w:rsidR="000D121F" w:rsidRDefault="000D121F" w:rsidP="00CD70C3">
            <w:pPr>
              <w:jc w:val="center"/>
              <w:rPr>
                <w:sz w:val="16"/>
                <w:szCs w:val="16"/>
              </w:rPr>
            </w:pPr>
          </w:p>
          <w:p w:rsidR="000D121F" w:rsidRPr="008176ED" w:rsidRDefault="000D121F" w:rsidP="00CD70C3">
            <w:pPr>
              <w:jc w:val="center"/>
              <w:rPr>
                <w:sz w:val="16"/>
                <w:szCs w:val="16"/>
              </w:rPr>
            </w:pPr>
            <w:r>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0901</w:t>
            </w:r>
          </w:p>
          <w:p w:rsidR="000D121F" w:rsidRPr="008176ED" w:rsidRDefault="000D121F" w:rsidP="00CD70C3">
            <w:pPr>
              <w:jc w:val="center"/>
              <w:rPr>
                <w:sz w:val="16"/>
                <w:szCs w:val="16"/>
              </w:rPr>
            </w:pPr>
            <w:r w:rsidRPr="008176ED">
              <w:rPr>
                <w:sz w:val="16"/>
                <w:szCs w:val="16"/>
              </w:rPr>
              <w:t>0902</w:t>
            </w:r>
          </w:p>
          <w:p w:rsidR="000D121F" w:rsidRPr="008176ED" w:rsidRDefault="000D121F" w:rsidP="00CD70C3">
            <w:pPr>
              <w:jc w:val="center"/>
              <w:rPr>
                <w:sz w:val="16"/>
                <w:szCs w:val="16"/>
              </w:rPr>
            </w:pPr>
          </w:p>
          <w:p w:rsidR="000D121F" w:rsidRDefault="000D121F" w:rsidP="00CD70C3">
            <w:pPr>
              <w:jc w:val="center"/>
              <w:rPr>
                <w:sz w:val="16"/>
                <w:szCs w:val="16"/>
              </w:rPr>
            </w:pPr>
            <w:r>
              <w:rPr>
                <w:sz w:val="16"/>
                <w:szCs w:val="16"/>
              </w:rPr>
              <w:t>0901</w:t>
            </w:r>
          </w:p>
          <w:p w:rsidR="000D121F" w:rsidRDefault="000D121F" w:rsidP="00CD70C3">
            <w:pPr>
              <w:jc w:val="center"/>
              <w:rPr>
                <w:sz w:val="16"/>
                <w:szCs w:val="16"/>
              </w:rPr>
            </w:pPr>
            <w:r>
              <w:rPr>
                <w:sz w:val="16"/>
                <w:szCs w:val="16"/>
              </w:rPr>
              <w:t>0902</w:t>
            </w:r>
          </w:p>
          <w:p w:rsidR="000D121F" w:rsidRDefault="000D121F" w:rsidP="00CD70C3">
            <w:pPr>
              <w:jc w:val="center"/>
              <w:rPr>
                <w:sz w:val="16"/>
                <w:szCs w:val="16"/>
              </w:rPr>
            </w:pPr>
          </w:p>
          <w:p w:rsidR="000D121F" w:rsidRPr="008176ED" w:rsidRDefault="000D121F" w:rsidP="00CD70C3">
            <w:pPr>
              <w:jc w:val="center"/>
              <w:rPr>
                <w:sz w:val="16"/>
                <w:szCs w:val="16"/>
              </w:rPr>
            </w:pPr>
            <w:r w:rsidRPr="008176ED">
              <w:rPr>
                <w:sz w:val="16"/>
                <w:szCs w:val="16"/>
              </w:rPr>
              <w:t>0901</w:t>
            </w:r>
          </w:p>
          <w:p w:rsidR="000D121F" w:rsidRDefault="000D121F" w:rsidP="00CD70C3">
            <w:pPr>
              <w:jc w:val="center"/>
              <w:rPr>
                <w:sz w:val="16"/>
                <w:szCs w:val="16"/>
              </w:rPr>
            </w:pPr>
            <w:r w:rsidRPr="008176ED">
              <w:rPr>
                <w:sz w:val="16"/>
                <w:szCs w:val="16"/>
              </w:rPr>
              <w:t>0902</w:t>
            </w:r>
          </w:p>
          <w:p w:rsidR="000D121F" w:rsidRDefault="000D121F" w:rsidP="00CD70C3">
            <w:pPr>
              <w:jc w:val="center"/>
              <w:rPr>
                <w:sz w:val="16"/>
                <w:szCs w:val="16"/>
              </w:rPr>
            </w:pPr>
          </w:p>
          <w:p w:rsidR="000D121F" w:rsidRDefault="000D121F" w:rsidP="00CD70C3">
            <w:pPr>
              <w:jc w:val="center"/>
              <w:rPr>
                <w:sz w:val="16"/>
                <w:szCs w:val="16"/>
              </w:rPr>
            </w:pPr>
            <w:r>
              <w:rPr>
                <w:sz w:val="16"/>
                <w:szCs w:val="16"/>
              </w:rPr>
              <w:t>0901</w:t>
            </w:r>
          </w:p>
          <w:p w:rsidR="000D121F" w:rsidRPr="008176ED" w:rsidRDefault="000D121F" w:rsidP="00CD70C3">
            <w:pPr>
              <w:jc w:val="center"/>
              <w:rPr>
                <w:sz w:val="16"/>
                <w:szCs w:val="16"/>
              </w:rPr>
            </w:pPr>
            <w:r>
              <w:rPr>
                <w:sz w:val="16"/>
                <w:szCs w:val="16"/>
              </w:rPr>
              <w:t>0902</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01200</w:t>
            </w:r>
          </w:p>
          <w:p w:rsidR="000D121F" w:rsidRPr="008176ED" w:rsidRDefault="000D121F" w:rsidP="00CD70C3">
            <w:pPr>
              <w:jc w:val="center"/>
              <w:rPr>
                <w:sz w:val="16"/>
                <w:szCs w:val="16"/>
              </w:rPr>
            </w:pPr>
            <w:r w:rsidRPr="008176ED">
              <w:rPr>
                <w:sz w:val="16"/>
                <w:szCs w:val="16"/>
              </w:rPr>
              <w:t>72430/</w:t>
            </w:r>
          </w:p>
          <w:p w:rsidR="000D121F" w:rsidRPr="008176ED" w:rsidRDefault="000D121F" w:rsidP="00CD70C3">
            <w:pPr>
              <w:jc w:val="center"/>
              <w:rPr>
                <w:sz w:val="16"/>
                <w:szCs w:val="16"/>
              </w:rPr>
            </w:pPr>
          </w:p>
          <w:p w:rsidR="000D121F" w:rsidRDefault="000D121F" w:rsidP="00CD70C3">
            <w:pPr>
              <w:jc w:val="center"/>
              <w:rPr>
                <w:sz w:val="16"/>
                <w:szCs w:val="16"/>
              </w:rPr>
            </w:pPr>
            <w:r>
              <w:rPr>
                <w:sz w:val="16"/>
                <w:szCs w:val="16"/>
              </w:rPr>
              <w:t>01200</w:t>
            </w:r>
          </w:p>
          <w:p w:rsidR="000D121F" w:rsidRDefault="000D121F" w:rsidP="00CD70C3">
            <w:pPr>
              <w:jc w:val="center"/>
              <w:rPr>
                <w:sz w:val="16"/>
                <w:szCs w:val="16"/>
              </w:rPr>
            </w:pPr>
            <w:r>
              <w:rPr>
                <w:sz w:val="16"/>
                <w:szCs w:val="16"/>
              </w:rPr>
              <w:t>72430</w:t>
            </w:r>
          </w:p>
          <w:p w:rsidR="000D121F" w:rsidRDefault="000D121F" w:rsidP="00CD70C3">
            <w:pPr>
              <w:jc w:val="center"/>
              <w:rPr>
                <w:sz w:val="16"/>
                <w:szCs w:val="16"/>
              </w:rPr>
            </w:pPr>
          </w:p>
          <w:p w:rsidR="000D121F" w:rsidRPr="008176ED" w:rsidRDefault="000D121F" w:rsidP="00CD70C3">
            <w:pPr>
              <w:jc w:val="center"/>
              <w:rPr>
                <w:sz w:val="16"/>
                <w:szCs w:val="16"/>
              </w:rPr>
            </w:pPr>
            <w:r w:rsidRPr="008176ED">
              <w:rPr>
                <w:sz w:val="16"/>
                <w:szCs w:val="16"/>
              </w:rPr>
              <w:t>01200</w:t>
            </w:r>
          </w:p>
          <w:p w:rsidR="000D121F" w:rsidRDefault="000D121F" w:rsidP="00CD70C3">
            <w:pPr>
              <w:jc w:val="center"/>
              <w:rPr>
                <w:sz w:val="16"/>
                <w:szCs w:val="16"/>
              </w:rPr>
            </w:pPr>
            <w:r w:rsidRPr="008176ED">
              <w:rPr>
                <w:sz w:val="16"/>
                <w:szCs w:val="16"/>
              </w:rPr>
              <w:t>00590</w:t>
            </w:r>
          </w:p>
          <w:p w:rsidR="000D121F" w:rsidRDefault="000D121F" w:rsidP="00CD70C3">
            <w:pPr>
              <w:jc w:val="center"/>
              <w:rPr>
                <w:sz w:val="16"/>
                <w:szCs w:val="16"/>
              </w:rPr>
            </w:pPr>
          </w:p>
          <w:p w:rsidR="000D121F" w:rsidRDefault="000D121F" w:rsidP="00CD70C3">
            <w:pPr>
              <w:jc w:val="center"/>
              <w:rPr>
                <w:sz w:val="16"/>
                <w:szCs w:val="16"/>
              </w:rPr>
            </w:pPr>
            <w:r>
              <w:rPr>
                <w:sz w:val="16"/>
                <w:szCs w:val="16"/>
              </w:rPr>
              <w:t>01200</w:t>
            </w:r>
          </w:p>
          <w:p w:rsidR="000D121F" w:rsidRPr="008176ED" w:rsidRDefault="000D121F" w:rsidP="00CD70C3">
            <w:pPr>
              <w:jc w:val="center"/>
              <w:rPr>
                <w:sz w:val="16"/>
                <w:szCs w:val="16"/>
              </w:rPr>
            </w:pPr>
            <w:r>
              <w:rPr>
                <w:sz w:val="16"/>
                <w:szCs w:val="16"/>
              </w:rPr>
              <w:t>00590</w:t>
            </w:r>
          </w:p>
        </w:tc>
        <w:tc>
          <w:tcPr>
            <w:tcW w:w="0" w:type="auto"/>
            <w:tcBorders>
              <w:top w:val="single" w:sz="4" w:space="0" w:color="auto"/>
              <w:left w:val="single" w:sz="4" w:space="0" w:color="auto"/>
              <w:bottom w:val="single" w:sz="4" w:space="0" w:color="auto"/>
              <w:right w:val="single" w:sz="4" w:space="0" w:color="auto"/>
            </w:tcBorders>
          </w:tcPr>
          <w:p w:rsidR="000D121F" w:rsidRPr="00E93CE3" w:rsidRDefault="000D121F" w:rsidP="00CD70C3">
            <w:pPr>
              <w:jc w:val="center"/>
              <w:rPr>
                <w:sz w:val="16"/>
                <w:szCs w:val="16"/>
              </w:rPr>
            </w:pPr>
            <w:r w:rsidRPr="00E93CE3">
              <w:rPr>
                <w:sz w:val="16"/>
                <w:szCs w:val="16"/>
              </w:rPr>
              <w:t>611</w:t>
            </w:r>
          </w:p>
          <w:p w:rsidR="000D121F" w:rsidRPr="00E93CE3" w:rsidRDefault="000D121F" w:rsidP="00CD70C3">
            <w:pPr>
              <w:jc w:val="center"/>
              <w:rPr>
                <w:sz w:val="16"/>
                <w:szCs w:val="16"/>
              </w:rPr>
            </w:pPr>
          </w:p>
          <w:p w:rsidR="000D121F" w:rsidRPr="00E93CE3" w:rsidRDefault="000D121F" w:rsidP="00CD70C3">
            <w:pPr>
              <w:jc w:val="center"/>
              <w:rPr>
                <w:sz w:val="16"/>
                <w:szCs w:val="16"/>
              </w:rPr>
            </w:pPr>
          </w:p>
          <w:p w:rsidR="000D121F" w:rsidRPr="00E93CE3" w:rsidRDefault="000D121F" w:rsidP="00CD70C3">
            <w:pPr>
              <w:jc w:val="center"/>
              <w:rPr>
                <w:sz w:val="16"/>
                <w:szCs w:val="16"/>
              </w:rPr>
            </w:pPr>
            <w:r w:rsidRPr="00E93CE3">
              <w:rPr>
                <w:sz w:val="16"/>
                <w:szCs w:val="16"/>
              </w:rPr>
              <w:t>621</w:t>
            </w:r>
          </w:p>
          <w:p w:rsidR="000D121F" w:rsidRPr="00E93CE3" w:rsidRDefault="000D121F" w:rsidP="00CD70C3">
            <w:pPr>
              <w:jc w:val="center"/>
              <w:rPr>
                <w:sz w:val="16"/>
                <w:szCs w:val="16"/>
              </w:rPr>
            </w:pPr>
          </w:p>
          <w:p w:rsidR="000D121F" w:rsidRPr="00E93CE3" w:rsidRDefault="000D121F" w:rsidP="00CD70C3">
            <w:pPr>
              <w:jc w:val="center"/>
              <w:rPr>
                <w:sz w:val="16"/>
                <w:szCs w:val="16"/>
              </w:rPr>
            </w:pPr>
          </w:p>
          <w:p w:rsidR="000D121F" w:rsidRPr="00E93CE3" w:rsidRDefault="000D121F" w:rsidP="00CD70C3">
            <w:pPr>
              <w:jc w:val="center"/>
              <w:rPr>
                <w:sz w:val="16"/>
                <w:szCs w:val="16"/>
              </w:rPr>
            </w:pPr>
            <w:r w:rsidRPr="00E93CE3">
              <w:rPr>
                <w:sz w:val="16"/>
                <w:szCs w:val="16"/>
              </w:rPr>
              <w:t>611</w:t>
            </w:r>
          </w:p>
          <w:p w:rsidR="000D121F" w:rsidRPr="00E93CE3" w:rsidRDefault="000D121F" w:rsidP="00CD70C3">
            <w:pPr>
              <w:jc w:val="center"/>
              <w:rPr>
                <w:sz w:val="16"/>
                <w:szCs w:val="16"/>
              </w:rPr>
            </w:pPr>
          </w:p>
          <w:p w:rsidR="000D121F" w:rsidRPr="00E93CE3" w:rsidRDefault="000D121F" w:rsidP="00CD70C3">
            <w:pPr>
              <w:jc w:val="center"/>
              <w:rPr>
                <w:sz w:val="16"/>
                <w:szCs w:val="16"/>
              </w:rPr>
            </w:pPr>
          </w:p>
          <w:p w:rsidR="000D121F" w:rsidRPr="00E93CE3" w:rsidRDefault="000D121F" w:rsidP="00CD70C3">
            <w:pPr>
              <w:jc w:val="center"/>
              <w:rPr>
                <w:sz w:val="16"/>
                <w:szCs w:val="16"/>
              </w:rPr>
            </w:pPr>
            <w:r w:rsidRPr="00E93CE3">
              <w:rPr>
                <w:sz w:val="16"/>
                <w:szCs w:val="16"/>
              </w:rPr>
              <w:t>621</w:t>
            </w:r>
          </w:p>
        </w:tc>
        <w:tc>
          <w:tcPr>
            <w:tcW w:w="910"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16 136,6</w:t>
            </w:r>
          </w:p>
          <w:p w:rsidR="000D121F" w:rsidRPr="001E0B79" w:rsidRDefault="000D121F" w:rsidP="00CD70C3">
            <w:pPr>
              <w:jc w:val="center"/>
              <w:rPr>
                <w:sz w:val="16"/>
                <w:szCs w:val="16"/>
              </w:rPr>
            </w:pPr>
            <w:r w:rsidRPr="001E0B79">
              <w:rPr>
                <w:sz w:val="16"/>
                <w:szCs w:val="16"/>
              </w:rPr>
              <w:t>4 036,5</w:t>
            </w:r>
          </w:p>
          <w:p w:rsidR="000D121F" w:rsidRPr="001E0B79" w:rsidRDefault="000D121F" w:rsidP="00CD70C3">
            <w:pPr>
              <w:jc w:val="center"/>
              <w:rPr>
                <w:sz w:val="16"/>
                <w:szCs w:val="16"/>
              </w:rPr>
            </w:pPr>
          </w:p>
          <w:p w:rsidR="000D121F" w:rsidRPr="001E0B79" w:rsidRDefault="000D121F" w:rsidP="00CD70C3">
            <w:pPr>
              <w:jc w:val="center"/>
              <w:rPr>
                <w:sz w:val="16"/>
                <w:szCs w:val="16"/>
              </w:rPr>
            </w:pPr>
            <w:r w:rsidRPr="001E0B79">
              <w:rPr>
                <w:sz w:val="16"/>
                <w:szCs w:val="16"/>
              </w:rPr>
              <w:t>1</w:t>
            </w:r>
            <w:r>
              <w:rPr>
                <w:sz w:val="16"/>
                <w:szCs w:val="16"/>
              </w:rPr>
              <w:t>8</w:t>
            </w:r>
            <w:r w:rsidRPr="001E0B79">
              <w:rPr>
                <w:sz w:val="16"/>
                <w:szCs w:val="16"/>
              </w:rPr>
              <w:t> 66</w:t>
            </w:r>
            <w:r>
              <w:rPr>
                <w:sz w:val="16"/>
                <w:szCs w:val="16"/>
              </w:rPr>
              <w:t>6</w:t>
            </w:r>
            <w:r w:rsidRPr="001E0B79">
              <w:rPr>
                <w:sz w:val="16"/>
                <w:szCs w:val="16"/>
              </w:rPr>
              <w:t>,2</w:t>
            </w:r>
          </w:p>
          <w:p w:rsidR="000D121F" w:rsidRPr="001E0B79" w:rsidRDefault="000D121F" w:rsidP="00CD70C3">
            <w:pPr>
              <w:jc w:val="center"/>
              <w:rPr>
                <w:sz w:val="16"/>
                <w:szCs w:val="16"/>
              </w:rPr>
            </w:pPr>
            <w:r w:rsidRPr="001E0B79">
              <w:rPr>
                <w:sz w:val="16"/>
                <w:szCs w:val="16"/>
              </w:rPr>
              <w:t>630,0</w:t>
            </w:r>
          </w:p>
          <w:p w:rsidR="000D121F" w:rsidRPr="001E0B79" w:rsidRDefault="000D121F" w:rsidP="00CD70C3">
            <w:pPr>
              <w:jc w:val="center"/>
              <w:rPr>
                <w:sz w:val="16"/>
                <w:szCs w:val="16"/>
              </w:rPr>
            </w:pPr>
          </w:p>
          <w:p w:rsidR="000D121F" w:rsidRPr="001E0B79" w:rsidRDefault="000D121F" w:rsidP="00CD70C3">
            <w:pPr>
              <w:jc w:val="center"/>
              <w:rPr>
                <w:sz w:val="16"/>
                <w:szCs w:val="16"/>
              </w:rPr>
            </w:pPr>
            <w:r w:rsidRPr="001E0B79">
              <w:rPr>
                <w:sz w:val="16"/>
                <w:szCs w:val="16"/>
              </w:rPr>
              <w:t>2 688,7</w:t>
            </w:r>
          </w:p>
          <w:p w:rsidR="000D121F" w:rsidRPr="001E0B79" w:rsidRDefault="000D121F" w:rsidP="00CD70C3">
            <w:pPr>
              <w:jc w:val="center"/>
              <w:rPr>
                <w:sz w:val="16"/>
                <w:szCs w:val="16"/>
              </w:rPr>
            </w:pPr>
            <w:r w:rsidRPr="001E0B79">
              <w:rPr>
                <w:sz w:val="16"/>
                <w:szCs w:val="16"/>
              </w:rPr>
              <w:t>110,7</w:t>
            </w:r>
          </w:p>
          <w:p w:rsidR="000D121F" w:rsidRPr="001E0B79" w:rsidRDefault="000D121F" w:rsidP="00CD70C3">
            <w:pPr>
              <w:jc w:val="center"/>
              <w:rPr>
                <w:sz w:val="16"/>
                <w:szCs w:val="16"/>
              </w:rPr>
            </w:pPr>
          </w:p>
          <w:p w:rsidR="000D121F" w:rsidRPr="001E0B79" w:rsidRDefault="000D121F" w:rsidP="00CD70C3">
            <w:pPr>
              <w:jc w:val="center"/>
              <w:rPr>
                <w:sz w:val="16"/>
                <w:szCs w:val="16"/>
              </w:rPr>
            </w:pPr>
            <w:r w:rsidRPr="001E0B79">
              <w:rPr>
                <w:sz w:val="16"/>
                <w:szCs w:val="16"/>
              </w:rPr>
              <w:t>1 728,4</w:t>
            </w:r>
          </w:p>
          <w:p w:rsidR="000D121F" w:rsidRPr="001E0B79" w:rsidRDefault="000D121F" w:rsidP="00CD70C3">
            <w:pPr>
              <w:jc w:val="center"/>
              <w:rPr>
                <w:sz w:val="16"/>
                <w:szCs w:val="16"/>
              </w:rPr>
            </w:pPr>
            <w:r w:rsidRPr="001E0B79">
              <w:rPr>
                <w:sz w:val="16"/>
                <w:szCs w:val="16"/>
              </w:rPr>
              <w:t>25,5</w:t>
            </w:r>
          </w:p>
        </w:tc>
        <w:tc>
          <w:tcPr>
            <w:tcW w:w="875"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p w:rsidR="000D121F" w:rsidRPr="001E0B79" w:rsidRDefault="000D121F" w:rsidP="00CD70C3">
            <w:pPr>
              <w:jc w:val="center"/>
              <w:rPr>
                <w:sz w:val="16"/>
                <w:szCs w:val="16"/>
              </w:rPr>
            </w:pPr>
            <w:r w:rsidRPr="001E0B79">
              <w:rPr>
                <w:sz w:val="16"/>
                <w:szCs w:val="16"/>
              </w:rPr>
              <w:t>2 819,0</w:t>
            </w: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r w:rsidRPr="001E0B79">
              <w:rPr>
                <w:sz w:val="16"/>
                <w:szCs w:val="16"/>
              </w:rPr>
              <w:t xml:space="preserve">      90,0</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12 247,7</w:t>
            </w:r>
          </w:p>
          <w:p w:rsidR="000D121F" w:rsidRPr="001E0B79" w:rsidRDefault="000D121F" w:rsidP="00CD70C3">
            <w:pPr>
              <w:jc w:val="center"/>
              <w:rPr>
                <w:sz w:val="16"/>
                <w:szCs w:val="16"/>
              </w:rPr>
            </w:pPr>
            <w:r w:rsidRPr="001E0B79">
              <w:rPr>
                <w:sz w:val="16"/>
                <w:szCs w:val="16"/>
              </w:rPr>
              <w:t>1 011,8</w:t>
            </w: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r w:rsidRPr="001E0B79">
              <w:rPr>
                <w:sz w:val="16"/>
                <w:szCs w:val="16"/>
              </w:rPr>
              <w:t>2 112,5</w:t>
            </w:r>
          </w:p>
          <w:p w:rsidR="000D121F" w:rsidRPr="001E0B79" w:rsidRDefault="000D121F" w:rsidP="00CD70C3">
            <w:pPr>
              <w:jc w:val="center"/>
              <w:rPr>
                <w:sz w:val="16"/>
                <w:szCs w:val="16"/>
              </w:rPr>
            </w:pPr>
            <w:r w:rsidRPr="001E0B79">
              <w:rPr>
                <w:sz w:val="16"/>
                <w:szCs w:val="16"/>
              </w:rPr>
              <w:t xml:space="preserve">     12,1</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3 888,9</w:t>
            </w:r>
          </w:p>
          <w:p w:rsidR="000D121F" w:rsidRPr="001E0B79" w:rsidRDefault="000D121F" w:rsidP="00CD70C3">
            <w:pPr>
              <w:jc w:val="center"/>
              <w:rPr>
                <w:sz w:val="16"/>
                <w:szCs w:val="16"/>
              </w:rPr>
            </w:pPr>
            <w:r w:rsidRPr="001E0B79">
              <w:rPr>
                <w:sz w:val="16"/>
                <w:szCs w:val="16"/>
              </w:rPr>
              <w:t>205,7</w:t>
            </w:r>
          </w:p>
          <w:p w:rsidR="000D121F" w:rsidRPr="001E0B79" w:rsidRDefault="000D121F" w:rsidP="00CD70C3">
            <w:pPr>
              <w:jc w:val="center"/>
              <w:rPr>
                <w:sz w:val="16"/>
                <w:szCs w:val="16"/>
              </w:rPr>
            </w:pPr>
          </w:p>
          <w:p w:rsidR="000D121F" w:rsidRPr="001E0B79" w:rsidRDefault="000D121F" w:rsidP="00CD70C3">
            <w:pPr>
              <w:jc w:val="center"/>
              <w:rPr>
                <w:sz w:val="16"/>
                <w:szCs w:val="16"/>
              </w:rPr>
            </w:pPr>
            <w:r w:rsidRPr="001E0B79">
              <w:rPr>
                <w:sz w:val="16"/>
                <w:szCs w:val="16"/>
              </w:rPr>
              <w:t>1</w:t>
            </w:r>
            <w:r>
              <w:rPr>
                <w:sz w:val="16"/>
                <w:szCs w:val="16"/>
              </w:rPr>
              <w:t>8</w:t>
            </w:r>
            <w:r w:rsidRPr="001E0B79">
              <w:rPr>
                <w:sz w:val="16"/>
                <w:szCs w:val="16"/>
              </w:rPr>
              <w:t> 66</w:t>
            </w:r>
            <w:r>
              <w:rPr>
                <w:sz w:val="16"/>
                <w:szCs w:val="16"/>
              </w:rPr>
              <w:t>6</w:t>
            </w:r>
            <w:r w:rsidRPr="001E0B79">
              <w:rPr>
                <w:sz w:val="16"/>
                <w:szCs w:val="16"/>
              </w:rPr>
              <w:t>,2</w:t>
            </w:r>
          </w:p>
          <w:p w:rsidR="000D121F" w:rsidRPr="001E0B79" w:rsidRDefault="000D121F" w:rsidP="00CD70C3">
            <w:pPr>
              <w:jc w:val="center"/>
              <w:rPr>
                <w:sz w:val="16"/>
                <w:szCs w:val="16"/>
              </w:rPr>
            </w:pPr>
            <w:r w:rsidRPr="001E0B79">
              <w:rPr>
                <w:sz w:val="16"/>
                <w:szCs w:val="16"/>
              </w:rPr>
              <w:t xml:space="preserve">    630,0</w:t>
            </w:r>
          </w:p>
          <w:p w:rsidR="000D121F" w:rsidRPr="001E0B79" w:rsidRDefault="000D121F" w:rsidP="00CD70C3">
            <w:pPr>
              <w:jc w:val="center"/>
              <w:rPr>
                <w:sz w:val="16"/>
                <w:szCs w:val="16"/>
              </w:rPr>
            </w:pPr>
          </w:p>
          <w:p w:rsidR="000D121F" w:rsidRPr="001E0B79" w:rsidRDefault="000D121F" w:rsidP="00CD70C3">
            <w:pPr>
              <w:jc w:val="center"/>
              <w:rPr>
                <w:sz w:val="16"/>
                <w:szCs w:val="16"/>
              </w:rPr>
            </w:pPr>
            <w:r w:rsidRPr="001E0B79">
              <w:rPr>
                <w:sz w:val="16"/>
                <w:szCs w:val="16"/>
              </w:rPr>
              <w:t>576,2</w:t>
            </w:r>
          </w:p>
          <w:p w:rsidR="000D121F" w:rsidRPr="001E0B79" w:rsidRDefault="000D121F" w:rsidP="00CD70C3">
            <w:pPr>
              <w:jc w:val="center"/>
              <w:rPr>
                <w:sz w:val="16"/>
                <w:szCs w:val="16"/>
              </w:rPr>
            </w:pPr>
            <w:r w:rsidRPr="001E0B79">
              <w:rPr>
                <w:sz w:val="16"/>
                <w:szCs w:val="16"/>
              </w:rPr>
              <w:t>8,6</w:t>
            </w:r>
          </w:p>
          <w:p w:rsidR="000D121F" w:rsidRPr="001E0B79" w:rsidRDefault="000D121F" w:rsidP="00CD70C3">
            <w:pPr>
              <w:jc w:val="center"/>
              <w:rPr>
                <w:sz w:val="16"/>
                <w:szCs w:val="16"/>
              </w:rPr>
            </w:pPr>
          </w:p>
          <w:p w:rsidR="000D121F" w:rsidRPr="001E0B79" w:rsidRDefault="000D121F" w:rsidP="00CD70C3">
            <w:pPr>
              <w:jc w:val="center"/>
              <w:rPr>
                <w:sz w:val="16"/>
                <w:szCs w:val="16"/>
              </w:rPr>
            </w:pPr>
            <w:r w:rsidRPr="001E0B79">
              <w:rPr>
                <w:sz w:val="16"/>
                <w:szCs w:val="16"/>
              </w:rPr>
              <w:t>1 728,4</w:t>
            </w:r>
          </w:p>
          <w:p w:rsidR="000D121F" w:rsidRPr="001E0B79" w:rsidRDefault="000D121F" w:rsidP="00CD70C3">
            <w:pPr>
              <w:jc w:val="center"/>
              <w:rPr>
                <w:sz w:val="16"/>
                <w:szCs w:val="16"/>
              </w:rPr>
            </w:pPr>
            <w:r w:rsidRPr="001E0B79">
              <w:rPr>
                <w:sz w:val="16"/>
                <w:szCs w:val="16"/>
              </w:rPr>
              <w:t xml:space="preserve">     25,5</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r>
      <w:tr w:rsidR="000D121F" w:rsidRPr="008176ED" w:rsidTr="00CD70C3">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rPr>
                <w:sz w:val="18"/>
                <w:szCs w:val="18"/>
              </w:rPr>
            </w:pPr>
            <w:r w:rsidRPr="008176ED">
              <w:rPr>
                <w:sz w:val="18"/>
                <w:szCs w:val="18"/>
              </w:rPr>
              <w:t>Основное мероприятие 2.12. Выполнение проектных работ и изготовление проектно-сметных документаций</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both"/>
              <w:rPr>
                <w:sz w:val="16"/>
                <w:szCs w:val="16"/>
              </w:rPr>
            </w:pPr>
            <w:r w:rsidRPr="008176ED">
              <w:rPr>
                <w:sz w:val="16"/>
                <w:szCs w:val="16"/>
              </w:rPr>
              <w:t xml:space="preserve">Ответственный исполнитель – Департамент социального развития </w:t>
            </w:r>
            <w:proofErr w:type="gramStart"/>
            <w:r w:rsidRPr="008176ED">
              <w:rPr>
                <w:sz w:val="16"/>
                <w:szCs w:val="16"/>
              </w:rPr>
              <w:t>г</w:t>
            </w:r>
            <w:proofErr w:type="gramEnd"/>
            <w:r w:rsidRPr="008176ED">
              <w:rPr>
                <w:sz w:val="16"/>
                <w:szCs w:val="16"/>
              </w:rPr>
              <w:t>. Азова</w:t>
            </w:r>
          </w:p>
          <w:p w:rsidR="000D121F" w:rsidRPr="008176ED" w:rsidRDefault="000D121F" w:rsidP="00CD70C3">
            <w:pPr>
              <w:rPr>
                <w:sz w:val="16"/>
                <w:szCs w:val="16"/>
              </w:rPr>
            </w:pPr>
            <w:r w:rsidRPr="008176ED">
              <w:rPr>
                <w:sz w:val="16"/>
                <w:szCs w:val="16"/>
              </w:rPr>
              <w:t xml:space="preserve">Участник - </w:t>
            </w:r>
            <w:r w:rsidRPr="00E753F8">
              <w:rPr>
                <w:sz w:val="16"/>
                <w:szCs w:val="16"/>
              </w:rPr>
              <w:t>МАУЗ ЦГБ г. Азова (до 31 декабря 2022 г.)</w:t>
            </w:r>
          </w:p>
        </w:tc>
        <w:tc>
          <w:tcPr>
            <w:tcW w:w="0" w:type="auto"/>
            <w:tcBorders>
              <w:top w:val="single" w:sz="4" w:space="0" w:color="auto"/>
              <w:left w:val="single" w:sz="4" w:space="0" w:color="auto"/>
              <w:bottom w:val="single" w:sz="4" w:space="0" w:color="auto"/>
              <w:right w:val="single" w:sz="4" w:space="0" w:color="auto"/>
            </w:tcBorders>
          </w:tcPr>
          <w:p w:rsidR="000D121F" w:rsidRDefault="000D121F" w:rsidP="00CD70C3">
            <w:pPr>
              <w:jc w:val="center"/>
              <w:rPr>
                <w:sz w:val="16"/>
                <w:szCs w:val="16"/>
              </w:rPr>
            </w:pPr>
            <w:r w:rsidRPr="008176ED">
              <w:rPr>
                <w:sz w:val="16"/>
                <w:szCs w:val="16"/>
              </w:rPr>
              <w:t>906</w:t>
            </w:r>
          </w:p>
          <w:p w:rsidR="000D121F" w:rsidRDefault="000D121F" w:rsidP="00CD70C3">
            <w:pPr>
              <w:jc w:val="center"/>
              <w:rPr>
                <w:sz w:val="16"/>
                <w:szCs w:val="16"/>
              </w:rPr>
            </w:pPr>
          </w:p>
          <w:p w:rsidR="000D121F" w:rsidRDefault="000D121F" w:rsidP="00CD70C3">
            <w:pPr>
              <w:jc w:val="center"/>
              <w:rPr>
                <w:sz w:val="16"/>
                <w:szCs w:val="16"/>
              </w:rPr>
            </w:pPr>
          </w:p>
          <w:p w:rsidR="000D121F" w:rsidRPr="008176ED" w:rsidRDefault="000D121F" w:rsidP="00CD70C3">
            <w:pPr>
              <w:jc w:val="center"/>
              <w:rPr>
                <w:sz w:val="16"/>
                <w:szCs w:val="16"/>
              </w:rPr>
            </w:pPr>
            <w:r>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0D121F" w:rsidRDefault="000D121F" w:rsidP="00CD70C3">
            <w:pPr>
              <w:jc w:val="center"/>
              <w:rPr>
                <w:sz w:val="16"/>
                <w:szCs w:val="16"/>
              </w:rPr>
            </w:pPr>
            <w:r w:rsidRPr="008176ED">
              <w:rPr>
                <w:sz w:val="16"/>
                <w:szCs w:val="16"/>
              </w:rPr>
              <w:t>0909</w:t>
            </w:r>
          </w:p>
          <w:p w:rsidR="000D121F" w:rsidRDefault="000D121F" w:rsidP="00CD70C3">
            <w:pPr>
              <w:jc w:val="center"/>
              <w:rPr>
                <w:sz w:val="16"/>
                <w:szCs w:val="16"/>
              </w:rPr>
            </w:pPr>
          </w:p>
          <w:p w:rsidR="000D121F" w:rsidRDefault="000D121F" w:rsidP="00CD70C3">
            <w:pPr>
              <w:jc w:val="center"/>
              <w:rPr>
                <w:sz w:val="16"/>
                <w:szCs w:val="16"/>
              </w:rPr>
            </w:pPr>
          </w:p>
          <w:p w:rsidR="000D121F" w:rsidRPr="008176ED" w:rsidRDefault="000D121F" w:rsidP="00CD70C3">
            <w:pPr>
              <w:jc w:val="center"/>
              <w:rPr>
                <w:sz w:val="16"/>
                <w:szCs w:val="16"/>
              </w:rPr>
            </w:pPr>
            <w:r>
              <w:rPr>
                <w:sz w:val="16"/>
                <w:szCs w:val="16"/>
              </w:rPr>
              <w:t>0909</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01200</w:t>
            </w:r>
          </w:p>
          <w:p w:rsidR="000D121F" w:rsidRDefault="000D121F" w:rsidP="00CD70C3">
            <w:pPr>
              <w:jc w:val="center"/>
              <w:rPr>
                <w:sz w:val="16"/>
                <w:szCs w:val="16"/>
              </w:rPr>
            </w:pPr>
            <w:r w:rsidRPr="008176ED">
              <w:rPr>
                <w:sz w:val="16"/>
                <w:szCs w:val="16"/>
              </w:rPr>
              <w:t>27850</w:t>
            </w:r>
          </w:p>
          <w:p w:rsidR="000D121F" w:rsidRDefault="000D121F" w:rsidP="00CD70C3">
            <w:pPr>
              <w:jc w:val="center"/>
              <w:rPr>
                <w:sz w:val="16"/>
                <w:szCs w:val="16"/>
              </w:rPr>
            </w:pPr>
          </w:p>
          <w:p w:rsidR="000D121F" w:rsidRDefault="000D121F" w:rsidP="00CD70C3">
            <w:pPr>
              <w:jc w:val="center"/>
              <w:rPr>
                <w:sz w:val="16"/>
                <w:szCs w:val="16"/>
              </w:rPr>
            </w:pPr>
            <w:r>
              <w:rPr>
                <w:sz w:val="16"/>
                <w:szCs w:val="16"/>
              </w:rPr>
              <w:t>01200</w:t>
            </w:r>
          </w:p>
          <w:p w:rsidR="000D121F" w:rsidRPr="008176ED" w:rsidRDefault="000D121F" w:rsidP="00CD70C3">
            <w:pPr>
              <w:jc w:val="center"/>
              <w:rPr>
                <w:sz w:val="16"/>
                <w:szCs w:val="16"/>
              </w:rPr>
            </w:pPr>
            <w:r>
              <w:rPr>
                <w:sz w:val="16"/>
                <w:szCs w:val="16"/>
              </w:rPr>
              <w:t>27850</w:t>
            </w:r>
          </w:p>
        </w:tc>
        <w:tc>
          <w:tcPr>
            <w:tcW w:w="0" w:type="auto"/>
            <w:tcBorders>
              <w:top w:val="single" w:sz="4" w:space="0" w:color="auto"/>
              <w:left w:val="single" w:sz="4" w:space="0" w:color="auto"/>
              <w:bottom w:val="single" w:sz="4" w:space="0" w:color="auto"/>
              <w:right w:val="single" w:sz="4" w:space="0" w:color="auto"/>
            </w:tcBorders>
          </w:tcPr>
          <w:p w:rsidR="000D121F" w:rsidRDefault="000D121F" w:rsidP="00CD70C3">
            <w:pPr>
              <w:jc w:val="center"/>
              <w:rPr>
                <w:sz w:val="16"/>
                <w:szCs w:val="16"/>
              </w:rPr>
            </w:pPr>
            <w:r w:rsidRPr="008176ED">
              <w:rPr>
                <w:sz w:val="16"/>
                <w:szCs w:val="16"/>
              </w:rPr>
              <w:t>612</w:t>
            </w:r>
          </w:p>
          <w:p w:rsidR="000D121F" w:rsidRDefault="000D121F" w:rsidP="00CD70C3">
            <w:pPr>
              <w:jc w:val="center"/>
              <w:rPr>
                <w:sz w:val="16"/>
                <w:szCs w:val="16"/>
              </w:rPr>
            </w:pPr>
          </w:p>
          <w:p w:rsidR="000D121F" w:rsidRDefault="000D121F" w:rsidP="00CD70C3">
            <w:pPr>
              <w:jc w:val="center"/>
              <w:rPr>
                <w:sz w:val="16"/>
                <w:szCs w:val="16"/>
              </w:rPr>
            </w:pPr>
          </w:p>
          <w:p w:rsidR="000D121F" w:rsidRPr="00E93CE3" w:rsidRDefault="000D121F" w:rsidP="00CD70C3">
            <w:pPr>
              <w:jc w:val="center"/>
              <w:rPr>
                <w:sz w:val="16"/>
                <w:szCs w:val="16"/>
              </w:rPr>
            </w:pPr>
            <w:r w:rsidRPr="00E93CE3">
              <w:rPr>
                <w:sz w:val="16"/>
                <w:szCs w:val="16"/>
              </w:rPr>
              <w:t>622</w:t>
            </w:r>
          </w:p>
        </w:tc>
        <w:tc>
          <w:tcPr>
            <w:tcW w:w="910"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5 160,5</w:t>
            </w: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r w:rsidRPr="001E0B79">
              <w:rPr>
                <w:sz w:val="16"/>
                <w:szCs w:val="16"/>
              </w:rPr>
              <w:t>3 792,7</w:t>
            </w:r>
          </w:p>
        </w:tc>
        <w:tc>
          <w:tcPr>
            <w:tcW w:w="875"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620,0</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3 792,7</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747,8</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r w:rsidRPr="001E0B79">
              <w:rPr>
                <w:sz w:val="16"/>
                <w:szCs w:val="16"/>
              </w:rPr>
              <w:t>3 792,7</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pPr>
          </w:p>
        </w:tc>
        <w:tc>
          <w:tcPr>
            <w:tcW w:w="876"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pPr>
          </w:p>
        </w:tc>
      </w:tr>
      <w:tr w:rsidR="000D121F" w:rsidRPr="008176ED" w:rsidTr="00CD70C3">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ind w:left="-75" w:right="-75"/>
              <w:rPr>
                <w:sz w:val="18"/>
                <w:szCs w:val="18"/>
              </w:rPr>
            </w:pPr>
            <w:r w:rsidRPr="008176ED">
              <w:rPr>
                <w:sz w:val="18"/>
                <w:szCs w:val="18"/>
              </w:rPr>
              <w:t>Основное мероприятие 2.13. Проведение капитального ремонта зданий, сооружений, объектов муниципального бюджетного учреждения здравоохранения; проведение капитальных ремонтов (замена) лифтов</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both"/>
              <w:rPr>
                <w:sz w:val="16"/>
                <w:szCs w:val="16"/>
              </w:rPr>
            </w:pPr>
            <w:r w:rsidRPr="008176ED">
              <w:rPr>
                <w:sz w:val="16"/>
                <w:szCs w:val="16"/>
              </w:rPr>
              <w:t xml:space="preserve">Ответственный исполнитель – Департамент социального развития </w:t>
            </w:r>
            <w:proofErr w:type="gramStart"/>
            <w:r w:rsidRPr="008176ED">
              <w:rPr>
                <w:sz w:val="16"/>
                <w:szCs w:val="16"/>
              </w:rPr>
              <w:t>г</w:t>
            </w:r>
            <w:proofErr w:type="gramEnd"/>
            <w:r w:rsidRPr="008176ED">
              <w:rPr>
                <w:sz w:val="16"/>
                <w:szCs w:val="16"/>
              </w:rPr>
              <w:t>. Азова</w:t>
            </w:r>
          </w:p>
          <w:p w:rsidR="000D121F" w:rsidRPr="008176ED" w:rsidRDefault="000D121F" w:rsidP="00CD70C3">
            <w:pPr>
              <w:rPr>
                <w:sz w:val="16"/>
                <w:szCs w:val="16"/>
              </w:rPr>
            </w:pPr>
            <w:r w:rsidRPr="008176ED">
              <w:rPr>
                <w:sz w:val="16"/>
                <w:szCs w:val="16"/>
              </w:rPr>
              <w:t xml:space="preserve">Участник - </w:t>
            </w:r>
            <w:r w:rsidRPr="00E753F8">
              <w:rPr>
                <w:sz w:val="16"/>
                <w:szCs w:val="16"/>
              </w:rPr>
              <w:t>МАУЗ ЦГБ г. Азова (до 31 декабря 2022 г.)</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906</w:t>
            </w:r>
          </w:p>
          <w:p w:rsidR="000D121F" w:rsidRPr="008176ED" w:rsidRDefault="000D121F" w:rsidP="00CD70C3">
            <w:pPr>
              <w:jc w:val="center"/>
              <w:rPr>
                <w:sz w:val="16"/>
                <w:szCs w:val="16"/>
              </w:rPr>
            </w:pPr>
          </w:p>
          <w:p w:rsidR="000D121F" w:rsidRPr="008176ED" w:rsidRDefault="000D121F" w:rsidP="00CD70C3">
            <w:pPr>
              <w:jc w:val="center"/>
              <w:rPr>
                <w:sz w:val="16"/>
                <w:szCs w:val="16"/>
              </w:rPr>
            </w:pPr>
          </w:p>
          <w:p w:rsidR="000D121F" w:rsidRPr="008176ED" w:rsidRDefault="000D121F" w:rsidP="00CD70C3">
            <w:pPr>
              <w:jc w:val="center"/>
              <w:rPr>
                <w:sz w:val="16"/>
                <w:szCs w:val="16"/>
              </w:rPr>
            </w:pPr>
            <w:r w:rsidRPr="008176ED">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0909</w:t>
            </w:r>
          </w:p>
          <w:p w:rsidR="000D121F" w:rsidRPr="008176ED" w:rsidRDefault="000D121F" w:rsidP="00CD70C3">
            <w:pPr>
              <w:jc w:val="center"/>
              <w:rPr>
                <w:sz w:val="16"/>
                <w:szCs w:val="16"/>
              </w:rPr>
            </w:pPr>
          </w:p>
          <w:p w:rsidR="000D121F" w:rsidRPr="008176ED" w:rsidRDefault="000D121F" w:rsidP="00CD70C3">
            <w:pPr>
              <w:jc w:val="center"/>
              <w:rPr>
                <w:sz w:val="16"/>
                <w:szCs w:val="16"/>
              </w:rPr>
            </w:pPr>
          </w:p>
          <w:p w:rsidR="000D121F" w:rsidRPr="008176ED" w:rsidRDefault="000D121F" w:rsidP="00CD70C3">
            <w:pPr>
              <w:jc w:val="center"/>
              <w:rPr>
                <w:sz w:val="16"/>
                <w:szCs w:val="16"/>
              </w:rPr>
            </w:pPr>
            <w:r w:rsidRPr="008176ED">
              <w:rPr>
                <w:sz w:val="16"/>
                <w:szCs w:val="16"/>
              </w:rPr>
              <w:t>0909</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01200</w:t>
            </w:r>
          </w:p>
          <w:p w:rsidR="000D121F" w:rsidRPr="008176ED" w:rsidRDefault="000D121F" w:rsidP="00CD70C3">
            <w:pPr>
              <w:jc w:val="center"/>
              <w:rPr>
                <w:sz w:val="16"/>
                <w:szCs w:val="16"/>
              </w:rPr>
            </w:pPr>
            <w:r w:rsidRPr="008176ED">
              <w:rPr>
                <w:sz w:val="16"/>
                <w:szCs w:val="16"/>
              </w:rPr>
              <w:t>27040</w:t>
            </w:r>
          </w:p>
          <w:p w:rsidR="000D121F" w:rsidRPr="008176ED" w:rsidRDefault="000D121F" w:rsidP="00CD70C3">
            <w:pPr>
              <w:jc w:val="center"/>
              <w:rPr>
                <w:sz w:val="16"/>
                <w:szCs w:val="16"/>
              </w:rPr>
            </w:pPr>
          </w:p>
          <w:p w:rsidR="000D121F" w:rsidRPr="008176ED" w:rsidRDefault="000D121F" w:rsidP="00CD70C3">
            <w:pPr>
              <w:jc w:val="center"/>
              <w:rPr>
                <w:sz w:val="16"/>
                <w:szCs w:val="16"/>
              </w:rPr>
            </w:pPr>
            <w:r w:rsidRPr="008176ED">
              <w:rPr>
                <w:sz w:val="16"/>
                <w:szCs w:val="16"/>
              </w:rPr>
              <w:t>01200</w:t>
            </w:r>
          </w:p>
          <w:p w:rsidR="000D121F" w:rsidRPr="008176ED" w:rsidRDefault="000D121F" w:rsidP="00CD70C3">
            <w:pPr>
              <w:jc w:val="center"/>
              <w:rPr>
                <w:sz w:val="16"/>
                <w:szCs w:val="16"/>
              </w:rPr>
            </w:pPr>
            <w:r w:rsidRPr="008176ED">
              <w:rPr>
                <w:sz w:val="16"/>
                <w:szCs w:val="16"/>
                <w:lang w:val="en-US"/>
              </w:rPr>
              <w:t>L3652</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612</w:t>
            </w:r>
          </w:p>
          <w:p w:rsidR="000D121F" w:rsidRPr="008176ED" w:rsidRDefault="000D121F" w:rsidP="00CD70C3">
            <w:pPr>
              <w:jc w:val="center"/>
              <w:rPr>
                <w:sz w:val="16"/>
                <w:szCs w:val="16"/>
              </w:rPr>
            </w:pPr>
          </w:p>
          <w:p w:rsidR="000D121F" w:rsidRPr="008176ED" w:rsidRDefault="000D121F" w:rsidP="00CD70C3">
            <w:pPr>
              <w:jc w:val="center"/>
              <w:rPr>
                <w:sz w:val="16"/>
                <w:szCs w:val="16"/>
              </w:rPr>
            </w:pPr>
          </w:p>
          <w:p w:rsidR="000D121F" w:rsidRPr="008176ED" w:rsidRDefault="000D121F" w:rsidP="00CD70C3">
            <w:pPr>
              <w:jc w:val="center"/>
              <w:rPr>
                <w:sz w:val="16"/>
                <w:szCs w:val="16"/>
              </w:rPr>
            </w:pPr>
            <w:r w:rsidRPr="008176ED">
              <w:rPr>
                <w:sz w:val="16"/>
                <w:szCs w:val="16"/>
              </w:rPr>
              <w:t>612</w:t>
            </w:r>
          </w:p>
        </w:tc>
        <w:tc>
          <w:tcPr>
            <w:tcW w:w="910"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930,1</w:t>
            </w: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r w:rsidRPr="001E0B79">
              <w:rPr>
                <w:sz w:val="16"/>
                <w:szCs w:val="16"/>
              </w:rPr>
              <w:t>24 456,0</w:t>
            </w:r>
          </w:p>
        </w:tc>
        <w:tc>
          <w:tcPr>
            <w:tcW w:w="875"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930,1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r w:rsidRPr="001E0B79">
              <w:rPr>
                <w:sz w:val="16"/>
                <w:szCs w:val="16"/>
              </w:rPr>
              <w:t>24 456,0</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pPr>
            <w:r>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597365" w:rsidRDefault="000D121F" w:rsidP="00CD70C3">
            <w:pPr>
              <w:jc w:val="center"/>
              <w:rPr>
                <w:sz w:val="16"/>
                <w:szCs w:val="16"/>
              </w:rPr>
            </w:pPr>
            <w:r w:rsidRPr="00597365">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597365" w:rsidRDefault="000D121F" w:rsidP="00CD70C3">
            <w:pPr>
              <w:jc w:val="center"/>
              <w:rPr>
                <w:sz w:val="16"/>
                <w:szCs w:val="16"/>
              </w:rPr>
            </w:pPr>
            <w:r w:rsidRPr="00597365">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876"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r>
      <w:tr w:rsidR="000D121F" w:rsidRPr="008176ED" w:rsidTr="00CD70C3">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ind w:left="-75" w:right="-216"/>
              <w:rPr>
                <w:sz w:val="18"/>
                <w:szCs w:val="18"/>
              </w:rPr>
            </w:pPr>
            <w:r w:rsidRPr="008176ED">
              <w:rPr>
                <w:sz w:val="18"/>
                <w:szCs w:val="18"/>
              </w:rPr>
              <w:t>Основное мероприятие  2.14. Проведение текущих ремонтов зданий, сооружений, объектов муниципального бюджетного учреждения здравоохранения</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both"/>
              <w:rPr>
                <w:sz w:val="16"/>
                <w:szCs w:val="16"/>
              </w:rPr>
            </w:pPr>
            <w:r w:rsidRPr="008176ED">
              <w:rPr>
                <w:sz w:val="16"/>
                <w:szCs w:val="16"/>
              </w:rPr>
              <w:t xml:space="preserve">Ответственный исполнитель – Департамент социального развития </w:t>
            </w:r>
            <w:proofErr w:type="gramStart"/>
            <w:r w:rsidRPr="008176ED">
              <w:rPr>
                <w:sz w:val="16"/>
                <w:szCs w:val="16"/>
              </w:rPr>
              <w:t>г</w:t>
            </w:r>
            <w:proofErr w:type="gramEnd"/>
            <w:r w:rsidRPr="008176ED">
              <w:rPr>
                <w:sz w:val="16"/>
                <w:szCs w:val="16"/>
              </w:rPr>
              <w:t>. Азова</w:t>
            </w:r>
          </w:p>
          <w:p w:rsidR="000D121F" w:rsidRPr="008176ED" w:rsidRDefault="000D121F" w:rsidP="00CD70C3">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0909</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01200</w:t>
            </w:r>
          </w:p>
          <w:p w:rsidR="000D121F" w:rsidRPr="008176ED" w:rsidRDefault="000D121F" w:rsidP="00CD70C3">
            <w:pPr>
              <w:jc w:val="center"/>
              <w:rPr>
                <w:sz w:val="16"/>
                <w:szCs w:val="16"/>
              </w:rPr>
            </w:pPr>
            <w:r w:rsidRPr="008176ED">
              <w:rPr>
                <w:sz w:val="16"/>
                <w:szCs w:val="16"/>
              </w:rPr>
              <w:t>27700</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612</w:t>
            </w:r>
          </w:p>
        </w:tc>
        <w:tc>
          <w:tcPr>
            <w:tcW w:w="910"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Pr>
                <w:sz w:val="16"/>
                <w:szCs w:val="16"/>
              </w:rPr>
              <w:t>-</w:t>
            </w:r>
          </w:p>
        </w:tc>
        <w:tc>
          <w:tcPr>
            <w:tcW w:w="875"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pPr>
            <w:r>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pPr>
            <w:r>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pPr>
            <w:r>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pPr>
            <w:r>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pPr>
            <w:r>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pPr>
            <w:r>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pPr>
            <w:r>
              <w:rPr>
                <w:sz w:val="16"/>
                <w:szCs w:val="16"/>
              </w:rPr>
              <w:t>-</w:t>
            </w:r>
          </w:p>
        </w:tc>
        <w:tc>
          <w:tcPr>
            <w:tcW w:w="876"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pPr>
            <w:r>
              <w:rPr>
                <w:sz w:val="16"/>
                <w:szCs w:val="16"/>
              </w:rPr>
              <w:t>-</w:t>
            </w:r>
          </w:p>
        </w:tc>
      </w:tr>
      <w:tr w:rsidR="000D121F" w:rsidRPr="008176ED" w:rsidTr="00CD70C3">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ind w:left="-75" w:right="-216"/>
              <w:rPr>
                <w:sz w:val="18"/>
                <w:szCs w:val="18"/>
              </w:rPr>
            </w:pPr>
            <w:r w:rsidRPr="008176ED">
              <w:rPr>
                <w:sz w:val="18"/>
                <w:szCs w:val="18"/>
              </w:rPr>
              <w:t>Основное мероприятие 2.15.</w:t>
            </w:r>
          </w:p>
          <w:p w:rsidR="000D121F" w:rsidRPr="008176ED" w:rsidRDefault="000D121F" w:rsidP="00CD70C3">
            <w:pPr>
              <w:ind w:left="-75" w:right="-216"/>
              <w:rPr>
                <w:sz w:val="18"/>
                <w:szCs w:val="18"/>
              </w:rPr>
            </w:pPr>
            <w:r w:rsidRPr="008176ED">
              <w:rPr>
                <w:sz w:val="18"/>
                <w:szCs w:val="18"/>
              </w:rPr>
              <w:t>Приобретение санитарного автотранспорта и замена парка автомобилей скорой медицинской помощи</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both"/>
              <w:rPr>
                <w:sz w:val="16"/>
                <w:szCs w:val="16"/>
              </w:rPr>
            </w:pPr>
            <w:r w:rsidRPr="008176ED">
              <w:rPr>
                <w:sz w:val="16"/>
                <w:szCs w:val="16"/>
              </w:rPr>
              <w:t xml:space="preserve">Ответственный исполнитель – Департамент социального развития </w:t>
            </w:r>
            <w:proofErr w:type="gramStart"/>
            <w:r w:rsidRPr="008176ED">
              <w:rPr>
                <w:sz w:val="16"/>
                <w:szCs w:val="16"/>
              </w:rPr>
              <w:t>г</w:t>
            </w:r>
            <w:proofErr w:type="gramEnd"/>
            <w:r w:rsidRPr="008176ED">
              <w:rPr>
                <w:sz w:val="16"/>
                <w:szCs w:val="16"/>
              </w:rPr>
              <w:t>. Азова</w:t>
            </w:r>
          </w:p>
          <w:p w:rsidR="000D121F" w:rsidRPr="008176ED" w:rsidRDefault="000D121F" w:rsidP="00CD70C3">
            <w:pPr>
              <w:jc w:val="both"/>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0909</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01200</w:t>
            </w:r>
          </w:p>
          <w:p w:rsidR="000D121F" w:rsidRPr="008176ED" w:rsidRDefault="000D121F" w:rsidP="00CD70C3">
            <w:pPr>
              <w:jc w:val="center"/>
              <w:rPr>
                <w:sz w:val="16"/>
                <w:szCs w:val="16"/>
              </w:rPr>
            </w:pPr>
            <w:r w:rsidRPr="008176ED">
              <w:rPr>
                <w:sz w:val="16"/>
                <w:szCs w:val="16"/>
                <w:lang w:val="en-US"/>
              </w:rPr>
              <w:t>S</w:t>
            </w:r>
            <w:r w:rsidRPr="008176ED">
              <w:rPr>
                <w:sz w:val="16"/>
                <w:szCs w:val="16"/>
              </w:rPr>
              <w:t>3820</w:t>
            </w:r>
          </w:p>
          <w:p w:rsidR="000D121F" w:rsidRPr="008176ED"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E93CE3" w:rsidRDefault="000D121F" w:rsidP="00CD70C3">
            <w:pPr>
              <w:jc w:val="center"/>
              <w:rPr>
                <w:sz w:val="16"/>
                <w:szCs w:val="16"/>
              </w:rPr>
            </w:pPr>
            <w:r w:rsidRPr="00E93CE3">
              <w:rPr>
                <w:sz w:val="16"/>
                <w:szCs w:val="16"/>
              </w:rPr>
              <w:t>622</w:t>
            </w:r>
          </w:p>
        </w:tc>
        <w:tc>
          <w:tcPr>
            <w:tcW w:w="910"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875"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876"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r>
      <w:tr w:rsidR="000D121F" w:rsidRPr="008176ED" w:rsidTr="00CD70C3">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rPr>
                <w:sz w:val="18"/>
                <w:szCs w:val="18"/>
              </w:rPr>
            </w:pPr>
            <w:r w:rsidRPr="008176ED">
              <w:rPr>
                <w:sz w:val="18"/>
                <w:szCs w:val="18"/>
              </w:rPr>
              <w:t xml:space="preserve">Основное мероприятие 2.16. Противопожарные мероприятия в муниципальном </w:t>
            </w:r>
            <w:r>
              <w:rPr>
                <w:sz w:val="18"/>
                <w:szCs w:val="18"/>
              </w:rPr>
              <w:t>автономном</w:t>
            </w:r>
            <w:r w:rsidRPr="008176ED">
              <w:rPr>
                <w:sz w:val="18"/>
                <w:szCs w:val="18"/>
              </w:rPr>
              <w:t xml:space="preserve"> учреждении здравоохранения</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both"/>
              <w:rPr>
                <w:sz w:val="16"/>
                <w:szCs w:val="16"/>
              </w:rPr>
            </w:pPr>
            <w:r w:rsidRPr="008176ED">
              <w:rPr>
                <w:sz w:val="16"/>
                <w:szCs w:val="16"/>
              </w:rPr>
              <w:t xml:space="preserve">Ответственный исполнитель – Департамент социального развития </w:t>
            </w:r>
            <w:proofErr w:type="gramStart"/>
            <w:r w:rsidRPr="008176ED">
              <w:rPr>
                <w:sz w:val="16"/>
                <w:szCs w:val="16"/>
              </w:rPr>
              <w:t>г</w:t>
            </w:r>
            <w:proofErr w:type="gramEnd"/>
            <w:r w:rsidRPr="008176ED">
              <w:rPr>
                <w:sz w:val="16"/>
                <w:szCs w:val="16"/>
              </w:rPr>
              <w:t>. Азова</w:t>
            </w:r>
          </w:p>
          <w:p w:rsidR="000D121F" w:rsidRPr="008176ED" w:rsidRDefault="000D121F" w:rsidP="00CD70C3">
            <w:pPr>
              <w:rPr>
                <w:sz w:val="16"/>
                <w:szCs w:val="16"/>
              </w:rPr>
            </w:pPr>
            <w:r w:rsidRPr="008176ED">
              <w:rPr>
                <w:sz w:val="16"/>
                <w:szCs w:val="16"/>
              </w:rPr>
              <w:t xml:space="preserve">Участник - </w:t>
            </w:r>
            <w:r w:rsidRPr="00E753F8">
              <w:rPr>
                <w:sz w:val="16"/>
                <w:szCs w:val="16"/>
              </w:rPr>
              <w:t>МАУЗ ЦГБ г. Азова (до 31 декабря 2022 г.)</w:t>
            </w:r>
          </w:p>
        </w:tc>
        <w:tc>
          <w:tcPr>
            <w:tcW w:w="0" w:type="auto"/>
            <w:tcBorders>
              <w:top w:val="single" w:sz="4" w:space="0" w:color="auto"/>
              <w:left w:val="single" w:sz="4" w:space="0" w:color="auto"/>
              <w:bottom w:val="single" w:sz="4" w:space="0" w:color="auto"/>
              <w:right w:val="single" w:sz="4" w:space="0" w:color="auto"/>
            </w:tcBorders>
          </w:tcPr>
          <w:p w:rsidR="000D121F" w:rsidRDefault="000D121F" w:rsidP="00CD70C3">
            <w:pPr>
              <w:jc w:val="center"/>
              <w:rPr>
                <w:sz w:val="16"/>
                <w:szCs w:val="16"/>
              </w:rPr>
            </w:pPr>
            <w:r w:rsidRPr="008176ED">
              <w:rPr>
                <w:sz w:val="16"/>
                <w:szCs w:val="16"/>
              </w:rPr>
              <w:t>906</w:t>
            </w:r>
          </w:p>
          <w:p w:rsidR="000D121F" w:rsidRDefault="000D121F" w:rsidP="00CD70C3">
            <w:pPr>
              <w:jc w:val="center"/>
              <w:rPr>
                <w:sz w:val="16"/>
                <w:szCs w:val="16"/>
              </w:rPr>
            </w:pPr>
          </w:p>
          <w:p w:rsidR="000D121F" w:rsidRDefault="000D121F" w:rsidP="00CD70C3">
            <w:pPr>
              <w:jc w:val="center"/>
              <w:rPr>
                <w:sz w:val="16"/>
                <w:szCs w:val="16"/>
              </w:rPr>
            </w:pPr>
          </w:p>
          <w:p w:rsidR="000D121F" w:rsidRPr="008176ED" w:rsidRDefault="000D121F" w:rsidP="00CD70C3">
            <w:pPr>
              <w:jc w:val="center"/>
              <w:rPr>
                <w:sz w:val="16"/>
                <w:szCs w:val="16"/>
              </w:rPr>
            </w:pPr>
            <w:r>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0D121F" w:rsidRDefault="000D121F" w:rsidP="00CD70C3">
            <w:pPr>
              <w:jc w:val="center"/>
              <w:rPr>
                <w:sz w:val="16"/>
                <w:szCs w:val="16"/>
              </w:rPr>
            </w:pPr>
            <w:r w:rsidRPr="008176ED">
              <w:rPr>
                <w:sz w:val="16"/>
                <w:szCs w:val="16"/>
              </w:rPr>
              <w:t>0909</w:t>
            </w:r>
          </w:p>
          <w:p w:rsidR="000D121F" w:rsidRDefault="000D121F" w:rsidP="00CD70C3">
            <w:pPr>
              <w:jc w:val="center"/>
              <w:rPr>
                <w:sz w:val="16"/>
                <w:szCs w:val="16"/>
              </w:rPr>
            </w:pPr>
          </w:p>
          <w:p w:rsidR="000D121F" w:rsidRDefault="000D121F" w:rsidP="00CD70C3">
            <w:pPr>
              <w:jc w:val="center"/>
              <w:rPr>
                <w:sz w:val="16"/>
                <w:szCs w:val="16"/>
              </w:rPr>
            </w:pPr>
          </w:p>
          <w:p w:rsidR="000D121F" w:rsidRPr="008176ED" w:rsidRDefault="000D121F" w:rsidP="00CD70C3">
            <w:pPr>
              <w:jc w:val="center"/>
              <w:rPr>
                <w:sz w:val="16"/>
                <w:szCs w:val="16"/>
              </w:rPr>
            </w:pPr>
            <w:r>
              <w:rPr>
                <w:sz w:val="16"/>
                <w:szCs w:val="16"/>
              </w:rPr>
              <w:t>0909</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01200</w:t>
            </w:r>
          </w:p>
          <w:p w:rsidR="000D121F" w:rsidRDefault="000D121F" w:rsidP="00CD70C3">
            <w:pPr>
              <w:jc w:val="center"/>
              <w:rPr>
                <w:sz w:val="16"/>
                <w:szCs w:val="16"/>
              </w:rPr>
            </w:pPr>
            <w:r w:rsidRPr="008176ED">
              <w:rPr>
                <w:sz w:val="16"/>
                <w:szCs w:val="16"/>
              </w:rPr>
              <w:t>27710</w:t>
            </w:r>
          </w:p>
          <w:p w:rsidR="000D121F" w:rsidRDefault="000D121F" w:rsidP="00CD70C3">
            <w:pPr>
              <w:jc w:val="center"/>
              <w:rPr>
                <w:sz w:val="16"/>
                <w:szCs w:val="16"/>
              </w:rPr>
            </w:pPr>
          </w:p>
          <w:p w:rsidR="000D121F" w:rsidRDefault="000D121F" w:rsidP="00CD70C3">
            <w:pPr>
              <w:jc w:val="center"/>
              <w:rPr>
                <w:sz w:val="16"/>
                <w:szCs w:val="16"/>
              </w:rPr>
            </w:pPr>
            <w:r>
              <w:rPr>
                <w:sz w:val="16"/>
                <w:szCs w:val="16"/>
              </w:rPr>
              <w:t>01200</w:t>
            </w:r>
          </w:p>
          <w:p w:rsidR="000D121F" w:rsidRPr="008176ED" w:rsidRDefault="000D121F" w:rsidP="00CD70C3">
            <w:pPr>
              <w:jc w:val="center"/>
              <w:rPr>
                <w:sz w:val="16"/>
                <w:szCs w:val="16"/>
              </w:rPr>
            </w:pPr>
            <w:r>
              <w:rPr>
                <w:sz w:val="16"/>
                <w:szCs w:val="16"/>
              </w:rPr>
              <w:t>28130</w:t>
            </w:r>
          </w:p>
        </w:tc>
        <w:tc>
          <w:tcPr>
            <w:tcW w:w="0" w:type="auto"/>
            <w:tcBorders>
              <w:top w:val="single" w:sz="4" w:space="0" w:color="auto"/>
              <w:left w:val="single" w:sz="4" w:space="0" w:color="auto"/>
              <w:bottom w:val="single" w:sz="4" w:space="0" w:color="auto"/>
              <w:right w:val="single" w:sz="4" w:space="0" w:color="auto"/>
            </w:tcBorders>
          </w:tcPr>
          <w:p w:rsidR="000D121F" w:rsidRDefault="000D121F" w:rsidP="00CD70C3">
            <w:pPr>
              <w:jc w:val="center"/>
              <w:rPr>
                <w:sz w:val="16"/>
                <w:szCs w:val="16"/>
              </w:rPr>
            </w:pPr>
            <w:r w:rsidRPr="008176ED">
              <w:rPr>
                <w:sz w:val="16"/>
                <w:szCs w:val="16"/>
              </w:rPr>
              <w:t>612</w:t>
            </w:r>
          </w:p>
          <w:p w:rsidR="000D121F" w:rsidRDefault="000D121F" w:rsidP="00CD70C3">
            <w:pPr>
              <w:jc w:val="center"/>
              <w:rPr>
                <w:sz w:val="16"/>
                <w:szCs w:val="16"/>
              </w:rPr>
            </w:pPr>
          </w:p>
          <w:p w:rsidR="000D121F" w:rsidRDefault="000D121F" w:rsidP="00CD70C3">
            <w:pPr>
              <w:jc w:val="center"/>
              <w:rPr>
                <w:sz w:val="16"/>
                <w:szCs w:val="16"/>
              </w:rPr>
            </w:pPr>
          </w:p>
          <w:p w:rsidR="000D121F" w:rsidRPr="00E93CE3" w:rsidRDefault="000D121F" w:rsidP="00CD70C3">
            <w:pPr>
              <w:jc w:val="center"/>
              <w:rPr>
                <w:sz w:val="16"/>
                <w:szCs w:val="16"/>
              </w:rPr>
            </w:pPr>
            <w:r w:rsidRPr="00E93CE3">
              <w:rPr>
                <w:sz w:val="16"/>
                <w:szCs w:val="16"/>
              </w:rPr>
              <w:t>622</w:t>
            </w:r>
          </w:p>
        </w:tc>
        <w:tc>
          <w:tcPr>
            <w:tcW w:w="910"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117,5</w:t>
            </w: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r>
              <w:rPr>
                <w:sz w:val="16"/>
                <w:szCs w:val="16"/>
              </w:rPr>
              <w:t>39,2</w:t>
            </w:r>
          </w:p>
        </w:tc>
        <w:tc>
          <w:tcPr>
            <w:tcW w:w="875"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39,2</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39,1</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39,2</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r w:rsidRPr="001E0B79">
              <w:rPr>
                <w:sz w:val="16"/>
                <w:szCs w:val="16"/>
              </w:rPr>
              <w:t>39,2</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pPr>
          </w:p>
        </w:tc>
        <w:tc>
          <w:tcPr>
            <w:tcW w:w="876"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pPr>
          </w:p>
        </w:tc>
      </w:tr>
      <w:tr w:rsidR="000D121F" w:rsidRPr="008176ED" w:rsidTr="00CD70C3">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autoSpaceDE w:val="0"/>
              <w:autoSpaceDN w:val="0"/>
              <w:adjustRightInd w:val="0"/>
              <w:spacing w:line="259" w:lineRule="auto"/>
              <w:rPr>
                <w:kern w:val="2"/>
                <w:sz w:val="18"/>
                <w:szCs w:val="18"/>
              </w:rPr>
            </w:pPr>
            <w:r w:rsidRPr="008176ED">
              <w:rPr>
                <w:kern w:val="2"/>
                <w:sz w:val="18"/>
                <w:szCs w:val="18"/>
              </w:rPr>
              <w:t xml:space="preserve">Основное мероприятие 2.17. Информатизация здравоохранения, включая развитие </w:t>
            </w:r>
            <w:proofErr w:type="spellStart"/>
            <w:r w:rsidRPr="008176ED">
              <w:rPr>
                <w:kern w:val="2"/>
                <w:sz w:val="18"/>
                <w:szCs w:val="18"/>
              </w:rPr>
              <w:t>телемедицины</w:t>
            </w:r>
            <w:proofErr w:type="spellEnd"/>
            <w:r w:rsidRPr="008176ED">
              <w:rPr>
                <w:kern w:val="2"/>
                <w:sz w:val="18"/>
                <w:szCs w:val="18"/>
              </w:rPr>
              <w:t>,</w:t>
            </w:r>
          </w:p>
          <w:p w:rsidR="000D121F" w:rsidRPr="008176ED" w:rsidRDefault="000D121F" w:rsidP="00CD70C3">
            <w:pPr>
              <w:autoSpaceDE w:val="0"/>
              <w:autoSpaceDN w:val="0"/>
              <w:adjustRightInd w:val="0"/>
              <w:spacing w:line="259" w:lineRule="auto"/>
              <w:rPr>
                <w:kern w:val="2"/>
                <w:sz w:val="18"/>
                <w:szCs w:val="18"/>
              </w:rPr>
            </w:pPr>
            <w:r w:rsidRPr="008176ED">
              <w:rPr>
                <w:kern w:val="2"/>
                <w:sz w:val="18"/>
                <w:szCs w:val="18"/>
              </w:rPr>
              <w:t>создание механизмов взаимодействия медицинских организаций на основе единой государственной информационной системы в сфере здравоохранения</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both"/>
              <w:rPr>
                <w:sz w:val="16"/>
                <w:szCs w:val="16"/>
              </w:rPr>
            </w:pPr>
            <w:r w:rsidRPr="008176ED">
              <w:rPr>
                <w:sz w:val="16"/>
                <w:szCs w:val="16"/>
              </w:rPr>
              <w:t xml:space="preserve">Ответственный исполнитель – Департамент социального развития </w:t>
            </w:r>
            <w:proofErr w:type="gramStart"/>
            <w:r w:rsidRPr="008176ED">
              <w:rPr>
                <w:sz w:val="16"/>
                <w:szCs w:val="16"/>
              </w:rPr>
              <w:t>г</w:t>
            </w:r>
            <w:proofErr w:type="gramEnd"/>
            <w:r w:rsidRPr="008176ED">
              <w:rPr>
                <w:sz w:val="16"/>
                <w:szCs w:val="16"/>
              </w:rPr>
              <w:t>. Азова</w:t>
            </w:r>
          </w:p>
          <w:p w:rsidR="000D121F" w:rsidRPr="008176ED" w:rsidRDefault="000D121F" w:rsidP="00CD70C3">
            <w:pPr>
              <w:jc w:val="both"/>
              <w:rPr>
                <w:sz w:val="16"/>
                <w:szCs w:val="16"/>
              </w:rPr>
            </w:pPr>
            <w:r w:rsidRPr="008176ED">
              <w:rPr>
                <w:sz w:val="16"/>
                <w:szCs w:val="16"/>
              </w:rPr>
              <w:t xml:space="preserve">Участник - </w:t>
            </w:r>
            <w:r w:rsidRPr="00E753F8">
              <w:rPr>
                <w:sz w:val="16"/>
                <w:szCs w:val="16"/>
              </w:rPr>
              <w:t>МАУЗ ЦГБ г. Азова (до 31 декабря 2022 г.)</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E753F8"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E753F8" w:rsidRDefault="000D121F" w:rsidP="00CD70C3">
            <w:pPr>
              <w:jc w:val="center"/>
              <w:rPr>
                <w:sz w:val="16"/>
                <w:szCs w:val="16"/>
              </w:rPr>
            </w:pPr>
          </w:p>
        </w:tc>
        <w:tc>
          <w:tcPr>
            <w:tcW w:w="910"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875"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r>
      <w:tr w:rsidR="000D121F" w:rsidRPr="008176ED" w:rsidTr="00CD70C3">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autoSpaceDE w:val="0"/>
              <w:autoSpaceDN w:val="0"/>
              <w:adjustRightInd w:val="0"/>
              <w:spacing w:line="259" w:lineRule="auto"/>
              <w:rPr>
                <w:kern w:val="2"/>
                <w:sz w:val="18"/>
                <w:szCs w:val="18"/>
              </w:rPr>
            </w:pPr>
            <w:r w:rsidRPr="008176ED">
              <w:rPr>
                <w:kern w:val="2"/>
                <w:sz w:val="18"/>
                <w:szCs w:val="18"/>
              </w:rPr>
              <w:t>Основное мероприятие 2.18.</w:t>
            </w:r>
          </w:p>
          <w:p w:rsidR="000D121F" w:rsidRPr="008176ED" w:rsidRDefault="000D121F" w:rsidP="00CD70C3">
            <w:pPr>
              <w:autoSpaceDE w:val="0"/>
              <w:autoSpaceDN w:val="0"/>
              <w:adjustRightInd w:val="0"/>
              <w:spacing w:line="259" w:lineRule="auto"/>
              <w:rPr>
                <w:kern w:val="2"/>
                <w:sz w:val="18"/>
                <w:szCs w:val="18"/>
              </w:rPr>
            </w:pPr>
            <w:r w:rsidRPr="008176ED">
              <w:rPr>
                <w:kern w:val="2"/>
                <w:sz w:val="18"/>
                <w:szCs w:val="18"/>
              </w:rPr>
              <w:t>Приобретение модульного здания для организации отделения стационарной паллиативной медицинской помощи МБУЗ ЦГБ г. Азова</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both"/>
              <w:rPr>
                <w:sz w:val="16"/>
                <w:szCs w:val="16"/>
              </w:rPr>
            </w:pPr>
            <w:r w:rsidRPr="008176ED">
              <w:rPr>
                <w:sz w:val="16"/>
                <w:szCs w:val="16"/>
              </w:rPr>
              <w:t xml:space="preserve">Ответственный исполнитель – Департамент социального развития </w:t>
            </w:r>
            <w:proofErr w:type="gramStart"/>
            <w:r w:rsidRPr="008176ED">
              <w:rPr>
                <w:sz w:val="16"/>
                <w:szCs w:val="16"/>
              </w:rPr>
              <w:t>г</w:t>
            </w:r>
            <w:proofErr w:type="gramEnd"/>
            <w:r w:rsidRPr="008176ED">
              <w:rPr>
                <w:sz w:val="16"/>
                <w:szCs w:val="16"/>
              </w:rPr>
              <w:t>. Азова</w:t>
            </w:r>
          </w:p>
          <w:p w:rsidR="000D121F" w:rsidRPr="008176ED" w:rsidRDefault="000D121F" w:rsidP="00CD70C3">
            <w:pPr>
              <w:jc w:val="both"/>
              <w:rPr>
                <w:sz w:val="16"/>
                <w:szCs w:val="16"/>
              </w:rPr>
            </w:pPr>
            <w:r w:rsidRPr="008176ED">
              <w:rPr>
                <w:sz w:val="16"/>
                <w:szCs w:val="16"/>
              </w:rPr>
              <w:t>Участник - МБУЗ ЦГБ  г. Азова</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0909</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01200</w:t>
            </w:r>
          </w:p>
          <w:p w:rsidR="000D121F" w:rsidRPr="008176ED" w:rsidRDefault="000D121F" w:rsidP="00CD70C3">
            <w:pPr>
              <w:jc w:val="center"/>
              <w:rPr>
                <w:sz w:val="16"/>
                <w:szCs w:val="16"/>
              </w:rPr>
            </w:pPr>
            <w:r w:rsidRPr="008176ED">
              <w:rPr>
                <w:sz w:val="16"/>
                <w:szCs w:val="16"/>
              </w:rPr>
              <w:t>28070</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612</w:t>
            </w:r>
          </w:p>
        </w:tc>
        <w:tc>
          <w:tcPr>
            <w:tcW w:w="910"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3 890,5</w:t>
            </w:r>
          </w:p>
        </w:tc>
        <w:tc>
          <w:tcPr>
            <w:tcW w:w="875"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3 890,5</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r>
      <w:tr w:rsidR="000D121F" w:rsidRPr="008176ED" w:rsidTr="00CD70C3">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autoSpaceDE w:val="0"/>
              <w:autoSpaceDN w:val="0"/>
              <w:adjustRightInd w:val="0"/>
              <w:spacing w:line="259" w:lineRule="auto"/>
              <w:rPr>
                <w:kern w:val="2"/>
                <w:sz w:val="18"/>
                <w:szCs w:val="18"/>
              </w:rPr>
            </w:pPr>
            <w:r w:rsidRPr="008176ED">
              <w:rPr>
                <w:kern w:val="2"/>
                <w:sz w:val="18"/>
                <w:szCs w:val="18"/>
              </w:rPr>
              <w:t xml:space="preserve">Основное мероприятие 2.19. Оснащение </w:t>
            </w:r>
            <w:proofErr w:type="spellStart"/>
            <w:r w:rsidRPr="008176ED">
              <w:rPr>
                <w:kern w:val="2"/>
                <w:sz w:val="18"/>
                <w:szCs w:val="18"/>
              </w:rPr>
              <w:t>перепрофилируемого</w:t>
            </w:r>
            <w:proofErr w:type="spellEnd"/>
            <w:r w:rsidRPr="008176ED">
              <w:rPr>
                <w:kern w:val="2"/>
                <w:sz w:val="18"/>
                <w:szCs w:val="18"/>
              </w:rPr>
              <w:t xml:space="preserve"> коечного фонда инфекционного отделения МБУЗ ЦГБ г. Азова для оказания медицинской помощи больным новой коронавирусной инфекцией</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both"/>
              <w:rPr>
                <w:sz w:val="16"/>
                <w:szCs w:val="16"/>
              </w:rPr>
            </w:pPr>
            <w:r w:rsidRPr="008176ED">
              <w:rPr>
                <w:sz w:val="16"/>
                <w:szCs w:val="16"/>
              </w:rPr>
              <w:t xml:space="preserve">Ответственный исполнитель – Департамент социального развития </w:t>
            </w:r>
            <w:proofErr w:type="gramStart"/>
            <w:r w:rsidRPr="008176ED">
              <w:rPr>
                <w:sz w:val="16"/>
                <w:szCs w:val="16"/>
              </w:rPr>
              <w:t>г</w:t>
            </w:r>
            <w:proofErr w:type="gramEnd"/>
            <w:r w:rsidRPr="008176ED">
              <w:rPr>
                <w:sz w:val="16"/>
                <w:szCs w:val="16"/>
              </w:rPr>
              <w:t>. Азова</w:t>
            </w:r>
          </w:p>
          <w:p w:rsidR="000D121F" w:rsidRPr="008176ED" w:rsidRDefault="000D121F" w:rsidP="00CD70C3">
            <w:pPr>
              <w:jc w:val="both"/>
              <w:rPr>
                <w:sz w:val="16"/>
                <w:szCs w:val="16"/>
              </w:rPr>
            </w:pPr>
            <w:r w:rsidRPr="008176ED">
              <w:rPr>
                <w:sz w:val="16"/>
                <w:szCs w:val="16"/>
              </w:rPr>
              <w:t>Участник - МБУЗ ЦГБ  г. Азова</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906</w:t>
            </w:r>
          </w:p>
          <w:p w:rsidR="000D121F" w:rsidRPr="008176ED" w:rsidRDefault="000D121F" w:rsidP="00CD70C3">
            <w:pPr>
              <w:jc w:val="center"/>
              <w:rPr>
                <w:sz w:val="16"/>
                <w:szCs w:val="16"/>
              </w:rPr>
            </w:pPr>
          </w:p>
          <w:p w:rsidR="000D121F" w:rsidRPr="008176ED" w:rsidRDefault="000D121F" w:rsidP="00CD70C3">
            <w:pPr>
              <w:jc w:val="center"/>
              <w:rPr>
                <w:sz w:val="16"/>
                <w:szCs w:val="16"/>
              </w:rPr>
            </w:pPr>
          </w:p>
          <w:p w:rsidR="000D121F" w:rsidRPr="008176ED" w:rsidRDefault="000D121F" w:rsidP="00CD70C3">
            <w:pPr>
              <w:jc w:val="center"/>
              <w:rPr>
                <w:sz w:val="16"/>
                <w:szCs w:val="16"/>
              </w:rPr>
            </w:pPr>
            <w:r w:rsidRPr="008176ED">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0909</w:t>
            </w:r>
          </w:p>
          <w:p w:rsidR="000D121F" w:rsidRPr="008176ED" w:rsidRDefault="000D121F" w:rsidP="00CD70C3">
            <w:pPr>
              <w:jc w:val="center"/>
              <w:rPr>
                <w:sz w:val="16"/>
                <w:szCs w:val="16"/>
              </w:rPr>
            </w:pPr>
          </w:p>
          <w:p w:rsidR="000D121F" w:rsidRPr="008176ED" w:rsidRDefault="000D121F" w:rsidP="00CD70C3">
            <w:pPr>
              <w:jc w:val="center"/>
              <w:rPr>
                <w:sz w:val="16"/>
                <w:szCs w:val="16"/>
              </w:rPr>
            </w:pPr>
          </w:p>
          <w:p w:rsidR="000D121F" w:rsidRPr="008176ED" w:rsidRDefault="000D121F" w:rsidP="00CD70C3">
            <w:pPr>
              <w:jc w:val="center"/>
              <w:rPr>
                <w:sz w:val="16"/>
                <w:szCs w:val="16"/>
              </w:rPr>
            </w:pPr>
            <w:r w:rsidRPr="008176ED">
              <w:rPr>
                <w:sz w:val="16"/>
                <w:szCs w:val="16"/>
              </w:rPr>
              <w:t>0909</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01200</w:t>
            </w:r>
          </w:p>
          <w:p w:rsidR="000D121F" w:rsidRPr="008176ED" w:rsidRDefault="000D121F" w:rsidP="00CD70C3">
            <w:pPr>
              <w:jc w:val="center"/>
              <w:rPr>
                <w:sz w:val="16"/>
                <w:szCs w:val="16"/>
              </w:rPr>
            </w:pPr>
            <w:r w:rsidRPr="008176ED">
              <w:rPr>
                <w:sz w:val="16"/>
                <w:szCs w:val="16"/>
              </w:rPr>
              <w:t>58320</w:t>
            </w:r>
          </w:p>
          <w:p w:rsidR="000D121F" w:rsidRPr="008176ED" w:rsidRDefault="000D121F" w:rsidP="00CD70C3">
            <w:pPr>
              <w:jc w:val="center"/>
              <w:rPr>
                <w:sz w:val="16"/>
                <w:szCs w:val="16"/>
              </w:rPr>
            </w:pPr>
          </w:p>
          <w:p w:rsidR="000D121F" w:rsidRPr="008176ED" w:rsidRDefault="000D121F" w:rsidP="00CD70C3">
            <w:pPr>
              <w:jc w:val="center"/>
              <w:rPr>
                <w:sz w:val="16"/>
                <w:szCs w:val="16"/>
              </w:rPr>
            </w:pPr>
            <w:r w:rsidRPr="008176ED">
              <w:rPr>
                <w:sz w:val="16"/>
                <w:szCs w:val="16"/>
              </w:rPr>
              <w:t>01200</w:t>
            </w:r>
          </w:p>
          <w:p w:rsidR="000D121F" w:rsidRPr="008176ED" w:rsidRDefault="000D121F" w:rsidP="00CD70C3">
            <w:pPr>
              <w:jc w:val="center"/>
              <w:rPr>
                <w:sz w:val="16"/>
                <w:szCs w:val="16"/>
              </w:rPr>
            </w:pPr>
            <w:r w:rsidRPr="008176ED">
              <w:rPr>
                <w:sz w:val="16"/>
                <w:szCs w:val="16"/>
              </w:rPr>
              <w:t>58440</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612</w:t>
            </w:r>
          </w:p>
          <w:p w:rsidR="000D121F" w:rsidRPr="008176ED" w:rsidRDefault="000D121F" w:rsidP="00CD70C3">
            <w:pPr>
              <w:jc w:val="center"/>
              <w:rPr>
                <w:sz w:val="16"/>
                <w:szCs w:val="16"/>
              </w:rPr>
            </w:pPr>
          </w:p>
          <w:p w:rsidR="000D121F" w:rsidRPr="008176ED" w:rsidRDefault="000D121F" w:rsidP="00CD70C3">
            <w:pPr>
              <w:jc w:val="center"/>
              <w:rPr>
                <w:sz w:val="16"/>
                <w:szCs w:val="16"/>
              </w:rPr>
            </w:pPr>
          </w:p>
          <w:p w:rsidR="000D121F" w:rsidRPr="008176ED" w:rsidRDefault="000D121F" w:rsidP="00CD70C3">
            <w:pPr>
              <w:jc w:val="center"/>
              <w:rPr>
                <w:sz w:val="16"/>
                <w:szCs w:val="16"/>
              </w:rPr>
            </w:pPr>
            <w:r w:rsidRPr="008176ED">
              <w:rPr>
                <w:sz w:val="16"/>
                <w:szCs w:val="16"/>
              </w:rPr>
              <w:t>612</w:t>
            </w:r>
          </w:p>
        </w:tc>
        <w:tc>
          <w:tcPr>
            <w:tcW w:w="910"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20 000,0</w:t>
            </w: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r w:rsidRPr="001E0B79">
              <w:rPr>
                <w:sz w:val="16"/>
                <w:szCs w:val="16"/>
              </w:rPr>
              <w:t>1 659,1</w:t>
            </w:r>
          </w:p>
        </w:tc>
        <w:tc>
          <w:tcPr>
            <w:tcW w:w="875"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20 000,0</w:t>
            </w: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r w:rsidRPr="001E0B79">
              <w:rPr>
                <w:sz w:val="16"/>
                <w:szCs w:val="16"/>
              </w:rPr>
              <w:t>1 659,1</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r>
      <w:tr w:rsidR="000D121F" w:rsidRPr="008176ED" w:rsidTr="00CD70C3">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autoSpaceDE w:val="0"/>
              <w:autoSpaceDN w:val="0"/>
              <w:adjustRightInd w:val="0"/>
              <w:spacing w:line="259" w:lineRule="auto"/>
              <w:rPr>
                <w:kern w:val="2"/>
                <w:sz w:val="18"/>
                <w:szCs w:val="18"/>
              </w:rPr>
            </w:pPr>
            <w:r w:rsidRPr="008176ED">
              <w:rPr>
                <w:kern w:val="2"/>
                <w:sz w:val="18"/>
                <w:szCs w:val="18"/>
              </w:rPr>
              <w:t>Основное мероприятие 2.20. Организация Единого центра по приему телефонных вызовов от населения (Call-центр) для МБУЗ ЦГБ г. Азова</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both"/>
              <w:rPr>
                <w:sz w:val="16"/>
                <w:szCs w:val="16"/>
              </w:rPr>
            </w:pPr>
            <w:r w:rsidRPr="008176ED">
              <w:rPr>
                <w:sz w:val="16"/>
                <w:szCs w:val="16"/>
              </w:rPr>
              <w:t xml:space="preserve">Ответственный исполнитель – Департамент социального развития </w:t>
            </w:r>
            <w:proofErr w:type="gramStart"/>
            <w:r w:rsidRPr="008176ED">
              <w:rPr>
                <w:sz w:val="16"/>
                <w:szCs w:val="16"/>
              </w:rPr>
              <w:t>г</w:t>
            </w:r>
            <w:proofErr w:type="gramEnd"/>
            <w:r w:rsidRPr="008176ED">
              <w:rPr>
                <w:sz w:val="16"/>
                <w:szCs w:val="16"/>
              </w:rPr>
              <w:t>. Азова</w:t>
            </w:r>
          </w:p>
          <w:p w:rsidR="000D121F" w:rsidRPr="008176ED" w:rsidRDefault="000D121F" w:rsidP="00CD70C3">
            <w:pPr>
              <w:jc w:val="both"/>
              <w:rPr>
                <w:sz w:val="16"/>
                <w:szCs w:val="16"/>
              </w:rPr>
            </w:pPr>
            <w:r w:rsidRPr="008176ED">
              <w:rPr>
                <w:sz w:val="16"/>
                <w:szCs w:val="16"/>
              </w:rPr>
              <w:t>Участник - МБУЗ ЦГБ  г. Азова</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0909</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01200</w:t>
            </w:r>
          </w:p>
          <w:p w:rsidR="000D121F" w:rsidRPr="008176ED" w:rsidRDefault="000D121F" w:rsidP="00CD70C3">
            <w:pPr>
              <w:jc w:val="center"/>
              <w:rPr>
                <w:sz w:val="16"/>
                <w:szCs w:val="16"/>
              </w:rPr>
            </w:pPr>
            <w:r w:rsidRPr="008176ED">
              <w:rPr>
                <w:sz w:val="16"/>
                <w:szCs w:val="16"/>
              </w:rPr>
              <w:t>71180</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612</w:t>
            </w:r>
          </w:p>
        </w:tc>
        <w:tc>
          <w:tcPr>
            <w:tcW w:w="910"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704,6</w:t>
            </w:r>
          </w:p>
        </w:tc>
        <w:tc>
          <w:tcPr>
            <w:tcW w:w="875"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704,6</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r>
      <w:tr w:rsidR="000D121F" w:rsidRPr="008176ED" w:rsidTr="00CD70C3">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autoSpaceDE w:val="0"/>
              <w:autoSpaceDN w:val="0"/>
              <w:adjustRightInd w:val="0"/>
              <w:spacing w:line="259" w:lineRule="auto"/>
              <w:rPr>
                <w:kern w:val="2"/>
                <w:sz w:val="18"/>
                <w:szCs w:val="18"/>
              </w:rPr>
            </w:pPr>
            <w:r w:rsidRPr="008176ED">
              <w:rPr>
                <w:kern w:val="2"/>
                <w:sz w:val="18"/>
                <w:szCs w:val="18"/>
              </w:rPr>
              <w:t>Основное мероприятие 2.21 Мероприятия по борьбе с новой коронавирусной инфекцией (COVID-19), в том числе по ремонту и (или) замене медицинских изделий, включая медицинское оборудование, либо их приобретению, по организации обеспечения кислородом и обеспечению медицинских работников средствами индивидуальной защиты</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both"/>
              <w:rPr>
                <w:sz w:val="16"/>
                <w:szCs w:val="16"/>
              </w:rPr>
            </w:pPr>
            <w:r w:rsidRPr="008176ED">
              <w:rPr>
                <w:sz w:val="16"/>
                <w:szCs w:val="16"/>
              </w:rPr>
              <w:t xml:space="preserve">Ответственный исполнитель – Департамент социального развития </w:t>
            </w:r>
            <w:proofErr w:type="gramStart"/>
            <w:r w:rsidRPr="008176ED">
              <w:rPr>
                <w:sz w:val="16"/>
                <w:szCs w:val="16"/>
              </w:rPr>
              <w:t>г</w:t>
            </w:r>
            <w:proofErr w:type="gramEnd"/>
            <w:r w:rsidRPr="008176ED">
              <w:rPr>
                <w:sz w:val="16"/>
                <w:szCs w:val="16"/>
              </w:rPr>
              <w:t>. Азова</w:t>
            </w:r>
          </w:p>
          <w:p w:rsidR="000D121F" w:rsidRPr="008176ED" w:rsidRDefault="000D121F" w:rsidP="00CD70C3">
            <w:pPr>
              <w:jc w:val="both"/>
              <w:rPr>
                <w:sz w:val="16"/>
                <w:szCs w:val="16"/>
              </w:rPr>
            </w:pPr>
            <w:r w:rsidRPr="008176ED">
              <w:rPr>
                <w:sz w:val="16"/>
                <w:szCs w:val="16"/>
              </w:rPr>
              <w:t xml:space="preserve">Участник - </w:t>
            </w:r>
            <w:r w:rsidRPr="00E753F8">
              <w:rPr>
                <w:sz w:val="16"/>
                <w:szCs w:val="16"/>
              </w:rPr>
              <w:t>МАУЗ ЦГБ г. Азова (до 31 декабря 2022 г.)</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0909</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01200</w:t>
            </w:r>
          </w:p>
          <w:p w:rsidR="000D121F" w:rsidRPr="008176ED" w:rsidRDefault="000D121F" w:rsidP="00CD70C3">
            <w:pPr>
              <w:jc w:val="center"/>
              <w:rPr>
                <w:sz w:val="16"/>
                <w:szCs w:val="16"/>
              </w:rPr>
            </w:pPr>
            <w:r w:rsidRPr="008176ED">
              <w:rPr>
                <w:sz w:val="16"/>
                <w:szCs w:val="16"/>
              </w:rPr>
              <w:t>58440</w:t>
            </w:r>
          </w:p>
        </w:tc>
        <w:tc>
          <w:tcPr>
            <w:tcW w:w="0" w:type="auto"/>
            <w:tcBorders>
              <w:top w:val="single" w:sz="4" w:space="0" w:color="auto"/>
              <w:left w:val="single" w:sz="4" w:space="0" w:color="auto"/>
              <w:bottom w:val="single" w:sz="4" w:space="0" w:color="auto"/>
              <w:right w:val="single" w:sz="4" w:space="0" w:color="auto"/>
            </w:tcBorders>
          </w:tcPr>
          <w:p w:rsidR="000D121F" w:rsidRPr="00E93CE3" w:rsidRDefault="000D121F" w:rsidP="00CD70C3">
            <w:pPr>
              <w:jc w:val="center"/>
              <w:rPr>
                <w:sz w:val="16"/>
                <w:szCs w:val="16"/>
              </w:rPr>
            </w:pPr>
            <w:r w:rsidRPr="00E93CE3">
              <w:rPr>
                <w:sz w:val="16"/>
                <w:szCs w:val="16"/>
              </w:rPr>
              <w:t>622</w:t>
            </w:r>
          </w:p>
        </w:tc>
        <w:tc>
          <w:tcPr>
            <w:tcW w:w="910"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12 000,0</w:t>
            </w:r>
          </w:p>
        </w:tc>
        <w:tc>
          <w:tcPr>
            <w:tcW w:w="875"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12 000,0</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r>
      <w:tr w:rsidR="000D121F" w:rsidRPr="008176ED" w:rsidTr="00CD70C3">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0D121F" w:rsidRDefault="000D121F" w:rsidP="00CD70C3">
            <w:pPr>
              <w:autoSpaceDE w:val="0"/>
              <w:autoSpaceDN w:val="0"/>
              <w:adjustRightInd w:val="0"/>
              <w:spacing w:line="259" w:lineRule="auto"/>
              <w:rPr>
                <w:kern w:val="2"/>
                <w:sz w:val="18"/>
                <w:szCs w:val="18"/>
              </w:rPr>
            </w:pPr>
            <w:r w:rsidRPr="00616ABF">
              <w:rPr>
                <w:kern w:val="2"/>
                <w:sz w:val="18"/>
                <w:szCs w:val="18"/>
              </w:rPr>
              <w:t>Основное мероприятие 2.2</w:t>
            </w:r>
            <w:r>
              <w:rPr>
                <w:kern w:val="2"/>
                <w:sz w:val="18"/>
                <w:szCs w:val="18"/>
              </w:rPr>
              <w:t>2</w:t>
            </w:r>
          </w:p>
          <w:p w:rsidR="000D121F" w:rsidRPr="00616ABF" w:rsidRDefault="000D121F" w:rsidP="00CD70C3">
            <w:pPr>
              <w:autoSpaceDE w:val="0"/>
              <w:autoSpaceDN w:val="0"/>
              <w:adjustRightInd w:val="0"/>
              <w:spacing w:line="259" w:lineRule="auto"/>
              <w:rPr>
                <w:kern w:val="2"/>
                <w:sz w:val="18"/>
                <w:szCs w:val="18"/>
              </w:rPr>
            </w:pPr>
            <w:r w:rsidRPr="00BB5247">
              <w:rPr>
                <w:kern w:val="2"/>
                <w:sz w:val="18"/>
                <w:szCs w:val="18"/>
              </w:rPr>
              <w:t>Приобретение оборудования и (или) транспорта для учреждения здравоохранения</w:t>
            </w:r>
          </w:p>
        </w:tc>
        <w:tc>
          <w:tcPr>
            <w:tcW w:w="0" w:type="auto"/>
            <w:tcBorders>
              <w:top w:val="single" w:sz="4" w:space="0" w:color="auto"/>
              <w:left w:val="single" w:sz="4" w:space="0" w:color="auto"/>
              <w:bottom w:val="single" w:sz="4" w:space="0" w:color="auto"/>
              <w:right w:val="single" w:sz="4" w:space="0" w:color="auto"/>
            </w:tcBorders>
          </w:tcPr>
          <w:p w:rsidR="000D121F" w:rsidRPr="00616ABF" w:rsidRDefault="000D121F" w:rsidP="00CD70C3">
            <w:pPr>
              <w:jc w:val="both"/>
              <w:rPr>
                <w:sz w:val="16"/>
                <w:szCs w:val="16"/>
              </w:rPr>
            </w:pPr>
            <w:r w:rsidRPr="00616ABF">
              <w:rPr>
                <w:sz w:val="16"/>
                <w:szCs w:val="16"/>
              </w:rPr>
              <w:t xml:space="preserve">Ответственный исполнитель – Департамент социального развития </w:t>
            </w:r>
            <w:proofErr w:type="gramStart"/>
            <w:r w:rsidRPr="00616ABF">
              <w:rPr>
                <w:sz w:val="16"/>
                <w:szCs w:val="16"/>
              </w:rPr>
              <w:t>г</w:t>
            </w:r>
            <w:proofErr w:type="gramEnd"/>
            <w:r w:rsidRPr="00616ABF">
              <w:rPr>
                <w:sz w:val="16"/>
                <w:szCs w:val="16"/>
              </w:rPr>
              <w:t>. Азова</w:t>
            </w:r>
          </w:p>
          <w:p w:rsidR="000D121F" w:rsidRPr="00616ABF" w:rsidRDefault="000D121F" w:rsidP="00CD70C3">
            <w:pPr>
              <w:jc w:val="both"/>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616ABF" w:rsidRDefault="000D121F" w:rsidP="00CD70C3">
            <w:pPr>
              <w:jc w:val="center"/>
              <w:rPr>
                <w:sz w:val="16"/>
                <w:szCs w:val="16"/>
              </w:rPr>
            </w:pPr>
            <w:r w:rsidRPr="00616ABF">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0D121F" w:rsidRPr="00616ABF" w:rsidRDefault="000D121F" w:rsidP="00CD70C3">
            <w:pPr>
              <w:jc w:val="center"/>
              <w:rPr>
                <w:sz w:val="16"/>
                <w:szCs w:val="16"/>
              </w:rPr>
            </w:pPr>
            <w:r w:rsidRPr="00616ABF">
              <w:rPr>
                <w:sz w:val="16"/>
                <w:szCs w:val="16"/>
              </w:rPr>
              <w:t>0909</w:t>
            </w:r>
          </w:p>
        </w:tc>
        <w:tc>
          <w:tcPr>
            <w:tcW w:w="0" w:type="auto"/>
            <w:tcBorders>
              <w:top w:val="single" w:sz="4" w:space="0" w:color="auto"/>
              <w:left w:val="single" w:sz="4" w:space="0" w:color="auto"/>
              <w:bottom w:val="single" w:sz="4" w:space="0" w:color="auto"/>
              <w:right w:val="single" w:sz="4" w:space="0" w:color="auto"/>
            </w:tcBorders>
          </w:tcPr>
          <w:p w:rsidR="000D121F" w:rsidRPr="00616ABF" w:rsidRDefault="000D121F" w:rsidP="00CD70C3">
            <w:pPr>
              <w:jc w:val="center"/>
              <w:rPr>
                <w:sz w:val="16"/>
                <w:szCs w:val="16"/>
              </w:rPr>
            </w:pPr>
            <w:r w:rsidRPr="00616ABF">
              <w:rPr>
                <w:sz w:val="16"/>
                <w:szCs w:val="16"/>
              </w:rPr>
              <w:t>01200</w:t>
            </w:r>
          </w:p>
          <w:p w:rsidR="000D121F" w:rsidRPr="00616ABF" w:rsidRDefault="000D121F" w:rsidP="00CD70C3">
            <w:pPr>
              <w:jc w:val="center"/>
              <w:rPr>
                <w:sz w:val="16"/>
                <w:szCs w:val="16"/>
              </w:rPr>
            </w:pPr>
            <w:r>
              <w:rPr>
                <w:sz w:val="16"/>
                <w:szCs w:val="16"/>
              </w:rPr>
              <w:t>2</w:t>
            </w:r>
            <w:r w:rsidRPr="00616ABF">
              <w:rPr>
                <w:sz w:val="16"/>
                <w:szCs w:val="16"/>
              </w:rPr>
              <w:t>8</w:t>
            </w:r>
            <w:r>
              <w:rPr>
                <w:sz w:val="16"/>
                <w:szCs w:val="16"/>
              </w:rPr>
              <w:t>190</w:t>
            </w:r>
          </w:p>
        </w:tc>
        <w:tc>
          <w:tcPr>
            <w:tcW w:w="0" w:type="auto"/>
            <w:tcBorders>
              <w:top w:val="single" w:sz="4" w:space="0" w:color="auto"/>
              <w:left w:val="single" w:sz="4" w:space="0" w:color="auto"/>
              <w:bottom w:val="single" w:sz="4" w:space="0" w:color="auto"/>
              <w:right w:val="single" w:sz="4" w:space="0" w:color="auto"/>
            </w:tcBorders>
          </w:tcPr>
          <w:p w:rsidR="000D121F" w:rsidRPr="00616ABF" w:rsidRDefault="000D121F" w:rsidP="00CD70C3">
            <w:pPr>
              <w:jc w:val="center"/>
              <w:rPr>
                <w:sz w:val="16"/>
                <w:szCs w:val="16"/>
              </w:rPr>
            </w:pPr>
            <w:r>
              <w:rPr>
                <w:sz w:val="16"/>
                <w:szCs w:val="16"/>
              </w:rPr>
              <w:t>244</w:t>
            </w:r>
          </w:p>
        </w:tc>
        <w:tc>
          <w:tcPr>
            <w:tcW w:w="910" w:type="dxa"/>
            <w:tcBorders>
              <w:top w:val="single" w:sz="4" w:space="0" w:color="auto"/>
              <w:left w:val="single" w:sz="4" w:space="0" w:color="auto"/>
              <w:bottom w:val="single" w:sz="4" w:space="0" w:color="auto"/>
              <w:right w:val="single" w:sz="4" w:space="0" w:color="auto"/>
            </w:tcBorders>
          </w:tcPr>
          <w:p w:rsidR="000D121F" w:rsidRPr="00616ABF" w:rsidRDefault="000D121F" w:rsidP="00CD70C3">
            <w:pPr>
              <w:jc w:val="center"/>
              <w:rPr>
                <w:sz w:val="16"/>
                <w:szCs w:val="16"/>
              </w:rPr>
            </w:pPr>
            <w:r>
              <w:rPr>
                <w:sz w:val="16"/>
                <w:szCs w:val="16"/>
              </w:rPr>
              <w:t>17 855,0</w:t>
            </w:r>
          </w:p>
        </w:tc>
        <w:tc>
          <w:tcPr>
            <w:tcW w:w="875" w:type="dxa"/>
            <w:tcBorders>
              <w:top w:val="single" w:sz="4" w:space="0" w:color="auto"/>
              <w:left w:val="single" w:sz="4" w:space="0" w:color="auto"/>
              <w:bottom w:val="single" w:sz="4" w:space="0" w:color="auto"/>
              <w:right w:val="single" w:sz="4" w:space="0" w:color="auto"/>
            </w:tcBorders>
          </w:tcPr>
          <w:p w:rsidR="000D121F" w:rsidRPr="00616ABF"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616ABF"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616ABF"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616ABF"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616ABF" w:rsidRDefault="000D121F" w:rsidP="00CD70C3">
            <w:pPr>
              <w:jc w:val="center"/>
              <w:rPr>
                <w:sz w:val="16"/>
                <w:szCs w:val="16"/>
              </w:rPr>
            </w:pPr>
            <w:r>
              <w:rPr>
                <w:sz w:val="16"/>
                <w:szCs w:val="16"/>
              </w:rPr>
              <w:t>2005,4</w:t>
            </w:r>
          </w:p>
        </w:tc>
        <w:tc>
          <w:tcPr>
            <w:tcW w:w="0" w:type="auto"/>
            <w:tcBorders>
              <w:top w:val="single" w:sz="4" w:space="0" w:color="auto"/>
              <w:left w:val="single" w:sz="4" w:space="0" w:color="auto"/>
              <w:bottom w:val="single" w:sz="4" w:space="0" w:color="auto"/>
              <w:right w:val="single" w:sz="4" w:space="0" w:color="auto"/>
            </w:tcBorders>
          </w:tcPr>
          <w:p w:rsidR="000D121F" w:rsidRPr="00616ABF"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616ABF"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616ABF"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AE370C" w:rsidRDefault="000D121F" w:rsidP="00CD70C3">
            <w:r>
              <w:rPr>
                <w:sz w:val="16"/>
                <w:szCs w:val="16"/>
              </w:rPr>
              <w:t>3 962,4</w:t>
            </w:r>
          </w:p>
        </w:tc>
        <w:tc>
          <w:tcPr>
            <w:tcW w:w="0" w:type="auto"/>
            <w:tcBorders>
              <w:top w:val="single" w:sz="4" w:space="0" w:color="auto"/>
              <w:left w:val="single" w:sz="4" w:space="0" w:color="auto"/>
              <w:bottom w:val="single" w:sz="4" w:space="0" w:color="auto"/>
              <w:right w:val="single" w:sz="4" w:space="0" w:color="auto"/>
            </w:tcBorders>
          </w:tcPr>
          <w:p w:rsidR="000D121F" w:rsidRDefault="000D121F" w:rsidP="00CD70C3">
            <w:r w:rsidRPr="00376796">
              <w:rPr>
                <w:sz w:val="16"/>
                <w:szCs w:val="16"/>
              </w:rPr>
              <w:t>3 962,4</w:t>
            </w:r>
          </w:p>
        </w:tc>
        <w:tc>
          <w:tcPr>
            <w:tcW w:w="0" w:type="auto"/>
            <w:tcBorders>
              <w:top w:val="single" w:sz="4" w:space="0" w:color="auto"/>
              <w:left w:val="single" w:sz="4" w:space="0" w:color="auto"/>
              <w:bottom w:val="single" w:sz="4" w:space="0" w:color="auto"/>
              <w:right w:val="single" w:sz="4" w:space="0" w:color="auto"/>
            </w:tcBorders>
          </w:tcPr>
          <w:p w:rsidR="000D121F" w:rsidRDefault="000D121F" w:rsidP="00CD70C3">
            <w:r w:rsidRPr="00376796">
              <w:rPr>
                <w:sz w:val="16"/>
                <w:szCs w:val="16"/>
              </w:rPr>
              <w:t>3 962,4</w:t>
            </w:r>
          </w:p>
        </w:tc>
        <w:tc>
          <w:tcPr>
            <w:tcW w:w="876" w:type="dxa"/>
            <w:tcBorders>
              <w:top w:val="single" w:sz="4" w:space="0" w:color="auto"/>
              <w:left w:val="single" w:sz="4" w:space="0" w:color="auto"/>
              <w:bottom w:val="single" w:sz="4" w:space="0" w:color="auto"/>
              <w:right w:val="single" w:sz="4" w:space="0" w:color="auto"/>
            </w:tcBorders>
          </w:tcPr>
          <w:p w:rsidR="000D121F" w:rsidRDefault="000D121F" w:rsidP="00CD70C3">
            <w:r w:rsidRPr="00376796">
              <w:rPr>
                <w:sz w:val="16"/>
                <w:szCs w:val="16"/>
              </w:rPr>
              <w:t>3 962,4</w:t>
            </w:r>
          </w:p>
        </w:tc>
      </w:tr>
      <w:tr w:rsidR="000D121F" w:rsidRPr="008176ED" w:rsidTr="00CD70C3">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0D121F" w:rsidRDefault="000D121F" w:rsidP="00CD70C3">
            <w:pPr>
              <w:autoSpaceDE w:val="0"/>
              <w:autoSpaceDN w:val="0"/>
              <w:adjustRightInd w:val="0"/>
              <w:spacing w:line="259" w:lineRule="auto"/>
              <w:rPr>
                <w:kern w:val="2"/>
                <w:sz w:val="18"/>
                <w:szCs w:val="18"/>
              </w:rPr>
            </w:pPr>
            <w:r w:rsidRPr="00616ABF">
              <w:rPr>
                <w:kern w:val="2"/>
                <w:sz w:val="18"/>
                <w:szCs w:val="18"/>
              </w:rPr>
              <w:t>Основное мероприятие 2.2</w:t>
            </w:r>
            <w:r>
              <w:rPr>
                <w:kern w:val="2"/>
                <w:sz w:val="18"/>
                <w:szCs w:val="18"/>
              </w:rPr>
              <w:t>3</w:t>
            </w:r>
          </w:p>
          <w:p w:rsidR="000D121F" w:rsidRPr="00616ABF" w:rsidRDefault="000D121F" w:rsidP="00CD70C3">
            <w:pPr>
              <w:autoSpaceDE w:val="0"/>
              <w:autoSpaceDN w:val="0"/>
              <w:adjustRightInd w:val="0"/>
              <w:spacing w:line="259" w:lineRule="auto"/>
              <w:rPr>
                <w:kern w:val="2"/>
                <w:sz w:val="18"/>
                <w:szCs w:val="18"/>
              </w:rPr>
            </w:pPr>
            <w:r>
              <w:rPr>
                <w:kern w:val="2"/>
                <w:sz w:val="18"/>
                <w:szCs w:val="18"/>
              </w:rPr>
              <w:t>Мероприятия по т</w:t>
            </w:r>
            <w:r w:rsidRPr="00BB5247">
              <w:rPr>
                <w:kern w:val="2"/>
                <w:sz w:val="18"/>
                <w:szCs w:val="18"/>
              </w:rPr>
              <w:t>ранспортировк</w:t>
            </w:r>
            <w:r>
              <w:rPr>
                <w:kern w:val="2"/>
                <w:sz w:val="18"/>
                <w:szCs w:val="18"/>
              </w:rPr>
              <w:t>е</w:t>
            </w:r>
            <w:r w:rsidRPr="00BB5247">
              <w:rPr>
                <w:kern w:val="2"/>
                <w:sz w:val="18"/>
                <w:szCs w:val="18"/>
              </w:rPr>
              <w:t xml:space="preserve">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  </w:t>
            </w:r>
          </w:p>
        </w:tc>
        <w:tc>
          <w:tcPr>
            <w:tcW w:w="0" w:type="auto"/>
            <w:tcBorders>
              <w:top w:val="single" w:sz="4" w:space="0" w:color="auto"/>
              <w:left w:val="single" w:sz="4" w:space="0" w:color="auto"/>
              <w:bottom w:val="single" w:sz="4" w:space="0" w:color="auto"/>
              <w:right w:val="single" w:sz="4" w:space="0" w:color="auto"/>
            </w:tcBorders>
          </w:tcPr>
          <w:p w:rsidR="000D121F" w:rsidRPr="00616ABF" w:rsidRDefault="000D121F" w:rsidP="00CD70C3">
            <w:pPr>
              <w:jc w:val="both"/>
              <w:rPr>
                <w:sz w:val="16"/>
                <w:szCs w:val="16"/>
              </w:rPr>
            </w:pPr>
            <w:r w:rsidRPr="00616ABF">
              <w:rPr>
                <w:sz w:val="16"/>
                <w:szCs w:val="16"/>
              </w:rPr>
              <w:t xml:space="preserve">Ответственный исполнитель – Департамент социального развития </w:t>
            </w:r>
            <w:proofErr w:type="gramStart"/>
            <w:r w:rsidRPr="00616ABF">
              <w:rPr>
                <w:sz w:val="16"/>
                <w:szCs w:val="16"/>
              </w:rPr>
              <w:t>г</w:t>
            </w:r>
            <w:proofErr w:type="gramEnd"/>
            <w:r w:rsidRPr="00616ABF">
              <w:rPr>
                <w:sz w:val="16"/>
                <w:szCs w:val="16"/>
              </w:rPr>
              <w:t>. Азова</w:t>
            </w:r>
          </w:p>
          <w:p w:rsidR="000D121F" w:rsidRPr="00616ABF" w:rsidRDefault="000D121F" w:rsidP="00CD70C3">
            <w:pPr>
              <w:jc w:val="both"/>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616ABF" w:rsidRDefault="000D121F" w:rsidP="00CD70C3">
            <w:pPr>
              <w:jc w:val="center"/>
              <w:rPr>
                <w:sz w:val="16"/>
                <w:szCs w:val="16"/>
              </w:rPr>
            </w:pPr>
            <w:r w:rsidRPr="00616ABF">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0D121F" w:rsidRPr="00616ABF" w:rsidRDefault="000D121F" w:rsidP="00CD70C3">
            <w:pPr>
              <w:jc w:val="center"/>
              <w:rPr>
                <w:sz w:val="16"/>
                <w:szCs w:val="16"/>
              </w:rPr>
            </w:pPr>
            <w:r w:rsidRPr="00616ABF">
              <w:rPr>
                <w:sz w:val="16"/>
                <w:szCs w:val="16"/>
              </w:rPr>
              <w:t>0909</w:t>
            </w:r>
          </w:p>
        </w:tc>
        <w:tc>
          <w:tcPr>
            <w:tcW w:w="0" w:type="auto"/>
            <w:tcBorders>
              <w:top w:val="single" w:sz="4" w:space="0" w:color="auto"/>
              <w:left w:val="single" w:sz="4" w:space="0" w:color="auto"/>
              <w:bottom w:val="single" w:sz="4" w:space="0" w:color="auto"/>
              <w:right w:val="single" w:sz="4" w:space="0" w:color="auto"/>
            </w:tcBorders>
          </w:tcPr>
          <w:p w:rsidR="000D121F" w:rsidRPr="00616ABF" w:rsidRDefault="000D121F" w:rsidP="00CD70C3">
            <w:pPr>
              <w:jc w:val="center"/>
              <w:rPr>
                <w:sz w:val="16"/>
                <w:szCs w:val="16"/>
              </w:rPr>
            </w:pPr>
            <w:r w:rsidRPr="00616ABF">
              <w:rPr>
                <w:sz w:val="16"/>
                <w:szCs w:val="16"/>
              </w:rPr>
              <w:t>01200</w:t>
            </w:r>
          </w:p>
          <w:p w:rsidR="000D121F" w:rsidRPr="00616ABF" w:rsidRDefault="000D121F" w:rsidP="00CD70C3">
            <w:pPr>
              <w:jc w:val="center"/>
              <w:rPr>
                <w:sz w:val="16"/>
                <w:szCs w:val="16"/>
              </w:rPr>
            </w:pPr>
            <w:r>
              <w:rPr>
                <w:sz w:val="16"/>
                <w:szCs w:val="16"/>
              </w:rPr>
              <w:t>2</w:t>
            </w:r>
            <w:r w:rsidRPr="00616ABF">
              <w:rPr>
                <w:sz w:val="16"/>
                <w:szCs w:val="16"/>
              </w:rPr>
              <w:t>8</w:t>
            </w:r>
            <w:r>
              <w:rPr>
                <w:sz w:val="16"/>
                <w:szCs w:val="16"/>
              </w:rPr>
              <w:t>180</w:t>
            </w:r>
          </w:p>
        </w:tc>
        <w:tc>
          <w:tcPr>
            <w:tcW w:w="0" w:type="auto"/>
            <w:tcBorders>
              <w:top w:val="single" w:sz="4" w:space="0" w:color="auto"/>
              <w:left w:val="single" w:sz="4" w:space="0" w:color="auto"/>
              <w:bottom w:val="single" w:sz="4" w:space="0" w:color="auto"/>
              <w:right w:val="single" w:sz="4" w:space="0" w:color="auto"/>
            </w:tcBorders>
          </w:tcPr>
          <w:p w:rsidR="000D121F" w:rsidRPr="00BB5247" w:rsidRDefault="000D121F" w:rsidP="00CD70C3">
            <w:pPr>
              <w:jc w:val="center"/>
              <w:rPr>
                <w:sz w:val="16"/>
                <w:szCs w:val="16"/>
                <w:highlight w:val="yellow"/>
              </w:rPr>
            </w:pPr>
            <w:r w:rsidRPr="00DC5987">
              <w:rPr>
                <w:sz w:val="16"/>
                <w:szCs w:val="16"/>
              </w:rPr>
              <w:t>244</w:t>
            </w:r>
          </w:p>
        </w:tc>
        <w:tc>
          <w:tcPr>
            <w:tcW w:w="910" w:type="dxa"/>
            <w:tcBorders>
              <w:top w:val="single" w:sz="4" w:space="0" w:color="auto"/>
              <w:left w:val="single" w:sz="4" w:space="0" w:color="auto"/>
              <w:bottom w:val="single" w:sz="4" w:space="0" w:color="auto"/>
              <w:right w:val="single" w:sz="4" w:space="0" w:color="auto"/>
            </w:tcBorders>
          </w:tcPr>
          <w:p w:rsidR="000D121F" w:rsidRPr="00616ABF" w:rsidRDefault="000D121F" w:rsidP="00CD70C3">
            <w:pPr>
              <w:jc w:val="center"/>
              <w:rPr>
                <w:sz w:val="16"/>
                <w:szCs w:val="16"/>
              </w:rPr>
            </w:pPr>
            <w:r>
              <w:rPr>
                <w:sz w:val="16"/>
                <w:szCs w:val="16"/>
              </w:rPr>
              <w:t>5 086,9</w:t>
            </w:r>
          </w:p>
        </w:tc>
        <w:tc>
          <w:tcPr>
            <w:tcW w:w="875" w:type="dxa"/>
            <w:tcBorders>
              <w:top w:val="single" w:sz="4" w:space="0" w:color="auto"/>
              <w:left w:val="single" w:sz="4" w:space="0" w:color="auto"/>
              <w:bottom w:val="single" w:sz="4" w:space="0" w:color="auto"/>
              <w:right w:val="single" w:sz="4" w:space="0" w:color="auto"/>
            </w:tcBorders>
          </w:tcPr>
          <w:p w:rsidR="000D121F" w:rsidRPr="00616ABF"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616ABF"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616ABF"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616ABF"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616ABF" w:rsidRDefault="000D121F" w:rsidP="00CD70C3">
            <w:pPr>
              <w:jc w:val="center"/>
              <w:rPr>
                <w:sz w:val="16"/>
                <w:szCs w:val="16"/>
              </w:rPr>
            </w:pPr>
            <w:r>
              <w:rPr>
                <w:sz w:val="16"/>
                <w:szCs w:val="16"/>
              </w:rPr>
              <w:t>228,4</w:t>
            </w:r>
          </w:p>
        </w:tc>
        <w:tc>
          <w:tcPr>
            <w:tcW w:w="0" w:type="auto"/>
            <w:tcBorders>
              <w:top w:val="single" w:sz="4" w:space="0" w:color="auto"/>
              <w:left w:val="single" w:sz="4" w:space="0" w:color="auto"/>
              <w:bottom w:val="single" w:sz="4" w:space="0" w:color="auto"/>
              <w:right w:val="single" w:sz="4" w:space="0" w:color="auto"/>
            </w:tcBorders>
          </w:tcPr>
          <w:p w:rsidR="000D121F" w:rsidRPr="00616ABF" w:rsidRDefault="000D121F" w:rsidP="00CD70C3">
            <w:pPr>
              <w:jc w:val="center"/>
              <w:rPr>
                <w:sz w:val="16"/>
                <w:szCs w:val="16"/>
              </w:rPr>
            </w:pPr>
            <w:r>
              <w:rPr>
                <w:sz w:val="16"/>
                <w:szCs w:val="16"/>
              </w:rPr>
              <w:t>688,9</w:t>
            </w:r>
          </w:p>
        </w:tc>
        <w:tc>
          <w:tcPr>
            <w:tcW w:w="0" w:type="auto"/>
            <w:tcBorders>
              <w:top w:val="single" w:sz="4" w:space="0" w:color="auto"/>
              <w:left w:val="single" w:sz="4" w:space="0" w:color="auto"/>
              <w:bottom w:val="single" w:sz="4" w:space="0" w:color="auto"/>
              <w:right w:val="single" w:sz="4" w:space="0" w:color="auto"/>
            </w:tcBorders>
          </w:tcPr>
          <w:p w:rsidR="000D121F" w:rsidRPr="00616ABF" w:rsidRDefault="000D121F" w:rsidP="00CD70C3">
            <w:pPr>
              <w:jc w:val="center"/>
              <w:rPr>
                <w:sz w:val="16"/>
                <w:szCs w:val="16"/>
              </w:rPr>
            </w:pPr>
            <w:r>
              <w:rPr>
                <w:sz w:val="16"/>
                <w:szCs w:val="16"/>
              </w:rPr>
              <w:t>692,1</w:t>
            </w:r>
          </w:p>
        </w:tc>
        <w:tc>
          <w:tcPr>
            <w:tcW w:w="0" w:type="auto"/>
            <w:tcBorders>
              <w:top w:val="single" w:sz="4" w:space="0" w:color="auto"/>
              <w:left w:val="single" w:sz="4" w:space="0" w:color="auto"/>
              <w:bottom w:val="single" w:sz="4" w:space="0" w:color="auto"/>
              <w:right w:val="single" w:sz="4" w:space="0" w:color="auto"/>
            </w:tcBorders>
          </w:tcPr>
          <w:p w:rsidR="000D121F" w:rsidRPr="00616ABF" w:rsidRDefault="000D121F" w:rsidP="00CD70C3">
            <w:pPr>
              <w:jc w:val="center"/>
              <w:rPr>
                <w:sz w:val="16"/>
                <w:szCs w:val="16"/>
              </w:rPr>
            </w:pPr>
            <w:r>
              <w:rPr>
                <w:sz w:val="16"/>
                <w:szCs w:val="16"/>
              </w:rPr>
              <w:t>695,5</w:t>
            </w:r>
          </w:p>
        </w:tc>
        <w:tc>
          <w:tcPr>
            <w:tcW w:w="0" w:type="auto"/>
            <w:tcBorders>
              <w:top w:val="single" w:sz="4" w:space="0" w:color="auto"/>
              <w:left w:val="single" w:sz="4" w:space="0" w:color="auto"/>
              <w:bottom w:val="single" w:sz="4" w:space="0" w:color="auto"/>
              <w:right w:val="single" w:sz="4" w:space="0" w:color="auto"/>
            </w:tcBorders>
          </w:tcPr>
          <w:p w:rsidR="000D121F" w:rsidRDefault="000D121F" w:rsidP="00CD70C3">
            <w:r w:rsidRPr="00E9541E">
              <w:rPr>
                <w:sz w:val="16"/>
                <w:szCs w:val="16"/>
              </w:rPr>
              <w:t>695,5</w:t>
            </w:r>
          </w:p>
        </w:tc>
        <w:tc>
          <w:tcPr>
            <w:tcW w:w="0" w:type="auto"/>
            <w:tcBorders>
              <w:top w:val="single" w:sz="4" w:space="0" w:color="auto"/>
              <w:left w:val="single" w:sz="4" w:space="0" w:color="auto"/>
              <w:bottom w:val="single" w:sz="4" w:space="0" w:color="auto"/>
              <w:right w:val="single" w:sz="4" w:space="0" w:color="auto"/>
            </w:tcBorders>
          </w:tcPr>
          <w:p w:rsidR="000D121F" w:rsidRDefault="000D121F" w:rsidP="00CD70C3">
            <w:r w:rsidRPr="00E9541E">
              <w:rPr>
                <w:sz w:val="16"/>
                <w:szCs w:val="16"/>
              </w:rPr>
              <w:t>695,5</w:t>
            </w:r>
          </w:p>
        </w:tc>
        <w:tc>
          <w:tcPr>
            <w:tcW w:w="0" w:type="auto"/>
            <w:tcBorders>
              <w:top w:val="single" w:sz="4" w:space="0" w:color="auto"/>
              <w:left w:val="single" w:sz="4" w:space="0" w:color="auto"/>
              <w:bottom w:val="single" w:sz="4" w:space="0" w:color="auto"/>
              <w:right w:val="single" w:sz="4" w:space="0" w:color="auto"/>
            </w:tcBorders>
          </w:tcPr>
          <w:p w:rsidR="000D121F" w:rsidRDefault="000D121F" w:rsidP="00CD70C3">
            <w:r w:rsidRPr="00E9541E">
              <w:rPr>
                <w:sz w:val="16"/>
                <w:szCs w:val="16"/>
              </w:rPr>
              <w:t>695,5</w:t>
            </w:r>
          </w:p>
        </w:tc>
        <w:tc>
          <w:tcPr>
            <w:tcW w:w="876" w:type="dxa"/>
            <w:tcBorders>
              <w:top w:val="single" w:sz="4" w:space="0" w:color="auto"/>
              <w:left w:val="single" w:sz="4" w:space="0" w:color="auto"/>
              <w:bottom w:val="single" w:sz="4" w:space="0" w:color="auto"/>
              <w:right w:val="single" w:sz="4" w:space="0" w:color="auto"/>
            </w:tcBorders>
          </w:tcPr>
          <w:p w:rsidR="000D121F" w:rsidRDefault="000D121F" w:rsidP="00CD70C3">
            <w:r w:rsidRPr="00E9541E">
              <w:rPr>
                <w:sz w:val="16"/>
                <w:szCs w:val="16"/>
              </w:rPr>
              <w:t>695,5</w:t>
            </w:r>
          </w:p>
        </w:tc>
      </w:tr>
      <w:tr w:rsidR="000D121F" w:rsidRPr="008176ED" w:rsidTr="00CD70C3">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rPr>
                <w:sz w:val="18"/>
                <w:szCs w:val="18"/>
              </w:rPr>
            </w:pPr>
            <w:r w:rsidRPr="008176ED">
              <w:rPr>
                <w:sz w:val="18"/>
                <w:szCs w:val="18"/>
              </w:rPr>
              <w:t>Подпрограмма 3 «Охрана здоровья матери и ребенка»</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both"/>
              <w:rPr>
                <w:sz w:val="16"/>
                <w:szCs w:val="16"/>
              </w:rPr>
            </w:pPr>
            <w:r w:rsidRPr="008176ED">
              <w:rPr>
                <w:sz w:val="16"/>
                <w:szCs w:val="16"/>
              </w:rPr>
              <w:t xml:space="preserve">Ответственный исполнитель – Департамент социального развития </w:t>
            </w:r>
            <w:proofErr w:type="gramStart"/>
            <w:r w:rsidRPr="008176ED">
              <w:rPr>
                <w:sz w:val="16"/>
                <w:szCs w:val="16"/>
              </w:rPr>
              <w:t>г</w:t>
            </w:r>
            <w:proofErr w:type="gramEnd"/>
            <w:r w:rsidRPr="008176ED">
              <w:rPr>
                <w:sz w:val="16"/>
                <w:szCs w:val="16"/>
              </w:rPr>
              <w:t>. Азова Участник - МАУЗ ЦГБ  г. Азова</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910"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875"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tc>
        <w:tc>
          <w:tcPr>
            <w:tcW w:w="5291" w:type="dxa"/>
            <w:gridSpan w:val="8"/>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pPr>
            <w:r>
              <w:t>*</w:t>
            </w:r>
          </w:p>
        </w:tc>
      </w:tr>
      <w:tr w:rsidR="000D121F" w:rsidRPr="008176ED" w:rsidTr="00CD70C3">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rPr>
                <w:sz w:val="18"/>
                <w:szCs w:val="18"/>
              </w:rPr>
            </w:pPr>
            <w:r w:rsidRPr="008176ED">
              <w:rPr>
                <w:sz w:val="18"/>
                <w:szCs w:val="18"/>
              </w:rPr>
              <w:t>Основное мероприятие 3.1. Совершенствование службы родовспоможения путем строительства родильного дома</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both"/>
              <w:rPr>
                <w:sz w:val="16"/>
                <w:szCs w:val="16"/>
              </w:rPr>
            </w:pPr>
            <w:r w:rsidRPr="008176ED">
              <w:rPr>
                <w:sz w:val="16"/>
                <w:szCs w:val="16"/>
              </w:rPr>
              <w:t xml:space="preserve">Ответственный исполнитель – Департамент социального развития </w:t>
            </w:r>
            <w:proofErr w:type="gramStart"/>
            <w:r w:rsidRPr="008176ED">
              <w:rPr>
                <w:sz w:val="16"/>
                <w:szCs w:val="16"/>
              </w:rPr>
              <w:t>г</w:t>
            </w:r>
            <w:proofErr w:type="gramEnd"/>
            <w:r w:rsidRPr="008176ED">
              <w:rPr>
                <w:sz w:val="16"/>
                <w:szCs w:val="16"/>
              </w:rPr>
              <w:t>. Азова</w:t>
            </w:r>
          </w:p>
          <w:p w:rsidR="000D121F" w:rsidRPr="008176ED" w:rsidRDefault="000D121F" w:rsidP="00CD70C3">
            <w:pPr>
              <w:jc w:val="both"/>
              <w:rPr>
                <w:sz w:val="16"/>
                <w:szCs w:val="16"/>
              </w:rPr>
            </w:pPr>
            <w:r w:rsidRPr="008176ED">
              <w:rPr>
                <w:sz w:val="16"/>
                <w:szCs w:val="16"/>
              </w:rPr>
              <w:t>Участник - МАУЗ ЦГБ  г. Азова</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910"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875"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5291" w:type="dxa"/>
            <w:gridSpan w:val="8"/>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r>
      <w:tr w:rsidR="000D121F" w:rsidRPr="008176ED" w:rsidTr="00CD70C3">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autoSpaceDE w:val="0"/>
              <w:autoSpaceDN w:val="0"/>
              <w:adjustRightInd w:val="0"/>
              <w:spacing w:line="223" w:lineRule="auto"/>
              <w:rPr>
                <w:kern w:val="2"/>
                <w:sz w:val="18"/>
                <w:szCs w:val="18"/>
              </w:rPr>
            </w:pPr>
            <w:r w:rsidRPr="008176ED">
              <w:rPr>
                <w:kern w:val="2"/>
                <w:sz w:val="18"/>
                <w:szCs w:val="18"/>
              </w:rPr>
              <w:t xml:space="preserve">Основное мероприятие 3.2. </w:t>
            </w:r>
          </w:p>
          <w:p w:rsidR="000D121F" w:rsidRPr="008176ED" w:rsidRDefault="000D121F" w:rsidP="00CD70C3">
            <w:pPr>
              <w:autoSpaceDE w:val="0"/>
              <w:autoSpaceDN w:val="0"/>
              <w:adjustRightInd w:val="0"/>
              <w:spacing w:line="223" w:lineRule="auto"/>
              <w:rPr>
                <w:kern w:val="2"/>
                <w:sz w:val="18"/>
                <w:szCs w:val="18"/>
              </w:rPr>
            </w:pPr>
            <w:r w:rsidRPr="008176ED">
              <w:rPr>
                <w:kern w:val="2"/>
                <w:sz w:val="18"/>
                <w:szCs w:val="18"/>
              </w:rPr>
              <w:t>Создание системы раннего выявления и коррекции нарушений развития ребенка</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both"/>
              <w:rPr>
                <w:sz w:val="16"/>
                <w:szCs w:val="16"/>
              </w:rPr>
            </w:pPr>
            <w:r w:rsidRPr="008176ED">
              <w:rPr>
                <w:sz w:val="16"/>
                <w:szCs w:val="16"/>
              </w:rPr>
              <w:t xml:space="preserve">Ответственный исполнитель – Департамент социального развития </w:t>
            </w:r>
            <w:proofErr w:type="gramStart"/>
            <w:r w:rsidRPr="008176ED">
              <w:rPr>
                <w:sz w:val="16"/>
                <w:szCs w:val="16"/>
              </w:rPr>
              <w:t>г</w:t>
            </w:r>
            <w:proofErr w:type="gramEnd"/>
            <w:r w:rsidRPr="008176ED">
              <w:rPr>
                <w:sz w:val="16"/>
                <w:szCs w:val="16"/>
              </w:rPr>
              <w:t>. Азова Участник - МАУЗ ЦГБ  г. Азова</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910"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875"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5291" w:type="dxa"/>
            <w:gridSpan w:val="8"/>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r>
      <w:tr w:rsidR="000D121F" w:rsidRPr="008176ED" w:rsidTr="00CD70C3">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autoSpaceDE w:val="0"/>
              <w:autoSpaceDN w:val="0"/>
              <w:adjustRightInd w:val="0"/>
              <w:spacing w:line="223" w:lineRule="auto"/>
              <w:rPr>
                <w:kern w:val="2"/>
                <w:sz w:val="18"/>
                <w:szCs w:val="18"/>
              </w:rPr>
            </w:pPr>
            <w:r w:rsidRPr="008176ED">
              <w:rPr>
                <w:kern w:val="2"/>
                <w:sz w:val="18"/>
                <w:szCs w:val="18"/>
              </w:rPr>
              <w:t>Основное мероприятие 3.3. Выхаживание детей с экстремально низкой массой тела</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both"/>
              <w:rPr>
                <w:sz w:val="16"/>
                <w:szCs w:val="16"/>
              </w:rPr>
            </w:pPr>
            <w:r w:rsidRPr="008176ED">
              <w:rPr>
                <w:sz w:val="16"/>
                <w:szCs w:val="16"/>
              </w:rPr>
              <w:t xml:space="preserve">Ответственный исполнитель – Департамент социального развития </w:t>
            </w:r>
            <w:proofErr w:type="gramStart"/>
            <w:r w:rsidRPr="008176ED">
              <w:rPr>
                <w:sz w:val="16"/>
                <w:szCs w:val="16"/>
              </w:rPr>
              <w:t>г</w:t>
            </w:r>
            <w:proofErr w:type="gramEnd"/>
            <w:r w:rsidRPr="008176ED">
              <w:rPr>
                <w:sz w:val="16"/>
                <w:szCs w:val="16"/>
              </w:rPr>
              <w:t>. Азова Участник - МАУЗ ЦГБ  г. Азова</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910"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875"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tc>
        <w:tc>
          <w:tcPr>
            <w:tcW w:w="5291" w:type="dxa"/>
            <w:gridSpan w:val="8"/>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pPr>
          </w:p>
        </w:tc>
      </w:tr>
      <w:tr w:rsidR="000D121F" w:rsidRPr="008176ED" w:rsidTr="00CD70C3">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autoSpaceDE w:val="0"/>
              <w:autoSpaceDN w:val="0"/>
              <w:adjustRightInd w:val="0"/>
              <w:spacing w:line="223" w:lineRule="auto"/>
              <w:rPr>
                <w:kern w:val="2"/>
                <w:sz w:val="18"/>
                <w:szCs w:val="18"/>
              </w:rPr>
            </w:pPr>
            <w:r w:rsidRPr="008176ED">
              <w:rPr>
                <w:kern w:val="2"/>
                <w:sz w:val="18"/>
                <w:szCs w:val="18"/>
              </w:rPr>
              <w:t>Основное мероприятие 3.4. Строительство родильного дома и детской поликлиники</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both"/>
              <w:rPr>
                <w:sz w:val="16"/>
                <w:szCs w:val="16"/>
              </w:rPr>
            </w:pPr>
            <w:r w:rsidRPr="008176ED">
              <w:rPr>
                <w:sz w:val="16"/>
                <w:szCs w:val="16"/>
              </w:rPr>
              <w:t xml:space="preserve">Ответственный исполнитель – Департамент социального развития </w:t>
            </w:r>
            <w:proofErr w:type="gramStart"/>
            <w:r w:rsidRPr="008176ED">
              <w:rPr>
                <w:sz w:val="16"/>
                <w:szCs w:val="16"/>
              </w:rPr>
              <w:t>г</w:t>
            </w:r>
            <w:proofErr w:type="gramEnd"/>
            <w:r w:rsidRPr="008176ED">
              <w:rPr>
                <w:sz w:val="16"/>
                <w:szCs w:val="16"/>
              </w:rPr>
              <w:t>. Азова</w:t>
            </w:r>
          </w:p>
          <w:p w:rsidR="000D121F" w:rsidRPr="008176ED" w:rsidRDefault="000D121F" w:rsidP="00CD70C3">
            <w:pPr>
              <w:jc w:val="both"/>
              <w:rPr>
                <w:sz w:val="16"/>
                <w:szCs w:val="16"/>
              </w:rPr>
            </w:pPr>
            <w:r w:rsidRPr="008176ED">
              <w:rPr>
                <w:sz w:val="16"/>
                <w:szCs w:val="16"/>
              </w:rPr>
              <w:t>Участник - МАУЗ ЦГБ  г. Азова</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910"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875"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5291" w:type="dxa"/>
            <w:gridSpan w:val="8"/>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r>
      <w:tr w:rsidR="000D121F" w:rsidRPr="008176ED" w:rsidTr="00CD70C3">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rPr>
                <w:sz w:val="18"/>
                <w:szCs w:val="18"/>
              </w:rPr>
            </w:pPr>
            <w:r w:rsidRPr="008176ED">
              <w:rPr>
                <w:sz w:val="18"/>
                <w:szCs w:val="18"/>
              </w:rPr>
              <w:t xml:space="preserve">Основное мероприятие 3.5. Профилактика абортов. Совершенствование работы кабинета </w:t>
            </w:r>
            <w:proofErr w:type="spellStart"/>
            <w:r w:rsidRPr="008176ED">
              <w:rPr>
                <w:sz w:val="18"/>
                <w:szCs w:val="18"/>
              </w:rPr>
              <w:t>предабортного</w:t>
            </w:r>
            <w:proofErr w:type="spellEnd"/>
            <w:r w:rsidRPr="008176ED">
              <w:rPr>
                <w:sz w:val="18"/>
                <w:szCs w:val="18"/>
              </w:rPr>
              <w:t xml:space="preserve"> консультирования МАУЗ ЦГБ г</w:t>
            </w:r>
            <w:proofErr w:type="gramStart"/>
            <w:r w:rsidRPr="008176ED">
              <w:rPr>
                <w:sz w:val="18"/>
                <w:szCs w:val="18"/>
              </w:rPr>
              <w:t>.А</w:t>
            </w:r>
            <w:proofErr w:type="gramEnd"/>
            <w:r w:rsidRPr="008176ED">
              <w:rPr>
                <w:sz w:val="18"/>
                <w:szCs w:val="18"/>
              </w:rPr>
              <w:t>зова</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both"/>
              <w:rPr>
                <w:sz w:val="16"/>
                <w:szCs w:val="16"/>
              </w:rPr>
            </w:pPr>
            <w:r w:rsidRPr="008176ED">
              <w:rPr>
                <w:sz w:val="16"/>
                <w:szCs w:val="16"/>
              </w:rPr>
              <w:t xml:space="preserve">Ответственный исполнитель – Департамент социального развития </w:t>
            </w:r>
            <w:proofErr w:type="gramStart"/>
            <w:r w:rsidRPr="008176ED">
              <w:rPr>
                <w:sz w:val="16"/>
                <w:szCs w:val="16"/>
              </w:rPr>
              <w:t>г</w:t>
            </w:r>
            <w:proofErr w:type="gramEnd"/>
            <w:r w:rsidRPr="008176ED">
              <w:rPr>
                <w:sz w:val="16"/>
                <w:szCs w:val="16"/>
              </w:rPr>
              <w:t>. Азова Участник - МАУЗ ЦГБ  г. Азова</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r w:rsidRPr="008176ED">
              <w:rPr>
                <w:sz w:val="16"/>
                <w:szCs w:val="16"/>
              </w:rPr>
              <w:t>906</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6"/>
                <w:szCs w:val="16"/>
              </w:rPr>
            </w:pPr>
            <w:proofErr w:type="spellStart"/>
            <w:r w:rsidRPr="008176ED">
              <w:rPr>
                <w:sz w:val="16"/>
                <w:szCs w:val="16"/>
              </w:rPr>
              <w:t>х</w:t>
            </w:r>
            <w:proofErr w:type="spellEnd"/>
          </w:p>
        </w:tc>
        <w:tc>
          <w:tcPr>
            <w:tcW w:w="910"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875"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5291" w:type="dxa"/>
            <w:gridSpan w:val="8"/>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r>
      <w:tr w:rsidR="000D121F" w:rsidRPr="008176ED" w:rsidTr="00CD70C3">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rPr>
                <w:sz w:val="18"/>
                <w:szCs w:val="18"/>
              </w:rPr>
            </w:pPr>
            <w:r w:rsidRPr="008176ED">
              <w:rPr>
                <w:bCs/>
                <w:sz w:val="18"/>
                <w:szCs w:val="18"/>
              </w:rPr>
              <w:t>Подпрограмма 4</w:t>
            </w:r>
            <w:r w:rsidRPr="008176ED">
              <w:rPr>
                <w:sz w:val="18"/>
                <w:szCs w:val="18"/>
              </w:rPr>
              <w:t xml:space="preserve"> </w:t>
            </w:r>
          </w:p>
          <w:p w:rsidR="000D121F" w:rsidRPr="008176ED" w:rsidRDefault="000D121F" w:rsidP="00CD70C3">
            <w:pPr>
              <w:rPr>
                <w:bCs/>
                <w:sz w:val="18"/>
                <w:szCs w:val="18"/>
              </w:rPr>
            </w:pPr>
            <w:r w:rsidRPr="008176ED">
              <w:rPr>
                <w:sz w:val="18"/>
                <w:szCs w:val="18"/>
              </w:rPr>
              <w:t>Кадровое обеспечение системы здравоохранения</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both"/>
              <w:rPr>
                <w:sz w:val="16"/>
                <w:szCs w:val="16"/>
              </w:rPr>
            </w:pPr>
            <w:r w:rsidRPr="008176ED">
              <w:rPr>
                <w:sz w:val="16"/>
                <w:szCs w:val="16"/>
              </w:rPr>
              <w:t xml:space="preserve">Ответственный исполнитель – Департамент социального развития </w:t>
            </w:r>
            <w:proofErr w:type="gramStart"/>
            <w:r w:rsidRPr="008176ED">
              <w:rPr>
                <w:sz w:val="16"/>
                <w:szCs w:val="16"/>
              </w:rPr>
              <w:t>г</w:t>
            </w:r>
            <w:proofErr w:type="gramEnd"/>
            <w:r w:rsidRPr="008176ED">
              <w:rPr>
                <w:sz w:val="16"/>
                <w:szCs w:val="16"/>
              </w:rPr>
              <w:t>. Азова</w:t>
            </w:r>
          </w:p>
          <w:p w:rsidR="000D121F" w:rsidRPr="008176ED" w:rsidRDefault="000D121F" w:rsidP="00CD70C3">
            <w:pP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8"/>
                <w:szCs w:val="18"/>
              </w:rPr>
            </w:pPr>
            <w:r w:rsidRPr="008176ED">
              <w:rPr>
                <w:sz w:val="18"/>
                <w:szCs w:val="18"/>
              </w:rPr>
              <w:t>906</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8"/>
                <w:szCs w:val="18"/>
              </w:rPr>
            </w:pPr>
            <w:proofErr w:type="spellStart"/>
            <w:r w:rsidRPr="008176ED">
              <w:rPr>
                <w:sz w:val="18"/>
                <w:szCs w:val="18"/>
              </w:rPr>
              <w:t>х</w:t>
            </w:r>
            <w:proofErr w:type="spellEnd"/>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8"/>
                <w:szCs w:val="18"/>
              </w:rPr>
            </w:pPr>
            <w:proofErr w:type="spellStart"/>
            <w:r w:rsidRPr="008176ED">
              <w:rPr>
                <w:sz w:val="18"/>
                <w:szCs w:val="18"/>
              </w:rPr>
              <w:t>х</w:t>
            </w:r>
            <w:proofErr w:type="spellEnd"/>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8"/>
                <w:szCs w:val="18"/>
              </w:rPr>
            </w:pPr>
            <w:proofErr w:type="spellStart"/>
            <w:r w:rsidRPr="008176ED">
              <w:rPr>
                <w:sz w:val="18"/>
                <w:szCs w:val="18"/>
              </w:rPr>
              <w:t>х</w:t>
            </w:r>
            <w:proofErr w:type="spellEnd"/>
          </w:p>
        </w:tc>
        <w:tc>
          <w:tcPr>
            <w:tcW w:w="910"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Pr>
                <w:spacing w:val="-16"/>
                <w:sz w:val="18"/>
                <w:szCs w:val="18"/>
              </w:rPr>
              <w:t>163 459,6</w:t>
            </w:r>
          </w:p>
        </w:tc>
        <w:tc>
          <w:tcPr>
            <w:tcW w:w="875"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2 682,1</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62 716,3</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17 981,6</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Pr>
                <w:sz w:val="16"/>
                <w:szCs w:val="16"/>
              </w:rPr>
              <w:t>59 978,7</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Pr>
                <w:sz w:val="16"/>
                <w:szCs w:val="16"/>
              </w:rPr>
              <w:t>2 389,5</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Pr>
                <w:sz w:val="16"/>
                <w:szCs w:val="16"/>
              </w:rPr>
              <w:t>2 943,4</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Pr>
                <w:sz w:val="16"/>
                <w:szCs w:val="16"/>
              </w:rPr>
              <w:t>2 606,7</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Pr>
                <w:sz w:val="16"/>
                <w:szCs w:val="16"/>
              </w:rPr>
              <w:t>2 603,3</w:t>
            </w:r>
          </w:p>
        </w:tc>
        <w:tc>
          <w:tcPr>
            <w:tcW w:w="0" w:type="auto"/>
            <w:tcBorders>
              <w:top w:val="single" w:sz="4" w:space="0" w:color="auto"/>
              <w:left w:val="single" w:sz="4" w:space="0" w:color="auto"/>
              <w:bottom w:val="single" w:sz="4" w:space="0" w:color="auto"/>
              <w:right w:val="single" w:sz="4" w:space="0" w:color="auto"/>
            </w:tcBorders>
          </w:tcPr>
          <w:p w:rsidR="000D121F" w:rsidRDefault="000D121F" w:rsidP="00CD70C3">
            <w:r w:rsidRPr="000A4311">
              <w:rPr>
                <w:sz w:val="16"/>
                <w:szCs w:val="16"/>
              </w:rPr>
              <w:t>2 389,5</w:t>
            </w:r>
          </w:p>
        </w:tc>
        <w:tc>
          <w:tcPr>
            <w:tcW w:w="0" w:type="auto"/>
            <w:tcBorders>
              <w:top w:val="single" w:sz="4" w:space="0" w:color="auto"/>
              <w:left w:val="single" w:sz="4" w:space="0" w:color="auto"/>
              <w:bottom w:val="single" w:sz="4" w:space="0" w:color="auto"/>
              <w:right w:val="single" w:sz="4" w:space="0" w:color="auto"/>
            </w:tcBorders>
          </w:tcPr>
          <w:p w:rsidR="000D121F" w:rsidRDefault="000D121F" w:rsidP="00CD70C3">
            <w:r w:rsidRPr="000A4311">
              <w:rPr>
                <w:sz w:val="16"/>
                <w:szCs w:val="16"/>
              </w:rPr>
              <w:t>2 389,5</w:t>
            </w:r>
          </w:p>
        </w:tc>
        <w:tc>
          <w:tcPr>
            <w:tcW w:w="0" w:type="auto"/>
            <w:tcBorders>
              <w:top w:val="single" w:sz="4" w:space="0" w:color="auto"/>
              <w:left w:val="single" w:sz="4" w:space="0" w:color="auto"/>
              <w:bottom w:val="single" w:sz="4" w:space="0" w:color="auto"/>
              <w:right w:val="single" w:sz="4" w:space="0" w:color="auto"/>
            </w:tcBorders>
          </w:tcPr>
          <w:p w:rsidR="000D121F" w:rsidRDefault="000D121F" w:rsidP="00CD70C3">
            <w:r w:rsidRPr="000A4311">
              <w:rPr>
                <w:sz w:val="16"/>
                <w:szCs w:val="16"/>
              </w:rPr>
              <w:t>2 389,5</w:t>
            </w:r>
          </w:p>
        </w:tc>
        <w:tc>
          <w:tcPr>
            <w:tcW w:w="876" w:type="dxa"/>
            <w:tcBorders>
              <w:top w:val="single" w:sz="4" w:space="0" w:color="auto"/>
              <w:left w:val="single" w:sz="4" w:space="0" w:color="auto"/>
              <w:bottom w:val="single" w:sz="4" w:space="0" w:color="auto"/>
              <w:right w:val="single" w:sz="4" w:space="0" w:color="auto"/>
            </w:tcBorders>
          </w:tcPr>
          <w:p w:rsidR="000D121F" w:rsidRDefault="000D121F" w:rsidP="00CD70C3">
            <w:r w:rsidRPr="000A4311">
              <w:rPr>
                <w:sz w:val="16"/>
                <w:szCs w:val="16"/>
              </w:rPr>
              <w:t>2 389,5</w:t>
            </w:r>
          </w:p>
        </w:tc>
      </w:tr>
      <w:tr w:rsidR="000D121F" w:rsidRPr="008176ED" w:rsidTr="00CD70C3">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rPr>
                <w:sz w:val="18"/>
                <w:szCs w:val="18"/>
              </w:rPr>
            </w:pPr>
            <w:r w:rsidRPr="008176ED">
              <w:rPr>
                <w:sz w:val="18"/>
                <w:szCs w:val="18"/>
              </w:rPr>
              <w:t xml:space="preserve">Основное мероприятие 4.1 </w:t>
            </w:r>
          </w:p>
          <w:p w:rsidR="000D121F" w:rsidRPr="008176ED" w:rsidRDefault="000D121F" w:rsidP="00CD70C3">
            <w:pPr>
              <w:rPr>
                <w:sz w:val="18"/>
                <w:szCs w:val="18"/>
              </w:rPr>
            </w:pPr>
            <w:r w:rsidRPr="008176ED">
              <w:rPr>
                <w:sz w:val="18"/>
                <w:szCs w:val="18"/>
              </w:rPr>
              <w:t>Организация подготовки, переподготовки и повышения квалификации врачей, специалистов с высшим немедицинским образованием, переподготовки и повышения квалификации среднего медицинского персонала, оплата проезда к месту обучения  и обратно</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both"/>
              <w:rPr>
                <w:sz w:val="16"/>
                <w:szCs w:val="16"/>
              </w:rPr>
            </w:pPr>
            <w:r w:rsidRPr="008176ED">
              <w:rPr>
                <w:sz w:val="16"/>
                <w:szCs w:val="16"/>
              </w:rPr>
              <w:t xml:space="preserve">Ответственный исполнитель – Департамент социального развития </w:t>
            </w:r>
            <w:proofErr w:type="gramStart"/>
            <w:r w:rsidRPr="008176ED">
              <w:rPr>
                <w:sz w:val="16"/>
                <w:szCs w:val="16"/>
              </w:rPr>
              <w:t>г</w:t>
            </w:r>
            <w:proofErr w:type="gramEnd"/>
            <w:r w:rsidRPr="008176ED">
              <w:rPr>
                <w:sz w:val="16"/>
                <w:szCs w:val="16"/>
              </w:rPr>
              <w:t>. Азова</w:t>
            </w:r>
          </w:p>
          <w:p w:rsidR="000D121F" w:rsidRPr="008176ED" w:rsidRDefault="000D121F" w:rsidP="00CD70C3">
            <w:pPr>
              <w:rPr>
                <w:sz w:val="16"/>
                <w:szCs w:val="16"/>
              </w:rPr>
            </w:pPr>
            <w:r w:rsidRPr="008176ED">
              <w:rPr>
                <w:sz w:val="16"/>
                <w:szCs w:val="16"/>
              </w:rPr>
              <w:t xml:space="preserve">Участник - </w:t>
            </w:r>
            <w:r w:rsidRPr="00E753F8">
              <w:rPr>
                <w:sz w:val="16"/>
                <w:szCs w:val="16"/>
              </w:rPr>
              <w:t>МАУЗ ЦГБ г. Азова (до 31 декабря 2022 г.)</w:t>
            </w:r>
          </w:p>
        </w:tc>
        <w:tc>
          <w:tcPr>
            <w:tcW w:w="0" w:type="auto"/>
            <w:tcBorders>
              <w:top w:val="single" w:sz="4" w:space="0" w:color="auto"/>
              <w:left w:val="single" w:sz="4" w:space="0" w:color="auto"/>
              <w:bottom w:val="single" w:sz="4" w:space="0" w:color="auto"/>
              <w:right w:val="single" w:sz="4" w:space="0" w:color="auto"/>
            </w:tcBorders>
          </w:tcPr>
          <w:p w:rsidR="000D121F" w:rsidRDefault="000D121F" w:rsidP="00CD70C3">
            <w:pPr>
              <w:jc w:val="center"/>
              <w:rPr>
                <w:sz w:val="18"/>
                <w:szCs w:val="18"/>
              </w:rPr>
            </w:pPr>
            <w:r w:rsidRPr="008176ED">
              <w:rPr>
                <w:sz w:val="18"/>
                <w:szCs w:val="18"/>
              </w:rPr>
              <w:t>906</w:t>
            </w:r>
          </w:p>
          <w:p w:rsidR="000D121F" w:rsidRDefault="000D121F" w:rsidP="00CD70C3">
            <w:pPr>
              <w:jc w:val="center"/>
              <w:rPr>
                <w:sz w:val="18"/>
                <w:szCs w:val="18"/>
              </w:rPr>
            </w:pPr>
          </w:p>
          <w:p w:rsidR="000D121F" w:rsidRDefault="000D121F" w:rsidP="00CD70C3">
            <w:pPr>
              <w:jc w:val="center"/>
              <w:rPr>
                <w:sz w:val="18"/>
                <w:szCs w:val="18"/>
              </w:rPr>
            </w:pPr>
          </w:p>
          <w:p w:rsidR="000D121F" w:rsidRDefault="000D121F" w:rsidP="00CD70C3">
            <w:pPr>
              <w:jc w:val="center"/>
              <w:rPr>
                <w:sz w:val="18"/>
                <w:szCs w:val="18"/>
              </w:rPr>
            </w:pPr>
            <w:r>
              <w:rPr>
                <w:sz w:val="18"/>
                <w:szCs w:val="18"/>
              </w:rPr>
              <w:t>906</w:t>
            </w:r>
          </w:p>
          <w:p w:rsidR="000D121F" w:rsidRDefault="000D121F" w:rsidP="00CD70C3">
            <w:pPr>
              <w:jc w:val="center"/>
              <w:rPr>
                <w:sz w:val="18"/>
                <w:szCs w:val="18"/>
              </w:rPr>
            </w:pPr>
          </w:p>
          <w:p w:rsidR="000D121F" w:rsidRDefault="000D121F" w:rsidP="00CD70C3">
            <w:pPr>
              <w:jc w:val="center"/>
              <w:rPr>
                <w:sz w:val="18"/>
                <w:szCs w:val="18"/>
              </w:rPr>
            </w:pPr>
          </w:p>
          <w:p w:rsidR="000D121F" w:rsidRPr="008176ED" w:rsidRDefault="000D121F" w:rsidP="00CD70C3">
            <w:pPr>
              <w:jc w:val="center"/>
              <w:rPr>
                <w:sz w:val="18"/>
                <w:szCs w:val="18"/>
              </w:rPr>
            </w:pPr>
            <w:r>
              <w:rPr>
                <w:sz w:val="18"/>
                <w:szCs w:val="18"/>
              </w:rPr>
              <w:t>906</w:t>
            </w:r>
          </w:p>
        </w:tc>
        <w:tc>
          <w:tcPr>
            <w:tcW w:w="0" w:type="auto"/>
            <w:tcBorders>
              <w:top w:val="single" w:sz="4" w:space="0" w:color="auto"/>
              <w:left w:val="single" w:sz="4" w:space="0" w:color="auto"/>
              <w:bottom w:val="single" w:sz="4" w:space="0" w:color="auto"/>
              <w:right w:val="single" w:sz="4" w:space="0" w:color="auto"/>
            </w:tcBorders>
          </w:tcPr>
          <w:p w:rsidR="000D121F" w:rsidRDefault="000D121F" w:rsidP="00CD70C3">
            <w:pPr>
              <w:jc w:val="center"/>
              <w:rPr>
                <w:sz w:val="18"/>
                <w:szCs w:val="18"/>
              </w:rPr>
            </w:pPr>
            <w:r w:rsidRPr="008176ED">
              <w:rPr>
                <w:sz w:val="18"/>
                <w:szCs w:val="18"/>
              </w:rPr>
              <w:t>0909</w:t>
            </w:r>
          </w:p>
          <w:p w:rsidR="000D121F" w:rsidRDefault="000D121F" w:rsidP="00CD70C3">
            <w:pPr>
              <w:jc w:val="center"/>
              <w:rPr>
                <w:sz w:val="18"/>
                <w:szCs w:val="18"/>
              </w:rPr>
            </w:pPr>
          </w:p>
          <w:p w:rsidR="000D121F" w:rsidRDefault="000D121F" w:rsidP="00CD70C3">
            <w:pPr>
              <w:jc w:val="center"/>
              <w:rPr>
                <w:sz w:val="18"/>
                <w:szCs w:val="18"/>
              </w:rPr>
            </w:pPr>
          </w:p>
          <w:p w:rsidR="000D121F" w:rsidRDefault="000D121F" w:rsidP="00CD70C3">
            <w:pPr>
              <w:jc w:val="center"/>
              <w:rPr>
                <w:sz w:val="18"/>
                <w:szCs w:val="18"/>
              </w:rPr>
            </w:pPr>
            <w:r>
              <w:rPr>
                <w:sz w:val="18"/>
                <w:szCs w:val="18"/>
              </w:rPr>
              <w:t>0909</w:t>
            </w:r>
          </w:p>
          <w:p w:rsidR="000D121F" w:rsidRDefault="000D121F" w:rsidP="00CD70C3">
            <w:pPr>
              <w:jc w:val="center"/>
              <w:rPr>
                <w:sz w:val="18"/>
                <w:szCs w:val="18"/>
              </w:rPr>
            </w:pPr>
          </w:p>
          <w:p w:rsidR="000D121F" w:rsidRDefault="000D121F" w:rsidP="00CD70C3">
            <w:pPr>
              <w:jc w:val="center"/>
              <w:rPr>
                <w:sz w:val="18"/>
                <w:szCs w:val="18"/>
              </w:rPr>
            </w:pPr>
          </w:p>
          <w:p w:rsidR="000D121F" w:rsidRPr="008176ED" w:rsidRDefault="000D121F" w:rsidP="00CD70C3">
            <w:pPr>
              <w:jc w:val="center"/>
              <w:rPr>
                <w:sz w:val="18"/>
                <w:szCs w:val="18"/>
              </w:rPr>
            </w:pPr>
            <w:r>
              <w:rPr>
                <w:sz w:val="18"/>
                <w:szCs w:val="18"/>
              </w:rPr>
              <w:t>0909</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8"/>
                <w:szCs w:val="18"/>
              </w:rPr>
            </w:pPr>
            <w:r w:rsidRPr="008176ED">
              <w:rPr>
                <w:sz w:val="18"/>
                <w:szCs w:val="18"/>
              </w:rPr>
              <w:t>01400</w:t>
            </w:r>
          </w:p>
          <w:p w:rsidR="000D121F" w:rsidRDefault="000D121F" w:rsidP="00CD70C3">
            <w:pPr>
              <w:jc w:val="center"/>
              <w:rPr>
                <w:sz w:val="18"/>
                <w:szCs w:val="18"/>
              </w:rPr>
            </w:pPr>
            <w:r w:rsidRPr="008176ED">
              <w:rPr>
                <w:sz w:val="18"/>
                <w:szCs w:val="18"/>
              </w:rPr>
              <w:t>27050</w:t>
            </w:r>
          </w:p>
          <w:p w:rsidR="000D121F" w:rsidRDefault="000D121F" w:rsidP="00CD70C3">
            <w:pPr>
              <w:jc w:val="center"/>
              <w:rPr>
                <w:sz w:val="18"/>
                <w:szCs w:val="18"/>
              </w:rPr>
            </w:pPr>
          </w:p>
          <w:p w:rsidR="000D121F" w:rsidRDefault="000D121F" w:rsidP="00CD70C3">
            <w:pPr>
              <w:jc w:val="center"/>
              <w:rPr>
                <w:sz w:val="18"/>
                <w:szCs w:val="18"/>
              </w:rPr>
            </w:pPr>
            <w:r>
              <w:rPr>
                <w:sz w:val="18"/>
                <w:szCs w:val="18"/>
              </w:rPr>
              <w:t>01400</w:t>
            </w:r>
          </w:p>
          <w:p w:rsidR="000D121F" w:rsidRDefault="000D121F" w:rsidP="00CD70C3">
            <w:pPr>
              <w:jc w:val="center"/>
              <w:rPr>
                <w:sz w:val="18"/>
                <w:szCs w:val="18"/>
              </w:rPr>
            </w:pPr>
            <w:r>
              <w:rPr>
                <w:sz w:val="18"/>
                <w:szCs w:val="18"/>
              </w:rPr>
              <w:t>27050</w:t>
            </w:r>
          </w:p>
          <w:p w:rsidR="000D121F" w:rsidRDefault="000D121F" w:rsidP="00CD70C3">
            <w:pPr>
              <w:jc w:val="center"/>
              <w:rPr>
                <w:sz w:val="18"/>
                <w:szCs w:val="18"/>
              </w:rPr>
            </w:pPr>
          </w:p>
          <w:p w:rsidR="000D121F" w:rsidRDefault="000D121F" w:rsidP="00CD70C3">
            <w:pPr>
              <w:jc w:val="center"/>
              <w:rPr>
                <w:sz w:val="18"/>
                <w:szCs w:val="18"/>
              </w:rPr>
            </w:pPr>
            <w:r>
              <w:rPr>
                <w:sz w:val="18"/>
                <w:szCs w:val="18"/>
              </w:rPr>
              <w:t>01400</w:t>
            </w:r>
          </w:p>
          <w:p w:rsidR="000D121F" w:rsidRPr="008176ED" w:rsidRDefault="000D121F" w:rsidP="00CD70C3">
            <w:pPr>
              <w:jc w:val="center"/>
              <w:rPr>
                <w:sz w:val="18"/>
                <w:szCs w:val="18"/>
              </w:rPr>
            </w:pPr>
            <w:r>
              <w:rPr>
                <w:sz w:val="18"/>
                <w:szCs w:val="18"/>
              </w:rPr>
              <w:t>27050</w:t>
            </w:r>
          </w:p>
        </w:tc>
        <w:tc>
          <w:tcPr>
            <w:tcW w:w="0" w:type="auto"/>
            <w:tcBorders>
              <w:top w:val="single" w:sz="4" w:space="0" w:color="auto"/>
              <w:left w:val="single" w:sz="4" w:space="0" w:color="auto"/>
              <w:bottom w:val="single" w:sz="4" w:space="0" w:color="auto"/>
              <w:right w:val="single" w:sz="4" w:space="0" w:color="auto"/>
            </w:tcBorders>
          </w:tcPr>
          <w:p w:rsidR="000D121F" w:rsidRDefault="000D121F" w:rsidP="00CD70C3">
            <w:pPr>
              <w:jc w:val="center"/>
              <w:rPr>
                <w:sz w:val="18"/>
                <w:szCs w:val="18"/>
              </w:rPr>
            </w:pPr>
            <w:r w:rsidRPr="008176ED">
              <w:rPr>
                <w:sz w:val="18"/>
                <w:szCs w:val="18"/>
              </w:rPr>
              <w:t>612</w:t>
            </w:r>
          </w:p>
          <w:p w:rsidR="000D121F" w:rsidRDefault="000D121F" w:rsidP="00CD70C3">
            <w:pPr>
              <w:jc w:val="center"/>
              <w:rPr>
                <w:sz w:val="18"/>
                <w:szCs w:val="18"/>
              </w:rPr>
            </w:pPr>
          </w:p>
          <w:p w:rsidR="000D121F" w:rsidRDefault="000D121F" w:rsidP="00CD70C3">
            <w:pPr>
              <w:jc w:val="center"/>
              <w:rPr>
                <w:sz w:val="18"/>
                <w:szCs w:val="18"/>
              </w:rPr>
            </w:pPr>
          </w:p>
          <w:p w:rsidR="000D121F" w:rsidRDefault="000D121F" w:rsidP="00CD70C3">
            <w:pPr>
              <w:jc w:val="center"/>
              <w:rPr>
                <w:sz w:val="18"/>
                <w:szCs w:val="18"/>
              </w:rPr>
            </w:pPr>
            <w:r>
              <w:rPr>
                <w:sz w:val="18"/>
                <w:szCs w:val="18"/>
              </w:rPr>
              <w:t>622</w:t>
            </w:r>
          </w:p>
          <w:p w:rsidR="000D121F" w:rsidRDefault="000D121F" w:rsidP="00CD70C3">
            <w:pPr>
              <w:jc w:val="center"/>
              <w:rPr>
                <w:sz w:val="18"/>
                <w:szCs w:val="18"/>
              </w:rPr>
            </w:pPr>
          </w:p>
          <w:p w:rsidR="000D121F" w:rsidRDefault="000D121F" w:rsidP="00CD70C3">
            <w:pPr>
              <w:jc w:val="center"/>
              <w:rPr>
                <w:sz w:val="18"/>
                <w:szCs w:val="18"/>
              </w:rPr>
            </w:pPr>
          </w:p>
          <w:p w:rsidR="000D121F" w:rsidRPr="008176ED" w:rsidRDefault="000D121F" w:rsidP="00CD70C3">
            <w:pPr>
              <w:jc w:val="center"/>
              <w:rPr>
                <w:sz w:val="18"/>
                <w:szCs w:val="18"/>
              </w:rPr>
            </w:pPr>
            <w:r>
              <w:rPr>
                <w:sz w:val="18"/>
                <w:szCs w:val="18"/>
              </w:rPr>
              <w:t>244</w:t>
            </w:r>
          </w:p>
        </w:tc>
        <w:tc>
          <w:tcPr>
            <w:tcW w:w="910"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2 222,0</w:t>
            </w:r>
          </w:p>
          <w:p w:rsidR="000D121F" w:rsidRPr="001E0B79" w:rsidRDefault="000D121F" w:rsidP="00CD70C3">
            <w:pPr>
              <w:jc w:val="center"/>
              <w:rPr>
                <w:sz w:val="16"/>
                <w:szCs w:val="16"/>
              </w:rPr>
            </w:pPr>
          </w:p>
          <w:p w:rsidR="000D121F" w:rsidRPr="001E0B79" w:rsidRDefault="000D121F" w:rsidP="00CD70C3">
            <w:pPr>
              <w:rPr>
                <w:sz w:val="16"/>
                <w:szCs w:val="16"/>
              </w:rPr>
            </w:pPr>
          </w:p>
          <w:p w:rsidR="000D121F" w:rsidRPr="001E0B79" w:rsidRDefault="000D121F" w:rsidP="00CD70C3">
            <w:pPr>
              <w:rPr>
                <w:sz w:val="16"/>
                <w:szCs w:val="16"/>
              </w:rPr>
            </w:pPr>
          </w:p>
          <w:p w:rsidR="000D121F" w:rsidRDefault="000D121F" w:rsidP="00CD70C3">
            <w:pPr>
              <w:jc w:val="center"/>
              <w:rPr>
                <w:sz w:val="16"/>
                <w:szCs w:val="16"/>
              </w:rPr>
            </w:pPr>
            <w:r>
              <w:rPr>
                <w:sz w:val="16"/>
                <w:szCs w:val="16"/>
              </w:rPr>
              <w:t>635,7</w:t>
            </w:r>
          </w:p>
          <w:p w:rsidR="000D121F" w:rsidRDefault="000D121F" w:rsidP="00CD70C3">
            <w:pPr>
              <w:jc w:val="center"/>
              <w:rPr>
                <w:sz w:val="16"/>
                <w:szCs w:val="16"/>
              </w:rPr>
            </w:pPr>
          </w:p>
          <w:p w:rsidR="000D121F" w:rsidRDefault="000D121F" w:rsidP="00CD70C3">
            <w:pPr>
              <w:jc w:val="center"/>
              <w:rPr>
                <w:sz w:val="16"/>
                <w:szCs w:val="16"/>
              </w:rPr>
            </w:pPr>
          </w:p>
          <w:p w:rsidR="000D121F" w:rsidRPr="001E0B79" w:rsidRDefault="000D121F" w:rsidP="00CD70C3">
            <w:pPr>
              <w:jc w:val="center"/>
              <w:rPr>
                <w:sz w:val="16"/>
                <w:szCs w:val="16"/>
              </w:rPr>
            </w:pPr>
            <w:r>
              <w:rPr>
                <w:sz w:val="16"/>
                <w:szCs w:val="16"/>
              </w:rPr>
              <w:t>515,5</w:t>
            </w:r>
          </w:p>
        </w:tc>
        <w:tc>
          <w:tcPr>
            <w:tcW w:w="875"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813,3</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723,1</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669,5</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16,1</w:t>
            </w: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r w:rsidRPr="001E0B79">
              <w:rPr>
                <w:sz w:val="16"/>
                <w:szCs w:val="16"/>
              </w:rPr>
              <w:t>635,7</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Default="000D121F" w:rsidP="00CD70C3">
            <w:pPr>
              <w:jc w:val="center"/>
              <w:rPr>
                <w:sz w:val="16"/>
                <w:szCs w:val="16"/>
              </w:rPr>
            </w:pPr>
          </w:p>
          <w:p w:rsidR="000D121F" w:rsidRDefault="000D121F" w:rsidP="00CD70C3">
            <w:pPr>
              <w:jc w:val="center"/>
              <w:rPr>
                <w:sz w:val="16"/>
                <w:szCs w:val="16"/>
              </w:rPr>
            </w:pPr>
          </w:p>
          <w:p w:rsidR="000D121F" w:rsidRDefault="000D121F" w:rsidP="00CD70C3">
            <w:pPr>
              <w:jc w:val="center"/>
              <w:rPr>
                <w:sz w:val="16"/>
                <w:szCs w:val="16"/>
              </w:rPr>
            </w:pPr>
          </w:p>
          <w:p w:rsidR="000D121F" w:rsidRPr="001E0B79" w:rsidRDefault="000332FA" w:rsidP="00CD70C3">
            <w:pPr>
              <w:jc w:val="center"/>
            </w:pPr>
            <w:r>
              <w:rPr>
                <w:sz w:val="16"/>
                <w:szCs w:val="16"/>
              </w:rPr>
              <w:t>332,5</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tc>
        <w:tc>
          <w:tcPr>
            <w:tcW w:w="876" w:type="dxa"/>
            <w:tcBorders>
              <w:top w:val="single" w:sz="4" w:space="0" w:color="auto"/>
              <w:left w:val="single" w:sz="4" w:space="0" w:color="auto"/>
              <w:bottom w:val="single" w:sz="4" w:space="0" w:color="auto"/>
              <w:right w:val="single" w:sz="4" w:space="0" w:color="auto"/>
            </w:tcBorders>
          </w:tcPr>
          <w:p w:rsidR="000D121F" w:rsidRPr="001E0B79" w:rsidRDefault="000D121F" w:rsidP="00CD70C3"/>
        </w:tc>
      </w:tr>
      <w:tr w:rsidR="000D121F" w:rsidRPr="008176ED" w:rsidTr="00CD70C3">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rPr>
                <w:sz w:val="18"/>
                <w:szCs w:val="18"/>
              </w:rPr>
            </w:pPr>
            <w:r w:rsidRPr="008176ED">
              <w:rPr>
                <w:sz w:val="18"/>
                <w:szCs w:val="18"/>
              </w:rPr>
              <w:t xml:space="preserve">Основное мероприятие 4.2 </w:t>
            </w:r>
          </w:p>
          <w:p w:rsidR="000D121F" w:rsidRPr="008176ED" w:rsidRDefault="000D121F" w:rsidP="00CD70C3">
            <w:pPr>
              <w:rPr>
                <w:sz w:val="18"/>
                <w:szCs w:val="18"/>
              </w:rPr>
            </w:pPr>
            <w:r w:rsidRPr="008176ED">
              <w:rPr>
                <w:sz w:val="18"/>
                <w:szCs w:val="18"/>
              </w:rPr>
              <w:t>Повышение престижа медицинских специальностей (выплата стипендий студентам медицинских ВУЗов, получающим образование по целевым направлениям М</w:t>
            </w:r>
            <w:r>
              <w:rPr>
                <w:sz w:val="18"/>
                <w:szCs w:val="18"/>
              </w:rPr>
              <w:t>А</w:t>
            </w:r>
            <w:r w:rsidRPr="008176ED">
              <w:rPr>
                <w:sz w:val="18"/>
                <w:szCs w:val="18"/>
              </w:rPr>
              <w:t>УЗ ЦГБ г. Азова, студентам, обучающимся в интернатуре и ординатуре, оплата найма жилья медицинским работникам)</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both"/>
              <w:rPr>
                <w:sz w:val="16"/>
                <w:szCs w:val="16"/>
              </w:rPr>
            </w:pPr>
            <w:r w:rsidRPr="008176ED">
              <w:rPr>
                <w:sz w:val="16"/>
                <w:szCs w:val="16"/>
              </w:rPr>
              <w:t xml:space="preserve">Ответственный исполнитель – Департамент социального развития </w:t>
            </w:r>
            <w:proofErr w:type="gramStart"/>
            <w:r w:rsidRPr="008176ED">
              <w:rPr>
                <w:sz w:val="16"/>
                <w:szCs w:val="16"/>
              </w:rPr>
              <w:t>г</w:t>
            </w:r>
            <w:proofErr w:type="gramEnd"/>
            <w:r w:rsidRPr="008176ED">
              <w:rPr>
                <w:sz w:val="16"/>
                <w:szCs w:val="16"/>
              </w:rPr>
              <w:t>. Азова</w:t>
            </w:r>
          </w:p>
          <w:p w:rsidR="000D121F" w:rsidRPr="008176ED" w:rsidRDefault="000D121F" w:rsidP="00CD70C3">
            <w:pPr>
              <w:rPr>
                <w:sz w:val="16"/>
                <w:szCs w:val="16"/>
              </w:rPr>
            </w:pPr>
            <w:r w:rsidRPr="008176ED">
              <w:rPr>
                <w:sz w:val="16"/>
                <w:szCs w:val="16"/>
              </w:rPr>
              <w:t xml:space="preserve">Участник - </w:t>
            </w:r>
            <w:r w:rsidRPr="00E753F8">
              <w:rPr>
                <w:sz w:val="16"/>
                <w:szCs w:val="16"/>
              </w:rPr>
              <w:t>МАУЗ ЦГБ г. Азова (до 31 декабря 2022 г.)</w:t>
            </w:r>
          </w:p>
        </w:tc>
        <w:tc>
          <w:tcPr>
            <w:tcW w:w="0" w:type="auto"/>
            <w:tcBorders>
              <w:top w:val="single" w:sz="4" w:space="0" w:color="auto"/>
              <w:left w:val="single" w:sz="4" w:space="0" w:color="auto"/>
              <w:bottom w:val="single" w:sz="4" w:space="0" w:color="auto"/>
              <w:right w:val="single" w:sz="4" w:space="0" w:color="auto"/>
            </w:tcBorders>
          </w:tcPr>
          <w:p w:rsidR="000D121F" w:rsidRDefault="000D121F" w:rsidP="00CD70C3">
            <w:pPr>
              <w:jc w:val="center"/>
              <w:rPr>
                <w:sz w:val="18"/>
                <w:szCs w:val="18"/>
              </w:rPr>
            </w:pPr>
            <w:r w:rsidRPr="008176ED">
              <w:rPr>
                <w:sz w:val="18"/>
                <w:szCs w:val="18"/>
              </w:rPr>
              <w:t>906</w:t>
            </w:r>
          </w:p>
          <w:p w:rsidR="000D121F" w:rsidRDefault="000D121F" w:rsidP="00CD70C3">
            <w:pPr>
              <w:jc w:val="center"/>
              <w:rPr>
                <w:sz w:val="18"/>
                <w:szCs w:val="18"/>
              </w:rPr>
            </w:pPr>
          </w:p>
          <w:p w:rsidR="000D121F" w:rsidRDefault="000D121F" w:rsidP="00CD70C3">
            <w:pPr>
              <w:jc w:val="center"/>
              <w:rPr>
                <w:sz w:val="18"/>
                <w:szCs w:val="18"/>
              </w:rPr>
            </w:pPr>
          </w:p>
          <w:p w:rsidR="000D121F" w:rsidRDefault="000D121F" w:rsidP="00CD70C3">
            <w:pPr>
              <w:jc w:val="center"/>
              <w:rPr>
                <w:sz w:val="18"/>
                <w:szCs w:val="18"/>
              </w:rPr>
            </w:pPr>
          </w:p>
          <w:p w:rsidR="000D121F" w:rsidRDefault="000D121F" w:rsidP="00CD70C3">
            <w:pPr>
              <w:jc w:val="center"/>
              <w:rPr>
                <w:sz w:val="18"/>
                <w:szCs w:val="18"/>
              </w:rPr>
            </w:pPr>
          </w:p>
          <w:p w:rsidR="000D121F" w:rsidRDefault="000D121F" w:rsidP="00CD70C3">
            <w:pPr>
              <w:jc w:val="center"/>
              <w:rPr>
                <w:sz w:val="18"/>
                <w:szCs w:val="18"/>
              </w:rPr>
            </w:pPr>
            <w:r>
              <w:rPr>
                <w:sz w:val="18"/>
                <w:szCs w:val="18"/>
              </w:rPr>
              <w:t>906</w:t>
            </w:r>
          </w:p>
          <w:p w:rsidR="000D121F" w:rsidRDefault="000D121F" w:rsidP="00CD70C3">
            <w:pPr>
              <w:jc w:val="center"/>
              <w:rPr>
                <w:sz w:val="18"/>
                <w:szCs w:val="18"/>
              </w:rPr>
            </w:pPr>
          </w:p>
          <w:p w:rsidR="000D121F" w:rsidRDefault="000D121F" w:rsidP="00CD70C3">
            <w:pPr>
              <w:jc w:val="center"/>
              <w:rPr>
                <w:sz w:val="18"/>
                <w:szCs w:val="18"/>
              </w:rPr>
            </w:pPr>
          </w:p>
          <w:p w:rsidR="000D121F" w:rsidRDefault="000D121F" w:rsidP="00CD70C3">
            <w:pPr>
              <w:jc w:val="center"/>
              <w:rPr>
                <w:sz w:val="18"/>
                <w:szCs w:val="18"/>
              </w:rPr>
            </w:pPr>
          </w:p>
          <w:p w:rsidR="000D121F" w:rsidRDefault="000D121F" w:rsidP="00CD70C3">
            <w:pPr>
              <w:jc w:val="center"/>
              <w:rPr>
                <w:sz w:val="18"/>
                <w:szCs w:val="18"/>
              </w:rPr>
            </w:pPr>
          </w:p>
          <w:p w:rsidR="000D121F" w:rsidRPr="008176ED" w:rsidRDefault="000D121F" w:rsidP="00CD70C3">
            <w:pPr>
              <w:jc w:val="center"/>
              <w:rPr>
                <w:sz w:val="18"/>
                <w:szCs w:val="18"/>
              </w:rPr>
            </w:pPr>
            <w:r>
              <w:rPr>
                <w:sz w:val="18"/>
                <w:szCs w:val="18"/>
              </w:rPr>
              <w:t>906</w:t>
            </w:r>
          </w:p>
        </w:tc>
        <w:tc>
          <w:tcPr>
            <w:tcW w:w="0" w:type="auto"/>
            <w:tcBorders>
              <w:top w:val="single" w:sz="4" w:space="0" w:color="auto"/>
              <w:left w:val="single" w:sz="4" w:space="0" w:color="auto"/>
              <w:bottom w:val="single" w:sz="4" w:space="0" w:color="auto"/>
              <w:right w:val="single" w:sz="4" w:space="0" w:color="auto"/>
            </w:tcBorders>
          </w:tcPr>
          <w:p w:rsidR="000D121F" w:rsidRDefault="000D121F" w:rsidP="00CD70C3">
            <w:pPr>
              <w:jc w:val="center"/>
              <w:rPr>
                <w:sz w:val="18"/>
                <w:szCs w:val="18"/>
              </w:rPr>
            </w:pPr>
            <w:r w:rsidRPr="008176ED">
              <w:rPr>
                <w:sz w:val="18"/>
                <w:szCs w:val="18"/>
              </w:rPr>
              <w:t>0909</w:t>
            </w:r>
          </w:p>
          <w:p w:rsidR="000D121F" w:rsidRDefault="000D121F" w:rsidP="00CD70C3">
            <w:pPr>
              <w:jc w:val="center"/>
              <w:rPr>
                <w:sz w:val="18"/>
                <w:szCs w:val="18"/>
              </w:rPr>
            </w:pPr>
          </w:p>
          <w:p w:rsidR="000D121F" w:rsidRDefault="000D121F" w:rsidP="00CD70C3">
            <w:pPr>
              <w:jc w:val="center"/>
              <w:rPr>
                <w:sz w:val="18"/>
                <w:szCs w:val="18"/>
              </w:rPr>
            </w:pPr>
          </w:p>
          <w:p w:rsidR="000D121F" w:rsidRDefault="000D121F" w:rsidP="00CD70C3">
            <w:pPr>
              <w:jc w:val="center"/>
              <w:rPr>
                <w:sz w:val="18"/>
                <w:szCs w:val="18"/>
              </w:rPr>
            </w:pPr>
          </w:p>
          <w:p w:rsidR="000D121F" w:rsidRDefault="000D121F" w:rsidP="00CD70C3">
            <w:pPr>
              <w:jc w:val="center"/>
              <w:rPr>
                <w:sz w:val="18"/>
                <w:szCs w:val="18"/>
              </w:rPr>
            </w:pPr>
          </w:p>
          <w:p w:rsidR="000D121F" w:rsidRDefault="000D121F" w:rsidP="00CD70C3">
            <w:pPr>
              <w:jc w:val="center"/>
              <w:rPr>
                <w:sz w:val="18"/>
                <w:szCs w:val="18"/>
              </w:rPr>
            </w:pPr>
            <w:r>
              <w:rPr>
                <w:sz w:val="18"/>
                <w:szCs w:val="18"/>
              </w:rPr>
              <w:t>0909</w:t>
            </w:r>
          </w:p>
          <w:p w:rsidR="000D121F" w:rsidRDefault="000D121F" w:rsidP="00CD70C3">
            <w:pPr>
              <w:jc w:val="center"/>
              <w:rPr>
                <w:sz w:val="18"/>
                <w:szCs w:val="18"/>
              </w:rPr>
            </w:pPr>
          </w:p>
          <w:p w:rsidR="000D121F" w:rsidRDefault="000D121F" w:rsidP="00CD70C3">
            <w:pPr>
              <w:jc w:val="center"/>
              <w:rPr>
                <w:sz w:val="18"/>
                <w:szCs w:val="18"/>
              </w:rPr>
            </w:pPr>
          </w:p>
          <w:p w:rsidR="000D121F" w:rsidRDefault="000D121F" w:rsidP="00CD70C3">
            <w:pPr>
              <w:jc w:val="center"/>
              <w:rPr>
                <w:sz w:val="18"/>
                <w:szCs w:val="18"/>
              </w:rPr>
            </w:pPr>
          </w:p>
          <w:p w:rsidR="000D121F" w:rsidRDefault="000D121F" w:rsidP="00CD70C3">
            <w:pPr>
              <w:jc w:val="center"/>
              <w:rPr>
                <w:sz w:val="18"/>
                <w:szCs w:val="18"/>
              </w:rPr>
            </w:pPr>
          </w:p>
          <w:p w:rsidR="000D121F" w:rsidRPr="008176ED" w:rsidRDefault="000D121F" w:rsidP="00CD70C3">
            <w:pPr>
              <w:jc w:val="center"/>
              <w:rPr>
                <w:sz w:val="18"/>
                <w:szCs w:val="18"/>
              </w:rPr>
            </w:pPr>
            <w:r>
              <w:rPr>
                <w:sz w:val="18"/>
                <w:szCs w:val="18"/>
              </w:rPr>
              <w:t>0909</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8"/>
                <w:szCs w:val="18"/>
              </w:rPr>
            </w:pPr>
            <w:r w:rsidRPr="008176ED">
              <w:rPr>
                <w:sz w:val="18"/>
                <w:szCs w:val="18"/>
              </w:rPr>
              <w:t>01400</w:t>
            </w:r>
          </w:p>
          <w:p w:rsidR="000D121F" w:rsidRPr="008176ED" w:rsidRDefault="000D121F" w:rsidP="00CD70C3">
            <w:pPr>
              <w:jc w:val="center"/>
              <w:rPr>
                <w:sz w:val="18"/>
                <w:szCs w:val="18"/>
              </w:rPr>
            </w:pPr>
            <w:r w:rsidRPr="008176ED">
              <w:rPr>
                <w:sz w:val="18"/>
                <w:szCs w:val="18"/>
              </w:rPr>
              <w:t>27610/</w:t>
            </w:r>
          </w:p>
          <w:p w:rsidR="000D121F" w:rsidRPr="008176ED" w:rsidRDefault="000D121F" w:rsidP="00CD70C3">
            <w:pPr>
              <w:jc w:val="center"/>
              <w:rPr>
                <w:sz w:val="18"/>
                <w:szCs w:val="18"/>
              </w:rPr>
            </w:pPr>
            <w:r w:rsidRPr="008176ED">
              <w:rPr>
                <w:sz w:val="18"/>
                <w:szCs w:val="18"/>
              </w:rPr>
              <w:t>01400</w:t>
            </w:r>
          </w:p>
          <w:p w:rsidR="000D121F" w:rsidRDefault="000D121F" w:rsidP="00CD70C3">
            <w:pPr>
              <w:jc w:val="center"/>
              <w:rPr>
                <w:sz w:val="18"/>
                <w:szCs w:val="18"/>
              </w:rPr>
            </w:pPr>
            <w:r w:rsidRPr="008176ED">
              <w:rPr>
                <w:sz w:val="18"/>
                <w:szCs w:val="18"/>
              </w:rPr>
              <w:t>27600</w:t>
            </w:r>
          </w:p>
          <w:p w:rsidR="000D121F" w:rsidRDefault="000D121F" w:rsidP="00CD70C3">
            <w:pPr>
              <w:jc w:val="center"/>
              <w:rPr>
                <w:sz w:val="18"/>
                <w:szCs w:val="18"/>
              </w:rPr>
            </w:pPr>
          </w:p>
          <w:p w:rsidR="000D121F" w:rsidRDefault="000D121F" w:rsidP="00CD70C3">
            <w:pPr>
              <w:jc w:val="center"/>
              <w:rPr>
                <w:sz w:val="18"/>
                <w:szCs w:val="18"/>
              </w:rPr>
            </w:pPr>
            <w:r>
              <w:rPr>
                <w:sz w:val="18"/>
                <w:szCs w:val="18"/>
              </w:rPr>
              <w:t>01400</w:t>
            </w:r>
          </w:p>
          <w:p w:rsidR="000D121F" w:rsidRDefault="000D121F" w:rsidP="00CD70C3">
            <w:pPr>
              <w:jc w:val="center"/>
              <w:rPr>
                <w:sz w:val="18"/>
                <w:szCs w:val="18"/>
              </w:rPr>
            </w:pPr>
            <w:r>
              <w:rPr>
                <w:sz w:val="18"/>
                <w:szCs w:val="18"/>
              </w:rPr>
              <w:t>28140/</w:t>
            </w:r>
          </w:p>
          <w:p w:rsidR="000D121F" w:rsidRDefault="000D121F" w:rsidP="00CD70C3">
            <w:pPr>
              <w:jc w:val="center"/>
              <w:rPr>
                <w:sz w:val="18"/>
                <w:szCs w:val="18"/>
              </w:rPr>
            </w:pPr>
            <w:r>
              <w:rPr>
                <w:sz w:val="18"/>
                <w:szCs w:val="18"/>
              </w:rPr>
              <w:t>01400</w:t>
            </w:r>
          </w:p>
          <w:p w:rsidR="000D121F" w:rsidRDefault="000D121F" w:rsidP="00CD70C3">
            <w:pPr>
              <w:jc w:val="center"/>
              <w:rPr>
                <w:sz w:val="18"/>
                <w:szCs w:val="18"/>
              </w:rPr>
            </w:pPr>
            <w:r>
              <w:rPr>
                <w:sz w:val="18"/>
                <w:szCs w:val="18"/>
              </w:rPr>
              <w:t>27600</w:t>
            </w:r>
          </w:p>
          <w:p w:rsidR="000D121F" w:rsidRDefault="000D121F" w:rsidP="00CD70C3">
            <w:pPr>
              <w:jc w:val="center"/>
              <w:rPr>
                <w:sz w:val="18"/>
                <w:szCs w:val="18"/>
              </w:rPr>
            </w:pPr>
          </w:p>
          <w:p w:rsidR="000D121F" w:rsidRDefault="000D121F" w:rsidP="00CD70C3">
            <w:pPr>
              <w:jc w:val="center"/>
              <w:rPr>
                <w:sz w:val="18"/>
                <w:szCs w:val="18"/>
              </w:rPr>
            </w:pPr>
            <w:r>
              <w:rPr>
                <w:sz w:val="18"/>
                <w:szCs w:val="18"/>
              </w:rPr>
              <w:t>01400</w:t>
            </w:r>
          </w:p>
          <w:p w:rsidR="000D121F" w:rsidRDefault="000D121F" w:rsidP="00CD70C3">
            <w:pPr>
              <w:jc w:val="center"/>
              <w:rPr>
                <w:sz w:val="18"/>
                <w:szCs w:val="18"/>
              </w:rPr>
            </w:pPr>
            <w:r>
              <w:rPr>
                <w:sz w:val="18"/>
                <w:szCs w:val="18"/>
              </w:rPr>
              <w:t>28140/</w:t>
            </w:r>
          </w:p>
          <w:p w:rsidR="000D121F" w:rsidRDefault="000D121F" w:rsidP="00CD70C3">
            <w:pPr>
              <w:jc w:val="center"/>
              <w:rPr>
                <w:sz w:val="18"/>
                <w:szCs w:val="18"/>
              </w:rPr>
            </w:pPr>
            <w:r>
              <w:rPr>
                <w:sz w:val="18"/>
                <w:szCs w:val="18"/>
              </w:rPr>
              <w:t>01400</w:t>
            </w:r>
          </w:p>
          <w:p w:rsidR="000D121F" w:rsidRPr="008176ED" w:rsidRDefault="000D121F" w:rsidP="00CD70C3">
            <w:pPr>
              <w:jc w:val="center"/>
              <w:rPr>
                <w:sz w:val="18"/>
                <w:szCs w:val="18"/>
              </w:rPr>
            </w:pPr>
            <w:r>
              <w:rPr>
                <w:sz w:val="18"/>
                <w:szCs w:val="18"/>
              </w:rPr>
              <w:t>27600</w:t>
            </w:r>
          </w:p>
        </w:tc>
        <w:tc>
          <w:tcPr>
            <w:tcW w:w="0" w:type="auto"/>
            <w:tcBorders>
              <w:top w:val="single" w:sz="4" w:space="0" w:color="auto"/>
              <w:left w:val="single" w:sz="4" w:space="0" w:color="auto"/>
              <w:bottom w:val="single" w:sz="4" w:space="0" w:color="auto"/>
              <w:right w:val="single" w:sz="4" w:space="0" w:color="auto"/>
            </w:tcBorders>
          </w:tcPr>
          <w:p w:rsidR="000D121F" w:rsidRDefault="000D121F" w:rsidP="00CD70C3">
            <w:pPr>
              <w:jc w:val="center"/>
              <w:rPr>
                <w:sz w:val="18"/>
                <w:szCs w:val="18"/>
              </w:rPr>
            </w:pPr>
            <w:r w:rsidRPr="008176ED">
              <w:rPr>
                <w:sz w:val="18"/>
                <w:szCs w:val="18"/>
              </w:rPr>
              <w:t>612</w:t>
            </w:r>
          </w:p>
          <w:p w:rsidR="000D121F" w:rsidRDefault="000D121F" w:rsidP="00CD70C3">
            <w:pPr>
              <w:jc w:val="center"/>
              <w:rPr>
                <w:sz w:val="18"/>
                <w:szCs w:val="18"/>
              </w:rPr>
            </w:pPr>
          </w:p>
          <w:p w:rsidR="000D121F" w:rsidRDefault="000D121F" w:rsidP="00CD70C3">
            <w:pPr>
              <w:jc w:val="center"/>
              <w:rPr>
                <w:sz w:val="18"/>
                <w:szCs w:val="18"/>
              </w:rPr>
            </w:pPr>
          </w:p>
          <w:p w:rsidR="000D121F" w:rsidRDefault="000D121F" w:rsidP="00CD70C3">
            <w:pPr>
              <w:jc w:val="center"/>
              <w:rPr>
                <w:sz w:val="18"/>
                <w:szCs w:val="18"/>
              </w:rPr>
            </w:pPr>
          </w:p>
          <w:p w:rsidR="000D121F" w:rsidRDefault="000D121F" w:rsidP="00CD70C3">
            <w:pPr>
              <w:jc w:val="center"/>
              <w:rPr>
                <w:sz w:val="18"/>
                <w:szCs w:val="18"/>
              </w:rPr>
            </w:pPr>
          </w:p>
          <w:p w:rsidR="000D121F" w:rsidRDefault="000D121F" w:rsidP="00CD70C3">
            <w:pPr>
              <w:jc w:val="center"/>
              <w:rPr>
                <w:sz w:val="18"/>
                <w:szCs w:val="18"/>
              </w:rPr>
            </w:pPr>
            <w:r>
              <w:rPr>
                <w:sz w:val="18"/>
                <w:szCs w:val="18"/>
              </w:rPr>
              <w:t>622</w:t>
            </w:r>
          </w:p>
          <w:p w:rsidR="000D121F" w:rsidRDefault="000D121F" w:rsidP="00CD70C3">
            <w:pPr>
              <w:jc w:val="center"/>
              <w:rPr>
                <w:sz w:val="18"/>
                <w:szCs w:val="18"/>
              </w:rPr>
            </w:pPr>
          </w:p>
          <w:p w:rsidR="000D121F" w:rsidRDefault="000D121F" w:rsidP="00CD70C3">
            <w:pPr>
              <w:jc w:val="center"/>
              <w:rPr>
                <w:sz w:val="18"/>
                <w:szCs w:val="18"/>
              </w:rPr>
            </w:pPr>
          </w:p>
          <w:p w:rsidR="000D121F" w:rsidRDefault="000D121F" w:rsidP="00CD70C3">
            <w:pPr>
              <w:jc w:val="center"/>
              <w:rPr>
                <w:sz w:val="18"/>
                <w:szCs w:val="18"/>
              </w:rPr>
            </w:pPr>
          </w:p>
          <w:p w:rsidR="000D121F" w:rsidRDefault="000D121F" w:rsidP="00CD70C3">
            <w:pPr>
              <w:jc w:val="center"/>
              <w:rPr>
                <w:sz w:val="18"/>
                <w:szCs w:val="18"/>
              </w:rPr>
            </w:pPr>
          </w:p>
          <w:p w:rsidR="000D121F" w:rsidRPr="008176ED" w:rsidRDefault="000D121F" w:rsidP="00CD70C3">
            <w:pPr>
              <w:jc w:val="center"/>
              <w:rPr>
                <w:sz w:val="18"/>
                <w:szCs w:val="18"/>
              </w:rPr>
            </w:pPr>
            <w:r>
              <w:rPr>
                <w:sz w:val="18"/>
                <w:szCs w:val="18"/>
              </w:rPr>
              <w:t>340</w:t>
            </w:r>
          </w:p>
        </w:tc>
        <w:tc>
          <w:tcPr>
            <w:tcW w:w="910"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5 592,8</w:t>
            </w: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Default="000D121F" w:rsidP="00CD70C3">
            <w:pPr>
              <w:jc w:val="center"/>
              <w:rPr>
                <w:sz w:val="16"/>
                <w:szCs w:val="16"/>
              </w:rPr>
            </w:pPr>
            <w:r>
              <w:rPr>
                <w:sz w:val="16"/>
                <w:szCs w:val="16"/>
              </w:rPr>
              <w:t>1 470,0</w:t>
            </w:r>
          </w:p>
          <w:p w:rsidR="000D121F" w:rsidRDefault="000D121F" w:rsidP="00CD70C3">
            <w:pPr>
              <w:jc w:val="center"/>
              <w:rPr>
                <w:sz w:val="16"/>
                <w:szCs w:val="16"/>
              </w:rPr>
            </w:pPr>
          </w:p>
          <w:p w:rsidR="000D121F" w:rsidRDefault="000D121F" w:rsidP="00CD70C3">
            <w:pPr>
              <w:jc w:val="center"/>
              <w:rPr>
                <w:sz w:val="16"/>
                <w:szCs w:val="16"/>
              </w:rPr>
            </w:pPr>
          </w:p>
          <w:p w:rsidR="000D121F" w:rsidRDefault="000D121F" w:rsidP="00CD70C3">
            <w:pPr>
              <w:jc w:val="center"/>
              <w:rPr>
                <w:sz w:val="16"/>
                <w:szCs w:val="16"/>
              </w:rPr>
            </w:pPr>
          </w:p>
          <w:p w:rsidR="000D121F" w:rsidRDefault="000D121F" w:rsidP="00CD70C3">
            <w:pPr>
              <w:jc w:val="center"/>
              <w:rPr>
                <w:sz w:val="16"/>
                <w:szCs w:val="16"/>
              </w:rPr>
            </w:pPr>
          </w:p>
          <w:p w:rsidR="000D121F" w:rsidRDefault="000D121F" w:rsidP="00CD70C3">
            <w:pPr>
              <w:jc w:val="center"/>
              <w:rPr>
                <w:sz w:val="16"/>
                <w:szCs w:val="16"/>
              </w:rPr>
            </w:pPr>
          </w:p>
          <w:p w:rsidR="000D121F" w:rsidRPr="001E0B79" w:rsidRDefault="000D121F" w:rsidP="00CD70C3">
            <w:pPr>
              <w:rPr>
                <w:sz w:val="16"/>
                <w:szCs w:val="16"/>
              </w:rPr>
            </w:pPr>
            <w:r>
              <w:rPr>
                <w:sz w:val="16"/>
                <w:szCs w:val="16"/>
              </w:rPr>
              <w:t>14 080,0</w:t>
            </w:r>
          </w:p>
        </w:tc>
        <w:tc>
          <w:tcPr>
            <w:tcW w:w="875"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1 868,8</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1 710,0</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1 710,0</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304,0</w:t>
            </w: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r w:rsidRPr="001E0B79">
              <w:rPr>
                <w:sz w:val="16"/>
                <w:szCs w:val="16"/>
              </w:rPr>
              <w:t>1 </w:t>
            </w:r>
            <w:r>
              <w:rPr>
                <w:sz w:val="16"/>
                <w:szCs w:val="16"/>
              </w:rPr>
              <w:t>470</w:t>
            </w:r>
            <w:r w:rsidRPr="001E0B79">
              <w:rPr>
                <w:sz w:val="16"/>
                <w:szCs w:val="16"/>
              </w:rPr>
              <w:t>,0</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Default="000D121F" w:rsidP="00CD70C3">
            <w:pPr>
              <w:jc w:val="center"/>
              <w:rPr>
                <w:sz w:val="16"/>
                <w:szCs w:val="16"/>
              </w:rPr>
            </w:pPr>
          </w:p>
          <w:p w:rsidR="000D121F" w:rsidRDefault="000D121F" w:rsidP="00CD70C3">
            <w:pPr>
              <w:jc w:val="center"/>
              <w:rPr>
                <w:sz w:val="16"/>
                <w:szCs w:val="16"/>
              </w:rPr>
            </w:pPr>
          </w:p>
          <w:p w:rsidR="000D121F" w:rsidRDefault="000D121F" w:rsidP="00CD70C3">
            <w:pPr>
              <w:jc w:val="center"/>
              <w:rPr>
                <w:sz w:val="16"/>
                <w:szCs w:val="16"/>
              </w:rPr>
            </w:pPr>
          </w:p>
          <w:p w:rsidR="000D121F" w:rsidRDefault="000D121F" w:rsidP="00CD70C3">
            <w:pPr>
              <w:jc w:val="center"/>
              <w:rPr>
                <w:sz w:val="16"/>
                <w:szCs w:val="16"/>
              </w:rPr>
            </w:pPr>
          </w:p>
          <w:p w:rsidR="000D121F" w:rsidRDefault="000D121F" w:rsidP="00CD70C3">
            <w:pPr>
              <w:jc w:val="center"/>
              <w:rPr>
                <w:sz w:val="16"/>
                <w:szCs w:val="16"/>
              </w:rPr>
            </w:pPr>
          </w:p>
          <w:p w:rsidR="000D121F" w:rsidRDefault="000D121F" w:rsidP="00CD70C3">
            <w:pPr>
              <w:jc w:val="center"/>
              <w:rPr>
                <w:sz w:val="16"/>
                <w:szCs w:val="16"/>
              </w:rPr>
            </w:pPr>
          </w:p>
          <w:p w:rsidR="000D121F" w:rsidRPr="001E0B79" w:rsidRDefault="000D121F" w:rsidP="00CD70C3">
            <w:pPr>
              <w:jc w:val="center"/>
            </w:pPr>
            <w:r>
              <w:rPr>
                <w:sz w:val="16"/>
                <w:szCs w:val="16"/>
              </w:rPr>
              <w:t>1 874,0</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Default="000D121F" w:rsidP="00CD70C3">
            <w:pPr>
              <w:jc w:val="center"/>
              <w:rPr>
                <w:sz w:val="16"/>
                <w:szCs w:val="16"/>
              </w:rPr>
            </w:pPr>
          </w:p>
          <w:p w:rsidR="000D121F" w:rsidRDefault="000D121F" w:rsidP="00CD70C3">
            <w:pPr>
              <w:jc w:val="center"/>
              <w:rPr>
                <w:sz w:val="16"/>
                <w:szCs w:val="16"/>
              </w:rPr>
            </w:pPr>
          </w:p>
          <w:p w:rsidR="000D121F" w:rsidRDefault="000D121F" w:rsidP="00CD70C3">
            <w:pPr>
              <w:jc w:val="center"/>
              <w:rPr>
                <w:sz w:val="16"/>
                <w:szCs w:val="16"/>
              </w:rPr>
            </w:pPr>
          </w:p>
          <w:p w:rsidR="000D121F" w:rsidRDefault="000D121F" w:rsidP="00CD70C3">
            <w:pPr>
              <w:jc w:val="center"/>
              <w:rPr>
                <w:sz w:val="16"/>
                <w:szCs w:val="16"/>
              </w:rPr>
            </w:pPr>
          </w:p>
          <w:p w:rsidR="000D121F" w:rsidRDefault="000D121F" w:rsidP="00CD70C3">
            <w:pPr>
              <w:jc w:val="center"/>
              <w:rPr>
                <w:sz w:val="16"/>
                <w:szCs w:val="16"/>
              </w:rPr>
            </w:pPr>
          </w:p>
          <w:p w:rsidR="000D121F"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pPr>
            <w:r>
              <w:rPr>
                <w:sz w:val="16"/>
                <w:szCs w:val="16"/>
              </w:rPr>
              <w:t>1 626,0</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Default="000D121F" w:rsidP="00CD70C3">
            <w:pPr>
              <w:jc w:val="center"/>
              <w:rPr>
                <w:sz w:val="16"/>
                <w:szCs w:val="16"/>
              </w:rPr>
            </w:pPr>
          </w:p>
          <w:p w:rsidR="000D121F" w:rsidRDefault="000D121F" w:rsidP="00CD70C3">
            <w:pPr>
              <w:jc w:val="center"/>
              <w:rPr>
                <w:sz w:val="16"/>
                <w:szCs w:val="16"/>
              </w:rPr>
            </w:pPr>
          </w:p>
          <w:p w:rsidR="000D121F" w:rsidRDefault="000D121F" w:rsidP="00CD70C3">
            <w:pPr>
              <w:jc w:val="center"/>
              <w:rPr>
                <w:sz w:val="16"/>
                <w:szCs w:val="16"/>
              </w:rPr>
            </w:pPr>
          </w:p>
          <w:p w:rsidR="000D121F" w:rsidRDefault="000D121F" w:rsidP="00CD70C3">
            <w:pPr>
              <w:jc w:val="center"/>
              <w:rPr>
                <w:sz w:val="16"/>
                <w:szCs w:val="16"/>
              </w:rPr>
            </w:pPr>
          </w:p>
          <w:p w:rsidR="000D121F" w:rsidRDefault="000D121F" w:rsidP="00CD70C3">
            <w:pPr>
              <w:jc w:val="center"/>
              <w:rPr>
                <w:sz w:val="16"/>
                <w:szCs w:val="16"/>
              </w:rPr>
            </w:pPr>
          </w:p>
          <w:p w:rsidR="000D121F"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pPr>
            <w:r>
              <w:rPr>
                <w:sz w:val="16"/>
                <w:szCs w:val="16"/>
              </w:rPr>
              <w:t>1 640,0</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rPr>
                <w:sz w:val="16"/>
                <w:szCs w:val="16"/>
              </w:rPr>
            </w:pPr>
          </w:p>
          <w:p w:rsidR="000D121F" w:rsidRPr="001E0B79" w:rsidRDefault="000D121F" w:rsidP="00CD70C3">
            <w:pPr>
              <w:rPr>
                <w:sz w:val="16"/>
                <w:szCs w:val="16"/>
              </w:rPr>
            </w:pPr>
          </w:p>
          <w:p w:rsidR="000D121F" w:rsidRPr="001E0B79" w:rsidRDefault="000D121F" w:rsidP="00CD70C3">
            <w:pPr>
              <w:rPr>
                <w:sz w:val="16"/>
                <w:szCs w:val="16"/>
              </w:rPr>
            </w:pPr>
          </w:p>
          <w:p w:rsidR="000D121F" w:rsidRPr="001E0B79" w:rsidRDefault="000D121F" w:rsidP="00CD70C3">
            <w:pPr>
              <w:rPr>
                <w:sz w:val="16"/>
                <w:szCs w:val="16"/>
              </w:rPr>
            </w:pPr>
          </w:p>
          <w:p w:rsidR="000D121F" w:rsidRPr="001E0B79" w:rsidRDefault="000D121F" w:rsidP="00CD70C3">
            <w:pPr>
              <w:rPr>
                <w:sz w:val="16"/>
                <w:szCs w:val="16"/>
              </w:rPr>
            </w:pPr>
          </w:p>
          <w:p w:rsidR="000D121F" w:rsidRDefault="000D121F" w:rsidP="00CD70C3">
            <w:pPr>
              <w:rPr>
                <w:sz w:val="16"/>
                <w:szCs w:val="16"/>
              </w:rPr>
            </w:pPr>
          </w:p>
          <w:p w:rsidR="000D121F" w:rsidRDefault="000D121F" w:rsidP="00CD70C3">
            <w:pPr>
              <w:rPr>
                <w:sz w:val="16"/>
                <w:szCs w:val="16"/>
              </w:rPr>
            </w:pPr>
          </w:p>
          <w:p w:rsidR="000D121F" w:rsidRDefault="000D121F" w:rsidP="00CD70C3">
            <w:pPr>
              <w:rPr>
                <w:sz w:val="16"/>
                <w:szCs w:val="16"/>
              </w:rPr>
            </w:pPr>
          </w:p>
          <w:p w:rsidR="000D121F" w:rsidRDefault="000D121F" w:rsidP="00CD70C3">
            <w:pPr>
              <w:rPr>
                <w:sz w:val="16"/>
                <w:szCs w:val="16"/>
              </w:rPr>
            </w:pPr>
          </w:p>
          <w:p w:rsidR="000D121F" w:rsidRDefault="000D121F" w:rsidP="00CD70C3">
            <w:pPr>
              <w:rPr>
                <w:sz w:val="16"/>
                <w:szCs w:val="16"/>
              </w:rPr>
            </w:pPr>
          </w:p>
          <w:p w:rsidR="000D121F" w:rsidRDefault="000D121F" w:rsidP="00CD70C3">
            <w:pPr>
              <w:rPr>
                <w:sz w:val="16"/>
                <w:szCs w:val="16"/>
              </w:rPr>
            </w:pPr>
          </w:p>
          <w:p w:rsidR="000D121F" w:rsidRPr="001E0B79" w:rsidRDefault="000D121F" w:rsidP="00CD70C3">
            <w:pPr>
              <w:rPr>
                <w:sz w:val="16"/>
                <w:szCs w:val="16"/>
              </w:rPr>
            </w:pPr>
          </w:p>
          <w:p w:rsidR="000D121F" w:rsidRPr="001E0B79" w:rsidRDefault="000D121F" w:rsidP="00CD70C3">
            <w:r>
              <w:rPr>
                <w:sz w:val="16"/>
                <w:szCs w:val="16"/>
              </w:rPr>
              <w:t>1 476,0</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rPr>
                <w:sz w:val="16"/>
                <w:szCs w:val="16"/>
              </w:rPr>
            </w:pPr>
          </w:p>
          <w:p w:rsidR="000D121F" w:rsidRPr="001E0B79" w:rsidRDefault="000D121F" w:rsidP="00CD70C3">
            <w:pPr>
              <w:rPr>
                <w:sz w:val="16"/>
                <w:szCs w:val="16"/>
              </w:rPr>
            </w:pPr>
          </w:p>
          <w:p w:rsidR="000D121F" w:rsidRPr="001E0B79" w:rsidRDefault="000D121F" w:rsidP="00CD70C3">
            <w:pPr>
              <w:rPr>
                <w:sz w:val="16"/>
                <w:szCs w:val="16"/>
              </w:rPr>
            </w:pPr>
          </w:p>
          <w:p w:rsidR="000D121F" w:rsidRPr="001E0B79" w:rsidRDefault="000D121F" w:rsidP="00CD70C3">
            <w:pPr>
              <w:rPr>
                <w:sz w:val="16"/>
                <w:szCs w:val="16"/>
              </w:rPr>
            </w:pPr>
          </w:p>
          <w:p w:rsidR="000D121F" w:rsidRPr="001E0B79" w:rsidRDefault="000D121F" w:rsidP="00CD70C3">
            <w:pPr>
              <w:rPr>
                <w:sz w:val="16"/>
                <w:szCs w:val="16"/>
              </w:rPr>
            </w:pPr>
          </w:p>
          <w:p w:rsidR="000D121F" w:rsidRDefault="000D121F" w:rsidP="00CD70C3">
            <w:pPr>
              <w:rPr>
                <w:sz w:val="16"/>
                <w:szCs w:val="16"/>
              </w:rPr>
            </w:pPr>
          </w:p>
          <w:p w:rsidR="000D121F" w:rsidRDefault="000D121F" w:rsidP="00CD70C3">
            <w:pPr>
              <w:rPr>
                <w:sz w:val="16"/>
                <w:szCs w:val="16"/>
              </w:rPr>
            </w:pPr>
          </w:p>
          <w:p w:rsidR="000D121F" w:rsidRDefault="000D121F" w:rsidP="00CD70C3">
            <w:pPr>
              <w:rPr>
                <w:sz w:val="16"/>
                <w:szCs w:val="16"/>
              </w:rPr>
            </w:pPr>
          </w:p>
          <w:p w:rsidR="000D121F" w:rsidRDefault="000D121F" w:rsidP="00CD70C3">
            <w:pPr>
              <w:rPr>
                <w:sz w:val="16"/>
                <w:szCs w:val="16"/>
              </w:rPr>
            </w:pPr>
          </w:p>
          <w:p w:rsidR="000D121F" w:rsidRDefault="000D121F" w:rsidP="00CD70C3">
            <w:pPr>
              <w:rPr>
                <w:sz w:val="16"/>
                <w:szCs w:val="16"/>
              </w:rPr>
            </w:pPr>
          </w:p>
          <w:p w:rsidR="000D121F" w:rsidRDefault="000D121F" w:rsidP="00CD70C3">
            <w:pPr>
              <w:rPr>
                <w:sz w:val="16"/>
                <w:szCs w:val="16"/>
              </w:rPr>
            </w:pPr>
          </w:p>
          <w:p w:rsidR="000D121F" w:rsidRPr="001E0B79" w:rsidRDefault="000D121F" w:rsidP="00CD70C3">
            <w:pPr>
              <w:rPr>
                <w:sz w:val="16"/>
                <w:szCs w:val="16"/>
              </w:rPr>
            </w:pPr>
          </w:p>
          <w:p w:rsidR="000D121F" w:rsidRPr="001E0B79" w:rsidRDefault="000D121F" w:rsidP="00CD70C3">
            <w:r>
              <w:rPr>
                <w:sz w:val="16"/>
                <w:szCs w:val="16"/>
              </w:rPr>
              <w:t>1 866,0</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rPr>
                <w:sz w:val="16"/>
                <w:szCs w:val="16"/>
              </w:rPr>
            </w:pPr>
          </w:p>
          <w:p w:rsidR="000D121F" w:rsidRPr="001E0B79" w:rsidRDefault="000D121F" w:rsidP="00CD70C3">
            <w:pPr>
              <w:rPr>
                <w:sz w:val="16"/>
                <w:szCs w:val="16"/>
              </w:rPr>
            </w:pPr>
          </w:p>
          <w:p w:rsidR="000D121F" w:rsidRPr="001E0B79" w:rsidRDefault="000D121F" w:rsidP="00CD70C3">
            <w:pPr>
              <w:rPr>
                <w:sz w:val="16"/>
                <w:szCs w:val="16"/>
              </w:rPr>
            </w:pPr>
          </w:p>
          <w:p w:rsidR="000D121F" w:rsidRPr="001E0B79" w:rsidRDefault="000D121F" w:rsidP="00CD70C3">
            <w:pPr>
              <w:rPr>
                <w:sz w:val="16"/>
                <w:szCs w:val="16"/>
              </w:rPr>
            </w:pPr>
          </w:p>
          <w:p w:rsidR="000D121F" w:rsidRPr="001E0B79" w:rsidRDefault="000D121F" w:rsidP="00CD70C3">
            <w:pPr>
              <w:rPr>
                <w:sz w:val="16"/>
                <w:szCs w:val="16"/>
              </w:rPr>
            </w:pPr>
          </w:p>
          <w:p w:rsidR="000D121F" w:rsidRDefault="000D121F" w:rsidP="00CD70C3">
            <w:pPr>
              <w:rPr>
                <w:sz w:val="16"/>
                <w:szCs w:val="16"/>
              </w:rPr>
            </w:pPr>
          </w:p>
          <w:p w:rsidR="000D121F" w:rsidRDefault="000D121F" w:rsidP="00CD70C3">
            <w:pPr>
              <w:rPr>
                <w:sz w:val="16"/>
                <w:szCs w:val="16"/>
              </w:rPr>
            </w:pPr>
          </w:p>
          <w:p w:rsidR="000D121F" w:rsidRDefault="000D121F" w:rsidP="00CD70C3">
            <w:pPr>
              <w:rPr>
                <w:sz w:val="16"/>
                <w:szCs w:val="16"/>
              </w:rPr>
            </w:pPr>
          </w:p>
          <w:p w:rsidR="000D121F" w:rsidRDefault="000D121F" w:rsidP="00CD70C3">
            <w:pPr>
              <w:rPr>
                <w:sz w:val="16"/>
                <w:szCs w:val="16"/>
              </w:rPr>
            </w:pPr>
          </w:p>
          <w:p w:rsidR="000D121F" w:rsidRDefault="000D121F" w:rsidP="00CD70C3">
            <w:pPr>
              <w:rPr>
                <w:sz w:val="16"/>
                <w:szCs w:val="16"/>
              </w:rPr>
            </w:pPr>
          </w:p>
          <w:p w:rsidR="000D121F" w:rsidRDefault="000D121F" w:rsidP="00CD70C3">
            <w:pPr>
              <w:rPr>
                <w:sz w:val="16"/>
                <w:szCs w:val="16"/>
              </w:rPr>
            </w:pPr>
          </w:p>
          <w:p w:rsidR="000D121F" w:rsidRPr="001E0B79" w:rsidRDefault="000D121F" w:rsidP="00CD70C3">
            <w:pPr>
              <w:rPr>
                <w:sz w:val="16"/>
                <w:szCs w:val="16"/>
              </w:rPr>
            </w:pPr>
          </w:p>
          <w:p w:rsidR="000D121F" w:rsidRPr="001E0B79" w:rsidRDefault="000D121F" w:rsidP="00CD70C3">
            <w:r>
              <w:rPr>
                <w:sz w:val="16"/>
                <w:szCs w:val="16"/>
              </w:rPr>
              <w:t>1 866,0</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rPr>
                <w:sz w:val="16"/>
                <w:szCs w:val="16"/>
              </w:rPr>
            </w:pPr>
          </w:p>
          <w:p w:rsidR="000D121F" w:rsidRPr="001E0B79" w:rsidRDefault="000D121F" w:rsidP="00CD70C3">
            <w:pPr>
              <w:rPr>
                <w:sz w:val="16"/>
                <w:szCs w:val="16"/>
              </w:rPr>
            </w:pPr>
          </w:p>
          <w:p w:rsidR="000D121F" w:rsidRPr="001E0B79" w:rsidRDefault="000D121F" w:rsidP="00CD70C3">
            <w:pPr>
              <w:rPr>
                <w:sz w:val="16"/>
                <w:szCs w:val="16"/>
              </w:rPr>
            </w:pPr>
          </w:p>
          <w:p w:rsidR="000D121F" w:rsidRPr="001E0B79" w:rsidRDefault="000D121F" w:rsidP="00CD70C3">
            <w:pPr>
              <w:rPr>
                <w:sz w:val="16"/>
                <w:szCs w:val="16"/>
              </w:rPr>
            </w:pPr>
          </w:p>
          <w:p w:rsidR="000D121F" w:rsidRPr="001E0B79" w:rsidRDefault="000D121F" w:rsidP="00CD70C3">
            <w:pPr>
              <w:rPr>
                <w:sz w:val="16"/>
                <w:szCs w:val="16"/>
              </w:rPr>
            </w:pPr>
          </w:p>
          <w:p w:rsidR="000D121F" w:rsidRDefault="000D121F" w:rsidP="00CD70C3">
            <w:pPr>
              <w:rPr>
                <w:sz w:val="16"/>
                <w:szCs w:val="16"/>
              </w:rPr>
            </w:pPr>
          </w:p>
          <w:p w:rsidR="000D121F" w:rsidRDefault="000D121F" w:rsidP="00CD70C3">
            <w:pPr>
              <w:rPr>
                <w:sz w:val="16"/>
                <w:szCs w:val="16"/>
              </w:rPr>
            </w:pPr>
          </w:p>
          <w:p w:rsidR="000D121F" w:rsidRDefault="000D121F" w:rsidP="00CD70C3">
            <w:pPr>
              <w:rPr>
                <w:sz w:val="16"/>
                <w:szCs w:val="16"/>
              </w:rPr>
            </w:pPr>
          </w:p>
          <w:p w:rsidR="000D121F" w:rsidRDefault="000D121F" w:rsidP="00CD70C3">
            <w:pPr>
              <w:rPr>
                <w:sz w:val="16"/>
                <w:szCs w:val="16"/>
              </w:rPr>
            </w:pPr>
          </w:p>
          <w:p w:rsidR="000D121F" w:rsidRDefault="000D121F" w:rsidP="00CD70C3">
            <w:pPr>
              <w:rPr>
                <w:sz w:val="16"/>
                <w:szCs w:val="16"/>
              </w:rPr>
            </w:pPr>
          </w:p>
          <w:p w:rsidR="000D121F" w:rsidRDefault="000D121F" w:rsidP="00CD70C3">
            <w:pPr>
              <w:rPr>
                <w:sz w:val="16"/>
                <w:szCs w:val="16"/>
              </w:rPr>
            </w:pPr>
          </w:p>
          <w:p w:rsidR="000D121F" w:rsidRPr="001E0B79" w:rsidRDefault="000D121F" w:rsidP="00CD70C3">
            <w:pPr>
              <w:rPr>
                <w:sz w:val="16"/>
                <w:szCs w:val="16"/>
              </w:rPr>
            </w:pPr>
          </w:p>
          <w:p w:rsidR="000D121F" w:rsidRPr="001E0B79" w:rsidRDefault="000D121F" w:rsidP="00CD70C3">
            <w:r>
              <w:rPr>
                <w:sz w:val="16"/>
                <w:szCs w:val="16"/>
              </w:rPr>
              <w:t>1 866,0</w:t>
            </w:r>
          </w:p>
        </w:tc>
        <w:tc>
          <w:tcPr>
            <w:tcW w:w="876"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rPr>
                <w:sz w:val="16"/>
                <w:szCs w:val="16"/>
              </w:rPr>
            </w:pPr>
          </w:p>
          <w:p w:rsidR="000D121F" w:rsidRPr="001E0B79" w:rsidRDefault="000D121F" w:rsidP="00CD70C3">
            <w:pPr>
              <w:rPr>
                <w:sz w:val="16"/>
                <w:szCs w:val="16"/>
              </w:rPr>
            </w:pPr>
          </w:p>
          <w:p w:rsidR="000D121F" w:rsidRPr="001E0B79" w:rsidRDefault="000D121F" w:rsidP="00CD70C3">
            <w:pPr>
              <w:rPr>
                <w:sz w:val="16"/>
                <w:szCs w:val="16"/>
              </w:rPr>
            </w:pPr>
          </w:p>
          <w:p w:rsidR="000D121F" w:rsidRPr="001E0B79" w:rsidRDefault="000D121F" w:rsidP="00CD70C3">
            <w:pPr>
              <w:rPr>
                <w:sz w:val="16"/>
                <w:szCs w:val="16"/>
              </w:rPr>
            </w:pPr>
          </w:p>
          <w:p w:rsidR="000D121F" w:rsidRPr="001E0B79" w:rsidRDefault="000D121F" w:rsidP="00CD70C3">
            <w:pPr>
              <w:rPr>
                <w:sz w:val="16"/>
                <w:szCs w:val="16"/>
              </w:rPr>
            </w:pPr>
          </w:p>
          <w:p w:rsidR="000D121F" w:rsidRDefault="000D121F" w:rsidP="00CD70C3">
            <w:pPr>
              <w:rPr>
                <w:sz w:val="16"/>
                <w:szCs w:val="16"/>
              </w:rPr>
            </w:pPr>
          </w:p>
          <w:p w:rsidR="000D121F" w:rsidRDefault="000D121F" w:rsidP="00CD70C3">
            <w:pPr>
              <w:rPr>
                <w:sz w:val="16"/>
                <w:szCs w:val="16"/>
              </w:rPr>
            </w:pPr>
          </w:p>
          <w:p w:rsidR="000D121F" w:rsidRDefault="000D121F" w:rsidP="00CD70C3">
            <w:pPr>
              <w:rPr>
                <w:sz w:val="16"/>
                <w:szCs w:val="16"/>
              </w:rPr>
            </w:pPr>
          </w:p>
          <w:p w:rsidR="000D121F" w:rsidRDefault="000D121F" w:rsidP="00CD70C3">
            <w:pPr>
              <w:rPr>
                <w:sz w:val="16"/>
                <w:szCs w:val="16"/>
              </w:rPr>
            </w:pPr>
          </w:p>
          <w:p w:rsidR="000D121F" w:rsidRDefault="000D121F" w:rsidP="00CD70C3">
            <w:pPr>
              <w:rPr>
                <w:sz w:val="16"/>
                <w:szCs w:val="16"/>
              </w:rPr>
            </w:pPr>
          </w:p>
          <w:p w:rsidR="000D121F" w:rsidRDefault="000D121F" w:rsidP="00CD70C3">
            <w:pPr>
              <w:rPr>
                <w:sz w:val="16"/>
                <w:szCs w:val="16"/>
              </w:rPr>
            </w:pPr>
          </w:p>
          <w:p w:rsidR="000D121F" w:rsidRPr="001E0B79" w:rsidRDefault="000D121F" w:rsidP="00CD70C3">
            <w:pPr>
              <w:rPr>
                <w:sz w:val="16"/>
                <w:szCs w:val="16"/>
              </w:rPr>
            </w:pPr>
          </w:p>
          <w:p w:rsidR="000D121F" w:rsidRPr="001E0B79" w:rsidRDefault="000D121F" w:rsidP="00CD70C3">
            <w:r>
              <w:rPr>
                <w:sz w:val="16"/>
                <w:szCs w:val="16"/>
              </w:rPr>
              <w:t>1 866,0</w:t>
            </w:r>
          </w:p>
        </w:tc>
      </w:tr>
      <w:tr w:rsidR="000D121F" w:rsidRPr="008176ED" w:rsidTr="00CD70C3">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rPr>
                <w:sz w:val="18"/>
                <w:szCs w:val="18"/>
              </w:rPr>
            </w:pPr>
            <w:r w:rsidRPr="008176ED">
              <w:rPr>
                <w:sz w:val="18"/>
                <w:szCs w:val="18"/>
              </w:rPr>
              <w:t xml:space="preserve">Основное мероприятие 4.3 </w:t>
            </w:r>
          </w:p>
          <w:p w:rsidR="000D121F" w:rsidRPr="008176ED" w:rsidRDefault="000D121F" w:rsidP="00CD70C3">
            <w:pPr>
              <w:rPr>
                <w:sz w:val="18"/>
                <w:szCs w:val="18"/>
              </w:rPr>
            </w:pPr>
            <w:r w:rsidRPr="008176ED">
              <w:rPr>
                <w:sz w:val="18"/>
                <w:szCs w:val="18"/>
              </w:rPr>
              <w:t>Выплаты стимулирующего характера за особые условия труда медицинским работникам М</w:t>
            </w:r>
            <w:r>
              <w:rPr>
                <w:sz w:val="18"/>
                <w:szCs w:val="18"/>
              </w:rPr>
              <w:t>А</w:t>
            </w:r>
            <w:r w:rsidRPr="008176ED">
              <w:rPr>
                <w:sz w:val="18"/>
                <w:szCs w:val="18"/>
              </w:rPr>
              <w:t>УЗ ЦГБ г. Азова</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both"/>
              <w:rPr>
                <w:sz w:val="16"/>
                <w:szCs w:val="16"/>
              </w:rPr>
            </w:pPr>
            <w:r w:rsidRPr="008176ED">
              <w:rPr>
                <w:sz w:val="16"/>
                <w:szCs w:val="16"/>
              </w:rPr>
              <w:t xml:space="preserve">Ответственный исполнитель – Департамент социального развития </w:t>
            </w:r>
            <w:proofErr w:type="gramStart"/>
            <w:r w:rsidRPr="008176ED">
              <w:rPr>
                <w:sz w:val="16"/>
                <w:szCs w:val="16"/>
              </w:rPr>
              <w:t>г</w:t>
            </w:r>
            <w:proofErr w:type="gramEnd"/>
            <w:r w:rsidRPr="008176ED">
              <w:rPr>
                <w:sz w:val="16"/>
                <w:szCs w:val="16"/>
              </w:rPr>
              <w:t>. Азова</w:t>
            </w:r>
          </w:p>
          <w:p w:rsidR="000D121F" w:rsidRPr="008176ED" w:rsidRDefault="000D121F" w:rsidP="00CD70C3">
            <w:pPr>
              <w:jc w:val="both"/>
              <w:rPr>
                <w:sz w:val="16"/>
                <w:szCs w:val="16"/>
              </w:rPr>
            </w:pPr>
            <w:r w:rsidRPr="008176ED">
              <w:rPr>
                <w:sz w:val="16"/>
                <w:szCs w:val="16"/>
              </w:rPr>
              <w:t xml:space="preserve">Участник - </w:t>
            </w:r>
            <w:r w:rsidRPr="00E753F8">
              <w:rPr>
                <w:sz w:val="16"/>
                <w:szCs w:val="16"/>
              </w:rPr>
              <w:t>МАУЗ ЦГБ г. Азова (до 31 декабря 2022 г.)</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8"/>
                <w:szCs w:val="18"/>
              </w:rPr>
            </w:pPr>
            <w:r w:rsidRPr="008176ED">
              <w:rPr>
                <w:sz w:val="18"/>
                <w:szCs w:val="18"/>
              </w:rPr>
              <w:t>906</w:t>
            </w:r>
          </w:p>
          <w:p w:rsidR="000D121F" w:rsidRPr="008176ED" w:rsidRDefault="000D121F" w:rsidP="00CD70C3">
            <w:pPr>
              <w:jc w:val="center"/>
              <w:rPr>
                <w:sz w:val="18"/>
                <w:szCs w:val="18"/>
              </w:rPr>
            </w:pPr>
          </w:p>
          <w:p w:rsidR="000D121F" w:rsidRPr="008176ED" w:rsidRDefault="000D121F" w:rsidP="00CD70C3">
            <w:pPr>
              <w:jc w:val="center"/>
              <w:rPr>
                <w:sz w:val="18"/>
                <w:szCs w:val="18"/>
              </w:rPr>
            </w:pPr>
          </w:p>
          <w:p w:rsidR="000D121F" w:rsidRPr="008176ED" w:rsidRDefault="000D121F" w:rsidP="00CD70C3">
            <w:pPr>
              <w:jc w:val="center"/>
              <w:rPr>
                <w:sz w:val="18"/>
                <w:szCs w:val="18"/>
              </w:rPr>
            </w:pPr>
            <w:r w:rsidRPr="008176ED">
              <w:rPr>
                <w:sz w:val="18"/>
                <w:szCs w:val="18"/>
              </w:rPr>
              <w:t>906</w:t>
            </w:r>
          </w:p>
          <w:p w:rsidR="000D121F" w:rsidRPr="008176ED" w:rsidRDefault="000D121F" w:rsidP="00CD70C3">
            <w:pPr>
              <w:jc w:val="center"/>
              <w:rPr>
                <w:sz w:val="18"/>
                <w:szCs w:val="18"/>
              </w:rPr>
            </w:pPr>
          </w:p>
          <w:p w:rsidR="000D121F" w:rsidRPr="008176ED" w:rsidRDefault="000D121F" w:rsidP="00CD70C3">
            <w:pPr>
              <w:jc w:val="center"/>
              <w:rPr>
                <w:sz w:val="18"/>
                <w:szCs w:val="18"/>
              </w:rPr>
            </w:pPr>
          </w:p>
          <w:p w:rsidR="000D121F" w:rsidRPr="008176ED" w:rsidRDefault="000D121F" w:rsidP="00CD70C3">
            <w:pPr>
              <w:jc w:val="center"/>
              <w:rPr>
                <w:sz w:val="18"/>
                <w:szCs w:val="18"/>
              </w:rPr>
            </w:pPr>
            <w:r w:rsidRPr="008176ED">
              <w:rPr>
                <w:sz w:val="18"/>
                <w:szCs w:val="18"/>
              </w:rPr>
              <w:t>906</w:t>
            </w:r>
          </w:p>
          <w:p w:rsidR="000D121F" w:rsidRPr="008176ED" w:rsidRDefault="000D121F" w:rsidP="00CD70C3">
            <w:pPr>
              <w:jc w:val="center"/>
              <w:rPr>
                <w:sz w:val="18"/>
                <w:szCs w:val="18"/>
              </w:rPr>
            </w:pPr>
          </w:p>
          <w:p w:rsidR="000D121F" w:rsidRPr="008176ED" w:rsidRDefault="000D121F" w:rsidP="00CD70C3">
            <w:pPr>
              <w:jc w:val="center"/>
              <w:rPr>
                <w:sz w:val="18"/>
                <w:szCs w:val="18"/>
              </w:rPr>
            </w:pPr>
          </w:p>
          <w:p w:rsidR="000D121F" w:rsidRPr="008176ED" w:rsidRDefault="000D121F" w:rsidP="00CD70C3">
            <w:pPr>
              <w:jc w:val="center"/>
              <w:rPr>
                <w:sz w:val="18"/>
                <w:szCs w:val="18"/>
              </w:rPr>
            </w:pPr>
            <w:r w:rsidRPr="008176ED">
              <w:rPr>
                <w:sz w:val="18"/>
                <w:szCs w:val="18"/>
              </w:rPr>
              <w:t>906</w:t>
            </w:r>
          </w:p>
          <w:p w:rsidR="000D121F" w:rsidRPr="008176ED" w:rsidRDefault="000D121F" w:rsidP="00CD70C3">
            <w:pPr>
              <w:jc w:val="center"/>
              <w:rPr>
                <w:sz w:val="18"/>
                <w:szCs w:val="18"/>
              </w:rPr>
            </w:pPr>
          </w:p>
          <w:p w:rsidR="000D121F" w:rsidRPr="008176ED" w:rsidRDefault="000D121F" w:rsidP="00CD70C3">
            <w:pPr>
              <w:jc w:val="center"/>
              <w:rPr>
                <w:sz w:val="18"/>
                <w:szCs w:val="18"/>
              </w:rPr>
            </w:pPr>
          </w:p>
          <w:p w:rsidR="000D121F" w:rsidRDefault="000D121F" w:rsidP="00CD70C3">
            <w:pPr>
              <w:jc w:val="center"/>
              <w:rPr>
                <w:sz w:val="18"/>
                <w:szCs w:val="18"/>
              </w:rPr>
            </w:pPr>
            <w:r w:rsidRPr="008176ED">
              <w:rPr>
                <w:sz w:val="18"/>
                <w:szCs w:val="18"/>
              </w:rPr>
              <w:t>906</w:t>
            </w:r>
          </w:p>
          <w:p w:rsidR="000D121F" w:rsidRDefault="000D121F" w:rsidP="00CD70C3">
            <w:pPr>
              <w:jc w:val="center"/>
              <w:rPr>
                <w:sz w:val="18"/>
                <w:szCs w:val="18"/>
              </w:rPr>
            </w:pPr>
          </w:p>
          <w:p w:rsidR="000D121F" w:rsidRDefault="000D121F" w:rsidP="00CD70C3">
            <w:pPr>
              <w:jc w:val="center"/>
              <w:rPr>
                <w:sz w:val="18"/>
                <w:szCs w:val="18"/>
              </w:rPr>
            </w:pPr>
          </w:p>
          <w:p w:rsidR="000D121F" w:rsidRPr="008176ED" w:rsidRDefault="000D121F" w:rsidP="00CD70C3">
            <w:pPr>
              <w:jc w:val="center"/>
              <w:rPr>
                <w:sz w:val="18"/>
                <w:szCs w:val="18"/>
              </w:rPr>
            </w:pPr>
            <w:r>
              <w:rPr>
                <w:sz w:val="18"/>
                <w:szCs w:val="18"/>
              </w:rPr>
              <w:t>906</w:t>
            </w:r>
          </w:p>
          <w:p w:rsidR="000D121F" w:rsidRPr="008176ED" w:rsidRDefault="000D121F" w:rsidP="00CD70C3">
            <w:pPr>
              <w:jc w:val="center"/>
              <w:rPr>
                <w:sz w:val="18"/>
                <w:szCs w:val="18"/>
              </w:rPr>
            </w:pPr>
          </w:p>
          <w:p w:rsidR="000D121F" w:rsidRPr="008176ED" w:rsidRDefault="000D121F" w:rsidP="00CD70C3">
            <w:pPr>
              <w:jc w:val="center"/>
              <w:rPr>
                <w:sz w:val="18"/>
                <w:szCs w:val="18"/>
              </w:rPr>
            </w:pPr>
          </w:p>
          <w:p w:rsidR="000D121F" w:rsidRDefault="000D121F" w:rsidP="00CD70C3">
            <w:pPr>
              <w:jc w:val="center"/>
              <w:rPr>
                <w:sz w:val="18"/>
                <w:szCs w:val="18"/>
              </w:rPr>
            </w:pPr>
            <w:r w:rsidRPr="008176ED">
              <w:rPr>
                <w:sz w:val="18"/>
                <w:szCs w:val="18"/>
              </w:rPr>
              <w:t>906</w:t>
            </w:r>
          </w:p>
          <w:p w:rsidR="000D121F" w:rsidRPr="008176ED" w:rsidRDefault="000D121F" w:rsidP="00CD70C3">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8"/>
                <w:szCs w:val="18"/>
              </w:rPr>
            </w:pPr>
            <w:r w:rsidRPr="008176ED">
              <w:rPr>
                <w:sz w:val="18"/>
                <w:szCs w:val="18"/>
              </w:rPr>
              <w:t>0909</w:t>
            </w:r>
          </w:p>
          <w:p w:rsidR="000D121F" w:rsidRPr="008176ED" w:rsidRDefault="000D121F" w:rsidP="00CD70C3">
            <w:pPr>
              <w:jc w:val="center"/>
              <w:rPr>
                <w:sz w:val="18"/>
                <w:szCs w:val="18"/>
              </w:rPr>
            </w:pPr>
          </w:p>
          <w:p w:rsidR="000D121F" w:rsidRPr="008176ED" w:rsidRDefault="000D121F" w:rsidP="00CD70C3">
            <w:pPr>
              <w:jc w:val="center"/>
              <w:rPr>
                <w:sz w:val="18"/>
                <w:szCs w:val="18"/>
              </w:rPr>
            </w:pPr>
          </w:p>
          <w:p w:rsidR="000D121F" w:rsidRPr="008176ED" w:rsidRDefault="000D121F" w:rsidP="00CD70C3">
            <w:pPr>
              <w:jc w:val="center"/>
              <w:rPr>
                <w:sz w:val="18"/>
                <w:szCs w:val="18"/>
              </w:rPr>
            </w:pPr>
            <w:r w:rsidRPr="008176ED">
              <w:rPr>
                <w:sz w:val="18"/>
                <w:szCs w:val="18"/>
              </w:rPr>
              <w:t>0909</w:t>
            </w:r>
          </w:p>
          <w:p w:rsidR="000D121F" w:rsidRPr="008176ED" w:rsidRDefault="000D121F" w:rsidP="00CD70C3">
            <w:pPr>
              <w:jc w:val="center"/>
              <w:rPr>
                <w:sz w:val="18"/>
                <w:szCs w:val="18"/>
              </w:rPr>
            </w:pPr>
          </w:p>
          <w:p w:rsidR="000D121F" w:rsidRPr="008176ED" w:rsidRDefault="000D121F" w:rsidP="00CD70C3">
            <w:pPr>
              <w:jc w:val="center"/>
              <w:rPr>
                <w:sz w:val="18"/>
                <w:szCs w:val="18"/>
              </w:rPr>
            </w:pPr>
          </w:p>
          <w:p w:rsidR="000D121F" w:rsidRPr="008176ED" w:rsidRDefault="000D121F" w:rsidP="00CD70C3">
            <w:pPr>
              <w:jc w:val="center"/>
              <w:rPr>
                <w:sz w:val="18"/>
                <w:szCs w:val="18"/>
              </w:rPr>
            </w:pPr>
            <w:r w:rsidRPr="008176ED">
              <w:rPr>
                <w:sz w:val="18"/>
                <w:szCs w:val="18"/>
              </w:rPr>
              <w:t>0909</w:t>
            </w:r>
          </w:p>
          <w:p w:rsidR="000D121F" w:rsidRPr="008176ED" w:rsidRDefault="000D121F" w:rsidP="00CD70C3">
            <w:pPr>
              <w:jc w:val="center"/>
              <w:rPr>
                <w:sz w:val="18"/>
                <w:szCs w:val="18"/>
              </w:rPr>
            </w:pPr>
          </w:p>
          <w:p w:rsidR="000D121F" w:rsidRPr="008176ED" w:rsidRDefault="000D121F" w:rsidP="00CD70C3">
            <w:pPr>
              <w:jc w:val="center"/>
              <w:rPr>
                <w:sz w:val="18"/>
                <w:szCs w:val="18"/>
              </w:rPr>
            </w:pPr>
          </w:p>
          <w:p w:rsidR="000D121F" w:rsidRPr="008176ED" w:rsidRDefault="000D121F" w:rsidP="00CD70C3">
            <w:pPr>
              <w:jc w:val="center"/>
              <w:rPr>
                <w:sz w:val="18"/>
                <w:szCs w:val="18"/>
              </w:rPr>
            </w:pPr>
            <w:r w:rsidRPr="008176ED">
              <w:rPr>
                <w:sz w:val="18"/>
                <w:szCs w:val="18"/>
              </w:rPr>
              <w:t>0909</w:t>
            </w:r>
          </w:p>
          <w:p w:rsidR="000D121F" w:rsidRPr="008176ED" w:rsidRDefault="000D121F" w:rsidP="00CD70C3">
            <w:pPr>
              <w:jc w:val="center"/>
              <w:rPr>
                <w:sz w:val="18"/>
                <w:szCs w:val="18"/>
              </w:rPr>
            </w:pPr>
          </w:p>
          <w:p w:rsidR="000D121F" w:rsidRPr="008176ED" w:rsidRDefault="000D121F" w:rsidP="00CD70C3">
            <w:pPr>
              <w:jc w:val="center"/>
              <w:rPr>
                <w:sz w:val="18"/>
                <w:szCs w:val="18"/>
              </w:rPr>
            </w:pPr>
          </w:p>
          <w:p w:rsidR="000D121F" w:rsidRDefault="000D121F" w:rsidP="00CD70C3">
            <w:pPr>
              <w:jc w:val="center"/>
              <w:rPr>
                <w:sz w:val="18"/>
                <w:szCs w:val="18"/>
              </w:rPr>
            </w:pPr>
            <w:r>
              <w:rPr>
                <w:sz w:val="18"/>
                <w:szCs w:val="18"/>
              </w:rPr>
              <w:t>0909</w:t>
            </w:r>
          </w:p>
          <w:p w:rsidR="000D121F" w:rsidRDefault="000D121F" w:rsidP="00CD70C3">
            <w:pPr>
              <w:jc w:val="center"/>
              <w:rPr>
                <w:sz w:val="18"/>
                <w:szCs w:val="18"/>
              </w:rPr>
            </w:pPr>
          </w:p>
          <w:p w:rsidR="000D121F" w:rsidRDefault="000D121F" w:rsidP="00CD70C3">
            <w:pPr>
              <w:jc w:val="center"/>
              <w:rPr>
                <w:sz w:val="18"/>
                <w:szCs w:val="18"/>
              </w:rPr>
            </w:pPr>
          </w:p>
          <w:p w:rsidR="000D121F" w:rsidRPr="008176ED" w:rsidRDefault="000D121F" w:rsidP="00CD70C3">
            <w:pPr>
              <w:jc w:val="center"/>
              <w:rPr>
                <w:sz w:val="18"/>
                <w:szCs w:val="18"/>
              </w:rPr>
            </w:pPr>
            <w:r w:rsidRPr="008176ED">
              <w:rPr>
                <w:sz w:val="18"/>
                <w:szCs w:val="18"/>
              </w:rPr>
              <w:t>0909</w:t>
            </w:r>
          </w:p>
          <w:p w:rsidR="000D121F" w:rsidRPr="008176ED" w:rsidRDefault="000D121F" w:rsidP="00CD70C3">
            <w:pPr>
              <w:jc w:val="center"/>
              <w:rPr>
                <w:sz w:val="18"/>
                <w:szCs w:val="18"/>
              </w:rPr>
            </w:pPr>
          </w:p>
          <w:p w:rsidR="000D121F" w:rsidRPr="008176ED" w:rsidRDefault="000D121F" w:rsidP="00CD70C3">
            <w:pPr>
              <w:jc w:val="center"/>
              <w:rPr>
                <w:sz w:val="18"/>
                <w:szCs w:val="18"/>
              </w:rPr>
            </w:pPr>
          </w:p>
          <w:p w:rsidR="000D121F" w:rsidRPr="008176ED" w:rsidRDefault="000D121F" w:rsidP="00CD70C3">
            <w:pPr>
              <w:jc w:val="center"/>
              <w:rPr>
                <w:sz w:val="18"/>
                <w:szCs w:val="18"/>
              </w:rPr>
            </w:pPr>
            <w:r w:rsidRPr="008176ED">
              <w:rPr>
                <w:sz w:val="18"/>
                <w:szCs w:val="18"/>
              </w:rPr>
              <w:t>0909</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8"/>
                <w:szCs w:val="18"/>
              </w:rPr>
            </w:pPr>
            <w:r w:rsidRPr="008176ED">
              <w:rPr>
                <w:sz w:val="18"/>
                <w:szCs w:val="18"/>
              </w:rPr>
              <w:t>01400</w:t>
            </w:r>
          </w:p>
          <w:p w:rsidR="000D121F" w:rsidRPr="008176ED" w:rsidRDefault="000D121F" w:rsidP="00CD70C3">
            <w:pPr>
              <w:jc w:val="center"/>
              <w:rPr>
                <w:sz w:val="18"/>
                <w:szCs w:val="18"/>
              </w:rPr>
            </w:pPr>
            <w:r w:rsidRPr="008176ED">
              <w:rPr>
                <w:sz w:val="18"/>
                <w:szCs w:val="18"/>
              </w:rPr>
              <w:t>58300</w:t>
            </w:r>
          </w:p>
          <w:p w:rsidR="000D121F" w:rsidRPr="008176ED" w:rsidRDefault="000D121F" w:rsidP="00CD70C3">
            <w:pPr>
              <w:jc w:val="center"/>
              <w:rPr>
                <w:sz w:val="18"/>
                <w:szCs w:val="18"/>
              </w:rPr>
            </w:pPr>
          </w:p>
          <w:p w:rsidR="000D121F" w:rsidRPr="008176ED" w:rsidRDefault="000D121F" w:rsidP="00CD70C3">
            <w:pPr>
              <w:jc w:val="center"/>
              <w:rPr>
                <w:sz w:val="18"/>
                <w:szCs w:val="18"/>
              </w:rPr>
            </w:pPr>
            <w:r w:rsidRPr="008176ED">
              <w:rPr>
                <w:sz w:val="18"/>
                <w:szCs w:val="18"/>
              </w:rPr>
              <w:t>01400</w:t>
            </w:r>
          </w:p>
          <w:p w:rsidR="000D121F" w:rsidRPr="008176ED" w:rsidRDefault="000D121F" w:rsidP="00CD70C3">
            <w:pPr>
              <w:jc w:val="center"/>
              <w:rPr>
                <w:sz w:val="18"/>
                <w:szCs w:val="18"/>
              </w:rPr>
            </w:pPr>
            <w:r w:rsidRPr="008176ED">
              <w:rPr>
                <w:sz w:val="18"/>
                <w:szCs w:val="18"/>
              </w:rPr>
              <w:t>58330</w:t>
            </w:r>
          </w:p>
          <w:p w:rsidR="000D121F" w:rsidRPr="008176ED" w:rsidRDefault="000D121F" w:rsidP="00CD70C3">
            <w:pPr>
              <w:jc w:val="center"/>
              <w:rPr>
                <w:sz w:val="18"/>
                <w:szCs w:val="18"/>
              </w:rPr>
            </w:pPr>
          </w:p>
          <w:p w:rsidR="000D121F" w:rsidRPr="008176ED" w:rsidRDefault="000D121F" w:rsidP="00CD70C3">
            <w:pPr>
              <w:jc w:val="center"/>
              <w:rPr>
                <w:sz w:val="18"/>
                <w:szCs w:val="18"/>
              </w:rPr>
            </w:pPr>
            <w:r w:rsidRPr="008176ED">
              <w:rPr>
                <w:sz w:val="18"/>
                <w:szCs w:val="18"/>
              </w:rPr>
              <w:t>01400</w:t>
            </w:r>
          </w:p>
          <w:p w:rsidR="000D121F" w:rsidRPr="008176ED" w:rsidRDefault="000D121F" w:rsidP="00CD70C3">
            <w:pPr>
              <w:rPr>
                <w:sz w:val="18"/>
                <w:szCs w:val="18"/>
              </w:rPr>
            </w:pPr>
            <w:r w:rsidRPr="008176ED">
              <w:rPr>
                <w:sz w:val="18"/>
                <w:szCs w:val="18"/>
              </w:rPr>
              <w:t>58360</w:t>
            </w:r>
          </w:p>
          <w:p w:rsidR="000D121F" w:rsidRPr="008176ED" w:rsidRDefault="000D121F" w:rsidP="00CD70C3">
            <w:pPr>
              <w:rPr>
                <w:sz w:val="18"/>
                <w:szCs w:val="18"/>
              </w:rPr>
            </w:pPr>
          </w:p>
          <w:p w:rsidR="000D121F" w:rsidRPr="008176ED" w:rsidRDefault="000D121F" w:rsidP="00CD70C3">
            <w:pPr>
              <w:jc w:val="center"/>
              <w:rPr>
                <w:sz w:val="18"/>
                <w:szCs w:val="18"/>
              </w:rPr>
            </w:pPr>
            <w:r w:rsidRPr="008176ED">
              <w:rPr>
                <w:sz w:val="18"/>
                <w:szCs w:val="18"/>
              </w:rPr>
              <w:t>01400</w:t>
            </w:r>
          </w:p>
          <w:p w:rsidR="000D121F" w:rsidRPr="008176ED" w:rsidRDefault="000D121F" w:rsidP="00CD70C3">
            <w:pPr>
              <w:jc w:val="center"/>
              <w:rPr>
                <w:sz w:val="18"/>
                <w:szCs w:val="18"/>
              </w:rPr>
            </w:pPr>
            <w:r w:rsidRPr="008176ED">
              <w:rPr>
                <w:sz w:val="18"/>
                <w:szCs w:val="18"/>
              </w:rPr>
              <w:t>71181</w:t>
            </w:r>
          </w:p>
          <w:p w:rsidR="000D121F" w:rsidRPr="008176ED" w:rsidRDefault="000D121F" w:rsidP="00CD70C3">
            <w:pPr>
              <w:jc w:val="center"/>
              <w:rPr>
                <w:sz w:val="18"/>
                <w:szCs w:val="18"/>
              </w:rPr>
            </w:pPr>
          </w:p>
          <w:p w:rsidR="000D121F" w:rsidRPr="008176ED" w:rsidRDefault="000D121F" w:rsidP="00CD70C3">
            <w:pPr>
              <w:jc w:val="center"/>
              <w:rPr>
                <w:sz w:val="18"/>
                <w:szCs w:val="18"/>
              </w:rPr>
            </w:pPr>
            <w:r w:rsidRPr="008176ED">
              <w:rPr>
                <w:sz w:val="18"/>
                <w:szCs w:val="18"/>
              </w:rPr>
              <w:t>01400</w:t>
            </w:r>
          </w:p>
          <w:p w:rsidR="000D121F" w:rsidRPr="008176ED" w:rsidRDefault="000D121F" w:rsidP="00CD70C3">
            <w:pPr>
              <w:jc w:val="center"/>
              <w:rPr>
                <w:sz w:val="18"/>
                <w:szCs w:val="18"/>
              </w:rPr>
            </w:pPr>
            <w:r w:rsidRPr="008176ED">
              <w:rPr>
                <w:sz w:val="18"/>
                <w:szCs w:val="18"/>
              </w:rPr>
              <w:t>71340</w:t>
            </w:r>
          </w:p>
          <w:p w:rsidR="000D121F" w:rsidRPr="008176ED" w:rsidRDefault="000D121F" w:rsidP="00CD70C3">
            <w:pPr>
              <w:jc w:val="center"/>
              <w:rPr>
                <w:sz w:val="18"/>
                <w:szCs w:val="18"/>
              </w:rPr>
            </w:pPr>
          </w:p>
          <w:p w:rsidR="000D121F" w:rsidRDefault="000D121F" w:rsidP="00CD70C3">
            <w:pPr>
              <w:jc w:val="center"/>
              <w:rPr>
                <w:sz w:val="18"/>
                <w:szCs w:val="18"/>
              </w:rPr>
            </w:pPr>
            <w:r>
              <w:rPr>
                <w:sz w:val="18"/>
                <w:szCs w:val="18"/>
              </w:rPr>
              <w:t>01400</w:t>
            </w:r>
          </w:p>
          <w:p w:rsidR="000D121F" w:rsidRDefault="000D121F" w:rsidP="00CD70C3">
            <w:pPr>
              <w:jc w:val="center"/>
              <w:rPr>
                <w:sz w:val="18"/>
                <w:szCs w:val="18"/>
              </w:rPr>
            </w:pPr>
            <w:r>
              <w:rPr>
                <w:sz w:val="18"/>
                <w:szCs w:val="18"/>
              </w:rPr>
              <w:t>71340</w:t>
            </w:r>
          </w:p>
          <w:p w:rsidR="000D121F" w:rsidRDefault="000D121F" w:rsidP="00CD70C3">
            <w:pPr>
              <w:jc w:val="center"/>
              <w:rPr>
                <w:sz w:val="18"/>
                <w:szCs w:val="18"/>
              </w:rPr>
            </w:pPr>
          </w:p>
          <w:p w:rsidR="000D121F" w:rsidRPr="008176ED" w:rsidRDefault="000D121F" w:rsidP="00CD70C3">
            <w:pPr>
              <w:jc w:val="center"/>
              <w:rPr>
                <w:sz w:val="18"/>
                <w:szCs w:val="18"/>
              </w:rPr>
            </w:pPr>
            <w:r w:rsidRPr="008176ED">
              <w:rPr>
                <w:sz w:val="18"/>
                <w:szCs w:val="18"/>
              </w:rPr>
              <w:t>01400</w:t>
            </w:r>
          </w:p>
          <w:p w:rsidR="000D121F" w:rsidRPr="008176ED" w:rsidRDefault="000D121F" w:rsidP="00CD70C3">
            <w:pPr>
              <w:jc w:val="center"/>
              <w:rPr>
                <w:sz w:val="18"/>
                <w:szCs w:val="18"/>
              </w:rPr>
            </w:pPr>
            <w:r w:rsidRPr="008176ED">
              <w:rPr>
                <w:sz w:val="18"/>
                <w:szCs w:val="18"/>
              </w:rPr>
              <w:t>58480</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8"/>
                <w:szCs w:val="18"/>
              </w:rPr>
            </w:pPr>
            <w:r w:rsidRPr="008176ED">
              <w:rPr>
                <w:sz w:val="18"/>
                <w:szCs w:val="18"/>
              </w:rPr>
              <w:t>612</w:t>
            </w:r>
          </w:p>
          <w:p w:rsidR="000D121F" w:rsidRPr="008176ED" w:rsidRDefault="000D121F" w:rsidP="00CD70C3">
            <w:pPr>
              <w:jc w:val="center"/>
              <w:rPr>
                <w:sz w:val="18"/>
                <w:szCs w:val="18"/>
              </w:rPr>
            </w:pPr>
          </w:p>
          <w:p w:rsidR="000D121F" w:rsidRPr="008176ED" w:rsidRDefault="000D121F" w:rsidP="00CD70C3">
            <w:pPr>
              <w:jc w:val="center"/>
              <w:rPr>
                <w:sz w:val="18"/>
                <w:szCs w:val="18"/>
              </w:rPr>
            </w:pPr>
          </w:p>
          <w:p w:rsidR="000D121F" w:rsidRPr="008176ED" w:rsidRDefault="000D121F" w:rsidP="00CD70C3">
            <w:pPr>
              <w:jc w:val="center"/>
              <w:rPr>
                <w:sz w:val="18"/>
                <w:szCs w:val="18"/>
              </w:rPr>
            </w:pPr>
            <w:r w:rsidRPr="008176ED">
              <w:rPr>
                <w:sz w:val="18"/>
                <w:szCs w:val="18"/>
              </w:rPr>
              <w:t>612</w:t>
            </w:r>
          </w:p>
          <w:p w:rsidR="000D121F" w:rsidRPr="008176ED" w:rsidRDefault="000D121F" w:rsidP="00CD70C3">
            <w:pPr>
              <w:jc w:val="center"/>
              <w:rPr>
                <w:sz w:val="18"/>
                <w:szCs w:val="18"/>
              </w:rPr>
            </w:pPr>
          </w:p>
          <w:p w:rsidR="000D121F" w:rsidRPr="008176ED" w:rsidRDefault="000D121F" w:rsidP="00CD70C3">
            <w:pPr>
              <w:jc w:val="center"/>
              <w:rPr>
                <w:sz w:val="18"/>
                <w:szCs w:val="18"/>
              </w:rPr>
            </w:pPr>
          </w:p>
          <w:p w:rsidR="000D121F" w:rsidRPr="008176ED" w:rsidRDefault="000D121F" w:rsidP="00CD70C3">
            <w:pPr>
              <w:jc w:val="center"/>
              <w:rPr>
                <w:sz w:val="18"/>
                <w:szCs w:val="18"/>
              </w:rPr>
            </w:pPr>
            <w:r w:rsidRPr="008176ED">
              <w:rPr>
                <w:sz w:val="18"/>
                <w:szCs w:val="18"/>
              </w:rPr>
              <w:t>612</w:t>
            </w:r>
          </w:p>
          <w:p w:rsidR="000D121F" w:rsidRPr="008176ED" w:rsidRDefault="000D121F" w:rsidP="00CD70C3">
            <w:pPr>
              <w:jc w:val="center"/>
              <w:rPr>
                <w:sz w:val="18"/>
                <w:szCs w:val="18"/>
              </w:rPr>
            </w:pPr>
          </w:p>
          <w:p w:rsidR="000D121F" w:rsidRPr="008176ED" w:rsidRDefault="000D121F" w:rsidP="00CD70C3">
            <w:pPr>
              <w:jc w:val="center"/>
              <w:rPr>
                <w:sz w:val="18"/>
                <w:szCs w:val="18"/>
              </w:rPr>
            </w:pPr>
          </w:p>
          <w:p w:rsidR="000D121F" w:rsidRPr="008176ED" w:rsidRDefault="000D121F" w:rsidP="00CD70C3">
            <w:pPr>
              <w:jc w:val="center"/>
              <w:rPr>
                <w:sz w:val="18"/>
                <w:szCs w:val="18"/>
              </w:rPr>
            </w:pPr>
            <w:r w:rsidRPr="008176ED">
              <w:rPr>
                <w:sz w:val="18"/>
                <w:szCs w:val="18"/>
              </w:rPr>
              <w:t>612</w:t>
            </w:r>
          </w:p>
          <w:p w:rsidR="000D121F" w:rsidRPr="008176ED" w:rsidRDefault="000D121F" w:rsidP="00CD70C3">
            <w:pPr>
              <w:jc w:val="center"/>
              <w:rPr>
                <w:sz w:val="18"/>
                <w:szCs w:val="18"/>
              </w:rPr>
            </w:pPr>
          </w:p>
          <w:p w:rsidR="000D121F" w:rsidRPr="008176ED" w:rsidRDefault="000D121F" w:rsidP="00CD70C3">
            <w:pPr>
              <w:jc w:val="center"/>
              <w:rPr>
                <w:sz w:val="18"/>
                <w:szCs w:val="18"/>
              </w:rPr>
            </w:pPr>
          </w:p>
          <w:p w:rsidR="000D121F" w:rsidRPr="008176ED" w:rsidRDefault="000D121F" w:rsidP="00CD70C3">
            <w:pPr>
              <w:jc w:val="center"/>
              <w:rPr>
                <w:sz w:val="18"/>
                <w:szCs w:val="18"/>
              </w:rPr>
            </w:pPr>
            <w:r w:rsidRPr="008176ED">
              <w:rPr>
                <w:sz w:val="18"/>
                <w:szCs w:val="18"/>
              </w:rPr>
              <w:t>612</w:t>
            </w:r>
          </w:p>
          <w:p w:rsidR="000D121F" w:rsidRPr="008176ED" w:rsidRDefault="000D121F" w:rsidP="00CD70C3">
            <w:pPr>
              <w:jc w:val="center"/>
              <w:rPr>
                <w:sz w:val="18"/>
                <w:szCs w:val="18"/>
              </w:rPr>
            </w:pPr>
          </w:p>
          <w:p w:rsidR="000D121F" w:rsidRPr="008176ED" w:rsidRDefault="000D121F" w:rsidP="00CD70C3">
            <w:pPr>
              <w:jc w:val="center"/>
              <w:rPr>
                <w:sz w:val="18"/>
                <w:szCs w:val="18"/>
              </w:rPr>
            </w:pPr>
          </w:p>
          <w:p w:rsidR="000D121F" w:rsidRDefault="000D121F" w:rsidP="00CD70C3">
            <w:pPr>
              <w:jc w:val="center"/>
              <w:rPr>
                <w:sz w:val="18"/>
                <w:szCs w:val="18"/>
              </w:rPr>
            </w:pPr>
            <w:r>
              <w:rPr>
                <w:sz w:val="18"/>
                <w:szCs w:val="18"/>
              </w:rPr>
              <w:t>622</w:t>
            </w:r>
          </w:p>
          <w:p w:rsidR="000D121F" w:rsidRDefault="000D121F" w:rsidP="00CD70C3">
            <w:pPr>
              <w:jc w:val="center"/>
              <w:rPr>
                <w:sz w:val="18"/>
                <w:szCs w:val="18"/>
              </w:rPr>
            </w:pPr>
          </w:p>
          <w:p w:rsidR="000D121F" w:rsidRDefault="000D121F" w:rsidP="00CD70C3">
            <w:pPr>
              <w:jc w:val="center"/>
              <w:rPr>
                <w:sz w:val="18"/>
                <w:szCs w:val="18"/>
              </w:rPr>
            </w:pPr>
          </w:p>
          <w:p w:rsidR="000D121F" w:rsidRPr="008176ED" w:rsidRDefault="000D121F" w:rsidP="00CD70C3">
            <w:pPr>
              <w:jc w:val="center"/>
              <w:rPr>
                <w:sz w:val="18"/>
                <w:szCs w:val="18"/>
              </w:rPr>
            </w:pPr>
            <w:r w:rsidRPr="008176ED">
              <w:rPr>
                <w:sz w:val="18"/>
                <w:szCs w:val="18"/>
              </w:rPr>
              <w:t>612</w:t>
            </w:r>
          </w:p>
        </w:tc>
        <w:tc>
          <w:tcPr>
            <w:tcW w:w="910"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15 211,9</w:t>
            </w: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r w:rsidRPr="001E0B79">
              <w:rPr>
                <w:sz w:val="16"/>
                <w:szCs w:val="16"/>
              </w:rPr>
              <w:t>35 649,7</w:t>
            </w: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r w:rsidRPr="001E0B79">
              <w:rPr>
                <w:sz w:val="16"/>
                <w:szCs w:val="16"/>
              </w:rPr>
              <w:t>5 077,8</w:t>
            </w: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r w:rsidRPr="001E0B79">
              <w:rPr>
                <w:sz w:val="16"/>
                <w:szCs w:val="16"/>
              </w:rPr>
              <w:t>2 499,9</w:t>
            </w: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r w:rsidRPr="001E0B79">
              <w:rPr>
                <w:sz w:val="16"/>
                <w:szCs w:val="16"/>
              </w:rPr>
              <w:t>10 663,7</w:t>
            </w:r>
          </w:p>
          <w:p w:rsidR="000D121F" w:rsidRPr="001E0B79" w:rsidRDefault="000D121F" w:rsidP="00CD70C3">
            <w:pPr>
              <w:jc w:val="center"/>
              <w:rPr>
                <w:sz w:val="16"/>
                <w:szCs w:val="16"/>
              </w:rPr>
            </w:pPr>
          </w:p>
          <w:p w:rsidR="000D121F"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r>
              <w:rPr>
                <w:sz w:val="16"/>
                <w:szCs w:val="16"/>
              </w:rPr>
              <w:t>2 224,3</w:t>
            </w: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r w:rsidRPr="001E0B79">
              <w:rPr>
                <w:sz w:val="16"/>
                <w:szCs w:val="16"/>
              </w:rPr>
              <w:t>2 119,6</w:t>
            </w:r>
          </w:p>
        </w:tc>
        <w:tc>
          <w:tcPr>
            <w:tcW w:w="875"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15 211,9</w:t>
            </w: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r w:rsidRPr="001E0B79">
              <w:rPr>
                <w:sz w:val="16"/>
                <w:szCs w:val="16"/>
              </w:rPr>
              <w:t>35 649,7</w:t>
            </w: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r w:rsidRPr="001E0B79">
              <w:rPr>
                <w:sz w:val="16"/>
                <w:szCs w:val="16"/>
              </w:rPr>
              <w:t>2 266,0</w:t>
            </w: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r w:rsidRPr="001E0B79">
              <w:rPr>
                <w:sz w:val="16"/>
                <w:szCs w:val="16"/>
              </w:rPr>
              <w:t>2 499,9</w:t>
            </w: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r w:rsidRPr="001E0B79">
              <w:rPr>
                <w:sz w:val="16"/>
                <w:szCs w:val="16"/>
              </w:rPr>
              <w:t>2 536,1</w:t>
            </w: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r w:rsidRPr="001E0B79">
              <w:rPr>
                <w:sz w:val="16"/>
                <w:szCs w:val="16"/>
              </w:rPr>
              <w:t>2 119,6</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r w:rsidRPr="001E0B79">
              <w:rPr>
                <w:sz w:val="16"/>
                <w:szCs w:val="16"/>
              </w:rPr>
              <w:t>2 811,8</w:t>
            </w: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r w:rsidRPr="001E0B79">
              <w:rPr>
                <w:sz w:val="16"/>
                <w:szCs w:val="16"/>
              </w:rPr>
              <w:t>7 098,3</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r w:rsidRPr="001E0B79">
              <w:rPr>
                <w:sz w:val="16"/>
                <w:szCs w:val="16"/>
              </w:rPr>
              <w:t>1 029,3</w:t>
            </w:r>
          </w:p>
          <w:p w:rsidR="000D121F" w:rsidRPr="001E0B79" w:rsidRDefault="000D121F" w:rsidP="00CD70C3">
            <w:pPr>
              <w:jc w:val="center"/>
              <w:rPr>
                <w:sz w:val="16"/>
                <w:szCs w:val="16"/>
              </w:rPr>
            </w:pPr>
          </w:p>
          <w:p w:rsidR="000D121F"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r>
              <w:rPr>
                <w:sz w:val="16"/>
                <w:szCs w:val="16"/>
              </w:rPr>
              <w:t>2 224,3</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c>
          <w:tcPr>
            <w:tcW w:w="876"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w:t>
            </w:r>
          </w:p>
        </w:tc>
      </w:tr>
      <w:tr w:rsidR="000D121F" w:rsidRPr="008176ED" w:rsidTr="00CD70C3">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rPr>
                <w:sz w:val="18"/>
                <w:szCs w:val="18"/>
              </w:rPr>
            </w:pPr>
            <w:r w:rsidRPr="008176ED">
              <w:rPr>
                <w:sz w:val="18"/>
                <w:szCs w:val="18"/>
              </w:rPr>
              <w:t xml:space="preserve">Основное мероприятие 4.4 </w:t>
            </w:r>
          </w:p>
          <w:p w:rsidR="000D121F" w:rsidRPr="008176ED" w:rsidRDefault="000D121F" w:rsidP="00CD70C3">
            <w:pPr>
              <w:rPr>
                <w:sz w:val="18"/>
                <w:szCs w:val="18"/>
              </w:rPr>
            </w:pPr>
            <w:r w:rsidRPr="008176ED">
              <w:rPr>
                <w:sz w:val="18"/>
                <w:szCs w:val="18"/>
              </w:rPr>
              <w:t>Выплаты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both"/>
              <w:rPr>
                <w:sz w:val="16"/>
                <w:szCs w:val="16"/>
              </w:rPr>
            </w:pPr>
            <w:r w:rsidRPr="008176ED">
              <w:rPr>
                <w:sz w:val="16"/>
                <w:szCs w:val="16"/>
              </w:rPr>
              <w:t xml:space="preserve">Ответственный исполнитель – Департамент социального развития </w:t>
            </w:r>
            <w:proofErr w:type="gramStart"/>
            <w:r w:rsidRPr="008176ED">
              <w:rPr>
                <w:sz w:val="16"/>
                <w:szCs w:val="16"/>
              </w:rPr>
              <w:t>г</w:t>
            </w:r>
            <w:proofErr w:type="gramEnd"/>
            <w:r w:rsidRPr="008176ED">
              <w:rPr>
                <w:sz w:val="16"/>
                <w:szCs w:val="16"/>
              </w:rPr>
              <w:t>. Азова</w:t>
            </w:r>
          </w:p>
          <w:p w:rsidR="000D121F" w:rsidRPr="008176ED" w:rsidRDefault="000D121F" w:rsidP="00CD70C3">
            <w:pPr>
              <w:jc w:val="both"/>
              <w:rPr>
                <w:sz w:val="16"/>
                <w:szCs w:val="16"/>
              </w:rPr>
            </w:pPr>
            <w:r w:rsidRPr="008176ED">
              <w:rPr>
                <w:sz w:val="16"/>
                <w:szCs w:val="16"/>
              </w:rPr>
              <w:t xml:space="preserve">Участник - </w:t>
            </w:r>
            <w:r w:rsidRPr="00E753F8">
              <w:rPr>
                <w:sz w:val="16"/>
                <w:szCs w:val="16"/>
              </w:rPr>
              <w:t>МАУЗ ЦГБ г. Азова (до 31 декабря 2022 г.)</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8"/>
                <w:szCs w:val="18"/>
              </w:rPr>
            </w:pPr>
            <w:r w:rsidRPr="008176ED">
              <w:rPr>
                <w:sz w:val="18"/>
                <w:szCs w:val="18"/>
              </w:rPr>
              <w:t>906</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8"/>
                <w:szCs w:val="18"/>
              </w:rPr>
            </w:pPr>
            <w:r w:rsidRPr="008176ED">
              <w:rPr>
                <w:sz w:val="18"/>
                <w:szCs w:val="18"/>
              </w:rPr>
              <w:t>0909</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8"/>
                <w:szCs w:val="18"/>
              </w:rPr>
            </w:pPr>
            <w:r w:rsidRPr="008176ED">
              <w:rPr>
                <w:sz w:val="18"/>
                <w:szCs w:val="18"/>
              </w:rPr>
              <w:t>01400</w:t>
            </w:r>
          </w:p>
          <w:p w:rsidR="000D121F" w:rsidRPr="008176ED" w:rsidRDefault="000D121F" w:rsidP="00CD70C3">
            <w:pPr>
              <w:jc w:val="center"/>
              <w:rPr>
                <w:sz w:val="18"/>
                <w:szCs w:val="18"/>
              </w:rPr>
            </w:pPr>
            <w:r w:rsidRPr="008176ED">
              <w:rPr>
                <w:sz w:val="18"/>
                <w:szCs w:val="18"/>
                <w:lang w:val="en-US"/>
              </w:rPr>
              <w:t>L</w:t>
            </w:r>
            <w:r w:rsidRPr="008176ED">
              <w:rPr>
                <w:sz w:val="18"/>
                <w:szCs w:val="18"/>
              </w:rPr>
              <w:t>6970</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8"/>
                <w:szCs w:val="18"/>
              </w:rPr>
            </w:pPr>
            <w:r w:rsidRPr="008176ED">
              <w:rPr>
                <w:sz w:val="18"/>
                <w:szCs w:val="18"/>
              </w:rPr>
              <w:t>612</w:t>
            </w:r>
          </w:p>
        </w:tc>
        <w:tc>
          <w:tcPr>
            <w:tcW w:w="910"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5 692,0</w:t>
            </w:r>
          </w:p>
        </w:tc>
        <w:tc>
          <w:tcPr>
            <w:tcW w:w="875"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5 692,0</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r>
      <w:tr w:rsidR="000D121F" w:rsidRPr="008176ED" w:rsidTr="00CD70C3">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rPr>
                <w:sz w:val="18"/>
                <w:szCs w:val="18"/>
              </w:rPr>
            </w:pPr>
            <w:r w:rsidRPr="008176ED">
              <w:rPr>
                <w:sz w:val="18"/>
                <w:szCs w:val="18"/>
              </w:rPr>
              <w:t xml:space="preserve">Основное мероприятие 4.5 </w:t>
            </w:r>
          </w:p>
          <w:p w:rsidR="000D121F" w:rsidRPr="008176ED" w:rsidRDefault="000D121F" w:rsidP="00CD70C3">
            <w:pPr>
              <w:rPr>
                <w:sz w:val="18"/>
                <w:szCs w:val="18"/>
              </w:rPr>
            </w:pPr>
            <w:r w:rsidRPr="008176ED">
              <w:rPr>
                <w:sz w:val="18"/>
                <w:szCs w:val="18"/>
              </w:rPr>
              <w:t>Выплаты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w:t>
            </w:r>
            <w:r>
              <w:rPr>
                <w:sz w:val="18"/>
                <w:szCs w:val="18"/>
              </w:rPr>
              <w:t>разования и трудоустройства в МА</w:t>
            </w:r>
            <w:r w:rsidRPr="008176ED">
              <w:rPr>
                <w:sz w:val="18"/>
                <w:szCs w:val="18"/>
              </w:rPr>
              <w:t>УЗ ЦГБ г. Азова</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both"/>
              <w:rPr>
                <w:sz w:val="16"/>
                <w:szCs w:val="16"/>
              </w:rPr>
            </w:pPr>
            <w:r w:rsidRPr="008176ED">
              <w:rPr>
                <w:sz w:val="16"/>
                <w:szCs w:val="16"/>
              </w:rPr>
              <w:t xml:space="preserve">Ответственный исполнитель – Департамент социального развития </w:t>
            </w:r>
            <w:proofErr w:type="gramStart"/>
            <w:r w:rsidRPr="008176ED">
              <w:rPr>
                <w:sz w:val="16"/>
                <w:szCs w:val="16"/>
              </w:rPr>
              <w:t>г</w:t>
            </w:r>
            <w:proofErr w:type="gramEnd"/>
            <w:r w:rsidRPr="008176ED">
              <w:rPr>
                <w:sz w:val="16"/>
                <w:szCs w:val="16"/>
              </w:rPr>
              <w:t>. Азова</w:t>
            </w:r>
          </w:p>
          <w:p w:rsidR="000D121F" w:rsidRPr="008176ED" w:rsidRDefault="000D121F" w:rsidP="00CD70C3">
            <w:pPr>
              <w:jc w:val="both"/>
              <w:rPr>
                <w:sz w:val="16"/>
                <w:szCs w:val="16"/>
              </w:rPr>
            </w:pPr>
            <w:r w:rsidRPr="008176ED">
              <w:rPr>
                <w:sz w:val="16"/>
                <w:szCs w:val="16"/>
              </w:rPr>
              <w:t xml:space="preserve">Участник - </w:t>
            </w:r>
            <w:r w:rsidRPr="00E753F8">
              <w:rPr>
                <w:sz w:val="16"/>
                <w:szCs w:val="16"/>
              </w:rPr>
              <w:t>МАУЗ ЦГБ г. Азова (до 31 декабря 2022 г.)</w:t>
            </w:r>
          </w:p>
        </w:tc>
        <w:tc>
          <w:tcPr>
            <w:tcW w:w="0" w:type="auto"/>
            <w:tcBorders>
              <w:top w:val="single" w:sz="4" w:space="0" w:color="auto"/>
              <w:left w:val="single" w:sz="4" w:space="0" w:color="auto"/>
              <w:bottom w:val="single" w:sz="4" w:space="0" w:color="auto"/>
              <w:right w:val="single" w:sz="4" w:space="0" w:color="auto"/>
            </w:tcBorders>
          </w:tcPr>
          <w:p w:rsidR="000D121F" w:rsidRDefault="000D121F" w:rsidP="00CD70C3">
            <w:pPr>
              <w:jc w:val="center"/>
              <w:rPr>
                <w:sz w:val="18"/>
                <w:szCs w:val="18"/>
              </w:rPr>
            </w:pPr>
            <w:r w:rsidRPr="008176ED">
              <w:rPr>
                <w:sz w:val="18"/>
                <w:szCs w:val="18"/>
              </w:rPr>
              <w:t>906</w:t>
            </w:r>
          </w:p>
          <w:p w:rsidR="000D121F" w:rsidRDefault="000D121F" w:rsidP="00CD70C3">
            <w:pPr>
              <w:jc w:val="center"/>
              <w:rPr>
                <w:sz w:val="18"/>
                <w:szCs w:val="18"/>
              </w:rPr>
            </w:pPr>
          </w:p>
          <w:p w:rsidR="000D121F" w:rsidRDefault="000D121F" w:rsidP="00CD70C3">
            <w:pPr>
              <w:jc w:val="center"/>
              <w:rPr>
                <w:sz w:val="18"/>
                <w:szCs w:val="18"/>
              </w:rPr>
            </w:pPr>
          </w:p>
          <w:p w:rsidR="000D121F" w:rsidRPr="008176ED" w:rsidRDefault="000D121F" w:rsidP="00CD70C3">
            <w:pPr>
              <w:jc w:val="center"/>
              <w:rPr>
                <w:sz w:val="18"/>
                <w:szCs w:val="18"/>
              </w:rPr>
            </w:pPr>
            <w:r>
              <w:rPr>
                <w:sz w:val="18"/>
                <w:szCs w:val="18"/>
              </w:rPr>
              <w:t>906</w:t>
            </w:r>
          </w:p>
        </w:tc>
        <w:tc>
          <w:tcPr>
            <w:tcW w:w="0" w:type="auto"/>
            <w:tcBorders>
              <w:top w:val="single" w:sz="4" w:space="0" w:color="auto"/>
              <w:left w:val="single" w:sz="4" w:space="0" w:color="auto"/>
              <w:bottom w:val="single" w:sz="4" w:space="0" w:color="auto"/>
              <w:right w:val="single" w:sz="4" w:space="0" w:color="auto"/>
            </w:tcBorders>
          </w:tcPr>
          <w:p w:rsidR="000D121F" w:rsidRDefault="000D121F" w:rsidP="00CD70C3">
            <w:pPr>
              <w:jc w:val="center"/>
              <w:rPr>
                <w:sz w:val="18"/>
                <w:szCs w:val="18"/>
              </w:rPr>
            </w:pPr>
            <w:r w:rsidRPr="008176ED">
              <w:rPr>
                <w:sz w:val="18"/>
                <w:szCs w:val="18"/>
              </w:rPr>
              <w:t>0909</w:t>
            </w:r>
          </w:p>
          <w:p w:rsidR="000D121F" w:rsidRDefault="000D121F" w:rsidP="00CD70C3">
            <w:pPr>
              <w:jc w:val="center"/>
              <w:rPr>
                <w:sz w:val="18"/>
                <w:szCs w:val="18"/>
              </w:rPr>
            </w:pPr>
          </w:p>
          <w:p w:rsidR="000D121F" w:rsidRDefault="000D121F" w:rsidP="00CD70C3">
            <w:pPr>
              <w:jc w:val="center"/>
              <w:rPr>
                <w:sz w:val="18"/>
                <w:szCs w:val="18"/>
              </w:rPr>
            </w:pPr>
          </w:p>
          <w:p w:rsidR="000D121F" w:rsidRPr="008176ED" w:rsidRDefault="000D121F" w:rsidP="00CD70C3">
            <w:pPr>
              <w:jc w:val="center"/>
              <w:rPr>
                <w:sz w:val="18"/>
                <w:szCs w:val="18"/>
              </w:rPr>
            </w:pPr>
            <w:r>
              <w:rPr>
                <w:sz w:val="18"/>
                <w:szCs w:val="18"/>
              </w:rPr>
              <w:t>0909</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8"/>
                <w:szCs w:val="18"/>
              </w:rPr>
            </w:pPr>
            <w:r w:rsidRPr="008176ED">
              <w:rPr>
                <w:sz w:val="18"/>
                <w:szCs w:val="18"/>
              </w:rPr>
              <w:t>01400</w:t>
            </w:r>
          </w:p>
          <w:p w:rsidR="000D121F" w:rsidRDefault="000D121F" w:rsidP="00CD70C3">
            <w:pPr>
              <w:jc w:val="center"/>
              <w:rPr>
                <w:sz w:val="18"/>
                <w:szCs w:val="18"/>
              </w:rPr>
            </w:pPr>
            <w:r w:rsidRPr="008176ED">
              <w:rPr>
                <w:sz w:val="18"/>
                <w:szCs w:val="18"/>
              </w:rPr>
              <w:t>71400</w:t>
            </w:r>
          </w:p>
          <w:p w:rsidR="000D121F" w:rsidRDefault="000D121F" w:rsidP="00CD70C3">
            <w:pPr>
              <w:jc w:val="center"/>
              <w:rPr>
                <w:sz w:val="18"/>
                <w:szCs w:val="18"/>
              </w:rPr>
            </w:pPr>
          </w:p>
          <w:p w:rsidR="000D121F" w:rsidRDefault="000D121F" w:rsidP="00CD70C3">
            <w:pPr>
              <w:jc w:val="center"/>
              <w:rPr>
                <w:sz w:val="18"/>
                <w:szCs w:val="18"/>
              </w:rPr>
            </w:pPr>
            <w:r>
              <w:rPr>
                <w:sz w:val="18"/>
                <w:szCs w:val="18"/>
              </w:rPr>
              <w:t>01400</w:t>
            </w:r>
          </w:p>
          <w:p w:rsidR="000D121F" w:rsidRPr="008176ED" w:rsidRDefault="000D121F" w:rsidP="00CD70C3">
            <w:pPr>
              <w:jc w:val="center"/>
              <w:rPr>
                <w:sz w:val="18"/>
                <w:szCs w:val="18"/>
              </w:rPr>
            </w:pPr>
            <w:r>
              <w:rPr>
                <w:sz w:val="18"/>
                <w:szCs w:val="18"/>
              </w:rPr>
              <w:t>71400</w:t>
            </w:r>
          </w:p>
        </w:tc>
        <w:tc>
          <w:tcPr>
            <w:tcW w:w="0" w:type="auto"/>
            <w:tcBorders>
              <w:top w:val="single" w:sz="4" w:space="0" w:color="auto"/>
              <w:left w:val="single" w:sz="4" w:space="0" w:color="auto"/>
              <w:bottom w:val="single" w:sz="4" w:space="0" w:color="auto"/>
              <w:right w:val="single" w:sz="4" w:space="0" w:color="auto"/>
            </w:tcBorders>
          </w:tcPr>
          <w:p w:rsidR="000D121F" w:rsidRDefault="000D121F" w:rsidP="00CD70C3">
            <w:pPr>
              <w:jc w:val="center"/>
              <w:rPr>
                <w:sz w:val="18"/>
                <w:szCs w:val="18"/>
              </w:rPr>
            </w:pPr>
            <w:r w:rsidRPr="008176ED">
              <w:rPr>
                <w:sz w:val="18"/>
                <w:szCs w:val="18"/>
              </w:rPr>
              <w:t>612</w:t>
            </w:r>
          </w:p>
          <w:p w:rsidR="000D121F" w:rsidRDefault="000D121F" w:rsidP="00CD70C3">
            <w:pPr>
              <w:jc w:val="center"/>
              <w:rPr>
                <w:sz w:val="18"/>
                <w:szCs w:val="18"/>
              </w:rPr>
            </w:pPr>
          </w:p>
          <w:p w:rsidR="000D121F" w:rsidRDefault="000D121F" w:rsidP="00CD70C3">
            <w:pPr>
              <w:jc w:val="center"/>
              <w:rPr>
                <w:sz w:val="18"/>
                <w:szCs w:val="18"/>
              </w:rPr>
            </w:pPr>
          </w:p>
          <w:p w:rsidR="000D121F" w:rsidRPr="008176ED" w:rsidRDefault="000D121F" w:rsidP="00CD70C3">
            <w:pPr>
              <w:jc w:val="center"/>
              <w:rPr>
                <w:sz w:val="18"/>
                <w:szCs w:val="18"/>
              </w:rPr>
            </w:pPr>
            <w:r>
              <w:rPr>
                <w:sz w:val="18"/>
                <w:szCs w:val="18"/>
              </w:rPr>
              <w:t>622</w:t>
            </w:r>
          </w:p>
        </w:tc>
        <w:tc>
          <w:tcPr>
            <w:tcW w:w="910"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799,1</w:t>
            </w: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r>
              <w:rPr>
                <w:sz w:val="16"/>
                <w:szCs w:val="16"/>
              </w:rPr>
              <w:t>5 601,9</w:t>
            </w:r>
          </w:p>
        </w:tc>
        <w:tc>
          <w:tcPr>
            <w:tcW w:w="875"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sidRPr="001E0B79">
              <w:rPr>
                <w:sz w:val="16"/>
                <w:szCs w:val="16"/>
              </w:rPr>
              <w:t>799,1</w:t>
            </w: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p>
          <w:p w:rsidR="000D121F" w:rsidRPr="001E0B79" w:rsidRDefault="000D121F" w:rsidP="00CD70C3">
            <w:pPr>
              <w:jc w:val="center"/>
              <w:rPr>
                <w:sz w:val="16"/>
                <w:szCs w:val="16"/>
              </w:rPr>
            </w:pPr>
            <w:r>
              <w:rPr>
                <w:sz w:val="16"/>
                <w:szCs w:val="16"/>
              </w:rPr>
              <w:t>5 601,9</w:t>
            </w: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r>
      <w:tr w:rsidR="000D121F" w:rsidRPr="008176ED" w:rsidTr="00CD70C3">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rPr>
                <w:sz w:val="18"/>
                <w:szCs w:val="18"/>
              </w:rPr>
            </w:pPr>
            <w:r w:rsidRPr="008176ED">
              <w:rPr>
                <w:sz w:val="18"/>
                <w:szCs w:val="18"/>
              </w:rPr>
              <w:t xml:space="preserve">Основное мероприятие 4.6 Оказание консультативной медицинской помощи с применением </w:t>
            </w:r>
            <w:proofErr w:type="spellStart"/>
            <w:r w:rsidRPr="008176ED">
              <w:rPr>
                <w:sz w:val="18"/>
                <w:szCs w:val="18"/>
              </w:rPr>
              <w:t>телемедицинских</w:t>
            </w:r>
            <w:proofErr w:type="spellEnd"/>
            <w:r w:rsidRPr="008176ED">
              <w:rPr>
                <w:sz w:val="18"/>
                <w:szCs w:val="18"/>
              </w:rPr>
              <w:t xml:space="preserve"> технологий гражданам с подтвержденным диагнозом новой коронавирусной инфекции COVID-19</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both"/>
              <w:rPr>
                <w:sz w:val="16"/>
                <w:szCs w:val="16"/>
              </w:rPr>
            </w:pPr>
            <w:r w:rsidRPr="008176ED">
              <w:rPr>
                <w:sz w:val="16"/>
                <w:szCs w:val="16"/>
              </w:rPr>
              <w:t xml:space="preserve">Ответственный исполнитель – Департамент социального развития </w:t>
            </w:r>
            <w:proofErr w:type="gramStart"/>
            <w:r w:rsidRPr="008176ED">
              <w:rPr>
                <w:sz w:val="16"/>
                <w:szCs w:val="16"/>
              </w:rPr>
              <w:t>г</w:t>
            </w:r>
            <w:proofErr w:type="gramEnd"/>
            <w:r w:rsidRPr="008176ED">
              <w:rPr>
                <w:sz w:val="16"/>
                <w:szCs w:val="16"/>
              </w:rPr>
              <w:t>. Азова</w:t>
            </w:r>
          </w:p>
          <w:p w:rsidR="000D121F" w:rsidRPr="008176ED" w:rsidRDefault="000D121F" w:rsidP="00CD70C3">
            <w:pPr>
              <w:jc w:val="both"/>
              <w:rPr>
                <w:sz w:val="16"/>
                <w:szCs w:val="16"/>
              </w:rPr>
            </w:pPr>
            <w:r w:rsidRPr="008176ED">
              <w:rPr>
                <w:sz w:val="16"/>
                <w:szCs w:val="16"/>
              </w:rPr>
              <w:t xml:space="preserve">Участник - </w:t>
            </w:r>
            <w:r w:rsidRPr="00E753F8">
              <w:rPr>
                <w:sz w:val="16"/>
                <w:szCs w:val="16"/>
              </w:rPr>
              <w:t>МАУЗ ЦГБ г. Азова (до 31 декабря 2022 г.)</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8"/>
                <w:szCs w:val="18"/>
              </w:rPr>
            </w:pPr>
            <w:r w:rsidRPr="008176ED">
              <w:rPr>
                <w:sz w:val="18"/>
                <w:szCs w:val="18"/>
              </w:rPr>
              <w:t>906</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8"/>
                <w:szCs w:val="18"/>
              </w:rPr>
            </w:pPr>
            <w:r w:rsidRPr="008176ED">
              <w:rPr>
                <w:sz w:val="18"/>
                <w:szCs w:val="18"/>
              </w:rPr>
              <w:t>0909</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8"/>
                <w:szCs w:val="18"/>
              </w:rPr>
            </w:pPr>
            <w:r w:rsidRPr="008176ED">
              <w:rPr>
                <w:sz w:val="18"/>
                <w:szCs w:val="18"/>
              </w:rPr>
              <w:t>01400</w:t>
            </w:r>
          </w:p>
          <w:p w:rsidR="000D121F" w:rsidRPr="008176ED" w:rsidRDefault="000D121F" w:rsidP="00CD70C3">
            <w:pPr>
              <w:jc w:val="center"/>
              <w:rPr>
                <w:sz w:val="18"/>
                <w:szCs w:val="18"/>
              </w:rPr>
            </w:pPr>
            <w:r w:rsidRPr="008176ED">
              <w:rPr>
                <w:sz w:val="18"/>
                <w:szCs w:val="18"/>
                <w:lang w:val="en-US"/>
              </w:rPr>
              <w:t>L6720</w:t>
            </w:r>
          </w:p>
        </w:tc>
        <w:tc>
          <w:tcPr>
            <w:tcW w:w="0" w:type="auto"/>
            <w:tcBorders>
              <w:top w:val="single" w:sz="4" w:space="0" w:color="auto"/>
              <w:left w:val="single" w:sz="4" w:space="0" w:color="auto"/>
              <w:bottom w:val="single" w:sz="4" w:space="0" w:color="auto"/>
              <w:right w:val="single" w:sz="4" w:space="0" w:color="auto"/>
            </w:tcBorders>
          </w:tcPr>
          <w:p w:rsidR="000D121F" w:rsidRPr="008176ED" w:rsidRDefault="000D121F" w:rsidP="00CD70C3">
            <w:pPr>
              <w:jc w:val="center"/>
              <w:rPr>
                <w:sz w:val="18"/>
                <w:szCs w:val="18"/>
              </w:rPr>
            </w:pPr>
            <w:r w:rsidRPr="008176ED">
              <w:rPr>
                <w:sz w:val="18"/>
                <w:szCs w:val="18"/>
              </w:rPr>
              <w:t>6</w:t>
            </w:r>
            <w:r w:rsidRPr="008176ED">
              <w:rPr>
                <w:sz w:val="18"/>
                <w:szCs w:val="18"/>
                <w:lang w:val="en-US"/>
              </w:rPr>
              <w:t>2</w:t>
            </w:r>
            <w:proofErr w:type="spellStart"/>
            <w:r w:rsidRPr="008176ED">
              <w:rPr>
                <w:sz w:val="18"/>
                <w:szCs w:val="18"/>
              </w:rPr>
              <w:t>2</w:t>
            </w:r>
            <w:proofErr w:type="spellEnd"/>
          </w:p>
        </w:tc>
        <w:tc>
          <w:tcPr>
            <w:tcW w:w="910"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r>
              <w:rPr>
                <w:sz w:val="16"/>
                <w:szCs w:val="16"/>
              </w:rPr>
              <w:t>0,0</w:t>
            </w:r>
          </w:p>
        </w:tc>
        <w:tc>
          <w:tcPr>
            <w:tcW w:w="875"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0D121F" w:rsidRPr="001E0B79" w:rsidRDefault="000D121F" w:rsidP="00CD70C3">
            <w:pPr>
              <w:jc w:val="center"/>
              <w:rPr>
                <w:sz w:val="16"/>
                <w:szCs w:val="16"/>
              </w:rPr>
            </w:pPr>
          </w:p>
        </w:tc>
      </w:tr>
      <w:tr w:rsidR="000D121F" w:rsidRPr="008176ED" w:rsidTr="00CD70C3">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0D121F" w:rsidRPr="00EB5E14" w:rsidRDefault="000D121F" w:rsidP="00CD70C3">
            <w:pPr>
              <w:rPr>
                <w:sz w:val="18"/>
                <w:szCs w:val="18"/>
              </w:rPr>
            </w:pPr>
            <w:r w:rsidRPr="00EB5E14">
              <w:rPr>
                <w:sz w:val="18"/>
                <w:szCs w:val="18"/>
              </w:rPr>
              <w:t>Основное мероприятие 4.7 Финансовое обеспечение оплаты труда и начислений на оплату труда отдельных категорий медицинских работников</w:t>
            </w:r>
          </w:p>
        </w:tc>
        <w:tc>
          <w:tcPr>
            <w:tcW w:w="0" w:type="auto"/>
            <w:tcBorders>
              <w:top w:val="single" w:sz="4" w:space="0" w:color="auto"/>
              <w:left w:val="single" w:sz="4" w:space="0" w:color="auto"/>
              <w:bottom w:val="single" w:sz="4" w:space="0" w:color="auto"/>
              <w:right w:val="single" w:sz="4" w:space="0" w:color="auto"/>
            </w:tcBorders>
          </w:tcPr>
          <w:p w:rsidR="000D121F" w:rsidRPr="00EB5E14" w:rsidRDefault="000D121F" w:rsidP="00CD70C3">
            <w:pPr>
              <w:jc w:val="both"/>
              <w:rPr>
                <w:sz w:val="16"/>
                <w:szCs w:val="16"/>
              </w:rPr>
            </w:pPr>
            <w:r w:rsidRPr="00EB5E14">
              <w:rPr>
                <w:sz w:val="16"/>
                <w:szCs w:val="16"/>
              </w:rPr>
              <w:t xml:space="preserve">Ответственный исполнитель – Департамент социального развития </w:t>
            </w:r>
            <w:proofErr w:type="gramStart"/>
            <w:r w:rsidRPr="00EB5E14">
              <w:rPr>
                <w:sz w:val="16"/>
                <w:szCs w:val="16"/>
              </w:rPr>
              <w:t>г</w:t>
            </w:r>
            <w:proofErr w:type="gramEnd"/>
            <w:r w:rsidRPr="00EB5E14">
              <w:rPr>
                <w:sz w:val="16"/>
                <w:szCs w:val="16"/>
              </w:rPr>
              <w:t>. Азова</w:t>
            </w:r>
          </w:p>
          <w:p w:rsidR="000D121F" w:rsidRPr="00EB5E14" w:rsidRDefault="000D121F" w:rsidP="00CD70C3">
            <w:pPr>
              <w:jc w:val="both"/>
              <w:rPr>
                <w:sz w:val="16"/>
                <w:szCs w:val="16"/>
              </w:rPr>
            </w:pPr>
            <w:r w:rsidRPr="00EB5E14">
              <w:rPr>
                <w:sz w:val="16"/>
                <w:szCs w:val="16"/>
              </w:rPr>
              <w:t>Участник - МАУЗ ЦГБ  г. Азова</w:t>
            </w:r>
          </w:p>
        </w:tc>
        <w:tc>
          <w:tcPr>
            <w:tcW w:w="0" w:type="auto"/>
            <w:tcBorders>
              <w:top w:val="single" w:sz="4" w:space="0" w:color="auto"/>
              <w:left w:val="single" w:sz="4" w:space="0" w:color="auto"/>
              <w:bottom w:val="single" w:sz="4" w:space="0" w:color="auto"/>
              <w:right w:val="single" w:sz="4" w:space="0" w:color="auto"/>
            </w:tcBorders>
          </w:tcPr>
          <w:p w:rsidR="000D121F" w:rsidRPr="00EB5E14" w:rsidRDefault="000D121F" w:rsidP="00CD70C3">
            <w:pPr>
              <w:jc w:val="center"/>
              <w:rPr>
                <w:sz w:val="18"/>
                <w:szCs w:val="18"/>
              </w:rPr>
            </w:pPr>
            <w:r w:rsidRPr="00EB5E14">
              <w:rPr>
                <w:sz w:val="18"/>
                <w:szCs w:val="18"/>
              </w:rPr>
              <w:t>906</w:t>
            </w:r>
          </w:p>
        </w:tc>
        <w:tc>
          <w:tcPr>
            <w:tcW w:w="0" w:type="auto"/>
            <w:tcBorders>
              <w:top w:val="single" w:sz="4" w:space="0" w:color="auto"/>
              <w:left w:val="single" w:sz="4" w:space="0" w:color="auto"/>
              <w:bottom w:val="single" w:sz="4" w:space="0" w:color="auto"/>
              <w:right w:val="single" w:sz="4" w:space="0" w:color="auto"/>
            </w:tcBorders>
          </w:tcPr>
          <w:p w:rsidR="000D121F" w:rsidRPr="00EB5E14" w:rsidRDefault="000D121F" w:rsidP="00CD70C3">
            <w:pPr>
              <w:jc w:val="center"/>
              <w:rPr>
                <w:sz w:val="18"/>
                <w:szCs w:val="18"/>
              </w:rPr>
            </w:pPr>
            <w:r w:rsidRPr="00EB5E14">
              <w:rPr>
                <w:sz w:val="18"/>
                <w:szCs w:val="18"/>
              </w:rPr>
              <w:t>0909</w:t>
            </w:r>
          </w:p>
        </w:tc>
        <w:tc>
          <w:tcPr>
            <w:tcW w:w="0" w:type="auto"/>
            <w:tcBorders>
              <w:top w:val="single" w:sz="4" w:space="0" w:color="auto"/>
              <w:left w:val="single" w:sz="4" w:space="0" w:color="auto"/>
              <w:bottom w:val="single" w:sz="4" w:space="0" w:color="auto"/>
              <w:right w:val="single" w:sz="4" w:space="0" w:color="auto"/>
            </w:tcBorders>
          </w:tcPr>
          <w:p w:rsidR="000D121F" w:rsidRPr="00EB5E14" w:rsidRDefault="000D121F" w:rsidP="00CD70C3">
            <w:pPr>
              <w:jc w:val="center"/>
              <w:rPr>
                <w:sz w:val="18"/>
                <w:szCs w:val="18"/>
              </w:rPr>
            </w:pPr>
            <w:r w:rsidRPr="00EB5E14">
              <w:rPr>
                <w:sz w:val="18"/>
                <w:szCs w:val="18"/>
              </w:rPr>
              <w:t>01400</w:t>
            </w:r>
          </w:p>
          <w:p w:rsidR="000D121F" w:rsidRPr="00EB5E14" w:rsidRDefault="000D121F" w:rsidP="00CD70C3">
            <w:pPr>
              <w:jc w:val="center"/>
              <w:rPr>
                <w:sz w:val="18"/>
                <w:szCs w:val="18"/>
              </w:rPr>
            </w:pPr>
            <w:r w:rsidRPr="00EB5E14">
              <w:rPr>
                <w:sz w:val="18"/>
                <w:szCs w:val="18"/>
              </w:rPr>
              <w:t>5П080</w:t>
            </w:r>
          </w:p>
        </w:tc>
        <w:tc>
          <w:tcPr>
            <w:tcW w:w="0" w:type="auto"/>
            <w:tcBorders>
              <w:top w:val="single" w:sz="4" w:space="0" w:color="auto"/>
              <w:left w:val="single" w:sz="4" w:space="0" w:color="auto"/>
              <w:bottom w:val="single" w:sz="4" w:space="0" w:color="auto"/>
              <w:right w:val="single" w:sz="4" w:space="0" w:color="auto"/>
            </w:tcBorders>
          </w:tcPr>
          <w:p w:rsidR="000D121F" w:rsidRPr="00E7182B" w:rsidRDefault="000D121F" w:rsidP="00CD70C3">
            <w:pPr>
              <w:jc w:val="center"/>
              <w:rPr>
                <w:sz w:val="16"/>
                <w:szCs w:val="18"/>
              </w:rPr>
            </w:pPr>
            <w:r w:rsidRPr="00E7182B">
              <w:rPr>
                <w:sz w:val="16"/>
                <w:szCs w:val="18"/>
              </w:rPr>
              <w:t>622</w:t>
            </w:r>
          </w:p>
        </w:tc>
        <w:tc>
          <w:tcPr>
            <w:tcW w:w="910" w:type="dxa"/>
            <w:tcBorders>
              <w:top w:val="single" w:sz="4" w:space="0" w:color="auto"/>
              <w:left w:val="single" w:sz="4" w:space="0" w:color="auto"/>
              <w:bottom w:val="single" w:sz="4" w:space="0" w:color="auto"/>
              <w:right w:val="single" w:sz="4" w:space="0" w:color="auto"/>
            </w:tcBorders>
          </w:tcPr>
          <w:p w:rsidR="000D121F" w:rsidRPr="00EB5E14" w:rsidRDefault="000D121F" w:rsidP="00CD70C3">
            <w:pPr>
              <w:jc w:val="center"/>
              <w:rPr>
                <w:sz w:val="16"/>
                <w:szCs w:val="16"/>
              </w:rPr>
            </w:pPr>
            <w:r w:rsidRPr="00EB5E14">
              <w:rPr>
                <w:sz w:val="16"/>
                <w:szCs w:val="16"/>
              </w:rPr>
              <w:t>47 898,3</w:t>
            </w:r>
          </w:p>
        </w:tc>
        <w:tc>
          <w:tcPr>
            <w:tcW w:w="875" w:type="dxa"/>
            <w:tcBorders>
              <w:top w:val="single" w:sz="4" w:space="0" w:color="auto"/>
              <w:left w:val="single" w:sz="4" w:space="0" w:color="auto"/>
              <w:bottom w:val="single" w:sz="4" w:space="0" w:color="auto"/>
              <w:right w:val="single" w:sz="4" w:space="0" w:color="auto"/>
            </w:tcBorders>
          </w:tcPr>
          <w:p w:rsidR="000D121F" w:rsidRPr="00EB5E14"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EB5E14"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EB5E14"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EB5E14" w:rsidRDefault="000D121F" w:rsidP="00CD70C3">
            <w:pPr>
              <w:jc w:val="center"/>
              <w:rPr>
                <w:sz w:val="16"/>
                <w:szCs w:val="16"/>
              </w:rPr>
            </w:pPr>
            <w:r w:rsidRPr="00EB5E14">
              <w:rPr>
                <w:sz w:val="16"/>
                <w:szCs w:val="16"/>
              </w:rPr>
              <w:t>47 898,3</w:t>
            </w:r>
          </w:p>
        </w:tc>
        <w:tc>
          <w:tcPr>
            <w:tcW w:w="0" w:type="auto"/>
            <w:tcBorders>
              <w:top w:val="single" w:sz="4" w:space="0" w:color="auto"/>
              <w:left w:val="single" w:sz="4" w:space="0" w:color="auto"/>
              <w:bottom w:val="single" w:sz="4" w:space="0" w:color="auto"/>
              <w:right w:val="single" w:sz="4" w:space="0" w:color="auto"/>
            </w:tcBorders>
          </w:tcPr>
          <w:p w:rsidR="000D121F" w:rsidRPr="00616ABF"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616ABF"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616ABF"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616ABF"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616ABF"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616ABF" w:rsidRDefault="000D121F" w:rsidP="00CD70C3">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D121F" w:rsidRPr="00616ABF" w:rsidRDefault="000D121F" w:rsidP="00CD70C3">
            <w:pPr>
              <w:jc w:val="center"/>
              <w:rPr>
                <w:sz w:val="16"/>
                <w:szCs w:val="16"/>
              </w:rPr>
            </w:pPr>
          </w:p>
        </w:tc>
        <w:tc>
          <w:tcPr>
            <w:tcW w:w="876" w:type="dxa"/>
            <w:tcBorders>
              <w:top w:val="single" w:sz="4" w:space="0" w:color="auto"/>
              <w:left w:val="single" w:sz="4" w:space="0" w:color="auto"/>
              <w:bottom w:val="single" w:sz="4" w:space="0" w:color="auto"/>
              <w:right w:val="single" w:sz="4" w:space="0" w:color="auto"/>
            </w:tcBorders>
          </w:tcPr>
          <w:p w:rsidR="000D121F" w:rsidRPr="00616ABF" w:rsidRDefault="000D121F" w:rsidP="00CD70C3">
            <w:pPr>
              <w:jc w:val="center"/>
              <w:rPr>
                <w:sz w:val="16"/>
                <w:szCs w:val="16"/>
              </w:rPr>
            </w:pPr>
          </w:p>
        </w:tc>
      </w:tr>
      <w:tr w:rsidR="000332FA" w:rsidRPr="008176ED" w:rsidTr="00CD70C3">
        <w:trPr>
          <w:trHeight w:val="432"/>
          <w:tblCellSpacing w:w="5" w:type="nil"/>
        </w:trPr>
        <w:tc>
          <w:tcPr>
            <w:tcW w:w="0" w:type="auto"/>
            <w:tcBorders>
              <w:top w:val="single" w:sz="4" w:space="0" w:color="auto"/>
              <w:left w:val="single" w:sz="4" w:space="0" w:color="auto"/>
              <w:bottom w:val="single" w:sz="4" w:space="0" w:color="auto"/>
              <w:right w:val="single" w:sz="4" w:space="0" w:color="auto"/>
            </w:tcBorders>
          </w:tcPr>
          <w:p w:rsidR="000332FA" w:rsidRDefault="000332FA" w:rsidP="00910B72">
            <w:pPr>
              <w:rPr>
                <w:sz w:val="18"/>
                <w:szCs w:val="18"/>
              </w:rPr>
            </w:pPr>
            <w:r w:rsidRPr="00EB5E14">
              <w:rPr>
                <w:sz w:val="18"/>
                <w:szCs w:val="18"/>
              </w:rPr>
              <w:t>Основное мероприятие 4.</w:t>
            </w:r>
            <w:r>
              <w:rPr>
                <w:sz w:val="18"/>
                <w:szCs w:val="18"/>
              </w:rPr>
              <w:t>8</w:t>
            </w:r>
          </w:p>
          <w:p w:rsidR="000332FA" w:rsidRPr="00EB5E14" w:rsidRDefault="000332FA" w:rsidP="00910B72">
            <w:pPr>
              <w:rPr>
                <w:sz w:val="18"/>
                <w:szCs w:val="18"/>
              </w:rPr>
            </w:pPr>
            <w:r w:rsidRPr="00850E65">
              <w:rPr>
                <w:sz w:val="18"/>
                <w:szCs w:val="18"/>
              </w:rPr>
              <w:t>Расходы на организацию подготовки, переподготовки, повышения квалификации врачей, специалистов с высшим немедицинским образованием; переподготовки, повышения квалификации среднего медицинского персонала; профессионального обучения среднего медицинского персонала (медицинский регистратор, медицинский дезинфектор), младшего медицинского персонала (санитар, младшая медицинская сестра по уходу за больными); оплата проезда к месту обучения и обратно</w:t>
            </w:r>
          </w:p>
        </w:tc>
        <w:tc>
          <w:tcPr>
            <w:tcW w:w="0" w:type="auto"/>
            <w:tcBorders>
              <w:top w:val="single" w:sz="4" w:space="0" w:color="auto"/>
              <w:left w:val="single" w:sz="4" w:space="0" w:color="auto"/>
              <w:bottom w:val="single" w:sz="4" w:space="0" w:color="auto"/>
              <w:right w:val="single" w:sz="4" w:space="0" w:color="auto"/>
            </w:tcBorders>
          </w:tcPr>
          <w:p w:rsidR="000332FA" w:rsidRPr="00EB5E14" w:rsidRDefault="000332FA" w:rsidP="00910B72">
            <w:pPr>
              <w:jc w:val="both"/>
              <w:rPr>
                <w:sz w:val="16"/>
                <w:szCs w:val="16"/>
              </w:rPr>
            </w:pPr>
            <w:r w:rsidRPr="00EB5E14">
              <w:rPr>
                <w:sz w:val="16"/>
                <w:szCs w:val="16"/>
              </w:rPr>
              <w:t xml:space="preserve">Ответственный исполнитель – Департамент социального развития </w:t>
            </w:r>
            <w:proofErr w:type="gramStart"/>
            <w:r w:rsidRPr="00EB5E14">
              <w:rPr>
                <w:sz w:val="16"/>
                <w:szCs w:val="16"/>
              </w:rPr>
              <w:t>г</w:t>
            </w:r>
            <w:proofErr w:type="gramEnd"/>
            <w:r w:rsidRPr="00EB5E14">
              <w:rPr>
                <w:sz w:val="16"/>
                <w:szCs w:val="16"/>
              </w:rPr>
              <w:t>. Азова</w:t>
            </w:r>
          </w:p>
          <w:p w:rsidR="000332FA" w:rsidRPr="00EB5E14" w:rsidRDefault="000332FA" w:rsidP="00910B72">
            <w:pPr>
              <w:jc w:val="both"/>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332FA" w:rsidRDefault="000332FA" w:rsidP="00910B72">
            <w:pPr>
              <w:jc w:val="center"/>
              <w:rPr>
                <w:sz w:val="18"/>
                <w:szCs w:val="18"/>
              </w:rPr>
            </w:pPr>
            <w:r>
              <w:rPr>
                <w:sz w:val="18"/>
                <w:szCs w:val="18"/>
              </w:rPr>
              <w:t>906</w:t>
            </w:r>
          </w:p>
          <w:p w:rsidR="000332FA" w:rsidRDefault="000332FA" w:rsidP="00910B72">
            <w:pPr>
              <w:jc w:val="center"/>
              <w:rPr>
                <w:sz w:val="18"/>
                <w:szCs w:val="18"/>
              </w:rPr>
            </w:pPr>
          </w:p>
          <w:p w:rsidR="000332FA" w:rsidRDefault="000332FA" w:rsidP="00910B72">
            <w:pPr>
              <w:jc w:val="center"/>
              <w:rPr>
                <w:sz w:val="18"/>
                <w:szCs w:val="18"/>
              </w:rPr>
            </w:pPr>
          </w:p>
          <w:p w:rsidR="000332FA" w:rsidRPr="00EB5E14" w:rsidRDefault="000332FA" w:rsidP="00910B72">
            <w:pPr>
              <w:jc w:val="center"/>
              <w:rPr>
                <w:sz w:val="18"/>
                <w:szCs w:val="18"/>
              </w:rPr>
            </w:pPr>
            <w:r>
              <w:rPr>
                <w:sz w:val="18"/>
                <w:szCs w:val="18"/>
              </w:rPr>
              <w:t>906</w:t>
            </w:r>
          </w:p>
        </w:tc>
        <w:tc>
          <w:tcPr>
            <w:tcW w:w="0" w:type="auto"/>
            <w:tcBorders>
              <w:top w:val="single" w:sz="4" w:space="0" w:color="auto"/>
              <w:left w:val="single" w:sz="4" w:space="0" w:color="auto"/>
              <w:bottom w:val="single" w:sz="4" w:space="0" w:color="auto"/>
              <w:right w:val="single" w:sz="4" w:space="0" w:color="auto"/>
            </w:tcBorders>
          </w:tcPr>
          <w:p w:rsidR="000332FA" w:rsidRDefault="000332FA" w:rsidP="00910B72">
            <w:pPr>
              <w:jc w:val="center"/>
              <w:rPr>
                <w:sz w:val="18"/>
                <w:szCs w:val="18"/>
              </w:rPr>
            </w:pPr>
            <w:r>
              <w:rPr>
                <w:sz w:val="18"/>
                <w:szCs w:val="18"/>
              </w:rPr>
              <w:t>0909</w:t>
            </w:r>
          </w:p>
          <w:p w:rsidR="000332FA" w:rsidRDefault="000332FA" w:rsidP="00910B72">
            <w:pPr>
              <w:jc w:val="center"/>
              <w:rPr>
                <w:sz w:val="18"/>
                <w:szCs w:val="18"/>
              </w:rPr>
            </w:pPr>
          </w:p>
          <w:p w:rsidR="000332FA" w:rsidRDefault="000332FA" w:rsidP="00910B72">
            <w:pPr>
              <w:jc w:val="center"/>
              <w:rPr>
                <w:sz w:val="18"/>
                <w:szCs w:val="18"/>
              </w:rPr>
            </w:pPr>
          </w:p>
          <w:p w:rsidR="000332FA" w:rsidRPr="00EB5E14" w:rsidRDefault="000332FA" w:rsidP="00910B72">
            <w:pPr>
              <w:jc w:val="center"/>
              <w:rPr>
                <w:sz w:val="18"/>
                <w:szCs w:val="18"/>
              </w:rPr>
            </w:pPr>
            <w:r>
              <w:rPr>
                <w:sz w:val="18"/>
                <w:szCs w:val="18"/>
              </w:rPr>
              <w:t>0909</w:t>
            </w:r>
          </w:p>
        </w:tc>
        <w:tc>
          <w:tcPr>
            <w:tcW w:w="0" w:type="auto"/>
            <w:tcBorders>
              <w:top w:val="single" w:sz="4" w:space="0" w:color="auto"/>
              <w:left w:val="single" w:sz="4" w:space="0" w:color="auto"/>
              <w:bottom w:val="single" w:sz="4" w:space="0" w:color="auto"/>
              <w:right w:val="single" w:sz="4" w:space="0" w:color="auto"/>
            </w:tcBorders>
          </w:tcPr>
          <w:p w:rsidR="000332FA" w:rsidRDefault="000332FA" w:rsidP="00910B72">
            <w:pPr>
              <w:jc w:val="center"/>
              <w:rPr>
                <w:sz w:val="18"/>
                <w:szCs w:val="18"/>
              </w:rPr>
            </w:pPr>
            <w:r>
              <w:rPr>
                <w:sz w:val="18"/>
                <w:szCs w:val="18"/>
              </w:rPr>
              <w:t>01400</w:t>
            </w:r>
          </w:p>
          <w:p w:rsidR="000332FA" w:rsidRDefault="000332FA" w:rsidP="00910B72">
            <w:pPr>
              <w:jc w:val="center"/>
              <w:rPr>
                <w:sz w:val="18"/>
                <w:szCs w:val="18"/>
              </w:rPr>
            </w:pPr>
            <w:r>
              <w:rPr>
                <w:sz w:val="18"/>
                <w:szCs w:val="18"/>
              </w:rPr>
              <w:t>28210</w:t>
            </w:r>
          </w:p>
          <w:p w:rsidR="000332FA" w:rsidRDefault="000332FA" w:rsidP="00910B72">
            <w:pPr>
              <w:jc w:val="center"/>
              <w:rPr>
                <w:sz w:val="18"/>
                <w:szCs w:val="18"/>
              </w:rPr>
            </w:pPr>
          </w:p>
          <w:p w:rsidR="000332FA" w:rsidRDefault="000332FA" w:rsidP="00910B72">
            <w:pPr>
              <w:jc w:val="center"/>
              <w:rPr>
                <w:sz w:val="18"/>
                <w:szCs w:val="18"/>
              </w:rPr>
            </w:pPr>
            <w:r>
              <w:rPr>
                <w:sz w:val="18"/>
                <w:szCs w:val="18"/>
              </w:rPr>
              <w:t>01400</w:t>
            </w:r>
          </w:p>
          <w:p w:rsidR="000332FA" w:rsidRPr="00EB5E14" w:rsidRDefault="000332FA" w:rsidP="00910B72">
            <w:pPr>
              <w:jc w:val="center"/>
              <w:rPr>
                <w:sz w:val="18"/>
                <w:szCs w:val="18"/>
              </w:rPr>
            </w:pPr>
            <w:r>
              <w:rPr>
                <w:sz w:val="18"/>
                <w:szCs w:val="18"/>
              </w:rPr>
              <w:t>28230</w:t>
            </w:r>
          </w:p>
        </w:tc>
        <w:tc>
          <w:tcPr>
            <w:tcW w:w="0" w:type="auto"/>
            <w:tcBorders>
              <w:top w:val="single" w:sz="4" w:space="0" w:color="auto"/>
              <w:left w:val="single" w:sz="4" w:space="0" w:color="auto"/>
              <w:bottom w:val="single" w:sz="4" w:space="0" w:color="auto"/>
              <w:right w:val="single" w:sz="4" w:space="0" w:color="auto"/>
            </w:tcBorders>
          </w:tcPr>
          <w:p w:rsidR="000332FA" w:rsidRDefault="000332FA" w:rsidP="00910B72">
            <w:pPr>
              <w:jc w:val="center"/>
              <w:rPr>
                <w:sz w:val="16"/>
                <w:szCs w:val="18"/>
              </w:rPr>
            </w:pPr>
            <w:r>
              <w:rPr>
                <w:sz w:val="16"/>
                <w:szCs w:val="18"/>
              </w:rPr>
              <w:t>244</w:t>
            </w:r>
          </w:p>
          <w:p w:rsidR="000332FA" w:rsidRDefault="000332FA" w:rsidP="00910B72">
            <w:pPr>
              <w:jc w:val="center"/>
              <w:rPr>
                <w:sz w:val="16"/>
                <w:szCs w:val="18"/>
              </w:rPr>
            </w:pPr>
          </w:p>
          <w:p w:rsidR="000332FA" w:rsidRDefault="000332FA" w:rsidP="00910B72">
            <w:pPr>
              <w:jc w:val="center"/>
              <w:rPr>
                <w:sz w:val="16"/>
                <w:szCs w:val="18"/>
              </w:rPr>
            </w:pPr>
          </w:p>
          <w:p w:rsidR="000332FA" w:rsidRDefault="000332FA" w:rsidP="00910B72">
            <w:pPr>
              <w:jc w:val="center"/>
              <w:rPr>
                <w:sz w:val="16"/>
                <w:szCs w:val="18"/>
              </w:rPr>
            </w:pPr>
          </w:p>
          <w:p w:rsidR="000332FA" w:rsidRPr="00E7182B" w:rsidRDefault="000332FA" w:rsidP="00910B72">
            <w:pPr>
              <w:jc w:val="center"/>
              <w:rPr>
                <w:sz w:val="16"/>
                <w:szCs w:val="18"/>
              </w:rPr>
            </w:pPr>
            <w:r>
              <w:rPr>
                <w:sz w:val="16"/>
                <w:szCs w:val="18"/>
              </w:rPr>
              <w:t>244</w:t>
            </w:r>
          </w:p>
        </w:tc>
        <w:tc>
          <w:tcPr>
            <w:tcW w:w="910" w:type="dxa"/>
            <w:tcBorders>
              <w:top w:val="single" w:sz="4" w:space="0" w:color="auto"/>
              <w:left w:val="single" w:sz="4" w:space="0" w:color="auto"/>
              <w:bottom w:val="single" w:sz="4" w:space="0" w:color="auto"/>
              <w:right w:val="single" w:sz="4" w:space="0" w:color="auto"/>
            </w:tcBorders>
          </w:tcPr>
          <w:p w:rsidR="000332FA" w:rsidRDefault="000332FA" w:rsidP="00910B72">
            <w:pPr>
              <w:jc w:val="center"/>
              <w:rPr>
                <w:sz w:val="16"/>
                <w:szCs w:val="16"/>
              </w:rPr>
            </w:pPr>
            <w:r>
              <w:rPr>
                <w:sz w:val="16"/>
                <w:szCs w:val="16"/>
              </w:rPr>
              <w:t>183,0</w:t>
            </w:r>
          </w:p>
          <w:p w:rsidR="000332FA" w:rsidRDefault="000332FA" w:rsidP="00910B72">
            <w:pPr>
              <w:jc w:val="center"/>
              <w:rPr>
                <w:sz w:val="16"/>
                <w:szCs w:val="16"/>
              </w:rPr>
            </w:pPr>
          </w:p>
          <w:p w:rsidR="000332FA" w:rsidRDefault="000332FA" w:rsidP="00910B72">
            <w:pPr>
              <w:jc w:val="center"/>
              <w:rPr>
                <w:sz w:val="16"/>
                <w:szCs w:val="16"/>
              </w:rPr>
            </w:pPr>
          </w:p>
          <w:p w:rsidR="000332FA" w:rsidRDefault="000332FA" w:rsidP="00910B72">
            <w:pPr>
              <w:jc w:val="center"/>
              <w:rPr>
                <w:sz w:val="16"/>
                <w:szCs w:val="16"/>
              </w:rPr>
            </w:pPr>
          </w:p>
          <w:p w:rsidR="000332FA" w:rsidRPr="00EB5E14" w:rsidRDefault="000332FA" w:rsidP="00910B72">
            <w:pPr>
              <w:jc w:val="center"/>
              <w:rPr>
                <w:sz w:val="16"/>
                <w:szCs w:val="16"/>
              </w:rPr>
            </w:pPr>
            <w:r>
              <w:rPr>
                <w:sz w:val="16"/>
                <w:szCs w:val="16"/>
              </w:rPr>
              <w:t>5 505,4</w:t>
            </w:r>
          </w:p>
        </w:tc>
        <w:tc>
          <w:tcPr>
            <w:tcW w:w="875" w:type="dxa"/>
            <w:tcBorders>
              <w:top w:val="single" w:sz="4" w:space="0" w:color="auto"/>
              <w:left w:val="single" w:sz="4" w:space="0" w:color="auto"/>
              <w:bottom w:val="single" w:sz="4" w:space="0" w:color="auto"/>
              <w:right w:val="single" w:sz="4" w:space="0" w:color="auto"/>
            </w:tcBorders>
          </w:tcPr>
          <w:p w:rsidR="000332FA" w:rsidRPr="00EB5E14" w:rsidRDefault="000332FA" w:rsidP="00910B72">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332FA" w:rsidRPr="00EB5E14" w:rsidRDefault="000332FA" w:rsidP="00910B72">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332FA" w:rsidRPr="00EB5E14" w:rsidRDefault="000332FA" w:rsidP="00910B72">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332FA" w:rsidRPr="00EB5E14" w:rsidRDefault="000332FA" w:rsidP="00910B72">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0332FA" w:rsidRPr="00616ABF" w:rsidRDefault="000332FA" w:rsidP="00910B72">
            <w:pPr>
              <w:jc w:val="center"/>
              <w:rPr>
                <w:sz w:val="16"/>
                <w:szCs w:val="16"/>
              </w:rPr>
            </w:pPr>
            <w:r>
              <w:rPr>
                <w:sz w:val="16"/>
                <w:szCs w:val="16"/>
              </w:rPr>
              <w:t>183,0</w:t>
            </w:r>
          </w:p>
        </w:tc>
        <w:tc>
          <w:tcPr>
            <w:tcW w:w="0" w:type="auto"/>
            <w:tcBorders>
              <w:top w:val="single" w:sz="4" w:space="0" w:color="auto"/>
              <w:left w:val="single" w:sz="4" w:space="0" w:color="auto"/>
              <w:bottom w:val="single" w:sz="4" w:space="0" w:color="auto"/>
              <w:right w:val="single" w:sz="4" w:space="0" w:color="auto"/>
            </w:tcBorders>
          </w:tcPr>
          <w:p w:rsidR="000332FA" w:rsidRDefault="000332FA" w:rsidP="00910B72">
            <w:pPr>
              <w:jc w:val="center"/>
              <w:rPr>
                <w:sz w:val="16"/>
                <w:szCs w:val="16"/>
              </w:rPr>
            </w:pPr>
          </w:p>
          <w:p w:rsidR="000332FA" w:rsidRDefault="000332FA" w:rsidP="00910B72">
            <w:pPr>
              <w:jc w:val="center"/>
              <w:rPr>
                <w:sz w:val="16"/>
                <w:szCs w:val="16"/>
              </w:rPr>
            </w:pPr>
          </w:p>
          <w:p w:rsidR="000332FA" w:rsidRDefault="000332FA" w:rsidP="00910B72">
            <w:pPr>
              <w:jc w:val="center"/>
              <w:rPr>
                <w:sz w:val="16"/>
                <w:szCs w:val="16"/>
              </w:rPr>
            </w:pPr>
          </w:p>
          <w:p w:rsidR="000332FA" w:rsidRDefault="000332FA" w:rsidP="00910B72">
            <w:pPr>
              <w:jc w:val="center"/>
              <w:rPr>
                <w:sz w:val="16"/>
                <w:szCs w:val="16"/>
              </w:rPr>
            </w:pPr>
          </w:p>
          <w:p w:rsidR="000332FA" w:rsidRPr="001E0B79" w:rsidRDefault="000332FA" w:rsidP="00910B72">
            <w:pPr>
              <w:jc w:val="center"/>
            </w:pPr>
            <w:r>
              <w:rPr>
                <w:sz w:val="16"/>
                <w:szCs w:val="16"/>
              </w:rPr>
              <w:t>1 317,4</w:t>
            </w:r>
          </w:p>
        </w:tc>
        <w:tc>
          <w:tcPr>
            <w:tcW w:w="0" w:type="auto"/>
            <w:tcBorders>
              <w:top w:val="single" w:sz="4" w:space="0" w:color="auto"/>
              <w:left w:val="single" w:sz="4" w:space="0" w:color="auto"/>
              <w:bottom w:val="single" w:sz="4" w:space="0" w:color="auto"/>
              <w:right w:val="single" w:sz="4" w:space="0" w:color="auto"/>
            </w:tcBorders>
          </w:tcPr>
          <w:p w:rsidR="000332FA" w:rsidRDefault="000332FA" w:rsidP="00910B72">
            <w:pPr>
              <w:rPr>
                <w:sz w:val="16"/>
                <w:szCs w:val="16"/>
              </w:rPr>
            </w:pPr>
          </w:p>
          <w:p w:rsidR="000332FA" w:rsidRDefault="000332FA" w:rsidP="00910B72">
            <w:pPr>
              <w:rPr>
                <w:sz w:val="16"/>
                <w:szCs w:val="16"/>
              </w:rPr>
            </w:pPr>
          </w:p>
          <w:p w:rsidR="000332FA" w:rsidRDefault="000332FA" w:rsidP="00910B72">
            <w:pPr>
              <w:rPr>
                <w:sz w:val="16"/>
                <w:szCs w:val="16"/>
              </w:rPr>
            </w:pPr>
          </w:p>
          <w:p w:rsidR="000332FA" w:rsidRDefault="000332FA" w:rsidP="00910B72">
            <w:pPr>
              <w:rPr>
                <w:sz w:val="16"/>
                <w:szCs w:val="16"/>
              </w:rPr>
            </w:pPr>
          </w:p>
          <w:p w:rsidR="000332FA" w:rsidRPr="001E0B79" w:rsidRDefault="000332FA" w:rsidP="00910B72">
            <w:r>
              <w:rPr>
                <w:sz w:val="16"/>
                <w:szCs w:val="16"/>
              </w:rPr>
              <w:t>966,7</w:t>
            </w:r>
          </w:p>
        </w:tc>
        <w:tc>
          <w:tcPr>
            <w:tcW w:w="0" w:type="auto"/>
            <w:tcBorders>
              <w:top w:val="single" w:sz="4" w:space="0" w:color="auto"/>
              <w:left w:val="single" w:sz="4" w:space="0" w:color="auto"/>
              <w:bottom w:val="single" w:sz="4" w:space="0" w:color="auto"/>
              <w:right w:val="single" w:sz="4" w:space="0" w:color="auto"/>
            </w:tcBorders>
          </w:tcPr>
          <w:p w:rsidR="000332FA" w:rsidRDefault="000332FA" w:rsidP="00910B72">
            <w:pPr>
              <w:rPr>
                <w:sz w:val="16"/>
                <w:szCs w:val="16"/>
              </w:rPr>
            </w:pPr>
          </w:p>
          <w:p w:rsidR="000332FA" w:rsidRDefault="000332FA" w:rsidP="00910B72">
            <w:pPr>
              <w:rPr>
                <w:sz w:val="16"/>
                <w:szCs w:val="16"/>
              </w:rPr>
            </w:pPr>
          </w:p>
          <w:p w:rsidR="000332FA" w:rsidRDefault="000332FA" w:rsidP="00910B72">
            <w:pPr>
              <w:rPr>
                <w:sz w:val="16"/>
                <w:szCs w:val="16"/>
              </w:rPr>
            </w:pPr>
          </w:p>
          <w:p w:rsidR="000332FA" w:rsidRDefault="000332FA" w:rsidP="00910B72">
            <w:pPr>
              <w:rPr>
                <w:sz w:val="16"/>
                <w:szCs w:val="16"/>
              </w:rPr>
            </w:pPr>
          </w:p>
          <w:p w:rsidR="000332FA" w:rsidRPr="001E0B79" w:rsidRDefault="000332FA" w:rsidP="00910B72">
            <w:r>
              <w:rPr>
                <w:sz w:val="16"/>
                <w:szCs w:val="16"/>
              </w:rPr>
              <w:t>1 127,3</w:t>
            </w:r>
          </w:p>
        </w:tc>
        <w:tc>
          <w:tcPr>
            <w:tcW w:w="0" w:type="auto"/>
            <w:tcBorders>
              <w:top w:val="single" w:sz="4" w:space="0" w:color="auto"/>
              <w:left w:val="single" w:sz="4" w:space="0" w:color="auto"/>
              <w:bottom w:val="single" w:sz="4" w:space="0" w:color="auto"/>
              <w:right w:val="single" w:sz="4" w:space="0" w:color="auto"/>
            </w:tcBorders>
          </w:tcPr>
          <w:p w:rsidR="000332FA" w:rsidRDefault="000332FA" w:rsidP="00910B72">
            <w:pPr>
              <w:rPr>
                <w:sz w:val="16"/>
                <w:szCs w:val="16"/>
              </w:rPr>
            </w:pPr>
          </w:p>
          <w:p w:rsidR="000332FA" w:rsidRDefault="000332FA" w:rsidP="00910B72">
            <w:pPr>
              <w:rPr>
                <w:sz w:val="16"/>
                <w:szCs w:val="16"/>
              </w:rPr>
            </w:pPr>
          </w:p>
          <w:p w:rsidR="000332FA" w:rsidRDefault="000332FA" w:rsidP="00910B72">
            <w:pPr>
              <w:rPr>
                <w:sz w:val="16"/>
                <w:szCs w:val="16"/>
              </w:rPr>
            </w:pPr>
          </w:p>
          <w:p w:rsidR="000332FA" w:rsidRDefault="000332FA" w:rsidP="00910B72">
            <w:pPr>
              <w:rPr>
                <w:sz w:val="16"/>
                <w:szCs w:val="16"/>
              </w:rPr>
            </w:pPr>
          </w:p>
          <w:p w:rsidR="000332FA" w:rsidRPr="001E0B79" w:rsidRDefault="000332FA" w:rsidP="00910B72">
            <w:r w:rsidRPr="001E0B79">
              <w:rPr>
                <w:sz w:val="16"/>
                <w:szCs w:val="16"/>
              </w:rPr>
              <w:t>523,5</w:t>
            </w:r>
          </w:p>
        </w:tc>
        <w:tc>
          <w:tcPr>
            <w:tcW w:w="0" w:type="auto"/>
            <w:tcBorders>
              <w:top w:val="single" w:sz="4" w:space="0" w:color="auto"/>
              <w:left w:val="single" w:sz="4" w:space="0" w:color="auto"/>
              <w:bottom w:val="single" w:sz="4" w:space="0" w:color="auto"/>
              <w:right w:val="single" w:sz="4" w:space="0" w:color="auto"/>
            </w:tcBorders>
          </w:tcPr>
          <w:p w:rsidR="000332FA" w:rsidRDefault="000332FA" w:rsidP="00910B72">
            <w:pPr>
              <w:rPr>
                <w:sz w:val="16"/>
                <w:szCs w:val="16"/>
              </w:rPr>
            </w:pPr>
          </w:p>
          <w:p w:rsidR="000332FA" w:rsidRDefault="000332FA" w:rsidP="00910B72">
            <w:pPr>
              <w:rPr>
                <w:sz w:val="16"/>
                <w:szCs w:val="16"/>
              </w:rPr>
            </w:pPr>
          </w:p>
          <w:p w:rsidR="000332FA" w:rsidRDefault="000332FA" w:rsidP="00910B72">
            <w:pPr>
              <w:rPr>
                <w:sz w:val="16"/>
                <w:szCs w:val="16"/>
              </w:rPr>
            </w:pPr>
          </w:p>
          <w:p w:rsidR="000332FA" w:rsidRDefault="000332FA" w:rsidP="00910B72">
            <w:pPr>
              <w:rPr>
                <w:sz w:val="16"/>
                <w:szCs w:val="16"/>
              </w:rPr>
            </w:pPr>
          </w:p>
          <w:p w:rsidR="000332FA" w:rsidRPr="001E0B79" w:rsidRDefault="000332FA" w:rsidP="00910B72">
            <w:r w:rsidRPr="001E0B79">
              <w:rPr>
                <w:sz w:val="16"/>
                <w:szCs w:val="16"/>
              </w:rPr>
              <w:t>523,5</w:t>
            </w:r>
          </w:p>
        </w:tc>
        <w:tc>
          <w:tcPr>
            <w:tcW w:w="0" w:type="auto"/>
            <w:tcBorders>
              <w:top w:val="single" w:sz="4" w:space="0" w:color="auto"/>
              <w:left w:val="single" w:sz="4" w:space="0" w:color="auto"/>
              <w:bottom w:val="single" w:sz="4" w:space="0" w:color="auto"/>
              <w:right w:val="single" w:sz="4" w:space="0" w:color="auto"/>
            </w:tcBorders>
          </w:tcPr>
          <w:p w:rsidR="000332FA" w:rsidRDefault="000332FA" w:rsidP="00910B72">
            <w:pPr>
              <w:rPr>
                <w:sz w:val="16"/>
                <w:szCs w:val="16"/>
              </w:rPr>
            </w:pPr>
          </w:p>
          <w:p w:rsidR="000332FA" w:rsidRDefault="000332FA" w:rsidP="00910B72">
            <w:pPr>
              <w:rPr>
                <w:sz w:val="16"/>
                <w:szCs w:val="16"/>
              </w:rPr>
            </w:pPr>
          </w:p>
          <w:p w:rsidR="000332FA" w:rsidRDefault="000332FA" w:rsidP="00910B72">
            <w:pPr>
              <w:rPr>
                <w:sz w:val="16"/>
                <w:szCs w:val="16"/>
              </w:rPr>
            </w:pPr>
          </w:p>
          <w:p w:rsidR="000332FA" w:rsidRDefault="000332FA" w:rsidP="00910B72">
            <w:pPr>
              <w:rPr>
                <w:sz w:val="16"/>
                <w:szCs w:val="16"/>
              </w:rPr>
            </w:pPr>
          </w:p>
          <w:p w:rsidR="000332FA" w:rsidRPr="001E0B79" w:rsidRDefault="000332FA" w:rsidP="00910B72">
            <w:r w:rsidRPr="001E0B79">
              <w:rPr>
                <w:sz w:val="16"/>
                <w:szCs w:val="16"/>
              </w:rPr>
              <w:t>523,5</w:t>
            </w:r>
          </w:p>
        </w:tc>
        <w:tc>
          <w:tcPr>
            <w:tcW w:w="876" w:type="dxa"/>
            <w:tcBorders>
              <w:top w:val="single" w:sz="4" w:space="0" w:color="auto"/>
              <w:left w:val="single" w:sz="4" w:space="0" w:color="auto"/>
              <w:bottom w:val="single" w:sz="4" w:space="0" w:color="auto"/>
              <w:right w:val="single" w:sz="4" w:space="0" w:color="auto"/>
            </w:tcBorders>
          </w:tcPr>
          <w:p w:rsidR="000332FA" w:rsidRDefault="000332FA" w:rsidP="00910B72">
            <w:pPr>
              <w:rPr>
                <w:sz w:val="16"/>
                <w:szCs w:val="16"/>
              </w:rPr>
            </w:pPr>
          </w:p>
          <w:p w:rsidR="000332FA" w:rsidRDefault="000332FA" w:rsidP="00910B72">
            <w:pPr>
              <w:rPr>
                <w:sz w:val="16"/>
                <w:szCs w:val="16"/>
              </w:rPr>
            </w:pPr>
          </w:p>
          <w:p w:rsidR="000332FA" w:rsidRDefault="000332FA" w:rsidP="00910B72">
            <w:pPr>
              <w:rPr>
                <w:sz w:val="16"/>
                <w:szCs w:val="16"/>
              </w:rPr>
            </w:pPr>
          </w:p>
          <w:p w:rsidR="000332FA" w:rsidRDefault="000332FA" w:rsidP="00910B72">
            <w:pPr>
              <w:rPr>
                <w:sz w:val="16"/>
                <w:szCs w:val="16"/>
              </w:rPr>
            </w:pPr>
          </w:p>
          <w:p w:rsidR="000332FA" w:rsidRPr="001E0B79" w:rsidRDefault="000332FA" w:rsidP="00910B72">
            <w:r w:rsidRPr="001E0B79">
              <w:rPr>
                <w:sz w:val="16"/>
                <w:szCs w:val="16"/>
              </w:rPr>
              <w:t>523,5</w:t>
            </w:r>
          </w:p>
        </w:tc>
      </w:tr>
    </w:tbl>
    <w:p w:rsidR="000D121F" w:rsidRPr="008176ED" w:rsidRDefault="000D121F" w:rsidP="000D121F">
      <w:pPr>
        <w:ind w:left="568"/>
        <w:rPr>
          <w:sz w:val="24"/>
          <w:szCs w:val="24"/>
        </w:rPr>
      </w:pPr>
      <w:r>
        <w:rPr>
          <w:sz w:val="24"/>
          <w:szCs w:val="24"/>
        </w:rPr>
        <w:t>*Основание: р</w:t>
      </w:r>
      <w:r w:rsidRPr="00537AB4">
        <w:rPr>
          <w:sz w:val="24"/>
          <w:szCs w:val="24"/>
        </w:rPr>
        <w:t>аспоряжение Администрации города Азова от 17.11.2022 № 293.</w:t>
      </w:r>
    </w:p>
    <w:p w:rsidR="000D121F" w:rsidRPr="008176ED" w:rsidRDefault="000D121F" w:rsidP="000D121F">
      <w:pPr>
        <w:autoSpaceDE w:val="0"/>
        <w:ind w:left="5670"/>
        <w:jc w:val="right"/>
        <w:rPr>
          <w:sz w:val="28"/>
          <w:szCs w:val="28"/>
        </w:rPr>
      </w:pPr>
      <w:r w:rsidRPr="008176ED">
        <w:rPr>
          <w:sz w:val="28"/>
          <w:szCs w:val="28"/>
        </w:rPr>
        <w:br w:type="page"/>
        <w:t>Таблица 7</w:t>
      </w:r>
    </w:p>
    <w:p w:rsidR="000D121F" w:rsidRPr="008176ED" w:rsidRDefault="000D121F" w:rsidP="000D121F">
      <w:pPr>
        <w:widowControl w:val="0"/>
        <w:autoSpaceDE w:val="0"/>
        <w:autoSpaceDN w:val="0"/>
        <w:adjustRightInd w:val="0"/>
        <w:jc w:val="center"/>
      </w:pPr>
      <w:r w:rsidRPr="008176ED">
        <w:rPr>
          <w:sz w:val="28"/>
          <w:szCs w:val="28"/>
        </w:rPr>
        <w:t>Расходы областного, федерального, бюджета города Азова и внебюджетных источников на реализацию муниципальной программы города Азова «Развитие здравоохранения в городе Азове» на 2019-2030 годы</w:t>
      </w:r>
    </w:p>
    <w:p w:rsidR="000D121F" w:rsidRPr="008176ED" w:rsidRDefault="000D121F" w:rsidP="000D121F">
      <w:pPr>
        <w:jc w:val="center"/>
        <w:rPr>
          <w:sz w:val="16"/>
          <w:szCs w:val="16"/>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4"/>
        <w:gridCol w:w="1890"/>
        <w:gridCol w:w="978"/>
        <w:gridCol w:w="878"/>
        <w:gridCol w:w="1019"/>
        <w:gridCol w:w="875"/>
        <w:gridCol w:w="875"/>
        <w:gridCol w:w="875"/>
        <w:gridCol w:w="872"/>
        <w:gridCol w:w="831"/>
        <w:gridCol w:w="938"/>
        <w:gridCol w:w="938"/>
        <w:gridCol w:w="938"/>
        <w:gridCol w:w="938"/>
        <w:gridCol w:w="956"/>
      </w:tblGrid>
      <w:tr w:rsidR="000D121F" w:rsidRPr="008176ED" w:rsidTr="00584D54">
        <w:trPr>
          <w:trHeight w:val="959"/>
        </w:trPr>
        <w:tc>
          <w:tcPr>
            <w:tcW w:w="584" w:type="pct"/>
            <w:vMerge w:val="restart"/>
            <w:tcMar>
              <w:left w:w="28" w:type="dxa"/>
              <w:right w:w="28" w:type="dxa"/>
            </w:tcMar>
            <w:vAlign w:val="center"/>
          </w:tcPr>
          <w:p w:rsidR="000D121F" w:rsidRPr="008176ED" w:rsidRDefault="000D121F" w:rsidP="00CD70C3">
            <w:pPr>
              <w:jc w:val="center"/>
              <w:rPr>
                <w:spacing w:val="-16"/>
                <w:sz w:val="22"/>
                <w:szCs w:val="22"/>
              </w:rPr>
            </w:pPr>
            <w:r w:rsidRPr="008176ED">
              <w:rPr>
                <w:sz w:val="22"/>
                <w:szCs w:val="22"/>
              </w:rPr>
              <w:t>Наименование муниципальной программы, подпрограммы муниципальной программы, основного мероприятия</w:t>
            </w:r>
          </w:p>
        </w:tc>
        <w:tc>
          <w:tcPr>
            <w:tcW w:w="605" w:type="pct"/>
            <w:vMerge w:val="restart"/>
            <w:tcMar>
              <w:left w:w="28" w:type="dxa"/>
              <w:right w:w="28" w:type="dxa"/>
            </w:tcMar>
            <w:vAlign w:val="center"/>
          </w:tcPr>
          <w:p w:rsidR="000D121F" w:rsidRPr="008176ED" w:rsidRDefault="000D121F" w:rsidP="00CD70C3">
            <w:pPr>
              <w:jc w:val="center"/>
              <w:rPr>
                <w:spacing w:val="-16"/>
                <w:sz w:val="22"/>
                <w:szCs w:val="22"/>
              </w:rPr>
            </w:pPr>
            <w:r w:rsidRPr="008176ED">
              <w:rPr>
                <w:spacing w:val="-16"/>
                <w:sz w:val="22"/>
                <w:szCs w:val="22"/>
              </w:rPr>
              <w:t>Источник финансирования</w:t>
            </w:r>
          </w:p>
        </w:tc>
        <w:tc>
          <w:tcPr>
            <w:tcW w:w="313" w:type="pct"/>
            <w:vMerge w:val="restart"/>
            <w:vAlign w:val="center"/>
          </w:tcPr>
          <w:p w:rsidR="000D121F" w:rsidRPr="008176ED" w:rsidRDefault="000D121F" w:rsidP="00CD70C3">
            <w:pPr>
              <w:jc w:val="center"/>
              <w:rPr>
                <w:spacing w:val="-16"/>
                <w:sz w:val="22"/>
                <w:szCs w:val="22"/>
              </w:rPr>
            </w:pPr>
            <w:r w:rsidRPr="008176ED">
              <w:rPr>
                <w:spacing w:val="-16"/>
                <w:sz w:val="22"/>
                <w:szCs w:val="22"/>
              </w:rPr>
              <w:t>Объем расходов,</w:t>
            </w:r>
          </w:p>
          <w:p w:rsidR="000D121F" w:rsidRPr="008176ED" w:rsidRDefault="000D121F" w:rsidP="00CD70C3">
            <w:pPr>
              <w:jc w:val="center"/>
              <w:rPr>
                <w:spacing w:val="-16"/>
                <w:sz w:val="22"/>
                <w:szCs w:val="22"/>
              </w:rPr>
            </w:pPr>
            <w:r w:rsidRPr="008176ED">
              <w:rPr>
                <w:spacing w:val="-16"/>
                <w:sz w:val="22"/>
                <w:szCs w:val="22"/>
              </w:rPr>
              <w:t>всего</w:t>
            </w:r>
          </w:p>
          <w:p w:rsidR="000D121F" w:rsidRPr="008176ED" w:rsidRDefault="000D121F" w:rsidP="00CD70C3">
            <w:pPr>
              <w:jc w:val="center"/>
              <w:rPr>
                <w:spacing w:val="-16"/>
                <w:sz w:val="22"/>
                <w:szCs w:val="22"/>
              </w:rPr>
            </w:pPr>
            <w:r w:rsidRPr="008176ED">
              <w:rPr>
                <w:spacing w:val="-16"/>
                <w:sz w:val="22"/>
                <w:szCs w:val="22"/>
              </w:rPr>
              <w:t>(тыс</w:t>
            </w:r>
            <w:proofErr w:type="gramStart"/>
            <w:r w:rsidRPr="008176ED">
              <w:rPr>
                <w:spacing w:val="-16"/>
                <w:sz w:val="22"/>
                <w:szCs w:val="22"/>
              </w:rPr>
              <w:t>.р</w:t>
            </w:r>
            <w:proofErr w:type="gramEnd"/>
            <w:r w:rsidRPr="008176ED">
              <w:rPr>
                <w:spacing w:val="-16"/>
                <w:sz w:val="22"/>
                <w:szCs w:val="22"/>
              </w:rPr>
              <w:t>ублей)</w:t>
            </w:r>
          </w:p>
        </w:tc>
        <w:tc>
          <w:tcPr>
            <w:tcW w:w="3499" w:type="pct"/>
            <w:gridSpan w:val="12"/>
            <w:shd w:val="clear" w:color="auto" w:fill="auto"/>
            <w:noWrap/>
            <w:tcMar>
              <w:left w:w="28" w:type="dxa"/>
              <w:right w:w="28" w:type="dxa"/>
            </w:tcMar>
            <w:vAlign w:val="center"/>
          </w:tcPr>
          <w:p w:rsidR="000D121F" w:rsidRPr="008176ED" w:rsidRDefault="000D121F" w:rsidP="00CD70C3">
            <w:pPr>
              <w:jc w:val="center"/>
              <w:rPr>
                <w:spacing w:val="-16"/>
                <w:sz w:val="22"/>
                <w:szCs w:val="22"/>
              </w:rPr>
            </w:pPr>
            <w:r w:rsidRPr="008176ED">
              <w:rPr>
                <w:spacing w:val="-16"/>
                <w:sz w:val="22"/>
                <w:szCs w:val="22"/>
              </w:rPr>
              <w:t xml:space="preserve">В том числе по годам реализации муниципальной </w:t>
            </w:r>
          </w:p>
          <w:p w:rsidR="000D121F" w:rsidRPr="008176ED" w:rsidRDefault="000D121F" w:rsidP="00CD70C3">
            <w:pPr>
              <w:jc w:val="center"/>
              <w:rPr>
                <w:spacing w:val="-16"/>
                <w:sz w:val="22"/>
                <w:szCs w:val="22"/>
              </w:rPr>
            </w:pPr>
            <w:r w:rsidRPr="008176ED">
              <w:rPr>
                <w:spacing w:val="-16"/>
                <w:sz w:val="22"/>
                <w:szCs w:val="22"/>
              </w:rPr>
              <w:t>программы (тыс. рублей),</w:t>
            </w:r>
          </w:p>
        </w:tc>
      </w:tr>
      <w:tr w:rsidR="000D121F" w:rsidRPr="008176ED" w:rsidTr="00584D54">
        <w:trPr>
          <w:trHeight w:val="958"/>
        </w:trPr>
        <w:tc>
          <w:tcPr>
            <w:tcW w:w="584" w:type="pct"/>
            <w:vMerge/>
            <w:tcMar>
              <w:left w:w="28" w:type="dxa"/>
              <w:right w:w="28" w:type="dxa"/>
            </w:tcMar>
            <w:vAlign w:val="center"/>
          </w:tcPr>
          <w:p w:rsidR="000D121F" w:rsidRPr="008176ED" w:rsidRDefault="000D121F" w:rsidP="00CD70C3">
            <w:pPr>
              <w:jc w:val="center"/>
              <w:rPr>
                <w:sz w:val="22"/>
                <w:szCs w:val="22"/>
              </w:rPr>
            </w:pPr>
          </w:p>
        </w:tc>
        <w:tc>
          <w:tcPr>
            <w:tcW w:w="605" w:type="pct"/>
            <w:vMerge/>
            <w:tcMar>
              <w:left w:w="28" w:type="dxa"/>
              <w:right w:w="28" w:type="dxa"/>
            </w:tcMar>
            <w:vAlign w:val="center"/>
          </w:tcPr>
          <w:p w:rsidR="000D121F" w:rsidRPr="008176ED" w:rsidRDefault="000D121F" w:rsidP="00CD70C3">
            <w:pPr>
              <w:rPr>
                <w:spacing w:val="-16"/>
                <w:sz w:val="22"/>
                <w:szCs w:val="22"/>
              </w:rPr>
            </w:pPr>
          </w:p>
        </w:tc>
        <w:tc>
          <w:tcPr>
            <w:tcW w:w="313" w:type="pct"/>
            <w:vMerge/>
            <w:vAlign w:val="center"/>
          </w:tcPr>
          <w:p w:rsidR="000D121F" w:rsidRPr="008176ED" w:rsidRDefault="000D121F" w:rsidP="00CD70C3">
            <w:pPr>
              <w:rPr>
                <w:spacing w:val="-16"/>
                <w:sz w:val="22"/>
                <w:szCs w:val="22"/>
              </w:rPr>
            </w:pPr>
          </w:p>
        </w:tc>
        <w:tc>
          <w:tcPr>
            <w:tcW w:w="281" w:type="pct"/>
            <w:shd w:val="clear" w:color="auto" w:fill="auto"/>
            <w:noWrap/>
            <w:tcMar>
              <w:left w:w="28" w:type="dxa"/>
              <w:right w:w="28" w:type="dxa"/>
            </w:tcMar>
            <w:vAlign w:val="center"/>
          </w:tcPr>
          <w:p w:rsidR="000D121F" w:rsidRPr="008176ED" w:rsidRDefault="000D121F" w:rsidP="00CD70C3">
            <w:pPr>
              <w:ind w:right="-28"/>
              <w:jc w:val="center"/>
              <w:rPr>
                <w:spacing w:val="-16"/>
                <w:sz w:val="22"/>
                <w:szCs w:val="22"/>
              </w:rPr>
            </w:pPr>
            <w:r w:rsidRPr="008176ED">
              <w:rPr>
                <w:spacing w:val="-16"/>
                <w:sz w:val="22"/>
                <w:szCs w:val="22"/>
              </w:rPr>
              <w:t>2019</w:t>
            </w:r>
          </w:p>
        </w:tc>
        <w:tc>
          <w:tcPr>
            <w:tcW w:w="326" w:type="pct"/>
            <w:shd w:val="clear" w:color="auto" w:fill="auto"/>
            <w:vAlign w:val="center"/>
          </w:tcPr>
          <w:p w:rsidR="000D121F" w:rsidRPr="008176ED" w:rsidRDefault="000D121F" w:rsidP="00CD70C3">
            <w:pPr>
              <w:ind w:left="-108" w:right="-108"/>
              <w:jc w:val="center"/>
              <w:rPr>
                <w:spacing w:val="-16"/>
                <w:sz w:val="22"/>
                <w:szCs w:val="22"/>
              </w:rPr>
            </w:pPr>
            <w:r w:rsidRPr="008176ED">
              <w:rPr>
                <w:spacing w:val="-16"/>
                <w:sz w:val="22"/>
                <w:szCs w:val="22"/>
              </w:rPr>
              <w:t>2020</w:t>
            </w:r>
          </w:p>
        </w:tc>
        <w:tc>
          <w:tcPr>
            <w:tcW w:w="280" w:type="pct"/>
            <w:shd w:val="clear" w:color="auto" w:fill="auto"/>
            <w:vAlign w:val="center"/>
          </w:tcPr>
          <w:p w:rsidR="000D121F" w:rsidRPr="008176ED" w:rsidRDefault="000D121F" w:rsidP="00CD70C3">
            <w:pPr>
              <w:jc w:val="center"/>
              <w:rPr>
                <w:spacing w:val="-16"/>
                <w:sz w:val="22"/>
                <w:szCs w:val="22"/>
              </w:rPr>
            </w:pPr>
            <w:r w:rsidRPr="008176ED">
              <w:rPr>
                <w:spacing w:val="-16"/>
                <w:sz w:val="22"/>
                <w:szCs w:val="22"/>
              </w:rPr>
              <w:t>2021</w:t>
            </w:r>
          </w:p>
        </w:tc>
        <w:tc>
          <w:tcPr>
            <w:tcW w:w="280" w:type="pct"/>
            <w:shd w:val="clear" w:color="auto" w:fill="auto"/>
            <w:vAlign w:val="center"/>
          </w:tcPr>
          <w:p w:rsidR="000D121F" w:rsidRPr="008176ED" w:rsidRDefault="000D121F" w:rsidP="00CD70C3">
            <w:pPr>
              <w:jc w:val="center"/>
              <w:rPr>
                <w:spacing w:val="-16"/>
                <w:sz w:val="22"/>
                <w:szCs w:val="22"/>
              </w:rPr>
            </w:pPr>
            <w:r w:rsidRPr="008176ED">
              <w:rPr>
                <w:spacing w:val="-16"/>
                <w:sz w:val="22"/>
                <w:szCs w:val="22"/>
              </w:rPr>
              <w:t>2022</w:t>
            </w:r>
          </w:p>
        </w:tc>
        <w:tc>
          <w:tcPr>
            <w:tcW w:w="280" w:type="pct"/>
            <w:shd w:val="clear" w:color="auto" w:fill="auto"/>
            <w:vAlign w:val="center"/>
          </w:tcPr>
          <w:p w:rsidR="000D121F" w:rsidRPr="008176ED" w:rsidRDefault="000D121F" w:rsidP="00CD70C3">
            <w:pPr>
              <w:jc w:val="center"/>
              <w:rPr>
                <w:spacing w:val="-16"/>
                <w:sz w:val="22"/>
                <w:szCs w:val="22"/>
              </w:rPr>
            </w:pPr>
            <w:r w:rsidRPr="008176ED">
              <w:rPr>
                <w:spacing w:val="-16"/>
                <w:sz w:val="22"/>
                <w:szCs w:val="22"/>
              </w:rPr>
              <w:t>2023</w:t>
            </w:r>
          </w:p>
        </w:tc>
        <w:tc>
          <w:tcPr>
            <w:tcW w:w="279" w:type="pct"/>
            <w:shd w:val="clear" w:color="auto" w:fill="auto"/>
            <w:vAlign w:val="center"/>
          </w:tcPr>
          <w:p w:rsidR="000D121F" w:rsidRPr="008176ED" w:rsidRDefault="000D121F" w:rsidP="00CD70C3">
            <w:pPr>
              <w:ind w:left="-181"/>
              <w:jc w:val="center"/>
              <w:rPr>
                <w:spacing w:val="-16"/>
                <w:sz w:val="22"/>
                <w:szCs w:val="22"/>
              </w:rPr>
            </w:pPr>
            <w:r w:rsidRPr="008176ED">
              <w:rPr>
                <w:spacing w:val="-16"/>
                <w:sz w:val="22"/>
                <w:szCs w:val="22"/>
              </w:rPr>
              <w:t>2024</w:t>
            </w:r>
          </w:p>
        </w:tc>
        <w:tc>
          <w:tcPr>
            <w:tcW w:w="266" w:type="pct"/>
            <w:shd w:val="clear" w:color="auto" w:fill="auto"/>
            <w:vAlign w:val="center"/>
          </w:tcPr>
          <w:p w:rsidR="000D121F" w:rsidRPr="008176ED" w:rsidRDefault="000D121F" w:rsidP="00CD70C3">
            <w:pPr>
              <w:ind w:right="-28"/>
              <w:jc w:val="center"/>
              <w:rPr>
                <w:spacing w:val="-16"/>
                <w:sz w:val="22"/>
                <w:szCs w:val="22"/>
              </w:rPr>
            </w:pPr>
            <w:r w:rsidRPr="008176ED">
              <w:rPr>
                <w:spacing w:val="-16"/>
                <w:sz w:val="22"/>
                <w:szCs w:val="22"/>
              </w:rPr>
              <w:t>2025</w:t>
            </w:r>
          </w:p>
        </w:tc>
        <w:tc>
          <w:tcPr>
            <w:tcW w:w="300" w:type="pct"/>
            <w:shd w:val="clear" w:color="auto" w:fill="auto"/>
            <w:vAlign w:val="center"/>
          </w:tcPr>
          <w:p w:rsidR="000D121F" w:rsidRPr="008176ED" w:rsidRDefault="000D121F" w:rsidP="00CD70C3">
            <w:pPr>
              <w:ind w:right="-28"/>
              <w:jc w:val="center"/>
              <w:rPr>
                <w:spacing w:val="-16"/>
                <w:sz w:val="22"/>
                <w:szCs w:val="22"/>
              </w:rPr>
            </w:pPr>
            <w:r w:rsidRPr="008176ED">
              <w:rPr>
                <w:spacing w:val="-16"/>
                <w:sz w:val="22"/>
                <w:szCs w:val="22"/>
              </w:rPr>
              <w:t>2026</w:t>
            </w:r>
          </w:p>
        </w:tc>
        <w:tc>
          <w:tcPr>
            <w:tcW w:w="300" w:type="pct"/>
            <w:shd w:val="clear" w:color="auto" w:fill="auto"/>
            <w:vAlign w:val="center"/>
          </w:tcPr>
          <w:p w:rsidR="000D121F" w:rsidRPr="008176ED" w:rsidRDefault="000D121F" w:rsidP="00CD70C3">
            <w:pPr>
              <w:ind w:right="-28"/>
              <w:jc w:val="center"/>
              <w:rPr>
                <w:spacing w:val="-16"/>
                <w:sz w:val="22"/>
                <w:szCs w:val="22"/>
              </w:rPr>
            </w:pPr>
            <w:r w:rsidRPr="008176ED">
              <w:rPr>
                <w:spacing w:val="-16"/>
                <w:sz w:val="22"/>
                <w:szCs w:val="22"/>
              </w:rPr>
              <w:t>2027</w:t>
            </w:r>
          </w:p>
        </w:tc>
        <w:tc>
          <w:tcPr>
            <w:tcW w:w="300" w:type="pct"/>
            <w:shd w:val="clear" w:color="auto" w:fill="auto"/>
            <w:vAlign w:val="center"/>
          </w:tcPr>
          <w:p w:rsidR="000D121F" w:rsidRPr="008176ED" w:rsidRDefault="000D121F" w:rsidP="00CD70C3">
            <w:pPr>
              <w:ind w:right="-28"/>
              <w:jc w:val="center"/>
              <w:rPr>
                <w:spacing w:val="-16"/>
                <w:sz w:val="22"/>
                <w:szCs w:val="22"/>
              </w:rPr>
            </w:pPr>
            <w:r w:rsidRPr="008176ED">
              <w:rPr>
                <w:spacing w:val="-16"/>
                <w:sz w:val="22"/>
                <w:szCs w:val="22"/>
              </w:rPr>
              <w:t>2028</w:t>
            </w:r>
          </w:p>
        </w:tc>
        <w:tc>
          <w:tcPr>
            <w:tcW w:w="300" w:type="pct"/>
            <w:shd w:val="clear" w:color="auto" w:fill="auto"/>
            <w:vAlign w:val="center"/>
          </w:tcPr>
          <w:p w:rsidR="000D121F" w:rsidRPr="008176ED" w:rsidRDefault="000D121F" w:rsidP="00CD70C3">
            <w:pPr>
              <w:ind w:right="-28"/>
              <w:jc w:val="center"/>
              <w:rPr>
                <w:spacing w:val="-16"/>
                <w:sz w:val="22"/>
                <w:szCs w:val="22"/>
              </w:rPr>
            </w:pPr>
            <w:r w:rsidRPr="008176ED">
              <w:rPr>
                <w:spacing w:val="-16"/>
                <w:sz w:val="22"/>
                <w:szCs w:val="22"/>
              </w:rPr>
              <w:t>2029</w:t>
            </w:r>
          </w:p>
        </w:tc>
        <w:tc>
          <w:tcPr>
            <w:tcW w:w="306" w:type="pct"/>
            <w:shd w:val="clear" w:color="auto" w:fill="auto"/>
            <w:vAlign w:val="center"/>
          </w:tcPr>
          <w:p w:rsidR="000D121F" w:rsidRPr="008176ED" w:rsidRDefault="000D121F" w:rsidP="00CD70C3">
            <w:pPr>
              <w:ind w:right="-28"/>
              <w:jc w:val="center"/>
              <w:rPr>
                <w:spacing w:val="-16"/>
                <w:sz w:val="22"/>
                <w:szCs w:val="22"/>
              </w:rPr>
            </w:pPr>
            <w:r w:rsidRPr="008176ED">
              <w:rPr>
                <w:spacing w:val="-16"/>
                <w:sz w:val="22"/>
                <w:szCs w:val="22"/>
              </w:rPr>
              <w:t>2030</w:t>
            </w:r>
          </w:p>
        </w:tc>
      </w:tr>
      <w:tr w:rsidR="000D121F" w:rsidRPr="008176ED" w:rsidTr="00584D54">
        <w:trPr>
          <w:trHeight w:val="255"/>
        </w:trPr>
        <w:tc>
          <w:tcPr>
            <w:tcW w:w="584" w:type="pct"/>
            <w:tcMar>
              <w:left w:w="28" w:type="dxa"/>
              <w:right w:w="28" w:type="dxa"/>
            </w:tcMar>
            <w:vAlign w:val="center"/>
          </w:tcPr>
          <w:p w:rsidR="000D121F" w:rsidRPr="008176ED" w:rsidRDefault="000D121F" w:rsidP="00CD70C3">
            <w:pPr>
              <w:jc w:val="center"/>
              <w:rPr>
                <w:sz w:val="18"/>
                <w:szCs w:val="18"/>
              </w:rPr>
            </w:pPr>
            <w:r w:rsidRPr="008176ED">
              <w:rPr>
                <w:sz w:val="18"/>
                <w:szCs w:val="18"/>
              </w:rPr>
              <w:t>1</w:t>
            </w:r>
          </w:p>
        </w:tc>
        <w:tc>
          <w:tcPr>
            <w:tcW w:w="605" w:type="pct"/>
            <w:tcMar>
              <w:left w:w="28" w:type="dxa"/>
              <w:right w:w="28" w:type="dxa"/>
            </w:tcMar>
            <w:vAlign w:val="center"/>
          </w:tcPr>
          <w:p w:rsidR="000D121F" w:rsidRPr="008176ED" w:rsidRDefault="000D121F" w:rsidP="00CD70C3">
            <w:pPr>
              <w:jc w:val="center"/>
              <w:rPr>
                <w:spacing w:val="-16"/>
                <w:sz w:val="18"/>
                <w:szCs w:val="18"/>
              </w:rPr>
            </w:pPr>
            <w:r w:rsidRPr="008176ED">
              <w:rPr>
                <w:spacing w:val="-16"/>
                <w:sz w:val="18"/>
                <w:szCs w:val="18"/>
              </w:rPr>
              <w:t>2</w:t>
            </w:r>
          </w:p>
        </w:tc>
        <w:tc>
          <w:tcPr>
            <w:tcW w:w="313" w:type="pct"/>
            <w:vAlign w:val="center"/>
          </w:tcPr>
          <w:p w:rsidR="000D121F" w:rsidRPr="008176ED" w:rsidRDefault="000D121F" w:rsidP="00CD70C3">
            <w:pPr>
              <w:jc w:val="center"/>
              <w:rPr>
                <w:spacing w:val="-16"/>
                <w:sz w:val="18"/>
                <w:szCs w:val="18"/>
              </w:rPr>
            </w:pPr>
            <w:r w:rsidRPr="008176ED">
              <w:rPr>
                <w:spacing w:val="-16"/>
                <w:sz w:val="18"/>
                <w:szCs w:val="18"/>
              </w:rPr>
              <w:t>3</w:t>
            </w:r>
          </w:p>
        </w:tc>
        <w:tc>
          <w:tcPr>
            <w:tcW w:w="281" w:type="pct"/>
            <w:shd w:val="clear" w:color="auto" w:fill="auto"/>
            <w:noWrap/>
            <w:tcMar>
              <w:left w:w="28" w:type="dxa"/>
              <w:right w:w="28" w:type="dxa"/>
            </w:tcMar>
            <w:vAlign w:val="center"/>
          </w:tcPr>
          <w:p w:rsidR="000D121F" w:rsidRPr="008176ED" w:rsidRDefault="000D121F" w:rsidP="00CD70C3">
            <w:pPr>
              <w:ind w:right="-28"/>
              <w:jc w:val="center"/>
              <w:rPr>
                <w:spacing w:val="-16"/>
                <w:sz w:val="18"/>
                <w:szCs w:val="18"/>
              </w:rPr>
            </w:pPr>
            <w:r w:rsidRPr="008176ED">
              <w:rPr>
                <w:spacing w:val="-16"/>
                <w:sz w:val="18"/>
                <w:szCs w:val="18"/>
              </w:rPr>
              <w:t>4</w:t>
            </w:r>
          </w:p>
        </w:tc>
        <w:tc>
          <w:tcPr>
            <w:tcW w:w="326" w:type="pct"/>
            <w:shd w:val="clear" w:color="auto" w:fill="auto"/>
            <w:vAlign w:val="center"/>
          </w:tcPr>
          <w:p w:rsidR="000D121F" w:rsidRPr="008176ED" w:rsidRDefault="000D121F" w:rsidP="00CD70C3">
            <w:pPr>
              <w:ind w:left="-108" w:right="-108"/>
              <w:jc w:val="center"/>
              <w:rPr>
                <w:spacing w:val="-16"/>
                <w:sz w:val="18"/>
                <w:szCs w:val="18"/>
              </w:rPr>
            </w:pPr>
            <w:r w:rsidRPr="008176ED">
              <w:rPr>
                <w:spacing w:val="-16"/>
                <w:sz w:val="18"/>
                <w:szCs w:val="18"/>
              </w:rPr>
              <w:t>5</w:t>
            </w:r>
          </w:p>
        </w:tc>
        <w:tc>
          <w:tcPr>
            <w:tcW w:w="280" w:type="pct"/>
            <w:shd w:val="clear" w:color="auto" w:fill="auto"/>
            <w:vAlign w:val="center"/>
          </w:tcPr>
          <w:p w:rsidR="000D121F" w:rsidRPr="008176ED" w:rsidRDefault="000D121F" w:rsidP="00CD70C3">
            <w:pPr>
              <w:jc w:val="center"/>
              <w:rPr>
                <w:spacing w:val="-16"/>
                <w:sz w:val="18"/>
                <w:szCs w:val="18"/>
              </w:rPr>
            </w:pPr>
            <w:r w:rsidRPr="008176ED">
              <w:rPr>
                <w:spacing w:val="-16"/>
                <w:sz w:val="18"/>
                <w:szCs w:val="18"/>
              </w:rPr>
              <w:t>6</w:t>
            </w:r>
          </w:p>
        </w:tc>
        <w:tc>
          <w:tcPr>
            <w:tcW w:w="280" w:type="pct"/>
            <w:shd w:val="clear" w:color="auto" w:fill="auto"/>
            <w:vAlign w:val="center"/>
          </w:tcPr>
          <w:p w:rsidR="000D121F" w:rsidRPr="008176ED" w:rsidRDefault="000D121F" w:rsidP="00CD70C3">
            <w:pPr>
              <w:jc w:val="center"/>
              <w:rPr>
                <w:spacing w:val="-16"/>
                <w:sz w:val="18"/>
                <w:szCs w:val="18"/>
              </w:rPr>
            </w:pPr>
            <w:r w:rsidRPr="008176ED">
              <w:rPr>
                <w:spacing w:val="-16"/>
                <w:sz w:val="18"/>
                <w:szCs w:val="18"/>
              </w:rPr>
              <w:t>7</w:t>
            </w:r>
          </w:p>
        </w:tc>
        <w:tc>
          <w:tcPr>
            <w:tcW w:w="280" w:type="pct"/>
            <w:shd w:val="clear" w:color="auto" w:fill="auto"/>
            <w:vAlign w:val="center"/>
          </w:tcPr>
          <w:p w:rsidR="000D121F" w:rsidRPr="008176ED" w:rsidRDefault="000D121F" w:rsidP="00CD70C3">
            <w:pPr>
              <w:jc w:val="center"/>
              <w:rPr>
                <w:spacing w:val="-16"/>
                <w:sz w:val="18"/>
                <w:szCs w:val="18"/>
              </w:rPr>
            </w:pPr>
            <w:r w:rsidRPr="008176ED">
              <w:rPr>
                <w:spacing w:val="-16"/>
                <w:sz w:val="18"/>
                <w:szCs w:val="18"/>
              </w:rPr>
              <w:t>8</w:t>
            </w:r>
          </w:p>
        </w:tc>
        <w:tc>
          <w:tcPr>
            <w:tcW w:w="279" w:type="pct"/>
            <w:shd w:val="clear" w:color="auto" w:fill="auto"/>
            <w:vAlign w:val="center"/>
          </w:tcPr>
          <w:p w:rsidR="000D121F" w:rsidRPr="008176ED" w:rsidRDefault="000D121F" w:rsidP="00CD70C3">
            <w:pPr>
              <w:ind w:left="-181"/>
              <w:jc w:val="center"/>
              <w:rPr>
                <w:spacing w:val="-16"/>
                <w:sz w:val="18"/>
                <w:szCs w:val="18"/>
              </w:rPr>
            </w:pPr>
            <w:r w:rsidRPr="008176ED">
              <w:rPr>
                <w:spacing w:val="-16"/>
                <w:sz w:val="18"/>
                <w:szCs w:val="18"/>
              </w:rPr>
              <w:t>9</w:t>
            </w:r>
          </w:p>
        </w:tc>
        <w:tc>
          <w:tcPr>
            <w:tcW w:w="266" w:type="pct"/>
            <w:shd w:val="clear" w:color="auto" w:fill="auto"/>
            <w:vAlign w:val="center"/>
          </w:tcPr>
          <w:p w:rsidR="000D121F" w:rsidRPr="008176ED" w:rsidRDefault="000D121F" w:rsidP="00CD70C3">
            <w:pPr>
              <w:ind w:right="-108"/>
              <w:jc w:val="center"/>
              <w:rPr>
                <w:spacing w:val="-16"/>
                <w:sz w:val="18"/>
                <w:szCs w:val="18"/>
              </w:rPr>
            </w:pPr>
            <w:r w:rsidRPr="008176ED">
              <w:rPr>
                <w:spacing w:val="-16"/>
                <w:sz w:val="18"/>
                <w:szCs w:val="18"/>
              </w:rPr>
              <w:t>10</w:t>
            </w:r>
          </w:p>
        </w:tc>
        <w:tc>
          <w:tcPr>
            <w:tcW w:w="300" w:type="pct"/>
            <w:shd w:val="clear" w:color="auto" w:fill="auto"/>
            <w:vAlign w:val="center"/>
          </w:tcPr>
          <w:p w:rsidR="000D121F" w:rsidRPr="008176ED" w:rsidRDefault="000D121F" w:rsidP="00CD70C3">
            <w:pPr>
              <w:ind w:right="-108"/>
              <w:jc w:val="center"/>
              <w:rPr>
                <w:spacing w:val="-16"/>
                <w:sz w:val="18"/>
                <w:szCs w:val="18"/>
              </w:rPr>
            </w:pPr>
            <w:r w:rsidRPr="008176ED">
              <w:rPr>
                <w:spacing w:val="-16"/>
                <w:sz w:val="18"/>
                <w:szCs w:val="18"/>
              </w:rPr>
              <w:t>11</w:t>
            </w:r>
          </w:p>
        </w:tc>
        <w:tc>
          <w:tcPr>
            <w:tcW w:w="300" w:type="pct"/>
            <w:shd w:val="clear" w:color="auto" w:fill="auto"/>
            <w:vAlign w:val="center"/>
          </w:tcPr>
          <w:p w:rsidR="000D121F" w:rsidRPr="008176ED" w:rsidRDefault="000D121F" w:rsidP="00CD70C3">
            <w:pPr>
              <w:ind w:right="-108"/>
              <w:jc w:val="center"/>
              <w:rPr>
                <w:spacing w:val="-16"/>
                <w:sz w:val="18"/>
                <w:szCs w:val="18"/>
              </w:rPr>
            </w:pPr>
            <w:r w:rsidRPr="008176ED">
              <w:rPr>
                <w:spacing w:val="-16"/>
                <w:sz w:val="18"/>
                <w:szCs w:val="18"/>
              </w:rPr>
              <w:t>12</w:t>
            </w:r>
          </w:p>
        </w:tc>
        <w:tc>
          <w:tcPr>
            <w:tcW w:w="300" w:type="pct"/>
            <w:shd w:val="clear" w:color="auto" w:fill="auto"/>
            <w:vAlign w:val="center"/>
          </w:tcPr>
          <w:p w:rsidR="000D121F" w:rsidRPr="008176ED" w:rsidRDefault="000D121F" w:rsidP="00CD70C3">
            <w:pPr>
              <w:ind w:right="-108"/>
              <w:jc w:val="center"/>
              <w:rPr>
                <w:spacing w:val="-16"/>
                <w:sz w:val="18"/>
                <w:szCs w:val="18"/>
              </w:rPr>
            </w:pPr>
            <w:r w:rsidRPr="008176ED">
              <w:rPr>
                <w:spacing w:val="-16"/>
                <w:sz w:val="18"/>
                <w:szCs w:val="18"/>
              </w:rPr>
              <w:t>13</w:t>
            </w:r>
          </w:p>
        </w:tc>
        <w:tc>
          <w:tcPr>
            <w:tcW w:w="300" w:type="pct"/>
            <w:shd w:val="clear" w:color="auto" w:fill="auto"/>
            <w:vAlign w:val="center"/>
          </w:tcPr>
          <w:p w:rsidR="000D121F" w:rsidRPr="008176ED" w:rsidRDefault="000D121F" w:rsidP="00CD70C3">
            <w:pPr>
              <w:ind w:right="-108"/>
              <w:jc w:val="center"/>
              <w:rPr>
                <w:spacing w:val="-16"/>
                <w:sz w:val="18"/>
                <w:szCs w:val="18"/>
              </w:rPr>
            </w:pPr>
            <w:r w:rsidRPr="008176ED">
              <w:rPr>
                <w:spacing w:val="-16"/>
                <w:sz w:val="18"/>
                <w:szCs w:val="18"/>
              </w:rPr>
              <w:t>14</w:t>
            </w:r>
          </w:p>
        </w:tc>
        <w:tc>
          <w:tcPr>
            <w:tcW w:w="306" w:type="pct"/>
            <w:shd w:val="clear" w:color="auto" w:fill="auto"/>
            <w:vAlign w:val="center"/>
          </w:tcPr>
          <w:p w:rsidR="000D121F" w:rsidRPr="008176ED" w:rsidRDefault="000D121F" w:rsidP="00CD70C3">
            <w:pPr>
              <w:ind w:right="-108"/>
              <w:jc w:val="center"/>
              <w:rPr>
                <w:spacing w:val="-16"/>
                <w:sz w:val="18"/>
                <w:szCs w:val="18"/>
              </w:rPr>
            </w:pPr>
            <w:r w:rsidRPr="008176ED">
              <w:rPr>
                <w:spacing w:val="-16"/>
                <w:sz w:val="18"/>
                <w:szCs w:val="18"/>
              </w:rPr>
              <w:t>15</w:t>
            </w:r>
          </w:p>
        </w:tc>
      </w:tr>
      <w:tr w:rsidR="000D121F" w:rsidRPr="008176ED" w:rsidTr="00584D54">
        <w:trPr>
          <w:trHeight w:val="397"/>
        </w:trPr>
        <w:tc>
          <w:tcPr>
            <w:tcW w:w="584" w:type="pct"/>
            <w:vMerge w:val="restart"/>
            <w:tcMar>
              <w:left w:w="28" w:type="dxa"/>
              <w:right w:w="28" w:type="dxa"/>
            </w:tcMar>
          </w:tcPr>
          <w:p w:rsidR="000D121F" w:rsidRPr="008176ED" w:rsidRDefault="000D121F" w:rsidP="00CD70C3">
            <w:pPr>
              <w:rPr>
                <w:spacing w:val="-16"/>
                <w:sz w:val="22"/>
                <w:szCs w:val="22"/>
              </w:rPr>
            </w:pPr>
            <w:r w:rsidRPr="008176ED">
              <w:rPr>
                <w:spacing w:val="-16"/>
                <w:sz w:val="22"/>
                <w:szCs w:val="22"/>
              </w:rPr>
              <w:t>Муниципальная программа города Азова</w:t>
            </w:r>
          </w:p>
          <w:p w:rsidR="000D121F" w:rsidRPr="008176ED" w:rsidRDefault="000D121F" w:rsidP="00CD70C3">
            <w:pPr>
              <w:rPr>
                <w:sz w:val="22"/>
                <w:szCs w:val="22"/>
              </w:rPr>
            </w:pPr>
            <w:r w:rsidRPr="008176ED">
              <w:rPr>
                <w:spacing w:val="-16"/>
                <w:sz w:val="22"/>
                <w:szCs w:val="22"/>
              </w:rPr>
              <w:t>«Развитие здравоохранения в городе Азове»</w:t>
            </w:r>
          </w:p>
        </w:tc>
        <w:tc>
          <w:tcPr>
            <w:tcW w:w="605" w:type="pct"/>
            <w:tcMar>
              <w:left w:w="28" w:type="dxa"/>
              <w:right w:w="28" w:type="dxa"/>
            </w:tcMar>
          </w:tcPr>
          <w:p w:rsidR="000D121F" w:rsidRPr="008176ED" w:rsidRDefault="000D121F" w:rsidP="00CD70C3">
            <w:pPr>
              <w:rPr>
                <w:spacing w:val="-16"/>
                <w:sz w:val="22"/>
                <w:szCs w:val="22"/>
              </w:rPr>
            </w:pPr>
            <w:r w:rsidRPr="008176ED">
              <w:rPr>
                <w:spacing w:val="-16"/>
                <w:sz w:val="22"/>
                <w:szCs w:val="22"/>
              </w:rPr>
              <w:t>Всего</w:t>
            </w:r>
          </w:p>
        </w:tc>
        <w:tc>
          <w:tcPr>
            <w:tcW w:w="313" w:type="pct"/>
            <w:vAlign w:val="center"/>
          </w:tcPr>
          <w:p w:rsidR="000D121F" w:rsidRPr="001E0B79" w:rsidRDefault="000D121F" w:rsidP="00CD70C3">
            <w:pPr>
              <w:jc w:val="center"/>
              <w:rPr>
                <w:spacing w:val="-16"/>
                <w:sz w:val="18"/>
                <w:szCs w:val="18"/>
              </w:rPr>
            </w:pPr>
            <w:r>
              <w:rPr>
                <w:spacing w:val="-16"/>
                <w:sz w:val="18"/>
                <w:szCs w:val="18"/>
              </w:rPr>
              <w:t>1 804 190,5</w:t>
            </w:r>
          </w:p>
        </w:tc>
        <w:tc>
          <w:tcPr>
            <w:tcW w:w="281" w:type="pct"/>
            <w:shd w:val="clear" w:color="auto" w:fill="auto"/>
            <w:noWrap/>
            <w:tcMar>
              <w:left w:w="28" w:type="dxa"/>
              <w:right w:w="28" w:type="dxa"/>
            </w:tcMar>
            <w:vAlign w:val="center"/>
          </w:tcPr>
          <w:p w:rsidR="000D121F" w:rsidRPr="001E0B79" w:rsidRDefault="000D121F" w:rsidP="00CD70C3">
            <w:pPr>
              <w:jc w:val="center"/>
              <w:rPr>
                <w:sz w:val="18"/>
                <w:szCs w:val="18"/>
              </w:rPr>
            </w:pPr>
            <w:r w:rsidRPr="001E0B79">
              <w:rPr>
                <w:spacing w:val="-16"/>
                <w:sz w:val="18"/>
                <w:szCs w:val="18"/>
              </w:rPr>
              <w:t>347 084,1</w:t>
            </w:r>
          </w:p>
        </w:tc>
        <w:tc>
          <w:tcPr>
            <w:tcW w:w="326" w:type="pct"/>
            <w:shd w:val="clear" w:color="auto" w:fill="auto"/>
            <w:vAlign w:val="center"/>
          </w:tcPr>
          <w:p w:rsidR="000D121F" w:rsidRPr="001E0B79" w:rsidRDefault="000D121F" w:rsidP="00CD70C3">
            <w:pPr>
              <w:jc w:val="center"/>
              <w:rPr>
                <w:sz w:val="18"/>
                <w:szCs w:val="18"/>
              </w:rPr>
            </w:pPr>
            <w:r w:rsidRPr="001E0B79">
              <w:rPr>
                <w:spacing w:val="-16"/>
                <w:sz w:val="18"/>
                <w:szCs w:val="18"/>
              </w:rPr>
              <w:t>392 578,4</w:t>
            </w:r>
          </w:p>
        </w:tc>
        <w:tc>
          <w:tcPr>
            <w:tcW w:w="280" w:type="pct"/>
            <w:shd w:val="clear" w:color="auto" w:fill="auto"/>
            <w:vAlign w:val="center"/>
          </w:tcPr>
          <w:p w:rsidR="000D121F" w:rsidRPr="001E0B79" w:rsidRDefault="000D121F" w:rsidP="00CD70C3">
            <w:pPr>
              <w:jc w:val="center"/>
              <w:rPr>
                <w:sz w:val="18"/>
                <w:szCs w:val="18"/>
              </w:rPr>
            </w:pPr>
            <w:r w:rsidRPr="001E0B79">
              <w:rPr>
                <w:spacing w:val="-16"/>
                <w:sz w:val="18"/>
                <w:szCs w:val="18"/>
              </w:rPr>
              <w:t>568 657,9</w:t>
            </w:r>
          </w:p>
        </w:tc>
        <w:tc>
          <w:tcPr>
            <w:tcW w:w="280" w:type="pct"/>
            <w:shd w:val="clear" w:color="auto" w:fill="auto"/>
            <w:vAlign w:val="center"/>
          </w:tcPr>
          <w:p w:rsidR="000D121F" w:rsidRPr="001E0B79" w:rsidRDefault="000D121F" w:rsidP="00CD70C3">
            <w:pPr>
              <w:jc w:val="center"/>
              <w:rPr>
                <w:sz w:val="18"/>
                <w:szCs w:val="18"/>
              </w:rPr>
            </w:pPr>
            <w:r>
              <w:rPr>
                <w:spacing w:val="-16"/>
                <w:sz w:val="18"/>
                <w:szCs w:val="18"/>
              </w:rPr>
              <w:t>45</w:t>
            </w:r>
            <w:r w:rsidRPr="001E0B79">
              <w:rPr>
                <w:spacing w:val="-16"/>
                <w:sz w:val="18"/>
                <w:szCs w:val="18"/>
              </w:rPr>
              <w:t>2</w:t>
            </w:r>
            <w:r>
              <w:rPr>
                <w:spacing w:val="-16"/>
                <w:sz w:val="18"/>
                <w:szCs w:val="18"/>
              </w:rPr>
              <w:t> 818,3</w:t>
            </w:r>
          </w:p>
        </w:tc>
        <w:tc>
          <w:tcPr>
            <w:tcW w:w="280" w:type="pct"/>
            <w:shd w:val="clear" w:color="auto" w:fill="auto"/>
            <w:vAlign w:val="center"/>
          </w:tcPr>
          <w:p w:rsidR="000D121F" w:rsidRPr="001E0B79" w:rsidRDefault="000D121F" w:rsidP="00CD70C3">
            <w:pPr>
              <w:jc w:val="center"/>
              <w:rPr>
                <w:sz w:val="18"/>
                <w:szCs w:val="18"/>
              </w:rPr>
            </w:pPr>
            <w:r>
              <w:rPr>
                <w:spacing w:val="-16"/>
                <w:sz w:val="18"/>
                <w:szCs w:val="18"/>
              </w:rPr>
              <w:t>4 632,3</w:t>
            </w:r>
          </w:p>
        </w:tc>
        <w:tc>
          <w:tcPr>
            <w:tcW w:w="279" w:type="pct"/>
            <w:shd w:val="clear" w:color="auto" w:fill="auto"/>
            <w:vAlign w:val="center"/>
          </w:tcPr>
          <w:p w:rsidR="000D121F" w:rsidRPr="001E0B79" w:rsidRDefault="000D121F" w:rsidP="00CD70C3">
            <w:pPr>
              <w:jc w:val="center"/>
              <w:rPr>
                <w:spacing w:val="-16"/>
                <w:sz w:val="18"/>
                <w:szCs w:val="18"/>
              </w:rPr>
            </w:pPr>
            <w:r>
              <w:rPr>
                <w:spacing w:val="-16"/>
                <w:sz w:val="18"/>
                <w:szCs w:val="18"/>
              </w:rPr>
              <w:t>3 632,3</w:t>
            </w:r>
          </w:p>
        </w:tc>
        <w:tc>
          <w:tcPr>
            <w:tcW w:w="266" w:type="pct"/>
            <w:shd w:val="clear" w:color="auto" w:fill="auto"/>
            <w:vAlign w:val="center"/>
          </w:tcPr>
          <w:p w:rsidR="000D121F" w:rsidRPr="001E0B79" w:rsidRDefault="000D121F" w:rsidP="00CD70C3">
            <w:pPr>
              <w:jc w:val="center"/>
              <w:rPr>
                <w:spacing w:val="-16"/>
                <w:sz w:val="18"/>
                <w:szCs w:val="18"/>
              </w:rPr>
            </w:pPr>
            <w:r>
              <w:rPr>
                <w:spacing w:val="-16"/>
                <w:sz w:val="18"/>
                <w:szCs w:val="18"/>
              </w:rPr>
              <w:t>3 298,8</w:t>
            </w:r>
          </w:p>
        </w:tc>
        <w:tc>
          <w:tcPr>
            <w:tcW w:w="300" w:type="pct"/>
            <w:shd w:val="clear" w:color="auto" w:fill="auto"/>
            <w:vAlign w:val="center"/>
          </w:tcPr>
          <w:p w:rsidR="000D121F" w:rsidRPr="001E0B79" w:rsidRDefault="000D121F" w:rsidP="00CD70C3">
            <w:pPr>
              <w:jc w:val="center"/>
              <w:rPr>
                <w:sz w:val="18"/>
                <w:szCs w:val="18"/>
              </w:rPr>
            </w:pPr>
            <w:r>
              <w:rPr>
                <w:spacing w:val="-16"/>
                <w:sz w:val="18"/>
                <w:szCs w:val="18"/>
              </w:rPr>
              <w:t>3 298,8</w:t>
            </w:r>
          </w:p>
        </w:tc>
        <w:tc>
          <w:tcPr>
            <w:tcW w:w="300" w:type="pct"/>
            <w:shd w:val="clear" w:color="auto" w:fill="auto"/>
            <w:vAlign w:val="center"/>
          </w:tcPr>
          <w:p w:rsidR="000D121F" w:rsidRPr="001E0B79" w:rsidRDefault="000D121F" w:rsidP="00CD70C3">
            <w:pPr>
              <w:jc w:val="center"/>
              <w:rPr>
                <w:spacing w:val="-16"/>
                <w:sz w:val="18"/>
                <w:szCs w:val="18"/>
              </w:rPr>
            </w:pPr>
            <w:r>
              <w:rPr>
                <w:spacing w:val="-16"/>
                <w:sz w:val="18"/>
                <w:szCs w:val="18"/>
              </w:rPr>
              <w:t>7 047,4</w:t>
            </w:r>
          </w:p>
        </w:tc>
        <w:tc>
          <w:tcPr>
            <w:tcW w:w="300" w:type="pct"/>
            <w:shd w:val="clear" w:color="auto" w:fill="auto"/>
            <w:vAlign w:val="center"/>
          </w:tcPr>
          <w:p w:rsidR="000D121F" w:rsidRPr="001E0B79" w:rsidRDefault="000D121F" w:rsidP="00CD70C3">
            <w:pPr>
              <w:jc w:val="center"/>
              <w:rPr>
                <w:spacing w:val="-16"/>
                <w:sz w:val="18"/>
                <w:szCs w:val="18"/>
              </w:rPr>
            </w:pPr>
            <w:r>
              <w:rPr>
                <w:spacing w:val="-16"/>
                <w:sz w:val="18"/>
                <w:szCs w:val="18"/>
              </w:rPr>
              <w:t>7 047,4</w:t>
            </w:r>
          </w:p>
        </w:tc>
        <w:tc>
          <w:tcPr>
            <w:tcW w:w="300" w:type="pct"/>
            <w:shd w:val="clear" w:color="auto" w:fill="auto"/>
            <w:vAlign w:val="center"/>
          </w:tcPr>
          <w:p w:rsidR="000D121F" w:rsidRPr="001E0B79" w:rsidRDefault="000D121F" w:rsidP="00CD70C3">
            <w:pPr>
              <w:jc w:val="center"/>
              <w:rPr>
                <w:spacing w:val="-16"/>
                <w:sz w:val="18"/>
                <w:szCs w:val="18"/>
              </w:rPr>
            </w:pPr>
            <w:r>
              <w:rPr>
                <w:spacing w:val="-16"/>
                <w:sz w:val="18"/>
                <w:szCs w:val="18"/>
              </w:rPr>
              <w:t>7 047,4</w:t>
            </w:r>
          </w:p>
        </w:tc>
        <w:tc>
          <w:tcPr>
            <w:tcW w:w="306" w:type="pct"/>
            <w:shd w:val="clear" w:color="auto" w:fill="auto"/>
            <w:vAlign w:val="center"/>
          </w:tcPr>
          <w:p w:rsidR="000D121F" w:rsidRPr="001E0B79" w:rsidRDefault="000D121F" w:rsidP="00CD70C3">
            <w:pPr>
              <w:jc w:val="center"/>
              <w:rPr>
                <w:spacing w:val="-16"/>
                <w:sz w:val="18"/>
                <w:szCs w:val="18"/>
              </w:rPr>
            </w:pPr>
            <w:r>
              <w:rPr>
                <w:spacing w:val="-16"/>
                <w:sz w:val="18"/>
                <w:szCs w:val="18"/>
              </w:rPr>
              <w:t>7 047,4</w:t>
            </w:r>
          </w:p>
        </w:tc>
      </w:tr>
      <w:tr w:rsidR="000D121F" w:rsidRPr="008176ED" w:rsidTr="00584D54">
        <w:trPr>
          <w:trHeight w:val="397"/>
        </w:trPr>
        <w:tc>
          <w:tcPr>
            <w:tcW w:w="584" w:type="pct"/>
            <w:vMerge/>
            <w:tcMar>
              <w:left w:w="28" w:type="dxa"/>
              <w:right w:w="28" w:type="dxa"/>
            </w:tcMar>
            <w:vAlign w:val="center"/>
          </w:tcPr>
          <w:p w:rsidR="000D121F" w:rsidRPr="008176ED" w:rsidRDefault="000D121F" w:rsidP="00CD70C3">
            <w:pPr>
              <w:jc w:val="center"/>
              <w:rPr>
                <w:sz w:val="22"/>
                <w:szCs w:val="22"/>
              </w:rPr>
            </w:pPr>
          </w:p>
        </w:tc>
        <w:tc>
          <w:tcPr>
            <w:tcW w:w="605" w:type="pct"/>
            <w:tcMar>
              <w:left w:w="28" w:type="dxa"/>
              <w:right w:w="28" w:type="dxa"/>
            </w:tcMar>
          </w:tcPr>
          <w:p w:rsidR="000D121F" w:rsidRPr="008176ED" w:rsidRDefault="000D121F" w:rsidP="00CD70C3">
            <w:pPr>
              <w:rPr>
                <w:spacing w:val="-16"/>
                <w:sz w:val="22"/>
                <w:szCs w:val="22"/>
              </w:rPr>
            </w:pPr>
            <w:r w:rsidRPr="008176ED">
              <w:rPr>
                <w:spacing w:val="-16"/>
                <w:sz w:val="22"/>
                <w:szCs w:val="22"/>
              </w:rPr>
              <w:t>федеральный бюджет</w:t>
            </w:r>
          </w:p>
        </w:tc>
        <w:tc>
          <w:tcPr>
            <w:tcW w:w="313" w:type="pct"/>
            <w:vAlign w:val="center"/>
          </w:tcPr>
          <w:p w:rsidR="000D121F" w:rsidRPr="001E0B79" w:rsidRDefault="000D121F" w:rsidP="00CD70C3">
            <w:pPr>
              <w:jc w:val="center"/>
              <w:rPr>
                <w:spacing w:val="-16"/>
                <w:sz w:val="18"/>
                <w:szCs w:val="18"/>
              </w:rPr>
            </w:pPr>
            <w:r>
              <w:rPr>
                <w:spacing w:val="-16"/>
                <w:sz w:val="18"/>
                <w:szCs w:val="18"/>
              </w:rPr>
              <w:t>394 531,7</w:t>
            </w:r>
          </w:p>
        </w:tc>
        <w:tc>
          <w:tcPr>
            <w:tcW w:w="281" w:type="pct"/>
            <w:shd w:val="clear" w:color="auto" w:fill="auto"/>
            <w:noWrap/>
            <w:tcMar>
              <w:left w:w="28" w:type="dxa"/>
              <w:right w:w="28" w:type="dxa"/>
            </w:tcMar>
            <w:vAlign w:val="center"/>
          </w:tcPr>
          <w:p w:rsidR="000D121F" w:rsidRPr="001E0B79" w:rsidRDefault="000D121F" w:rsidP="00CD70C3">
            <w:pPr>
              <w:jc w:val="center"/>
              <w:rPr>
                <w:sz w:val="18"/>
                <w:szCs w:val="18"/>
              </w:rPr>
            </w:pPr>
            <w:r w:rsidRPr="001E0B79">
              <w:rPr>
                <w:spacing w:val="-16"/>
                <w:sz w:val="18"/>
                <w:szCs w:val="18"/>
              </w:rPr>
              <w:t>0,0</w:t>
            </w:r>
          </w:p>
        </w:tc>
        <w:tc>
          <w:tcPr>
            <w:tcW w:w="326" w:type="pct"/>
            <w:shd w:val="clear" w:color="auto" w:fill="auto"/>
            <w:vAlign w:val="center"/>
          </w:tcPr>
          <w:p w:rsidR="000D121F" w:rsidRPr="001E0B79" w:rsidRDefault="000D121F" w:rsidP="00CD70C3">
            <w:pPr>
              <w:jc w:val="center"/>
              <w:rPr>
                <w:sz w:val="18"/>
                <w:szCs w:val="18"/>
              </w:rPr>
            </w:pPr>
            <w:r w:rsidRPr="001E0B79">
              <w:rPr>
                <w:spacing w:val="-16"/>
                <w:sz w:val="18"/>
                <w:szCs w:val="18"/>
              </w:rPr>
              <w:t>76 906,3</w:t>
            </w:r>
          </w:p>
        </w:tc>
        <w:tc>
          <w:tcPr>
            <w:tcW w:w="280" w:type="pct"/>
            <w:shd w:val="clear" w:color="auto" w:fill="auto"/>
            <w:vAlign w:val="center"/>
          </w:tcPr>
          <w:p w:rsidR="000D121F" w:rsidRPr="001E0B79" w:rsidRDefault="000D121F" w:rsidP="00CD70C3">
            <w:pPr>
              <w:jc w:val="center"/>
              <w:rPr>
                <w:sz w:val="18"/>
                <w:szCs w:val="18"/>
              </w:rPr>
            </w:pPr>
            <w:r w:rsidRPr="001E0B79">
              <w:rPr>
                <w:spacing w:val="-16"/>
                <w:sz w:val="18"/>
                <w:szCs w:val="18"/>
              </w:rPr>
              <w:t>231 344,2</w:t>
            </w:r>
          </w:p>
        </w:tc>
        <w:tc>
          <w:tcPr>
            <w:tcW w:w="280" w:type="pct"/>
            <w:shd w:val="clear" w:color="auto" w:fill="auto"/>
            <w:vAlign w:val="center"/>
          </w:tcPr>
          <w:p w:rsidR="000D121F" w:rsidRPr="001E0B79" w:rsidRDefault="000D121F" w:rsidP="00CD70C3">
            <w:pPr>
              <w:jc w:val="center"/>
              <w:rPr>
                <w:sz w:val="18"/>
                <w:szCs w:val="18"/>
              </w:rPr>
            </w:pPr>
            <w:r>
              <w:rPr>
                <w:spacing w:val="-16"/>
                <w:sz w:val="18"/>
                <w:szCs w:val="18"/>
              </w:rPr>
              <w:t>86 281,2</w:t>
            </w:r>
          </w:p>
        </w:tc>
        <w:tc>
          <w:tcPr>
            <w:tcW w:w="280" w:type="pct"/>
            <w:shd w:val="clear" w:color="auto" w:fill="auto"/>
            <w:vAlign w:val="center"/>
          </w:tcPr>
          <w:p w:rsidR="000D121F" w:rsidRPr="001E0B79" w:rsidRDefault="000D121F" w:rsidP="00CD70C3">
            <w:pPr>
              <w:jc w:val="center"/>
              <w:rPr>
                <w:sz w:val="18"/>
                <w:szCs w:val="18"/>
              </w:rPr>
            </w:pPr>
            <w:r w:rsidRPr="001E0B79">
              <w:rPr>
                <w:sz w:val="18"/>
                <w:szCs w:val="18"/>
              </w:rPr>
              <w:t>-</w:t>
            </w:r>
          </w:p>
        </w:tc>
        <w:tc>
          <w:tcPr>
            <w:tcW w:w="279" w:type="pct"/>
            <w:shd w:val="clear" w:color="auto" w:fill="auto"/>
            <w:vAlign w:val="center"/>
          </w:tcPr>
          <w:p w:rsidR="000D121F" w:rsidRPr="001E0B79" w:rsidRDefault="000D121F" w:rsidP="00CD70C3">
            <w:pPr>
              <w:jc w:val="center"/>
              <w:rPr>
                <w:sz w:val="18"/>
                <w:szCs w:val="18"/>
              </w:rPr>
            </w:pPr>
            <w:r w:rsidRPr="001E0B79">
              <w:rPr>
                <w:sz w:val="18"/>
                <w:szCs w:val="18"/>
              </w:rPr>
              <w:t>-</w:t>
            </w:r>
          </w:p>
        </w:tc>
        <w:tc>
          <w:tcPr>
            <w:tcW w:w="266" w:type="pct"/>
            <w:shd w:val="clear" w:color="auto" w:fill="auto"/>
            <w:vAlign w:val="center"/>
          </w:tcPr>
          <w:p w:rsidR="000D121F" w:rsidRPr="001E0B79" w:rsidRDefault="000D121F" w:rsidP="00CD70C3">
            <w:pPr>
              <w:jc w:val="center"/>
              <w:rPr>
                <w:sz w:val="18"/>
                <w:szCs w:val="18"/>
              </w:rPr>
            </w:pPr>
            <w:r w:rsidRPr="001E0B79">
              <w:rPr>
                <w:sz w:val="18"/>
                <w:szCs w:val="18"/>
              </w:rPr>
              <w:t>-</w:t>
            </w:r>
          </w:p>
        </w:tc>
        <w:tc>
          <w:tcPr>
            <w:tcW w:w="300" w:type="pct"/>
            <w:shd w:val="clear" w:color="auto" w:fill="auto"/>
            <w:vAlign w:val="center"/>
          </w:tcPr>
          <w:p w:rsidR="000D121F" w:rsidRPr="001E0B79" w:rsidRDefault="000D121F" w:rsidP="00CD70C3">
            <w:pPr>
              <w:jc w:val="center"/>
              <w:rPr>
                <w:sz w:val="18"/>
                <w:szCs w:val="18"/>
              </w:rPr>
            </w:pPr>
            <w:r w:rsidRPr="001E0B79">
              <w:rPr>
                <w:sz w:val="18"/>
                <w:szCs w:val="18"/>
              </w:rPr>
              <w:t>-</w:t>
            </w:r>
          </w:p>
        </w:tc>
        <w:tc>
          <w:tcPr>
            <w:tcW w:w="300" w:type="pct"/>
            <w:shd w:val="clear" w:color="auto" w:fill="auto"/>
            <w:vAlign w:val="center"/>
          </w:tcPr>
          <w:p w:rsidR="000D121F" w:rsidRPr="001E0B79" w:rsidRDefault="000D121F" w:rsidP="00CD70C3">
            <w:pPr>
              <w:jc w:val="center"/>
              <w:rPr>
                <w:sz w:val="18"/>
                <w:szCs w:val="18"/>
              </w:rPr>
            </w:pPr>
            <w:r w:rsidRPr="001E0B79">
              <w:rPr>
                <w:sz w:val="18"/>
                <w:szCs w:val="18"/>
              </w:rPr>
              <w:t>-</w:t>
            </w:r>
          </w:p>
        </w:tc>
        <w:tc>
          <w:tcPr>
            <w:tcW w:w="300" w:type="pct"/>
            <w:shd w:val="clear" w:color="auto" w:fill="auto"/>
            <w:vAlign w:val="center"/>
          </w:tcPr>
          <w:p w:rsidR="000D121F" w:rsidRPr="001E0B79" w:rsidRDefault="000D121F" w:rsidP="00CD70C3">
            <w:pPr>
              <w:jc w:val="center"/>
              <w:rPr>
                <w:sz w:val="18"/>
                <w:szCs w:val="18"/>
              </w:rPr>
            </w:pPr>
            <w:r w:rsidRPr="001E0B79">
              <w:rPr>
                <w:sz w:val="18"/>
                <w:szCs w:val="18"/>
              </w:rPr>
              <w:t>-</w:t>
            </w:r>
          </w:p>
        </w:tc>
        <w:tc>
          <w:tcPr>
            <w:tcW w:w="300" w:type="pct"/>
            <w:shd w:val="clear" w:color="auto" w:fill="auto"/>
            <w:vAlign w:val="center"/>
          </w:tcPr>
          <w:p w:rsidR="000D121F" w:rsidRPr="001E0B79" w:rsidRDefault="000D121F" w:rsidP="00CD70C3">
            <w:pPr>
              <w:jc w:val="center"/>
              <w:rPr>
                <w:sz w:val="18"/>
                <w:szCs w:val="18"/>
              </w:rPr>
            </w:pPr>
            <w:r w:rsidRPr="001E0B79">
              <w:rPr>
                <w:sz w:val="18"/>
                <w:szCs w:val="18"/>
              </w:rPr>
              <w:t>-</w:t>
            </w:r>
          </w:p>
        </w:tc>
        <w:tc>
          <w:tcPr>
            <w:tcW w:w="306" w:type="pct"/>
            <w:shd w:val="clear" w:color="auto" w:fill="auto"/>
            <w:vAlign w:val="center"/>
          </w:tcPr>
          <w:p w:rsidR="000D121F" w:rsidRPr="001E0B79" w:rsidRDefault="000D121F" w:rsidP="00CD70C3">
            <w:pPr>
              <w:jc w:val="center"/>
              <w:rPr>
                <w:sz w:val="18"/>
                <w:szCs w:val="18"/>
              </w:rPr>
            </w:pPr>
            <w:r w:rsidRPr="001E0B79">
              <w:rPr>
                <w:sz w:val="18"/>
                <w:szCs w:val="18"/>
              </w:rPr>
              <w:t>-</w:t>
            </w:r>
          </w:p>
        </w:tc>
      </w:tr>
      <w:tr w:rsidR="000D121F" w:rsidRPr="008176ED" w:rsidTr="00584D54">
        <w:trPr>
          <w:trHeight w:val="397"/>
        </w:trPr>
        <w:tc>
          <w:tcPr>
            <w:tcW w:w="584" w:type="pct"/>
            <w:vMerge/>
            <w:tcMar>
              <w:left w:w="28" w:type="dxa"/>
              <w:right w:w="28" w:type="dxa"/>
            </w:tcMar>
            <w:vAlign w:val="center"/>
          </w:tcPr>
          <w:p w:rsidR="000D121F" w:rsidRPr="008176ED" w:rsidRDefault="000D121F" w:rsidP="00CD70C3">
            <w:pPr>
              <w:jc w:val="center"/>
              <w:rPr>
                <w:sz w:val="22"/>
                <w:szCs w:val="22"/>
              </w:rPr>
            </w:pPr>
          </w:p>
        </w:tc>
        <w:tc>
          <w:tcPr>
            <w:tcW w:w="605" w:type="pct"/>
            <w:tcMar>
              <w:left w:w="28" w:type="dxa"/>
              <w:right w:w="28" w:type="dxa"/>
            </w:tcMar>
          </w:tcPr>
          <w:p w:rsidR="000D121F" w:rsidRPr="008176ED" w:rsidRDefault="000D121F" w:rsidP="00CD70C3">
            <w:pPr>
              <w:rPr>
                <w:spacing w:val="-16"/>
                <w:sz w:val="22"/>
                <w:szCs w:val="22"/>
              </w:rPr>
            </w:pPr>
            <w:r w:rsidRPr="008176ED">
              <w:rPr>
                <w:spacing w:val="-16"/>
                <w:sz w:val="22"/>
                <w:szCs w:val="22"/>
              </w:rPr>
              <w:t>областной бюджет</w:t>
            </w:r>
          </w:p>
        </w:tc>
        <w:tc>
          <w:tcPr>
            <w:tcW w:w="313" w:type="pct"/>
            <w:vAlign w:val="center"/>
          </w:tcPr>
          <w:p w:rsidR="000D121F" w:rsidRPr="001E0B79" w:rsidRDefault="000D121F" w:rsidP="00CD70C3">
            <w:pPr>
              <w:jc w:val="center"/>
              <w:rPr>
                <w:spacing w:val="-16"/>
                <w:sz w:val="18"/>
                <w:szCs w:val="18"/>
              </w:rPr>
            </w:pPr>
            <w:r>
              <w:rPr>
                <w:spacing w:val="-16"/>
                <w:sz w:val="18"/>
                <w:szCs w:val="18"/>
              </w:rPr>
              <w:t>114 348,7</w:t>
            </w:r>
          </w:p>
        </w:tc>
        <w:tc>
          <w:tcPr>
            <w:tcW w:w="281" w:type="pct"/>
            <w:shd w:val="clear" w:color="auto" w:fill="auto"/>
            <w:noWrap/>
            <w:tcMar>
              <w:left w:w="28" w:type="dxa"/>
              <w:right w:w="28" w:type="dxa"/>
            </w:tcMar>
            <w:vAlign w:val="center"/>
          </w:tcPr>
          <w:p w:rsidR="000D121F" w:rsidRPr="001E0B79" w:rsidRDefault="000D121F" w:rsidP="00CD70C3">
            <w:pPr>
              <w:jc w:val="center"/>
              <w:rPr>
                <w:sz w:val="18"/>
                <w:szCs w:val="18"/>
              </w:rPr>
            </w:pPr>
            <w:r w:rsidRPr="001E0B79">
              <w:rPr>
                <w:spacing w:val="-16"/>
                <w:sz w:val="18"/>
                <w:szCs w:val="18"/>
              </w:rPr>
              <w:t>277,3</w:t>
            </w:r>
          </w:p>
        </w:tc>
        <w:tc>
          <w:tcPr>
            <w:tcW w:w="326" w:type="pct"/>
            <w:shd w:val="clear" w:color="auto" w:fill="auto"/>
            <w:vAlign w:val="center"/>
          </w:tcPr>
          <w:p w:rsidR="000D121F" w:rsidRPr="001E0B79" w:rsidRDefault="000D121F" w:rsidP="00CD70C3">
            <w:pPr>
              <w:jc w:val="center"/>
              <w:rPr>
                <w:sz w:val="18"/>
                <w:szCs w:val="18"/>
              </w:rPr>
            </w:pPr>
            <w:r w:rsidRPr="001E0B79">
              <w:rPr>
                <w:spacing w:val="-16"/>
                <w:sz w:val="18"/>
                <w:szCs w:val="18"/>
              </w:rPr>
              <w:t>16 437,6</w:t>
            </w:r>
          </w:p>
        </w:tc>
        <w:tc>
          <w:tcPr>
            <w:tcW w:w="280" w:type="pct"/>
            <w:shd w:val="clear" w:color="auto" w:fill="auto"/>
            <w:vAlign w:val="center"/>
          </w:tcPr>
          <w:p w:rsidR="000D121F" w:rsidRPr="001E0B79" w:rsidRDefault="000D121F" w:rsidP="00CD70C3">
            <w:pPr>
              <w:jc w:val="center"/>
              <w:rPr>
                <w:sz w:val="18"/>
                <w:szCs w:val="18"/>
              </w:rPr>
            </w:pPr>
            <w:r w:rsidRPr="001E0B79">
              <w:rPr>
                <w:spacing w:val="-16"/>
                <w:sz w:val="18"/>
                <w:szCs w:val="18"/>
              </w:rPr>
              <w:t>63 398,5</w:t>
            </w:r>
          </w:p>
        </w:tc>
        <w:tc>
          <w:tcPr>
            <w:tcW w:w="280" w:type="pct"/>
            <w:shd w:val="clear" w:color="auto" w:fill="auto"/>
            <w:vAlign w:val="center"/>
          </w:tcPr>
          <w:p w:rsidR="000D121F" w:rsidRPr="001E0B79" w:rsidRDefault="000D121F" w:rsidP="00CD70C3">
            <w:pPr>
              <w:jc w:val="center"/>
              <w:rPr>
                <w:sz w:val="18"/>
                <w:szCs w:val="18"/>
              </w:rPr>
            </w:pPr>
            <w:r w:rsidRPr="001E0B79">
              <w:rPr>
                <w:spacing w:val="-16"/>
                <w:sz w:val="18"/>
                <w:szCs w:val="18"/>
              </w:rPr>
              <w:t>3</w:t>
            </w:r>
            <w:r>
              <w:rPr>
                <w:spacing w:val="-16"/>
                <w:sz w:val="18"/>
                <w:szCs w:val="18"/>
              </w:rPr>
              <w:t>4 235,3</w:t>
            </w:r>
          </w:p>
        </w:tc>
        <w:tc>
          <w:tcPr>
            <w:tcW w:w="280" w:type="pct"/>
            <w:shd w:val="clear" w:color="auto" w:fill="auto"/>
            <w:vAlign w:val="center"/>
          </w:tcPr>
          <w:p w:rsidR="000D121F" w:rsidRPr="001E0B79" w:rsidRDefault="000D121F" w:rsidP="00CD70C3">
            <w:pPr>
              <w:jc w:val="center"/>
              <w:rPr>
                <w:sz w:val="18"/>
                <w:szCs w:val="18"/>
              </w:rPr>
            </w:pPr>
            <w:r w:rsidRPr="001E0B79">
              <w:rPr>
                <w:sz w:val="18"/>
                <w:szCs w:val="18"/>
              </w:rPr>
              <w:t>-</w:t>
            </w:r>
          </w:p>
        </w:tc>
        <w:tc>
          <w:tcPr>
            <w:tcW w:w="279" w:type="pct"/>
            <w:shd w:val="clear" w:color="auto" w:fill="auto"/>
            <w:vAlign w:val="center"/>
          </w:tcPr>
          <w:p w:rsidR="000D121F" w:rsidRPr="001E0B79" w:rsidRDefault="000D121F" w:rsidP="00CD70C3">
            <w:pPr>
              <w:jc w:val="center"/>
              <w:rPr>
                <w:sz w:val="18"/>
                <w:szCs w:val="18"/>
              </w:rPr>
            </w:pPr>
            <w:r w:rsidRPr="001E0B79">
              <w:rPr>
                <w:sz w:val="18"/>
                <w:szCs w:val="18"/>
              </w:rPr>
              <w:t>-</w:t>
            </w:r>
          </w:p>
        </w:tc>
        <w:tc>
          <w:tcPr>
            <w:tcW w:w="266" w:type="pct"/>
            <w:shd w:val="clear" w:color="auto" w:fill="auto"/>
            <w:vAlign w:val="center"/>
          </w:tcPr>
          <w:p w:rsidR="000D121F" w:rsidRPr="001E0B79" w:rsidRDefault="000D121F" w:rsidP="00CD70C3">
            <w:pPr>
              <w:jc w:val="center"/>
              <w:rPr>
                <w:sz w:val="18"/>
                <w:szCs w:val="18"/>
              </w:rPr>
            </w:pPr>
            <w:r w:rsidRPr="001E0B79">
              <w:rPr>
                <w:sz w:val="18"/>
                <w:szCs w:val="18"/>
              </w:rPr>
              <w:t>-</w:t>
            </w:r>
          </w:p>
        </w:tc>
        <w:tc>
          <w:tcPr>
            <w:tcW w:w="300" w:type="pct"/>
            <w:shd w:val="clear" w:color="auto" w:fill="auto"/>
            <w:vAlign w:val="center"/>
          </w:tcPr>
          <w:p w:rsidR="000D121F" w:rsidRPr="001E0B79" w:rsidRDefault="000D121F" w:rsidP="00CD70C3">
            <w:pPr>
              <w:jc w:val="center"/>
              <w:rPr>
                <w:sz w:val="18"/>
                <w:szCs w:val="18"/>
              </w:rPr>
            </w:pPr>
            <w:r w:rsidRPr="001E0B79">
              <w:rPr>
                <w:sz w:val="18"/>
                <w:szCs w:val="18"/>
              </w:rPr>
              <w:t>-</w:t>
            </w:r>
          </w:p>
        </w:tc>
        <w:tc>
          <w:tcPr>
            <w:tcW w:w="300" w:type="pct"/>
            <w:shd w:val="clear" w:color="auto" w:fill="auto"/>
            <w:vAlign w:val="center"/>
          </w:tcPr>
          <w:p w:rsidR="000D121F" w:rsidRPr="001E0B79" w:rsidRDefault="000D121F" w:rsidP="00CD70C3">
            <w:pPr>
              <w:jc w:val="center"/>
              <w:rPr>
                <w:sz w:val="18"/>
                <w:szCs w:val="18"/>
              </w:rPr>
            </w:pPr>
            <w:r w:rsidRPr="001E0B79">
              <w:rPr>
                <w:sz w:val="18"/>
                <w:szCs w:val="18"/>
              </w:rPr>
              <w:t>-</w:t>
            </w:r>
          </w:p>
        </w:tc>
        <w:tc>
          <w:tcPr>
            <w:tcW w:w="300" w:type="pct"/>
            <w:shd w:val="clear" w:color="auto" w:fill="auto"/>
            <w:vAlign w:val="center"/>
          </w:tcPr>
          <w:p w:rsidR="000D121F" w:rsidRPr="001E0B79" w:rsidRDefault="000D121F" w:rsidP="00CD70C3">
            <w:pPr>
              <w:jc w:val="center"/>
              <w:rPr>
                <w:sz w:val="18"/>
                <w:szCs w:val="18"/>
              </w:rPr>
            </w:pPr>
            <w:r w:rsidRPr="001E0B79">
              <w:rPr>
                <w:sz w:val="18"/>
                <w:szCs w:val="18"/>
              </w:rPr>
              <w:t>-</w:t>
            </w:r>
          </w:p>
        </w:tc>
        <w:tc>
          <w:tcPr>
            <w:tcW w:w="300" w:type="pct"/>
            <w:shd w:val="clear" w:color="auto" w:fill="auto"/>
            <w:vAlign w:val="center"/>
          </w:tcPr>
          <w:p w:rsidR="000D121F" w:rsidRPr="001E0B79" w:rsidRDefault="000D121F" w:rsidP="00CD70C3">
            <w:pPr>
              <w:jc w:val="center"/>
              <w:rPr>
                <w:sz w:val="18"/>
                <w:szCs w:val="18"/>
              </w:rPr>
            </w:pPr>
            <w:r w:rsidRPr="001E0B79">
              <w:rPr>
                <w:sz w:val="18"/>
                <w:szCs w:val="18"/>
              </w:rPr>
              <w:t>-</w:t>
            </w:r>
          </w:p>
        </w:tc>
        <w:tc>
          <w:tcPr>
            <w:tcW w:w="306" w:type="pct"/>
            <w:shd w:val="clear" w:color="auto" w:fill="auto"/>
            <w:vAlign w:val="center"/>
          </w:tcPr>
          <w:p w:rsidR="000D121F" w:rsidRPr="001E0B79" w:rsidRDefault="000D121F" w:rsidP="00CD70C3">
            <w:pPr>
              <w:jc w:val="center"/>
              <w:rPr>
                <w:sz w:val="18"/>
                <w:szCs w:val="18"/>
              </w:rPr>
            </w:pPr>
            <w:r w:rsidRPr="001E0B79">
              <w:rPr>
                <w:sz w:val="18"/>
                <w:szCs w:val="18"/>
              </w:rPr>
              <w:t>-</w:t>
            </w:r>
          </w:p>
        </w:tc>
      </w:tr>
      <w:tr w:rsidR="000D121F" w:rsidRPr="008176ED" w:rsidTr="00584D54">
        <w:trPr>
          <w:trHeight w:val="397"/>
        </w:trPr>
        <w:tc>
          <w:tcPr>
            <w:tcW w:w="584" w:type="pct"/>
            <w:vMerge/>
            <w:tcMar>
              <w:left w:w="28" w:type="dxa"/>
              <w:right w:w="28" w:type="dxa"/>
            </w:tcMar>
            <w:vAlign w:val="center"/>
          </w:tcPr>
          <w:p w:rsidR="000D121F" w:rsidRPr="008176ED" w:rsidRDefault="000D121F" w:rsidP="00CD70C3">
            <w:pPr>
              <w:jc w:val="center"/>
              <w:rPr>
                <w:sz w:val="22"/>
                <w:szCs w:val="22"/>
              </w:rPr>
            </w:pPr>
          </w:p>
        </w:tc>
        <w:tc>
          <w:tcPr>
            <w:tcW w:w="605" w:type="pct"/>
            <w:tcMar>
              <w:left w:w="28" w:type="dxa"/>
              <w:right w:w="28" w:type="dxa"/>
            </w:tcMar>
          </w:tcPr>
          <w:p w:rsidR="000D121F" w:rsidRPr="008176ED" w:rsidRDefault="000D121F" w:rsidP="00CD70C3">
            <w:pPr>
              <w:rPr>
                <w:spacing w:val="-16"/>
                <w:sz w:val="22"/>
                <w:szCs w:val="22"/>
              </w:rPr>
            </w:pPr>
            <w:r w:rsidRPr="008176ED">
              <w:rPr>
                <w:spacing w:val="-16"/>
                <w:sz w:val="22"/>
                <w:szCs w:val="22"/>
              </w:rPr>
              <w:t>бюджет города Азова</w:t>
            </w:r>
          </w:p>
        </w:tc>
        <w:tc>
          <w:tcPr>
            <w:tcW w:w="313" w:type="pct"/>
            <w:vAlign w:val="center"/>
          </w:tcPr>
          <w:p w:rsidR="000D121F" w:rsidRPr="001E0B79" w:rsidRDefault="000D121F" w:rsidP="00CD70C3">
            <w:pPr>
              <w:jc w:val="center"/>
              <w:rPr>
                <w:spacing w:val="-16"/>
                <w:sz w:val="18"/>
                <w:szCs w:val="18"/>
              </w:rPr>
            </w:pPr>
            <w:r>
              <w:rPr>
                <w:spacing w:val="-16"/>
                <w:sz w:val="18"/>
                <w:szCs w:val="18"/>
              </w:rPr>
              <w:t>83 088,7</w:t>
            </w:r>
          </w:p>
        </w:tc>
        <w:tc>
          <w:tcPr>
            <w:tcW w:w="281" w:type="pct"/>
            <w:shd w:val="clear" w:color="auto" w:fill="auto"/>
            <w:noWrap/>
            <w:tcMar>
              <w:left w:w="28" w:type="dxa"/>
              <w:right w:w="28" w:type="dxa"/>
            </w:tcMar>
            <w:vAlign w:val="center"/>
          </w:tcPr>
          <w:p w:rsidR="000D121F" w:rsidRPr="001E0B79" w:rsidRDefault="000D121F" w:rsidP="00CD70C3">
            <w:pPr>
              <w:jc w:val="center"/>
              <w:rPr>
                <w:spacing w:val="-16"/>
                <w:sz w:val="18"/>
                <w:szCs w:val="18"/>
              </w:rPr>
            </w:pPr>
            <w:r w:rsidRPr="001E0B79">
              <w:rPr>
                <w:spacing w:val="-16"/>
                <w:sz w:val="18"/>
                <w:szCs w:val="18"/>
              </w:rPr>
              <w:t>6 969,7</w:t>
            </w:r>
          </w:p>
        </w:tc>
        <w:tc>
          <w:tcPr>
            <w:tcW w:w="326" w:type="pct"/>
            <w:shd w:val="clear" w:color="auto" w:fill="auto"/>
            <w:vAlign w:val="center"/>
          </w:tcPr>
          <w:p w:rsidR="000D121F" w:rsidRPr="001E0B79" w:rsidRDefault="000D121F" w:rsidP="00CD70C3">
            <w:pPr>
              <w:jc w:val="center"/>
              <w:rPr>
                <w:spacing w:val="-16"/>
                <w:sz w:val="18"/>
                <w:szCs w:val="18"/>
              </w:rPr>
            </w:pPr>
            <w:r w:rsidRPr="001E0B79">
              <w:rPr>
                <w:spacing w:val="-16"/>
                <w:sz w:val="18"/>
                <w:szCs w:val="18"/>
              </w:rPr>
              <w:t>14 642,1</w:t>
            </w:r>
          </w:p>
        </w:tc>
        <w:tc>
          <w:tcPr>
            <w:tcW w:w="280" w:type="pct"/>
            <w:shd w:val="clear" w:color="auto" w:fill="auto"/>
            <w:vAlign w:val="center"/>
          </w:tcPr>
          <w:p w:rsidR="000D121F" w:rsidRPr="001E0B79" w:rsidRDefault="000D121F" w:rsidP="00CD70C3">
            <w:pPr>
              <w:jc w:val="center"/>
              <w:rPr>
                <w:sz w:val="18"/>
                <w:szCs w:val="18"/>
              </w:rPr>
            </w:pPr>
            <w:r w:rsidRPr="001E0B79">
              <w:rPr>
                <w:spacing w:val="-16"/>
                <w:sz w:val="18"/>
                <w:szCs w:val="18"/>
              </w:rPr>
              <w:t>7 585,9</w:t>
            </w:r>
          </w:p>
        </w:tc>
        <w:tc>
          <w:tcPr>
            <w:tcW w:w="280" w:type="pct"/>
            <w:shd w:val="clear" w:color="auto" w:fill="auto"/>
            <w:vAlign w:val="center"/>
          </w:tcPr>
          <w:p w:rsidR="000D121F" w:rsidRPr="001E0B79" w:rsidRDefault="000D121F" w:rsidP="00CD70C3">
            <w:pPr>
              <w:jc w:val="center"/>
              <w:rPr>
                <w:spacing w:val="-16"/>
                <w:sz w:val="18"/>
                <w:szCs w:val="18"/>
              </w:rPr>
            </w:pPr>
            <w:r w:rsidRPr="001E0B79">
              <w:rPr>
                <w:spacing w:val="-16"/>
                <w:sz w:val="18"/>
                <w:szCs w:val="18"/>
              </w:rPr>
              <w:t>10</w:t>
            </w:r>
            <w:r>
              <w:rPr>
                <w:spacing w:val="-16"/>
                <w:sz w:val="18"/>
                <w:szCs w:val="18"/>
              </w:rPr>
              <w:t> </w:t>
            </w:r>
            <w:r w:rsidRPr="001E0B79">
              <w:rPr>
                <w:spacing w:val="-16"/>
                <w:sz w:val="18"/>
                <w:szCs w:val="18"/>
              </w:rPr>
              <w:t>8</w:t>
            </w:r>
            <w:r>
              <w:rPr>
                <w:spacing w:val="-16"/>
                <w:sz w:val="18"/>
                <w:szCs w:val="18"/>
              </w:rPr>
              <w:t>39,2</w:t>
            </w:r>
          </w:p>
        </w:tc>
        <w:tc>
          <w:tcPr>
            <w:tcW w:w="280" w:type="pct"/>
            <w:shd w:val="clear" w:color="auto" w:fill="auto"/>
            <w:vAlign w:val="center"/>
          </w:tcPr>
          <w:p w:rsidR="000D121F" w:rsidRPr="001E0B79" w:rsidRDefault="000D121F" w:rsidP="00CD70C3">
            <w:pPr>
              <w:jc w:val="center"/>
              <w:rPr>
                <w:sz w:val="18"/>
                <w:szCs w:val="18"/>
              </w:rPr>
            </w:pPr>
            <w:r>
              <w:rPr>
                <w:spacing w:val="-16"/>
                <w:sz w:val="18"/>
                <w:szCs w:val="18"/>
              </w:rPr>
              <w:t>4 632,3</w:t>
            </w:r>
          </w:p>
        </w:tc>
        <w:tc>
          <w:tcPr>
            <w:tcW w:w="279" w:type="pct"/>
            <w:shd w:val="clear" w:color="auto" w:fill="auto"/>
            <w:vAlign w:val="center"/>
          </w:tcPr>
          <w:p w:rsidR="000D121F" w:rsidRPr="001E0B79" w:rsidRDefault="000D121F" w:rsidP="00CD70C3">
            <w:pPr>
              <w:jc w:val="center"/>
              <w:rPr>
                <w:spacing w:val="-16"/>
                <w:sz w:val="18"/>
                <w:szCs w:val="18"/>
              </w:rPr>
            </w:pPr>
            <w:r>
              <w:rPr>
                <w:spacing w:val="-16"/>
                <w:sz w:val="18"/>
                <w:szCs w:val="18"/>
              </w:rPr>
              <w:t>3 632,3</w:t>
            </w:r>
          </w:p>
        </w:tc>
        <w:tc>
          <w:tcPr>
            <w:tcW w:w="266" w:type="pct"/>
            <w:shd w:val="clear" w:color="auto" w:fill="auto"/>
            <w:vAlign w:val="center"/>
          </w:tcPr>
          <w:p w:rsidR="000D121F" w:rsidRPr="001E0B79" w:rsidRDefault="000D121F" w:rsidP="00CD70C3">
            <w:pPr>
              <w:jc w:val="center"/>
              <w:rPr>
                <w:spacing w:val="-16"/>
                <w:sz w:val="18"/>
                <w:szCs w:val="18"/>
              </w:rPr>
            </w:pPr>
            <w:r>
              <w:rPr>
                <w:spacing w:val="-16"/>
                <w:sz w:val="18"/>
                <w:szCs w:val="18"/>
              </w:rPr>
              <w:t>3 298,8</w:t>
            </w:r>
          </w:p>
        </w:tc>
        <w:tc>
          <w:tcPr>
            <w:tcW w:w="300" w:type="pct"/>
            <w:shd w:val="clear" w:color="auto" w:fill="auto"/>
            <w:vAlign w:val="center"/>
          </w:tcPr>
          <w:p w:rsidR="000D121F" w:rsidRPr="001E0B79" w:rsidRDefault="000D121F" w:rsidP="00CD70C3">
            <w:pPr>
              <w:jc w:val="center"/>
              <w:rPr>
                <w:sz w:val="18"/>
                <w:szCs w:val="18"/>
              </w:rPr>
            </w:pPr>
            <w:r>
              <w:rPr>
                <w:spacing w:val="-16"/>
                <w:sz w:val="18"/>
                <w:szCs w:val="18"/>
              </w:rPr>
              <w:t>3 298,8</w:t>
            </w:r>
          </w:p>
        </w:tc>
        <w:tc>
          <w:tcPr>
            <w:tcW w:w="300" w:type="pct"/>
            <w:shd w:val="clear" w:color="auto" w:fill="auto"/>
            <w:vAlign w:val="center"/>
          </w:tcPr>
          <w:p w:rsidR="000D121F" w:rsidRPr="001E0B79" w:rsidRDefault="000D121F" w:rsidP="00CD70C3">
            <w:pPr>
              <w:jc w:val="center"/>
              <w:rPr>
                <w:spacing w:val="-16"/>
                <w:sz w:val="18"/>
                <w:szCs w:val="18"/>
              </w:rPr>
            </w:pPr>
            <w:r>
              <w:rPr>
                <w:spacing w:val="-16"/>
                <w:sz w:val="18"/>
                <w:szCs w:val="18"/>
              </w:rPr>
              <w:t>7 047,4</w:t>
            </w:r>
          </w:p>
        </w:tc>
        <w:tc>
          <w:tcPr>
            <w:tcW w:w="300" w:type="pct"/>
            <w:shd w:val="clear" w:color="auto" w:fill="auto"/>
            <w:vAlign w:val="center"/>
          </w:tcPr>
          <w:p w:rsidR="000D121F" w:rsidRPr="001E0B79" w:rsidRDefault="000D121F" w:rsidP="00CD70C3">
            <w:pPr>
              <w:jc w:val="center"/>
              <w:rPr>
                <w:spacing w:val="-16"/>
                <w:sz w:val="18"/>
                <w:szCs w:val="18"/>
              </w:rPr>
            </w:pPr>
            <w:r>
              <w:rPr>
                <w:spacing w:val="-16"/>
                <w:sz w:val="18"/>
                <w:szCs w:val="18"/>
              </w:rPr>
              <w:t>7 047,4</w:t>
            </w:r>
          </w:p>
        </w:tc>
        <w:tc>
          <w:tcPr>
            <w:tcW w:w="300" w:type="pct"/>
            <w:shd w:val="clear" w:color="auto" w:fill="auto"/>
            <w:vAlign w:val="center"/>
          </w:tcPr>
          <w:p w:rsidR="000D121F" w:rsidRPr="001E0B79" w:rsidRDefault="000D121F" w:rsidP="00CD70C3">
            <w:pPr>
              <w:jc w:val="center"/>
              <w:rPr>
                <w:spacing w:val="-16"/>
                <w:sz w:val="18"/>
                <w:szCs w:val="18"/>
              </w:rPr>
            </w:pPr>
            <w:r>
              <w:rPr>
                <w:spacing w:val="-16"/>
                <w:sz w:val="18"/>
                <w:szCs w:val="18"/>
              </w:rPr>
              <w:t>7 047,4</w:t>
            </w:r>
          </w:p>
        </w:tc>
        <w:tc>
          <w:tcPr>
            <w:tcW w:w="306" w:type="pct"/>
            <w:shd w:val="clear" w:color="auto" w:fill="auto"/>
            <w:vAlign w:val="center"/>
          </w:tcPr>
          <w:p w:rsidR="000D121F" w:rsidRPr="001E0B79" w:rsidRDefault="000D121F" w:rsidP="00CD70C3">
            <w:pPr>
              <w:jc w:val="center"/>
              <w:rPr>
                <w:spacing w:val="-16"/>
                <w:sz w:val="18"/>
                <w:szCs w:val="18"/>
              </w:rPr>
            </w:pPr>
            <w:r>
              <w:rPr>
                <w:spacing w:val="-16"/>
                <w:sz w:val="18"/>
                <w:szCs w:val="18"/>
              </w:rPr>
              <w:t>7 047,4</w:t>
            </w:r>
          </w:p>
        </w:tc>
      </w:tr>
      <w:tr w:rsidR="000D121F" w:rsidRPr="008176ED" w:rsidTr="00584D54">
        <w:trPr>
          <w:trHeight w:val="397"/>
        </w:trPr>
        <w:tc>
          <w:tcPr>
            <w:tcW w:w="584" w:type="pct"/>
            <w:vMerge/>
            <w:tcMar>
              <w:left w:w="28" w:type="dxa"/>
              <w:right w:w="28" w:type="dxa"/>
            </w:tcMar>
            <w:vAlign w:val="center"/>
          </w:tcPr>
          <w:p w:rsidR="000D121F" w:rsidRPr="008176ED" w:rsidRDefault="000D121F" w:rsidP="00CD70C3">
            <w:pPr>
              <w:jc w:val="center"/>
              <w:rPr>
                <w:sz w:val="22"/>
                <w:szCs w:val="22"/>
              </w:rPr>
            </w:pPr>
          </w:p>
        </w:tc>
        <w:tc>
          <w:tcPr>
            <w:tcW w:w="605" w:type="pct"/>
            <w:tcMar>
              <w:left w:w="28" w:type="dxa"/>
              <w:right w:w="28" w:type="dxa"/>
            </w:tcMar>
          </w:tcPr>
          <w:p w:rsidR="000D121F" w:rsidRPr="008176ED" w:rsidRDefault="000D121F" w:rsidP="00CD70C3">
            <w:pPr>
              <w:rPr>
                <w:spacing w:val="-16"/>
                <w:sz w:val="22"/>
                <w:szCs w:val="22"/>
              </w:rPr>
            </w:pPr>
            <w:proofErr w:type="gramStart"/>
            <w:r w:rsidRPr="008176ED">
              <w:rPr>
                <w:spacing w:val="-16"/>
                <w:sz w:val="22"/>
                <w:szCs w:val="22"/>
              </w:rPr>
              <w:t>внебюджетные источники (внебюджетные источники (ТФОМС)</w:t>
            </w:r>
            <w:proofErr w:type="gramEnd"/>
          </w:p>
        </w:tc>
        <w:tc>
          <w:tcPr>
            <w:tcW w:w="313" w:type="pct"/>
            <w:vAlign w:val="center"/>
          </w:tcPr>
          <w:p w:rsidR="000D121F" w:rsidRPr="001E0B79" w:rsidRDefault="000D121F" w:rsidP="00CD70C3">
            <w:pPr>
              <w:jc w:val="center"/>
              <w:rPr>
                <w:spacing w:val="-16"/>
                <w:sz w:val="18"/>
                <w:szCs w:val="18"/>
              </w:rPr>
            </w:pPr>
            <w:r>
              <w:rPr>
                <w:spacing w:val="-16"/>
                <w:sz w:val="18"/>
                <w:szCs w:val="18"/>
              </w:rPr>
              <w:t>1 212 221,4</w:t>
            </w:r>
          </w:p>
        </w:tc>
        <w:tc>
          <w:tcPr>
            <w:tcW w:w="281" w:type="pct"/>
            <w:shd w:val="clear" w:color="auto" w:fill="auto"/>
            <w:noWrap/>
            <w:tcMar>
              <w:left w:w="28" w:type="dxa"/>
              <w:right w:w="28" w:type="dxa"/>
            </w:tcMar>
            <w:vAlign w:val="center"/>
          </w:tcPr>
          <w:p w:rsidR="000D121F" w:rsidRPr="001E0B79" w:rsidRDefault="000D121F" w:rsidP="00CD70C3">
            <w:pPr>
              <w:jc w:val="center"/>
              <w:rPr>
                <w:spacing w:val="-16"/>
                <w:sz w:val="18"/>
                <w:szCs w:val="18"/>
              </w:rPr>
            </w:pPr>
            <w:r w:rsidRPr="001E0B79">
              <w:rPr>
                <w:spacing w:val="-16"/>
                <w:sz w:val="18"/>
                <w:szCs w:val="18"/>
              </w:rPr>
              <w:t>339 837,1</w:t>
            </w:r>
          </w:p>
        </w:tc>
        <w:tc>
          <w:tcPr>
            <w:tcW w:w="326" w:type="pct"/>
            <w:shd w:val="clear" w:color="auto" w:fill="auto"/>
            <w:vAlign w:val="center"/>
          </w:tcPr>
          <w:p w:rsidR="000D121F" w:rsidRPr="001E0B79" w:rsidRDefault="000D121F" w:rsidP="00CD70C3">
            <w:pPr>
              <w:jc w:val="center"/>
              <w:rPr>
                <w:sz w:val="18"/>
                <w:szCs w:val="18"/>
              </w:rPr>
            </w:pPr>
            <w:r w:rsidRPr="001E0B79">
              <w:rPr>
                <w:spacing w:val="-16"/>
                <w:sz w:val="18"/>
                <w:szCs w:val="18"/>
              </w:rPr>
              <w:t>284 592,4</w:t>
            </w:r>
          </w:p>
        </w:tc>
        <w:tc>
          <w:tcPr>
            <w:tcW w:w="280" w:type="pct"/>
            <w:shd w:val="clear" w:color="auto" w:fill="auto"/>
            <w:vAlign w:val="center"/>
          </w:tcPr>
          <w:p w:rsidR="000D121F" w:rsidRPr="001E0B79" w:rsidRDefault="000D121F" w:rsidP="00CD70C3">
            <w:pPr>
              <w:jc w:val="center"/>
              <w:rPr>
                <w:sz w:val="18"/>
                <w:szCs w:val="18"/>
              </w:rPr>
            </w:pPr>
            <w:r w:rsidRPr="001E0B79">
              <w:rPr>
                <w:spacing w:val="-16"/>
                <w:sz w:val="18"/>
                <w:szCs w:val="18"/>
              </w:rPr>
              <w:t>266 329,3</w:t>
            </w:r>
          </w:p>
        </w:tc>
        <w:tc>
          <w:tcPr>
            <w:tcW w:w="280" w:type="pct"/>
            <w:shd w:val="clear" w:color="auto" w:fill="auto"/>
            <w:vAlign w:val="center"/>
          </w:tcPr>
          <w:p w:rsidR="000D121F" w:rsidRPr="001E0B79" w:rsidRDefault="000D121F" w:rsidP="00CD70C3">
            <w:pPr>
              <w:jc w:val="center"/>
              <w:rPr>
                <w:sz w:val="18"/>
                <w:szCs w:val="18"/>
              </w:rPr>
            </w:pPr>
            <w:r>
              <w:rPr>
                <w:spacing w:val="-16"/>
                <w:sz w:val="18"/>
                <w:szCs w:val="18"/>
              </w:rPr>
              <w:t>321 462,6</w:t>
            </w:r>
          </w:p>
        </w:tc>
        <w:tc>
          <w:tcPr>
            <w:tcW w:w="280" w:type="pct"/>
            <w:shd w:val="clear" w:color="auto" w:fill="auto"/>
            <w:vAlign w:val="center"/>
          </w:tcPr>
          <w:p w:rsidR="000D121F" w:rsidRPr="001E0B79" w:rsidRDefault="000D121F" w:rsidP="00CD70C3">
            <w:pPr>
              <w:jc w:val="center"/>
              <w:rPr>
                <w:sz w:val="18"/>
                <w:szCs w:val="18"/>
              </w:rPr>
            </w:pPr>
            <w:r w:rsidRPr="001E0B79">
              <w:rPr>
                <w:sz w:val="18"/>
                <w:szCs w:val="18"/>
              </w:rPr>
              <w:t>-</w:t>
            </w:r>
          </w:p>
        </w:tc>
        <w:tc>
          <w:tcPr>
            <w:tcW w:w="279" w:type="pct"/>
            <w:shd w:val="clear" w:color="auto" w:fill="auto"/>
            <w:vAlign w:val="center"/>
          </w:tcPr>
          <w:p w:rsidR="000D121F" w:rsidRPr="001E0B79" w:rsidRDefault="000D121F" w:rsidP="00CD70C3">
            <w:pPr>
              <w:jc w:val="center"/>
              <w:rPr>
                <w:sz w:val="18"/>
                <w:szCs w:val="18"/>
              </w:rPr>
            </w:pPr>
            <w:r w:rsidRPr="001E0B79">
              <w:rPr>
                <w:sz w:val="18"/>
                <w:szCs w:val="18"/>
              </w:rPr>
              <w:t>-</w:t>
            </w:r>
          </w:p>
        </w:tc>
        <w:tc>
          <w:tcPr>
            <w:tcW w:w="266" w:type="pct"/>
            <w:shd w:val="clear" w:color="auto" w:fill="auto"/>
            <w:vAlign w:val="center"/>
          </w:tcPr>
          <w:p w:rsidR="000D121F" w:rsidRPr="001E0B79" w:rsidRDefault="000D121F" w:rsidP="00CD70C3">
            <w:pPr>
              <w:jc w:val="center"/>
              <w:rPr>
                <w:sz w:val="18"/>
                <w:szCs w:val="18"/>
              </w:rPr>
            </w:pPr>
            <w:r w:rsidRPr="001E0B79">
              <w:rPr>
                <w:sz w:val="18"/>
                <w:szCs w:val="18"/>
              </w:rPr>
              <w:t>-</w:t>
            </w:r>
          </w:p>
        </w:tc>
        <w:tc>
          <w:tcPr>
            <w:tcW w:w="300" w:type="pct"/>
            <w:shd w:val="clear" w:color="auto" w:fill="auto"/>
            <w:vAlign w:val="center"/>
          </w:tcPr>
          <w:p w:rsidR="000D121F" w:rsidRPr="001E0B79" w:rsidRDefault="000D121F" w:rsidP="00CD70C3">
            <w:pPr>
              <w:jc w:val="center"/>
              <w:rPr>
                <w:sz w:val="18"/>
                <w:szCs w:val="18"/>
              </w:rPr>
            </w:pPr>
            <w:r w:rsidRPr="001E0B79">
              <w:rPr>
                <w:sz w:val="18"/>
                <w:szCs w:val="18"/>
              </w:rPr>
              <w:t>-</w:t>
            </w:r>
          </w:p>
        </w:tc>
        <w:tc>
          <w:tcPr>
            <w:tcW w:w="300" w:type="pct"/>
            <w:shd w:val="clear" w:color="auto" w:fill="auto"/>
            <w:vAlign w:val="center"/>
          </w:tcPr>
          <w:p w:rsidR="000D121F" w:rsidRPr="001E0B79" w:rsidRDefault="000D121F" w:rsidP="00CD70C3">
            <w:pPr>
              <w:jc w:val="center"/>
              <w:rPr>
                <w:sz w:val="18"/>
                <w:szCs w:val="18"/>
              </w:rPr>
            </w:pPr>
            <w:r w:rsidRPr="001E0B79">
              <w:rPr>
                <w:sz w:val="18"/>
                <w:szCs w:val="18"/>
              </w:rPr>
              <w:t>-</w:t>
            </w:r>
          </w:p>
        </w:tc>
        <w:tc>
          <w:tcPr>
            <w:tcW w:w="300" w:type="pct"/>
            <w:shd w:val="clear" w:color="auto" w:fill="auto"/>
            <w:vAlign w:val="center"/>
          </w:tcPr>
          <w:p w:rsidR="000D121F" w:rsidRPr="001E0B79" w:rsidRDefault="000D121F" w:rsidP="00CD70C3">
            <w:pPr>
              <w:jc w:val="center"/>
              <w:rPr>
                <w:sz w:val="18"/>
                <w:szCs w:val="18"/>
              </w:rPr>
            </w:pPr>
            <w:r w:rsidRPr="001E0B79">
              <w:rPr>
                <w:sz w:val="18"/>
                <w:szCs w:val="18"/>
              </w:rPr>
              <w:t>-</w:t>
            </w:r>
          </w:p>
        </w:tc>
        <w:tc>
          <w:tcPr>
            <w:tcW w:w="300" w:type="pct"/>
            <w:shd w:val="clear" w:color="auto" w:fill="auto"/>
            <w:vAlign w:val="center"/>
          </w:tcPr>
          <w:p w:rsidR="000D121F" w:rsidRPr="001E0B79" w:rsidRDefault="000D121F" w:rsidP="00CD70C3">
            <w:pPr>
              <w:jc w:val="center"/>
              <w:rPr>
                <w:sz w:val="18"/>
                <w:szCs w:val="18"/>
              </w:rPr>
            </w:pPr>
            <w:r w:rsidRPr="001E0B79">
              <w:rPr>
                <w:sz w:val="18"/>
                <w:szCs w:val="18"/>
              </w:rPr>
              <w:t>-</w:t>
            </w:r>
          </w:p>
        </w:tc>
        <w:tc>
          <w:tcPr>
            <w:tcW w:w="306" w:type="pct"/>
            <w:shd w:val="clear" w:color="auto" w:fill="auto"/>
            <w:vAlign w:val="center"/>
          </w:tcPr>
          <w:p w:rsidR="000D121F" w:rsidRPr="001E0B79" w:rsidRDefault="000D121F" w:rsidP="00CD70C3">
            <w:pPr>
              <w:jc w:val="center"/>
              <w:rPr>
                <w:sz w:val="18"/>
                <w:szCs w:val="18"/>
              </w:rPr>
            </w:pPr>
            <w:r w:rsidRPr="001E0B79">
              <w:rPr>
                <w:sz w:val="18"/>
                <w:szCs w:val="18"/>
              </w:rPr>
              <w:t>-</w:t>
            </w:r>
          </w:p>
        </w:tc>
      </w:tr>
      <w:tr w:rsidR="000D121F" w:rsidRPr="008176ED" w:rsidTr="00584D54">
        <w:trPr>
          <w:trHeight w:val="397"/>
        </w:trPr>
        <w:tc>
          <w:tcPr>
            <w:tcW w:w="584" w:type="pct"/>
            <w:vMerge w:val="restart"/>
            <w:tcMar>
              <w:left w:w="28" w:type="dxa"/>
              <w:right w:w="28" w:type="dxa"/>
            </w:tcMar>
          </w:tcPr>
          <w:p w:rsidR="000D121F" w:rsidRPr="008176ED" w:rsidRDefault="000D121F" w:rsidP="00CD70C3">
            <w:pPr>
              <w:rPr>
                <w:sz w:val="22"/>
                <w:szCs w:val="22"/>
              </w:rPr>
            </w:pPr>
            <w:r w:rsidRPr="008176ED">
              <w:rPr>
                <w:spacing w:val="-16"/>
                <w:sz w:val="22"/>
                <w:szCs w:val="22"/>
              </w:rPr>
              <w:t>Подпрограмма 1</w:t>
            </w:r>
            <w:r w:rsidRPr="008176ED">
              <w:rPr>
                <w:bCs/>
                <w:spacing w:val="-16"/>
                <w:sz w:val="22"/>
                <w:szCs w:val="22"/>
              </w:rPr>
              <w:t xml:space="preserve"> «Профилактика заболеваний и формирование здорового образа жизни»</w:t>
            </w:r>
          </w:p>
        </w:tc>
        <w:tc>
          <w:tcPr>
            <w:tcW w:w="605" w:type="pct"/>
            <w:tcMar>
              <w:left w:w="28" w:type="dxa"/>
              <w:right w:w="28" w:type="dxa"/>
            </w:tcMar>
          </w:tcPr>
          <w:p w:rsidR="000D121F" w:rsidRPr="008176ED" w:rsidRDefault="000D121F" w:rsidP="00CD70C3">
            <w:pPr>
              <w:rPr>
                <w:spacing w:val="-16"/>
                <w:sz w:val="22"/>
                <w:szCs w:val="22"/>
              </w:rPr>
            </w:pPr>
            <w:r w:rsidRPr="008176ED">
              <w:rPr>
                <w:spacing w:val="-16"/>
                <w:sz w:val="22"/>
                <w:szCs w:val="22"/>
              </w:rPr>
              <w:t>Всего</w:t>
            </w:r>
          </w:p>
        </w:tc>
        <w:tc>
          <w:tcPr>
            <w:tcW w:w="313" w:type="pct"/>
            <w:vAlign w:val="center"/>
          </w:tcPr>
          <w:p w:rsidR="000D121F" w:rsidRPr="001E0B79" w:rsidRDefault="000D121F" w:rsidP="00CD70C3">
            <w:pPr>
              <w:jc w:val="center"/>
              <w:rPr>
                <w:sz w:val="18"/>
                <w:szCs w:val="18"/>
              </w:rPr>
            </w:pPr>
            <w:r>
              <w:rPr>
                <w:spacing w:val="-16"/>
                <w:sz w:val="18"/>
                <w:szCs w:val="18"/>
              </w:rPr>
              <w:t>67 320,8</w:t>
            </w:r>
          </w:p>
        </w:tc>
        <w:tc>
          <w:tcPr>
            <w:tcW w:w="281" w:type="pct"/>
            <w:shd w:val="clear" w:color="auto" w:fill="auto"/>
            <w:noWrap/>
            <w:tcMar>
              <w:left w:w="28" w:type="dxa"/>
              <w:right w:w="28" w:type="dxa"/>
            </w:tcMar>
            <w:vAlign w:val="center"/>
          </w:tcPr>
          <w:p w:rsidR="000D121F" w:rsidRPr="001E0B79" w:rsidRDefault="000D121F" w:rsidP="00CD70C3">
            <w:pPr>
              <w:jc w:val="center"/>
              <w:rPr>
                <w:sz w:val="18"/>
                <w:szCs w:val="18"/>
              </w:rPr>
            </w:pPr>
            <w:r w:rsidRPr="001E0B79">
              <w:rPr>
                <w:spacing w:val="-16"/>
                <w:sz w:val="18"/>
                <w:szCs w:val="18"/>
              </w:rPr>
              <w:t>34 912,2</w:t>
            </w:r>
          </w:p>
        </w:tc>
        <w:tc>
          <w:tcPr>
            <w:tcW w:w="326" w:type="pct"/>
            <w:shd w:val="clear" w:color="auto" w:fill="auto"/>
            <w:vAlign w:val="center"/>
          </w:tcPr>
          <w:p w:rsidR="000D121F" w:rsidRPr="001E0B79" w:rsidRDefault="000D121F" w:rsidP="00CD70C3">
            <w:pPr>
              <w:jc w:val="center"/>
              <w:rPr>
                <w:sz w:val="18"/>
                <w:szCs w:val="18"/>
              </w:rPr>
            </w:pPr>
            <w:r w:rsidRPr="001E0B79">
              <w:rPr>
                <w:spacing w:val="-16"/>
                <w:sz w:val="18"/>
                <w:szCs w:val="18"/>
              </w:rPr>
              <w:t>23 686,8</w:t>
            </w:r>
          </w:p>
        </w:tc>
        <w:tc>
          <w:tcPr>
            <w:tcW w:w="280" w:type="pct"/>
            <w:shd w:val="clear" w:color="auto" w:fill="auto"/>
            <w:vAlign w:val="center"/>
          </w:tcPr>
          <w:p w:rsidR="000D121F" w:rsidRPr="001E0B79" w:rsidRDefault="000D121F" w:rsidP="00CD70C3">
            <w:pPr>
              <w:jc w:val="center"/>
              <w:rPr>
                <w:sz w:val="18"/>
                <w:szCs w:val="18"/>
              </w:rPr>
            </w:pPr>
            <w:r w:rsidRPr="001E0B79">
              <w:rPr>
                <w:spacing w:val="-16"/>
                <w:sz w:val="18"/>
                <w:szCs w:val="18"/>
              </w:rPr>
              <w:t>3 564,4</w:t>
            </w:r>
          </w:p>
        </w:tc>
        <w:tc>
          <w:tcPr>
            <w:tcW w:w="280" w:type="pct"/>
            <w:shd w:val="clear" w:color="auto" w:fill="auto"/>
            <w:vAlign w:val="center"/>
          </w:tcPr>
          <w:p w:rsidR="000D121F" w:rsidRPr="001E0B79" w:rsidRDefault="000D121F" w:rsidP="00CD70C3">
            <w:pPr>
              <w:jc w:val="center"/>
              <w:rPr>
                <w:sz w:val="18"/>
                <w:szCs w:val="18"/>
              </w:rPr>
            </w:pPr>
            <w:r>
              <w:rPr>
                <w:spacing w:val="-16"/>
                <w:sz w:val="18"/>
                <w:szCs w:val="18"/>
              </w:rPr>
              <w:t>5 148,4</w:t>
            </w:r>
          </w:p>
        </w:tc>
        <w:tc>
          <w:tcPr>
            <w:tcW w:w="280" w:type="pct"/>
            <w:shd w:val="clear" w:color="auto" w:fill="auto"/>
            <w:vAlign w:val="center"/>
          </w:tcPr>
          <w:p w:rsidR="000D121F" w:rsidRPr="001E0B79" w:rsidRDefault="000D121F" w:rsidP="00CD70C3">
            <w:pPr>
              <w:jc w:val="center"/>
              <w:rPr>
                <w:sz w:val="18"/>
                <w:szCs w:val="18"/>
              </w:rPr>
            </w:pPr>
            <w:r>
              <w:rPr>
                <w:spacing w:val="-16"/>
                <w:sz w:val="18"/>
                <w:szCs w:val="18"/>
              </w:rPr>
              <w:t>9,0</w:t>
            </w:r>
          </w:p>
        </w:tc>
        <w:tc>
          <w:tcPr>
            <w:tcW w:w="279" w:type="pct"/>
            <w:shd w:val="clear" w:color="auto" w:fill="auto"/>
            <w:vAlign w:val="center"/>
          </w:tcPr>
          <w:p w:rsidR="000D121F" w:rsidRPr="001E0B79" w:rsidRDefault="000D121F" w:rsidP="00CD70C3">
            <w:pPr>
              <w:jc w:val="center"/>
              <w:rPr>
                <w:sz w:val="18"/>
                <w:szCs w:val="18"/>
              </w:rPr>
            </w:pPr>
            <w:r>
              <w:rPr>
                <w:spacing w:val="-16"/>
                <w:sz w:val="18"/>
                <w:szCs w:val="18"/>
              </w:rPr>
              <w:t>-</w:t>
            </w:r>
          </w:p>
        </w:tc>
        <w:tc>
          <w:tcPr>
            <w:tcW w:w="266" w:type="pct"/>
            <w:shd w:val="clear" w:color="auto" w:fill="auto"/>
            <w:vAlign w:val="center"/>
          </w:tcPr>
          <w:p w:rsidR="000D121F" w:rsidRPr="001E0B79" w:rsidRDefault="000D121F" w:rsidP="00CD70C3">
            <w:pPr>
              <w:jc w:val="center"/>
              <w:rPr>
                <w:sz w:val="18"/>
                <w:szCs w:val="18"/>
              </w:rPr>
            </w:pPr>
            <w:r>
              <w:rPr>
                <w:spacing w:val="-16"/>
                <w:sz w:val="18"/>
                <w:szCs w:val="18"/>
              </w:rPr>
              <w:t>-</w:t>
            </w:r>
          </w:p>
        </w:tc>
        <w:tc>
          <w:tcPr>
            <w:tcW w:w="300" w:type="pct"/>
            <w:shd w:val="clear" w:color="auto" w:fill="auto"/>
            <w:vAlign w:val="center"/>
          </w:tcPr>
          <w:p w:rsidR="000D121F" w:rsidRPr="001E0B79" w:rsidRDefault="000D121F" w:rsidP="00CD70C3">
            <w:pPr>
              <w:jc w:val="center"/>
              <w:rPr>
                <w:sz w:val="18"/>
                <w:szCs w:val="18"/>
              </w:rPr>
            </w:pPr>
            <w:r>
              <w:rPr>
                <w:spacing w:val="-16"/>
                <w:sz w:val="18"/>
                <w:szCs w:val="18"/>
              </w:rPr>
              <w:t>-</w:t>
            </w:r>
          </w:p>
        </w:tc>
        <w:tc>
          <w:tcPr>
            <w:tcW w:w="300" w:type="pct"/>
            <w:shd w:val="clear" w:color="auto" w:fill="auto"/>
            <w:vAlign w:val="center"/>
          </w:tcPr>
          <w:p w:rsidR="000D121F" w:rsidRPr="001E0B79" w:rsidRDefault="000D121F" w:rsidP="00CD70C3">
            <w:pPr>
              <w:jc w:val="center"/>
              <w:rPr>
                <w:sz w:val="18"/>
                <w:szCs w:val="18"/>
              </w:rPr>
            </w:pPr>
            <w:r>
              <w:rPr>
                <w:sz w:val="18"/>
                <w:szCs w:val="18"/>
              </w:rPr>
              <w:t>-</w:t>
            </w:r>
          </w:p>
        </w:tc>
        <w:tc>
          <w:tcPr>
            <w:tcW w:w="300" w:type="pct"/>
            <w:shd w:val="clear" w:color="auto" w:fill="auto"/>
            <w:vAlign w:val="center"/>
          </w:tcPr>
          <w:p w:rsidR="000D121F" w:rsidRPr="001E0B79" w:rsidRDefault="000D121F" w:rsidP="00CD70C3">
            <w:pPr>
              <w:jc w:val="center"/>
              <w:rPr>
                <w:sz w:val="18"/>
                <w:szCs w:val="18"/>
              </w:rPr>
            </w:pPr>
            <w:r>
              <w:rPr>
                <w:sz w:val="18"/>
                <w:szCs w:val="18"/>
              </w:rPr>
              <w:t>-</w:t>
            </w:r>
          </w:p>
        </w:tc>
        <w:tc>
          <w:tcPr>
            <w:tcW w:w="300" w:type="pct"/>
            <w:shd w:val="clear" w:color="auto" w:fill="auto"/>
            <w:vAlign w:val="center"/>
          </w:tcPr>
          <w:p w:rsidR="000D121F" w:rsidRPr="001E0B79" w:rsidRDefault="000D121F" w:rsidP="00CD70C3">
            <w:pPr>
              <w:jc w:val="center"/>
              <w:rPr>
                <w:sz w:val="18"/>
                <w:szCs w:val="18"/>
              </w:rPr>
            </w:pPr>
            <w:r>
              <w:rPr>
                <w:sz w:val="18"/>
                <w:szCs w:val="18"/>
              </w:rPr>
              <w:t>-</w:t>
            </w:r>
          </w:p>
        </w:tc>
        <w:tc>
          <w:tcPr>
            <w:tcW w:w="306" w:type="pct"/>
            <w:shd w:val="clear" w:color="auto" w:fill="auto"/>
            <w:vAlign w:val="center"/>
          </w:tcPr>
          <w:p w:rsidR="000D121F" w:rsidRPr="001E0B79" w:rsidRDefault="000D121F" w:rsidP="00CD70C3">
            <w:pPr>
              <w:jc w:val="center"/>
              <w:rPr>
                <w:sz w:val="18"/>
                <w:szCs w:val="18"/>
              </w:rPr>
            </w:pPr>
            <w:r>
              <w:rPr>
                <w:sz w:val="18"/>
                <w:szCs w:val="18"/>
              </w:rPr>
              <w:t>-</w:t>
            </w:r>
          </w:p>
        </w:tc>
      </w:tr>
      <w:tr w:rsidR="000D121F" w:rsidRPr="008176ED" w:rsidTr="00584D54">
        <w:trPr>
          <w:trHeight w:val="397"/>
        </w:trPr>
        <w:tc>
          <w:tcPr>
            <w:tcW w:w="584" w:type="pct"/>
            <w:vMerge/>
            <w:tcMar>
              <w:left w:w="28" w:type="dxa"/>
              <w:right w:w="28" w:type="dxa"/>
            </w:tcMar>
          </w:tcPr>
          <w:p w:rsidR="000D121F" w:rsidRPr="008176ED" w:rsidRDefault="000D121F" w:rsidP="00CD70C3">
            <w:pPr>
              <w:rPr>
                <w:sz w:val="22"/>
                <w:szCs w:val="22"/>
              </w:rPr>
            </w:pPr>
          </w:p>
        </w:tc>
        <w:tc>
          <w:tcPr>
            <w:tcW w:w="605" w:type="pct"/>
            <w:tcMar>
              <w:left w:w="28" w:type="dxa"/>
              <w:right w:w="28" w:type="dxa"/>
            </w:tcMar>
          </w:tcPr>
          <w:p w:rsidR="000D121F" w:rsidRPr="008176ED" w:rsidRDefault="000D121F" w:rsidP="00CD70C3">
            <w:pPr>
              <w:rPr>
                <w:spacing w:val="-16"/>
                <w:sz w:val="22"/>
                <w:szCs w:val="22"/>
              </w:rPr>
            </w:pPr>
            <w:r w:rsidRPr="008176ED">
              <w:rPr>
                <w:spacing w:val="-16"/>
                <w:sz w:val="22"/>
                <w:szCs w:val="22"/>
              </w:rPr>
              <w:t>федеральный бюджет</w:t>
            </w:r>
          </w:p>
        </w:tc>
        <w:tc>
          <w:tcPr>
            <w:tcW w:w="313" w:type="pct"/>
            <w:vAlign w:val="center"/>
          </w:tcPr>
          <w:p w:rsidR="000D121F" w:rsidRPr="001E0B79" w:rsidRDefault="000D121F" w:rsidP="00CD70C3">
            <w:pPr>
              <w:jc w:val="center"/>
              <w:rPr>
                <w:sz w:val="18"/>
                <w:szCs w:val="18"/>
              </w:rPr>
            </w:pPr>
            <w:r w:rsidRPr="001E0B79">
              <w:rPr>
                <w:spacing w:val="-16"/>
                <w:sz w:val="18"/>
                <w:szCs w:val="18"/>
              </w:rPr>
              <w:t>0,0</w:t>
            </w:r>
          </w:p>
        </w:tc>
        <w:tc>
          <w:tcPr>
            <w:tcW w:w="281" w:type="pct"/>
            <w:shd w:val="clear" w:color="auto" w:fill="auto"/>
            <w:noWrap/>
            <w:tcMar>
              <w:left w:w="28" w:type="dxa"/>
              <w:right w:w="28" w:type="dxa"/>
            </w:tcMar>
            <w:vAlign w:val="center"/>
          </w:tcPr>
          <w:p w:rsidR="000D121F" w:rsidRPr="001E0B79" w:rsidRDefault="000D121F" w:rsidP="00CD70C3">
            <w:pPr>
              <w:jc w:val="center"/>
              <w:rPr>
                <w:sz w:val="18"/>
                <w:szCs w:val="18"/>
              </w:rPr>
            </w:pPr>
            <w:r w:rsidRPr="001E0B79">
              <w:rPr>
                <w:spacing w:val="-16"/>
                <w:sz w:val="18"/>
                <w:szCs w:val="18"/>
              </w:rPr>
              <w:t>0,0</w:t>
            </w:r>
          </w:p>
        </w:tc>
        <w:tc>
          <w:tcPr>
            <w:tcW w:w="326" w:type="pct"/>
            <w:shd w:val="clear" w:color="auto" w:fill="auto"/>
            <w:vAlign w:val="center"/>
          </w:tcPr>
          <w:p w:rsidR="000D121F" w:rsidRPr="001E0B79" w:rsidRDefault="000D121F" w:rsidP="00CD70C3">
            <w:pPr>
              <w:jc w:val="center"/>
              <w:rPr>
                <w:sz w:val="18"/>
                <w:szCs w:val="18"/>
              </w:rPr>
            </w:pPr>
            <w:r w:rsidRPr="001E0B79">
              <w:rPr>
                <w:spacing w:val="-16"/>
                <w:sz w:val="18"/>
                <w:szCs w:val="18"/>
              </w:rPr>
              <w:t>0,0</w:t>
            </w:r>
          </w:p>
        </w:tc>
        <w:tc>
          <w:tcPr>
            <w:tcW w:w="280" w:type="pct"/>
            <w:shd w:val="clear" w:color="auto" w:fill="auto"/>
            <w:vAlign w:val="center"/>
          </w:tcPr>
          <w:p w:rsidR="000D121F" w:rsidRPr="001E0B79" w:rsidRDefault="000D121F" w:rsidP="00CD70C3">
            <w:pPr>
              <w:jc w:val="center"/>
              <w:rPr>
                <w:sz w:val="18"/>
                <w:szCs w:val="18"/>
              </w:rPr>
            </w:pPr>
            <w:r w:rsidRPr="001E0B79">
              <w:rPr>
                <w:spacing w:val="-16"/>
                <w:sz w:val="18"/>
                <w:szCs w:val="18"/>
              </w:rPr>
              <w:t>0,0</w:t>
            </w:r>
          </w:p>
        </w:tc>
        <w:tc>
          <w:tcPr>
            <w:tcW w:w="280" w:type="pct"/>
            <w:shd w:val="clear" w:color="auto" w:fill="auto"/>
            <w:vAlign w:val="center"/>
          </w:tcPr>
          <w:p w:rsidR="000D121F" w:rsidRPr="001E0B79" w:rsidRDefault="000D121F" w:rsidP="00CD70C3">
            <w:pPr>
              <w:jc w:val="center"/>
              <w:rPr>
                <w:sz w:val="18"/>
                <w:szCs w:val="18"/>
              </w:rPr>
            </w:pPr>
            <w:r w:rsidRPr="001E0B79">
              <w:rPr>
                <w:spacing w:val="-16"/>
                <w:sz w:val="18"/>
                <w:szCs w:val="18"/>
              </w:rPr>
              <w:t>0,0</w:t>
            </w:r>
          </w:p>
        </w:tc>
        <w:tc>
          <w:tcPr>
            <w:tcW w:w="280" w:type="pct"/>
            <w:shd w:val="clear" w:color="auto" w:fill="auto"/>
            <w:vAlign w:val="center"/>
          </w:tcPr>
          <w:p w:rsidR="000D121F" w:rsidRPr="001E0B79" w:rsidRDefault="000D121F" w:rsidP="00CD70C3">
            <w:pPr>
              <w:jc w:val="center"/>
              <w:rPr>
                <w:sz w:val="18"/>
                <w:szCs w:val="18"/>
              </w:rPr>
            </w:pPr>
            <w:r w:rsidRPr="001E0B79">
              <w:rPr>
                <w:spacing w:val="-16"/>
                <w:sz w:val="18"/>
                <w:szCs w:val="18"/>
              </w:rPr>
              <w:t>0,0</w:t>
            </w:r>
          </w:p>
        </w:tc>
        <w:tc>
          <w:tcPr>
            <w:tcW w:w="279" w:type="pct"/>
            <w:shd w:val="clear" w:color="auto" w:fill="auto"/>
            <w:vAlign w:val="center"/>
          </w:tcPr>
          <w:p w:rsidR="000D121F" w:rsidRPr="001E0B79" w:rsidRDefault="000D121F" w:rsidP="00CD70C3">
            <w:pPr>
              <w:jc w:val="center"/>
              <w:rPr>
                <w:sz w:val="18"/>
                <w:szCs w:val="18"/>
              </w:rPr>
            </w:pPr>
            <w:r w:rsidRPr="001E0B79">
              <w:rPr>
                <w:spacing w:val="-16"/>
                <w:sz w:val="18"/>
                <w:szCs w:val="18"/>
              </w:rPr>
              <w:t>0,0</w:t>
            </w:r>
          </w:p>
        </w:tc>
        <w:tc>
          <w:tcPr>
            <w:tcW w:w="266" w:type="pct"/>
            <w:shd w:val="clear" w:color="auto" w:fill="auto"/>
            <w:vAlign w:val="center"/>
          </w:tcPr>
          <w:p w:rsidR="000D121F" w:rsidRPr="001E0B79" w:rsidRDefault="000D121F" w:rsidP="00CD70C3">
            <w:pPr>
              <w:jc w:val="center"/>
              <w:rPr>
                <w:sz w:val="18"/>
                <w:szCs w:val="18"/>
              </w:rPr>
            </w:pPr>
            <w:r w:rsidRPr="001E0B79">
              <w:rPr>
                <w:spacing w:val="-16"/>
                <w:sz w:val="18"/>
                <w:szCs w:val="18"/>
              </w:rPr>
              <w:t>0,0</w:t>
            </w:r>
          </w:p>
        </w:tc>
        <w:tc>
          <w:tcPr>
            <w:tcW w:w="300" w:type="pct"/>
            <w:shd w:val="clear" w:color="auto" w:fill="auto"/>
            <w:vAlign w:val="center"/>
          </w:tcPr>
          <w:p w:rsidR="000D121F" w:rsidRPr="001E0B79" w:rsidRDefault="000D121F" w:rsidP="00CD70C3">
            <w:pPr>
              <w:jc w:val="center"/>
              <w:rPr>
                <w:sz w:val="18"/>
                <w:szCs w:val="18"/>
              </w:rPr>
            </w:pPr>
            <w:r w:rsidRPr="001E0B79">
              <w:rPr>
                <w:spacing w:val="-16"/>
                <w:sz w:val="18"/>
                <w:szCs w:val="18"/>
              </w:rPr>
              <w:t>0,0</w:t>
            </w:r>
          </w:p>
        </w:tc>
        <w:tc>
          <w:tcPr>
            <w:tcW w:w="300" w:type="pct"/>
            <w:shd w:val="clear" w:color="auto" w:fill="auto"/>
            <w:vAlign w:val="center"/>
          </w:tcPr>
          <w:p w:rsidR="000D121F" w:rsidRPr="001E0B79" w:rsidRDefault="000D121F" w:rsidP="00CD70C3">
            <w:pPr>
              <w:jc w:val="center"/>
              <w:rPr>
                <w:sz w:val="18"/>
                <w:szCs w:val="18"/>
              </w:rPr>
            </w:pPr>
            <w:r w:rsidRPr="001E0B79">
              <w:rPr>
                <w:spacing w:val="-16"/>
                <w:sz w:val="18"/>
                <w:szCs w:val="18"/>
              </w:rPr>
              <w:t>0,0</w:t>
            </w:r>
          </w:p>
        </w:tc>
        <w:tc>
          <w:tcPr>
            <w:tcW w:w="300" w:type="pct"/>
            <w:shd w:val="clear" w:color="auto" w:fill="auto"/>
            <w:vAlign w:val="center"/>
          </w:tcPr>
          <w:p w:rsidR="000D121F" w:rsidRPr="001E0B79" w:rsidRDefault="000D121F" w:rsidP="00CD70C3">
            <w:pPr>
              <w:jc w:val="center"/>
              <w:rPr>
                <w:sz w:val="18"/>
                <w:szCs w:val="18"/>
              </w:rPr>
            </w:pPr>
            <w:r w:rsidRPr="001E0B79">
              <w:rPr>
                <w:spacing w:val="-16"/>
                <w:sz w:val="18"/>
                <w:szCs w:val="18"/>
              </w:rPr>
              <w:t>0,0</w:t>
            </w:r>
          </w:p>
        </w:tc>
        <w:tc>
          <w:tcPr>
            <w:tcW w:w="300" w:type="pct"/>
            <w:shd w:val="clear" w:color="auto" w:fill="auto"/>
            <w:vAlign w:val="center"/>
          </w:tcPr>
          <w:p w:rsidR="000D121F" w:rsidRPr="001E0B79" w:rsidRDefault="000D121F" w:rsidP="00CD70C3">
            <w:pPr>
              <w:jc w:val="center"/>
              <w:rPr>
                <w:sz w:val="18"/>
                <w:szCs w:val="18"/>
              </w:rPr>
            </w:pPr>
            <w:r w:rsidRPr="001E0B79">
              <w:rPr>
                <w:spacing w:val="-16"/>
                <w:sz w:val="18"/>
                <w:szCs w:val="18"/>
              </w:rPr>
              <w:t>0,0</w:t>
            </w:r>
          </w:p>
        </w:tc>
        <w:tc>
          <w:tcPr>
            <w:tcW w:w="306" w:type="pct"/>
            <w:shd w:val="clear" w:color="auto" w:fill="auto"/>
            <w:vAlign w:val="center"/>
          </w:tcPr>
          <w:p w:rsidR="000D121F" w:rsidRPr="001E0B79" w:rsidRDefault="000D121F" w:rsidP="00CD70C3">
            <w:pPr>
              <w:jc w:val="center"/>
              <w:rPr>
                <w:sz w:val="18"/>
                <w:szCs w:val="18"/>
              </w:rPr>
            </w:pPr>
            <w:r w:rsidRPr="001E0B79">
              <w:rPr>
                <w:spacing w:val="-16"/>
                <w:sz w:val="18"/>
                <w:szCs w:val="18"/>
              </w:rPr>
              <w:t>0,0</w:t>
            </w:r>
          </w:p>
        </w:tc>
      </w:tr>
      <w:tr w:rsidR="000D121F" w:rsidRPr="008176ED" w:rsidTr="00584D54">
        <w:trPr>
          <w:trHeight w:val="397"/>
        </w:trPr>
        <w:tc>
          <w:tcPr>
            <w:tcW w:w="584" w:type="pct"/>
            <w:vMerge/>
            <w:tcMar>
              <w:left w:w="28" w:type="dxa"/>
              <w:right w:w="28" w:type="dxa"/>
            </w:tcMar>
          </w:tcPr>
          <w:p w:rsidR="000D121F" w:rsidRPr="008176ED" w:rsidRDefault="000D121F" w:rsidP="00CD70C3">
            <w:pPr>
              <w:rPr>
                <w:sz w:val="22"/>
                <w:szCs w:val="22"/>
              </w:rPr>
            </w:pPr>
          </w:p>
        </w:tc>
        <w:tc>
          <w:tcPr>
            <w:tcW w:w="605" w:type="pct"/>
            <w:tcMar>
              <w:left w:w="28" w:type="dxa"/>
              <w:right w:w="28" w:type="dxa"/>
            </w:tcMar>
          </w:tcPr>
          <w:p w:rsidR="000D121F" w:rsidRPr="008176ED" w:rsidRDefault="000D121F" w:rsidP="00CD70C3">
            <w:pPr>
              <w:rPr>
                <w:spacing w:val="-16"/>
                <w:sz w:val="22"/>
                <w:szCs w:val="22"/>
              </w:rPr>
            </w:pPr>
            <w:r w:rsidRPr="008176ED">
              <w:rPr>
                <w:spacing w:val="-16"/>
                <w:sz w:val="22"/>
                <w:szCs w:val="22"/>
              </w:rPr>
              <w:t>областной бюджет</w:t>
            </w:r>
          </w:p>
        </w:tc>
        <w:tc>
          <w:tcPr>
            <w:tcW w:w="313" w:type="pct"/>
            <w:vAlign w:val="center"/>
          </w:tcPr>
          <w:p w:rsidR="000D121F" w:rsidRPr="001E0B79" w:rsidRDefault="000D121F" w:rsidP="00CD70C3">
            <w:pPr>
              <w:jc w:val="center"/>
              <w:rPr>
                <w:sz w:val="18"/>
                <w:szCs w:val="18"/>
              </w:rPr>
            </w:pPr>
            <w:r w:rsidRPr="001E0B79">
              <w:rPr>
                <w:spacing w:val="-16"/>
                <w:sz w:val="18"/>
                <w:szCs w:val="18"/>
              </w:rPr>
              <w:t>9 454,1</w:t>
            </w:r>
          </w:p>
        </w:tc>
        <w:tc>
          <w:tcPr>
            <w:tcW w:w="281" w:type="pct"/>
            <w:shd w:val="clear" w:color="auto" w:fill="auto"/>
            <w:noWrap/>
            <w:tcMar>
              <w:left w:w="28" w:type="dxa"/>
              <w:right w:w="28" w:type="dxa"/>
            </w:tcMar>
            <w:vAlign w:val="center"/>
          </w:tcPr>
          <w:p w:rsidR="000D121F" w:rsidRPr="001E0B79" w:rsidRDefault="000D121F" w:rsidP="00CD70C3">
            <w:pPr>
              <w:jc w:val="center"/>
              <w:rPr>
                <w:sz w:val="18"/>
                <w:szCs w:val="18"/>
              </w:rPr>
            </w:pPr>
            <w:r w:rsidRPr="001E0B79">
              <w:rPr>
                <w:spacing w:val="-16"/>
                <w:sz w:val="18"/>
                <w:szCs w:val="18"/>
              </w:rPr>
              <w:t>0,0</w:t>
            </w:r>
          </w:p>
        </w:tc>
        <w:tc>
          <w:tcPr>
            <w:tcW w:w="326" w:type="pct"/>
            <w:shd w:val="clear" w:color="auto" w:fill="auto"/>
            <w:vAlign w:val="center"/>
          </w:tcPr>
          <w:p w:rsidR="000D121F" w:rsidRPr="001E0B79" w:rsidRDefault="000D121F" w:rsidP="00CD70C3">
            <w:pPr>
              <w:jc w:val="center"/>
              <w:rPr>
                <w:sz w:val="18"/>
                <w:szCs w:val="18"/>
              </w:rPr>
            </w:pPr>
            <w:r w:rsidRPr="001E0B79">
              <w:rPr>
                <w:spacing w:val="-16"/>
                <w:sz w:val="18"/>
                <w:szCs w:val="18"/>
              </w:rPr>
              <w:t>7 878,0</w:t>
            </w:r>
          </w:p>
        </w:tc>
        <w:tc>
          <w:tcPr>
            <w:tcW w:w="280" w:type="pct"/>
            <w:shd w:val="clear" w:color="auto" w:fill="auto"/>
            <w:vAlign w:val="center"/>
          </w:tcPr>
          <w:p w:rsidR="000D121F" w:rsidRPr="001E0B79" w:rsidRDefault="000D121F" w:rsidP="00CD70C3">
            <w:pPr>
              <w:jc w:val="center"/>
              <w:rPr>
                <w:sz w:val="18"/>
                <w:szCs w:val="18"/>
              </w:rPr>
            </w:pPr>
            <w:r w:rsidRPr="001E0B79">
              <w:rPr>
                <w:spacing w:val="-16"/>
                <w:sz w:val="18"/>
                <w:szCs w:val="18"/>
              </w:rPr>
              <w:t>1 269,6</w:t>
            </w:r>
          </w:p>
        </w:tc>
        <w:tc>
          <w:tcPr>
            <w:tcW w:w="280" w:type="pct"/>
            <w:shd w:val="clear" w:color="auto" w:fill="auto"/>
            <w:vAlign w:val="center"/>
          </w:tcPr>
          <w:p w:rsidR="000D121F" w:rsidRPr="001E0B79" w:rsidRDefault="000D121F" w:rsidP="00CD70C3">
            <w:pPr>
              <w:jc w:val="center"/>
              <w:rPr>
                <w:sz w:val="18"/>
                <w:szCs w:val="18"/>
              </w:rPr>
            </w:pPr>
            <w:r w:rsidRPr="001E0B79">
              <w:rPr>
                <w:spacing w:val="-16"/>
                <w:sz w:val="18"/>
                <w:szCs w:val="18"/>
              </w:rPr>
              <w:t>306,5</w:t>
            </w:r>
          </w:p>
        </w:tc>
        <w:tc>
          <w:tcPr>
            <w:tcW w:w="280" w:type="pct"/>
            <w:shd w:val="clear" w:color="auto" w:fill="auto"/>
            <w:vAlign w:val="center"/>
          </w:tcPr>
          <w:p w:rsidR="000D121F" w:rsidRPr="001E0B79" w:rsidRDefault="000D121F" w:rsidP="00CD70C3">
            <w:pPr>
              <w:jc w:val="center"/>
              <w:rPr>
                <w:sz w:val="18"/>
                <w:szCs w:val="18"/>
              </w:rPr>
            </w:pPr>
            <w:r w:rsidRPr="001E0B79">
              <w:rPr>
                <w:sz w:val="18"/>
                <w:szCs w:val="18"/>
              </w:rPr>
              <w:t>-</w:t>
            </w:r>
          </w:p>
        </w:tc>
        <w:tc>
          <w:tcPr>
            <w:tcW w:w="279" w:type="pct"/>
            <w:shd w:val="clear" w:color="auto" w:fill="auto"/>
            <w:vAlign w:val="center"/>
          </w:tcPr>
          <w:p w:rsidR="000D121F" w:rsidRPr="001E0B79" w:rsidRDefault="000D121F" w:rsidP="00CD70C3">
            <w:pPr>
              <w:jc w:val="center"/>
              <w:rPr>
                <w:sz w:val="18"/>
                <w:szCs w:val="18"/>
              </w:rPr>
            </w:pPr>
            <w:r w:rsidRPr="001E0B79">
              <w:rPr>
                <w:sz w:val="18"/>
                <w:szCs w:val="18"/>
              </w:rPr>
              <w:t>-</w:t>
            </w:r>
          </w:p>
        </w:tc>
        <w:tc>
          <w:tcPr>
            <w:tcW w:w="266" w:type="pct"/>
            <w:shd w:val="clear" w:color="auto" w:fill="auto"/>
            <w:vAlign w:val="center"/>
          </w:tcPr>
          <w:p w:rsidR="000D121F" w:rsidRPr="001E0B79" w:rsidRDefault="000D121F" w:rsidP="00CD70C3">
            <w:pPr>
              <w:jc w:val="center"/>
              <w:rPr>
                <w:sz w:val="18"/>
                <w:szCs w:val="18"/>
              </w:rPr>
            </w:pPr>
            <w:r w:rsidRPr="001E0B79">
              <w:rPr>
                <w:sz w:val="18"/>
                <w:szCs w:val="18"/>
              </w:rPr>
              <w:t>-</w:t>
            </w:r>
          </w:p>
        </w:tc>
        <w:tc>
          <w:tcPr>
            <w:tcW w:w="300" w:type="pct"/>
            <w:shd w:val="clear" w:color="auto" w:fill="auto"/>
            <w:vAlign w:val="center"/>
          </w:tcPr>
          <w:p w:rsidR="000D121F" w:rsidRPr="001E0B79" w:rsidRDefault="000D121F" w:rsidP="00CD70C3">
            <w:pPr>
              <w:jc w:val="center"/>
              <w:rPr>
                <w:sz w:val="18"/>
                <w:szCs w:val="18"/>
              </w:rPr>
            </w:pPr>
            <w:r w:rsidRPr="001E0B79">
              <w:rPr>
                <w:sz w:val="18"/>
                <w:szCs w:val="18"/>
              </w:rPr>
              <w:t>-</w:t>
            </w:r>
          </w:p>
        </w:tc>
        <w:tc>
          <w:tcPr>
            <w:tcW w:w="300" w:type="pct"/>
            <w:shd w:val="clear" w:color="auto" w:fill="auto"/>
            <w:vAlign w:val="center"/>
          </w:tcPr>
          <w:p w:rsidR="000D121F" w:rsidRPr="001E0B79" w:rsidRDefault="000D121F" w:rsidP="00CD70C3">
            <w:pPr>
              <w:jc w:val="center"/>
              <w:rPr>
                <w:sz w:val="18"/>
                <w:szCs w:val="18"/>
              </w:rPr>
            </w:pPr>
            <w:r w:rsidRPr="001E0B79">
              <w:rPr>
                <w:sz w:val="18"/>
                <w:szCs w:val="18"/>
              </w:rPr>
              <w:t>-</w:t>
            </w:r>
          </w:p>
        </w:tc>
        <w:tc>
          <w:tcPr>
            <w:tcW w:w="300" w:type="pct"/>
            <w:shd w:val="clear" w:color="auto" w:fill="auto"/>
            <w:vAlign w:val="center"/>
          </w:tcPr>
          <w:p w:rsidR="000D121F" w:rsidRPr="001E0B79" w:rsidRDefault="000D121F" w:rsidP="00CD70C3">
            <w:pPr>
              <w:jc w:val="center"/>
              <w:rPr>
                <w:sz w:val="18"/>
                <w:szCs w:val="18"/>
              </w:rPr>
            </w:pPr>
            <w:r w:rsidRPr="001E0B79">
              <w:rPr>
                <w:sz w:val="18"/>
                <w:szCs w:val="18"/>
              </w:rPr>
              <w:t>-</w:t>
            </w:r>
          </w:p>
        </w:tc>
        <w:tc>
          <w:tcPr>
            <w:tcW w:w="300" w:type="pct"/>
            <w:shd w:val="clear" w:color="auto" w:fill="auto"/>
            <w:vAlign w:val="center"/>
          </w:tcPr>
          <w:p w:rsidR="000D121F" w:rsidRPr="001E0B79" w:rsidRDefault="000D121F" w:rsidP="00CD70C3">
            <w:pPr>
              <w:jc w:val="center"/>
              <w:rPr>
                <w:sz w:val="18"/>
                <w:szCs w:val="18"/>
              </w:rPr>
            </w:pPr>
            <w:r w:rsidRPr="001E0B79">
              <w:rPr>
                <w:sz w:val="18"/>
                <w:szCs w:val="18"/>
              </w:rPr>
              <w:t>-</w:t>
            </w:r>
          </w:p>
        </w:tc>
        <w:tc>
          <w:tcPr>
            <w:tcW w:w="306" w:type="pct"/>
            <w:shd w:val="clear" w:color="auto" w:fill="auto"/>
            <w:vAlign w:val="center"/>
          </w:tcPr>
          <w:p w:rsidR="000D121F" w:rsidRPr="001E0B79" w:rsidRDefault="000D121F" w:rsidP="00CD70C3">
            <w:pPr>
              <w:jc w:val="center"/>
              <w:rPr>
                <w:sz w:val="18"/>
                <w:szCs w:val="18"/>
              </w:rPr>
            </w:pPr>
            <w:r w:rsidRPr="001E0B79">
              <w:rPr>
                <w:sz w:val="18"/>
                <w:szCs w:val="18"/>
              </w:rPr>
              <w:t>-</w:t>
            </w:r>
          </w:p>
        </w:tc>
      </w:tr>
      <w:tr w:rsidR="000D121F" w:rsidRPr="008176ED" w:rsidTr="00584D54">
        <w:trPr>
          <w:trHeight w:val="397"/>
        </w:trPr>
        <w:tc>
          <w:tcPr>
            <w:tcW w:w="584" w:type="pct"/>
            <w:vMerge/>
            <w:tcMar>
              <w:left w:w="28" w:type="dxa"/>
              <w:right w:w="28" w:type="dxa"/>
            </w:tcMar>
          </w:tcPr>
          <w:p w:rsidR="000D121F" w:rsidRPr="008176ED" w:rsidRDefault="000D121F" w:rsidP="00CD70C3">
            <w:pPr>
              <w:rPr>
                <w:sz w:val="22"/>
                <w:szCs w:val="22"/>
              </w:rPr>
            </w:pPr>
          </w:p>
        </w:tc>
        <w:tc>
          <w:tcPr>
            <w:tcW w:w="605" w:type="pct"/>
            <w:tcMar>
              <w:left w:w="28" w:type="dxa"/>
              <w:right w:w="28" w:type="dxa"/>
            </w:tcMar>
          </w:tcPr>
          <w:p w:rsidR="000D121F" w:rsidRPr="008176ED" w:rsidRDefault="000D121F" w:rsidP="00CD70C3">
            <w:pPr>
              <w:rPr>
                <w:spacing w:val="-16"/>
                <w:sz w:val="22"/>
                <w:szCs w:val="22"/>
              </w:rPr>
            </w:pPr>
            <w:r w:rsidRPr="008176ED">
              <w:rPr>
                <w:spacing w:val="-16"/>
                <w:sz w:val="22"/>
                <w:szCs w:val="22"/>
              </w:rPr>
              <w:t>бюджет города Азова</w:t>
            </w:r>
          </w:p>
        </w:tc>
        <w:tc>
          <w:tcPr>
            <w:tcW w:w="313" w:type="pct"/>
            <w:vAlign w:val="center"/>
          </w:tcPr>
          <w:p w:rsidR="000D121F" w:rsidRPr="001E0B79" w:rsidRDefault="000D121F" w:rsidP="00CD70C3">
            <w:pPr>
              <w:jc w:val="center"/>
              <w:rPr>
                <w:sz w:val="18"/>
                <w:szCs w:val="18"/>
              </w:rPr>
            </w:pPr>
            <w:r>
              <w:rPr>
                <w:spacing w:val="-16"/>
                <w:sz w:val="18"/>
                <w:szCs w:val="18"/>
              </w:rPr>
              <w:t>9 023,0</w:t>
            </w:r>
          </w:p>
        </w:tc>
        <w:tc>
          <w:tcPr>
            <w:tcW w:w="281" w:type="pct"/>
            <w:shd w:val="clear" w:color="auto" w:fill="auto"/>
            <w:noWrap/>
            <w:tcMar>
              <w:left w:w="28" w:type="dxa"/>
              <w:right w:w="28" w:type="dxa"/>
            </w:tcMar>
            <w:vAlign w:val="center"/>
          </w:tcPr>
          <w:p w:rsidR="000D121F" w:rsidRPr="001E0B79" w:rsidRDefault="000D121F" w:rsidP="00CD70C3">
            <w:pPr>
              <w:jc w:val="center"/>
              <w:rPr>
                <w:sz w:val="18"/>
                <w:szCs w:val="18"/>
              </w:rPr>
            </w:pPr>
            <w:r w:rsidRPr="001E0B79">
              <w:rPr>
                <w:spacing w:val="-16"/>
                <w:sz w:val="18"/>
                <w:szCs w:val="18"/>
              </w:rPr>
              <w:t>1 644,9</w:t>
            </w:r>
          </w:p>
        </w:tc>
        <w:tc>
          <w:tcPr>
            <w:tcW w:w="326" w:type="pct"/>
            <w:shd w:val="clear" w:color="auto" w:fill="auto"/>
            <w:vAlign w:val="center"/>
          </w:tcPr>
          <w:p w:rsidR="000D121F" w:rsidRPr="001E0B79" w:rsidRDefault="000D121F" w:rsidP="00CD70C3">
            <w:pPr>
              <w:jc w:val="center"/>
              <w:rPr>
                <w:sz w:val="18"/>
                <w:szCs w:val="18"/>
              </w:rPr>
            </w:pPr>
            <w:r w:rsidRPr="001E0B79">
              <w:rPr>
                <w:spacing w:val="-16"/>
                <w:sz w:val="18"/>
                <w:szCs w:val="18"/>
              </w:rPr>
              <w:t>2 831,5</w:t>
            </w:r>
          </w:p>
        </w:tc>
        <w:tc>
          <w:tcPr>
            <w:tcW w:w="280" w:type="pct"/>
            <w:shd w:val="clear" w:color="auto" w:fill="auto"/>
            <w:vAlign w:val="center"/>
          </w:tcPr>
          <w:p w:rsidR="000D121F" w:rsidRPr="001E0B79" w:rsidRDefault="000D121F" w:rsidP="00CD70C3">
            <w:pPr>
              <w:jc w:val="center"/>
              <w:rPr>
                <w:sz w:val="18"/>
                <w:szCs w:val="18"/>
              </w:rPr>
            </w:pPr>
            <w:r w:rsidRPr="001E0B79">
              <w:rPr>
                <w:spacing w:val="-16"/>
                <w:sz w:val="18"/>
                <w:szCs w:val="18"/>
              </w:rPr>
              <w:t>2 294,8</w:t>
            </w:r>
          </w:p>
        </w:tc>
        <w:tc>
          <w:tcPr>
            <w:tcW w:w="280" w:type="pct"/>
            <w:shd w:val="clear" w:color="auto" w:fill="auto"/>
            <w:vAlign w:val="center"/>
          </w:tcPr>
          <w:p w:rsidR="000D121F" w:rsidRPr="001E0B79" w:rsidRDefault="000D121F" w:rsidP="00CD70C3">
            <w:pPr>
              <w:jc w:val="center"/>
              <w:rPr>
                <w:sz w:val="18"/>
                <w:szCs w:val="18"/>
              </w:rPr>
            </w:pPr>
            <w:r w:rsidRPr="001E0B79">
              <w:rPr>
                <w:spacing w:val="-16"/>
                <w:sz w:val="18"/>
                <w:szCs w:val="18"/>
              </w:rPr>
              <w:t>2 242,8</w:t>
            </w:r>
          </w:p>
        </w:tc>
        <w:tc>
          <w:tcPr>
            <w:tcW w:w="280" w:type="pct"/>
            <w:shd w:val="clear" w:color="auto" w:fill="auto"/>
            <w:vAlign w:val="center"/>
          </w:tcPr>
          <w:p w:rsidR="000D121F" w:rsidRPr="001E0B79" w:rsidRDefault="000D121F" w:rsidP="00CD70C3">
            <w:pPr>
              <w:jc w:val="center"/>
              <w:rPr>
                <w:sz w:val="18"/>
                <w:szCs w:val="18"/>
              </w:rPr>
            </w:pPr>
            <w:r>
              <w:rPr>
                <w:spacing w:val="-16"/>
                <w:sz w:val="18"/>
                <w:szCs w:val="18"/>
              </w:rPr>
              <w:t>9,0</w:t>
            </w:r>
          </w:p>
        </w:tc>
        <w:tc>
          <w:tcPr>
            <w:tcW w:w="279" w:type="pct"/>
            <w:shd w:val="clear" w:color="auto" w:fill="auto"/>
            <w:vAlign w:val="center"/>
          </w:tcPr>
          <w:p w:rsidR="000D121F" w:rsidRPr="001E0B79" w:rsidRDefault="000D121F" w:rsidP="00CD70C3">
            <w:pPr>
              <w:jc w:val="center"/>
              <w:rPr>
                <w:sz w:val="18"/>
                <w:szCs w:val="18"/>
              </w:rPr>
            </w:pPr>
            <w:r>
              <w:rPr>
                <w:spacing w:val="-16"/>
                <w:sz w:val="18"/>
                <w:szCs w:val="18"/>
              </w:rPr>
              <w:t>-</w:t>
            </w:r>
          </w:p>
        </w:tc>
        <w:tc>
          <w:tcPr>
            <w:tcW w:w="266" w:type="pct"/>
            <w:shd w:val="clear" w:color="auto" w:fill="auto"/>
            <w:vAlign w:val="center"/>
          </w:tcPr>
          <w:p w:rsidR="000D121F" w:rsidRPr="001E0B79" w:rsidRDefault="000D121F" w:rsidP="00CD70C3">
            <w:pPr>
              <w:jc w:val="center"/>
              <w:rPr>
                <w:sz w:val="18"/>
                <w:szCs w:val="18"/>
              </w:rPr>
            </w:pPr>
            <w:r>
              <w:rPr>
                <w:spacing w:val="-16"/>
                <w:sz w:val="18"/>
                <w:szCs w:val="18"/>
              </w:rPr>
              <w:t>-</w:t>
            </w:r>
          </w:p>
        </w:tc>
        <w:tc>
          <w:tcPr>
            <w:tcW w:w="300" w:type="pct"/>
            <w:shd w:val="clear" w:color="auto" w:fill="auto"/>
            <w:vAlign w:val="center"/>
          </w:tcPr>
          <w:p w:rsidR="000D121F" w:rsidRPr="001E0B79" w:rsidRDefault="000D121F" w:rsidP="00CD70C3">
            <w:pPr>
              <w:jc w:val="center"/>
              <w:rPr>
                <w:sz w:val="18"/>
                <w:szCs w:val="18"/>
              </w:rPr>
            </w:pPr>
            <w:r>
              <w:rPr>
                <w:spacing w:val="-16"/>
                <w:sz w:val="18"/>
                <w:szCs w:val="18"/>
              </w:rPr>
              <w:t>-</w:t>
            </w:r>
          </w:p>
        </w:tc>
        <w:tc>
          <w:tcPr>
            <w:tcW w:w="300" w:type="pct"/>
            <w:shd w:val="clear" w:color="auto" w:fill="auto"/>
            <w:vAlign w:val="center"/>
          </w:tcPr>
          <w:p w:rsidR="000D121F" w:rsidRPr="001E0B79" w:rsidRDefault="000D121F" w:rsidP="00CD70C3">
            <w:pPr>
              <w:jc w:val="center"/>
              <w:rPr>
                <w:sz w:val="18"/>
                <w:szCs w:val="18"/>
              </w:rPr>
            </w:pPr>
            <w:r>
              <w:rPr>
                <w:sz w:val="18"/>
                <w:szCs w:val="18"/>
              </w:rPr>
              <w:t>-</w:t>
            </w:r>
          </w:p>
        </w:tc>
        <w:tc>
          <w:tcPr>
            <w:tcW w:w="300" w:type="pct"/>
            <w:shd w:val="clear" w:color="auto" w:fill="auto"/>
            <w:vAlign w:val="center"/>
          </w:tcPr>
          <w:p w:rsidR="000D121F" w:rsidRPr="001E0B79" w:rsidRDefault="000D121F" w:rsidP="00CD70C3">
            <w:pPr>
              <w:jc w:val="center"/>
              <w:rPr>
                <w:sz w:val="18"/>
                <w:szCs w:val="18"/>
              </w:rPr>
            </w:pPr>
            <w:r>
              <w:rPr>
                <w:sz w:val="18"/>
                <w:szCs w:val="18"/>
              </w:rPr>
              <w:t>-</w:t>
            </w:r>
          </w:p>
        </w:tc>
        <w:tc>
          <w:tcPr>
            <w:tcW w:w="300" w:type="pct"/>
            <w:shd w:val="clear" w:color="auto" w:fill="auto"/>
            <w:vAlign w:val="center"/>
          </w:tcPr>
          <w:p w:rsidR="000D121F" w:rsidRPr="001E0B79" w:rsidRDefault="000D121F" w:rsidP="00CD70C3">
            <w:pPr>
              <w:jc w:val="center"/>
              <w:rPr>
                <w:sz w:val="18"/>
                <w:szCs w:val="18"/>
              </w:rPr>
            </w:pPr>
            <w:r>
              <w:rPr>
                <w:sz w:val="18"/>
                <w:szCs w:val="18"/>
              </w:rPr>
              <w:t>-</w:t>
            </w:r>
          </w:p>
        </w:tc>
        <w:tc>
          <w:tcPr>
            <w:tcW w:w="306" w:type="pct"/>
            <w:shd w:val="clear" w:color="auto" w:fill="auto"/>
            <w:vAlign w:val="center"/>
          </w:tcPr>
          <w:p w:rsidR="000D121F" w:rsidRPr="001E0B79" w:rsidRDefault="000D121F" w:rsidP="00CD70C3">
            <w:pPr>
              <w:jc w:val="center"/>
              <w:rPr>
                <w:sz w:val="18"/>
                <w:szCs w:val="18"/>
              </w:rPr>
            </w:pPr>
            <w:r>
              <w:rPr>
                <w:sz w:val="18"/>
                <w:szCs w:val="18"/>
              </w:rPr>
              <w:t>-</w:t>
            </w:r>
          </w:p>
        </w:tc>
      </w:tr>
      <w:tr w:rsidR="000D121F" w:rsidRPr="008176ED" w:rsidTr="00584D54">
        <w:trPr>
          <w:trHeight w:val="397"/>
        </w:trPr>
        <w:tc>
          <w:tcPr>
            <w:tcW w:w="584" w:type="pct"/>
            <w:vMerge/>
            <w:tcMar>
              <w:left w:w="28" w:type="dxa"/>
              <w:right w:w="28" w:type="dxa"/>
            </w:tcMar>
          </w:tcPr>
          <w:p w:rsidR="000D121F" w:rsidRPr="008176ED" w:rsidRDefault="000D121F" w:rsidP="00CD70C3">
            <w:pPr>
              <w:rPr>
                <w:sz w:val="22"/>
                <w:szCs w:val="22"/>
              </w:rPr>
            </w:pPr>
          </w:p>
        </w:tc>
        <w:tc>
          <w:tcPr>
            <w:tcW w:w="605" w:type="pct"/>
            <w:tcMar>
              <w:left w:w="28" w:type="dxa"/>
              <w:right w:w="28" w:type="dxa"/>
            </w:tcMar>
          </w:tcPr>
          <w:p w:rsidR="000D121F" w:rsidRPr="008176ED" w:rsidRDefault="000D121F" w:rsidP="00CD70C3">
            <w:pPr>
              <w:rPr>
                <w:spacing w:val="-16"/>
                <w:sz w:val="22"/>
                <w:szCs w:val="22"/>
              </w:rPr>
            </w:pPr>
            <w:r w:rsidRPr="008176ED">
              <w:rPr>
                <w:spacing w:val="-16"/>
                <w:sz w:val="22"/>
                <w:szCs w:val="22"/>
              </w:rPr>
              <w:t>внебюджетные источники (внебюджетные источники ТФОМС)</w:t>
            </w:r>
          </w:p>
        </w:tc>
        <w:tc>
          <w:tcPr>
            <w:tcW w:w="313" w:type="pct"/>
            <w:vAlign w:val="center"/>
          </w:tcPr>
          <w:p w:rsidR="000D121F" w:rsidRPr="001E0B79" w:rsidRDefault="000D121F" w:rsidP="00CD70C3">
            <w:pPr>
              <w:jc w:val="center"/>
              <w:rPr>
                <w:sz w:val="18"/>
                <w:szCs w:val="18"/>
              </w:rPr>
            </w:pPr>
            <w:r>
              <w:rPr>
                <w:spacing w:val="-16"/>
                <w:sz w:val="18"/>
                <w:szCs w:val="18"/>
              </w:rPr>
              <w:t>48 843,7</w:t>
            </w:r>
          </w:p>
        </w:tc>
        <w:tc>
          <w:tcPr>
            <w:tcW w:w="281" w:type="pct"/>
            <w:shd w:val="clear" w:color="auto" w:fill="auto"/>
            <w:noWrap/>
            <w:tcMar>
              <w:left w:w="28" w:type="dxa"/>
              <w:right w:w="28" w:type="dxa"/>
            </w:tcMar>
            <w:vAlign w:val="center"/>
          </w:tcPr>
          <w:p w:rsidR="000D121F" w:rsidRPr="001E0B79" w:rsidRDefault="000D121F" w:rsidP="00CD70C3">
            <w:pPr>
              <w:jc w:val="center"/>
              <w:rPr>
                <w:sz w:val="18"/>
                <w:szCs w:val="18"/>
              </w:rPr>
            </w:pPr>
            <w:r w:rsidRPr="001E0B79">
              <w:rPr>
                <w:spacing w:val="-16"/>
                <w:sz w:val="18"/>
                <w:szCs w:val="18"/>
              </w:rPr>
              <w:t>33 267,3</w:t>
            </w:r>
          </w:p>
        </w:tc>
        <w:tc>
          <w:tcPr>
            <w:tcW w:w="326" w:type="pct"/>
            <w:shd w:val="clear" w:color="auto" w:fill="auto"/>
            <w:vAlign w:val="center"/>
          </w:tcPr>
          <w:p w:rsidR="000D121F" w:rsidRPr="001E0B79" w:rsidRDefault="000D121F" w:rsidP="00CD70C3">
            <w:pPr>
              <w:jc w:val="center"/>
              <w:rPr>
                <w:sz w:val="18"/>
                <w:szCs w:val="18"/>
              </w:rPr>
            </w:pPr>
            <w:r w:rsidRPr="001E0B79">
              <w:rPr>
                <w:spacing w:val="-16"/>
                <w:sz w:val="18"/>
                <w:szCs w:val="18"/>
              </w:rPr>
              <w:t>12 977,3</w:t>
            </w:r>
          </w:p>
        </w:tc>
        <w:tc>
          <w:tcPr>
            <w:tcW w:w="280" w:type="pct"/>
            <w:shd w:val="clear" w:color="auto" w:fill="auto"/>
            <w:vAlign w:val="center"/>
          </w:tcPr>
          <w:p w:rsidR="000D121F" w:rsidRPr="001E0B79" w:rsidRDefault="000D121F" w:rsidP="00CD70C3">
            <w:pPr>
              <w:jc w:val="center"/>
              <w:rPr>
                <w:sz w:val="18"/>
                <w:szCs w:val="18"/>
              </w:rPr>
            </w:pPr>
            <w:r w:rsidRPr="001E0B79">
              <w:rPr>
                <w:spacing w:val="-16"/>
                <w:sz w:val="18"/>
                <w:szCs w:val="18"/>
              </w:rPr>
              <w:t>0,0</w:t>
            </w:r>
          </w:p>
        </w:tc>
        <w:tc>
          <w:tcPr>
            <w:tcW w:w="280" w:type="pct"/>
            <w:shd w:val="clear" w:color="auto" w:fill="auto"/>
            <w:vAlign w:val="center"/>
          </w:tcPr>
          <w:p w:rsidR="000D121F" w:rsidRPr="001E0B79" w:rsidRDefault="000D121F" w:rsidP="00CD70C3">
            <w:pPr>
              <w:jc w:val="center"/>
              <w:rPr>
                <w:sz w:val="18"/>
                <w:szCs w:val="18"/>
              </w:rPr>
            </w:pPr>
            <w:r>
              <w:rPr>
                <w:spacing w:val="-16"/>
                <w:sz w:val="18"/>
                <w:szCs w:val="18"/>
              </w:rPr>
              <w:t>2 599,1</w:t>
            </w:r>
          </w:p>
        </w:tc>
        <w:tc>
          <w:tcPr>
            <w:tcW w:w="280" w:type="pct"/>
            <w:shd w:val="clear" w:color="auto" w:fill="auto"/>
            <w:vAlign w:val="center"/>
          </w:tcPr>
          <w:p w:rsidR="000D121F" w:rsidRPr="001E0B79" w:rsidRDefault="000D121F" w:rsidP="00CD70C3">
            <w:pPr>
              <w:jc w:val="center"/>
              <w:rPr>
                <w:sz w:val="18"/>
                <w:szCs w:val="18"/>
              </w:rPr>
            </w:pPr>
            <w:r w:rsidRPr="001E0B79">
              <w:rPr>
                <w:sz w:val="18"/>
                <w:szCs w:val="18"/>
              </w:rPr>
              <w:t>-</w:t>
            </w:r>
          </w:p>
        </w:tc>
        <w:tc>
          <w:tcPr>
            <w:tcW w:w="279" w:type="pct"/>
            <w:shd w:val="clear" w:color="auto" w:fill="auto"/>
            <w:vAlign w:val="center"/>
          </w:tcPr>
          <w:p w:rsidR="000D121F" w:rsidRPr="001E0B79" w:rsidRDefault="000D121F" w:rsidP="00CD70C3">
            <w:pPr>
              <w:jc w:val="center"/>
              <w:rPr>
                <w:sz w:val="18"/>
                <w:szCs w:val="18"/>
              </w:rPr>
            </w:pPr>
            <w:r w:rsidRPr="001E0B79">
              <w:rPr>
                <w:sz w:val="18"/>
                <w:szCs w:val="18"/>
              </w:rPr>
              <w:t>-</w:t>
            </w:r>
          </w:p>
        </w:tc>
        <w:tc>
          <w:tcPr>
            <w:tcW w:w="266" w:type="pct"/>
            <w:shd w:val="clear" w:color="auto" w:fill="auto"/>
            <w:vAlign w:val="center"/>
          </w:tcPr>
          <w:p w:rsidR="000D121F" w:rsidRPr="001E0B79" w:rsidRDefault="000D121F" w:rsidP="00CD70C3">
            <w:pPr>
              <w:jc w:val="center"/>
              <w:rPr>
                <w:sz w:val="18"/>
                <w:szCs w:val="18"/>
              </w:rPr>
            </w:pPr>
            <w:r w:rsidRPr="001E0B79">
              <w:rPr>
                <w:sz w:val="18"/>
                <w:szCs w:val="18"/>
              </w:rPr>
              <w:t>-</w:t>
            </w:r>
          </w:p>
        </w:tc>
        <w:tc>
          <w:tcPr>
            <w:tcW w:w="300" w:type="pct"/>
            <w:shd w:val="clear" w:color="auto" w:fill="auto"/>
            <w:vAlign w:val="center"/>
          </w:tcPr>
          <w:p w:rsidR="000D121F" w:rsidRPr="001E0B79" w:rsidRDefault="000D121F" w:rsidP="00CD70C3">
            <w:pPr>
              <w:jc w:val="center"/>
              <w:rPr>
                <w:sz w:val="18"/>
                <w:szCs w:val="18"/>
              </w:rPr>
            </w:pPr>
            <w:r w:rsidRPr="001E0B79">
              <w:rPr>
                <w:sz w:val="18"/>
                <w:szCs w:val="18"/>
              </w:rPr>
              <w:t>-</w:t>
            </w:r>
          </w:p>
        </w:tc>
        <w:tc>
          <w:tcPr>
            <w:tcW w:w="300" w:type="pct"/>
            <w:shd w:val="clear" w:color="auto" w:fill="auto"/>
            <w:vAlign w:val="center"/>
          </w:tcPr>
          <w:p w:rsidR="000D121F" w:rsidRPr="001E0B79" w:rsidRDefault="000D121F" w:rsidP="00CD70C3">
            <w:pPr>
              <w:jc w:val="center"/>
              <w:rPr>
                <w:sz w:val="18"/>
                <w:szCs w:val="18"/>
              </w:rPr>
            </w:pPr>
            <w:r w:rsidRPr="001E0B79">
              <w:rPr>
                <w:sz w:val="18"/>
                <w:szCs w:val="18"/>
              </w:rPr>
              <w:t>-</w:t>
            </w:r>
          </w:p>
        </w:tc>
        <w:tc>
          <w:tcPr>
            <w:tcW w:w="300" w:type="pct"/>
            <w:shd w:val="clear" w:color="auto" w:fill="auto"/>
            <w:vAlign w:val="center"/>
          </w:tcPr>
          <w:p w:rsidR="000D121F" w:rsidRPr="001E0B79" w:rsidRDefault="000D121F" w:rsidP="00CD70C3">
            <w:pPr>
              <w:jc w:val="center"/>
              <w:rPr>
                <w:sz w:val="18"/>
                <w:szCs w:val="18"/>
              </w:rPr>
            </w:pPr>
            <w:r w:rsidRPr="001E0B79">
              <w:rPr>
                <w:sz w:val="18"/>
                <w:szCs w:val="18"/>
              </w:rPr>
              <w:t>-</w:t>
            </w:r>
          </w:p>
        </w:tc>
        <w:tc>
          <w:tcPr>
            <w:tcW w:w="300" w:type="pct"/>
            <w:shd w:val="clear" w:color="auto" w:fill="auto"/>
            <w:vAlign w:val="center"/>
          </w:tcPr>
          <w:p w:rsidR="000D121F" w:rsidRPr="001E0B79" w:rsidRDefault="000D121F" w:rsidP="00CD70C3">
            <w:pPr>
              <w:jc w:val="center"/>
              <w:rPr>
                <w:sz w:val="18"/>
                <w:szCs w:val="18"/>
              </w:rPr>
            </w:pPr>
            <w:r w:rsidRPr="001E0B79">
              <w:rPr>
                <w:sz w:val="18"/>
                <w:szCs w:val="18"/>
              </w:rPr>
              <w:t>-</w:t>
            </w:r>
          </w:p>
        </w:tc>
        <w:tc>
          <w:tcPr>
            <w:tcW w:w="306" w:type="pct"/>
            <w:shd w:val="clear" w:color="auto" w:fill="auto"/>
            <w:vAlign w:val="center"/>
          </w:tcPr>
          <w:p w:rsidR="000D121F" w:rsidRPr="001E0B79" w:rsidRDefault="000D121F" w:rsidP="00CD70C3">
            <w:pPr>
              <w:jc w:val="center"/>
              <w:rPr>
                <w:sz w:val="18"/>
                <w:szCs w:val="18"/>
              </w:rPr>
            </w:pPr>
            <w:r w:rsidRPr="001E0B79">
              <w:rPr>
                <w:sz w:val="18"/>
                <w:szCs w:val="18"/>
              </w:rPr>
              <w:t>-</w:t>
            </w:r>
          </w:p>
        </w:tc>
      </w:tr>
      <w:tr w:rsidR="000D121F" w:rsidRPr="008176ED" w:rsidTr="00584D54">
        <w:trPr>
          <w:trHeight w:val="397"/>
        </w:trPr>
        <w:tc>
          <w:tcPr>
            <w:tcW w:w="584" w:type="pct"/>
            <w:vMerge w:val="restart"/>
            <w:tcMar>
              <w:left w:w="28" w:type="dxa"/>
              <w:right w:w="28" w:type="dxa"/>
            </w:tcMar>
          </w:tcPr>
          <w:p w:rsidR="000D121F" w:rsidRPr="008176ED" w:rsidRDefault="000D121F" w:rsidP="00CD70C3">
            <w:pPr>
              <w:rPr>
                <w:sz w:val="22"/>
                <w:szCs w:val="22"/>
              </w:rPr>
            </w:pPr>
            <w:r w:rsidRPr="008176ED">
              <w:rPr>
                <w:bCs/>
                <w:spacing w:val="-16"/>
                <w:sz w:val="22"/>
                <w:szCs w:val="22"/>
              </w:rPr>
              <w:t>Подпрограмма 2 «Совершенствование оказания медицинской помощи»</w:t>
            </w:r>
          </w:p>
        </w:tc>
        <w:tc>
          <w:tcPr>
            <w:tcW w:w="605" w:type="pct"/>
            <w:tcMar>
              <w:left w:w="28" w:type="dxa"/>
              <w:right w:w="28" w:type="dxa"/>
            </w:tcMar>
          </w:tcPr>
          <w:p w:rsidR="000D121F" w:rsidRPr="008176ED" w:rsidRDefault="000D121F" w:rsidP="00CD70C3">
            <w:pPr>
              <w:rPr>
                <w:spacing w:val="-16"/>
                <w:sz w:val="22"/>
                <w:szCs w:val="22"/>
              </w:rPr>
            </w:pPr>
            <w:r w:rsidRPr="008176ED">
              <w:rPr>
                <w:spacing w:val="-16"/>
                <w:sz w:val="22"/>
                <w:szCs w:val="22"/>
              </w:rPr>
              <w:t>Всего</w:t>
            </w:r>
          </w:p>
        </w:tc>
        <w:tc>
          <w:tcPr>
            <w:tcW w:w="313" w:type="pct"/>
            <w:vAlign w:val="center"/>
          </w:tcPr>
          <w:p w:rsidR="000D121F" w:rsidRPr="001E0B79" w:rsidRDefault="000D121F" w:rsidP="00CD70C3">
            <w:pPr>
              <w:jc w:val="center"/>
              <w:rPr>
                <w:spacing w:val="-16"/>
                <w:sz w:val="18"/>
                <w:szCs w:val="18"/>
              </w:rPr>
            </w:pPr>
            <w:r>
              <w:rPr>
                <w:spacing w:val="-16"/>
                <w:sz w:val="18"/>
                <w:szCs w:val="18"/>
              </w:rPr>
              <w:t>1 559 444,5</w:t>
            </w:r>
          </w:p>
        </w:tc>
        <w:tc>
          <w:tcPr>
            <w:tcW w:w="281" w:type="pct"/>
            <w:shd w:val="clear" w:color="auto" w:fill="auto"/>
            <w:noWrap/>
            <w:tcMar>
              <w:left w:w="28" w:type="dxa"/>
              <w:right w:w="28" w:type="dxa"/>
            </w:tcMar>
            <w:vAlign w:val="center"/>
          </w:tcPr>
          <w:p w:rsidR="000D121F" w:rsidRPr="001E0B79" w:rsidRDefault="000D121F" w:rsidP="00CD70C3">
            <w:pPr>
              <w:jc w:val="center"/>
              <w:rPr>
                <w:sz w:val="18"/>
                <w:szCs w:val="18"/>
              </w:rPr>
            </w:pPr>
            <w:r w:rsidRPr="001E0B79">
              <w:rPr>
                <w:spacing w:val="-16"/>
                <w:sz w:val="18"/>
                <w:szCs w:val="18"/>
              </w:rPr>
              <w:t>303 330,2</w:t>
            </w:r>
          </w:p>
        </w:tc>
        <w:tc>
          <w:tcPr>
            <w:tcW w:w="326" w:type="pct"/>
            <w:shd w:val="clear" w:color="auto" w:fill="auto"/>
            <w:vAlign w:val="center"/>
          </w:tcPr>
          <w:p w:rsidR="000D121F" w:rsidRPr="001E0B79" w:rsidRDefault="000D121F" w:rsidP="00CD70C3">
            <w:pPr>
              <w:jc w:val="center"/>
              <w:rPr>
                <w:spacing w:val="-16"/>
                <w:sz w:val="18"/>
                <w:szCs w:val="18"/>
              </w:rPr>
            </w:pPr>
            <w:r w:rsidRPr="001E0B79">
              <w:rPr>
                <w:spacing w:val="-16"/>
                <w:sz w:val="18"/>
                <w:szCs w:val="18"/>
              </w:rPr>
              <w:t>302 625,7</w:t>
            </w:r>
          </w:p>
        </w:tc>
        <w:tc>
          <w:tcPr>
            <w:tcW w:w="280" w:type="pct"/>
            <w:shd w:val="clear" w:color="auto" w:fill="auto"/>
            <w:vAlign w:val="center"/>
          </w:tcPr>
          <w:p w:rsidR="000D121F" w:rsidRPr="001E0B79" w:rsidRDefault="000D121F" w:rsidP="00CD70C3">
            <w:pPr>
              <w:jc w:val="center"/>
              <w:rPr>
                <w:spacing w:val="-16"/>
                <w:sz w:val="18"/>
                <w:szCs w:val="18"/>
              </w:rPr>
            </w:pPr>
            <w:r w:rsidRPr="001E0B79">
              <w:rPr>
                <w:spacing w:val="-16"/>
                <w:sz w:val="18"/>
                <w:szCs w:val="18"/>
              </w:rPr>
              <w:t>545 245,9</w:t>
            </w:r>
          </w:p>
        </w:tc>
        <w:tc>
          <w:tcPr>
            <w:tcW w:w="280" w:type="pct"/>
            <w:shd w:val="clear" w:color="auto" w:fill="auto"/>
            <w:vAlign w:val="center"/>
          </w:tcPr>
          <w:p w:rsidR="000D121F" w:rsidRPr="001E0B79" w:rsidRDefault="000D121F" w:rsidP="00CD70C3">
            <w:pPr>
              <w:jc w:val="center"/>
              <w:rPr>
                <w:sz w:val="18"/>
                <w:szCs w:val="18"/>
              </w:rPr>
            </w:pPr>
            <w:r>
              <w:rPr>
                <w:spacing w:val="-16"/>
                <w:sz w:val="18"/>
                <w:szCs w:val="18"/>
              </w:rPr>
              <w:t>385 300,8</w:t>
            </w:r>
          </w:p>
        </w:tc>
        <w:tc>
          <w:tcPr>
            <w:tcW w:w="280" w:type="pct"/>
            <w:shd w:val="clear" w:color="auto" w:fill="auto"/>
            <w:vAlign w:val="center"/>
          </w:tcPr>
          <w:p w:rsidR="000D121F" w:rsidRPr="001E0B79" w:rsidRDefault="000D121F" w:rsidP="00CD70C3">
            <w:pPr>
              <w:jc w:val="center"/>
              <w:rPr>
                <w:sz w:val="18"/>
                <w:szCs w:val="18"/>
              </w:rPr>
            </w:pPr>
            <w:r>
              <w:rPr>
                <w:sz w:val="18"/>
                <w:szCs w:val="18"/>
              </w:rPr>
              <w:t>2 233,8</w:t>
            </w:r>
          </w:p>
        </w:tc>
        <w:tc>
          <w:tcPr>
            <w:tcW w:w="279" w:type="pct"/>
            <w:shd w:val="clear" w:color="auto" w:fill="auto"/>
            <w:vAlign w:val="center"/>
          </w:tcPr>
          <w:p w:rsidR="000D121F" w:rsidRPr="001E0B79" w:rsidRDefault="000D121F" w:rsidP="00CD70C3">
            <w:pPr>
              <w:jc w:val="center"/>
              <w:rPr>
                <w:sz w:val="18"/>
                <w:szCs w:val="18"/>
              </w:rPr>
            </w:pPr>
            <w:r>
              <w:rPr>
                <w:sz w:val="18"/>
                <w:szCs w:val="18"/>
              </w:rPr>
              <w:t>688,9</w:t>
            </w:r>
          </w:p>
        </w:tc>
        <w:tc>
          <w:tcPr>
            <w:tcW w:w="266" w:type="pct"/>
            <w:shd w:val="clear" w:color="auto" w:fill="auto"/>
            <w:vAlign w:val="center"/>
          </w:tcPr>
          <w:p w:rsidR="000D121F" w:rsidRPr="001E0B79" w:rsidRDefault="000D121F" w:rsidP="00CD70C3">
            <w:pPr>
              <w:jc w:val="center"/>
              <w:rPr>
                <w:sz w:val="18"/>
                <w:szCs w:val="18"/>
              </w:rPr>
            </w:pPr>
            <w:r>
              <w:rPr>
                <w:sz w:val="18"/>
                <w:szCs w:val="18"/>
              </w:rPr>
              <w:t>692,1</w:t>
            </w:r>
          </w:p>
        </w:tc>
        <w:tc>
          <w:tcPr>
            <w:tcW w:w="300" w:type="pct"/>
            <w:shd w:val="clear" w:color="auto" w:fill="auto"/>
            <w:vAlign w:val="center"/>
          </w:tcPr>
          <w:p w:rsidR="000D121F" w:rsidRPr="001E0B79" w:rsidRDefault="000D121F" w:rsidP="00CD70C3">
            <w:pPr>
              <w:jc w:val="center"/>
              <w:rPr>
                <w:sz w:val="18"/>
                <w:szCs w:val="18"/>
              </w:rPr>
            </w:pPr>
            <w:r>
              <w:rPr>
                <w:sz w:val="18"/>
                <w:szCs w:val="18"/>
              </w:rPr>
              <w:t>695,5</w:t>
            </w:r>
          </w:p>
        </w:tc>
        <w:tc>
          <w:tcPr>
            <w:tcW w:w="300" w:type="pct"/>
            <w:shd w:val="clear" w:color="auto" w:fill="auto"/>
            <w:vAlign w:val="center"/>
          </w:tcPr>
          <w:p w:rsidR="000D121F" w:rsidRDefault="000D121F" w:rsidP="00CD70C3">
            <w:pPr>
              <w:jc w:val="center"/>
            </w:pPr>
            <w:r>
              <w:rPr>
                <w:sz w:val="18"/>
                <w:szCs w:val="18"/>
              </w:rPr>
              <w:t>4 657,9</w:t>
            </w:r>
          </w:p>
        </w:tc>
        <w:tc>
          <w:tcPr>
            <w:tcW w:w="300" w:type="pct"/>
            <w:shd w:val="clear" w:color="auto" w:fill="auto"/>
            <w:vAlign w:val="center"/>
          </w:tcPr>
          <w:p w:rsidR="000D121F" w:rsidRDefault="000D121F" w:rsidP="00CD70C3">
            <w:pPr>
              <w:jc w:val="center"/>
            </w:pPr>
            <w:r>
              <w:rPr>
                <w:sz w:val="18"/>
                <w:szCs w:val="18"/>
              </w:rPr>
              <w:t>4 657,9</w:t>
            </w:r>
          </w:p>
        </w:tc>
        <w:tc>
          <w:tcPr>
            <w:tcW w:w="300" w:type="pct"/>
            <w:shd w:val="clear" w:color="auto" w:fill="auto"/>
            <w:vAlign w:val="center"/>
          </w:tcPr>
          <w:p w:rsidR="000D121F" w:rsidRDefault="000D121F" w:rsidP="00CD70C3">
            <w:pPr>
              <w:jc w:val="center"/>
            </w:pPr>
            <w:r>
              <w:rPr>
                <w:sz w:val="18"/>
                <w:szCs w:val="18"/>
              </w:rPr>
              <w:t>4 657,9</w:t>
            </w:r>
          </w:p>
        </w:tc>
        <w:tc>
          <w:tcPr>
            <w:tcW w:w="306" w:type="pct"/>
            <w:shd w:val="clear" w:color="auto" w:fill="auto"/>
            <w:vAlign w:val="center"/>
          </w:tcPr>
          <w:p w:rsidR="000D121F" w:rsidRDefault="000D121F" w:rsidP="00CD70C3">
            <w:pPr>
              <w:jc w:val="center"/>
            </w:pPr>
            <w:r>
              <w:rPr>
                <w:sz w:val="18"/>
                <w:szCs w:val="18"/>
              </w:rPr>
              <w:t>4 657,9</w:t>
            </w:r>
          </w:p>
        </w:tc>
      </w:tr>
      <w:tr w:rsidR="000D121F" w:rsidRPr="008176ED" w:rsidTr="00584D54">
        <w:trPr>
          <w:trHeight w:val="397"/>
        </w:trPr>
        <w:tc>
          <w:tcPr>
            <w:tcW w:w="584" w:type="pct"/>
            <w:vMerge/>
            <w:tcMar>
              <w:left w:w="28" w:type="dxa"/>
              <w:right w:w="28" w:type="dxa"/>
            </w:tcMar>
          </w:tcPr>
          <w:p w:rsidR="000D121F" w:rsidRPr="008176ED" w:rsidRDefault="000D121F" w:rsidP="00CD70C3">
            <w:pPr>
              <w:rPr>
                <w:bCs/>
                <w:spacing w:val="-16"/>
                <w:sz w:val="22"/>
                <w:szCs w:val="22"/>
              </w:rPr>
            </w:pPr>
          </w:p>
        </w:tc>
        <w:tc>
          <w:tcPr>
            <w:tcW w:w="605" w:type="pct"/>
            <w:tcMar>
              <w:left w:w="28" w:type="dxa"/>
              <w:right w:w="28" w:type="dxa"/>
            </w:tcMar>
          </w:tcPr>
          <w:p w:rsidR="000D121F" w:rsidRPr="008176ED" w:rsidRDefault="000D121F" w:rsidP="00CD70C3">
            <w:pPr>
              <w:rPr>
                <w:spacing w:val="-16"/>
                <w:sz w:val="22"/>
                <w:szCs w:val="22"/>
              </w:rPr>
            </w:pPr>
            <w:r w:rsidRPr="008176ED">
              <w:rPr>
                <w:spacing w:val="-16"/>
                <w:sz w:val="22"/>
                <w:szCs w:val="22"/>
              </w:rPr>
              <w:t>федеральный бюджет</w:t>
            </w:r>
          </w:p>
        </w:tc>
        <w:tc>
          <w:tcPr>
            <w:tcW w:w="313" w:type="pct"/>
            <w:vAlign w:val="center"/>
          </w:tcPr>
          <w:p w:rsidR="000D121F" w:rsidRPr="001E0B79" w:rsidRDefault="000D121F" w:rsidP="00CD70C3">
            <w:pPr>
              <w:jc w:val="center"/>
              <w:rPr>
                <w:spacing w:val="-16"/>
                <w:sz w:val="18"/>
                <w:szCs w:val="18"/>
              </w:rPr>
            </w:pPr>
            <w:r w:rsidRPr="001E0B79">
              <w:rPr>
                <w:spacing w:val="-16"/>
                <w:sz w:val="18"/>
                <w:szCs w:val="18"/>
              </w:rPr>
              <w:t>285 728,4</w:t>
            </w:r>
          </w:p>
        </w:tc>
        <w:tc>
          <w:tcPr>
            <w:tcW w:w="281" w:type="pct"/>
            <w:shd w:val="clear" w:color="auto" w:fill="auto"/>
            <w:noWrap/>
            <w:tcMar>
              <w:left w:w="28" w:type="dxa"/>
              <w:right w:w="28" w:type="dxa"/>
            </w:tcMar>
            <w:vAlign w:val="center"/>
          </w:tcPr>
          <w:p w:rsidR="000D121F" w:rsidRPr="001E0B79" w:rsidRDefault="000D121F" w:rsidP="00CD70C3">
            <w:pPr>
              <w:jc w:val="center"/>
              <w:rPr>
                <w:sz w:val="18"/>
                <w:szCs w:val="18"/>
              </w:rPr>
            </w:pPr>
            <w:r w:rsidRPr="001E0B79">
              <w:rPr>
                <w:spacing w:val="-16"/>
                <w:sz w:val="18"/>
                <w:szCs w:val="18"/>
              </w:rPr>
              <w:t>0,0</w:t>
            </w:r>
          </w:p>
        </w:tc>
        <w:tc>
          <w:tcPr>
            <w:tcW w:w="326" w:type="pct"/>
            <w:shd w:val="clear" w:color="auto" w:fill="auto"/>
            <w:vAlign w:val="center"/>
          </w:tcPr>
          <w:p w:rsidR="000D121F" w:rsidRPr="001E0B79" w:rsidRDefault="000D121F" w:rsidP="00CD70C3">
            <w:pPr>
              <w:jc w:val="center"/>
              <w:rPr>
                <w:sz w:val="18"/>
                <w:szCs w:val="18"/>
              </w:rPr>
            </w:pPr>
            <w:r w:rsidRPr="001E0B79">
              <w:rPr>
                <w:spacing w:val="-16"/>
                <w:sz w:val="18"/>
                <w:szCs w:val="18"/>
              </w:rPr>
              <w:t>21 659,1</w:t>
            </w:r>
          </w:p>
        </w:tc>
        <w:tc>
          <w:tcPr>
            <w:tcW w:w="280" w:type="pct"/>
            <w:shd w:val="clear" w:color="auto" w:fill="auto"/>
            <w:vAlign w:val="center"/>
          </w:tcPr>
          <w:p w:rsidR="000D121F" w:rsidRPr="001E0B79" w:rsidRDefault="000D121F" w:rsidP="00CD70C3">
            <w:pPr>
              <w:jc w:val="center"/>
              <w:rPr>
                <w:sz w:val="18"/>
                <w:szCs w:val="18"/>
              </w:rPr>
            </w:pPr>
            <w:r w:rsidRPr="001E0B79">
              <w:rPr>
                <w:spacing w:val="-16"/>
                <w:sz w:val="18"/>
                <w:szCs w:val="18"/>
              </w:rPr>
              <w:t>225 686,4</w:t>
            </w:r>
          </w:p>
        </w:tc>
        <w:tc>
          <w:tcPr>
            <w:tcW w:w="280" w:type="pct"/>
            <w:shd w:val="clear" w:color="auto" w:fill="auto"/>
            <w:vAlign w:val="center"/>
          </w:tcPr>
          <w:p w:rsidR="000D121F" w:rsidRPr="001E0B79" w:rsidRDefault="000D121F" w:rsidP="00CD70C3">
            <w:pPr>
              <w:jc w:val="center"/>
              <w:rPr>
                <w:sz w:val="18"/>
                <w:szCs w:val="18"/>
              </w:rPr>
            </w:pPr>
            <w:r w:rsidRPr="001E0B79">
              <w:rPr>
                <w:spacing w:val="-16"/>
                <w:sz w:val="18"/>
                <w:szCs w:val="18"/>
              </w:rPr>
              <w:t>38 382,9</w:t>
            </w:r>
          </w:p>
        </w:tc>
        <w:tc>
          <w:tcPr>
            <w:tcW w:w="280" w:type="pct"/>
            <w:shd w:val="clear" w:color="auto" w:fill="auto"/>
            <w:vAlign w:val="center"/>
          </w:tcPr>
          <w:p w:rsidR="000D121F" w:rsidRPr="001E0B79" w:rsidRDefault="000D121F" w:rsidP="00CD70C3">
            <w:pPr>
              <w:jc w:val="center"/>
              <w:rPr>
                <w:sz w:val="18"/>
                <w:szCs w:val="18"/>
              </w:rPr>
            </w:pPr>
            <w:r w:rsidRPr="001E0B79">
              <w:rPr>
                <w:sz w:val="18"/>
                <w:szCs w:val="18"/>
              </w:rPr>
              <w:t>-</w:t>
            </w:r>
          </w:p>
        </w:tc>
        <w:tc>
          <w:tcPr>
            <w:tcW w:w="279" w:type="pct"/>
            <w:shd w:val="clear" w:color="auto" w:fill="auto"/>
            <w:vAlign w:val="center"/>
          </w:tcPr>
          <w:p w:rsidR="000D121F" w:rsidRPr="001E0B79" w:rsidRDefault="000D121F" w:rsidP="00CD70C3">
            <w:pPr>
              <w:jc w:val="center"/>
              <w:rPr>
                <w:sz w:val="18"/>
                <w:szCs w:val="18"/>
              </w:rPr>
            </w:pPr>
            <w:r w:rsidRPr="001E0B79">
              <w:rPr>
                <w:sz w:val="18"/>
                <w:szCs w:val="18"/>
              </w:rPr>
              <w:t>-</w:t>
            </w:r>
          </w:p>
        </w:tc>
        <w:tc>
          <w:tcPr>
            <w:tcW w:w="266" w:type="pct"/>
            <w:shd w:val="clear" w:color="auto" w:fill="auto"/>
            <w:vAlign w:val="center"/>
          </w:tcPr>
          <w:p w:rsidR="000D121F" w:rsidRPr="001E0B79" w:rsidRDefault="000D121F" w:rsidP="00CD70C3">
            <w:pPr>
              <w:jc w:val="center"/>
              <w:rPr>
                <w:sz w:val="18"/>
                <w:szCs w:val="18"/>
              </w:rPr>
            </w:pPr>
            <w:r w:rsidRPr="001E0B79">
              <w:rPr>
                <w:sz w:val="18"/>
                <w:szCs w:val="18"/>
              </w:rPr>
              <w:t>-</w:t>
            </w:r>
          </w:p>
        </w:tc>
        <w:tc>
          <w:tcPr>
            <w:tcW w:w="300" w:type="pct"/>
            <w:shd w:val="clear" w:color="auto" w:fill="auto"/>
            <w:vAlign w:val="center"/>
          </w:tcPr>
          <w:p w:rsidR="000D121F" w:rsidRPr="001E0B79" w:rsidRDefault="000D121F" w:rsidP="00CD70C3">
            <w:pPr>
              <w:jc w:val="center"/>
              <w:rPr>
                <w:sz w:val="18"/>
                <w:szCs w:val="18"/>
              </w:rPr>
            </w:pPr>
            <w:r w:rsidRPr="001E0B79">
              <w:rPr>
                <w:sz w:val="18"/>
                <w:szCs w:val="18"/>
              </w:rPr>
              <w:t>-</w:t>
            </w:r>
          </w:p>
        </w:tc>
        <w:tc>
          <w:tcPr>
            <w:tcW w:w="300" w:type="pct"/>
            <w:shd w:val="clear" w:color="auto" w:fill="auto"/>
            <w:vAlign w:val="center"/>
          </w:tcPr>
          <w:p w:rsidR="000D121F" w:rsidRPr="001E0B79" w:rsidRDefault="000D121F" w:rsidP="00CD70C3">
            <w:pPr>
              <w:jc w:val="center"/>
              <w:rPr>
                <w:sz w:val="18"/>
                <w:szCs w:val="18"/>
              </w:rPr>
            </w:pPr>
            <w:r w:rsidRPr="001E0B79">
              <w:rPr>
                <w:sz w:val="18"/>
                <w:szCs w:val="18"/>
              </w:rPr>
              <w:t>-</w:t>
            </w:r>
          </w:p>
        </w:tc>
        <w:tc>
          <w:tcPr>
            <w:tcW w:w="300" w:type="pct"/>
            <w:shd w:val="clear" w:color="auto" w:fill="auto"/>
            <w:vAlign w:val="center"/>
          </w:tcPr>
          <w:p w:rsidR="000D121F" w:rsidRPr="001E0B79" w:rsidRDefault="000D121F" w:rsidP="00CD70C3">
            <w:pPr>
              <w:jc w:val="center"/>
              <w:rPr>
                <w:sz w:val="18"/>
                <w:szCs w:val="18"/>
              </w:rPr>
            </w:pPr>
            <w:r w:rsidRPr="001E0B79">
              <w:rPr>
                <w:sz w:val="18"/>
                <w:szCs w:val="18"/>
              </w:rPr>
              <w:t>-</w:t>
            </w:r>
          </w:p>
        </w:tc>
        <w:tc>
          <w:tcPr>
            <w:tcW w:w="300" w:type="pct"/>
            <w:shd w:val="clear" w:color="auto" w:fill="auto"/>
            <w:vAlign w:val="center"/>
          </w:tcPr>
          <w:p w:rsidR="000D121F" w:rsidRPr="001E0B79" w:rsidRDefault="000D121F" w:rsidP="00CD70C3">
            <w:pPr>
              <w:jc w:val="center"/>
              <w:rPr>
                <w:sz w:val="18"/>
                <w:szCs w:val="18"/>
              </w:rPr>
            </w:pPr>
            <w:r w:rsidRPr="001E0B79">
              <w:rPr>
                <w:sz w:val="18"/>
                <w:szCs w:val="18"/>
              </w:rPr>
              <w:t>-</w:t>
            </w:r>
          </w:p>
        </w:tc>
        <w:tc>
          <w:tcPr>
            <w:tcW w:w="306" w:type="pct"/>
            <w:shd w:val="clear" w:color="auto" w:fill="auto"/>
            <w:vAlign w:val="center"/>
          </w:tcPr>
          <w:p w:rsidR="000D121F" w:rsidRPr="001E0B79" w:rsidRDefault="000D121F" w:rsidP="00CD70C3">
            <w:pPr>
              <w:jc w:val="center"/>
              <w:rPr>
                <w:sz w:val="18"/>
                <w:szCs w:val="18"/>
              </w:rPr>
            </w:pPr>
            <w:r w:rsidRPr="001E0B79">
              <w:rPr>
                <w:sz w:val="18"/>
                <w:szCs w:val="18"/>
              </w:rPr>
              <w:t>-</w:t>
            </w:r>
          </w:p>
        </w:tc>
      </w:tr>
      <w:tr w:rsidR="000D121F" w:rsidRPr="008176ED" w:rsidTr="00584D54">
        <w:trPr>
          <w:trHeight w:val="397"/>
        </w:trPr>
        <w:tc>
          <w:tcPr>
            <w:tcW w:w="584" w:type="pct"/>
            <w:vMerge/>
            <w:tcMar>
              <w:left w:w="28" w:type="dxa"/>
              <w:right w:w="28" w:type="dxa"/>
            </w:tcMar>
          </w:tcPr>
          <w:p w:rsidR="000D121F" w:rsidRPr="008176ED" w:rsidRDefault="000D121F" w:rsidP="00CD70C3">
            <w:pPr>
              <w:rPr>
                <w:bCs/>
                <w:spacing w:val="-16"/>
                <w:sz w:val="22"/>
                <w:szCs w:val="22"/>
              </w:rPr>
            </w:pPr>
          </w:p>
        </w:tc>
        <w:tc>
          <w:tcPr>
            <w:tcW w:w="605" w:type="pct"/>
            <w:tcMar>
              <w:left w:w="28" w:type="dxa"/>
              <w:right w:w="28" w:type="dxa"/>
            </w:tcMar>
          </w:tcPr>
          <w:p w:rsidR="000D121F" w:rsidRPr="008176ED" w:rsidRDefault="000D121F" w:rsidP="00CD70C3">
            <w:pPr>
              <w:rPr>
                <w:spacing w:val="-16"/>
                <w:sz w:val="22"/>
                <w:szCs w:val="22"/>
              </w:rPr>
            </w:pPr>
            <w:r w:rsidRPr="008176ED">
              <w:rPr>
                <w:spacing w:val="-16"/>
                <w:sz w:val="22"/>
                <w:szCs w:val="22"/>
              </w:rPr>
              <w:t>областной бюджет</w:t>
            </w:r>
          </w:p>
        </w:tc>
        <w:tc>
          <w:tcPr>
            <w:tcW w:w="313" w:type="pct"/>
            <w:vAlign w:val="center"/>
          </w:tcPr>
          <w:p w:rsidR="000D121F" w:rsidRPr="001E0B79" w:rsidRDefault="000D121F" w:rsidP="00CD70C3">
            <w:pPr>
              <w:jc w:val="center"/>
              <w:rPr>
                <w:spacing w:val="-16"/>
                <w:sz w:val="18"/>
                <w:szCs w:val="18"/>
              </w:rPr>
            </w:pPr>
            <w:r>
              <w:rPr>
                <w:spacing w:val="-16"/>
                <w:sz w:val="18"/>
                <w:szCs w:val="18"/>
              </w:rPr>
              <w:t>80 259,7</w:t>
            </w:r>
          </w:p>
        </w:tc>
        <w:tc>
          <w:tcPr>
            <w:tcW w:w="281" w:type="pct"/>
            <w:shd w:val="clear" w:color="auto" w:fill="auto"/>
            <w:noWrap/>
            <w:tcMar>
              <w:left w:w="28" w:type="dxa"/>
              <w:right w:w="28" w:type="dxa"/>
            </w:tcMar>
            <w:vAlign w:val="center"/>
          </w:tcPr>
          <w:p w:rsidR="000D121F" w:rsidRPr="001E0B79" w:rsidRDefault="000D121F" w:rsidP="00CD70C3">
            <w:pPr>
              <w:jc w:val="center"/>
              <w:rPr>
                <w:sz w:val="18"/>
                <w:szCs w:val="18"/>
              </w:rPr>
            </w:pPr>
            <w:r w:rsidRPr="001E0B79">
              <w:rPr>
                <w:spacing w:val="-16"/>
                <w:sz w:val="18"/>
                <w:szCs w:val="18"/>
              </w:rPr>
              <w:t>277,3</w:t>
            </w:r>
          </w:p>
        </w:tc>
        <w:tc>
          <w:tcPr>
            <w:tcW w:w="326" w:type="pct"/>
            <w:shd w:val="clear" w:color="auto" w:fill="auto"/>
            <w:vAlign w:val="center"/>
          </w:tcPr>
          <w:p w:rsidR="000D121F" w:rsidRPr="001E0B79" w:rsidRDefault="000D121F" w:rsidP="00CD70C3">
            <w:pPr>
              <w:jc w:val="center"/>
              <w:rPr>
                <w:sz w:val="18"/>
                <w:szCs w:val="18"/>
              </w:rPr>
            </w:pPr>
            <w:r w:rsidRPr="001E0B79">
              <w:rPr>
                <w:spacing w:val="-16"/>
                <w:sz w:val="18"/>
                <w:szCs w:val="18"/>
              </w:rPr>
              <w:t>3 523,6</w:t>
            </w:r>
          </w:p>
        </w:tc>
        <w:tc>
          <w:tcPr>
            <w:tcW w:w="280" w:type="pct"/>
            <w:shd w:val="clear" w:color="auto" w:fill="auto"/>
            <w:vAlign w:val="center"/>
          </w:tcPr>
          <w:p w:rsidR="000D121F" w:rsidRPr="001E0B79" w:rsidRDefault="000D121F" w:rsidP="00CD70C3">
            <w:pPr>
              <w:jc w:val="center"/>
              <w:rPr>
                <w:sz w:val="18"/>
                <w:szCs w:val="18"/>
              </w:rPr>
            </w:pPr>
            <w:r w:rsidRPr="001E0B79">
              <w:rPr>
                <w:spacing w:val="-16"/>
                <w:sz w:val="18"/>
                <w:szCs w:val="18"/>
              </w:rPr>
              <w:t>52 184,6</w:t>
            </w:r>
          </w:p>
        </w:tc>
        <w:tc>
          <w:tcPr>
            <w:tcW w:w="280" w:type="pct"/>
            <w:shd w:val="clear" w:color="auto" w:fill="auto"/>
            <w:vAlign w:val="center"/>
          </w:tcPr>
          <w:p w:rsidR="000D121F" w:rsidRPr="001E0B79" w:rsidRDefault="000D121F" w:rsidP="00CD70C3">
            <w:pPr>
              <w:jc w:val="center"/>
              <w:rPr>
                <w:sz w:val="18"/>
                <w:szCs w:val="18"/>
              </w:rPr>
            </w:pPr>
            <w:r>
              <w:rPr>
                <w:spacing w:val="-16"/>
                <w:sz w:val="18"/>
                <w:szCs w:val="18"/>
              </w:rPr>
              <w:t>24 274,2</w:t>
            </w:r>
          </w:p>
        </w:tc>
        <w:tc>
          <w:tcPr>
            <w:tcW w:w="280" w:type="pct"/>
            <w:shd w:val="clear" w:color="auto" w:fill="auto"/>
            <w:vAlign w:val="center"/>
          </w:tcPr>
          <w:p w:rsidR="000D121F" w:rsidRPr="001E0B79" w:rsidRDefault="000D121F" w:rsidP="00CD70C3">
            <w:pPr>
              <w:jc w:val="center"/>
              <w:rPr>
                <w:sz w:val="18"/>
                <w:szCs w:val="18"/>
              </w:rPr>
            </w:pPr>
            <w:r w:rsidRPr="001E0B79">
              <w:rPr>
                <w:sz w:val="18"/>
                <w:szCs w:val="18"/>
              </w:rPr>
              <w:t>-</w:t>
            </w:r>
          </w:p>
        </w:tc>
        <w:tc>
          <w:tcPr>
            <w:tcW w:w="279" w:type="pct"/>
            <w:shd w:val="clear" w:color="auto" w:fill="auto"/>
            <w:vAlign w:val="center"/>
          </w:tcPr>
          <w:p w:rsidR="000D121F" w:rsidRPr="001E0B79" w:rsidRDefault="000D121F" w:rsidP="00CD70C3">
            <w:pPr>
              <w:jc w:val="center"/>
              <w:rPr>
                <w:sz w:val="18"/>
                <w:szCs w:val="18"/>
              </w:rPr>
            </w:pPr>
            <w:r w:rsidRPr="001E0B79">
              <w:rPr>
                <w:sz w:val="18"/>
                <w:szCs w:val="18"/>
              </w:rPr>
              <w:t>-</w:t>
            </w:r>
          </w:p>
        </w:tc>
        <w:tc>
          <w:tcPr>
            <w:tcW w:w="266" w:type="pct"/>
            <w:shd w:val="clear" w:color="auto" w:fill="auto"/>
            <w:vAlign w:val="center"/>
          </w:tcPr>
          <w:p w:rsidR="000D121F" w:rsidRPr="001E0B79" w:rsidRDefault="000D121F" w:rsidP="00CD70C3">
            <w:pPr>
              <w:jc w:val="center"/>
              <w:rPr>
                <w:sz w:val="18"/>
                <w:szCs w:val="18"/>
              </w:rPr>
            </w:pPr>
            <w:r w:rsidRPr="001E0B79">
              <w:rPr>
                <w:sz w:val="18"/>
                <w:szCs w:val="18"/>
              </w:rPr>
              <w:t>-</w:t>
            </w:r>
          </w:p>
        </w:tc>
        <w:tc>
          <w:tcPr>
            <w:tcW w:w="300" w:type="pct"/>
            <w:shd w:val="clear" w:color="auto" w:fill="auto"/>
            <w:vAlign w:val="center"/>
          </w:tcPr>
          <w:p w:rsidR="000D121F" w:rsidRPr="001E0B79" w:rsidRDefault="000D121F" w:rsidP="00CD70C3">
            <w:pPr>
              <w:jc w:val="center"/>
              <w:rPr>
                <w:sz w:val="18"/>
                <w:szCs w:val="18"/>
              </w:rPr>
            </w:pPr>
            <w:r w:rsidRPr="001E0B79">
              <w:rPr>
                <w:sz w:val="18"/>
                <w:szCs w:val="18"/>
              </w:rPr>
              <w:t>-</w:t>
            </w:r>
          </w:p>
        </w:tc>
        <w:tc>
          <w:tcPr>
            <w:tcW w:w="300" w:type="pct"/>
            <w:shd w:val="clear" w:color="auto" w:fill="auto"/>
            <w:vAlign w:val="center"/>
          </w:tcPr>
          <w:p w:rsidR="000D121F" w:rsidRPr="001E0B79" w:rsidRDefault="000D121F" w:rsidP="00CD70C3">
            <w:pPr>
              <w:jc w:val="center"/>
              <w:rPr>
                <w:sz w:val="18"/>
                <w:szCs w:val="18"/>
              </w:rPr>
            </w:pPr>
            <w:r w:rsidRPr="001E0B79">
              <w:rPr>
                <w:sz w:val="18"/>
                <w:szCs w:val="18"/>
              </w:rPr>
              <w:t>-</w:t>
            </w:r>
          </w:p>
        </w:tc>
        <w:tc>
          <w:tcPr>
            <w:tcW w:w="300" w:type="pct"/>
            <w:shd w:val="clear" w:color="auto" w:fill="auto"/>
            <w:vAlign w:val="center"/>
          </w:tcPr>
          <w:p w:rsidR="000D121F" w:rsidRPr="001E0B79" w:rsidRDefault="000D121F" w:rsidP="00CD70C3">
            <w:pPr>
              <w:jc w:val="center"/>
              <w:rPr>
                <w:sz w:val="18"/>
                <w:szCs w:val="18"/>
              </w:rPr>
            </w:pPr>
            <w:r w:rsidRPr="001E0B79">
              <w:rPr>
                <w:sz w:val="18"/>
                <w:szCs w:val="18"/>
              </w:rPr>
              <w:t>-</w:t>
            </w:r>
          </w:p>
        </w:tc>
        <w:tc>
          <w:tcPr>
            <w:tcW w:w="300" w:type="pct"/>
            <w:shd w:val="clear" w:color="auto" w:fill="auto"/>
            <w:vAlign w:val="center"/>
          </w:tcPr>
          <w:p w:rsidR="000D121F" w:rsidRPr="001E0B79" w:rsidRDefault="000D121F" w:rsidP="00CD70C3">
            <w:pPr>
              <w:jc w:val="center"/>
              <w:rPr>
                <w:sz w:val="18"/>
                <w:szCs w:val="18"/>
              </w:rPr>
            </w:pPr>
            <w:r w:rsidRPr="001E0B79">
              <w:rPr>
                <w:sz w:val="18"/>
                <w:szCs w:val="18"/>
              </w:rPr>
              <w:t>-</w:t>
            </w:r>
          </w:p>
        </w:tc>
        <w:tc>
          <w:tcPr>
            <w:tcW w:w="306" w:type="pct"/>
            <w:shd w:val="clear" w:color="auto" w:fill="auto"/>
            <w:vAlign w:val="center"/>
          </w:tcPr>
          <w:p w:rsidR="000D121F" w:rsidRPr="001E0B79" w:rsidRDefault="000D121F" w:rsidP="00CD70C3">
            <w:pPr>
              <w:jc w:val="center"/>
              <w:rPr>
                <w:sz w:val="18"/>
                <w:szCs w:val="18"/>
              </w:rPr>
            </w:pPr>
            <w:r w:rsidRPr="001E0B79">
              <w:rPr>
                <w:sz w:val="18"/>
                <w:szCs w:val="18"/>
              </w:rPr>
              <w:t>-</w:t>
            </w:r>
          </w:p>
        </w:tc>
      </w:tr>
      <w:tr w:rsidR="000D121F" w:rsidRPr="008176ED" w:rsidTr="00584D54">
        <w:trPr>
          <w:trHeight w:val="397"/>
        </w:trPr>
        <w:tc>
          <w:tcPr>
            <w:tcW w:w="584" w:type="pct"/>
            <w:vMerge/>
            <w:tcMar>
              <w:left w:w="28" w:type="dxa"/>
              <w:right w:w="28" w:type="dxa"/>
            </w:tcMar>
          </w:tcPr>
          <w:p w:rsidR="000D121F" w:rsidRPr="008176ED" w:rsidRDefault="000D121F" w:rsidP="00CD70C3">
            <w:pPr>
              <w:rPr>
                <w:bCs/>
                <w:spacing w:val="-16"/>
                <w:sz w:val="22"/>
                <w:szCs w:val="22"/>
              </w:rPr>
            </w:pPr>
          </w:p>
        </w:tc>
        <w:tc>
          <w:tcPr>
            <w:tcW w:w="605" w:type="pct"/>
            <w:tcMar>
              <w:left w:w="28" w:type="dxa"/>
              <w:right w:w="28" w:type="dxa"/>
            </w:tcMar>
          </w:tcPr>
          <w:p w:rsidR="000D121F" w:rsidRPr="008176ED" w:rsidRDefault="000D121F" w:rsidP="00CD70C3">
            <w:pPr>
              <w:rPr>
                <w:spacing w:val="-16"/>
                <w:sz w:val="22"/>
                <w:szCs w:val="22"/>
              </w:rPr>
            </w:pPr>
            <w:r w:rsidRPr="008176ED">
              <w:rPr>
                <w:spacing w:val="-16"/>
                <w:sz w:val="22"/>
                <w:szCs w:val="22"/>
              </w:rPr>
              <w:t>бюджет города Азова</w:t>
            </w:r>
          </w:p>
        </w:tc>
        <w:tc>
          <w:tcPr>
            <w:tcW w:w="313" w:type="pct"/>
            <w:vAlign w:val="center"/>
          </w:tcPr>
          <w:p w:rsidR="000D121F" w:rsidRPr="001E0B79" w:rsidRDefault="000D121F" w:rsidP="00CD70C3">
            <w:pPr>
              <w:jc w:val="center"/>
              <w:rPr>
                <w:spacing w:val="-16"/>
                <w:sz w:val="18"/>
                <w:szCs w:val="18"/>
              </w:rPr>
            </w:pPr>
            <w:r>
              <w:rPr>
                <w:spacing w:val="-16"/>
                <w:sz w:val="18"/>
                <w:szCs w:val="18"/>
              </w:rPr>
              <w:t>44 044,3</w:t>
            </w:r>
          </w:p>
        </w:tc>
        <w:tc>
          <w:tcPr>
            <w:tcW w:w="281" w:type="pct"/>
            <w:shd w:val="clear" w:color="auto" w:fill="auto"/>
            <w:noWrap/>
            <w:tcMar>
              <w:left w:w="28" w:type="dxa"/>
              <w:right w:w="28" w:type="dxa"/>
            </w:tcMar>
            <w:vAlign w:val="center"/>
          </w:tcPr>
          <w:p w:rsidR="000D121F" w:rsidRPr="001E0B79" w:rsidRDefault="000D121F" w:rsidP="00CD70C3">
            <w:pPr>
              <w:jc w:val="center"/>
              <w:rPr>
                <w:sz w:val="18"/>
                <w:szCs w:val="18"/>
              </w:rPr>
            </w:pPr>
            <w:r w:rsidRPr="001E0B79">
              <w:rPr>
                <w:spacing w:val="-16"/>
                <w:sz w:val="18"/>
                <w:szCs w:val="18"/>
              </w:rPr>
              <w:t>2 642,7</w:t>
            </w:r>
          </w:p>
        </w:tc>
        <w:tc>
          <w:tcPr>
            <w:tcW w:w="326" w:type="pct"/>
            <w:shd w:val="clear" w:color="auto" w:fill="auto"/>
            <w:vAlign w:val="center"/>
          </w:tcPr>
          <w:p w:rsidR="000D121F" w:rsidRPr="001E0B79" w:rsidRDefault="000D121F" w:rsidP="00CD70C3">
            <w:pPr>
              <w:jc w:val="center"/>
              <w:rPr>
                <w:sz w:val="18"/>
                <w:szCs w:val="18"/>
              </w:rPr>
            </w:pPr>
            <w:r w:rsidRPr="001E0B79">
              <w:rPr>
                <w:spacing w:val="-16"/>
                <w:sz w:val="18"/>
                <w:szCs w:val="18"/>
              </w:rPr>
              <w:t>9 377,5</w:t>
            </w:r>
          </w:p>
        </w:tc>
        <w:tc>
          <w:tcPr>
            <w:tcW w:w="280" w:type="pct"/>
            <w:shd w:val="clear" w:color="auto" w:fill="auto"/>
            <w:vAlign w:val="center"/>
          </w:tcPr>
          <w:p w:rsidR="000D121F" w:rsidRPr="001E0B79" w:rsidRDefault="000D121F" w:rsidP="00CD70C3">
            <w:pPr>
              <w:jc w:val="center"/>
              <w:rPr>
                <w:sz w:val="18"/>
                <w:szCs w:val="18"/>
              </w:rPr>
            </w:pPr>
            <w:r w:rsidRPr="001E0B79">
              <w:rPr>
                <w:spacing w:val="-16"/>
                <w:sz w:val="18"/>
                <w:szCs w:val="18"/>
              </w:rPr>
              <w:t>2 911,6</w:t>
            </w:r>
          </w:p>
        </w:tc>
        <w:tc>
          <w:tcPr>
            <w:tcW w:w="280" w:type="pct"/>
            <w:shd w:val="clear" w:color="auto" w:fill="auto"/>
            <w:vAlign w:val="center"/>
          </w:tcPr>
          <w:p w:rsidR="000D121F" w:rsidRPr="001E0B79" w:rsidRDefault="000D121F" w:rsidP="00CD70C3">
            <w:pPr>
              <w:jc w:val="center"/>
              <w:rPr>
                <w:sz w:val="18"/>
                <w:szCs w:val="18"/>
              </w:rPr>
            </w:pPr>
            <w:r w:rsidRPr="001E0B79">
              <w:rPr>
                <w:spacing w:val="-16"/>
                <w:sz w:val="18"/>
                <w:szCs w:val="18"/>
              </w:rPr>
              <w:t>6 170,6</w:t>
            </w:r>
          </w:p>
        </w:tc>
        <w:tc>
          <w:tcPr>
            <w:tcW w:w="280" w:type="pct"/>
            <w:shd w:val="clear" w:color="auto" w:fill="auto"/>
            <w:vAlign w:val="center"/>
          </w:tcPr>
          <w:p w:rsidR="000D121F" w:rsidRPr="001E0B79" w:rsidRDefault="000D121F" w:rsidP="00CD70C3">
            <w:pPr>
              <w:jc w:val="center"/>
              <w:rPr>
                <w:sz w:val="18"/>
                <w:szCs w:val="18"/>
              </w:rPr>
            </w:pPr>
            <w:r>
              <w:rPr>
                <w:sz w:val="18"/>
                <w:szCs w:val="18"/>
              </w:rPr>
              <w:t>2 233,8</w:t>
            </w:r>
          </w:p>
        </w:tc>
        <w:tc>
          <w:tcPr>
            <w:tcW w:w="279" w:type="pct"/>
            <w:shd w:val="clear" w:color="auto" w:fill="auto"/>
            <w:vAlign w:val="center"/>
          </w:tcPr>
          <w:p w:rsidR="000D121F" w:rsidRPr="001E0B79" w:rsidRDefault="000D121F" w:rsidP="00CD70C3">
            <w:pPr>
              <w:jc w:val="center"/>
              <w:rPr>
                <w:sz w:val="18"/>
                <w:szCs w:val="18"/>
              </w:rPr>
            </w:pPr>
            <w:r>
              <w:rPr>
                <w:sz w:val="18"/>
                <w:szCs w:val="18"/>
              </w:rPr>
              <w:t>688,9</w:t>
            </w:r>
          </w:p>
        </w:tc>
        <w:tc>
          <w:tcPr>
            <w:tcW w:w="266" w:type="pct"/>
            <w:shd w:val="clear" w:color="auto" w:fill="auto"/>
            <w:vAlign w:val="center"/>
          </w:tcPr>
          <w:p w:rsidR="000D121F" w:rsidRPr="001E0B79" w:rsidRDefault="000D121F" w:rsidP="00CD70C3">
            <w:pPr>
              <w:jc w:val="center"/>
              <w:rPr>
                <w:sz w:val="18"/>
                <w:szCs w:val="18"/>
              </w:rPr>
            </w:pPr>
            <w:r>
              <w:rPr>
                <w:sz w:val="18"/>
                <w:szCs w:val="18"/>
              </w:rPr>
              <w:t>692,1</w:t>
            </w:r>
          </w:p>
        </w:tc>
        <w:tc>
          <w:tcPr>
            <w:tcW w:w="300" w:type="pct"/>
            <w:shd w:val="clear" w:color="auto" w:fill="auto"/>
            <w:vAlign w:val="center"/>
          </w:tcPr>
          <w:p w:rsidR="000D121F" w:rsidRPr="001E0B79" w:rsidRDefault="000D121F" w:rsidP="00CD70C3">
            <w:pPr>
              <w:jc w:val="center"/>
              <w:rPr>
                <w:sz w:val="18"/>
                <w:szCs w:val="18"/>
              </w:rPr>
            </w:pPr>
            <w:r>
              <w:rPr>
                <w:sz w:val="18"/>
                <w:szCs w:val="18"/>
              </w:rPr>
              <w:t>695,5</w:t>
            </w:r>
          </w:p>
        </w:tc>
        <w:tc>
          <w:tcPr>
            <w:tcW w:w="300" w:type="pct"/>
            <w:shd w:val="clear" w:color="auto" w:fill="auto"/>
            <w:vAlign w:val="center"/>
          </w:tcPr>
          <w:p w:rsidR="000D121F" w:rsidRDefault="000D121F" w:rsidP="00CD70C3">
            <w:pPr>
              <w:jc w:val="center"/>
            </w:pPr>
            <w:r>
              <w:rPr>
                <w:sz w:val="18"/>
                <w:szCs w:val="18"/>
              </w:rPr>
              <w:t>4 657,9</w:t>
            </w:r>
          </w:p>
        </w:tc>
        <w:tc>
          <w:tcPr>
            <w:tcW w:w="300" w:type="pct"/>
            <w:shd w:val="clear" w:color="auto" w:fill="auto"/>
            <w:vAlign w:val="center"/>
          </w:tcPr>
          <w:p w:rsidR="000D121F" w:rsidRDefault="000D121F" w:rsidP="00CD70C3">
            <w:pPr>
              <w:jc w:val="center"/>
            </w:pPr>
            <w:r>
              <w:rPr>
                <w:sz w:val="18"/>
                <w:szCs w:val="18"/>
              </w:rPr>
              <w:t>4 657,9</w:t>
            </w:r>
          </w:p>
        </w:tc>
        <w:tc>
          <w:tcPr>
            <w:tcW w:w="300" w:type="pct"/>
            <w:shd w:val="clear" w:color="auto" w:fill="auto"/>
            <w:vAlign w:val="center"/>
          </w:tcPr>
          <w:p w:rsidR="000D121F" w:rsidRDefault="000D121F" w:rsidP="00CD70C3">
            <w:pPr>
              <w:jc w:val="center"/>
            </w:pPr>
            <w:r>
              <w:rPr>
                <w:sz w:val="18"/>
                <w:szCs w:val="18"/>
              </w:rPr>
              <w:t>4 657,9</w:t>
            </w:r>
          </w:p>
        </w:tc>
        <w:tc>
          <w:tcPr>
            <w:tcW w:w="306" w:type="pct"/>
            <w:shd w:val="clear" w:color="auto" w:fill="auto"/>
            <w:vAlign w:val="center"/>
          </w:tcPr>
          <w:p w:rsidR="000D121F" w:rsidRDefault="000D121F" w:rsidP="00CD70C3">
            <w:pPr>
              <w:jc w:val="center"/>
            </w:pPr>
            <w:r>
              <w:rPr>
                <w:sz w:val="18"/>
                <w:szCs w:val="18"/>
              </w:rPr>
              <w:t>4 657,9</w:t>
            </w:r>
          </w:p>
        </w:tc>
      </w:tr>
      <w:tr w:rsidR="000D121F" w:rsidRPr="008176ED" w:rsidTr="00584D54">
        <w:trPr>
          <w:trHeight w:val="397"/>
        </w:trPr>
        <w:tc>
          <w:tcPr>
            <w:tcW w:w="584" w:type="pct"/>
            <w:vMerge/>
            <w:tcMar>
              <w:left w:w="28" w:type="dxa"/>
              <w:right w:w="28" w:type="dxa"/>
            </w:tcMar>
          </w:tcPr>
          <w:p w:rsidR="000D121F" w:rsidRPr="008176ED" w:rsidRDefault="000D121F" w:rsidP="00CD70C3">
            <w:pPr>
              <w:rPr>
                <w:bCs/>
                <w:spacing w:val="-16"/>
                <w:sz w:val="22"/>
                <w:szCs w:val="22"/>
              </w:rPr>
            </w:pPr>
          </w:p>
        </w:tc>
        <w:tc>
          <w:tcPr>
            <w:tcW w:w="605" w:type="pct"/>
            <w:tcMar>
              <w:left w:w="28" w:type="dxa"/>
              <w:right w:w="28" w:type="dxa"/>
            </w:tcMar>
          </w:tcPr>
          <w:p w:rsidR="000D121F" w:rsidRPr="008176ED" w:rsidRDefault="000D121F" w:rsidP="00CD70C3">
            <w:pPr>
              <w:rPr>
                <w:spacing w:val="-16"/>
                <w:sz w:val="22"/>
                <w:szCs w:val="22"/>
              </w:rPr>
            </w:pPr>
            <w:r w:rsidRPr="008176ED">
              <w:rPr>
                <w:spacing w:val="-16"/>
                <w:sz w:val="22"/>
                <w:szCs w:val="22"/>
              </w:rPr>
              <w:t>внебюджетные источники (внебюджетные источники ТФОМС)</w:t>
            </w:r>
          </w:p>
        </w:tc>
        <w:tc>
          <w:tcPr>
            <w:tcW w:w="313" w:type="pct"/>
            <w:vAlign w:val="center"/>
          </w:tcPr>
          <w:p w:rsidR="000D121F" w:rsidRPr="001E0B79" w:rsidRDefault="000D121F" w:rsidP="00CD70C3">
            <w:pPr>
              <w:jc w:val="center"/>
              <w:rPr>
                <w:spacing w:val="-16"/>
                <w:sz w:val="18"/>
                <w:szCs w:val="18"/>
              </w:rPr>
            </w:pPr>
            <w:r>
              <w:rPr>
                <w:spacing w:val="-16"/>
                <w:sz w:val="18"/>
                <w:szCs w:val="18"/>
              </w:rPr>
              <w:t>1 149 412,1</w:t>
            </w:r>
          </w:p>
        </w:tc>
        <w:tc>
          <w:tcPr>
            <w:tcW w:w="281" w:type="pct"/>
            <w:shd w:val="clear" w:color="auto" w:fill="auto"/>
            <w:noWrap/>
            <w:tcMar>
              <w:left w:w="28" w:type="dxa"/>
              <w:right w:w="28" w:type="dxa"/>
            </w:tcMar>
            <w:vAlign w:val="center"/>
          </w:tcPr>
          <w:p w:rsidR="000D121F" w:rsidRPr="001E0B79" w:rsidRDefault="000D121F" w:rsidP="00CD70C3">
            <w:pPr>
              <w:jc w:val="center"/>
              <w:rPr>
                <w:spacing w:val="-16"/>
                <w:sz w:val="18"/>
                <w:szCs w:val="18"/>
              </w:rPr>
            </w:pPr>
            <w:r w:rsidRPr="001E0B79">
              <w:rPr>
                <w:spacing w:val="-16"/>
                <w:sz w:val="18"/>
                <w:szCs w:val="18"/>
              </w:rPr>
              <w:t>300 410,2</w:t>
            </w:r>
          </w:p>
        </w:tc>
        <w:tc>
          <w:tcPr>
            <w:tcW w:w="326" w:type="pct"/>
            <w:shd w:val="clear" w:color="auto" w:fill="auto"/>
            <w:vAlign w:val="center"/>
          </w:tcPr>
          <w:p w:rsidR="000D121F" w:rsidRPr="001E0B79" w:rsidRDefault="000D121F" w:rsidP="00CD70C3">
            <w:pPr>
              <w:jc w:val="center"/>
              <w:rPr>
                <w:sz w:val="18"/>
                <w:szCs w:val="18"/>
              </w:rPr>
            </w:pPr>
            <w:r w:rsidRPr="001E0B79">
              <w:rPr>
                <w:spacing w:val="-16"/>
                <w:sz w:val="18"/>
                <w:szCs w:val="18"/>
              </w:rPr>
              <w:t>268 065,5</w:t>
            </w:r>
          </w:p>
        </w:tc>
        <w:tc>
          <w:tcPr>
            <w:tcW w:w="280" w:type="pct"/>
            <w:shd w:val="clear" w:color="auto" w:fill="auto"/>
            <w:vAlign w:val="center"/>
          </w:tcPr>
          <w:p w:rsidR="000D121F" w:rsidRPr="001E0B79" w:rsidRDefault="000D121F" w:rsidP="00CD70C3">
            <w:pPr>
              <w:jc w:val="center"/>
              <w:rPr>
                <w:sz w:val="18"/>
                <w:szCs w:val="18"/>
              </w:rPr>
            </w:pPr>
            <w:r w:rsidRPr="001E0B79">
              <w:rPr>
                <w:spacing w:val="-16"/>
                <w:sz w:val="18"/>
                <w:szCs w:val="18"/>
              </w:rPr>
              <w:t>264 463,3</w:t>
            </w:r>
          </w:p>
        </w:tc>
        <w:tc>
          <w:tcPr>
            <w:tcW w:w="280" w:type="pct"/>
            <w:shd w:val="clear" w:color="auto" w:fill="auto"/>
            <w:vAlign w:val="center"/>
          </w:tcPr>
          <w:p w:rsidR="000D121F" w:rsidRPr="001E0B79" w:rsidRDefault="000D121F" w:rsidP="00CD70C3">
            <w:pPr>
              <w:jc w:val="center"/>
              <w:rPr>
                <w:sz w:val="18"/>
                <w:szCs w:val="18"/>
              </w:rPr>
            </w:pPr>
            <w:r>
              <w:rPr>
                <w:spacing w:val="-16"/>
                <w:sz w:val="18"/>
                <w:szCs w:val="18"/>
              </w:rPr>
              <w:t>316 473,1</w:t>
            </w:r>
          </w:p>
        </w:tc>
        <w:tc>
          <w:tcPr>
            <w:tcW w:w="280" w:type="pct"/>
            <w:shd w:val="clear" w:color="auto" w:fill="auto"/>
            <w:vAlign w:val="center"/>
          </w:tcPr>
          <w:p w:rsidR="000D121F" w:rsidRPr="001E0B79" w:rsidRDefault="000D121F" w:rsidP="00CD70C3">
            <w:pPr>
              <w:jc w:val="center"/>
              <w:rPr>
                <w:sz w:val="18"/>
                <w:szCs w:val="18"/>
              </w:rPr>
            </w:pPr>
            <w:r w:rsidRPr="001E0B79">
              <w:rPr>
                <w:sz w:val="18"/>
                <w:szCs w:val="18"/>
              </w:rPr>
              <w:t>-</w:t>
            </w:r>
          </w:p>
        </w:tc>
        <w:tc>
          <w:tcPr>
            <w:tcW w:w="279" w:type="pct"/>
            <w:shd w:val="clear" w:color="auto" w:fill="auto"/>
            <w:vAlign w:val="center"/>
          </w:tcPr>
          <w:p w:rsidR="000D121F" w:rsidRPr="001E0B79" w:rsidRDefault="000D121F" w:rsidP="00CD70C3">
            <w:pPr>
              <w:jc w:val="center"/>
              <w:rPr>
                <w:sz w:val="18"/>
                <w:szCs w:val="18"/>
              </w:rPr>
            </w:pPr>
            <w:r w:rsidRPr="001E0B79">
              <w:rPr>
                <w:sz w:val="18"/>
                <w:szCs w:val="18"/>
              </w:rPr>
              <w:t>-</w:t>
            </w:r>
          </w:p>
        </w:tc>
        <w:tc>
          <w:tcPr>
            <w:tcW w:w="266" w:type="pct"/>
            <w:shd w:val="clear" w:color="auto" w:fill="auto"/>
            <w:vAlign w:val="center"/>
          </w:tcPr>
          <w:p w:rsidR="000D121F" w:rsidRPr="001E0B79" w:rsidRDefault="000D121F" w:rsidP="00CD70C3">
            <w:pPr>
              <w:jc w:val="center"/>
              <w:rPr>
                <w:sz w:val="18"/>
                <w:szCs w:val="18"/>
              </w:rPr>
            </w:pPr>
            <w:r w:rsidRPr="001E0B79">
              <w:rPr>
                <w:sz w:val="18"/>
                <w:szCs w:val="18"/>
              </w:rPr>
              <w:t>-</w:t>
            </w:r>
          </w:p>
        </w:tc>
        <w:tc>
          <w:tcPr>
            <w:tcW w:w="300" w:type="pct"/>
            <w:shd w:val="clear" w:color="auto" w:fill="auto"/>
            <w:vAlign w:val="center"/>
          </w:tcPr>
          <w:p w:rsidR="000D121F" w:rsidRPr="001E0B79" w:rsidRDefault="000D121F" w:rsidP="00CD70C3">
            <w:pPr>
              <w:jc w:val="center"/>
              <w:rPr>
                <w:sz w:val="18"/>
                <w:szCs w:val="18"/>
              </w:rPr>
            </w:pPr>
            <w:r w:rsidRPr="001E0B79">
              <w:rPr>
                <w:sz w:val="18"/>
                <w:szCs w:val="18"/>
              </w:rPr>
              <w:t>-</w:t>
            </w:r>
          </w:p>
        </w:tc>
        <w:tc>
          <w:tcPr>
            <w:tcW w:w="300" w:type="pct"/>
            <w:shd w:val="clear" w:color="auto" w:fill="auto"/>
            <w:vAlign w:val="center"/>
          </w:tcPr>
          <w:p w:rsidR="000D121F" w:rsidRPr="001E0B79" w:rsidRDefault="000D121F" w:rsidP="00CD70C3">
            <w:pPr>
              <w:jc w:val="center"/>
              <w:rPr>
                <w:sz w:val="18"/>
                <w:szCs w:val="18"/>
              </w:rPr>
            </w:pPr>
            <w:r w:rsidRPr="001E0B79">
              <w:rPr>
                <w:sz w:val="18"/>
                <w:szCs w:val="18"/>
              </w:rPr>
              <w:t>-</w:t>
            </w:r>
          </w:p>
        </w:tc>
        <w:tc>
          <w:tcPr>
            <w:tcW w:w="300" w:type="pct"/>
            <w:shd w:val="clear" w:color="auto" w:fill="auto"/>
            <w:vAlign w:val="center"/>
          </w:tcPr>
          <w:p w:rsidR="000D121F" w:rsidRPr="001E0B79" w:rsidRDefault="000D121F" w:rsidP="00CD70C3">
            <w:pPr>
              <w:jc w:val="center"/>
              <w:rPr>
                <w:sz w:val="18"/>
                <w:szCs w:val="18"/>
              </w:rPr>
            </w:pPr>
            <w:r w:rsidRPr="001E0B79">
              <w:rPr>
                <w:sz w:val="18"/>
                <w:szCs w:val="18"/>
              </w:rPr>
              <w:t>-</w:t>
            </w:r>
          </w:p>
        </w:tc>
        <w:tc>
          <w:tcPr>
            <w:tcW w:w="300" w:type="pct"/>
            <w:shd w:val="clear" w:color="auto" w:fill="auto"/>
            <w:vAlign w:val="center"/>
          </w:tcPr>
          <w:p w:rsidR="000D121F" w:rsidRPr="001E0B79" w:rsidRDefault="000D121F" w:rsidP="00CD70C3">
            <w:pPr>
              <w:jc w:val="center"/>
              <w:rPr>
                <w:sz w:val="18"/>
                <w:szCs w:val="18"/>
              </w:rPr>
            </w:pPr>
            <w:r w:rsidRPr="001E0B79">
              <w:rPr>
                <w:sz w:val="18"/>
                <w:szCs w:val="18"/>
              </w:rPr>
              <w:t>-</w:t>
            </w:r>
          </w:p>
        </w:tc>
        <w:tc>
          <w:tcPr>
            <w:tcW w:w="306" w:type="pct"/>
            <w:shd w:val="clear" w:color="auto" w:fill="auto"/>
            <w:vAlign w:val="center"/>
          </w:tcPr>
          <w:p w:rsidR="000D121F" w:rsidRPr="001E0B79" w:rsidRDefault="000D121F" w:rsidP="00CD70C3">
            <w:pPr>
              <w:jc w:val="center"/>
              <w:rPr>
                <w:sz w:val="18"/>
                <w:szCs w:val="18"/>
              </w:rPr>
            </w:pPr>
            <w:r w:rsidRPr="001E0B79">
              <w:rPr>
                <w:sz w:val="18"/>
                <w:szCs w:val="18"/>
              </w:rPr>
              <w:t>-</w:t>
            </w:r>
          </w:p>
        </w:tc>
      </w:tr>
      <w:tr w:rsidR="000D121F" w:rsidRPr="008176ED" w:rsidTr="00584D54">
        <w:trPr>
          <w:trHeight w:val="397"/>
        </w:trPr>
        <w:tc>
          <w:tcPr>
            <w:tcW w:w="584" w:type="pct"/>
            <w:vMerge w:val="restart"/>
            <w:tcMar>
              <w:left w:w="28" w:type="dxa"/>
              <w:right w:w="28" w:type="dxa"/>
            </w:tcMar>
          </w:tcPr>
          <w:p w:rsidR="000D121F" w:rsidRPr="008176ED" w:rsidRDefault="000D121F" w:rsidP="00CD70C3">
            <w:pPr>
              <w:rPr>
                <w:sz w:val="22"/>
                <w:szCs w:val="22"/>
              </w:rPr>
            </w:pPr>
            <w:r w:rsidRPr="008176ED">
              <w:rPr>
                <w:bCs/>
                <w:spacing w:val="-16"/>
                <w:sz w:val="22"/>
                <w:szCs w:val="22"/>
              </w:rPr>
              <w:t>Подпрограмма 3 «Охрана здоровья матери и ребенка»</w:t>
            </w:r>
          </w:p>
        </w:tc>
        <w:tc>
          <w:tcPr>
            <w:tcW w:w="605" w:type="pct"/>
            <w:tcMar>
              <w:left w:w="28" w:type="dxa"/>
              <w:right w:w="28" w:type="dxa"/>
            </w:tcMar>
          </w:tcPr>
          <w:p w:rsidR="000D121F" w:rsidRPr="008176ED" w:rsidRDefault="000D121F" w:rsidP="00CD70C3">
            <w:pPr>
              <w:rPr>
                <w:spacing w:val="-16"/>
                <w:sz w:val="22"/>
                <w:szCs w:val="22"/>
              </w:rPr>
            </w:pPr>
            <w:r w:rsidRPr="008176ED">
              <w:rPr>
                <w:spacing w:val="-16"/>
                <w:sz w:val="22"/>
                <w:szCs w:val="22"/>
              </w:rPr>
              <w:t>Всего</w:t>
            </w:r>
          </w:p>
        </w:tc>
        <w:tc>
          <w:tcPr>
            <w:tcW w:w="313" w:type="pct"/>
            <w:vAlign w:val="center"/>
          </w:tcPr>
          <w:p w:rsidR="000D121F" w:rsidRPr="001E0B79" w:rsidRDefault="000D121F" w:rsidP="00CD70C3">
            <w:pPr>
              <w:jc w:val="center"/>
              <w:rPr>
                <w:sz w:val="18"/>
                <w:szCs w:val="18"/>
              </w:rPr>
            </w:pPr>
            <w:r w:rsidRPr="001E0B79">
              <w:rPr>
                <w:spacing w:val="-16"/>
                <w:sz w:val="18"/>
                <w:szCs w:val="18"/>
              </w:rPr>
              <w:t>13</w:t>
            </w:r>
            <w:r>
              <w:rPr>
                <w:spacing w:val="-16"/>
                <w:sz w:val="18"/>
                <w:szCs w:val="18"/>
              </w:rPr>
              <w:t> 965,6</w:t>
            </w:r>
          </w:p>
        </w:tc>
        <w:tc>
          <w:tcPr>
            <w:tcW w:w="281" w:type="pct"/>
            <w:shd w:val="clear" w:color="auto" w:fill="auto"/>
            <w:noWrap/>
            <w:tcMar>
              <w:left w:w="28" w:type="dxa"/>
              <w:right w:w="28" w:type="dxa"/>
            </w:tcMar>
            <w:vAlign w:val="center"/>
          </w:tcPr>
          <w:p w:rsidR="000D121F" w:rsidRPr="001E0B79" w:rsidRDefault="000D121F" w:rsidP="00CD70C3">
            <w:pPr>
              <w:jc w:val="center"/>
              <w:rPr>
                <w:spacing w:val="-16"/>
                <w:sz w:val="18"/>
                <w:szCs w:val="18"/>
              </w:rPr>
            </w:pPr>
            <w:r w:rsidRPr="001E0B79">
              <w:rPr>
                <w:spacing w:val="-16"/>
                <w:sz w:val="18"/>
                <w:szCs w:val="18"/>
              </w:rPr>
              <w:t>6 159,6</w:t>
            </w:r>
          </w:p>
        </w:tc>
        <w:tc>
          <w:tcPr>
            <w:tcW w:w="326" w:type="pct"/>
            <w:shd w:val="clear" w:color="auto" w:fill="auto"/>
            <w:vAlign w:val="center"/>
          </w:tcPr>
          <w:p w:rsidR="000D121F" w:rsidRPr="001E0B79" w:rsidRDefault="000D121F" w:rsidP="00CD70C3">
            <w:pPr>
              <w:jc w:val="center"/>
              <w:rPr>
                <w:sz w:val="18"/>
                <w:szCs w:val="18"/>
              </w:rPr>
            </w:pPr>
            <w:r w:rsidRPr="001E0B79">
              <w:rPr>
                <w:spacing w:val="-16"/>
                <w:sz w:val="18"/>
                <w:szCs w:val="18"/>
              </w:rPr>
              <w:t>3 549,6</w:t>
            </w:r>
          </w:p>
        </w:tc>
        <w:tc>
          <w:tcPr>
            <w:tcW w:w="280" w:type="pct"/>
            <w:shd w:val="clear" w:color="auto" w:fill="auto"/>
            <w:vAlign w:val="center"/>
          </w:tcPr>
          <w:p w:rsidR="000D121F" w:rsidRPr="001E0B79" w:rsidRDefault="000D121F" w:rsidP="00CD70C3">
            <w:pPr>
              <w:jc w:val="center"/>
              <w:rPr>
                <w:sz w:val="18"/>
                <w:szCs w:val="18"/>
              </w:rPr>
            </w:pPr>
            <w:r w:rsidRPr="001E0B79">
              <w:rPr>
                <w:spacing w:val="-16"/>
                <w:sz w:val="18"/>
                <w:szCs w:val="18"/>
              </w:rPr>
              <w:t>1 866,0</w:t>
            </w:r>
          </w:p>
        </w:tc>
        <w:tc>
          <w:tcPr>
            <w:tcW w:w="280" w:type="pct"/>
            <w:shd w:val="clear" w:color="auto" w:fill="auto"/>
            <w:vAlign w:val="center"/>
          </w:tcPr>
          <w:p w:rsidR="000D121F" w:rsidRPr="001E0B79" w:rsidRDefault="000D121F" w:rsidP="00CD70C3">
            <w:pPr>
              <w:jc w:val="center"/>
              <w:rPr>
                <w:sz w:val="18"/>
                <w:szCs w:val="18"/>
              </w:rPr>
            </w:pPr>
            <w:r w:rsidRPr="001E0B79">
              <w:rPr>
                <w:spacing w:val="-16"/>
                <w:sz w:val="18"/>
                <w:szCs w:val="18"/>
              </w:rPr>
              <w:t>2</w:t>
            </w:r>
            <w:r>
              <w:rPr>
                <w:spacing w:val="-16"/>
                <w:sz w:val="18"/>
                <w:szCs w:val="18"/>
              </w:rPr>
              <w:t> 390,4</w:t>
            </w:r>
          </w:p>
        </w:tc>
        <w:tc>
          <w:tcPr>
            <w:tcW w:w="2332" w:type="pct"/>
            <w:gridSpan w:val="8"/>
            <w:shd w:val="clear" w:color="auto" w:fill="auto"/>
            <w:vAlign w:val="center"/>
          </w:tcPr>
          <w:p w:rsidR="000D121F" w:rsidRPr="001E0B79" w:rsidRDefault="000D121F" w:rsidP="00CD70C3">
            <w:pPr>
              <w:jc w:val="center"/>
              <w:rPr>
                <w:sz w:val="18"/>
                <w:szCs w:val="18"/>
              </w:rPr>
            </w:pPr>
            <w:r>
              <w:rPr>
                <w:sz w:val="18"/>
                <w:szCs w:val="18"/>
              </w:rPr>
              <w:t>*</w:t>
            </w:r>
          </w:p>
        </w:tc>
      </w:tr>
      <w:tr w:rsidR="000D121F" w:rsidRPr="008176ED" w:rsidTr="00584D54">
        <w:trPr>
          <w:trHeight w:val="397"/>
        </w:trPr>
        <w:tc>
          <w:tcPr>
            <w:tcW w:w="584" w:type="pct"/>
            <w:vMerge/>
            <w:tcMar>
              <w:left w:w="28" w:type="dxa"/>
              <w:right w:w="28" w:type="dxa"/>
            </w:tcMar>
          </w:tcPr>
          <w:p w:rsidR="000D121F" w:rsidRPr="008176ED" w:rsidRDefault="000D121F" w:rsidP="00CD70C3">
            <w:pPr>
              <w:rPr>
                <w:sz w:val="22"/>
                <w:szCs w:val="22"/>
              </w:rPr>
            </w:pPr>
          </w:p>
        </w:tc>
        <w:tc>
          <w:tcPr>
            <w:tcW w:w="605" w:type="pct"/>
            <w:tcMar>
              <w:left w:w="28" w:type="dxa"/>
              <w:right w:w="28" w:type="dxa"/>
            </w:tcMar>
          </w:tcPr>
          <w:p w:rsidR="000D121F" w:rsidRPr="008176ED" w:rsidRDefault="000D121F" w:rsidP="00CD70C3">
            <w:pPr>
              <w:rPr>
                <w:spacing w:val="-16"/>
                <w:sz w:val="22"/>
                <w:szCs w:val="22"/>
              </w:rPr>
            </w:pPr>
            <w:r w:rsidRPr="008176ED">
              <w:rPr>
                <w:spacing w:val="-16"/>
                <w:sz w:val="22"/>
                <w:szCs w:val="22"/>
              </w:rPr>
              <w:t>федеральный бюджет</w:t>
            </w:r>
          </w:p>
        </w:tc>
        <w:tc>
          <w:tcPr>
            <w:tcW w:w="313" w:type="pct"/>
            <w:vAlign w:val="center"/>
          </w:tcPr>
          <w:p w:rsidR="000D121F" w:rsidRPr="001E0B79" w:rsidRDefault="000D121F" w:rsidP="00CD70C3">
            <w:pPr>
              <w:jc w:val="center"/>
              <w:rPr>
                <w:sz w:val="18"/>
                <w:szCs w:val="18"/>
              </w:rPr>
            </w:pPr>
            <w:r w:rsidRPr="001E0B79">
              <w:rPr>
                <w:spacing w:val="-16"/>
                <w:sz w:val="18"/>
                <w:szCs w:val="18"/>
              </w:rPr>
              <w:t>0,0</w:t>
            </w:r>
          </w:p>
        </w:tc>
        <w:tc>
          <w:tcPr>
            <w:tcW w:w="281" w:type="pct"/>
            <w:shd w:val="clear" w:color="auto" w:fill="auto"/>
            <w:noWrap/>
            <w:tcMar>
              <w:left w:w="28" w:type="dxa"/>
              <w:right w:w="28" w:type="dxa"/>
            </w:tcMar>
            <w:vAlign w:val="center"/>
          </w:tcPr>
          <w:p w:rsidR="000D121F" w:rsidRPr="001E0B79" w:rsidRDefault="000D121F" w:rsidP="00CD70C3">
            <w:pPr>
              <w:jc w:val="center"/>
              <w:rPr>
                <w:sz w:val="18"/>
                <w:szCs w:val="18"/>
              </w:rPr>
            </w:pPr>
            <w:r w:rsidRPr="001E0B79">
              <w:rPr>
                <w:spacing w:val="-16"/>
                <w:sz w:val="18"/>
                <w:szCs w:val="18"/>
              </w:rPr>
              <w:t>0,0</w:t>
            </w:r>
          </w:p>
        </w:tc>
        <w:tc>
          <w:tcPr>
            <w:tcW w:w="326" w:type="pct"/>
            <w:shd w:val="clear" w:color="auto" w:fill="auto"/>
            <w:vAlign w:val="center"/>
          </w:tcPr>
          <w:p w:rsidR="000D121F" w:rsidRPr="001E0B79" w:rsidRDefault="000D121F" w:rsidP="00CD70C3">
            <w:pPr>
              <w:jc w:val="center"/>
              <w:rPr>
                <w:sz w:val="18"/>
                <w:szCs w:val="18"/>
              </w:rPr>
            </w:pPr>
            <w:r w:rsidRPr="001E0B79">
              <w:rPr>
                <w:spacing w:val="-16"/>
                <w:sz w:val="18"/>
                <w:szCs w:val="18"/>
              </w:rPr>
              <w:t>0,0</w:t>
            </w:r>
          </w:p>
        </w:tc>
        <w:tc>
          <w:tcPr>
            <w:tcW w:w="280" w:type="pct"/>
            <w:shd w:val="clear" w:color="auto" w:fill="auto"/>
            <w:vAlign w:val="center"/>
          </w:tcPr>
          <w:p w:rsidR="000D121F" w:rsidRPr="001E0B79" w:rsidRDefault="000D121F" w:rsidP="00CD70C3">
            <w:pPr>
              <w:jc w:val="center"/>
              <w:rPr>
                <w:sz w:val="18"/>
                <w:szCs w:val="18"/>
              </w:rPr>
            </w:pPr>
            <w:r w:rsidRPr="001E0B79">
              <w:rPr>
                <w:spacing w:val="-16"/>
                <w:sz w:val="18"/>
                <w:szCs w:val="18"/>
              </w:rPr>
              <w:t>0,0</w:t>
            </w:r>
          </w:p>
        </w:tc>
        <w:tc>
          <w:tcPr>
            <w:tcW w:w="280" w:type="pct"/>
            <w:shd w:val="clear" w:color="auto" w:fill="auto"/>
            <w:vAlign w:val="center"/>
          </w:tcPr>
          <w:p w:rsidR="000D121F" w:rsidRPr="001E0B79" w:rsidRDefault="000D121F" w:rsidP="00CD70C3">
            <w:pPr>
              <w:jc w:val="center"/>
              <w:rPr>
                <w:sz w:val="18"/>
                <w:szCs w:val="18"/>
              </w:rPr>
            </w:pPr>
            <w:r w:rsidRPr="001E0B79">
              <w:rPr>
                <w:spacing w:val="-16"/>
                <w:sz w:val="18"/>
                <w:szCs w:val="18"/>
              </w:rPr>
              <w:t>0,0</w:t>
            </w:r>
          </w:p>
        </w:tc>
        <w:tc>
          <w:tcPr>
            <w:tcW w:w="2332" w:type="pct"/>
            <w:gridSpan w:val="8"/>
            <w:shd w:val="clear" w:color="auto" w:fill="auto"/>
            <w:vAlign w:val="center"/>
          </w:tcPr>
          <w:p w:rsidR="000D121F" w:rsidRPr="001E0B79" w:rsidRDefault="000D121F" w:rsidP="00CD70C3">
            <w:pPr>
              <w:jc w:val="center"/>
              <w:rPr>
                <w:sz w:val="18"/>
                <w:szCs w:val="18"/>
              </w:rPr>
            </w:pPr>
          </w:p>
        </w:tc>
      </w:tr>
      <w:tr w:rsidR="000D121F" w:rsidRPr="008176ED" w:rsidTr="00584D54">
        <w:trPr>
          <w:trHeight w:val="397"/>
        </w:trPr>
        <w:tc>
          <w:tcPr>
            <w:tcW w:w="584" w:type="pct"/>
            <w:vMerge/>
            <w:tcMar>
              <w:left w:w="28" w:type="dxa"/>
              <w:right w:w="28" w:type="dxa"/>
            </w:tcMar>
          </w:tcPr>
          <w:p w:rsidR="000D121F" w:rsidRPr="008176ED" w:rsidRDefault="000D121F" w:rsidP="00CD70C3">
            <w:pPr>
              <w:rPr>
                <w:sz w:val="22"/>
                <w:szCs w:val="22"/>
              </w:rPr>
            </w:pPr>
          </w:p>
        </w:tc>
        <w:tc>
          <w:tcPr>
            <w:tcW w:w="605" w:type="pct"/>
            <w:tcMar>
              <w:left w:w="28" w:type="dxa"/>
              <w:right w:w="28" w:type="dxa"/>
            </w:tcMar>
          </w:tcPr>
          <w:p w:rsidR="000D121F" w:rsidRPr="008176ED" w:rsidRDefault="000D121F" w:rsidP="00CD70C3">
            <w:pPr>
              <w:rPr>
                <w:spacing w:val="-16"/>
                <w:sz w:val="22"/>
                <w:szCs w:val="22"/>
              </w:rPr>
            </w:pPr>
            <w:r w:rsidRPr="008176ED">
              <w:rPr>
                <w:spacing w:val="-16"/>
                <w:sz w:val="22"/>
                <w:szCs w:val="22"/>
              </w:rPr>
              <w:t>областной бюджет</w:t>
            </w:r>
          </w:p>
        </w:tc>
        <w:tc>
          <w:tcPr>
            <w:tcW w:w="313" w:type="pct"/>
            <w:vAlign w:val="center"/>
          </w:tcPr>
          <w:p w:rsidR="000D121F" w:rsidRPr="001E0B79" w:rsidRDefault="000D121F" w:rsidP="00CD70C3">
            <w:pPr>
              <w:jc w:val="center"/>
              <w:rPr>
                <w:sz w:val="18"/>
                <w:szCs w:val="18"/>
              </w:rPr>
            </w:pPr>
            <w:r w:rsidRPr="001E0B79">
              <w:rPr>
                <w:spacing w:val="-16"/>
                <w:sz w:val="18"/>
                <w:szCs w:val="18"/>
              </w:rPr>
              <w:t>0,0</w:t>
            </w:r>
          </w:p>
        </w:tc>
        <w:tc>
          <w:tcPr>
            <w:tcW w:w="281" w:type="pct"/>
            <w:shd w:val="clear" w:color="auto" w:fill="auto"/>
            <w:noWrap/>
            <w:tcMar>
              <w:left w:w="28" w:type="dxa"/>
              <w:right w:w="28" w:type="dxa"/>
            </w:tcMar>
            <w:vAlign w:val="center"/>
          </w:tcPr>
          <w:p w:rsidR="000D121F" w:rsidRPr="001E0B79" w:rsidRDefault="000D121F" w:rsidP="00CD70C3">
            <w:pPr>
              <w:jc w:val="center"/>
              <w:rPr>
                <w:sz w:val="18"/>
                <w:szCs w:val="18"/>
              </w:rPr>
            </w:pPr>
            <w:r w:rsidRPr="001E0B79">
              <w:rPr>
                <w:spacing w:val="-16"/>
                <w:sz w:val="18"/>
                <w:szCs w:val="18"/>
              </w:rPr>
              <w:t>0,0</w:t>
            </w:r>
          </w:p>
        </w:tc>
        <w:tc>
          <w:tcPr>
            <w:tcW w:w="326" w:type="pct"/>
            <w:shd w:val="clear" w:color="auto" w:fill="auto"/>
            <w:vAlign w:val="center"/>
          </w:tcPr>
          <w:p w:rsidR="000D121F" w:rsidRPr="001E0B79" w:rsidRDefault="000D121F" w:rsidP="00CD70C3">
            <w:pPr>
              <w:jc w:val="center"/>
              <w:rPr>
                <w:sz w:val="18"/>
                <w:szCs w:val="18"/>
              </w:rPr>
            </w:pPr>
            <w:r w:rsidRPr="001E0B79">
              <w:rPr>
                <w:spacing w:val="-16"/>
                <w:sz w:val="18"/>
                <w:szCs w:val="18"/>
              </w:rPr>
              <w:t>0,0</w:t>
            </w:r>
          </w:p>
        </w:tc>
        <w:tc>
          <w:tcPr>
            <w:tcW w:w="280" w:type="pct"/>
            <w:shd w:val="clear" w:color="auto" w:fill="auto"/>
            <w:vAlign w:val="center"/>
          </w:tcPr>
          <w:p w:rsidR="000D121F" w:rsidRPr="001E0B79" w:rsidRDefault="000D121F" w:rsidP="00CD70C3">
            <w:pPr>
              <w:jc w:val="center"/>
              <w:rPr>
                <w:sz w:val="18"/>
                <w:szCs w:val="18"/>
              </w:rPr>
            </w:pPr>
            <w:r w:rsidRPr="001E0B79">
              <w:rPr>
                <w:spacing w:val="-16"/>
                <w:sz w:val="18"/>
                <w:szCs w:val="18"/>
              </w:rPr>
              <w:t>0,0</w:t>
            </w:r>
          </w:p>
        </w:tc>
        <w:tc>
          <w:tcPr>
            <w:tcW w:w="280" w:type="pct"/>
            <w:shd w:val="clear" w:color="auto" w:fill="auto"/>
            <w:vAlign w:val="center"/>
          </w:tcPr>
          <w:p w:rsidR="000D121F" w:rsidRPr="001E0B79" w:rsidRDefault="000D121F" w:rsidP="00CD70C3">
            <w:pPr>
              <w:jc w:val="center"/>
              <w:rPr>
                <w:sz w:val="18"/>
                <w:szCs w:val="18"/>
              </w:rPr>
            </w:pPr>
            <w:r w:rsidRPr="001E0B79">
              <w:rPr>
                <w:spacing w:val="-16"/>
                <w:sz w:val="18"/>
                <w:szCs w:val="18"/>
              </w:rPr>
              <w:t>0,0</w:t>
            </w:r>
          </w:p>
        </w:tc>
        <w:tc>
          <w:tcPr>
            <w:tcW w:w="2332" w:type="pct"/>
            <w:gridSpan w:val="8"/>
            <w:shd w:val="clear" w:color="auto" w:fill="auto"/>
            <w:vAlign w:val="center"/>
          </w:tcPr>
          <w:p w:rsidR="000D121F" w:rsidRPr="001E0B79" w:rsidRDefault="000D121F" w:rsidP="00CD70C3">
            <w:pPr>
              <w:jc w:val="center"/>
              <w:rPr>
                <w:sz w:val="18"/>
                <w:szCs w:val="18"/>
              </w:rPr>
            </w:pPr>
          </w:p>
        </w:tc>
      </w:tr>
      <w:tr w:rsidR="000D121F" w:rsidRPr="008176ED" w:rsidTr="00584D54">
        <w:trPr>
          <w:trHeight w:val="397"/>
        </w:trPr>
        <w:tc>
          <w:tcPr>
            <w:tcW w:w="584" w:type="pct"/>
            <w:vMerge/>
            <w:tcMar>
              <w:left w:w="28" w:type="dxa"/>
              <w:right w:w="28" w:type="dxa"/>
            </w:tcMar>
          </w:tcPr>
          <w:p w:rsidR="000D121F" w:rsidRPr="008176ED" w:rsidRDefault="000D121F" w:rsidP="00CD70C3">
            <w:pPr>
              <w:rPr>
                <w:sz w:val="22"/>
                <w:szCs w:val="22"/>
              </w:rPr>
            </w:pPr>
          </w:p>
        </w:tc>
        <w:tc>
          <w:tcPr>
            <w:tcW w:w="605" w:type="pct"/>
            <w:tcMar>
              <w:left w:w="28" w:type="dxa"/>
              <w:right w:w="28" w:type="dxa"/>
            </w:tcMar>
          </w:tcPr>
          <w:p w:rsidR="000D121F" w:rsidRPr="008176ED" w:rsidRDefault="000D121F" w:rsidP="00CD70C3">
            <w:pPr>
              <w:rPr>
                <w:spacing w:val="-16"/>
                <w:sz w:val="22"/>
                <w:szCs w:val="22"/>
              </w:rPr>
            </w:pPr>
            <w:r w:rsidRPr="008176ED">
              <w:rPr>
                <w:spacing w:val="-16"/>
                <w:sz w:val="22"/>
                <w:szCs w:val="22"/>
              </w:rPr>
              <w:t>бюджет города Азова</w:t>
            </w:r>
          </w:p>
        </w:tc>
        <w:tc>
          <w:tcPr>
            <w:tcW w:w="313" w:type="pct"/>
            <w:vAlign w:val="center"/>
          </w:tcPr>
          <w:p w:rsidR="000D121F" w:rsidRPr="001E0B79" w:rsidRDefault="000D121F" w:rsidP="00CD70C3">
            <w:pPr>
              <w:jc w:val="center"/>
              <w:rPr>
                <w:sz w:val="18"/>
                <w:szCs w:val="18"/>
              </w:rPr>
            </w:pPr>
            <w:r w:rsidRPr="001E0B79">
              <w:rPr>
                <w:spacing w:val="-16"/>
                <w:sz w:val="18"/>
                <w:szCs w:val="18"/>
              </w:rPr>
              <w:t>0,0</w:t>
            </w:r>
          </w:p>
        </w:tc>
        <w:tc>
          <w:tcPr>
            <w:tcW w:w="281" w:type="pct"/>
            <w:shd w:val="clear" w:color="auto" w:fill="auto"/>
            <w:noWrap/>
            <w:tcMar>
              <w:left w:w="28" w:type="dxa"/>
              <w:right w:w="28" w:type="dxa"/>
            </w:tcMar>
            <w:vAlign w:val="center"/>
          </w:tcPr>
          <w:p w:rsidR="000D121F" w:rsidRPr="001E0B79" w:rsidRDefault="000D121F" w:rsidP="00CD70C3">
            <w:pPr>
              <w:jc w:val="center"/>
              <w:rPr>
                <w:sz w:val="18"/>
                <w:szCs w:val="18"/>
              </w:rPr>
            </w:pPr>
            <w:r w:rsidRPr="001E0B79">
              <w:rPr>
                <w:spacing w:val="-16"/>
                <w:sz w:val="18"/>
                <w:szCs w:val="18"/>
              </w:rPr>
              <w:t>0,0</w:t>
            </w:r>
          </w:p>
        </w:tc>
        <w:tc>
          <w:tcPr>
            <w:tcW w:w="326" w:type="pct"/>
            <w:shd w:val="clear" w:color="auto" w:fill="auto"/>
            <w:vAlign w:val="center"/>
          </w:tcPr>
          <w:p w:rsidR="000D121F" w:rsidRPr="001E0B79" w:rsidRDefault="000D121F" w:rsidP="00CD70C3">
            <w:pPr>
              <w:jc w:val="center"/>
              <w:rPr>
                <w:sz w:val="18"/>
                <w:szCs w:val="18"/>
              </w:rPr>
            </w:pPr>
            <w:r w:rsidRPr="001E0B79">
              <w:rPr>
                <w:spacing w:val="-16"/>
                <w:sz w:val="18"/>
                <w:szCs w:val="18"/>
              </w:rPr>
              <w:t>0,0</w:t>
            </w:r>
          </w:p>
        </w:tc>
        <w:tc>
          <w:tcPr>
            <w:tcW w:w="280" w:type="pct"/>
            <w:shd w:val="clear" w:color="auto" w:fill="auto"/>
            <w:vAlign w:val="center"/>
          </w:tcPr>
          <w:p w:rsidR="000D121F" w:rsidRPr="001E0B79" w:rsidRDefault="000D121F" w:rsidP="00CD70C3">
            <w:pPr>
              <w:jc w:val="center"/>
              <w:rPr>
                <w:sz w:val="18"/>
                <w:szCs w:val="18"/>
              </w:rPr>
            </w:pPr>
            <w:r w:rsidRPr="001E0B79">
              <w:rPr>
                <w:spacing w:val="-16"/>
                <w:sz w:val="18"/>
                <w:szCs w:val="18"/>
              </w:rPr>
              <w:t>0,0</w:t>
            </w:r>
          </w:p>
        </w:tc>
        <w:tc>
          <w:tcPr>
            <w:tcW w:w="280" w:type="pct"/>
            <w:shd w:val="clear" w:color="auto" w:fill="auto"/>
            <w:vAlign w:val="center"/>
          </w:tcPr>
          <w:p w:rsidR="000D121F" w:rsidRPr="001E0B79" w:rsidRDefault="000D121F" w:rsidP="00CD70C3">
            <w:pPr>
              <w:jc w:val="center"/>
              <w:rPr>
                <w:sz w:val="18"/>
                <w:szCs w:val="18"/>
              </w:rPr>
            </w:pPr>
            <w:r w:rsidRPr="001E0B79">
              <w:rPr>
                <w:spacing w:val="-16"/>
                <w:sz w:val="18"/>
                <w:szCs w:val="18"/>
              </w:rPr>
              <w:t>0,0</w:t>
            </w:r>
          </w:p>
        </w:tc>
        <w:tc>
          <w:tcPr>
            <w:tcW w:w="2332" w:type="pct"/>
            <w:gridSpan w:val="8"/>
            <w:shd w:val="clear" w:color="auto" w:fill="auto"/>
            <w:vAlign w:val="center"/>
          </w:tcPr>
          <w:p w:rsidR="000D121F" w:rsidRPr="001E0B79" w:rsidRDefault="000D121F" w:rsidP="00CD70C3">
            <w:pPr>
              <w:jc w:val="center"/>
              <w:rPr>
                <w:sz w:val="18"/>
                <w:szCs w:val="18"/>
              </w:rPr>
            </w:pPr>
          </w:p>
        </w:tc>
      </w:tr>
      <w:tr w:rsidR="000D121F" w:rsidRPr="008176ED" w:rsidTr="00584D54">
        <w:trPr>
          <w:trHeight w:val="397"/>
        </w:trPr>
        <w:tc>
          <w:tcPr>
            <w:tcW w:w="584" w:type="pct"/>
            <w:vMerge/>
            <w:tcMar>
              <w:left w:w="28" w:type="dxa"/>
              <w:right w:w="28" w:type="dxa"/>
            </w:tcMar>
          </w:tcPr>
          <w:p w:rsidR="000D121F" w:rsidRPr="008176ED" w:rsidRDefault="000D121F" w:rsidP="00CD70C3">
            <w:pPr>
              <w:rPr>
                <w:sz w:val="22"/>
                <w:szCs w:val="22"/>
              </w:rPr>
            </w:pPr>
          </w:p>
        </w:tc>
        <w:tc>
          <w:tcPr>
            <w:tcW w:w="605" w:type="pct"/>
            <w:tcMar>
              <w:left w:w="28" w:type="dxa"/>
              <w:right w:w="28" w:type="dxa"/>
            </w:tcMar>
          </w:tcPr>
          <w:p w:rsidR="000D121F" w:rsidRPr="008176ED" w:rsidRDefault="000D121F" w:rsidP="00CD70C3">
            <w:pPr>
              <w:rPr>
                <w:spacing w:val="-16"/>
                <w:sz w:val="22"/>
                <w:szCs w:val="22"/>
              </w:rPr>
            </w:pPr>
            <w:r w:rsidRPr="008176ED">
              <w:rPr>
                <w:spacing w:val="-16"/>
                <w:sz w:val="22"/>
                <w:szCs w:val="22"/>
              </w:rPr>
              <w:t>внебюджетные источники (внебюджетные источники ТФОМС, и др.)</w:t>
            </w:r>
          </w:p>
        </w:tc>
        <w:tc>
          <w:tcPr>
            <w:tcW w:w="313" w:type="pct"/>
            <w:vAlign w:val="center"/>
          </w:tcPr>
          <w:p w:rsidR="000D121F" w:rsidRPr="001E0B79" w:rsidRDefault="000D121F" w:rsidP="00CD70C3">
            <w:pPr>
              <w:jc w:val="center"/>
              <w:rPr>
                <w:sz w:val="18"/>
                <w:szCs w:val="18"/>
              </w:rPr>
            </w:pPr>
            <w:r w:rsidRPr="001E0B79">
              <w:rPr>
                <w:spacing w:val="-16"/>
                <w:sz w:val="18"/>
                <w:szCs w:val="18"/>
              </w:rPr>
              <w:t>13</w:t>
            </w:r>
            <w:r>
              <w:rPr>
                <w:spacing w:val="-16"/>
                <w:sz w:val="18"/>
                <w:szCs w:val="18"/>
              </w:rPr>
              <w:t> 965,6</w:t>
            </w:r>
          </w:p>
        </w:tc>
        <w:tc>
          <w:tcPr>
            <w:tcW w:w="281" w:type="pct"/>
            <w:shd w:val="clear" w:color="auto" w:fill="auto"/>
            <w:noWrap/>
            <w:tcMar>
              <w:left w:w="28" w:type="dxa"/>
              <w:right w:w="28" w:type="dxa"/>
            </w:tcMar>
            <w:vAlign w:val="center"/>
          </w:tcPr>
          <w:p w:rsidR="000D121F" w:rsidRPr="001E0B79" w:rsidRDefault="000D121F" w:rsidP="00CD70C3">
            <w:pPr>
              <w:jc w:val="center"/>
              <w:rPr>
                <w:spacing w:val="-16"/>
                <w:sz w:val="18"/>
                <w:szCs w:val="18"/>
              </w:rPr>
            </w:pPr>
            <w:r w:rsidRPr="001E0B79">
              <w:rPr>
                <w:spacing w:val="-16"/>
                <w:sz w:val="18"/>
                <w:szCs w:val="18"/>
              </w:rPr>
              <w:t>6 159,6</w:t>
            </w:r>
          </w:p>
        </w:tc>
        <w:tc>
          <w:tcPr>
            <w:tcW w:w="326" w:type="pct"/>
            <w:shd w:val="clear" w:color="auto" w:fill="auto"/>
            <w:vAlign w:val="center"/>
          </w:tcPr>
          <w:p w:rsidR="000D121F" w:rsidRPr="001E0B79" w:rsidRDefault="000D121F" w:rsidP="00CD70C3">
            <w:pPr>
              <w:jc w:val="center"/>
              <w:rPr>
                <w:sz w:val="18"/>
                <w:szCs w:val="18"/>
              </w:rPr>
            </w:pPr>
            <w:r w:rsidRPr="001E0B79">
              <w:rPr>
                <w:spacing w:val="-16"/>
                <w:sz w:val="18"/>
                <w:szCs w:val="18"/>
              </w:rPr>
              <w:t>3 549,6</w:t>
            </w:r>
          </w:p>
        </w:tc>
        <w:tc>
          <w:tcPr>
            <w:tcW w:w="280" w:type="pct"/>
            <w:shd w:val="clear" w:color="auto" w:fill="auto"/>
            <w:vAlign w:val="center"/>
          </w:tcPr>
          <w:p w:rsidR="000D121F" w:rsidRPr="001E0B79" w:rsidRDefault="000D121F" w:rsidP="00CD70C3">
            <w:pPr>
              <w:jc w:val="center"/>
              <w:rPr>
                <w:sz w:val="18"/>
                <w:szCs w:val="18"/>
              </w:rPr>
            </w:pPr>
            <w:r w:rsidRPr="001E0B79">
              <w:rPr>
                <w:spacing w:val="-16"/>
                <w:sz w:val="18"/>
                <w:szCs w:val="18"/>
              </w:rPr>
              <w:t>1 866,0</w:t>
            </w:r>
          </w:p>
        </w:tc>
        <w:tc>
          <w:tcPr>
            <w:tcW w:w="280" w:type="pct"/>
            <w:shd w:val="clear" w:color="auto" w:fill="auto"/>
            <w:vAlign w:val="center"/>
          </w:tcPr>
          <w:p w:rsidR="000D121F" w:rsidRPr="001E0B79" w:rsidRDefault="000D121F" w:rsidP="00CD70C3">
            <w:pPr>
              <w:jc w:val="center"/>
              <w:rPr>
                <w:sz w:val="18"/>
                <w:szCs w:val="18"/>
              </w:rPr>
            </w:pPr>
            <w:r w:rsidRPr="001E0B79">
              <w:rPr>
                <w:spacing w:val="-16"/>
                <w:sz w:val="18"/>
                <w:szCs w:val="18"/>
              </w:rPr>
              <w:t>2</w:t>
            </w:r>
            <w:r>
              <w:rPr>
                <w:spacing w:val="-16"/>
                <w:sz w:val="18"/>
                <w:szCs w:val="18"/>
              </w:rPr>
              <w:t> 390,4</w:t>
            </w:r>
          </w:p>
        </w:tc>
        <w:tc>
          <w:tcPr>
            <w:tcW w:w="2332" w:type="pct"/>
            <w:gridSpan w:val="8"/>
            <w:shd w:val="clear" w:color="auto" w:fill="auto"/>
            <w:vAlign w:val="center"/>
          </w:tcPr>
          <w:p w:rsidR="000D121F" w:rsidRPr="001E0B79" w:rsidRDefault="000D121F" w:rsidP="00CD70C3">
            <w:pPr>
              <w:jc w:val="center"/>
              <w:rPr>
                <w:sz w:val="18"/>
                <w:szCs w:val="18"/>
              </w:rPr>
            </w:pPr>
          </w:p>
        </w:tc>
      </w:tr>
      <w:tr w:rsidR="000D121F" w:rsidRPr="008176ED" w:rsidTr="00584D54">
        <w:trPr>
          <w:trHeight w:val="397"/>
        </w:trPr>
        <w:tc>
          <w:tcPr>
            <w:tcW w:w="584" w:type="pct"/>
            <w:vMerge w:val="restart"/>
            <w:tcMar>
              <w:left w:w="28" w:type="dxa"/>
              <w:right w:w="28" w:type="dxa"/>
            </w:tcMar>
          </w:tcPr>
          <w:p w:rsidR="000D121F" w:rsidRPr="008176ED" w:rsidRDefault="000D121F" w:rsidP="00CD70C3">
            <w:pPr>
              <w:rPr>
                <w:sz w:val="22"/>
                <w:szCs w:val="22"/>
              </w:rPr>
            </w:pPr>
            <w:r w:rsidRPr="008176ED">
              <w:rPr>
                <w:spacing w:val="-16"/>
                <w:sz w:val="22"/>
                <w:szCs w:val="22"/>
              </w:rPr>
              <w:t>Подпрограмма 4 «Кадровое обеспечение системы здравоохранения»</w:t>
            </w:r>
          </w:p>
        </w:tc>
        <w:tc>
          <w:tcPr>
            <w:tcW w:w="605" w:type="pct"/>
            <w:tcMar>
              <w:left w:w="28" w:type="dxa"/>
              <w:right w:w="28" w:type="dxa"/>
            </w:tcMar>
          </w:tcPr>
          <w:p w:rsidR="000D121F" w:rsidRPr="008176ED" w:rsidRDefault="000D121F" w:rsidP="00CD70C3">
            <w:pPr>
              <w:rPr>
                <w:spacing w:val="-16"/>
                <w:sz w:val="22"/>
                <w:szCs w:val="22"/>
              </w:rPr>
            </w:pPr>
            <w:r w:rsidRPr="008176ED">
              <w:rPr>
                <w:spacing w:val="-16"/>
                <w:sz w:val="22"/>
                <w:szCs w:val="22"/>
              </w:rPr>
              <w:t>Всего</w:t>
            </w:r>
          </w:p>
        </w:tc>
        <w:tc>
          <w:tcPr>
            <w:tcW w:w="313" w:type="pct"/>
            <w:vAlign w:val="center"/>
          </w:tcPr>
          <w:p w:rsidR="000D121F" w:rsidRPr="001E0B79" w:rsidRDefault="000D121F" w:rsidP="00CD70C3">
            <w:pPr>
              <w:jc w:val="center"/>
              <w:rPr>
                <w:spacing w:val="-16"/>
                <w:sz w:val="18"/>
                <w:szCs w:val="18"/>
              </w:rPr>
            </w:pPr>
            <w:r>
              <w:rPr>
                <w:spacing w:val="-16"/>
                <w:sz w:val="18"/>
                <w:szCs w:val="18"/>
              </w:rPr>
              <w:t>163 459,6</w:t>
            </w:r>
          </w:p>
        </w:tc>
        <w:tc>
          <w:tcPr>
            <w:tcW w:w="281" w:type="pct"/>
            <w:shd w:val="clear" w:color="auto" w:fill="auto"/>
            <w:noWrap/>
            <w:tcMar>
              <w:left w:w="28" w:type="dxa"/>
              <w:right w:w="28" w:type="dxa"/>
            </w:tcMar>
            <w:vAlign w:val="center"/>
          </w:tcPr>
          <w:p w:rsidR="000D121F" w:rsidRPr="001E0B79" w:rsidRDefault="000D121F" w:rsidP="00CD70C3">
            <w:pPr>
              <w:jc w:val="center"/>
              <w:rPr>
                <w:sz w:val="18"/>
                <w:szCs w:val="18"/>
              </w:rPr>
            </w:pPr>
            <w:r w:rsidRPr="001E0B79">
              <w:rPr>
                <w:spacing w:val="-16"/>
                <w:sz w:val="18"/>
                <w:szCs w:val="18"/>
              </w:rPr>
              <w:t>2 682,1</w:t>
            </w:r>
          </w:p>
        </w:tc>
        <w:tc>
          <w:tcPr>
            <w:tcW w:w="326" w:type="pct"/>
            <w:shd w:val="clear" w:color="auto" w:fill="auto"/>
            <w:vAlign w:val="center"/>
          </w:tcPr>
          <w:p w:rsidR="000D121F" w:rsidRPr="001E0B79" w:rsidRDefault="000D121F" w:rsidP="00CD70C3">
            <w:pPr>
              <w:jc w:val="center"/>
              <w:rPr>
                <w:sz w:val="18"/>
                <w:szCs w:val="18"/>
              </w:rPr>
            </w:pPr>
            <w:r w:rsidRPr="001E0B79">
              <w:rPr>
                <w:spacing w:val="-16"/>
                <w:sz w:val="18"/>
                <w:szCs w:val="18"/>
              </w:rPr>
              <w:t>62 716,3</w:t>
            </w:r>
          </w:p>
        </w:tc>
        <w:tc>
          <w:tcPr>
            <w:tcW w:w="280" w:type="pct"/>
            <w:shd w:val="clear" w:color="auto" w:fill="auto"/>
            <w:vAlign w:val="center"/>
          </w:tcPr>
          <w:p w:rsidR="000D121F" w:rsidRPr="001E0B79" w:rsidRDefault="000D121F" w:rsidP="00CD70C3">
            <w:pPr>
              <w:jc w:val="center"/>
              <w:rPr>
                <w:sz w:val="18"/>
                <w:szCs w:val="18"/>
              </w:rPr>
            </w:pPr>
            <w:r w:rsidRPr="001E0B79">
              <w:rPr>
                <w:spacing w:val="-16"/>
                <w:sz w:val="18"/>
                <w:szCs w:val="18"/>
              </w:rPr>
              <w:t>17 981,6</w:t>
            </w:r>
          </w:p>
        </w:tc>
        <w:tc>
          <w:tcPr>
            <w:tcW w:w="280" w:type="pct"/>
            <w:shd w:val="clear" w:color="auto" w:fill="auto"/>
            <w:vAlign w:val="center"/>
          </w:tcPr>
          <w:p w:rsidR="000D121F" w:rsidRPr="001E0B79" w:rsidRDefault="000D121F" w:rsidP="00CD70C3">
            <w:pPr>
              <w:jc w:val="center"/>
              <w:rPr>
                <w:sz w:val="18"/>
                <w:szCs w:val="18"/>
              </w:rPr>
            </w:pPr>
            <w:r>
              <w:rPr>
                <w:spacing w:val="-16"/>
                <w:sz w:val="18"/>
                <w:szCs w:val="18"/>
              </w:rPr>
              <w:t>59 978,7</w:t>
            </w:r>
          </w:p>
        </w:tc>
        <w:tc>
          <w:tcPr>
            <w:tcW w:w="280" w:type="pct"/>
            <w:shd w:val="clear" w:color="auto" w:fill="auto"/>
            <w:vAlign w:val="center"/>
          </w:tcPr>
          <w:p w:rsidR="000D121F" w:rsidRPr="001E0B79" w:rsidRDefault="000D121F" w:rsidP="00CD70C3">
            <w:pPr>
              <w:jc w:val="center"/>
              <w:rPr>
                <w:sz w:val="18"/>
                <w:szCs w:val="18"/>
              </w:rPr>
            </w:pPr>
            <w:r>
              <w:rPr>
                <w:spacing w:val="-16"/>
                <w:sz w:val="18"/>
                <w:szCs w:val="18"/>
              </w:rPr>
              <w:t>2 389,5</w:t>
            </w:r>
          </w:p>
        </w:tc>
        <w:tc>
          <w:tcPr>
            <w:tcW w:w="279" w:type="pct"/>
            <w:shd w:val="clear" w:color="auto" w:fill="auto"/>
            <w:vAlign w:val="center"/>
          </w:tcPr>
          <w:p w:rsidR="000D121F" w:rsidRPr="001E0B79" w:rsidRDefault="000D121F" w:rsidP="00CD70C3">
            <w:pPr>
              <w:jc w:val="center"/>
              <w:rPr>
                <w:sz w:val="18"/>
                <w:szCs w:val="18"/>
              </w:rPr>
            </w:pPr>
            <w:r>
              <w:rPr>
                <w:spacing w:val="-16"/>
                <w:sz w:val="18"/>
                <w:szCs w:val="18"/>
              </w:rPr>
              <w:t>2 943,4</w:t>
            </w:r>
          </w:p>
        </w:tc>
        <w:tc>
          <w:tcPr>
            <w:tcW w:w="266" w:type="pct"/>
            <w:shd w:val="clear" w:color="auto" w:fill="auto"/>
            <w:vAlign w:val="center"/>
          </w:tcPr>
          <w:p w:rsidR="000D121F" w:rsidRPr="001E0B79" w:rsidRDefault="000D121F" w:rsidP="00CD70C3">
            <w:pPr>
              <w:jc w:val="center"/>
              <w:rPr>
                <w:sz w:val="18"/>
                <w:szCs w:val="18"/>
              </w:rPr>
            </w:pPr>
            <w:r>
              <w:rPr>
                <w:spacing w:val="-16"/>
                <w:sz w:val="18"/>
                <w:szCs w:val="18"/>
              </w:rPr>
              <w:t>2 606,7</w:t>
            </w:r>
          </w:p>
        </w:tc>
        <w:tc>
          <w:tcPr>
            <w:tcW w:w="300" w:type="pct"/>
            <w:shd w:val="clear" w:color="auto" w:fill="auto"/>
            <w:vAlign w:val="center"/>
          </w:tcPr>
          <w:p w:rsidR="000D121F" w:rsidRPr="001E0B79" w:rsidRDefault="000D121F" w:rsidP="00CD70C3">
            <w:pPr>
              <w:jc w:val="center"/>
              <w:rPr>
                <w:sz w:val="18"/>
                <w:szCs w:val="18"/>
              </w:rPr>
            </w:pPr>
            <w:r>
              <w:rPr>
                <w:spacing w:val="-16"/>
                <w:sz w:val="18"/>
                <w:szCs w:val="18"/>
              </w:rPr>
              <w:t>2 603,3</w:t>
            </w:r>
          </w:p>
        </w:tc>
        <w:tc>
          <w:tcPr>
            <w:tcW w:w="300" w:type="pct"/>
            <w:shd w:val="clear" w:color="auto" w:fill="auto"/>
            <w:vAlign w:val="center"/>
          </w:tcPr>
          <w:p w:rsidR="000D121F" w:rsidRPr="001E0B79" w:rsidRDefault="000D121F" w:rsidP="00CD70C3">
            <w:pPr>
              <w:jc w:val="center"/>
              <w:rPr>
                <w:sz w:val="18"/>
                <w:szCs w:val="18"/>
              </w:rPr>
            </w:pPr>
            <w:r>
              <w:rPr>
                <w:spacing w:val="-16"/>
                <w:sz w:val="18"/>
                <w:szCs w:val="18"/>
              </w:rPr>
              <w:t>2 389,5</w:t>
            </w:r>
          </w:p>
        </w:tc>
        <w:tc>
          <w:tcPr>
            <w:tcW w:w="300" w:type="pct"/>
            <w:shd w:val="clear" w:color="auto" w:fill="auto"/>
            <w:vAlign w:val="center"/>
          </w:tcPr>
          <w:p w:rsidR="000D121F" w:rsidRDefault="000D121F" w:rsidP="00CD70C3">
            <w:pPr>
              <w:jc w:val="center"/>
            </w:pPr>
            <w:r w:rsidRPr="00DA14CB">
              <w:rPr>
                <w:spacing w:val="-16"/>
                <w:sz w:val="18"/>
                <w:szCs w:val="18"/>
              </w:rPr>
              <w:t>2 389,5</w:t>
            </w:r>
          </w:p>
        </w:tc>
        <w:tc>
          <w:tcPr>
            <w:tcW w:w="300" w:type="pct"/>
            <w:shd w:val="clear" w:color="auto" w:fill="auto"/>
            <w:vAlign w:val="center"/>
          </w:tcPr>
          <w:p w:rsidR="000D121F" w:rsidRDefault="000D121F" w:rsidP="00CD70C3">
            <w:pPr>
              <w:jc w:val="center"/>
            </w:pPr>
            <w:r w:rsidRPr="00DA14CB">
              <w:rPr>
                <w:spacing w:val="-16"/>
                <w:sz w:val="18"/>
                <w:szCs w:val="18"/>
              </w:rPr>
              <w:t>2 389,5</w:t>
            </w:r>
          </w:p>
        </w:tc>
        <w:tc>
          <w:tcPr>
            <w:tcW w:w="306" w:type="pct"/>
            <w:shd w:val="clear" w:color="auto" w:fill="auto"/>
            <w:vAlign w:val="center"/>
          </w:tcPr>
          <w:p w:rsidR="000D121F" w:rsidRDefault="000D121F" w:rsidP="00CD70C3">
            <w:pPr>
              <w:jc w:val="center"/>
            </w:pPr>
            <w:r w:rsidRPr="00DA14CB">
              <w:rPr>
                <w:spacing w:val="-16"/>
                <w:sz w:val="18"/>
                <w:szCs w:val="18"/>
              </w:rPr>
              <w:t>2 389,5</w:t>
            </w:r>
          </w:p>
        </w:tc>
      </w:tr>
      <w:tr w:rsidR="000D121F" w:rsidRPr="008176ED" w:rsidTr="00584D54">
        <w:trPr>
          <w:trHeight w:val="397"/>
        </w:trPr>
        <w:tc>
          <w:tcPr>
            <w:tcW w:w="584" w:type="pct"/>
            <w:vMerge/>
            <w:tcMar>
              <w:left w:w="28" w:type="dxa"/>
              <w:right w:w="28" w:type="dxa"/>
            </w:tcMar>
            <w:vAlign w:val="center"/>
          </w:tcPr>
          <w:p w:rsidR="000D121F" w:rsidRPr="008176ED" w:rsidRDefault="000D121F" w:rsidP="00CD70C3">
            <w:pPr>
              <w:jc w:val="center"/>
              <w:rPr>
                <w:spacing w:val="-16"/>
                <w:sz w:val="22"/>
                <w:szCs w:val="22"/>
              </w:rPr>
            </w:pPr>
          </w:p>
        </w:tc>
        <w:tc>
          <w:tcPr>
            <w:tcW w:w="605" w:type="pct"/>
            <w:tcMar>
              <w:left w:w="28" w:type="dxa"/>
              <w:right w:w="28" w:type="dxa"/>
            </w:tcMar>
          </w:tcPr>
          <w:p w:rsidR="000D121F" w:rsidRPr="008176ED" w:rsidRDefault="000D121F" w:rsidP="00CD70C3">
            <w:pPr>
              <w:rPr>
                <w:spacing w:val="-16"/>
                <w:sz w:val="22"/>
                <w:szCs w:val="22"/>
              </w:rPr>
            </w:pPr>
            <w:r w:rsidRPr="008176ED">
              <w:rPr>
                <w:spacing w:val="-16"/>
                <w:sz w:val="22"/>
                <w:szCs w:val="22"/>
              </w:rPr>
              <w:t>федеральный бюджет</w:t>
            </w:r>
          </w:p>
        </w:tc>
        <w:tc>
          <w:tcPr>
            <w:tcW w:w="313" w:type="pct"/>
            <w:vAlign w:val="center"/>
          </w:tcPr>
          <w:p w:rsidR="000D121F" w:rsidRPr="001E0B79" w:rsidRDefault="000D121F" w:rsidP="00CD70C3">
            <w:pPr>
              <w:jc w:val="center"/>
              <w:rPr>
                <w:sz w:val="18"/>
                <w:szCs w:val="18"/>
              </w:rPr>
            </w:pPr>
            <w:r>
              <w:rPr>
                <w:spacing w:val="-16"/>
                <w:sz w:val="18"/>
                <w:szCs w:val="18"/>
              </w:rPr>
              <w:t>108 803,3</w:t>
            </w:r>
          </w:p>
        </w:tc>
        <w:tc>
          <w:tcPr>
            <w:tcW w:w="281" w:type="pct"/>
            <w:shd w:val="clear" w:color="auto" w:fill="auto"/>
            <w:noWrap/>
            <w:tcMar>
              <w:left w:w="28" w:type="dxa"/>
              <w:right w:w="28" w:type="dxa"/>
            </w:tcMar>
            <w:vAlign w:val="center"/>
          </w:tcPr>
          <w:p w:rsidR="000D121F" w:rsidRPr="001E0B79" w:rsidRDefault="000D121F" w:rsidP="00CD70C3">
            <w:pPr>
              <w:jc w:val="center"/>
              <w:rPr>
                <w:sz w:val="18"/>
                <w:szCs w:val="18"/>
              </w:rPr>
            </w:pPr>
            <w:r w:rsidRPr="001E0B79">
              <w:rPr>
                <w:spacing w:val="-16"/>
                <w:sz w:val="18"/>
                <w:szCs w:val="18"/>
              </w:rPr>
              <w:t>0,0</w:t>
            </w:r>
          </w:p>
        </w:tc>
        <w:tc>
          <w:tcPr>
            <w:tcW w:w="326" w:type="pct"/>
            <w:shd w:val="clear" w:color="auto" w:fill="auto"/>
            <w:vAlign w:val="center"/>
          </w:tcPr>
          <w:p w:rsidR="000D121F" w:rsidRPr="001E0B79" w:rsidRDefault="000D121F" w:rsidP="00CD70C3">
            <w:pPr>
              <w:jc w:val="center"/>
              <w:rPr>
                <w:sz w:val="18"/>
                <w:szCs w:val="18"/>
              </w:rPr>
            </w:pPr>
            <w:r w:rsidRPr="001E0B79">
              <w:rPr>
                <w:spacing w:val="-16"/>
                <w:sz w:val="18"/>
                <w:szCs w:val="18"/>
              </w:rPr>
              <w:t>55 247,2</w:t>
            </w:r>
          </w:p>
        </w:tc>
        <w:tc>
          <w:tcPr>
            <w:tcW w:w="280" w:type="pct"/>
            <w:shd w:val="clear" w:color="auto" w:fill="auto"/>
            <w:vAlign w:val="center"/>
          </w:tcPr>
          <w:p w:rsidR="000D121F" w:rsidRPr="001E0B79" w:rsidRDefault="000D121F" w:rsidP="00CD70C3">
            <w:pPr>
              <w:jc w:val="center"/>
              <w:rPr>
                <w:sz w:val="18"/>
                <w:szCs w:val="18"/>
              </w:rPr>
            </w:pPr>
            <w:r w:rsidRPr="001E0B79">
              <w:rPr>
                <w:spacing w:val="-16"/>
                <w:sz w:val="18"/>
                <w:szCs w:val="18"/>
              </w:rPr>
              <w:t>5 657,8</w:t>
            </w:r>
          </w:p>
        </w:tc>
        <w:tc>
          <w:tcPr>
            <w:tcW w:w="280" w:type="pct"/>
            <w:shd w:val="clear" w:color="auto" w:fill="auto"/>
            <w:vAlign w:val="center"/>
          </w:tcPr>
          <w:p w:rsidR="000D121F" w:rsidRPr="001E0B79" w:rsidRDefault="000D121F" w:rsidP="00CD70C3">
            <w:pPr>
              <w:jc w:val="center"/>
              <w:rPr>
                <w:sz w:val="18"/>
                <w:szCs w:val="18"/>
              </w:rPr>
            </w:pPr>
            <w:r>
              <w:rPr>
                <w:spacing w:val="-16"/>
                <w:sz w:val="18"/>
                <w:szCs w:val="18"/>
              </w:rPr>
              <w:t>47 898,3</w:t>
            </w:r>
          </w:p>
        </w:tc>
        <w:tc>
          <w:tcPr>
            <w:tcW w:w="280" w:type="pct"/>
            <w:shd w:val="clear" w:color="auto" w:fill="auto"/>
            <w:vAlign w:val="center"/>
          </w:tcPr>
          <w:p w:rsidR="000D121F" w:rsidRPr="001E0B79" w:rsidRDefault="000D121F" w:rsidP="00CD70C3">
            <w:pPr>
              <w:jc w:val="center"/>
              <w:rPr>
                <w:sz w:val="18"/>
                <w:szCs w:val="18"/>
              </w:rPr>
            </w:pPr>
            <w:r w:rsidRPr="001E0B79">
              <w:rPr>
                <w:spacing w:val="-16"/>
                <w:sz w:val="18"/>
                <w:szCs w:val="18"/>
              </w:rPr>
              <w:t>0,0</w:t>
            </w:r>
          </w:p>
        </w:tc>
        <w:tc>
          <w:tcPr>
            <w:tcW w:w="279" w:type="pct"/>
            <w:shd w:val="clear" w:color="auto" w:fill="auto"/>
            <w:vAlign w:val="center"/>
          </w:tcPr>
          <w:p w:rsidR="000D121F" w:rsidRPr="001E0B79" w:rsidRDefault="000D121F" w:rsidP="00CD70C3">
            <w:pPr>
              <w:jc w:val="center"/>
              <w:rPr>
                <w:sz w:val="18"/>
                <w:szCs w:val="18"/>
              </w:rPr>
            </w:pPr>
            <w:r w:rsidRPr="001E0B79">
              <w:rPr>
                <w:spacing w:val="-16"/>
                <w:sz w:val="18"/>
                <w:szCs w:val="18"/>
              </w:rPr>
              <w:t>0,0</w:t>
            </w:r>
          </w:p>
        </w:tc>
        <w:tc>
          <w:tcPr>
            <w:tcW w:w="266" w:type="pct"/>
            <w:shd w:val="clear" w:color="auto" w:fill="auto"/>
            <w:vAlign w:val="center"/>
          </w:tcPr>
          <w:p w:rsidR="000D121F" w:rsidRPr="001E0B79" w:rsidRDefault="000D121F" w:rsidP="00CD70C3">
            <w:pPr>
              <w:jc w:val="center"/>
              <w:rPr>
                <w:sz w:val="18"/>
                <w:szCs w:val="18"/>
              </w:rPr>
            </w:pPr>
            <w:r w:rsidRPr="001E0B79">
              <w:rPr>
                <w:spacing w:val="-16"/>
                <w:sz w:val="18"/>
                <w:szCs w:val="18"/>
              </w:rPr>
              <w:t>0,0</w:t>
            </w:r>
          </w:p>
        </w:tc>
        <w:tc>
          <w:tcPr>
            <w:tcW w:w="300" w:type="pct"/>
            <w:shd w:val="clear" w:color="auto" w:fill="auto"/>
            <w:vAlign w:val="center"/>
          </w:tcPr>
          <w:p w:rsidR="000D121F" w:rsidRPr="001E0B79" w:rsidRDefault="000D121F" w:rsidP="00CD70C3">
            <w:pPr>
              <w:jc w:val="center"/>
              <w:rPr>
                <w:sz w:val="18"/>
                <w:szCs w:val="18"/>
              </w:rPr>
            </w:pPr>
            <w:r w:rsidRPr="001E0B79">
              <w:rPr>
                <w:spacing w:val="-16"/>
                <w:sz w:val="18"/>
                <w:szCs w:val="18"/>
              </w:rPr>
              <w:t>0,0</w:t>
            </w:r>
          </w:p>
        </w:tc>
        <w:tc>
          <w:tcPr>
            <w:tcW w:w="300" w:type="pct"/>
            <w:shd w:val="clear" w:color="auto" w:fill="auto"/>
            <w:vAlign w:val="center"/>
          </w:tcPr>
          <w:p w:rsidR="000D121F" w:rsidRPr="001E0B79" w:rsidRDefault="000D121F" w:rsidP="00CD70C3">
            <w:pPr>
              <w:jc w:val="center"/>
              <w:rPr>
                <w:sz w:val="18"/>
                <w:szCs w:val="18"/>
              </w:rPr>
            </w:pPr>
            <w:r w:rsidRPr="001E0B79">
              <w:rPr>
                <w:spacing w:val="-16"/>
                <w:sz w:val="18"/>
                <w:szCs w:val="18"/>
              </w:rPr>
              <w:t>0,0</w:t>
            </w:r>
          </w:p>
        </w:tc>
        <w:tc>
          <w:tcPr>
            <w:tcW w:w="300" w:type="pct"/>
            <w:shd w:val="clear" w:color="auto" w:fill="auto"/>
            <w:vAlign w:val="center"/>
          </w:tcPr>
          <w:p w:rsidR="000D121F" w:rsidRPr="001E0B79" w:rsidRDefault="000D121F" w:rsidP="00CD70C3">
            <w:pPr>
              <w:jc w:val="center"/>
              <w:rPr>
                <w:sz w:val="18"/>
                <w:szCs w:val="18"/>
              </w:rPr>
            </w:pPr>
            <w:r w:rsidRPr="001E0B79">
              <w:rPr>
                <w:spacing w:val="-16"/>
                <w:sz w:val="18"/>
                <w:szCs w:val="18"/>
              </w:rPr>
              <w:t>0,0</w:t>
            </w:r>
          </w:p>
        </w:tc>
        <w:tc>
          <w:tcPr>
            <w:tcW w:w="300" w:type="pct"/>
            <w:shd w:val="clear" w:color="auto" w:fill="auto"/>
            <w:vAlign w:val="center"/>
          </w:tcPr>
          <w:p w:rsidR="000D121F" w:rsidRPr="001E0B79" w:rsidRDefault="000D121F" w:rsidP="00CD70C3">
            <w:pPr>
              <w:jc w:val="center"/>
              <w:rPr>
                <w:sz w:val="18"/>
                <w:szCs w:val="18"/>
              </w:rPr>
            </w:pPr>
            <w:r w:rsidRPr="001E0B79">
              <w:rPr>
                <w:spacing w:val="-16"/>
                <w:sz w:val="18"/>
                <w:szCs w:val="18"/>
              </w:rPr>
              <w:t>0,0</w:t>
            </w:r>
          </w:p>
        </w:tc>
        <w:tc>
          <w:tcPr>
            <w:tcW w:w="306" w:type="pct"/>
            <w:shd w:val="clear" w:color="auto" w:fill="auto"/>
            <w:vAlign w:val="center"/>
          </w:tcPr>
          <w:p w:rsidR="000D121F" w:rsidRPr="001E0B79" w:rsidRDefault="000D121F" w:rsidP="00CD70C3">
            <w:pPr>
              <w:jc w:val="center"/>
              <w:rPr>
                <w:sz w:val="18"/>
                <w:szCs w:val="18"/>
              </w:rPr>
            </w:pPr>
            <w:r w:rsidRPr="001E0B79">
              <w:rPr>
                <w:spacing w:val="-16"/>
                <w:sz w:val="18"/>
                <w:szCs w:val="18"/>
              </w:rPr>
              <w:t>0,0</w:t>
            </w:r>
          </w:p>
        </w:tc>
      </w:tr>
      <w:tr w:rsidR="000D121F" w:rsidRPr="008176ED" w:rsidTr="00584D54">
        <w:trPr>
          <w:trHeight w:val="397"/>
        </w:trPr>
        <w:tc>
          <w:tcPr>
            <w:tcW w:w="584" w:type="pct"/>
            <w:vMerge/>
            <w:tcMar>
              <w:left w:w="28" w:type="dxa"/>
              <w:right w:w="28" w:type="dxa"/>
            </w:tcMar>
            <w:vAlign w:val="center"/>
          </w:tcPr>
          <w:p w:rsidR="000D121F" w:rsidRPr="008176ED" w:rsidRDefault="000D121F" w:rsidP="00CD70C3">
            <w:pPr>
              <w:jc w:val="center"/>
              <w:rPr>
                <w:spacing w:val="-16"/>
                <w:sz w:val="22"/>
                <w:szCs w:val="22"/>
              </w:rPr>
            </w:pPr>
          </w:p>
        </w:tc>
        <w:tc>
          <w:tcPr>
            <w:tcW w:w="605" w:type="pct"/>
            <w:tcMar>
              <w:left w:w="28" w:type="dxa"/>
              <w:right w:w="28" w:type="dxa"/>
            </w:tcMar>
          </w:tcPr>
          <w:p w:rsidR="000D121F" w:rsidRPr="008176ED" w:rsidRDefault="000D121F" w:rsidP="00CD70C3">
            <w:pPr>
              <w:rPr>
                <w:spacing w:val="-16"/>
                <w:sz w:val="22"/>
                <w:szCs w:val="22"/>
              </w:rPr>
            </w:pPr>
            <w:r w:rsidRPr="008176ED">
              <w:rPr>
                <w:spacing w:val="-16"/>
                <w:sz w:val="22"/>
                <w:szCs w:val="22"/>
              </w:rPr>
              <w:t>областной бюджет</w:t>
            </w:r>
          </w:p>
        </w:tc>
        <w:tc>
          <w:tcPr>
            <w:tcW w:w="313" w:type="pct"/>
            <w:vAlign w:val="center"/>
          </w:tcPr>
          <w:p w:rsidR="000D121F" w:rsidRPr="001E0B79" w:rsidRDefault="000D121F" w:rsidP="00CD70C3">
            <w:pPr>
              <w:jc w:val="center"/>
              <w:rPr>
                <w:sz w:val="18"/>
                <w:szCs w:val="18"/>
              </w:rPr>
            </w:pPr>
            <w:r>
              <w:rPr>
                <w:spacing w:val="-16"/>
                <w:sz w:val="18"/>
                <w:szCs w:val="18"/>
              </w:rPr>
              <w:t>24 634,9</w:t>
            </w:r>
          </w:p>
        </w:tc>
        <w:tc>
          <w:tcPr>
            <w:tcW w:w="281" w:type="pct"/>
            <w:shd w:val="clear" w:color="auto" w:fill="auto"/>
            <w:noWrap/>
            <w:tcMar>
              <w:left w:w="28" w:type="dxa"/>
              <w:right w:w="28" w:type="dxa"/>
            </w:tcMar>
            <w:vAlign w:val="center"/>
          </w:tcPr>
          <w:p w:rsidR="000D121F" w:rsidRPr="001E0B79" w:rsidRDefault="000D121F" w:rsidP="00CD70C3">
            <w:pPr>
              <w:jc w:val="center"/>
              <w:rPr>
                <w:sz w:val="18"/>
                <w:szCs w:val="18"/>
              </w:rPr>
            </w:pPr>
            <w:r w:rsidRPr="001E0B79">
              <w:rPr>
                <w:spacing w:val="-16"/>
                <w:sz w:val="18"/>
                <w:szCs w:val="18"/>
              </w:rPr>
              <w:t>0,0</w:t>
            </w:r>
          </w:p>
        </w:tc>
        <w:tc>
          <w:tcPr>
            <w:tcW w:w="326" w:type="pct"/>
            <w:shd w:val="clear" w:color="auto" w:fill="auto"/>
            <w:vAlign w:val="center"/>
          </w:tcPr>
          <w:p w:rsidR="000D121F" w:rsidRPr="001E0B79" w:rsidRDefault="000D121F" w:rsidP="00CD70C3">
            <w:pPr>
              <w:jc w:val="center"/>
              <w:rPr>
                <w:sz w:val="18"/>
                <w:szCs w:val="18"/>
              </w:rPr>
            </w:pPr>
            <w:r w:rsidRPr="001E0B79">
              <w:rPr>
                <w:spacing w:val="-16"/>
                <w:sz w:val="18"/>
                <w:szCs w:val="18"/>
              </w:rPr>
              <w:t>5 036,0</w:t>
            </w:r>
          </w:p>
        </w:tc>
        <w:tc>
          <w:tcPr>
            <w:tcW w:w="280" w:type="pct"/>
            <w:shd w:val="clear" w:color="auto" w:fill="auto"/>
            <w:vAlign w:val="center"/>
          </w:tcPr>
          <w:p w:rsidR="000D121F" w:rsidRPr="001E0B79" w:rsidRDefault="000D121F" w:rsidP="00CD70C3">
            <w:pPr>
              <w:jc w:val="center"/>
              <w:rPr>
                <w:sz w:val="18"/>
                <w:szCs w:val="18"/>
              </w:rPr>
            </w:pPr>
            <w:r w:rsidRPr="001E0B79">
              <w:rPr>
                <w:spacing w:val="-16"/>
                <w:sz w:val="18"/>
                <w:szCs w:val="18"/>
              </w:rPr>
              <w:t>9 944,3</w:t>
            </w:r>
          </w:p>
        </w:tc>
        <w:tc>
          <w:tcPr>
            <w:tcW w:w="280" w:type="pct"/>
            <w:shd w:val="clear" w:color="auto" w:fill="auto"/>
            <w:vAlign w:val="center"/>
          </w:tcPr>
          <w:p w:rsidR="000D121F" w:rsidRPr="001E0B79" w:rsidRDefault="000D121F" w:rsidP="00CD70C3">
            <w:pPr>
              <w:jc w:val="center"/>
              <w:rPr>
                <w:sz w:val="18"/>
                <w:szCs w:val="18"/>
              </w:rPr>
            </w:pPr>
            <w:r>
              <w:rPr>
                <w:spacing w:val="-16"/>
                <w:sz w:val="18"/>
                <w:szCs w:val="18"/>
              </w:rPr>
              <w:t>9 654,6</w:t>
            </w:r>
          </w:p>
        </w:tc>
        <w:tc>
          <w:tcPr>
            <w:tcW w:w="280" w:type="pct"/>
            <w:shd w:val="clear" w:color="auto" w:fill="auto"/>
            <w:vAlign w:val="center"/>
          </w:tcPr>
          <w:p w:rsidR="000D121F" w:rsidRPr="001E0B79" w:rsidRDefault="000D121F" w:rsidP="00CD70C3">
            <w:pPr>
              <w:jc w:val="center"/>
              <w:rPr>
                <w:sz w:val="18"/>
                <w:szCs w:val="18"/>
              </w:rPr>
            </w:pPr>
            <w:r w:rsidRPr="001E0B79">
              <w:rPr>
                <w:spacing w:val="-16"/>
                <w:sz w:val="18"/>
                <w:szCs w:val="18"/>
              </w:rPr>
              <w:t>0,0</w:t>
            </w:r>
          </w:p>
        </w:tc>
        <w:tc>
          <w:tcPr>
            <w:tcW w:w="279" w:type="pct"/>
            <w:shd w:val="clear" w:color="auto" w:fill="auto"/>
            <w:vAlign w:val="center"/>
          </w:tcPr>
          <w:p w:rsidR="000D121F" w:rsidRPr="001E0B79" w:rsidRDefault="000D121F" w:rsidP="00CD70C3">
            <w:pPr>
              <w:jc w:val="center"/>
              <w:rPr>
                <w:sz w:val="18"/>
                <w:szCs w:val="18"/>
              </w:rPr>
            </w:pPr>
            <w:r w:rsidRPr="001E0B79">
              <w:rPr>
                <w:spacing w:val="-16"/>
                <w:sz w:val="18"/>
                <w:szCs w:val="18"/>
              </w:rPr>
              <w:t>0,0</w:t>
            </w:r>
          </w:p>
        </w:tc>
        <w:tc>
          <w:tcPr>
            <w:tcW w:w="266" w:type="pct"/>
            <w:shd w:val="clear" w:color="auto" w:fill="auto"/>
            <w:vAlign w:val="center"/>
          </w:tcPr>
          <w:p w:rsidR="000D121F" w:rsidRPr="001E0B79" w:rsidRDefault="000D121F" w:rsidP="00CD70C3">
            <w:pPr>
              <w:jc w:val="center"/>
              <w:rPr>
                <w:sz w:val="18"/>
                <w:szCs w:val="18"/>
              </w:rPr>
            </w:pPr>
            <w:r w:rsidRPr="001E0B79">
              <w:rPr>
                <w:spacing w:val="-16"/>
                <w:sz w:val="18"/>
                <w:szCs w:val="18"/>
              </w:rPr>
              <w:t>0,0</w:t>
            </w:r>
          </w:p>
        </w:tc>
        <w:tc>
          <w:tcPr>
            <w:tcW w:w="300" w:type="pct"/>
            <w:shd w:val="clear" w:color="auto" w:fill="auto"/>
            <w:vAlign w:val="center"/>
          </w:tcPr>
          <w:p w:rsidR="000D121F" w:rsidRPr="001E0B79" w:rsidRDefault="000D121F" w:rsidP="00CD70C3">
            <w:pPr>
              <w:jc w:val="center"/>
              <w:rPr>
                <w:sz w:val="18"/>
                <w:szCs w:val="18"/>
              </w:rPr>
            </w:pPr>
            <w:r w:rsidRPr="001E0B79">
              <w:rPr>
                <w:spacing w:val="-16"/>
                <w:sz w:val="18"/>
                <w:szCs w:val="18"/>
              </w:rPr>
              <w:t>0,0</w:t>
            </w:r>
          </w:p>
        </w:tc>
        <w:tc>
          <w:tcPr>
            <w:tcW w:w="300" w:type="pct"/>
            <w:shd w:val="clear" w:color="auto" w:fill="auto"/>
            <w:vAlign w:val="center"/>
          </w:tcPr>
          <w:p w:rsidR="000D121F" w:rsidRPr="001E0B79" w:rsidRDefault="000D121F" w:rsidP="00CD70C3">
            <w:pPr>
              <w:jc w:val="center"/>
              <w:rPr>
                <w:sz w:val="18"/>
                <w:szCs w:val="18"/>
              </w:rPr>
            </w:pPr>
            <w:r w:rsidRPr="001E0B79">
              <w:rPr>
                <w:spacing w:val="-16"/>
                <w:sz w:val="18"/>
                <w:szCs w:val="18"/>
              </w:rPr>
              <w:t>0,0</w:t>
            </w:r>
          </w:p>
        </w:tc>
        <w:tc>
          <w:tcPr>
            <w:tcW w:w="300" w:type="pct"/>
            <w:shd w:val="clear" w:color="auto" w:fill="auto"/>
            <w:vAlign w:val="center"/>
          </w:tcPr>
          <w:p w:rsidR="000D121F" w:rsidRPr="001E0B79" w:rsidRDefault="000D121F" w:rsidP="00CD70C3">
            <w:pPr>
              <w:jc w:val="center"/>
              <w:rPr>
                <w:sz w:val="18"/>
                <w:szCs w:val="18"/>
              </w:rPr>
            </w:pPr>
            <w:r w:rsidRPr="001E0B79">
              <w:rPr>
                <w:spacing w:val="-16"/>
                <w:sz w:val="18"/>
                <w:szCs w:val="18"/>
              </w:rPr>
              <w:t>0,0</w:t>
            </w:r>
          </w:p>
        </w:tc>
        <w:tc>
          <w:tcPr>
            <w:tcW w:w="300" w:type="pct"/>
            <w:shd w:val="clear" w:color="auto" w:fill="auto"/>
            <w:vAlign w:val="center"/>
          </w:tcPr>
          <w:p w:rsidR="000D121F" w:rsidRPr="001E0B79" w:rsidRDefault="000D121F" w:rsidP="00CD70C3">
            <w:pPr>
              <w:jc w:val="center"/>
              <w:rPr>
                <w:sz w:val="18"/>
                <w:szCs w:val="18"/>
              </w:rPr>
            </w:pPr>
            <w:r w:rsidRPr="001E0B79">
              <w:rPr>
                <w:spacing w:val="-16"/>
                <w:sz w:val="18"/>
                <w:szCs w:val="18"/>
              </w:rPr>
              <w:t>0,0</w:t>
            </w:r>
          </w:p>
        </w:tc>
        <w:tc>
          <w:tcPr>
            <w:tcW w:w="306" w:type="pct"/>
            <w:shd w:val="clear" w:color="auto" w:fill="auto"/>
            <w:vAlign w:val="center"/>
          </w:tcPr>
          <w:p w:rsidR="000D121F" w:rsidRPr="001E0B79" w:rsidRDefault="000D121F" w:rsidP="00CD70C3">
            <w:pPr>
              <w:jc w:val="center"/>
              <w:rPr>
                <w:sz w:val="18"/>
                <w:szCs w:val="18"/>
              </w:rPr>
            </w:pPr>
            <w:r w:rsidRPr="001E0B79">
              <w:rPr>
                <w:spacing w:val="-16"/>
                <w:sz w:val="18"/>
                <w:szCs w:val="18"/>
              </w:rPr>
              <w:t>0,0</w:t>
            </w:r>
          </w:p>
        </w:tc>
      </w:tr>
      <w:tr w:rsidR="000D121F" w:rsidRPr="008176ED" w:rsidTr="00584D54">
        <w:trPr>
          <w:trHeight w:val="397"/>
        </w:trPr>
        <w:tc>
          <w:tcPr>
            <w:tcW w:w="584" w:type="pct"/>
            <w:vMerge/>
            <w:tcMar>
              <w:left w:w="28" w:type="dxa"/>
              <w:right w:w="28" w:type="dxa"/>
            </w:tcMar>
            <w:vAlign w:val="center"/>
          </w:tcPr>
          <w:p w:rsidR="000D121F" w:rsidRPr="008176ED" w:rsidRDefault="000D121F" w:rsidP="00CD70C3">
            <w:pPr>
              <w:jc w:val="center"/>
              <w:rPr>
                <w:spacing w:val="-16"/>
                <w:sz w:val="22"/>
                <w:szCs w:val="22"/>
              </w:rPr>
            </w:pPr>
          </w:p>
        </w:tc>
        <w:tc>
          <w:tcPr>
            <w:tcW w:w="605" w:type="pct"/>
            <w:tcMar>
              <w:left w:w="28" w:type="dxa"/>
              <w:right w:w="28" w:type="dxa"/>
            </w:tcMar>
          </w:tcPr>
          <w:p w:rsidR="000D121F" w:rsidRPr="008176ED" w:rsidRDefault="000D121F" w:rsidP="00CD70C3">
            <w:pPr>
              <w:rPr>
                <w:spacing w:val="-16"/>
                <w:sz w:val="22"/>
                <w:szCs w:val="22"/>
              </w:rPr>
            </w:pPr>
            <w:r w:rsidRPr="008176ED">
              <w:rPr>
                <w:spacing w:val="-16"/>
                <w:sz w:val="22"/>
                <w:szCs w:val="22"/>
              </w:rPr>
              <w:t>бюджет города Азова</w:t>
            </w:r>
          </w:p>
        </w:tc>
        <w:tc>
          <w:tcPr>
            <w:tcW w:w="313" w:type="pct"/>
            <w:vAlign w:val="center"/>
          </w:tcPr>
          <w:p w:rsidR="000D121F" w:rsidRPr="001E0B79" w:rsidRDefault="000D121F" w:rsidP="00CD70C3">
            <w:pPr>
              <w:jc w:val="center"/>
              <w:rPr>
                <w:spacing w:val="-16"/>
                <w:sz w:val="18"/>
                <w:szCs w:val="18"/>
              </w:rPr>
            </w:pPr>
            <w:r>
              <w:rPr>
                <w:spacing w:val="-16"/>
                <w:sz w:val="18"/>
                <w:szCs w:val="18"/>
              </w:rPr>
              <w:t>30 021,4</w:t>
            </w:r>
          </w:p>
        </w:tc>
        <w:tc>
          <w:tcPr>
            <w:tcW w:w="281" w:type="pct"/>
            <w:shd w:val="clear" w:color="auto" w:fill="auto"/>
            <w:noWrap/>
            <w:tcMar>
              <w:left w:w="28" w:type="dxa"/>
              <w:right w:w="28" w:type="dxa"/>
            </w:tcMar>
            <w:vAlign w:val="center"/>
          </w:tcPr>
          <w:p w:rsidR="000D121F" w:rsidRPr="001E0B79" w:rsidRDefault="000D121F" w:rsidP="00CD70C3">
            <w:pPr>
              <w:jc w:val="center"/>
              <w:rPr>
                <w:sz w:val="18"/>
                <w:szCs w:val="18"/>
              </w:rPr>
            </w:pPr>
            <w:r w:rsidRPr="001E0B79">
              <w:rPr>
                <w:spacing w:val="-16"/>
                <w:sz w:val="18"/>
                <w:szCs w:val="18"/>
              </w:rPr>
              <w:t>2 682,1</w:t>
            </w:r>
          </w:p>
        </w:tc>
        <w:tc>
          <w:tcPr>
            <w:tcW w:w="326" w:type="pct"/>
            <w:shd w:val="clear" w:color="auto" w:fill="auto"/>
            <w:vAlign w:val="center"/>
          </w:tcPr>
          <w:p w:rsidR="000D121F" w:rsidRPr="001E0B79" w:rsidRDefault="000D121F" w:rsidP="00CD70C3">
            <w:pPr>
              <w:jc w:val="center"/>
              <w:rPr>
                <w:sz w:val="18"/>
                <w:szCs w:val="18"/>
              </w:rPr>
            </w:pPr>
            <w:r w:rsidRPr="001E0B79">
              <w:rPr>
                <w:spacing w:val="-16"/>
                <w:sz w:val="18"/>
                <w:szCs w:val="18"/>
              </w:rPr>
              <w:t>2 433,1</w:t>
            </w:r>
          </w:p>
        </w:tc>
        <w:tc>
          <w:tcPr>
            <w:tcW w:w="280" w:type="pct"/>
            <w:shd w:val="clear" w:color="auto" w:fill="auto"/>
            <w:vAlign w:val="center"/>
          </w:tcPr>
          <w:p w:rsidR="000D121F" w:rsidRPr="001E0B79" w:rsidRDefault="000D121F" w:rsidP="00CD70C3">
            <w:pPr>
              <w:jc w:val="center"/>
              <w:rPr>
                <w:sz w:val="18"/>
                <w:szCs w:val="18"/>
              </w:rPr>
            </w:pPr>
            <w:r w:rsidRPr="001E0B79">
              <w:rPr>
                <w:spacing w:val="-16"/>
                <w:sz w:val="18"/>
                <w:szCs w:val="18"/>
              </w:rPr>
              <w:t>2 379,5</w:t>
            </w:r>
          </w:p>
        </w:tc>
        <w:tc>
          <w:tcPr>
            <w:tcW w:w="280" w:type="pct"/>
            <w:shd w:val="clear" w:color="auto" w:fill="auto"/>
            <w:vAlign w:val="center"/>
          </w:tcPr>
          <w:p w:rsidR="000D121F" w:rsidRPr="001E0B79" w:rsidRDefault="000D121F" w:rsidP="00CD70C3">
            <w:pPr>
              <w:jc w:val="center"/>
              <w:rPr>
                <w:sz w:val="18"/>
                <w:szCs w:val="18"/>
              </w:rPr>
            </w:pPr>
            <w:r w:rsidRPr="001E0B79">
              <w:rPr>
                <w:spacing w:val="-16"/>
                <w:sz w:val="18"/>
                <w:szCs w:val="18"/>
              </w:rPr>
              <w:t>2</w:t>
            </w:r>
            <w:r>
              <w:rPr>
                <w:spacing w:val="-16"/>
                <w:sz w:val="18"/>
                <w:szCs w:val="18"/>
              </w:rPr>
              <w:t> </w:t>
            </w:r>
            <w:r w:rsidRPr="001E0B79">
              <w:rPr>
                <w:spacing w:val="-16"/>
                <w:sz w:val="18"/>
                <w:szCs w:val="18"/>
              </w:rPr>
              <w:t>4</w:t>
            </w:r>
            <w:r>
              <w:rPr>
                <w:spacing w:val="-16"/>
                <w:sz w:val="18"/>
                <w:szCs w:val="18"/>
              </w:rPr>
              <w:t>25,8</w:t>
            </w:r>
          </w:p>
        </w:tc>
        <w:tc>
          <w:tcPr>
            <w:tcW w:w="280" w:type="pct"/>
            <w:shd w:val="clear" w:color="auto" w:fill="auto"/>
            <w:vAlign w:val="center"/>
          </w:tcPr>
          <w:p w:rsidR="000D121F" w:rsidRPr="001E0B79" w:rsidRDefault="000D121F" w:rsidP="00CD70C3">
            <w:pPr>
              <w:jc w:val="center"/>
              <w:rPr>
                <w:sz w:val="18"/>
                <w:szCs w:val="18"/>
              </w:rPr>
            </w:pPr>
            <w:r>
              <w:rPr>
                <w:spacing w:val="-16"/>
                <w:sz w:val="18"/>
                <w:szCs w:val="18"/>
              </w:rPr>
              <w:t>2 389,5</w:t>
            </w:r>
          </w:p>
        </w:tc>
        <w:tc>
          <w:tcPr>
            <w:tcW w:w="279" w:type="pct"/>
            <w:shd w:val="clear" w:color="auto" w:fill="auto"/>
            <w:vAlign w:val="center"/>
          </w:tcPr>
          <w:p w:rsidR="000D121F" w:rsidRPr="001E0B79" w:rsidRDefault="000D121F" w:rsidP="00CD70C3">
            <w:pPr>
              <w:jc w:val="center"/>
              <w:rPr>
                <w:sz w:val="18"/>
                <w:szCs w:val="18"/>
              </w:rPr>
            </w:pPr>
            <w:r>
              <w:rPr>
                <w:spacing w:val="-16"/>
                <w:sz w:val="18"/>
                <w:szCs w:val="18"/>
              </w:rPr>
              <w:t>2 943,4</w:t>
            </w:r>
          </w:p>
        </w:tc>
        <w:tc>
          <w:tcPr>
            <w:tcW w:w="266" w:type="pct"/>
            <w:shd w:val="clear" w:color="auto" w:fill="auto"/>
            <w:vAlign w:val="center"/>
          </w:tcPr>
          <w:p w:rsidR="000D121F" w:rsidRPr="001E0B79" w:rsidRDefault="000D121F" w:rsidP="00CD70C3">
            <w:pPr>
              <w:jc w:val="center"/>
              <w:rPr>
                <w:sz w:val="18"/>
                <w:szCs w:val="18"/>
              </w:rPr>
            </w:pPr>
            <w:r>
              <w:rPr>
                <w:spacing w:val="-16"/>
                <w:sz w:val="18"/>
                <w:szCs w:val="18"/>
              </w:rPr>
              <w:t>2 606,7</w:t>
            </w:r>
          </w:p>
        </w:tc>
        <w:tc>
          <w:tcPr>
            <w:tcW w:w="300" w:type="pct"/>
            <w:shd w:val="clear" w:color="auto" w:fill="auto"/>
            <w:vAlign w:val="center"/>
          </w:tcPr>
          <w:p w:rsidR="000D121F" w:rsidRPr="001E0B79" w:rsidRDefault="000D121F" w:rsidP="00CD70C3">
            <w:pPr>
              <w:jc w:val="center"/>
              <w:rPr>
                <w:sz w:val="18"/>
                <w:szCs w:val="18"/>
              </w:rPr>
            </w:pPr>
            <w:r>
              <w:rPr>
                <w:spacing w:val="-16"/>
                <w:sz w:val="18"/>
                <w:szCs w:val="18"/>
              </w:rPr>
              <w:t>2 603,3</w:t>
            </w:r>
          </w:p>
        </w:tc>
        <w:tc>
          <w:tcPr>
            <w:tcW w:w="300" w:type="pct"/>
            <w:shd w:val="clear" w:color="auto" w:fill="auto"/>
            <w:vAlign w:val="center"/>
          </w:tcPr>
          <w:p w:rsidR="000D121F" w:rsidRPr="001E0B79" w:rsidRDefault="000D121F" w:rsidP="00CD70C3">
            <w:pPr>
              <w:jc w:val="center"/>
              <w:rPr>
                <w:sz w:val="18"/>
                <w:szCs w:val="18"/>
              </w:rPr>
            </w:pPr>
            <w:r>
              <w:rPr>
                <w:spacing w:val="-16"/>
                <w:sz w:val="18"/>
                <w:szCs w:val="18"/>
              </w:rPr>
              <w:t>2 389,5</w:t>
            </w:r>
          </w:p>
        </w:tc>
        <w:tc>
          <w:tcPr>
            <w:tcW w:w="300" w:type="pct"/>
            <w:shd w:val="clear" w:color="auto" w:fill="auto"/>
            <w:vAlign w:val="center"/>
          </w:tcPr>
          <w:p w:rsidR="000D121F" w:rsidRDefault="000D121F" w:rsidP="00CD70C3">
            <w:pPr>
              <w:jc w:val="center"/>
            </w:pPr>
            <w:r w:rsidRPr="00DA14CB">
              <w:rPr>
                <w:spacing w:val="-16"/>
                <w:sz w:val="18"/>
                <w:szCs w:val="18"/>
              </w:rPr>
              <w:t>2 389,5</w:t>
            </w:r>
          </w:p>
        </w:tc>
        <w:tc>
          <w:tcPr>
            <w:tcW w:w="300" w:type="pct"/>
            <w:shd w:val="clear" w:color="auto" w:fill="auto"/>
            <w:vAlign w:val="center"/>
          </w:tcPr>
          <w:p w:rsidR="000D121F" w:rsidRDefault="000D121F" w:rsidP="00CD70C3">
            <w:pPr>
              <w:jc w:val="center"/>
            </w:pPr>
            <w:r w:rsidRPr="00DA14CB">
              <w:rPr>
                <w:spacing w:val="-16"/>
                <w:sz w:val="18"/>
                <w:szCs w:val="18"/>
              </w:rPr>
              <w:t>2 389,5</w:t>
            </w:r>
          </w:p>
        </w:tc>
        <w:tc>
          <w:tcPr>
            <w:tcW w:w="306" w:type="pct"/>
            <w:shd w:val="clear" w:color="auto" w:fill="auto"/>
            <w:vAlign w:val="center"/>
          </w:tcPr>
          <w:p w:rsidR="000D121F" w:rsidRDefault="000D121F" w:rsidP="00CD70C3">
            <w:pPr>
              <w:jc w:val="center"/>
            </w:pPr>
            <w:r w:rsidRPr="00DA14CB">
              <w:rPr>
                <w:spacing w:val="-16"/>
                <w:sz w:val="18"/>
                <w:szCs w:val="18"/>
              </w:rPr>
              <w:t>2 389,5</w:t>
            </w:r>
          </w:p>
        </w:tc>
      </w:tr>
      <w:tr w:rsidR="000D121F" w:rsidRPr="008176ED" w:rsidTr="00584D54">
        <w:trPr>
          <w:trHeight w:val="397"/>
        </w:trPr>
        <w:tc>
          <w:tcPr>
            <w:tcW w:w="584" w:type="pct"/>
            <w:vMerge/>
            <w:tcMar>
              <w:left w:w="28" w:type="dxa"/>
              <w:right w:w="28" w:type="dxa"/>
            </w:tcMar>
            <w:vAlign w:val="center"/>
          </w:tcPr>
          <w:p w:rsidR="000D121F" w:rsidRPr="008176ED" w:rsidRDefault="000D121F" w:rsidP="00CD70C3">
            <w:pPr>
              <w:jc w:val="center"/>
              <w:rPr>
                <w:spacing w:val="-16"/>
                <w:sz w:val="22"/>
                <w:szCs w:val="22"/>
              </w:rPr>
            </w:pPr>
          </w:p>
        </w:tc>
        <w:tc>
          <w:tcPr>
            <w:tcW w:w="605" w:type="pct"/>
            <w:tcMar>
              <w:left w:w="28" w:type="dxa"/>
              <w:right w:w="28" w:type="dxa"/>
            </w:tcMar>
          </w:tcPr>
          <w:p w:rsidR="000D121F" w:rsidRPr="008176ED" w:rsidRDefault="000D121F" w:rsidP="00CD70C3">
            <w:pPr>
              <w:rPr>
                <w:spacing w:val="-16"/>
                <w:sz w:val="22"/>
                <w:szCs w:val="22"/>
              </w:rPr>
            </w:pPr>
            <w:r w:rsidRPr="008176ED">
              <w:rPr>
                <w:spacing w:val="-16"/>
                <w:sz w:val="22"/>
                <w:szCs w:val="22"/>
              </w:rPr>
              <w:t>внебюджетные источники (внебюджетные источники ТФОМС)</w:t>
            </w:r>
          </w:p>
        </w:tc>
        <w:tc>
          <w:tcPr>
            <w:tcW w:w="313" w:type="pct"/>
            <w:vAlign w:val="center"/>
          </w:tcPr>
          <w:p w:rsidR="000D121F" w:rsidRPr="001E0B79" w:rsidRDefault="000D121F" w:rsidP="00CD70C3">
            <w:pPr>
              <w:jc w:val="center"/>
              <w:rPr>
                <w:spacing w:val="-16"/>
                <w:sz w:val="18"/>
                <w:szCs w:val="18"/>
              </w:rPr>
            </w:pPr>
            <w:r w:rsidRPr="001E0B79">
              <w:rPr>
                <w:spacing w:val="-16"/>
                <w:sz w:val="18"/>
                <w:szCs w:val="18"/>
              </w:rPr>
              <w:t>0,0</w:t>
            </w:r>
          </w:p>
        </w:tc>
        <w:tc>
          <w:tcPr>
            <w:tcW w:w="281" w:type="pct"/>
            <w:shd w:val="clear" w:color="auto" w:fill="auto"/>
            <w:noWrap/>
            <w:tcMar>
              <w:left w:w="28" w:type="dxa"/>
              <w:right w:w="28" w:type="dxa"/>
            </w:tcMar>
            <w:vAlign w:val="center"/>
          </w:tcPr>
          <w:p w:rsidR="000D121F" w:rsidRPr="001E0B79" w:rsidRDefault="000D121F" w:rsidP="00CD70C3">
            <w:pPr>
              <w:jc w:val="center"/>
              <w:rPr>
                <w:sz w:val="18"/>
                <w:szCs w:val="18"/>
              </w:rPr>
            </w:pPr>
            <w:r w:rsidRPr="001E0B79">
              <w:rPr>
                <w:spacing w:val="-16"/>
                <w:sz w:val="18"/>
                <w:szCs w:val="18"/>
              </w:rPr>
              <w:t>0,0</w:t>
            </w:r>
          </w:p>
        </w:tc>
        <w:tc>
          <w:tcPr>
            <w:tcW w:w="326" w:type="pct"/>
            <w:shd w:val="clear" w:color="auto" w:fill="auto"/>
            <w:vAlign w:val="center"/>
          </w:tcPr>
          <w:p w:rsidR="000D121F" w:rsidRPr="001E0B79" w:rsidRDefault="000D121F" w:rsidP="00CD70C3">
            <w:pPr>
              <w:jc w:val="center"/>
              <w:rPr>
                <w:sz w:val="18"/>
                <w:szCs w:val="18"/>
              </w:rPr>
            </w:pPr>
            <w:r w:rsidRPr="001E0B79">
              <w:rPr>
                <w:spacing w:val="-16"/>
                <w:sz w:val="18"/>
                <w:szCs w:val="18"/>
              </w:rPr>
              <w:t>0,0</w:t>
            </w:r>
          </w:p>
        </w:tc>
        <w:tc>
          <w:tcPr>
            <w:tcW w:w="280" w:type="pct"/>
            <w:shd w:val="clear" w:color="auto" w:fill="auto"/>
            <w:vAlign w:val="center"/>
          </w:tcPr>
          <w:p w:rsidR="000D121F" w:rsidRPr="001E0B79" w:rsidRDefault="000D121F" w:rsidP="00CD70C3">
            <w:pPr>
              <w:jc w:val="center"/>
              <w:rPr>
                <w:sz w:val="18"/>
                <w:szCs w:val="18"/>
              </w:rPr>
            </w:pPr>
            <w:r w:rsidRPr="001E0B79">
              <w:rPr>
                <w:spacing w:val="-16"/>
                <w:sz w:val="18"/>
                <w:szCs w:val="18"/>
              </w:rPr>
              <w:t>0,0</w:t>
            </w:r>
          </w:p>
        </w:tc>
        <w:tc>
          <w:tcPr>
            <w:tcW w:w="280" w:type="pct"/>
            <w:shd w:val="clear" w:color="auto" w:fill="auto"/>
            <w:vAlign w:val="center"/>
          </w:tcPr>
          <w:p w:rsidR="000D121F" w:rsidRPr="001E0B79" w:rsidRDefault="000D121F" w:rsidP="00CD70C3">
            <w:pPr>
              <w:jc w:val="center"/>
              <w:rPr>
                <w:sz w:val="18"/>
                <w:szCs w:val="18"/>
              </w:rPr>
            </w:pPr>
            <w:r w:rsidRPr="001E0B79">
              <w:rPr>
                <w:spacing w:val="-16"/>
                <w:sz w:val="18"/>
                <w:szCs w:val="18"/>
              </w:rPr>
              <w:t>0,0</w:t>
            </w:r>
          </w:p>
        </w:tc>
        <w:tc>
          <w:tcPr>
            <w:tcW w:w="280" w:type="pct"/>
            <w:shd w:val="clear" w:color="auto" w:fill="auto"/>
            <w:vAlign w:val="center"/>
          </w:tcPr>
          <w:p w:rsidR="000D121F" w:rsidRPr="001E0B79" w:rsidRDefault="000D121F" w:rsidP="00CD70C3">
            <w:pPr>
              <w:jc w:val="center"/>
              <w:rPr>
                <w:sz w:val="18"/>
                <w:szCs w:val="18"/>
              </w:rPr>
            </w:pPr>
            <w:r w:rsidRPr="001E0B79">
              <w:rPr>
                <w:spacing w:val="-16"/>
                <w:sz w:val="18"/>
                <w:szCs w:val="18"/>
              </w:rPr>
              <w:t>0,0</w:t>
            </w:r>
          </w:p>
        </w:tc>
        <w:tc>
          <w:tcPr>
            <w:tcW w:w="279" w:type="pct"/>
            <w:shd w:val="clear" w:color="auto" w:fill="auto"/>
            <w:vAlign w:val="center"/>
          </w:tcPr>
          <w:p w:rsidR="000D121F" w:rsidRPr="001E0B79" w:rsidRDefault="000D121F" w:rsidP="00CD70C3">
            <w:pPr>
              <w:jc w:val="center"/>
              <w:rPr>
                <w:sz w:val="18"/>
                <w:szCs w:val="18"/>
              </w:rPr>
            </w:pPr>
            <w:r w:rsidRPr="001E0B79">
              <w:rPr>
                <w:spacing w:val="-16"/>
                <w:sz w:val="18"/>
                <w:szCs w:val="18"/>
              </w:rPr>
              <w:t>0,0</w:t>
            </w:r>
          </w:p>
        </w:tc>
        <w:tc>
          <w:tcPr>
            <w:tcW w:w="266" w:type="pct"/>
            <w:shd w:val="clear" w:color="auto" w:fill="auto"/>
            <w:vAlign w:val="center"/>
          </w:tcPr>
          <w:p w:rsidR="000D121F" w:rsidRPr="001E0B79" w:rsidRDefault="000D121F" w:rsidP="00CD70C3">
            <w:pPr>
              <w:jc w:val="center"/>
              <w:rPr>
                <w:sz w:val="18"/>
                <w:szCs w:val="18"/>
              </w:rPr>
            </w:pPr>
            <w:r w:rsidRPr="001E0B79">
              <w:rPr>
                <w:spacing w:val="-16"/>
                <w:sz w:val="18"/>
                <w:szCs w:val="18"/>
              </w:rPr>
              <w:t>0,0</w:t>
            </w:r>
          </w:p>
        </w:tc>
        <w:tc>
          <w:tcPr>
            <w:tcW w:w="300" w:type="pct"/>
            <w:shd w:val="clear" w:color="auto" w:fill="auto"/>
            <w:vAlign w:val="center"/>
          </w:tcPr>
          <w:p w:rsidR="000D121F" w:rsidRPr="001E0B79" w:rsidRDefault="000D121F" w:rsidP="00CD70C3">
            <w:pPr>
              <w:jc w:val="center"/>
              <w:rPr>
                <w:sz w:val="18"/>
                <w:szCs w:val="18"/>
              </w:rPr>
            </w:pPr>
            <w:r w:rsidRPr="001E0B79">
              <w:rPr>
                <w:spacing w:val="-16"/>
                <w:sz w:val="18"/>
                <w:szCs w:val="18"/>
              </w:rPr>
              <w:t>0,0</w:t>
            </w:r>
          </w:p>
        </w:tc>
        <w:tc>
          <w:tcPr>
            <w:tcW w:w="300" w:type="pct"/>
            <w:shd w:val="clear" w:color="auto" w:fill="auto"/>
            <w:vAlign w:val="center"/>
          </w:tcPr>
          <w:p w:rsidR="000D121F" w:rsidRPr="001E0B79" w:rsidRDefault="000D121F" w:rsidP="00CD70C3">
            <w:pPr>
              <w:jc w:val="center"/>
              <w:rPr>
                <w:sz w:val="18"/>
                <w:szCs w:val="18"/>
              </w:rPr>
            </w:pPr>
            <w:r w:rsidRPr="001E0B79">
              <w:rPr>
                <w:spacing w:val="-16"/>
                <w:sz w:val="18"/>
                <w:szCs w:val="18"/>
              </w:rPr>
              <w:t>0,0</w:t>
            </w:r>
          </w:p>
        </w:tc>
        <w:tc>
          <w:tcPr>
            <w:tcW w:w="300" w:type="pct"/>
            <w:shd w:val="clear" w:color="auto" w:fill="auto"/>
            <w:vAlign w:val="center"/>
          </w:tcPr>
          <w:p w:rsidR="000D121F" w:rsidRPr="001E0B79" w:rsidRDefault="000D121F" w:rsidP="00CD70C3">
            <w:pPr>
              <w:jc w:val="center"/>
              <w:rPr>
                <w:sz w:val="18"/>
                <w:szCs w:val="18"/>
              </w:rPr>
            </w:pPr>
            <w:r w:rsidRPr="001E0B79">
              <w:rPr>
                <w:spacing w:val="-16"/>
                <w:sz w:val="18"/>
                <w:szCs w:val="18"/>
              </w:rPr>
              <w:t>0,0</w:t>
            </w:r>
          </w:p>
        </w:tc>
        <w:tc>
          <w:tcPr>
            <w:tcW w:w="300" w:type="pct"/>
            <w:shd w:val="clear" w:color="auto" w:fill="auto"/>
            <w:vAlign w:val="center"/>
          </w:tcPr>
          <w:p w:rsidR="000D121F" w:rsidRPr="001E0B79" w:rsidRDefault="000D121F" w:rsidP="00CD70C3">
            <w:pPr>
              <w:jc w:val="center"/>
              <w:rPr>
                <w:sz w:val="18"/>
                <w:szCs w:val="18"/>
              </w:rPr>
            </w:pPr>
            <w:r w:rsidRPr="001E0B79">
              <w:rPr>
                <w:spacing w:val="-16"/>
                <w:sz w:val="18"/>
                <w:szCs w:val="18"/>
              </w:rPr>
              <w:t>0,0</w:t>
            </w:r>
          </w:p>
        </w:tc>
        <w:tc>
          <w:tcPr>
            <w:tcW w:w="306" w:type="pct"/>
            <w:shd w:val="clear" w:color="auto" w:fill="auto"/>
            <w:vAlign w:val="center"/>
          </w:tcPr>
          <w:p w:rsidR="000D121F" w:rsidRPr="001E0B79" w:rsidRDefault="000D121F" w:rsidP="00CD70C3">
            <w:pPr>
              <w:jc w:val="center"/>
              <w:rPr>
                <w:sz w:val="18"/>
                <w:szCs w:val="18"/>
              </w:rPr>
            </w:pPr>
            <w:r w:rsidRPr="001E0B79">
              <w:rPr>
                <w:spacing w:val="-16"/>
                <w:sz w:val="18"/>
                <w:szCs w:val="18"/>
              </w:rPr>
              <w:t>0,0</w:t>
            </w:r>
          </w:p>
        </w:tc>
      </w:tr>
    </w:tbl>
    <w:p w:rsidR="000D121F" w:rsidRPr="008176ED" w:rsidRDefault="000D121F" w:rsidP="000D121F">
      <w:pPr>
        <w:autoSpaceDE w:val="0"/>
        <w:ind w:left="5670"/>
        <w:jc w:val="right"/>
        <w:rPr>
          <w:spacing w:val="-16"/>
          <w:sz w:val="8"/>
          <w:szCs w:val="8"/>
        </w:rPr>
      </w:pPr>
    </w:p>
    <w:p w:rsidR="000D121F" w:rsidRPr="008176ED" w:rsidRDefault="000D121F" w:rsidP="000D121F">
      <w:pPr>
        <w:ind w:left="568"/>
        <w:rPr>
          <w:sz w:val="24"/>
          <w:szCs w:val="24"/>
        </w:rPr>
      </w:pPr>
      <w:r>
        <w:rPr>
          <w:sz w:val="24"/>
          <w:szCs w:val="24"/>
        </w:rPr>
        <w:t>*Основание: р</w:t>
      </w:r>
      <w:r w:rsidRPr="00537AB4">
        <w:rPr>
          <w:sz w:val="24"/>
          <w:szCs w:val="24"/>
        </w:rPr>
        <w:t>аспоряжение Администрации города Азова от 17.11.2022 № 293.</w:t>
      </w:r>
    </w:p>
    <w:p w:rsidR="00B257EA" w:rsidRPr="00616ABF" w:rsidRDefault="00B257EA" w:rsidP="00B257EA">
      <w:pPr>
        <w:rPr>
          <w:sz w:val="28"/>
          <w:szCs w:val="28"/>
        </w:rPr>
      </w:pPr>
    </w:p>
    <w:p w:rsidR="00584D54" w:rsidRDefault="00E87B05" w:rsidP="001E0B79">
      <w:pPr>
        <w:ind w:firstLine="1701"/>
        <w:rPr>
          <w:sz w:val="28"/>
          <w:szCs w:val="28"/>
        </w:rPr>
      </w:pPr>
      <w:r w:rsidRPr="00616ABF">
        <w:rPr>
          <w:sz w:val="28"/>
          <w:szCs w:val="28"/>
        </w:rPr>
        <w:t>Управляющий</w:t>
      </w:r>
    </w:p>
    <w:p w:rsidR="00D07FA0" w:rsidRPr="00616ABF" w:rsidRDefault="00E87B05" w:rsidP="001E0B79">
      <w:pPr>
        <w:ind w:firstLine="1701"/>
      </w:pPr>
      <w:r w:rsidRPr="00616ABF">
        <w:rPr>
          <w:sz w:val="28"/>
          <w:szCs w:val="28"/>
        </w:rPr>
        <w:t>делами администрации</w:t>
      </w:r>
      <w:r w:rsidR="00584D54">
        <w:rPr>
          <w:sz w:val="28"/>
          <w:szCs w:val="28"/>
        </w:rPr>
        <w:t xml:space="preserve">                                                                </w:t>
      </w:r>
      <w:r w:rsidR="00841D10">
        <w:rPr>
          <w:sz w:val="28"/>
          <w:szCs w:val="28"/>
        </w:rPr>
        <w:t xml:space="preserve">                          </w:t>
      </w:r>
      <w:r w:rsidR="00584D54">
        <w:rPr>
          <w:sz w:val="28"/>
          <w:szCs w:val="28"/>
        </w:rPr>
        <w:t xml:space="preserve">                               И.</w:t>
      </w:r>
      <w:r w:rsidRPr="00616ABF">
        <w:rPr>
          <w:sz w:val="28"/>
          <w:szCs w:val="28"/>
        </w:rPr>
        <w:t>Н. Дзюба</w:t>
      </w:r>
    </w:p>
    <w:sectPr w:rsidR="00D07FA0" w:rsidRPr="00616ABF" w:rsidSect="004D4C5C">
      <w:footerReference w:type="even" r:id="rId11"/>
      <w:footerReference w:type="default" r:id="rId12"/>
      <w:pgSz w:w="16838" w:h="11906" w:orient="landscape" w:code="9"/>
      <w:pgMar w:top="851" w:right="567" w:bottom="426" w:left="85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D10" w:rsidRDefault="00841D10" w:rsidP="008C037E">
      <w:r>
        <w:separator/>
      </w:r>
    </w:p>
  </w:endnote>
  <w:endnote w:type="continuationSeparator" w:id="1">
    <w:p w:rsidR="00841D10" w:rsidRDefault="00841D10" w:rsidP="008C03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G Souvenir">
    <w:altName w:val="Times New Roman"/>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10" w:rsidRDefault="00841D10" w:rsidP="009A0018">
    <w:pPr>
      <w:pStyle w:val="af1"/>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841D10" w:rsidRDefault="00841D10" w:rsidP="009A0018">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10" w:rsidRDefault="00841D10" w:rsidP="009A0018">
    <w:pPr>
      <w:pStyle w:val="af1"/>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EE102D">
      <w:rPr>
        <w:rStyle w:val="ad"/>
        <w:noProof/>
      </w:rPr>
      <w:t>2</w:t>
    </w:r>
    <w:r>
      <w:rPr>
        <w:rStyle w:val="ad"/>
      </w:rPr>
      <w:fldChar w:fldCharType="end"/>
    </w:r>
  </w:p>
  <w:p w:rsidR="00841D10" w:rsidRDefault="00841D10">
    <w:pPr>
      <w:pStyle w:val="af1"/>
      <w:ind w:right="360"/>
      <w:rPr>
        <w:lang w:val="en-US"/>
      </w:rPr>
    </w:pPr>
    <w:r>
      <w:pict>
        <v:shapetype id="_x0000_t202" coordsize="21600,21600" o:spt="202" path="m,l,21600r21600,l21600,xe">
          <v:stroke joinstyle="miter"/>
          <v:path gradientshapeok="t" o:connecttype="rect"/>
        </v:shapetype>
        <v:shape id="_x0000_s2051" type="#_x0000_t202" style="position:absolute;margin-left:537.7pt;margin-top:.05pt;width:15pt;height:11.5pt;z-index:251658240;mso-wrap-distance-left:0;mso-wrap-distance-right:0;mso-position-horizontal-relative:page" stroked="f">
          <v:fill opacity="0" color2="black"/>
          <v:textbox style="mso-next-textbox:#_x0000_s2051" inset="0,0,0,0">
            <w:txbxContent>
              <w:p w:rsidR="00841D10" w:rsidRDefault="00841D10" w:rsidP="009A0018"/>
              <w:p w:rsidR="00841D10" w:rsidRPr="00CF712F" w:rsidRDefault="00841D10" w:rsidP="009A0018"/>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10" w:rsidRDefault="00841D10" w:rsidP="007C7883">
    <w:pPr>
      <w:pStyle w:val="af1"/>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841D10" w:rsidRDefault="00841D10" w:rsidP="007C7883">
    <w:pPr>
      <w:pStyle w:val="af1"/>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10" w:rsidRDefault="00841D10" w:rsidP="007C7883">
    <w:pPr>
      <w:pStyle w:val="af1"/>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EE102D">
      <w:rPr>
        <w:rStyle w:val="ad"/>
        <w:noProof/>
      </w:rPr>
      <w:t>20</w:t>
    </w:r>
    <w:r>
      <w:rPr>
        <w:rStyle w:val="ad"/>
      </w:rPr>
      <w:fldChar w:fldCharType="end"/>
    </w:r>
  </w:p>
  <w:p w:rsidR="00841D10" w:rsidRDefault="00841D10">
    <w:pPr>
      <w:pStyle w:val="af1"/>
      <w:ind w:right="360"/>
      <w:rPr>
        <w:lang w:val="en-US"/>
      </w:rPr>
    </w:pPr>
    <w:r>
      <w:pict>
        <v:shapetype id="_x0000_t202" coordsize="21600,21600" o:spt="202" path="m,l,21600r21600,l21600,xe">
          <v:stroke joinstyle="miter"/>
          <v:path gradientshapeok="t" o:connecttype="rect"/>
        </v:shapetype>
        <v:shape id="_x0000_s2049" type="#_x0000_t202" style="position:absolute;margin-left:537.7pt;margin-top:.05pt;width:15pt;height:11.5pt;z-index:251657216;mso-wrap-distance-left:0;mso-wrap-distance-right:0;mso-position-horizontal-relative:page" stroked="f">
          <v:fill opacity="0" color2="black"/>
          <v:textbox style="mso-next-textbox:#_x0000_s2049" inset="0,0,0,0">
            <w:txbxContent>
              <w:p w:rsidR="00841D10" w:rsidRDefault="00841D10" w:rsidP="007C7883"/>
              <w:p w:rsidR="00841D10" w:rsidRPr="00CF712F" w:rsidRDefault="00841D10" w:rsidP="007C7883"/>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D10" w:rsidRDefault="00841D10" w:rsidP="008C037E">
      <w:r>
        <w:separator/>
      </w:r>
    </w:p>
  </w:footnote>
  <w:footnote w:type="continuationSeparator" w:id="1">
    <w:p w:rsidR="00841D10" w:rsidRDefault="00841D10" w:rsidP="008C03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66579DC"/>
    <w:multiLevelType w:val="hybridMultilevel"/>
    <w:tmpl w:val="824AE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F95D3E"/>
    <w:multiLevelType w:val="multilevel"/>
    <w:tmpl w:val="BA5E1A60"/>
    <w:lvl w:ilvl="0">
      <w:start w:val="1"/>
      <w:numFmt w:val="decimal"/>
      <w:lvlText w:val="%1."/>
      <w:lvlJc w:val="left"/>
      <w:pPr>
        <w:ind w:left="1353" w:hanging="360"/>
      </w:pPr>
      <w:rPr>
        <w:rFonts w:hint="default"/>
      </w:rPr>
    </w:lvl>
    <w:lvl w:ilvl="1">
      <w:start w:val="4"/>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4">
    <w:nsid w:val="10985A47"/>
    <w:multiLevelType w:val="hybridMultilevel"/>
    <w:tmpl w:val="824AE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70288B"/>
    <w:multiLevelType w:val="hybridMultilevel"/>
    <w:tmpl w:val="0A8E3064"/>
    <w:lvl w:ilvl="0" w:tplc="42229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2E84F67"/>
    <w:multiLevelType w:val="hybridMultilevel"/>
    <w:tmpl w:val="A8229FB2"/>
    <w:lvl w:ilvl="0" w:tplc="2CE23B0A">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3843402"/>
    <w:multiLevelType w:val="hybridMultilevel"/>
    <w:tmpl w:val="7AB29B40"/>
    <w:lvl w:ilvl="0" w:tplc="F2484D4A">
      <w:start w:val="7"/>
      <w:numFmt w:val="decimal"/>
      <w:lvlText w:val="%1."/>
      <w:lvlJc w:val="left"/>
      <w:pPr>
        <w:tabs>
          <w:tab w:val="num" w:pos="2771"/>
        </w:tabs>
        <w:ind w:left="2771" w:hanging="360"/>
      </w:pPr>
      <w:rPr>
        <w:rFonts w:hint="default"/>
      </w:rPr>
    </w:lvl>
    <w:lvl w:ilvl="1" w:tplc="04190019" w:tentative="1">
      <w:start w:val="1"/>
      <w:numFmt w:val="lowerLetter"/>
      <w:lvlText w:val="%2."/>
      <w:lvlJc w:val="left"/>
      <w:pPr>
        <w:tabs>
          <w:tab w:val="num" w:pos="3491"/>
        </w:tabs>
        <w:ind w:left="3491" w:hanging="360"/>
      </w:pPr>
    </w:lvl>
    <w:lvl w:ilvl="2" w:tplc="0419001B" w:tentative="1">
      <w:start w:val="1"/>
      <w:numFmt w:val="lowerRoman"/>
      <w:lvlText w:val="%3."/>
      <w:lvlJc w:val="right"/>
      <w:pPr>
        <w:tabs>
          <w:tab w:val="num" w:pos="4211"/>
        </w:tabs>
        <w:ind w:left="4211" w:hanging="180"/>
      </w:pPr>
    </w:lvl>
    <w:lvl w:ilvl="3" w:tplc="0419000F" w:tentative="1">
      <w:start w:val="1"/>
      <w:numFmt w:val="decimal"/>
      <w:lvlText w:val="%4."/>
      <w:lvlJc w:val="left"/>
      <w:pPr>
        <w:tabs>
          <w:tab w:val="num" w:pos="4931"/>
        </w:tabs>
        <w:ind w:left="4931" w:hanging="360"/>
      </w:pPr>
    </w:lvl>
    <w:lvl w:ilvl="4" w:tplc="04190019" w:tentative="1">
      <w:start w:val="1"/>
      <w:numFmt w:val="lowerLetter"/>
      <w:lvlText w:val="%5."/>
      <w:lvlJc w:val="left"/>
      <w:pPr>
        <w:tabs>
          <w:tab w:val="num" w:pos="5651"/>
        </w:tabs>
        <w:ind w:left="5651" w:hanging="360"/>
      </w:pPr>
    </w:lvl>
    <w:lvl w:ilvl="5" w:tplc="0419001B" w:tentative="1">
      <w:start w:val="1"/>
      <w:numFmt w:val="lowerRoman"/>
      <w:lvlText w:val="%6."/>
      <w:lvlJc w:val="right"/>
      <w:pPr>
        <w:tabs>
          <w:tab w:val="num" w:pos="6371"/>
        </w:tabs>
        <w:ind w:left="6371" w:hanging="180"/>
      </w:pPr>
    </w:lvl>
    <w:lvl w:ilvl="6" w:tplc="0419000F" w:tentative="1">
      <w:start w:val="1"/>
      <w:numFmt w:val="decimal"/>
      <w:lvlText w:val="%7."/>
      <w:lvlJc w:val="left"/>
      <w:pPr>
        <w:tabs>
          <w:tab w:val="num" w:pos="7091"/>
        </w:tabs>
        <w:ind w:left="7091" w:hanging="360"/>
      </w:pPr>
    </w:lvl>
    <w:lvl w:ilvl="7" w:tplc="04190019" w:tentative="1">
      <w:start w:val="1"/>
      <w:numFmt w:val="lowerLetter"/>
      <w:lvlText w:val="%8."/>
      <w:lvlJc w:val="left"/>
      <w:pPr>
        <w:tabs>
          <w:tab w:val="num" w:pos="7811"/>
        </w:tabs>
        <w:ind w:left="7811" w:hanging="360"/>
      </w:pPr>
    </w:lvl>
    <w:lvl w:ilvl="8" w:tplc="0419001B" w:tentative="1">
      <w:start w:val="1"/>
      <w:numFmt w:val="lowerRoman"/>
      <w:lvlText w:val="%9."/>
      <w:lvlJc w:val="right"/>
      <w:pPr>
        <w:tabs>
          <w:tab w:val="num" w:pos="8531"/>
        </w:tabs>
        <w:ind w:left="8531" w:hanging="180"/>
      </w:pPr>
    </w:lvl>
  </w:abstractNum>
  <w:abstractNum w:abstractNumId="8">
    <w:nsid w:val="289767FF"/>
    <w:multiLevelType w:val="hybridMultilevel"/>
    <w:tmpl w:val="BBD2D8A4"/>
    <w:lvl w:ilvl="0" w:tplc="2CE23B0A">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9F5470F"/>
    <w:multiLevelType w:val="hybridMultilevel"/>
    <w:tmpl w:val="BC06DF76"/>
    <w:lvl w:ilvl="0" w:tplc="D7266B10">
      <w:start w:val="203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F07FDD"/>
    <w:multiLevelType w:val="hybridMultilevel"/>
    <w:tmpl w:val="824AE4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297AFD"/>
    <w:multiLevelType w:val="hybridMultilevel"/>
    <w:tmpl w:val="8BD4DA9A"/>
    <w:lvl w:ilvl="0" w:tplc="3AD090DA">
      <w:start w:val="3"/>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2BE93DCF"/>
    <w:multiLevelType w:val="hybridMultilevel"/>
    <w:tmpl w:val="540241DE"/>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C991671"/>
    <w:multiLevelType w:val="hybridMultilevel"/>
    <w:tmpl w:val="824AE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E44F89"/>
    <w:multiLevelType w:val="hybridMultilevel"/>
    <w:tmpl w:val="E3442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3F76FB"/>
    <w:multiLevelType w:val="hybridMultilevel"/>
    <w:tmpl w:val="E8DC0506"/>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9D01414"/>
    <w:multiLevelType w:val="hybridMultilevel"/>
    <w:tmpl w:val="CC4AE3C6"/>
    <w:lvl w:ilvl="0" w:tplc="CA7C885C">
      <w:start w:val="9"/>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3DFA60B1"/>
    <w:multiLevelType w:val="hybridMultilevel"/>
    <w:tmpl w:val="D77C65D4"/>
    <w:lvl w:ilvl="0" w:tplc="92E27B62">
      <w:numFmt w:val="bullet"/>
      <w:lvlText w:val=""/>
      <w:lvlJc w:val="left"/>
      <w:pPr>
        <w:ind w:left="928" w:hanging="360"/>
      </w:pPr>
      <w:rPr>
        <w:rFonts w:ascii="Symbol" w:eastAsia="Times New Roman" w:hAnsi="Symbol"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nsid w:val="3E93422F"/>
    <w:multiLevelType w:val="multilevel"/>
    <w:tmpl w:val="8376BCC4"/>
    <w:lvl w:ilvl="0">
      <w:start w:val="4"/>
      <w:numFmt w:val="decimal"/>
      <w:lvlText w:val="%1"/>
      <w:lvlJc w:val="left"/>
      <w:pPr>
        <w:ind w:left="360" w:hanging="360"/>
      </w:pPr>
      <w:rPr>
        <w:rFonts w:hint="default"/>
      </w:rPr>
    </w:lvl>
    <w:lvl w:ilvl="1">
      <w:start w:val="3"/>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9">
    <w:nsid w:val="47C21B61"/>
    <w:multiLevelType w:val="hybridMultilevel"/>
    <w:tmpl w:val="3CB09E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8842B9F"/>
    <w:multiLevelType w:val="multilevel"/>
    <w:tmpl w:val="8E501342"/>
    <w:lvl w:ilvl="0">
      <w:start w:val="1"/>
      <w:numFmt w:val="decimal"/>
      <w:lvlText w:val="%1."/>
      <w:lvlJc w:val="left"/>
      <w:pPr>
        <w:ind w:left="2771" w:hanging="360"/>
      </w:pPr>
      <w:rPr>
        <w:rFonts w:cs="Times New Roman"/>
        <w:sz w:val="24"/>
      </w:rPr>
    </w:lvl>
    <w:lvl w:ilvl="1">
      <w:start w:val="3"/>
      <w:numFmt w:val="decimal"/>
      <w:isLgl/>
      <w:lvlText w:val="%1.%2."/>
      <w:lvlJc w:val="left"/>
      <w:pPr>
        <w:ind w:left="2771" w:hanging="360"/>
      </w:pPr>
      <w:rPr>
        <w:rFonts w:cs="Times New Roman"/>
      </w:rPr>
    </w:lvl>
    <w:lvl w:ilvl="2">
      <w:start w:val="1"/>
      <w:numFmt w:val="decimal"/>
      <w:isLgl/>
      <w:lvlText w:val="%1.%2.%3."/>
      <w:lvlJc w:val="left"/>
      <w:pPr>
        <w:ind w:left="3131" w:hanging="720"/>
      </w:pPr>
      <w:rPr>
        <w:rFonts w:cs="Times New Roman"/>
      </w:rPr>
    </w:lvl>
    <w:lvl w:ilvl="3">
      <w:start w:val="1"/>
      <w:numFmt w:val="decimal"/>
      <w:isLgl/>
      <w:lvlText w:val="%1.%2.%3.%4."/>
      <w:lvlJc w:val="left"/>
      <w:pPr>
        <w:ind w:left="3131" w:hanging="720"/>
      </w:pPr>
      <w:rPr>
        <w:rFonts w:cs="Times New Roman"/>
      </w:rPr>
    </w:lvl>
    <w:lvl w:ilvl="4">
      <w:start w:val="1"/>
      <w:numFmt w:val="decimal"/>
      <w:isLgl/>
      <w:lvlText w:val="%1.%2.%3.%4.%5."/>
      <w:lvlJc w:val="left"/>
      <w:pPr>
        <w:ind w:left="3491" w:hanging="1080"/>
      </w:pPr>
      <w:rPr>
        <w:rFonts w:cs="Times New Roman"/>
      </w:rPr>
    </w:lvl>
    <w:lvl w:ilvl="5">
      <w:start w:val="1"/>
      <w:numFmt w:val="decimal"/>
      <w:isLgl/>
      <w:lvlText w:val="%1.%2.%3.%4.%5.%6."/>
      <w:lvlJc w:val="left"/>
      <w:pPr>
        <w:ind w:left="3491" w:hanging="1080"/>
      </w:pPr>
      <w:rPr>
        <w:rFonts w:cs="Times New Roman"/>
      </w:rPr>
    </w:lvl>
    <w:lvl w:ilvl="6">
      <w:start w:val="1"/>
      <w:numFmt w:val="decimal"/>
      <w:isLgl/>
      <w:lvlText w:val="%1.%2.%3.%4.%5.%6.%7."/>
      <w:lvlJc w:val="left"/>
      <w:pPr>
        <w:ind w:left="3851" w:hanging="1440"/>
      </w:pPr>
      <w:rPr>
        <w:rFonts w:cs="Times New Roman"/>
      </w:rPr>
    </w:lvl>
    <w:lvl w:ilvl="7">
      <w:start w:val="1"/>
      <w:numFmt w:val="decimal"/>
      <w:isLgl/>
      <w:lvlText w:val="%1.%2.%3.%4.%5.%6.%7.%8."/>
      <w:lvlJc w:val="left"/>
      <w:pPr>
        <w:ind w:left="3851" w:hanging="1440"/>
      </w:pPr>
      <w:rPr>
        <w:rFonts w:cs="Times New Roman"/>
      </w:rPr>
    </w:lvl>
    <w:lvl w:ilvl="8">
      <w:start w:val="1"/>
      <w:numFmt w:val="decimal"/>
      <w:isLgl/>
      <w:lvlText w:val="%1.%2.%3.%4.%5.%6.%7.%8.%9."/>
      <w:lvlJc w:val="left"/>
      <w:pPr>
        <w:ind w:left="4211" w:hanging="1800"/>
      </w:pPr>
      <w:rPr>
        <w:rFonts w:cs="Times New Roman"/>
      </w:rPr>
    </w:lvl>
  </w:abstractNum>
  <w:abstractNum w:abstractNumId="21">
    <w:nsid w:val="4A3804F0"/>
    <w:multiLevelType w:val="hybridMultilevel"/>
    <w:tmpl w:val="824AE4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8F2745"/>
    <w:multiLevelType w:val="hybridMultilevel"/>
    <w:tmpl w:val="0A8E3064"/>
    <w:lvl w:ilvl="0" w:tplc="42229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D311BDB"/>
    <w:multiLevelType w:val="hybridMultilevel"/>
    <w:tmpl w:val="4DB8F35A"/>
    <w:lvl w:ilvl="0" w:tplc="FC2CD984">
      <w:start w:val="203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F14BA1"/>
    <w:multiLevelType w:val="hybridMultilevel"/>
    <w:tmpl w:val="152482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4447CDA"/>
    <w:multiLevelType w:val="hybridMultilevel"/>
    <w:tmpl w:val="0A5E1AC2"/>
    <w:lvl w:ilvl="0" w:tplc="2CE23B0A">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586D1CA3"/>
    <w:multiLevelType w:val="hybridMultilevel"/>
    <w:tmpl w:val="0A8E3064"/>
    <w:lvl w:ilvl="0" w:tplc="42229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A3738EB"/>
    <w:multiLevelType w:val="hybridMultilevel"/>
    <w:tmpl w:val="B1FE067A"/>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566E72"/>
    <w:multiLevelType w:val="hybridMultilevel"/>
    <w:tmpl w:val="C27E0762"/>
    <w:lvl w:ilvl="0" w:tplc="B4E43774">
      <w:start w:val="1"/>
      <w:numFmt w:val="decimal"/>
      <w:lvlText w:val="%1."/>
      <w:lvlJc w:val="left"/>
      <w:pPr>
        <w:tabs>
          <w:tab w:val="num" w:pos="72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1E314EB"/>
    <w:multiLevelType w:val="hybridMultilevel"/>
    <w:tmpl w:val="824AE4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877114"/>
    <w:multiLevelType w:val="multilevel"/>
    <w:tmpl w:val="DCD0C314"/>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1">
    <w:nsid w:val="730420CF"/>
    <w:multiLevelType w:val="hybridMultilevel"/>
    <w:tmpl w:val="73F877AE"/>
    <w:lvl w:ilvl="0" w:tplc="EBE8BE42">
      <w:start w:val="5"/>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nsid w:val="73555A2D"/>
    <w:multiLevelType w:val="hybridMultilevel"/>
    <w:tmpl w:val="62EC97A6"/>
    <w:lvl w:ilvl="0" w:tplc="04381A7C">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127B16"/>
    <w:multiLevelType w:val="hybridMultilevel"/>
    <w:tmpl w:val="824AE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39324B"/>
    <w:multiLevelType w:val="hybridMultilevel"/>
    <w:tmpl w:val="55446ED0"/>
    <w:lvl w:ilvl="0" w:tplc="ED4065DA">
      <w:start w:val="1"/>
      <w:numFmt w:val="decimal"/>
      <w:lvlText w:val="%1."/>
      <w:lvlJc w:val="left"/>
      <w:pPr>
        <w:tabs>
          <w:tab w:val="num" w:pos="540"/>
        </w:tabs>
        <w:ind w:left="54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C40B31"/>
    <w:multiLevelType w:val="hybridMultilevel"/>
    <w:tmpl w:val="3BA6DA78"/>
    <w:lvl w:ilvl="0" w:tplc="FCF83810">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34"/>
  </w:num>
  <w:num w:numId="4">
    <w:abstractNumId w:val="19"/>
  </w:num>
  <w:num w:numId="5">
    <w:abstractNumId w:val="2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5"/>
  </w:num>
  <w:num w:numId="9">
    <w:abstractNumId w:val="8"/>
  </w:num>
  <w:num w:numId="10">
    <w:abstractNumId w:val="14"/>
  </w:num>
  <w:num w:numId="11">
    <w:abstractNumId w:val="27"/>
  </w:num>
  <w:num w:numId="12">
    <w:abstractNumId w:val="11"/>
  </w:num>
  <w:num w:numId="13">
    <w:abstractNumId w:val="16"/>
  </w:num>
  <w:num w:numId="14">
    <w:abstractNumId w:val="31"/>
  </w:num>
  <w:num w:numId="15">
    <w:abstractNumId w:val="0"/>
  </w:num>
  <w:num w:numId="16">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15"/>
  </w:num>
  <w:num w:numId="23">
    <w:abstractNumId w:val="5"/>
  </w:num>
  <w:num w:numId="24">
    <w:abstractNumId w:val="18"/>
  </w:num>
  <w:num w:numId="25">
    <w:abstractNumId w:val="22"/>
  </w:num>
  <w:num w:numId="26">
    <w:abstractNumId w:val="26"/>
  </w:num>
  <w:num w:numId="27">
    <w:abstractNumId w:val="21"/>
  </w:num>
  <w:num w:numId="28">
    <w:abstractNumId w:val="13"/>
  </w:num>
  <w:num w:numId="29">
    <w:abstractNumId w:val="4"/>
  </w:num>
  <w:num w:numId="30">
    <w:abstractNumId w:val="33"/>
  </w:num>
  <w:num w:numId="31">
    <w:abstractNumId w:val="9"/>
  </w:num>
  <w:num w:numId="32">
    <w:abstractNumId w:val="2"/>
  </w:num>
  <w:num w:numId="33">
    <w:abstractNumId w:val="23"/>
  </w:num>
  <w:num w:numId="34">
    <w:abstractNumId w:val="10"/>
  </w:num>
  <w:num w:numId="35">
    <w:abstractNumId w:val="29"/>
  </w:num>
  <w:num w:numId="36">
    <w:abstractNumId w:val="32"/>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2054">
      <o:colormenu v:ext="edit" fillcolor="none [4]" strokecolor="none [1]" shadowcolor="none [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F734E"/>
    <w:rsid w:val="00003D56"/>
    <w:rsid w:val="00021270"/>
    <w:rsid w:val="00024336"/>
    <w:rsid w:val="00032D20"/>
    <w:rsid w:val="000332FA"/>
    <w:rsid w:val="00041712"/>
    <w:rsid w:val="000500C2"/>
    <w:rsid w:val="00060DFA"/>
    <w:rsid w:val="000659C9"/>
    <w:rsid w:val="00072DE6"/>
    <w:rsid w:val="0009207E"/>
    <w:rsid w:val="0009295C"/>
    <w:rsid w:val="00094663"/>
    <w:rsid w:val="000B0255"/>
    <w:rsid w:val="000B28EB"/>
    <w:rsid w:val="000D121F"/>
    <w:rsid w:val="000F2EE6"/>
    <w:rsid w:val="00102EA6"/>
    <w:rsid w:val="00103958"/>
    <w:rsid w:val="0011656C"/>
    <w:rsid w:val="001353DA"/>
    <w:rsid w:val="00172432"/>
    <w:rsid w:val="0019641B"/>
    <w:rsid w:val="001A18FF"/>
    <w:rsid w:val="001A20FE"/>
    <w:rsid w:val="001B6B36"/>
    <w:rsid w:val="001D345F"/>
    <w:rsid w:val="001E0B79"/>
    <w:rsid w:val="001F0018"/>
    <w:rsid w:val="001F19C9"/>
    <w:rsid w:val="00204F22"/>
    <w:rsid w:val="00223113"/>
    <w:rsid w:val="0024391F"/>
    <w:rsid w:val="002441ED"/>
    <w:rsid w:val="00255ED2"/>
    <w:rsid w:val="00256831"/>
    <w:rsid w:val="00261B66"/>
    <w:rsid w:val="00262111"/>
    <w:rsid w:val="002656AD"/>
    <w:rsid w:val="002757E3"/>
    <w:rsid w:val="00280B32"/>
    <w:rsid w:val="00285C49"/>
    <w:rsid w:val="002A2C2A"/>
    <w:rsid w:val="002A5604"/>
    <w:rsid w:val="002F640E"/>
    <w:rsid w:val="003366CF"/>
    <w:rsid w:val="00337F54"/>
    <w:rsid w:val="0034017E"/>
    <w:rsid w:val="00343E04"/>
    <w:rsid w:val="00345154"/>
    <w:rsid w:val="00354901"/>
    <w:rsid w:val="00365C51"/>
    <w:rsid w:val="00383299"/>
    <w:rsid w:val="003907E1"/>
    <w:rsid w:val="00396A92"/>
    <w:rsid w:val="003B2C25"/>
    <w:rsid w:val="003B5CF7"/>
    <w:rsid w:val="003C56C8"/>
    <w:rsid w:val="003E1C9B"/>
    <w:rsid w:val="003E4729"/>
    <w:rsid w:val="003F73C2"/>
    <w:rsid w:val="00426529"/>
    <w:rsid w:val="00432B3F"/>
    <w:rsid w:val="004462CE"/>
    <w:rsid w:val="004537C2"/>
    <w:rsid w:val="00453B1D"/>
    <w:rsid w:val="0046114D"/>
    <w:rsid w:val="00464364"/>
    <w:rsid w:val="004755F2"/>
    <w:rsid w:val="00477CBF"/>
    <w:rsid w:val="004C699D"/>
    <w:rsid w:val="004D4C5C"/>
    <w:rsid w:val="004E2E8F"/>
    <w:rsid w:val="004E5BB8"/>
    <w:rsid w:val="00507C98"/>
    <w:rsid w:val="00515624"/>
    <w:rsid w:val="00523F59"/>
    <w:rsid w:val="00535615"/>
    <w:rsid w:val="00551B4D"/>
    <w:rsid w:val="00552D41"/>
    <w:rsid w:val="00552E22"/>
    <w:rsid w:val="00566102"/>
    <w:rsid w:val="00572308"/>
    <w:rsid w:val="0057271C"/>
    <w:rsid w:val="00575CCE"/>
    <w:rsid w:val="00584D54"/>
    <w:rsid w:val="00595832"/>
    <w:rsid w:val="005A4150"/>
    <w:rsid w:val="005A4958"/>
    <w:rsid w:val="005B703B"/>
    <w:rsid w:val="005C47B1"/>
    <w:rsid w:val="005F266F"/>
    <w:rsid w:val="005F3F39"/>
    <w:rsid w:val="005F734E"/>
    <w:rsid w:val="00616ABF"/>
    <w:rsid w:val="00624267"/>
    <w:rsid w:val="00632A3B"/>
    <w:rsid w:val="00641375"/>
    <w:rsid w:val="00641820"/>
    <w:rsid w:val="00644F6E"/>
    <w:rsid w:val="0065584E"/>
    <w:rsid w:val="006655C2"/>
    <w:rsid w:val="006769AB"/>
    <w:rsid w:val="006921CA"/>
    <w:rsid w:val="006A596F"/>
    <w:rsid w:val="006D7997"/>
    <w:rsid w:val="006E10A1"/>
    <w:rsid w:val="006F05E4"/>
    <w:rsid w:val="006F0874"/>
    <w:rsid w:val="006F37F9"/>
    <w:rsid w:val="006F58A2"/>
    <w:rsid w:val="00705B37"/>
    <w:rsid w:val="00716C52"/>
    <w:rsid w:val="0072371D"/>
    <w:rsid w:val="0074673A"/>
    <w:rsid w:val="0077031F"/>
    <w:rsid w:val="00771494"/>
    <w:rsid w:val="007A7043"/>
    <w:rsid w:val="007B6952"/>
    <w:rsid w:val="007B783C"/>
    <w:rsid w:val="007C7883"/>
    <w:rsid w:val="007E5BDB"/>
    <w:rsid w:val="008046AB"/>
    <w:rsid w:val="00814FAB"/>
    <w:rsid w:val="00815F5C"/>
    <w:rsid w:val="00825882"/>
    <w:rsid w:val="00837F0E"/>
    <w:rsid w:val="00841D10"/>
    <w:rsid w:val="008B1A17"/>
    <w:rsid w:val="008B28DD"/>
    <w:rsid w:val="008B3B55"/>
    <w:rsid w:val="008C037E"/>
    <w:rsid w:val="008D050B"/>
    <w:rsid w:val="008E1C42"/>
    <w:rsid w:val="00910B72"/>
    <w:rsid w:val="00915C29"/>
    <w:rsid w:val="00916911"/>
    <w:rsid w:val="0097535E"/>
    <w:rsid w:val="00976062"/>
    <w:rsid w:val="0099267E"/>
    <w:rsid w:val="0099369E"/>
    <w:rsid w:val="009A0018"/>
    <w:rsid w:val="009A261B"/>
    <w:rsid w:val="009C50A5"/>
    <w:rsid w:val="009D1F2E"/>
    <w:rsid w:val="009E1A62"/>
    <w:rsid w:val="009E4207"/>
    <w:rsid w:val="009E44A7"/>
    <w:rsid w:val="009F4985"/>
    <w:rsid w:val="00A01ED8"/>
    <w:rsid w:val="00A042A8"/>
    <w:rsid w:val="00A13E19"/>
    <w:rsid w:val="00A14553"/>
    <w:rsid w:val="00A256BA"/>
    <w:rsid w:val="00A64691"/>
    <w:rsid w:val="00A7141E"/>
    <w:rsid w:val="00A75F2B"/>
    <w:rsid w:val="00A877BD"/>
    <w:rsid w:val="00A926E4"/>
    <w:rsid w:val="00AA45C9"/>
    <w:rsid w:val="00AA7150"/>
    <w:rsid w:val="00AB013A"/>
    <w:rsid w:val="00AC2141"/>
    <w:rsid w:val="00AC580F"/>
    <w:rsid w:val="00AE370C"/>
    <w:rsid w:val="00AE533D"/>
    <w:rsid w:val="00B06B81"/>
    <w:rsid w:val="00B209A8"/>
    <w:rsid w:val="00B257EA"/>
    <w:rsid w:val="00B36D81"/>
    <w:rsid w:val="00B51A36"/>
    <w:rsid w:val="00B726C2"/>
    <w:rsid w:val="00B7416F"/>
    <w:rsid w:val="00B8010B"/>
    <w:rsid w:val="00B810CE"/>
    <w:rsid w:val="00B960EB"/>
    <w:rsid w:val="00BB2610"/>
    <w:rsid w:val="00BB6D69"/>
    <w:rsid w:val="00BC5AED"/>
    <w:rsid w:val="00BC6FB9"/>
    <w:rsid w:val="00BF096D"/>
    <w:rsid w:val="00C2115C"/>
    <w:rsid w:val="00C4081E"/>
    <w:rsid w:val="00C424BB"/>
    <w:rsid w:val="00C524DF"/>
    <w:rsid w:val="00C65749"/>
    <w:rsid w:val="00C66046"/>
    <w:rsid w:val="00C660A1"/>
    <w:rsid w:val="00C77AF8"/>
    <w:rsid w:val="00C904C7"/>
    <w:rsid w:val="00CB26DA"/>
    <w:rsid w:val="00CB2DC9"/>
    <w:rsid w:val="00CD70C3"/>
    <w:rsid w:val="00CE22FD"/>
    <w:rsid w:val="00CE7CF5"/>
    <w:rsid w:val="00D038A5"/>
    <w:rsid w:val="00D07FA0"/>
    <w:rsid w:val="00D150E5"/>
    <w:rsid w:val="00D5169A"/>
    <w:rsid w:val="00DD394E"/>
    <w:rsid w:val="00DD3E2E"/>
    <w:rsid w:val="00DD5F79"/>
    <w:rsid w:val="00DE0FE0"/>
    <w:rsid w:val="00DF1A35"/>
    <w:rsid w:val="00E04EC3"/>
    <w:rsid w:val="00E15561"/>
    <w:rsid w:val="00E31864"/>
    <w:rsid w:val="00E428D4"/>
    <w:rsid w:val="00E532AC"/>
    <w:rsid w:val="00E57D6C"/>
    <w:rsid w:val="00E61D7C"/>
    <w:rsid w:val="00E76F88"/>
    <w:rsid w:val="00E816C9"/>
    <w:rsid w:val="00E818C7"/>
    <w:rsid w:val="00E85796"/>
    <w:rsid w:val="00E87B05"/>
    <w:rsid w:val="00EC4AD9"/>
    <w:rsid w:val="00EE102D"/>
    <w:rsid w:val="00F05DEC"/>
    <w:rsid w:val="00F14C16"/>
    <w:rsid w:val="00F366EE"/>
    <w:rsid w:val="00F45EC4"/>
    <w:rsid w:val="00F47335"/>
    <w:rsid w:val="00F474A5"/>
    <w:rsid w:val="00F7417C"/>
    <w:rsid w:val="00FB7834"/>
    <w:rsid w:val="00FC77BB"/>
    <w:rsid w:val="00FD65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6B36"/>
    <w:pPr>
      <w:suppressAutoHyphens/>
    </w:pPr>
    <w:rPr>
      <w:lang w:eastAsia="ar-SA"/>
    </w:rPr>
  </w:style>
  <w:style w:type="paragraph" w:styleId="1">
    <w:name w:val="heading 1"/>
    <w:basedOn w:val="a"/>
    <w:next w:val="a"/>
    <w:link w:val="10"/>
    <w:qFormat/>
    <w:rsid w:val="001B6B36"/>
    <w:pPr>
      <w:keepNext/>
      <w:jc w:val="center"/>
      <w:outlineLvl w:val="0"/>
    </w:pPr>
    <w:rPr>
      <w:b/>
      <w:caps/>
      <w:sz w:val="30"/>
    </w:rPr>
  </w:style>
  <w:style w:type="paragraph" w:styleId="2">
    <w:name w:val="heading 2"/>
    <w:basedOn w:val="a"/>
    <w:next w:val="a"/>
    <w:link w:val="20"/>
    <w:qFormat/>
    <w:rsid w:val="00D07FA0"/>
    <w:pPr>
      <w:keepNext/>
      <w:tabs>
        <w:tab w:val="num" w:pos="576"/>
      </w:tabs>
      <w:ind w:left="709"/>
      <w:outlineLvl w:val="1"/>
    </w:pPr>
    <w:rPr>
      <w:sz w:val="28"/>
    </w:rPr>
  </w:style>
  <w:style w:type="paragraph" w:styleId="3">
    <w:name w:val="heading 3"/>
    <w:aliases w:val="Знак2 Знак"/>
    <w:basedOn w:val="2"/>
    <w:next w:val="a"/>
    <w:link w:val="30"/>
    <w:qFormat/>
    <w:rsid w:val="00D07FA0"/>
    <w:pPr>
      <w:keepNext w:val="0"/>
      <w:widowControl w:val="0"/>
      <w:tabs>
        <w:tab w:val="clear" w:pos="576"/>
      </w:tabs>
      <w:suppressAutoHyphens w:val="0"/>
      <w:autoSpaceDE w:val="0"/>
      <w:autoSpaceDN w:val="0"/>
      <w:adjustRightInd w:val="0"/>
      <w:ind w:left="0"/>
      <w:jc w:val="both"/>
      <w:outlineLvl w:val="2"/>
    </w:pPr>
    <w:rPr>
      <w:rFonts w:ascii="Arial" w:hAnsi="Arial"/>
      <w:sz w:val="24"/>
      <w:szCs w:val="24"/>
    </w:rPr>
  </w:style>
  <w:style w:type="paragraph" w:styleId="4">
    <w:name w:val="heading 4"/>
    <w:basedOn w:val="3"/>
    <w:next w:val="a"/>
    <w:link w:val="40"/>
    <w:qFormat/>
    <w:rsid w:val="00D07FA0"/>
    <w:pPr>
      <w:outlineLvl w:val="3"/>
    </w:pPr>
  </w:style>
  <w:style w:type="paragraph" w:styleId="5">
    <w:name w:val="heading 5"/>
    <w:basedOn w:val="a"/>
    <w:next w:val="a"/>
    <w:link w:val="50"/>
    <w:qFormat/>
    <w:rsid w:val="00D07FA0"/>
    <w:pPr>
      <w:suppressAutoHyphens w:val="0"/>
      <w:spacing w:before="240" w:after="60"/>
      <w:outlineLvl w:val="4"/>
    </w:pPr>
    <w:rPr>
      <w:rFonts w:ascii="Arial" w:hAnsi="Arial"/>
      <w:b/>
      <w:bCs/>
      <w:i/>
      <w:iCs/>
      <w:sz w:val="26"/>
      <w:szCs w:val="26"/>
    </w:rPr>
  </w:style>
  <w:style w:type="paragraph" w:styleId="6">
    <w:name w:val="heading 6"/>
    <w:basedOn w:val="a"/>
    <w:next w:val="a"/>
    <w:link w:val="60"/>
    <w:qFormat/>
    <w:rsid w:val="00D07FA0"/>
    <w:pPr>
      <w:shd w:val="clear" w:color="auto" w:fill="FFFFFF"/>
      <w:suppressAutoHyphens w:val="0"/>
      <w:spacing w:line="268" w:lineRule="auto"/>
      <w:ind w:firstLine="709"/>
      <w:jc w:val="both"/>
      <w:outlineLvl w:val="5"/>
    </w:pPr>
    <w:rPr>
      <w:b/>
      <w:bCs/>
      <w:color w:val="595959"/>
      <w:spacing w:val="5"/>
      <w:sz w:val="28"/>
      <w:szCs w:val="22"/>
    </w:rPr>
  </w:style>
  <w:style w:type="paragraph" w:styleId="7">
    <w:name w:val="heading 7"/>
    <w:basedOn w:val="a"/>
    <w:next w:val="a"/>
    <w:link w:val="70"/>
    <w:qFormat/>
    <w:rsid w:val="00D07FA0"/>
    <w:pPr>
      <w:suppressAutoHyphens w:val="0"/>
      <w:ind w:firstLine="709"/>
      <w:jc w:val="both"/>
      <w:outlineLvl w:val="6"/>
    </w:pPr>
    <w:rPr>
      <w:b/>
      <w:bCs/>
      <w:i/>
      <w:iCs/>
      <w:color w:val="5A5A5A"/>
    </w:rPr>
  </w:style>
  <w:style w:type="paragraph" w:styleId="8">
    <w:name w:val="heading 8"/>
    <w:basedOn w:val="a"/>
    <w:next w:val="a"/>
    <w:link w:val="80"/>
    <w:qFormat/>
    <w:rsid w:val="00D07FA0"/>
    <w:pPr>
      <w:suppressAutoHyphens w:val="0"/>
      <w:ind w:firstLine="709"/>
      <w:jc w:val="both"/>
      <w:outlineLvl w:val="7"/>
    </w:pPr>
    <w:rPr>
      <w:b/>
      <w:bCs/>
      <w:color w:val="7F7F7F"/>
    </w:rPr>
  </w:style>
  <w:style w:type="paragraph" w:styleId="9">
    <w:name w:val="heading 9"/>
    <w:basedOn w:val="a"/>
    <w:next w:val="a"/>
    <w:link w:val="90"/>
    <w:qFormat/>
    <w:rsid w:val="00D07FA0"/>
    <w:pPr>
      <w:suppressAutoHyphens w:val="0"/>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07FA0"/>
    <w:rPr>
      <w:b/>
      <w:caps/>
      <w:sz w:val="30"/>
      <w:lang w:eastAsia="ar-SA"/>
    </w:rPr>
  </w:style>
  <w:style w:type="character" w:customStyle="1" w:styleId="20">
    <w:name w:val="Заголовок 2 Знак"/>
    <w:basedOn w:val="a0"/>
    <w:link w:val="2"/>
    <w:rsid w:val="00D07FA0"/>
    <w:rPr>
      <w:sz w:val="28"/>
      <w:lang w:eastAsia="ar-SA"/>
    </w:rPr>
  </w:style>
  <w:style w:type="character" w:customStyle="1" w:styleId="30">
    <w:name w:val="Заголовок 3 Знак"/>
    <w:aliases w:val="Знак2 Знак Знак"/>
    <w:basedOn w:val="a0"/>
    <w:link w:val="3"/>
    <w:rsid w:val="00D07FA0"/>
    <w:rPr>
      <w:rFonts w:ascii="Arial" w:hAnsi="Arial"/>
      <w:sz w:val="24"/>
      <w:szCs w:val="24"/>
    </w:rPr>
  </w:style>
  <w:style w:type="character" w:customStyle="1" w:styleId="40">
    <w:name w:val="Заголовок 4 Знак"/>
    <w:basedOn w:val="a0"/>
    <w:link w:val="4"/>
    <w:rsid w:val="00D07FA0"/>
    <w:rPr>
      <w:rFonts w:ascii="Arial" w:hAnsi="Arial"/>
      <w:sz w:val="24"/>
      <w:szCs w:val="24"/>
    </w:rPr>
  </w:style>
  <w:style w:type="character" w:customStyle="1" w:styleId="50">
    <w:name w:val="Заголовок 5 Знак"/>
    <w:basedOn w:val="a0"/>
    <w:link w:val="5"/>
    <w:rsid w:val="00D07FA0"/>
    <w:rPr>
      <w:rFonts w:ascii="Arial" w:hAnsi="Arial"/>
      <w:b/>
      <w:bCs/>
      <w:i/>
      <w:iCs/>
      <w:sz w:val="26"/>
      <w:szCs w:val="26"/>
    </w:rPr>
  </w:style>
  <w:style w:type="character" w:customStyle="1" w:styleId="60">
    <w:name w:val="Заголовок 6 Знак"/>
    <w:basedOn w:val="a0"/>
    <w:link w:val="6"/>
    <w:rsid w:val="00D07FA0"/>
    <w:rPr>
      <w:b/>
      <w:bCs/>
      <w:color w:val="595959"/>
      <w:spacing w:val="5"/>
      <w:sz w:val="28"/>
      <w:szCs w:val="22"/>
      <w:shd w:val="clear" w:color="auto" w:fill="FFFFFF"/>
    </w:rPr>
  </w:style>
  <w:style w:type="character" w:customStyle="1" w:styleId="70">
    <w:name w:val="Заголовок 7 Знак"/>
    <w:basedOn w:val="a0"/>
    <w:link w:val="7"/>
    <w:rsid w:val="00D07FA0"/>
    <w:rPr>
      <w:b/>
      <w:bCs/>
      <w:i/>
      <w:iCs/>
      <w:color w:val="5A5A5A"/>
    </w:rPr>
  </w:style>
  <w:style w:type="character" w:customStyle="1" w:styleId="80">
    <w:name w:val="Заголовок 8 Знак"/>
    <w:basedOn w:val="a0"/>
    <w:link w:val="8"/>
    <w:rsid w:val="00D07FA0"/>
    <w:rPr>
      <w:b/>
      <w:bCs/>
      <w:color w:val="7F7F7F"/>
    </w:rPr>
  </w:style>
  <w:style w:type="character" w:customStyle="1" w:styleId="90">
    <w:name w:val="Заголовок 9 Знак"/>
    <w:basedOn w:val="a0"/>
    <w:link w:val="9"/>
    <w:rsid w:val="00D07FA0"/>
    <w:rPr>
      <w:b/>
      <w:bCs/>
      <w:i/>
      <w:iCs/>
      <w:color w:val="7F7F7F"/>
      <w:sz w:val="18"/>
      <w:szCs w:val="18"/>
    </w:rPr>
  </w:style>
  <w:style w:type="paragraph" w:customStyle="1" w:styleId="a3">
    <w:name w:val="Заголовок"/>
    <w:basedOn w:val="a"/>
    <w:next w:val="a4"/>
    <w:rsid w:val="001B6B36"/>
    <w:pPr>
      <w:keepNext/>
      <w:spacing w:before="240" w:after="120"/>
    </w:pPr>
    <w:rPr>
      <w:rFonts w:ascii="Arial" w:eastAsia="Arial Unicode MS" w:hAnsi="Arial" w:cs="Tahoma"/>
      <w:sz w:val="28"/>
      <w:szCs w:val="28"/>
    </w:rPr>
  </w:style>
  <w:style w:type="paragraph" w:styleId="a4">
    <w:name w:val="Body Text"/>
    <w:basedOn w:val="a"/>
    <w:link w:val="11"/>
    <w:rsid w:val="001B6B36"/>
    <w:pPr>
      <w:spacing w:after="120"/>
    </w:pPr>
  </w:style>
  <w:style w:type="character" w:customStyle="1" w:styleId="11">
    <w:name w:val="Основной текст Знак1"/>
    <w:basedOn w:val="a0"/>
    <w:link w:val="a4"/>
    <w:rsid w:val="00D07FA0"/>
    <w:rPr>
      <w:lang w:eastAsia="ar-SA"/>
    </w:rPr>
  </w:style>
  <w:style w:type="paragraph" w:styleId="a5">
    <w:name w:val="List"/>
    <w:basedOn w:val="a4"/>
    <w:rsid w:val="001B6B36"/>
    <w:rPr>
      <w:rFonts w:ascii="Arial" w:hAnsi="Arial" w:cs="Tahoma"/>
    </w:rPr>
  </w:style>
  <w:style w:type="paragraph" w:styleId="a6">
    <w:name w:val="Title"/>
    <w:basedOn w:val="a"/>
    <w:link w:val="a7"/>
    <w:qFormat/>
    <w:rsid w:val="001B6B36"/>
    <w:pPr>
      <w:suppressLineNumbers/>
      <w:spacing w:before="120" w:after="120"/>
    </w:pPr>
    <w:rPr>
      <w:rFonts w:ascii="Arial" w:hAnsi="Arial"/>
      <w:i/>
      <w:iCs/>
      <w:sz w:val="24"/>
      <w:szCs w:val="24"/>
    </w:rPr>
  </w:style>
  <w:style w:type="character" w:customStyle="1" w:styleId="a7">
    <w:name w:val="Название Знак"/>
    <w:link w:val="a6"/>
    <w:locked/>
    <w:rsid w:val="00D07FA0"/>
    <w:rPr>
      <w:rFonts w:ascii="Arial" w:hAnsi="Arial" w:cs="Tahoma"/>
      <w:i/>
      <w:iCs/>
      <w:sz w:val="24"/>
      <w:szCs w:val="24"/>
      <w:lang w:eastAsia="ar-SA"/>
    </w:rPr>
  </w:style>
  <w:style w:type="paragraph" w:styleId="a8">
    <w:name w:val="index heading"/>
    <w:basedOn w:val="a"/>
    <w:semiHidden/>
    <w:rsid w:val="001B6B36"/>
    <w:pPr>
      <w:suppressLineNumbers/>
    </w:pPr>
    <w:rPr>
      <w:rFonts w:ascii="Arial" w:hAnsi="Arial" w:cs="Tahoma"/>
    </w:rPr>
  </w:style>
  <w:style w:type="paragraph" w:styleId="a9">
    <w:name w:val="Balloon Text"/>
    <w:basedOn w:val="a"/>
    <w:link w:val="aa"/>
    <w:rsid w:val="001B6B36"/>
    <w:rPr>
      <w:rFonts w:ascii="Tahoma" w:hAnsi="Tahoma"/>
      <w:sz w:val="16"/>
      <w:szCs w:val="16"/>
    </w:rPr>
  </w:style>
  <w:style w:type="character" w:customStyle="1" w:styleId="aa">
    <w:name w:val="Текст выноски Знак"/>
    <w:link w:val="a9"/>
    <w:rsid w:val="00D07FA0"/>
    <w:rPr>
      <w:rFonts w:ascii="Tahoma" w:hAnsi="Tahoma" w:cs="Tahoma"/>
      <w:sz w:val="16"/>
      <w:szCs w:val="16"/>
      <w:lang w:eastAsia="ar-SA"/>
    </w:rPr>
  </w:style>
  <w:style w:type="paragraph" w:customStyle="1" w:styleId="ab">
    <w:name w:val="Содержимое врезки"/>
    <w:basedOn w:val="a4"/>
    <w:rsid w:val="001B6B36"/>
  </w:style>
  <w:style w:type="paragraph" w:customStyle="1" w:styleId="Postan">
    <w:name w:val="Postan"/>
    <w:basedOn w:val="a"/>
    <w:rsid w:val="00D07FA0"/>
    <w:pPr>
      <w:jc w:val="center"/>
    </w:pPr>
    <w:rPr>
      <w:sz w:val="28"/>
    </w:rPr>
  </w:style>
  <w:style w:type="character" w:customStyle="1" w:styleId="WW8Num3z0">
    <w:name w:val="WW8Num3z0"/>
    <w:rsid w:val="00D07FA0"/>
    <w:rPr>
      <w:rFonts w:ascii="Times New Roman" w:hAnsi="Times New Roman"/>
      <w:sz w:val="24"/>
      <w:szCs w:val="24"/>
    </w:rPr>
  </w:style>
  <w:style w:type="character" w:customStyle="1" w:styleId="WW8Num7z0">
    <w:name w:val="WW8Num7z0"/>
    <w:rsid w:val="00D07FA0"/>
    <w:rPr>
      <w:rFonts w:ascii="Symbol" w:hAnsi="Symbol"/>
    </w:rPr>
  </w:style>
  <w:style w:type="character" w:customStyle="1" w:styleId="WW8Num7z1">
    <w:name w:val="WW8Num7z1"/>
    <w:rsid w:val="00D07FA0"/>
    <w:rPr>
      <w:rFonts w:ascii="Courier New" w:hAnsi="Courier New" w:cs="Courier New"/>
    </w:rPr>
  </w:style>
  <w:style w:type="character" w:customStyle="1" w:styleId="WW8Num7z2">
    <w:name w:val="WW8Num7z2"/>
    <w:rsid w:val="00D07FA0"/>
    <w:rPr>
      <w:rFonts w:ascii="Wingdings" w:hAnsi="Wingdings"/>
    </w:rPr>
  </w:style>
  <w:style w:type="character" w:customStyle="1" w:styleId="WW8Num9z0">
    <w:name w:val="WW8Num9z0"/>
    <w:rsid w:val="00D07FA0"/>
    <w:rPr>
      <w:rFonts w:ascii="Symbol" w:hAnsi="Symbol"/>
    </w:rPr>
  </w:style>
  <w:style w:type="character" w:customStyle="1" w:styleId="WW8Num9z1">
    <w:name w:val="WW8Num9z1"/>
    <w:rsid w:val="00D07FA0"/>
    <w:rPr>
      <w:rFonts w:ascii="Courier New" w:hAnsi="Courier New" w:cs="Courier New"/>
    </w:rPr>
  </w:style>
  <w:style w:type="character" w:customStyle="1" w:styleId="WW8Num9z2">
    <w:name w:val="WW8Num9z2"/>
    <w:rsid w:val="00D07FA0"/>
    <w:rPr>
      <w:rFonts w:ascii="Wingdings" w:hAnsi="Wingdings"/>
    </w:rPr>
  </w:style>
  <w:style w:type="character" w:customStyle="1" w:styleId="WW8Num12z0">
    <w:name w:val="WW8Num12z0"/>
    <w:rsid w:val="00D07FA0"/>
    <w:rPr>
      <w:rFonts w:ascii="Symbol" w:hAnsi="Symbol"/>
    </w:rPr>
  </w:style>
  <w:style w:type="character" w:customStyle="1" w:styleId="WW8Num12z1">
    <w:name w:val="WW8Num12z1"/>
    <w:rsid w:val="00D07FA0"/>
    <w:rPr>
      <w:rFonts w:ascii="Courier New" w:hAnsi="Courier New" w:cs="Courier New"/>
    </w:rPr>
  </w:style>
  <w:style w:type="character" w:customStyle="1" w:styleId="WW8Num12z2">
    <w:name w:val="WW8Num12z2"/>
    <w:rsid w:val="00D07FA0"/>
    <w:rPr>
      <w:rFonts w:ascii="Wingdings" w:hAnsi="Wingdings"/>
    </w:rPr>
  </w:style>
  <w:style w:type="character" w:customStyle="1" w:styleId="WW8Num15z0">
    <w:name w:val="WW8Num15z0"/>
    <w:rsid w:val="00D07FA0"/>
    <w:rPr>
      <w:rFonts w:ascii="Symbol" w:hAnsi="Symbol"/>
    </w:rPr>
  </w:style>
  <w:style w:type="character" w:customStyle="1" w:styleId="WW8Num15z1">
    <w:name w:val="WW8Num15z1"/>
    <w:rsid w:val="00D07FA0"/>
    <w:rPr>
      <w:rFonts w:ascii="Courier New" w:hAnsi="Courier New" w:cs="Courier New"/>
    </w:rPr>
  </w:style>
  <w:style w:type="character" w:customStyle="1" w:styleId="WW8Num15z2">
    <w:name w:val="WW8Num15z2"/>
    <w:rsid w:val="00D07FA0"/>
    <w:rPr>
      <w:rFonts w:ascii="Wingdings" w:hAnsi="Wingdings"/>
    </w:rPr>
  </w:style>
  <w:style w:type="character" w:customStyle="1" w:styleId="12">
    <w:name w:val="Основной шрифт абзаца1"/>
    <w:rsid w:val="00D07FA0"/>
  </w:style>
  <w:style w:type="character" w:customStyle="1" w:styleId="ac">
    <w:name w:val="Знак Знак"/>
    <w:rsid w:val="00D07FA0"/>
    <w:rPr>
      <w:sz w:val="28"/>
      <w:lang w:val="ru-RU" w:eastAsia="ar-SA" w:bidi="ar-SA"/>
    </w:rPr>
  </w:style>
  <w:style w:type="character" w:styleId="ad">
    <w:name w:val="page number"/>
    <w:basedOn w:val="12"/>
    <w:rsid w:val="00D07FA0"/>
  </w:style>
  <w:style w:type="character" w:styleId="ae">
    <w:name w:val="Hyperlink"/>
    <w:rsid w:val="00D07FA0"/>
    <w:rPr>
      <w:rFonts w:ascii="Arial" w:hAnsi="Arial" w:cs="Arial"/>
      <w:color w:val="3560A7"/>
      <w:sz w:val="20"/>
      <w:szCs w:val="20"/>
      <w:u w:val="none"/>
    </w:rPr>
  </w:style>
  <w:style w:type="paragraph" w:customStyle="1" w:styleId="13">
    <w:name w:val="Название1"/>
    <w:basedOn w:val="a"/>
    <w:rsid w:val="00D07FA0"/>
    <w:pPr>
      <w:suppressLineNumbers/>
      <w:spacing w:before="120" w:after="120"/>
    </w:pPr>
    <w:rPr>
      <w:rFonts w:cs="Tahoma"/>
      <w:i/>
      <w:iCs/>
      <w:sz w:val="24"/>
      <w:szCs w:val="24"/>
    </w:rPr>
  </w:style>
  <w:style w:type="paragraph" w:customStyle="1" w:styleId="14">
    <w:name w:val="Указатель1"/>
    <w:basedOn w:val="a"/>
    <w:rsid w:val="00D07FA0"/>
    <w:pPr>
      <w:suppressLineNumbers/>
    </w:pPr>
    <w:rPr>
      <w:rFonts w:cs="Tahoma"/>
    </w:rPr>
  </w:style>
  <w:style w:type="paragraph" w:styleId="af">
    <w:name w:val="Body Text Indent"/>
    <w:basedOn w:val="a"/>
    <w:link w:val="af0"/>
    <w:rsid w:val="00D07FA0"/>
    <w:pPr>
      <w:ind w:firstLine="709"/>
      <w:jc w:val="both"/>
    </w:pPr>
    <w:rPr>
      <w:sz w:val="28"/>
    </w:rPr>
  </w:style>
  <w:style w:type="character" w:customStyle="1" w:styleId="af0">
    <w:name w:val="Основной текст с отступом Знак"/>
    <w:basedOn w:val="a0"/>
    <w:link w:val="af"/>
    <w:rsid w:val="00D07FA0"/>
    <w:rPr>
      <w:sz w:val="28"/>
      <w:lang w:eastAsia="ar-SA"/>
    </w:rPr>
  </w:style>
  <w:style w:type="paragraph" w:styleId="af1">
    <w:name w:val="footer"/>
    <w:basedOn w:val="a"/>
    <w:link w:val="af2"/>
    <w:rsid w:val="00D07FA0"/>
    <w:pPr>
      <w:tabs>
        <w:tab w:val="center" w:pos="4153"/>
        <w:tab w:val="right" w:pos="8306"/>
      </w:tabs>
    </w:pPr>
  </w:style>
  <w:style w:type="character" w:customStyle="1" w:styleId="af2">
    <w:name w:val="Нижний колонтитул Знак"/>
    <w:basedOn w:val="a0"/>
    <w:link w:val="af1"/>
    <w:rsid w:val="00D07FA0"/>
    <w:rPr>
      <w:lang w:eastAsia="ar-SA"/>
    </w:rPr>
  </w:style>
  <w:style w:type="paragraph" w:styleId="af3">
    <w:name w:val="header"/>
    <w:basedOn w:val="a"/>
    <w:link w:val="af4"/>
    <w:rsid w:val="00D07FA0"/>
    <w:pPr>
      <w:tabs>
        <w:tab w:val="center" w:pos="4153"/>
        <w:tab w:val="right" w:pos="8306"/>
      </w:tabs>
    </w:pPr>
  </w:style>
  <w:style w:type="character" w:customStyle="1" w:styleId="af4">
    <w:name w:val="Верхний колонтитул Знак"/>
    <w:basedOn w:val="a0"/>
    <w:link w:val="af3"/>
    <w:rsid w:val="00D07FA0"/>
    <w:rPr>
      <w:lang w:eastAsia="ar-SA"/>
    </w:rPr>
  </w:style>
  <w:style w:type="paragraph" w:customStyle="1" w:styleId="ConsPlusNormal">
    <w:name w:val="ConsPlusNormal"/>
    <w:rsid w:val="00D07FA0"/>
    <w:pPr>
      <w:widowControl w:val="0"/>
      <w:suppressAutoHyphens/>
      <w:autoSpaceDE w:val="0"/>
      <w:ind w:firstLine="720"/>
    </w:pPr>
    <w:rPr>
      <w:rFonts w:ascii="Arial" w:eastAsia="Arial" w:hAnsi="Arial" w:cs="Arial"/>
      <w:lang w:eastAsia="ar-SA"/>
    </w:rPr>
  </w:style>
  <w:style w:type="paragraph" w:customStyle="1" w:styleId="ConsPlusTitle">
    <w:name w:val="ConsPlusTitle"/>
    <w:rsid w:val="00D07FA0"/>
    <w:pPr>
      <w:widowControl w:val="0"/>
      <w:suppressAutoHyphens/>
      <w:autoSpaceDE w:val="0"/>
    </w:pPr>
    <w:rPr>
      <w:rFonts w:eastAsia="Arial"/>
      <w:b/>
      <w:bCs/>
      <w:sz w:val="24"/>
      <w:szCs w:val="24"/>
      <w:lang w:eastAsia="ar-SA"/>
    </w:rPr>
  </w:style>
  <w:style w:type="paragraph" w:customStyle="1" w:styleId="ConsPlusNonformat">
    <w:name w:val="ConsPlusNonformat"/>
    <w:link w:val="ConsPlusNonformat0"/>
    <w:rsid w:val="00D07FA0"/>
    <w:pPr>
      <w:widowControl w:val="0"/>
      <w:suppressAutoHyphens/>
      <w:autoSpaceDE w:val="0"/>
    </w:pPr>
    <w:rPr>
      <w:rFonts w:ascii="Courier New" w:eastAsia="Arial" w:hAnsi="Courier New" w:cs="Courier New"/>
      <w:lang w:eastAsia="ar-SA"/>
    </w:rPr>
  </w:style>
  <w:style w:type="character" w:customStyle="1" w:styleId="ConsPlusNonformat0">
    <w:name w:val="ConsPlusNonformat Знак"/>
    <w:link w:val="ConsPlusNonformat"/>
    <w:locked/>
    <w:rsid w:val="00D07FA0"/>
    <w:rPr>
      <w:rFonts w:ascii="Courier New" w:eastAsia="Arial" w:hAnsi="Courier New" w:cs="Courier New"/>
      <w:lang w:eastAsia="ar-SA" w:bidi="ar-SA"/>
    </w:rPr>
  </w:style>
  <w:style w:type="paragraph" w:styleId="af5">
    <w:name w:val="Normal (Web)"/>
    <w:basedOn w:val="a"/>
    <w:rsid w:val="00D07FA0"/>
    <w:pPr>
      <w:spacing w:before="100" w:after="100"/>
      <w:jc w:val="both"/>
    </w:pPr>
    <w:rPr>
      <w:rFonts w:ascii="Tahoma" w:hAnsi="Tahoma" w:cs="Tahoma"/>
      <w:color w:val="333333"/>
      <w:sz w:val="22"/>
      <w:szCs w:val="22"/>
    </w:rPr>
  </w:style>
  <w:style w:type="paragraph" w:customStyle="1" w:styleId="af6">
    <w:name w:val="Содержимое таблицы"/>
    <w:basedOn w:val="a"/>
    <w:rsid w:val="00D07FA0"/>
    <w:pPr>
      <w:suppressLineNumbers/>
    </w:pPr>
  </w:style>
  <w:style w:type="paragraph" w:customStyle="1" w:styleId="af7">
    <w:name w:val="Заголовок таблицы"/>
    <w:basedOn w:val="af6"/>
    <w:rsid w:val="00D07FA0"/>
    <w:pPr>
      <w:jc w:val="center"/>
    </w:pPr>
    <w:rPr>
      <w:b/>
      <w:bCs/>
    </w:rPr>
  </w:style>
  <w:style w:type="paragraph" w:customStyle="1" w:styleId="110">
    <w:name w:val="Знак Знак Знак1 Знак Знак Знак Знак Знак Знак Знак Знак Знак Знак Знак Знак Знак Знак1 Знак Знак Знак Знак Знак Знак Знак"/>
    <w:basedOn w:val="a"/>
    <w:rsid w:val="00D07FA0"/>
    <w:pPr>
      <w:suppressAutoHyphens w:val="0"/>
      <w:spacing w:before="100" w:beforeAutospacing="1" w:after="100" w:afterAutospacing="1"/>
    </w:pPr>
    <w:rPr>
      <w:rFonts w:ascii="Tahoma" w:hAnsi="Tahoma"/>
      <w:lang w:val="en-US" w:eastAsia="en-US"/>
    </w:rPr>
  </w:style>
  <w:style w:type="paragraph" w:customStyle="1" w:styleId="15">
    <w:name w:val="Обычный1"/>
    <w:rsid w:val="00D07FA0"/>
    <w:rPr>
      <w:color w:val="000000"/>
      <w:sz w:val="24"/>
      <w:szCs w:val="24"/>
    </w:rPr>
  </w:style>
  <w:style w:type="paragraph" w:customStyle="1" w:styleId="Default">
    <w:name w:val="Default"/>
    <w:rsid w:val="00D07FA0"/>
    <w:pPr>
      <w:autoSpaceDE w:val="0"/>
      <w:autoSpaceDN w:val="0"/>
      <w:adjustRightInd w:val="0"/>
    </w:pPr>
    <w:rPr>
      <w:color w:val="000000"/>
      <w:sz w:val="24"/>
      <w:szCs w:val="24"/>
    </w:rPr>
  </w:style>
  <w:style w:type="paragraph" w:customStyle="1" w:styleId="ConsPlusCell">
    <w:name w:val="ConsPlusCell"/>
    <w:rsid w:val="00D07FA0"/>
    <w:pPr>
      <w:widowControl w:val="0"/>
      <w:autoSpaceDE w:val="0"/>
      <w:autoSpaceDN w:val="0"/>
      <w:adjustRightInd w:val="0"/>
    </w:pPr>
    <w:rPr>
      <w:rFonts w:ascii="Calibri" w:hAnsi="Calibri" w:cs="Calibri"/>
      <w:sz w:val="22"/>
      <w:szCs w:val="22"/>
    </w:rPr>
  </w:style>
  <w:style w:type="paragraph" w:styleId="af8">
    <w:name w:val="List Paragraph"/>
    <w:basedOn w:val="a"/>
    <w:qFormat/>
    <w:rsid w:val="00D07FA0"/>
    <w:pPr>
      <w:suppressAutoHyphens w:val="0"/>
      <w:spacing w:after="200" w:line="276" w:lineRule="auto"/>
      <w:ind w:left="720"/>
    </w:pPr>
    <w:rPr>
      <w:rFonts w:ascii="Calibri" w:eastAsia="Calibri" w:hAnsi="Calibri" w:cs="Calibri"/>
      <w:sz w:val="22"/>
      <w:szCs w:val="22"/>
      <w:lang w:eastAsia="en-US"/>
    </w:rPr>
  </w:style>
  <w:style w:type="paragraph" w:customStyle="1" w:styleId="16">
    <w:name w:val="Абзац списка1"/>
    <w:basedOn w:val="a"/>
    <w:link w:val="ListParagraphChar"/>
    <w:rsid w:val="00D07FA0"/>
    <w:pPr>
      <w:suppressAutoHyphens w:val="0"/>
      <w:spacing w:after="200" w:line="276" w:lineRule="auto"/>
      <w:ind w:left="720"/>
    </w:pPr>
    <w:rPr>
      <w:rFonts w:ascii="Calibri" w:hAnsi="Calibri"/>
      <w:sz w:val="22"/>
      <w:szCs w:val="22"/>
      <w:lang w:eastAsia="en-US"/>
    </w:rPr>
  </w:style>
  <w:style w:type="character" w:customStyle="1" w:styleId="ListParagraphChar">
    <w:name w:val="List Paragraph Char"/>
    <w:link w:val="16"/>
    <w:locked/>
    <w:rsid w:val="00D07FA0"/>
    <w:rPr>
      <w:rFonts w:ascii="Calibri" w:hAnsi="Calibri"/>
      <w:sz w:val="22"/>
      <w:szCs w:val="22"/>
      <w:lang w:eastAsia="en-US"/>
    </w:rPr>
  </w:style>
  <w:style w:type="character" w:customStyle="1" w:styleId="highlighthighlightactive">
    <w:name w:val="highlight highlight_active"/>
    <w:basedOn w:val="a0"/>
    <w:rsid w:val="00D07FA0"/>
  </w:style>
  <w:style w:type="paragraph" w:styleId="31">
    <w:name w:val="Body Text Indent 3"/>
    <w:basedOn w:val="a"/>
    <w:link w:val="32"/>
    <w:rsid w:val="00D07FA0"/>
    <w:pPr>
      <w:suppressAutoHyphens w:val="0"/>
      <w:spacing w:after="120"/>
      <w:ind w:left="283"/>
    </w:pPr>
    <w:rPr>
      <w:sz w:val="16"/>
      <w:szCs w:val="16"/>
    </w:rPr>
  </w:style>
  <w:style w:type="character" w:customStyle="1" w:styleId="32">
    <w:name w:val="Основной текст с отступом 3 Знак"/>
    <w:basedOn w:val="a0"/>
    <w:link w:val="31"/>
    <w:rsid w:val="00D07FA0"/>
    <w:rPr>
      <w:sz w:val="16"/>
      <w:szCs w:val="16"/>
    </w:rPr>
  </w:style>
  <w:style w:type="paragraph" w:customStyle="1" w:styleId="NoSpacing1">
    <w:name w:val="No Spacing1"/>
    <w:link w:val="NoSpacingChar"/>
    <w:rsid w:val="00D07FA0"/>
    <w:rPr>
      <w:rFonts w:ascii="Calibri" w:hAnsi="Calibri"/>
      <w:sz w:val="22"/>
      <w:szCs w:val="22"/>
      <w:lang w:eastAsia="en-US"/>
    </w:rPr>
  </w:style>
  <w:style w:type="character" w:customStyle="1" w:styleId="NoSpacingChar">
    <w:name w:val="No Spacing Char"/>
    <w:link w:val="NoSpacing1"/>
    <w:locked/>
    <w:rsid w:val="00D07FA0"/>
    <w:rPr>
      <w:rFonts w:ascii="Calibri" w:hAnsi="Calibri"/>
      <w:sz w:val="22"/>
      <w:szCs w:val="22"/>
      <w:lang w:eastAsia="en-US" w:bidi="ar-SA"/>
    </w:rPr>
  </w:style>
  <w:style w:type="character" w:customStyle="1" w:styleId="TitleChar1">
    <w:name w:val="Title Char1"/>
    <w:locked/>
    <w:rsid w:val="00D07FA0"/>
    <w:rPr>
      <w:rFonts w:ascii="Arial" w:hAnsi="Arial"/>
      <w:b/>
      <w:sz w:val="28"/>
      <w:lang w:val="ru-RU" w:eastAsia="ru-RU" w:bidi="ar-SA"/>
    </w:rPr>
  </w:style>
  <w:style w:type="paragraph" w:customStyle="1" w:styleId="17">
    <w:name w:val="Знак1"/>
    <w:basedOn w:val="a"/>
    <w:rsid w:val="00D07FA0"/>
    <w:pPr>
      <w:suppressAutoHyphens w:val="0"/>
      <w:spacing w:before="100" w:beforeAutospacing="1" w:after="100" w:afterAutospacing="1"/>
    </w:pPr>
    <w:rPr>
      <w:rFonts w:ascii="Tahoma" w:hAnsi="Tahoma"/>
      <w:lang w:val="en-US" w:eastAsia="en-US"/>
    </w:rPr>
  </w:style>
  <w:style w:type="character" w:customStyle="1" w:styleId="af9">
    <w:name w:val="Гипертекстовая ссылка"/>
    <w:rsid w:val="00D07FA0"/>
    <w:rPr>
      <w:b w:val="0"/>
      <w:bCs w:val="0"/>
      <w:color w:val="106BBE"/>
      <w:sz w:val="26"/>
      <w:szCs w:val="26"/>
    </w:rPr>
  </w:style>
  <w:style w:type="character" w:customStyle="1" w:styleId="33">
    <w:name w:val="Знак Знак3"/>
    <w:rsid w:val="00D07FA0"/>
    <w:rPr>
      <w:rFonts w:ascii="Arial" w:eastAsia="Times New Roman" w:hAnsi="Arial" w:cs="Times New Roman"/>
      <w:b/>
      <w:bCs/>
      <w:color w:val="26282F"/>
      <w:sz w:val="24"/>
      <w:szCs w:val="24"/>
    </w:rPr>
  </w:style>
  <w:style w:type="paragraph" w:customStyle="1" w:styleId="afa">
    <w:name w:val="Нормальный (таблица)"/>
    <w:basedOn w:val="a"/>
    <w:next w:val="a"/>
    <w:rsid w:val="00D07FA0"/>
    <w:pPr>
      <w:widowControl w:val="0"/>
      <w:suppressAutoHyphens w:val="0"/>
      <w:autoSpaceDE w:val="0"/>
      <w:autoSpaceDN w:val="0"/>
      <w:adjustRightInd w:val="0"/>
      <w:jc w:val="both"/>
    </w:pPr>
    <w:rPr>
      <w:rFonts w:ascii="Arial" w:hAnsi="Arial" w:cs="Arial"/>
      <w:sz w:val="24"/>
      <w:szCs w:val="24"/>
      <w:lang w:eastAsia="ru-RU"/>
    </w:rPr>
  </w:style>
  <w:style w:type="paragraph" w:customStyle="1" w:styleId="Heading">
    <w:name w:val="Heading"/>
    <w:rsid w:val="00D07FA0"/>
    <w:pPr>
      <w:autoSpaceDE w:val="0"/>
      <w:autoSpaceDN w:val="0"/>
      <w:adjustRightInd w:val="0"/>
    </w:pPr>
    <w:rPr>
      <w:rFonts w:ascii="Arial" w:hAnsi="Arial" w:cs="Arial"/>
      <w:b/>
      <w:bCs/>
      <w:sz w:val="22"/>
      <w:szCs w:val="22"/>
    </w:rPr>
  </w:style>
  <w:style w:type="paragraph" w:customStyle="1" w:styleId="afb">
    <w:name w:val="Знак Знак Знак Знак Знак Знак Знак Знак Знак Знак"/>
    <w:basedOn w:val="a"/>
    <w:rsid w:val="00D07FA0"/>
    <w:pPr>
      <w:suppressAutoHyphens w:val="0"/>
      <w:spacing w:before="100" w:beforeAutospacing="1" w:after="100" w:afterAutospacing="1"/>
    </w:pPr>
    <w:rPr>
      <w:rFonts w:ascii="Tahoma" w:hAnsi="Tahoma"/>
      <w:lang w:val="en-US" w:eastAsia="en-US"/>
    </w:rPr>
  </w:style>
  <w:style w:type="paragraph" w:customStyle="1" w:styleId="Preformat">
    <w:name w:val="Preformat"/>
    <w:rsid w:val="00D07FA0"/>
    <w:pPr>
      <w:autoSpaceDE w:val="0"/>
      <w:autoSpaceDN w:val="0"/>
      <w:adjustRightInd w:val="0"/>
    </w:pPr>
    <w:rPr>
      <w:rFonts w:ascii="Courier New" w:hAnsi="Courier New" w:cs="Courier New"/>
    </w:rPr>
  </w:style>
  <w:style w:type="paragraph" w:customStyle="1" w:styleId="afc">
    <w:name w:val="Знак Знак Знак"/>
    <w:basedOn w:val="a"/>
    <w:rsid w:val="00D07FA0"/>
    <w:pPr>
      <w:suppressAutoHyphens w:val="0"/>
      <w:spacing w:before="100" w:beforeAutospacing="1" w:after="100" w:afterAutospacing="1"/>
    </w:pPr>
    <w:rPr>
      <w:rFonts w:ascii="Tahoma" w:hAnsi="Tahoma"/>
      <w:lang w:val="en-US" w:eastAsia="en-US"/>
    </w:rPr>
  </w:style>
  <w:style w:type="paragraph" w:customStyle="1" w:styleId="18">
    <w:name w:val="Знак Знак Знак1 Знак Знак Знак Знак Знак Знак Знак Знак Знак Знак"/>
    <w:basedOn w:val="a"/>
    <w:rsid w:val="00D07FA0"/>
    <w:pPr>
      <w:suppressAutoHyphens w:val="0"/>
      <w:spacing w:before="100" w:beforeAutospacing="1" w:after="100" w:afterAutospacing="1"/>
    </w:pPr>
    <w:rPr>
      <w:rFonts w:ascii="Tahoma" w:hAnsi="Tahoma"/>
      <w:lang w:val="en-US" w:eastAsia="en-US"/>
    </w:rPr>
  </w:style>
  <w:style w:type="paragraph" w:customStyle="1" w:styleId="21">
    <w:name w:val="Знак Знак2 Знак Знак Знак Знак"/>
    <w:basedOn w:val="a"/>
    <w:rsid w:val="00D07FA0"/>
    <w:pPr>
      <w:suppressAutoHyphens w:val="0"/>
      <w:spacing w:before="100" w:beforeAutospacing="1" w:after="100" w:afterAutospacing="1"/>
    </w:pPr>
    <w:rPr>
      <w:rFonts w:ascii="Tahoma" w:hAnsi="Tahoma"/>
      <w:lang w:val="en-US" w:eastAsia="en-US"/>
    </w:rPr>
  </w:style>
  <w:style w:type="character" w:styleId="afd">
    <w:name w:val="line number"/>
    <w:basedOn w:val="a0"/>
    <w:rsid w:val="00D07FA0"/>
  </w:style>
  <w:style w:type="paragraph" w:customStyle="1" w:styleId="19">
    <w:name w:val="Знак Знак Знак1 Знак Знак Знак Знак Знак Знак Знак Знак Знак"/>
    <w:basedOn w:val="a"/>
    <w:rsid w:val="00D07FA0"/>
    <w:pPr>
      <w:suppressAutoHyphens w:val="0"/>
      <w:spacing w:before="100" w:beforeAutospacing="1" w:after="100" w:afterAutospacing="1"/>
    </w:pPr>
    <w:rPr>
      <w:rFonts w:ascii="Tahoma" w:hAnsi="Tahoma"/>
      <w:lang w:val="en-US" w:eastAsia="en-US"/>
    </w:rPr>
  </w:style>
  <w:style w:type="paragraph" w:customStyle="1" w:styleId="1a">
    <w:name w:val="Без интервала1"/>
    <w:link w:val="NoSpacingChar1"/>
    <w:qFormat/>
    <w:rsid w:val="00D07FA0"/>
    <w:rPr>
      <w:sz w:val="24"/>
      <w:szCs w:val="24"/>
    </w:rPr>
  </w:style>
  <w:style w:type="character" w:customStyle="1" w:styleId="NoSpacingChar1">
    <w:name w:val="No Spacing Char1"/>
    <w:link w:val="1a"/>
    <w:locked/>
    <w:rsid w:val="00D07FA0"/>
    <w:rPr>
      <w:sz w:val="24"/>
      <w:szCs w:val="24"/>
      <w:lang w:bidi="ar-SA"/>
    </w:rPr>
  </w:style>
  <w:style w:type="paragraph" w:customStyle="1" w:styleId="1b">
    <w:name w:val="Знак Знак Знак1 Знак Знак Знак Знак Знак Знак Знак Знак Знак Знак Знак Знак Знак Знак"/>
    <w:basedOn w:val="a"/>
    <w:rsid w:val="00D07FA0"/>
    <w:pPr>
      <w:suppressAutoHyphens w:val="0"/>
      <w:spacing w:before="100" w:beforeAutospacing="1" w:after="100" w:afterAutospacing="1"/>
    </w:pPr>
    <w:rPr>
      <w:rFonts w:ascii="Tahoma" w:hAnsi="Tahoma"/>
      <w:lang w:val="en-US" w:eastAsia="en-US"/>
    </w:rPr>
  </w:style>
  <w:style w:type="paragraph" w:customStyle="1" w:styleId="1c">
    <w:name w:val="Знак Знак Знак1 Знак Знак Знак Знак Знак Знак Знак Знак Знак Знак Знак"/>
    <w:basedOn w:val="a"/>
    <w:rsid w:val="00D07FA0"/>
    <w:pPr>
      <w:suppressAutoHyphens w:val="0"/>
      <w:spacing w:before="100" w:beforeAutospacing="1" w:after="100" w:afterAutospacing="1"/>
    </w:pPr>
    <w:rPr>
      <w:rFonts w:ascii="Tahoma" w:hAnsi="Tahoma"/>
      <w:lang w:val="en-US" w:eastAsia="en-US"/>
    </w:rPr>
  </w:style>
  <w:style w:type="paragraph" w:customStyle="1" w:styleId="1d">
    <w:name w:val="Знак Знак Знак1 Знак Знак Знак Знак Знак Знак Знак Знак Знак Знак Знак Знак Знак"/>
    <w:basedOn w:val="a"/>
    <w:rsid w:val="00D07FA0"/>
    <w:pPr>
      <w:suppressAutoHyphens w:val="0"/>
      <w:spacing w:before="100" w:beforeAutospacing="1" w:after="100" w:afterAutospacing="1"/>
    </w:pPr>
    <w:rPr>
      <w:rFonts w:ascii="Tahoma" w:hAnsi="Tahoma"/>
      <w:lang w:val="en-US" w:eastAsia="en-US"/>
    </w:rPr>
  </w:style>
  <w:style w:type="paragraph" w:customStyle="1" w:styleId="111">
    <w:name w:val="Знак Знак Знак1 Знак Знак Знак Знак Знак Знак Знак Знак Знак Знак Знак Знак Знак Знак1"/>
    <w:basedOn w:val="a"/>
    <w:rsid w:val="00D07FA0"/>
    <w:pPr>
      <w:suppressAutoHyphens w:val="0"/>
      <w:spacing w:before="100" w:beforeAutospacing="1" w:after="100" w:afterAutospacing="1"/>
    </w:pPr>
    <w:rPr>
      <w:rFonts w:ascii="Tahoma" w:hAnsi="Tahoma"/>
      <w:lang w:val="en-US" w:eastAsia="en-US"/>
    </w:rPr>
  </w:style>
  <w:style w:type="paragraph" w:customStyle="1" w:styleId="112">
    <w:name w:val="Знак Знак Знак1 Знак Знак Знак Знак Знак Знак Знак Знак Знак Знак Знак Знак Знак Знак1 Знак Знак Знак"/>
    <w:basedOn w:val="a"/>
    <w:rsid w:val="00D07FA0"/>
    <w:pPr>
      <w:suppressAutoHyphens w:val="0"/>
      <w:spacing w:before="100" w:beforeAutospacing="1" w:after="100" w:afterAutospacing="1"/>
    </w:pPr>
    <w:rPr>
      <w:rFonts w:ascii="Tahoma" w:hAnsi="Tahoma"/>
      <w:lang w:val="en-US" w:eastAsia="en-US"/>
    </w:rPr>
  </w:style>
  <w:style w:type="paragraph" w:customStyle="1" w:styleId="113">
    <w:name w:val="Знак Знак Знак1 Знак Знак Знак Знак Знак Знак Знак Знак Знак Знак Знак Знак Знак Знак1 Знак"/>
    <w:basedOn w:val="a"/>
    <w:rsid w:val="00D07FA0"/>
    <w:pPr>
      <w:suppressAutoHyphens w:val="0"/>
      <w:spacing w:before="100" w:beforeAutospacing="1" w:after="100" w:afterAutospacing="1"/>
    </w:pPr>
    <w:rPr>
      <w:rFonts w:ascii="Tahoma" w:hAnsi="Tahoma"/>
      <w:lang w:val="en-US" w:eastAsia="en-US"/>
    </w:rPr>
  </w:style>
  <w:style w:type="paragraph" w:customStyle="1" w:styleId="1e">
    <w:name w:val="Знак Знак Знак1 Знак Знак Знак Знак Знак Знак Знак Знак Знак Знак Знак Знак"/>
    <w:basedOn w:val="a"/>
    <w:rsid w:val="00D07FA0"/>
    <w:pPr>
      <w:suppressAutoHyphens w:val="0"/>
      <w:spacing w:before="100" w:beforeAutospacing="1" w:after="100" w:afterAutospacing="1"/>
    </w:pPr>
    <w:rPr>
      <w:rFonts w:ascii="Tahoma" w:hAnsi="Tahoma"/>
      <w:lang w:val="en-US"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Знак"/>
    <w:basedOn w:val="a"/>
    <w:rsid w:val="00D07FA0"/>
    <w:pPr>
      <w:suppressAutoHyphens w:val="0"/>
      <w:spacing w:before="100" w:beforeAutospacing="1" w:after="100" w:afterAutospacing="1"/>
    </w:pPr>
    <w:rPr>
      <w:rFonts w:ascii="Tahoma" w:hAnsi="Tahoma"/>
      <w:lang w:val="en-US" w:eastAsia="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07FA0"/>
    <w:pPr>
      <w:suppressAutoHyphens w:val="0"/>
      <w:spacing w:before="100" w:beforeAutospacing="1" w:after="100" w:afterAutospacing="1"/>
    </w:pPr>
    <w:rPr>
      <w:rFonts w:ascii="Tahoma" w:hAnsi="Tahoma"/>
      <w:lang w:val="en-US"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07FA0"/>
    <w:pPr>
      <w:suppressAutoHyphens w:val="0"/>
      <w:spacing w:before="100" w:beforeAutospacing="1" w:after="100" w:afterAutospacing="1"/>
    </w:pPr>
    <w:rPr>
      <w:rFonts w:ascii="Tahoma" w:hAnsi="Tahoma"/>
      <w:lang w:val="en-US" w:eastAsia="en-US"/>
    </w:rPr>
  </w:style>
  <w:style w:type="character" w:customStyle="1" w:styleId="afe">
    <w:name w:val="Основной текст Знак"/>
    <w:locked/>
    <w:rsid w:val="00D07FA0"/>
    <w:rPr>
      <w:sz w:val="28"/>
      <w:lang w:val="ru-RU" w:eastAsia="ar-SA" w:bidi="ar-SA"/>
    </w:rPr>
  </w:style>
  <w:style w:type="character" w:customStyle="1" w:styleId="NoSpacing10">
    <w:name w:val="No Spacing1 Знак"/>
    <w:locked/>
    <w:rsid w:val="00D07FA0"/>
    <w:rPr>
      <w:rFonts w:ascii="Calibri" w:hAnsi="Calibri"/>
      <w:sz w:val="22"/>
      <w:szCs w:val="22"/>
      <w:lang w:val="ru-RU" w:eastAsia="en-US"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07FA0"/>
    <w:pPr>
      <w:suppressAutoHyphens w:val="0"/>
      <w:spacing w:before="100" w:beforeAutospacing="1" w:after="100" w:afterAutospacing="1"/>
    </w:pPr>
    <w:rPr>
      <w:rFonts w:ascii="Tahoma" w:hAnsi="Tahoma" w:cs="Tahoma"/>
      <w:lang w:val="en-US" w:eastAsia="en-US"/>
    </w:rPr>
  </w:style>
  <w:style w:type="paragraph" w:customStyle="1" w:styleId="1f2">
    <w:name w:val="Знак Знак Знак1 Знак Знак Знак Знак Знак Знак Знак Знак Знак Знак Знак Знак Знак Знак Знак Знак Знак"/>
    <w:basedOn w:val="a"/>
    <w:rsid w:val="00D07FA0"/>
    <w:pPr>
      <w:suppressAutoHyphens w:val="0"/>
      <w:spacing w:before="100" w:beforeAutospacing="1" w:after="100" w:afterAutospacing="1"/>
    </w:pPr>
    <w:rPr>
      <w:rFonts w:ascii="Tahoma" w:hAnsi="Tahoma"/>
      <w:lang w:val="en-US" w:eastAsia="en-US"/>
    </w:rPr>
  </w:style>
  <w:style w:type="paragraph" w:customStyle="1" w:styleId="1f3">
    <w:name w:val="Знак Знак Знак1 Знак Знак Знак Знак Знак Знак Знак Знак Знак Знак Знак Знак Знак Знак Знак Знак Знак Знак Знак Знак Знак Знак Знак"/>
    <w:basedOn w:val="a"/>
    <w:rsid w:val="00D07FA0"/>
    <w:pPr>
      <w:suppressAutoHyphens w:val="0"/>
      <w:spacing w:before="100" w:beforeAutospacing="1" w:after="100" w:afterAutospacing="1"/>
    </w:pPr>
    <w:rPr>
      <w:rFonts w:ascii="Tahoma" w:hAnsi="Tahoma"/>
      <w:lang w:val="en-US" w:eastAsia="en-US"/>
    </w:rPr>
  </w:style>
  <w:style w:type="character" w:customStyle="1" w:styleId="BalloonTextChar2">
    <w:name w:val="Balloon Text Char2"/>
    <w:locked/>
    <w:rsid w:val="00D07FA0"/>
    <w:rPr>
      <w:rFonts w:ascii="Tahoma" w:hAnsi="Tahoma" w:cs="Tahoma"/>
      <w:sz w:val="16"/>
      <w:szCs w:val="16"/>
    </w:rPr>
  </w:style>
  <w:style w:type="character" w:styleId="aff">
    <w:name w:val="Emphasis"/>
    <w:qFormat/>
    <w:rsid w:val="00D07FA0"/>
    <w:rPr>
      <w:b/>
      <w:i/>
      <w:spacing w:val="10"/>
    </w:rPr>
  </w:style>
  <w:style w:type="character" w:customStyle="1" w:styleId="HTML">
    <w:name w:val="Стандартный HTML Знак"/>
    <w:link w:val="HTML0"/>
    <w:locked/>
    <w:rsid w:val="00D07FA0"/>
    <w:rPr>
      <w:rFonts w:ascii="Courier New" w:hAnsi="Courier New"/>
      <w:sz w:val="22"/>
      <w:szCs w:val="22"/>
    </w:rPr>
  </w:style>
  <w:style w:type="paragraph" w:styleId="HTML0">
    <w:name w:val="HTML Preformatted"/>
    <w:basedOn w:val="a"/>
    <w:link w:val="HTML"/>
    <w:rsid w:val="00D07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sz w:val="22"/>
      <w:szCs w:val="22"/>
    </w:rPr>
  </w:style>
  <w:style w:type="character" w:customStyle="1" w:styleId="HTML1">
    <w:name w:val="Стандартный HTML Знак1"/>
    <w:basedOn w:val="a0"/>
    <w:link w:val="HTML0"/>
    <w:rsid w:val="00D07FA0"/>
    <w:rPr>
      <w:rFonts w:ascii="Courier New" w:hAnsi="Courier New" w:cs="Courier New"/>
      <w:lang w:eastAsia="ar-SA"/>
    </w:rPr>
  </w:style>
  <w:style w:type="character" w:customStyle="1" w:styleId="aff0">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f1"/>
    <w:locked/>
    <w:rsid w:val="00D07FA0"/>
    <w:rPr>
      <w:rFonts w:ascii="Arial" w:hAnsi="Arial"/>
    </w:rPr>
  </w:style>
  <w:style w:type="paragraph" w:styleId="aff1">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f0"/>
    <w:rsid w:val="00D07FA0"/>
    <w:pPr>
      <w:widowControl w:val="0"/>
      <w:suppressAutoHyphens w:val="0"/>
      <w:autoSpaceDE w:val="0"/>
      <w:autoSpaceDN w:val="0"/>
      <w:adjustRightInd w:val="0"/>
    </w:pPr>
    <w:rPr>
      <w:rFonts w:ascii="Arial" w:hAnsi="Arial"/>
    </w:rPr>
  </w:style>
  <w:style w:type="character" w:customStyle="1" w:styleId="1f4">
    <w:name w:val="Текст сноски Знак1"/>
    <w:basedOn w:val="a0"/>
    <w:link w:val="aff1"/>
    <w:rsid w:val="00D07FA0"/>
    <w:rPr>
      <w:lang w:eastAsia="ar-SA"/>
    </w:rPr>
  </w:style>
  <w:style w:type="character" w:customStyle="1" w:styleId="aff2">
    <w:name w:val="Текст примечания Знак"/>
    <w:link w:val="aff3"/>
    <w:locked/>
    <w:rsid w:val="00D07FA0"/>
    <w:rPr>
      <w:sz w:val="22"/>
      <w:szCs w:val="22"/>
      <w:lang w:eastAsia="en-US"/>
    </w:rPr>
  </w:style>
  <w:style w:type="paragraph" w:styleId="aff3">
    <w:name w:val="annotation text"/>
    <w:basedOn w:val="a"/>
    <w:link w:val="aff2"/>
    <w:rsid w:val="00D07FA0"/>
    <w:pPr>
      <w:suppressAutoHyphens w:val="0"/>
      <w:spacing w:after="200"/>
      <w:ind w:firstLine="709"/>
      <w:jc w:val="both"/>
    </w:pPr>
    <w:rPr>
      <w:sz w:val="22"/>
      <w:szCs w:val="22"/>
      <w:lang w:eastAsia="en-US"/>
    </w:rPr>
  </w:style>
  <w:style w:type="character" w:customStyle="1" w:styleId="1f5">
    <w:name w:val="Текст примечания Знак1"/>
    <w:basedOn w:val="a0"/>
    <w:link w:val="aff3"/>
    <w:rsid w:val="00D07FA0"/>
    <w:rPr>
      <w:lang w:eastAsia="ar-SA"/>
    </w:rPr>
  </w:style>
  <w:style w:type="character" w:customStyle="1" w:styleId="aff4">
    <w:name w:val="Текст концевой сноски Знак"/>
    <w:link w:val="aff5"/>
    <w:locked/>
    <w:rsid w:val="00D07FA0"/>
    <w:rPr>
      <w:sz w:val="22"/>
      <w:szCs w:val="22"/>
    </w:rPr>
  </w:style>
  <w:style w:type="paragraph" w:styleId="aff5">
    <w:name w:val="endnote text"/>
    <w:basedOn w:val="a"/>
    <w:link w:val="aff4"/>
    <w:rsid w:val="00D07FA0"/>
    <w:pPr>
      <w:suppressAutoHyphens w:val="0"/>
      <w:ind w:firstLine="709"/>
      <w:jc w:val="both"/>
    </w:pPr>
    <w:rPr>
      <w:sz w:val="22"/>
      <w:szCs w:val="22"/>
    </w:rPr>
  </w:style>
  <w:style w:type="character" w:customStyle="1" w:styleId="1f6">
    <w:name w:val="Текст концевой сноски Знак1"/>
    <w:basedOn w:val="a0"/>
    <w:link w:val="aff5"/>
    <w:rsid w:val="00D07FA0"/>
    <w:rPr>
      <w:lang w:eastAsia="ar-SA"/>
    </w:rPr>
  </w:style>
  <w:style w:type="character" w:customStyle="1" w:styleId="aff6">
    <w:name w:val="Красная строка Знак"/>
    <w:link w:val="aff7"/>
    <w:locked/>
    <w:rsid w:val="00D07FA0"/>
    <w:rPr>
      <w:rFonts w:ascii="Arial" w:hAnsi="Arial" w:cs="Arial"/>
      <w:sz w:val="28"/>
      <w:lang w:eastAsia="ar-SA"/>
    </w:rPr>
  </w:style>
  <w:style w:type="paragraph" w:styleId="aff7">
    <w:name w:val="Body Text First Indent"/>
    <w:basedOn w:val="a"/>
    <w:link w:val="aff6"/>
    <w:rsid w:val="00D07FA0"/>
    <w:pPr>
      <w:suppressAutoHyphens w:val="0"/>
      <w:ind w:firstLine="210"/>
    </w:pPr>
    <w:rPr>
      <w:rFonts w:ascii="Arial" w:hAnsi="Arial"/>
      <w:sz w:val="28"/>
    </w:rPr>
  </w:style>
  <w:style w:type="character" w:customStyle="1" w:styleId="1f7">
    <w:name w:val="Красная строка Знак1"/>
    <w:basedOn w:val="11"/>
    <w:link w:val="aff7"/>
    <w:rsid w:val="00D07FA0"/>
  </w:style>
  <w:style w:type="paragraph" w:styleId="aff8">
    <w:name w:val="Subtitle"/>
    <w:basedOn w:val="a"/>
    <w:next w:val="a"/>
    <w:link w:val="aff9"/>
    <w:qFormat/>
    <w:rsid w:val="00D07FA0"/>
    <w:pPr>
      <w:suppressAutoHyphens w:val="0"/>
      <w:ind w:left="10206"/>
      <w:jc w:val="center"/>
    </w:pPr>
    <w:rPr>
      <w:iCs/>
      <w:sz w:val="28"/>
      <w:szCs w:val="28"/>
    </w:rPr>
  </w:style>
  <w:style w:type="character" w:customStyle="1" w:styleId="aff9">
    <w:name w:val="Подзаголовок Знак"/>
    <w:basedOn w:val="a0"/>
    <w:link w:val="aff8"/>
    <w:rsid w:val="00D07FA0"/>
    <w:rPr>
      <w:iCs/>
      <w:sz w:val="28"/>
      <w:szCs w:val="28"/>
    </w:rPr>
  </w:style>
  <w:style w:type="character" w:customStyle="1" w:styleId="22">
    <w:name w:val="Основной текст 2 Знак"/>
    <w:link w:val="23"/>
    <w:locked/>
    <w:rsid w:val="00D07FA0"/>
    <w:rPr>
      <w:rFonts w:ascii="Arial" w:hAnsi="Arial"/>
    </w:rPr>
  </w:style>
  <w:style w:type="paragraph" w:styleId="23">
    <w:name w:val="Body Text 2"/>
    <w:basedOn w:val="a"/>
    <w:link w:val="22"/>
    <w:rsid w:val="00D07FA0"/>
    <w:pPr>
      <w:suppressAutoHyphens w:val="0"/>
      <w:spacing w:after="120" w:line="480" w:lineRule="auto"/>
    </w:pPr>
    <w:rPr>
      <w:rFonts w:ascii="Arial" w:hAnsi="Arial"/>
    </w:rPr>
  </w:style>
  <w:style w:type="character" w:customStyle="1" w:styleId="210">
    <w:name w:val="Основной текст 2 Знак1"/>
    <w:basedOn w:val="a0"/>
    <w:link w:val="23"/>
    <w:rsid w:val="00D07FA0"/>
    <w:rPr>
      <w:lang w:eastAsia="ar-SA"/>
    </w:rPr>
  </w:style>
  <w:style w:type="character" w:customStyle="1" w:styleId="34">
    <w:name w:val="Основной текст 3 Знак"/>
    <w:link w:val="35"/>
    <w:locked/>
    <w:rsid w:val="00D07FA0"/>
    <w:rPr>
      <w:sz w:val="16"/>
      <w:szCs w:val="16"/>
    </w:rPr>
  </w:style>
  <w:style w:type="paragraph" w:styleId="35">
    <w:name w:val="Body Text 3"/>
    <w:basedOn w:val="a"/>
    <w:link w:val="34"/>
    <w:rsid w:val="00D07FA0"/>
    <w:pPr>
      <w:suppressAutoHyphens w:val="0"/>
      <w:spacing w:after="120"/>
    </w:pPr>
    <w:rPr>
      <w:sz w:val="16"/>
      <w:szCs w:val="16"/>
    </w:rPr>
  </w:style>
  <w:style w:type="character" w:customStyle="1" w:styleId="310">
    <w:name w:val="Основной текст 3 Знак1"/>
    <w:basedOn w:val="a0"/>
    <w:link w:val="35"/>
    <w:rsid w:val="00D07FA0"/>
    <w:rPr>
      <w:sz w:val="16"/>
      <w:szCs w:val="16"/>
      <w:lang w:eastAsia="ar-SA"/>
    </w:rPr>
  </w:style>
  <w:style w:type="character" w:customStyle="1" w:styleId="24">
    <w:name w:val="Основной текст с отступом 2 Знак"/>
    <w:link w:val="25"/>
    <w:locked/>
    <w:rsid w:val="00D07FA0"/>
    <w:rPr>
      <w:rFonts w:ascii="Arial" w:hAnsi="Arial"/>
      <w:sz w:val="28"/>
      <w:szCs w:val="28"/>
    </w:rPr>
  </w:style>
  <w:style w:type="paragraph" w:styleId="25">
    <w:name w:val="Body Text Indent 2"/>
    <w:basedOn w:val="a"/>
    <w:link w:val="24"/>
    <w:rsid w:val="00D07FA0"/>
    <w:pPr>
      <w:widowControl w:val="0"/>
      <w:suppressAutoHyphens w:val="0"/>
      <w:ind w:left="884"/>
    </w:pPr>
    <w:rPr>
      <w:rFonts w:ascii="Arial" w:hAnsi="Arial"/>
      <w:sz w:val="28"/>
      <w:szCs w:val="28"/>
    </w:rPr>
  </w:style>
  <w:style w:type="character" w:customStyle="1" w:styleId="211">
    <w:name w:val="Основной текст с отступом 2 Знак1"/>
    <w:basedOn w:val="a0"/>
    <w:link w:val="25"/>
    <w:rsid w:val="00D07FA0"/>
    <w:rPr>
      <w:lang w:eastAsia="ar-SA"/>
    </w:rPr>
  </w:style>
  <w:style w:type="character" w:customStyle="1" w:styleId="affa">
    <w:name w:val="Схема документа Знак"/>
    <w:link w:val="affb"/>
    <w:locked/>
    <w:rsid w:val="00D07FA0"/>
    <w:rPr>
      <w:rFonts w:ascii="Tahoma" w:hAnsi="Tahoma"/>
      <w:sz w:val="22"/>
      <w:szCs w:val="22"/>
      <w:shd w:val="clear" w:color="auto" w:fill="000080"/>
    </w:rPr>
  </w:style>
  <w:style w:type="paragraph" w:styleId="affb">
    <w:name w:val="Document Map"/>
    <w:basedOn w:val="a"/>
    <w:link w:val="affa"/>
    <w:rsid w:val="00D07FA0"/>
    <w:pPr>
      <w:shd w:val="clear" w:color="auto" w:fill="000080"/>
      <w:suppressAutoHyphens w:val="0"/>
      <w:ind w:firstLine="709"/>
      <w:jc w:val="both"/>
    </w:pPr>
    <w:rPr>
      <w:rFonts w:ascii="Tahoma" w:hAnsi="Tahoma"/>
      <w:sz w:val="22"/>
      <w:szCs w:val="22"/>
      <w:shd w:val="clear" w:color="auto" w:fill="000080"/>
    </w:rPr>
  </w:style>
  <w:style w:type="character" w:customStyle="1" w:styleId="1f8">
    <w:name w:val="Схема документа Знак1"/>
    <w:basedOn w:val="a0"/>
    <w:link w:val="affb"/>
    <w:rsid w:val="00D07FA0"/>
    <w:rPr>
      <w:rFonts w:ascii="Tahoma" w:hAnsi="Tahoma" w:cs="Tahoma"/>
      <w:sz w:val="16"/>
      <w:szCs w:val="16"/>
      <w:lang w:eastAsia="ar-SA"/>
    </w:rPr>
  </w:style>
  <w:style w:type="character" w:customStyle="1" w:styleId="affc">
    <w:name w:val="Текст Знак"/>
    <w:link w:val="affd"/>
    <w:locked/>
    <w:rsid w:val="00D07FA0"/>
    <w:rPr>
      <w:rFonts w:ascii="Arial" w:hAnsi="Arial"/>
      <w:color w:val="000000"/>
    </w:rPr>
  </w:style>
  <w:style w:type="paragraph" w:styleId="affd">
    <w:name w:val="Plain Text"/>
    <w:basedOn w:val="a"/>
    <w:link w:val="affc"/>
    <w:rsid w:val="00D07FA0"/>
    <w:pPr>
      <w:suppressAutoHyphens w:val="0"/>
      <w:spacing w:before="64" w:after="64"/>
    </w:pPr>
    <w:rPr>
      <w:rFonts w:ascii="Arial" w:hAnsi="Arial"/>
      <w:color w:val="000000"/>
    </w:rPr>
  </w:style>
  <w:style w:type="character" w:customStyle="1" w:styleId="1f9">
    <w:name w:val="Текст Знак1"/>
    <w:basedOn w:val="a0"/>
    <w:link w:val="affd"/>
    <w:rsid w:val="00D07FA0"/>
    <w:rPr>
      <w:rFonts w:ascii="Courier New" w:hAnsi="Courier New" w:cs="Courier New"/>
      <w:lang w:eastAsia="ar-SA"/>
    </w:rPr>
  </w:style>
  <w:style w:type="character" w:customStyle="1" w:styleId="affe">
    <w:name w:val="Тема примечания Знак"/>
    <w:link w:val="afff"/>
    <w:locked/>
    <w:rsid w:val="00D07FA0"/>
    <w:rPr>
      <w:b/>
      <w:bCs/>
      <w:sz w:val="22"/>
      <w:szCs w:val="22"/>
      <w:lang w:eastAsia="en-US"/>
    </w:rPr>
  </w:style>
  <w:style w:type="paragraph" w:styleId="afff">
    <w:name w:val="annotation subject"/>
    <w:basedOn w:val="aff3"/>
    <w:next w:val="aff3"/>
    <w:link w:val="affe"/>
    <w:rsid w:val="00D07FA0"/>
    <w:rPr>
      <w:b/>
      <w:bCs/>
    </w:rPr>
  </w:style>
  <w:style w:type="character" w:customStyle="1" w:styleId="1fa">
    <w:name w:val="Тема примечания Знак1"/>
    <w:basedOn w:val="1f5"/>
    <w:link w:val="afff"/>
    <w:rsid w:val="00D07FA0"/>
    <w:rPr>
      <w:b/>
      <w:bCs/>
    </w:rPr>
  </w:style>
  <w:style w:type="paragraph" w:customStyle="1" w:styleId="212">
    <w:name w:val="Цитата 21"/>
    <w:basedOn w:val="a"/>
    <w:next w:val="a"/>
    <w:link w:val="QuoteChar1"/>
    <w:rsid w:val="00D07FA0"/>
    <w:pPr>
      <w:suppressAutoHyphens w:val="0"/>
      <w:ind w:firstLine="709"/>
      <w:jc w:val="both"/>
    </w:pPr>
    <w:rPr>
      <w:i/>
      <w:iCs/>
      <w:sz w:val="28"/>
      <w:szCs w:val="22"/>
    </w:rPr>
  </w:style>
  <w:style w:type="character" w:customStyle="1" w:styleId="QuoteChar1">
    <w:name w:val="Quote Char1"/>
    <w:link w:val="212"/>
    <w:locked/>
    <w:rsid w:val="00D07FA0"/>
    <w:rPr>
      <w:i/>
      <w:iCs/>
      <w:sz w:val="28"/>
      <w:szCs w:val="22"/>
    </w:rPr>
  </w:style>
  <w:style w:type="paragraph" w:customStyle="1" w:styleId="1fb">
    <w:name w:val="Выделенная цитата1"/>
    <w:basedOn w:val="a"/>
    <w:next w:val="a"/>
    <w:link w:val="IntenseQuoteChar1"/>
    <w:rsid w:val="00D07FA0"/>
    <w:pPr>
      <w:pBdr>
        <w:top w:val="single" w:sz="4" w:space="10" w:color="auto"/>
        <w:bottom w:val="single" w:sz="4" w:space="10" w:color="auto"/>
      </w:pBdr>
      <w:suppressAutoHyphens w:val="0"/>
      <w:spacing w:before="240" w:after="240" w:line="300" w:lineRule="auto"/>
      <w:ind w:left="1152" w:right="1152" w:firstLine="709"/>
      <w:jc w:val="both"/>
    </w:pPr>
    <w:rPr>
      <w:i/>
      <w:iCs/>
      <w:sz w:val="28"/>
      <w:szCs w:val="22"/>
    </w:rPr>
  </w:style>
  <w:style w:type="character" w:customStyle="1" w:styleId="IntenseQuoteChar1">
    <w:name w:val="Intense Quote Char1"/>
    <w:link w:val="1fb"/>
    <w:locked/>
    <w:rsid w:val="00D07FA0"/>
    <w:rPr>
      <w:i/>
      <w:iCs/>
      <w:sz w:val="28"/>
      <w:szCs w:val="22"/>
    </w:rPr>
  </w:style>
  <w:style w:type="paragraph" w:customStyle="1" w:styleId="a30">
    <w:name w:val="a3"/>
    <w:basedOn w:val="a"/>
    <w:rsid w:val="00D07FA0"/>
    <w:pPr>
      <w:suppressAutoHyphens w:val="0"/>
      <w:spacing w:before="64" w:after="64"/>
    </w:pPr>
    <w:rPr>
      <w:rFonts w:ascii="Arial" w:hAnsi="Arial" w:cs="Arial"/>
      <w:color w:val="000000"/>
      <w:lang w:eastAsia="ru-RU"/>
    </w:rPr>
  </w:style>
  <w:style w:type="character" w:customStyle="1" w:styleId="afff0">
    <w:name w:val="Основной текст_"/>
    <w:link w:val="1fc"/>
    <w:locked/>
    <w:rsid w:val="00D07FA0"/>
    <w:rPr>
      <w:b/>
      <w:spacing w:val="-3"/>
      <w:shd w:val="clear" w:color="auto" w:fill="FFFFFF"/>
    </w:rPr>
  </w:style>
  <w:style w:type="paragraph" w:customStyle="1" w:styleId="1fc">
    <w:name w:val="Основной текст1"/>
    <w:basedOn w:val="a"/>
    <w:link w:val="afff0"/>
    <w:rsid w:val="00D07FA0"/>
    <w:pPr>
      <w:widowControl w:val="0"/>
      <w:shd w:val="clear" w:color="auto" w:fill="FFFFFF"/>
      <w:suppressAutoHyphens w:val="0"/>
      <w:spacing w:before="600" w:line="278" w:lineRule="exact"/>
      <w:jc w:val="center"/>
    </w:pPr>
    <w:rPr>
      <w:b/>
      <w:spacing w:val="-3"/>
      <w:shd w:val="clear" w:color="auto" w:fill="FFFFFF"/>
    </w:rPr>
  </w:style>
  <w:style w:type="character" w:customStyle="1" w:styleId="afff1">
    <w:name w:val="Таб_текст Знак"/>
    <w:link w:val="afff2"/>
    <w:locked/>
    <w:rsid w:val="00D07FA0"/>
    <w:rPr>
      <w:sz w:val="22"/>
    </w:rPr>
  </w:style>
  <w:style w:type="paragraph" w:customStyle="1" w:styleId="afff2">
    <w:name w:val="Таб_текст"/>
    <w:basedOn w:val="1a"/>
    <w:link w:val="afff1"/>
    <w:rsid w:val="00D07FA0"/>
    <w:rPr>
      <w:sz w:val="22"/>
      <w:szCs w:val="20"/>
    </w:rPr>
  </w:style>
  <w:style w:type="character" w:customStyle="1" w:styleId="afff3">
    <w:name w:val="Таб_заг Знак"/>
    <w:link w:val="afff4"/>
    <w:locked/>
    <w:rsid w:val="00D07FA0"/>
    <w:rPr>
      <w:sz w:val="22"/>
    </w:rPr>
  </w:style>
  <w:style w:type="paragraph" w:customStyle="1" w:styleId="afff4">
    <w:name w:val="Таб_заг"/>
    <w:basedOn w:val="1a"/>
    <w:link w:val="afff3"/>
    <w:rsid w:val="00D07FA0"/>
    <w:pPr>
      <w:jc w:val="center"/>
    </w:pPr>
    <w:rPr>
      <w:sz w:val="22"/>
      <w:szCs w:val="20"/>
    </w:rPr>
  </w:style>
  <w:style w:type="character" w:customStyle="1" w:styleId="QuoteChar">
    <w:name w:val="Quote Char"/>
    <w:link w:val="213"/>
    <w:locked/>
    <w:rsid w:val="00D07FA0"/>
    <w:rPr>
      <w:i/>
      <w:color w:val="000000"/>
    </w:rPr>
  </w:style>
  <w:style w:type="paragraph" w:customStyle="1" w:styleId="213">
    <w:name w:val="Цитата 21"/>
    <w:basedOn w:val="a"/>
    <w:next w:val="a"/>
    <w:link w:val="QuoteChar"/>
    <w:rsid w:val="00D07FA0"/>
    <w:pPr>
      <w:suppressAutoHyphens w:val="0"/>
      <w:spacing w:after="200" w:line="276" w:lineRule="auto"/>
      <w:ind w:firstLine="709"/>
      <w:jc w:val="both"/>
    </w:pPr>
    <w:rPr>
      <w:i/>
      <w:color w:val="000000"/>
    </w:rPr>
  </w:style>
  <w:style w:type="character" w:customStyle="1" w:styleId="IntenseQuoteChar">
    <w:name w:val="Intense Quote Char"/>
    <w:link w:val="1fd"/>
    <w:locked/>
    <w:rsid w:val="00D07FA0"/>
    <w:rPr>
      <w:b/>
      <w:i/>
      <w:color w:val="4F81BD"/>
    </w:rPr>
  </w:style>
  <w:style w:type="paragraph" w:customStyle="1" w:styleId="1fd">
    <w:name w:val="Выделенная цитата1"/>
    <w:basedOn w:val="a"/>
    <w:next w:val="a"/>
    <w:link w:val="IntenseQuoteChar"/>
    <w:rsid w:val="00D07FA0"/>
    <w:pPr>
      <w:pBdr>
        <w:bottom w:val="single" w:sz="4" w:space="4" w:color="4F81BD"/>
      </w:pBdr>
      <w:suppressAutoHyphens w:val="0"/>
      <w:spacing w:before="200" w:after="280" w:line="276" w:lineRule="auto"/>
      <w:ind w:left="936" w:right="936" w:firstLine="709"/>
      <w:jc w:val="both"/>
    </w:pPr>
    <w:rPr>
      <w:b/>
      <w:i/>
      <w:color w:val="4F81BD"/>
    </w:rPr>
  </w:style>
  <w:style w:type="character" w:customStyle="1" w:styleId="26">
    <w:name w:val="Основной текст (2)_"/>
    <w:link w:val="27"/>
    <w:locked/>
    <w:rsid w:val="00D07FA0"/>
    <w:rPr>
      <w:sz w:val="26"/>
      <w:shd w:val="clear" w:color="auto" w:fill="FFFFFF"/>
    </w:rPr>
  </w:style>
  <w:style w:type="paragraph" w:customStyle="1" w:styleId="27">
    <w:name w:val="Основной текст (2)"/>
    <w:basedOn w:val="a"/>
    <w:link w:val="26"/>
    <w:rsid w:val="00D07FA0"/>
    <w:pPr>
      <w:widowControl w:val="0"/>
      <w:shd w:val="clear" w:color="auto" w:fill="FFFFFF"/>
      <w:suppressAutoHyphens w:val="0"/>
      <w:spacing w:before="360" w:after="900" w:line="240" w:lineRule="atLeast"/>
      <w:ind w:firstLine="567"/>
      <w:jc w:val="center"/>
    </w:pPr>
    <w:rPr>
      <w:sz w:val="26"/>
      <w:shd w:val="clear" w:color="auto" w:fill="FFFFFF"/>
    </w:rPr>
  </w:style>
  <w:style w:type="paragraph" w:customStyle="1" w:styleId="81">
    <w:name w:val="Заголовок 81"/>
    <w:basedOn w:val="a"/>
    <w:next w:val="a"/>
    <w:rsid w:val="00D07FA0"/>
    <w:pPr>
      <w:suppressAutoHyphens w:val="0"/>
      <w:ind w:firstLine="709"/>
      <w:jc w:val="both"/>
      <w:outlineLvl w:val="7"/>
    </w:pPr>
    <w:rPr>
      <w:b/>
      <w:bCs/>
      <w:color w:val="7F7F7F"/>
      <w:lang w:eastAsia="ru-RU"/>
    </w:rPr>
  </w:style>
  <w:style w:type="character" w:customStyle="1" w:styleId="1fe">
    <w:name w:val="Слабое выделение1"/>
    <w:rsid w:val="00D07FA0"/>
    <w:rPr>
      <w:i/>
    </w:rPr>
  </w:style>
  <w:style w:type="character" w:customStyle="1" w:styleId="1ff">
    <w:name w:val="Сильное выделение1"/>
    <w:rsid w:val="00D07FA0"/>
    <w:rPr>
      <w:b/>
      <w:i/>
    </w:rPr>
  </w:style>
  <w:style w:type="character" w:customStyle="1" w:styleId="1ff0">
    <w:name w:val="Слабая ссылка1"/>
    <w:rsid w:val="00D07FA0"/>
    <w:rPr>
      <w:smallCaps/>
    </w:rPr>
  </w:style>
  <w:style w:type="character" w:customStyle="1" w:styleId="1ff1">
    <w:name w:val="Сильная ссылка1"/>
    <w:rsid w:val="00D07FA0"/>
    <w:rPr>
      <w:b/>
      <w:smallCaps/>
    </w:rPr>
  </w:style>
  <w:style w:type="character" w:customStyle="1" w:styleId="1ff2">
    <w:name w:val="Название книги1"/>
    <w:rsid w:val="00D07FA0"/>
    <w:rPr>
      <w:i/>
      <w:smallCaps/>
      <w:spacing w:val="5"/>
    </w:rPr>
  </w:style>
  <w:style w:type="paragraph" w:customStyle="1" w:styleId="1ff3">
    <w:name w:val="Абзац списка1"/>
    <w:basedOn w:val="a"/>
    <w:rsid w:val="00D07FA0"/>
    <w:pPr>
      <w:suppressAutoHyphens w:val="0"/>
      <w:spacing w:after="200" w:line="276" w:lineRule="auto"/>
      <w:ind w:left="720"/>
    </w:pPr>
    <w:rPr>
      <w:rFonts w:ascii="Calibri" w:hAnsi="Calibri" w:cs="Calibri"/>
      <w:sz w:val="22"/>
      <w:szCs w:val="22"/>
      <w:lang w:eastAsia="en-US"/>
    </w:rPr>
  </w:style>
  <w:style w:type="paragraph" w:customStyle="1" w:styleId="afff5">
    <w:name w:val="Знак Знак Знак Знак Знак Знак Знак Знак Знак Знак"/>
    <w:basedOn w:val="a"/>
    <w:rsid w:val="00D07FA0"/>
    <w:pPr>
      <w:suppressAutoHyphens w:val="0"/>
      <w:spacing w:before="100" w:beforeAutospacing="1" w:after="100" w:afterAutospacing="1"/>
    </w:pPr>
    <w:rPr>
      <w:rFonts w:ascii="Tahoma" w:hAnsi="Tahoma" w:cs="Tahoma"/>
      <w:lang w:val="en-US" w:eastAsia="en-US"/>
    </w:rPr>
  </w:style>
  <w:style w:type="paragraph" w:customStyle="1" w:styleId="120">
    <w:name w:val="Абзац списка12"/>
    <w:basedOn w:val="a"/>
    <w:rsid w:val="00D07FA0"/>
    <w:pPr>
      <w:suppressAutoHyphens w:val="0"/>
      <w:spacing w:after="200" w:line="276" w:lineRule="auto"/>
      <w:ind w:left="720"/>
    </w:pPr>
    <w:rPr>
      <w:rFonts w:ascii="Calibri" w:hAnsi="Calibri" w:cs="Calibri"/>
      <w:sz w:val="22"/>
      <w:szCs w:val="22"/>
      <w:lang w:eastAsia="en-US"/>
    </w:rPr>
  </w:style>
  <w:style w:type="paragraph" w:customStyle="1" w:styleId="ListParagraph1">
    <w:name w:val="List Paragraph1"/>
    <w:basedOn w:val="a"/>
    <w:rsid w:val="00D07FA0"/>
    <w:pPr>
      <w:suppressAutoHyphens w:val="0"/>
      <w:spacing w:after="200" w:line="276" w:lineRule="auto"/>
      <w:ind w:left="720"/>
    </w:pPr>
    <w:rPr>
      <w:rFonts w:ascii="Calibri" w:hAnsi="Calibri" w:cs="Calibri"/>
      <w:sz w:val="22"/>
      <w:szCs w:val="22"/>
      <w:lang w:eastAsia="en-US"/>
    </w:rPr>
  </w:style>
  <w:style w:type="paragraph" w:customStyle="1" w:styleId="28">
    <w:name w:val="Абзац списка2"/>
    <w:basedOn w:val="a"/>
    <w:rsid w:val="00D07FA0"/>
    <w:pPr>
      <w:suppressAutoHyphens w:val="0"/>
      <w:spacing w:after="200" w:line="276" w:lineRule="auto"/>
      <w:ind w:left="720"/>
    </w:pPr>
    <w:rPr>
      <w:rFonts w:ascii="Calibri" w:hAnsi="Calibri" w:cs="Calibri"/>
      <w:sz w:val="22"/>
      <w:szCs w:val="22"/>
      <w:lang w:eastAsia="en-US"/>
    </w:rPr>
  </w:style>
  <w:style w:type="paragraph" w:customStyle="1" w:styleId="36">
    <w:name w:val="Абзац списка3"/>
    <w:basedOn w:val="a"/>
    <w:rsid w:val="00D07FA0"/>
    <w:pPr>
      <w:suppressAutoHyphens w:val="0"/>
      <w:spacing w:after="200" w:line="276" w:lineRule="auto"/>
      <w:ind w:left="720"/>
    </w:pPr>
    <w:rPr>
      <w:rFonts w:ascii="Calibri" w:hAnsi="Calibri" w:cs="Calibri"/>
      <w:sz w:val="22"/>
      <w:szCs w:val="22"/>
      <w:lang w:eastAsia="en-US"/>
    </w:rPr>
  </w:style>
  <w:style w:type="paragraph" w:customStyle="1" w:styleId="41">
    <w:name w:val="Абзац списка4"/>
    <w:basedOn w:val="a"/>
    <w:rsid w:val="00D07FA0"/>
    <w:pPr>
      <w:suppressAutoHyphens w:val="0"/>
      <w:spacing w:after="200" w:line="276" w:lineRule="auto"/>
      <w:ind w:left="720"/>
    </w:pPr>
    <w:rPr>
      <w:rFonts w:ascii="Calibri" w:hAnsi="Calibri" w:cs="Calibri"/>
      <w:sz w:val="22"/>
      <w:szCs w:val="22"/>
      <w:lang w:eastAsia="en-US"/>
    </w:rPr>
  </w:style>
  <w:style w:type="paragraph" w:customStyle="1" w:styleId="51">
    <w:name w:val="Абзац списка5"/>
    <w:basedOn w:val="a"/>
    <w:rsid w:val="00D07FA0"/>
    <w:pPr>
      <w:suppressAutoHyphens w:val="0"/>
      <w:spacing w:after="200" w:line="276" w:lineRule="auto"/>
      <w:ind w:left="720"/>
    </w:pPr>
    <w:rPr>
      <w:rFonts w:ascii="Calibri" w:hAnsi="Calibri" w:cs="Calibri"/>
      <w:sz w:val="22"/>
      <w:szCs w:val="22"/>
      <w:lang w:eastAsia="en-US"/>
    </w:rPr>
  </w:style>
  <w:style w:type="paragraph" w:customStyle="1" w:styleId="61">
    <w:name w:val="Абзац списка6"/>
    <w:basedOn w:val="a"/>
    <w:rsid w:val="00D07FA0"/>
    <w:pPr>
      <w:suppressAutoHyphens w:val="0"/>
      <w:spacing w:after="200" w:line="276" w:lineRule="auto"/>
      <w:ind w:left="720"/>
    </w:pPr>
    <w:rPr>
      <w:rFonts w:ascii="Calibri" w:hAnsi="Calibri" w:cs="Calibri"/>
      <w:sz w:val="22"/>
      <w:szCs w:val="22"/>
      <w:lang w:eastAsia="en-US"/>
    </w:rPr>
  </w:style>
  <w:style w:type="paragraph" w:customStyle="1" w:styleId="114">
    <w:name w:val="Абзац списка11"/>
    <w:basedOn w:val="a"/>
    <w:rsid w:val="00D07FA0"/>
    <w:pPr>
      <w:suppressAutoHyphens w:val="0"/>
      <w:spacing w:after="200" w:line="276" w:lineRule="auto"/>
      <w:ind w:left="720"/>
    </w:pPr>
    <w:rPr>
      <w:rFonts w:ascii="Calibri" w:hAnsi="Calibri" w:cs="Calibri"/>
      <w:sz w:val="22"/>
      <w:szCs w:val="22"/>
      <w:lang w:eastAsia="en-US"/>
    </w:rPr>
  </w:style>
  <w:style w:type="paragraph" w:customStyle="1" w:styleId="71">
    <w:name w:val="Абзац списка7"/>
    <w:basedOn w:val="a"/>
    <w:rsid w:val="00D07FA0"/>
    <w:pPr>
      <w:suppressAutoHyphens w:val="0"/>
      <w:spacing w:after="200" w:line="276" w:lineRule="auto"/>
      <w:ind w:left="720"/>
    </w:pPr>
    <w:rPr>
      <w:rFonts w:ascii="Calibri" w:hAnsi="Calibri" w:cs="Calibri"/>
      <w:sz w:val="22"/>
      <w:szCs w:val="22"/>
      <w:lang w:eastAsia="en-US"/>
    </w:rPr>
  </w:style>
  <w:style w:type="paragraph" w:customStyle="1" w:styleId="ConsPlusDocList">
    <w:name w:val="ConsPlusDocList"/>
    <w:rsid w:val="00D07FA0"/>
    <w:pPr>
      <w:widowControl w:val="0"/>
      <w:autoSpaceDE w:val="0"/>
      <w:autoSpaceDN w:val="0"/>
    </w:pPr>
    <w:rPr>
      <w:rFonts w:ascii="Courier New" w:hAnsi="Courier New" w:cs="Courier New"/>
    </w:rPr>
  </w:style>
  <w:style w:type="paragraph" w:customStyle="1" w:styleId="ConsPlusTitlePage">
    <w:name w:val="ConsPlusTitlePage"/>
    <w:rsid w:val="00D07FA0"/>
    <w:pPr>
      <w:widowControl w:val="0"/>
      <w:autoSpaceDE w:val="0"/>
      <w:autoSpaceDN w:val="0"/>
    </w:pPr>
    <w:rPr>
      <w:rFonts w:ascii="Tahoma" w:hAnsi="Tahoma" w:cs="Tahoma"/>
    </w:rPr>
  </w:style>
  <w:style w:type="paragraph" w:customStyle="1" w:styleId="ConsPlusJurTerm">
    <w:name w:val="ConsPlusJurTerm"/>
    <w:rsid w:val="00D07FA0"/>
    <w:pPr>
      <w:widowControl w:val="0"/>
      <w:autoSpaceDE w:val="0"/>
      <w:autoSpaceDN w:val="0"/>
    </w:pPr>
    <w:rPr>
      <w:rFonts w:ascii="Tahoma" w:hAnsi="Tahoma" w:cs="Tahoma"/>
      <w:sz w:val="26"/>
    </w:rPr>
  </w:style>
  <w:style w:type="paragraph" w:customStyle="1" w:styleId="ConsPlusTextList">
    <w:name w:val="ConsPlusTextList"/>
    <w:rsid w:val="00D07FA0"/>
    <w:pPr>
      <w:widowControl w:val="0"/>
      <w:autoSpaceDE w:val="0"/>
      <w:autoSpaceDN w:val="0"/>
    </w:pPr>
    <w:rPr>
      <w:rFonts w:ascii="Arial" w:hAnsi="Arial" w:cs="Arial"/>
    </w:rPr>
  </w:style>
  <w:style w:type="paragraph" w:customStyle="1" w:styleId="1ff4">
    <w:name w:val="Без интервала1"/>
    <w:rsid w:val="00D07FA0"/>
    <w:rPr>
      <w:rFonts w:ascii="Calibri" w:hAnsi="Calibri"/>
      <w:sz w:val="22"/>
      <w:szCs w:val="22"/>
      <w:lang w:eastAsia="en-US"/>
    </w:rPr>
  </w:style>
  <w:style w:type="paragraph" w:customStyle="1" w:styleId="ListParagraph11">
    <w:name w:val="List Paragraph11"/>
    <w:basedOn w:val="a"/>
    <w:rsid w:val="00D07FA0"/>
    <w:pPr>
      <w:suppressAutoHyphens w:val="0"/>
      <w:spacing w:after="200" w:line="276" w:lineRule="auto"/>
      <w:ind w:left="720"/>
    </w:pPr>
    <w:rPr>
      <w:rFonts w:ascii="Calibri" w:hAnsi="Calibri" w:cs="Calibri"/>
      <w:sz w:val="22"/>
      <w:szCs w:val="22"/>
      <w:lang w:eastAsia="en-US"/>
    </w:rPr>
  </w:style>
  <w:style w:type="paragraph" w:customStyle="1" w:styleId="NoSpacing2">
    <w:name w:val="No Spacing2"/>
    <w:rsid w:val="00D07FA0"/>
    <w:rPr>
      <w:rFonts w:ascii="Calibri" w:hAnsi="Calibri"/>
      <w:sz w:val="22"/>
      <w:szCs w:val="22"/>
      <w:lang w:eastAsia="en-US"/>
    </w:rPr>
  </w:style>
  <w:style w:type="character" w:customStyle="1" w:styleId="37">
    <w:name w:val="Знак Знак3"/>
    <w:rsid w:val="00D07FA0"/>
    <w:rPr>
      <w:rFonts w:ascii="Arial" w:hAnsi="Arial"/>
      <w:b/>
      <w:color w:val="auto"/>
      <w:sz w:val="24"/>
    </w:rPr>
  </w:style>
  <w:style w:type="character" w:customStyle="1" w:styleId="72">
    <w:name w:val="Знак Знак7"/>
    <w:locked/>
    <w:rsid w:val="00D07FA0"/>
    <w:rPr>
      <w:rFonts w:ascii="Cambria" w:hAnsi="Cambria"/>
      <w:b/>
      <w:sz w:val="26"/>
    </w:rPr>
  </w:style>
  <w:style w:type="character" w:customStyle="1" w:styleId="91">
    <w:name w:val="Знак Знак9"/>
    <w:locked/>
    <w:rsid w:val="00D07FA0"/>
    <w:rPr>
      <w:rFonts w:ascii="AG Souvenir" w:hAnsi="AG Souvenir"/>
      <w:b/>
      <w:spacing w:val="38"/>
      <w:sz w:val="28"/>
    </w:rPr>
  </w:style>
  <w:style w:type="character" w:customStyle="1" w:styleId="82">
    <w:name w:val="Знак Знак8"/>
    <w:locked/>
    <w:rsid w:val="00D07FA0"/>
    <w:rPr>
      <w:sz w:val="28"/>
    </w:rPr>
  </w:style>
  <w:style w:type="character" w:customStyle="1" w:styleId="311">
    <w:name w:val="Знак Знак31"/>
    <w:locked/>
    <w:rsid w:val="00D07FA0"/>
  </w:style>
  <w:style w:type="character" w:customStyle="1" w:styleId="42">
    <w:name w:val="Знак Знак4"/>
    <w:locked/>
    <w:rsid w:val="00D07FA0"/>
  </w:style>
  <w:style w:type="character" w:customStyle="1" w:styleId="29">
    <w:name w:val="Знак Знак2"/>
    <w:locked/>
    <w:rsid w:val="00D07FA0"/>
    <w:rPr>
      <w:rFonts w:ascii="Arial" w:hAnsi="Arial"/>
      <w:b/>
      <w:sz w:val="28"/>
    </w:rPr>
  </w:style>
  <w:style w:type="character" w:customStyle="1" w:styleId="62">
    <w:name w:val="Знак Знак6"/>
    <w:locked/>
    <w:rsid w:val="00D07FA0"/>
    <w:rPr>
      <w:sz w:val="28"/>
    </w:rPr>
  </w:style>
  <w:style w:type="character" w:customStyle="1" w:styleId="52">
    <w:name w:val="Знак Знак5"/>
    <w:locked/>
    <w:rsid w:val="00D07FA0"/>
    <w:rPr>
      <w:sz w:val="28"/>
    </w:rPr>
  </w:style>
  <w:style w:type="character" w:customStyle="1" w:styleId="1ff5">
    <w:name w:val="Знак Знак1"/>
    <w:locked/>
    <w:rsid w:val="00D07FA0"/>
    <w:rPr>
      <w:sz w:val="16"/>
    </w:rPr>
  </w:style>
  <w:style w:type="character" w:customStyle="1" w:styleId="afff6">
    <w:name w:val="Знак Знак"/>
    <w:locked/>
    <w:rsid w:val="00D07FA0"/>
    <w:rPr>
      <w:rFonts w:ascii="Tahoma" w:hAnsi="Tahoma"/>
      <w:sz w:val="16"/>
    </w:rPr>
  </w:style>
  <w:style w:type="character" w:customStyle="1" w:styleId="Heading1Char">
    <w:name w:val="Heading 1 Char"/>
    <w:locked/>
    <w:rsid w:val="00D07FA0"/>
    <w:rPr>
      <w:rFonts w:ascii="AG Souvenir" w:hAnsi="AG Souvenir"/>
      <w:b/>
      <w:spacing w:val="38"/>
      <w:sz w:val="20"/>
    </w:rPr>
  </w:style>
  <w:style w:type="character" w:customStyle="1" w:styleId="TitleChar">
    <w:name w:val="Title Char"/>
    <w:locked/>
    <w:rsid w:val="00D07FA0"/>
    <w:rPr>
      <w:rFonts w:ascii="Arial" w:hAnsi="Arial"/>
      <w:b/>
      <w:sz w:val="20"/>
    </w:rPr>
  </w:style>
  <w:style w:type="character" w:customStyle="1" w:styleId="BodyTextChar">
    <w:name w:val="Body Text Char"/>
    <w:locked/>
    <w:rsid w:val="00D07FA0"/>
    <w:rPr>
      <w:rFonts w:ascii="Times New Roman" w:hAnsi="Times New Roman"/>
      <w:sz w:val="20"/>
    </w:rPr>
  </w:style>
  <w:style w:type="character" w:customStyle="1" w:styleId="BodyTextIndent3Char">
    <w:name w:val="Body Text Indent 3 Char"/>
    <w:locked/>
    <w:rsid w:val="00D07FA0"/>
    <w:rPr>
      <w:rFonts w:ascii="Times New Roman" w:hAnsi="Times New Roman"/>
      <w:sz w:val="20"/>
    </w:rPr>
  </w:style>
  <w:style w:type="character" w:customStyle="1" w:styleId="BodyTextChar1">
    <w:name w:val="Body Text Char1"/>
    <w:locked/>
    <w:rsid w:val="00D07FA0"/>
    <w:rPr>
      <w:sz w:val="28"/>
    </w:rPr>
  </w:style>
  <w:style w:type="character" w:customStyle="1" w:styleId="BodyTextIndentChar1">
    <w:name w:val="Body Text Indent Char1"/>
    <w:locked/>
    <w:rsid w:val="00D07FA0"/>
    <w:rPr>
      <w:sz w:val="28"/>
    </w:rPr>
  </w:style>
  <w:style w:type="character" w:customStyle="1" w:styleId="FooterChar1">
    <w:name w:val="Footer Char1"/>
    <w:locked/>
    <w:rsid w:val="00D07FA0"/>
  </w:style>
  <w:style w:type="character" w:customStyle="1" w:styleId="HeaderChar1">
    <w:name w:val="Header Char1"/>
    <w:locked/>
    <w:rsid w:val="00D07FA0"/>
  </w:style>
  <w:style w:type="character" w:customStyle="1" w:styleId="910">
    <w:name w:val="Знак Знак91"/>
    <w:locked/>
    <w:rsid w:val="00D07FA0"/>
    <w:rPr>
      <w:rFonts w:ascii="AG Souvenir" w:hAnsi="AG Souvenir"/>
      <w:b/>
      <w:spacing w:val="38"/>
      <w:sz w:val="28"/>
    </w:rPr>
  </w:style>
  <w:style w:type="character" w:customStyle="1" w:styleId="810">
    <w:name w:val="Знак Знак81"/>
    <w:locked/>
    <w:rsid w:val="00D07FA0"/>
    <w:rPr>
      <w:rFonts w:ascii="Times New Roman" w:hAnsi="Times New Roman"/>
      <w:sz w:val="28"/>
    </w:rPr>
  </w:style>
  <w:style w:type="character" w:customStyle="1" w:styleId="710">
    <w:name w:val="Знак Знак71"/>
    <w:locked/>
    <w:rsid w:val="00D07FA0"/>
    <w:rPr>
      <w:rFonts w:ascii="Cambria" w:hAnsi="Cambria"/>
      <w:b/>
      <w:sz w:val="26"/>
    </w:rPr>
  </w:style>
  <w:style w:type="character" w:customStyle="1" w:styleId="610">
    <w:name w:val="Знак Знак61"/>
    <w:locked/>
    <w:rsid w:val="00D07FA0"/>
    <w:rPr>
      <w:rFonts w:ascii="Times New Roman" w:hAnsi="Times New Roman"/>
      <w:sz w:val="28"/>
    </w:rPr>
  </w:style>
  <w:style w:type="character" w:customStyle="1" w:styleId="510">
    <w:name w:val="Знак Знак51"/>
    <w:locked/>
    <w:rsid w:val="00D07FA0"/>
    <w:rPr>
      <w:rFonts w:ascii="Times New Roman" w:hAnsi="Times New Roman"/>
      <w:sz w:val="28"/>
    </w:rPr>
  </w:style>
  <w:style w:type="character" w:customStyle="1" w:styleId="410">
    <w:name w:val="Знак Знак41"/>
    <w:locked/>
    <w:rsid w:val="00D07FA0"/>
    <w:rPr>
      <w:rFonts w:ascii="Times New Roman" w:hAnsi="Times New Roman"/>
    </w:rPr>
  </w:style>
  <w:style w:type="character" w:customStyle="1" w:styleId="320">
    <w:name w:val="Знак Знак32"/>
    <w:locked/>
    <w:rsid w:val="00D07FA0"/>
    <w:rPr>
      <w:rFonts w:ascii="Times New Roman" w:hAnsi="Times New Roman"/>
    </w:rPr>
  </w:style>
  <w:style w:type="character" w:customStyle="1" w:styleId="214">
    <w:name w:val="Знак Знак21"/>
    <w:locked/>
    <w:rsid w:val="00D07FA0"/>
    <w:rPr>
      <w:rFonts w:ascii="Tahoma" w:hAnsi="Tahoma"/>
      <w:sz w:val="16"/>
    </w:rPr>
  </w:style>
  <w:style w:type="character" w:customStyle="1" w:styleId="115">
    <w:name w:val="Знак Знак11"/>
    <w:locked/>
    <w:rsid w:val="00D07FA0"/>
    <w:rPr>
      <w:rFonts w:ascii="Arial" w:hAnsi="Arial"/>
      <w:b/>
      <w:sz w:val="28"/>
    </w:rPr>
  </w:style>
  <w:style w:type="character" w:customStyle="1" w:styleId="100">
    <w:name w:val="Знак Знак10"/>
    <w:locked/>
    <w:rsid w:val="00D07FA0"/>
    <w:rPr>
      <w:rFonts w:ascii="Times New Roman" w:hAnsi="Times New Roman"/>
      <w:sz w:val="16"/>
    </w:rPr>
  </w:style>
  <w:style w:type="character" w:customStyle="1" w:styleId="215">
    <w:name w:val="Заголовок 2 Знак1"/>
    <w:locked/>
    <w:rsid w:val="00D07FA0"/>
    <w:rPr>
      <w:sz w:val="28"/>
    </w:rPr>
  </w:style>
  <w:style w:type="character" w:customStyle="1" w:styleId="312">
    <w:name w:val="Заголовок 3 Знак1"/>
    <w:locked/>
    <w:rsid w:val="00D07FA0"/>
    <w:rPr>
      <w:rFonts w:ascii="Cambria" w:hAnsi="Cambria"/>
      <w:b/>
      <w:sz w:val="26"/>
    </w:rPr>
  </w:style>
  <w:style w:type="character" w:customStyle="1" w:styleId="116">
    <w:name w:val="Заголовок 1 Знак1"/>
    <w:locked/>
    <w:rsid w:val="00D07FA0"/>
    <w:rPr>
      <w:rFonts w:ascii="AG Souvenir" w:hAnsi="AG Souvenir"/>
      <w:b/>
      <w:spacing w:val="38"/>
      <w:sz w:val="28"/>
    </w:rPr>
  </w:style>
  <w:style w:type="character" w:customStyle="1" w:styleId="1ff6">
    <w:name w:val="Название Знак1"/>
    <w:locked/>
    <w:rsid w:val="00D07FA0"/>
    <w:rPr>
      <w:rFonts w:ascii="Arial" w:hAnsi="Arial"/>
      <w:b/>
      <w:sz w:val="28"/>
    </w:rPr>
  </w:style>
  <w:style w:type="character" w:customStyle="1" w:styleId="2a">
    <w:name w:val="Основной текст Знак2"/>
    <w:locked/>
    <w:rsid w:val="00D07FA0"/>
    <w:rPr>
      <w:rFonts w:ascii="Times New Roman" w:hAnsi="Times New Roman"/>
      <w:sz w:val="28"/>
    </w:rPr>
  </w:style>
  <w:style w:type="character" w:customStyle="1" w:styleId="1ff7">
    <w:name w:val="Текст выноски Знак1"/>
    <w:locked/>
    <w:rsid w:val="00D07FA0"/>
    <w:rPr>
      <w:rFonts w:ascii="Tahoma" w:hAnsi="Tahoma"/>
      <w:sz w:val="16"/>
    </w:rPr>
  </w:style>
  <w:style w:type="character" w:customStyle="1" w:styleId="313">
    <w:name w:val="Основной текст с отступом 3 Знак1"/>
    <w:locked/>
    <w:rsid w:val="00D07FA0"/>
    <w:rPr>
      <w:rFonts w:ascii="Times New Roman" w:hAnsi="Times New Roman"/>
      <w:sz w:val="16"/>
    </w:rPr>
  </w:style>
  <w:style w:type="character" w:customStyle="1" w:styleId="130">
    <w:name w:val="Заголовок 1 Знак3"/>
    <w:locked/>
    <w:rsid w:val="00D07FA0"/>
    <w:rPr>
      <w:rFonts w:ascii="AG Souvenir" w:hAnsi="AG Souvenir"/>
      <w:b/>
      <w:spacing w:val="38"/>
      <w:sz w:val="28"/>
    </w:rPr>
  </w:style>
  <w:style w:type="character" w:customStyle="1" w:styleId="121">
    <w:name w:val="Заголовок 1 Знак2"/>
    <w:locked/>
    <w:rsid w:val="00D07FA0"/>
    <w:rPr>
      <w:rFonts w:ascii="AG Souvenir" w:hAnsi="AG Souvenir"/>
      <w:b/>
      <w:spacing w:val="38"/>
      <w:sz w:val="28"/>
    </w:rPr>
  </w:style>
  <w:style w:type="character" w:customStyle="1" w:styleId="220">
    <w:name w:val="Заголовок 2 Знак2"/>
    <w:locked/>
    <w:rsid w:val="00D07FA0"/>
    <w:rPr>
      <w:sz w:val="28"/>
    </w:rPr>
  </w:style>
  <w:style w:type="character" w:customStyle="1" w:styleId="321">
    <w:name w:val="Заголовок 3 Знак2"/>
    <w:locked/>
    <w:rsid w:val="00D07FA0"/>
    <w:rPr>
      <w:rFonts w:ascii="Cambria" w:hAnsi="Cambria"/>
      <w:b/>
      <w:sz w:val="26"/>
    </w:rPr>
  </w:style>
  <w:style w:type="character" w:customStyle="1" w:styleId="BodyTextChar2">
    <w:name w:val="Body Text Char2"/>
    <w:locked/>
    <w:rsid w:val="00D07FA0"/>
    <w:rPr>
      <w:sz w:val="28"/>
    </w:rPr>
  </w:style>
  <w:style w:type="character" w:customStyle="1" w:styleId="43">
    <w:name w:val="Основной текст Знак4"/>
    <w:locked/>
    <w:rsid w:val="00D07FA0"/>
    <w:rPr>
      <w:sz w:val="28"/>
    </w:rPr>
  </w:style>
  <w:style w:type="character" w:customStyle="1" w:styleId="38">
    <w:name w:val="Основной текст Знак3"/>
    <w:locked/>
    <w:rsid w:val="00D07FA0"/>
    <w:rPr>
      <w:rFonts w:ascii="Times New Roman" w:hAnsi="Times New Roman"/>
      <w:sz w:val="20"/>
    </w:rPr>
  </w:style>
  <w:style w:type="character" w:customStyle="1" w:styleId="BodyTextIndentChar2">
    <w:name w:val="Body Text Indent Char2"/>
    <w:locked/>
    <w:rsid w:val="00D07FA0"/>
    <w:rPr>
      <w:sz w:val="28"/>
    </w:rPr>
  </w:style>
  <w:style w:type="character" w:customStyle="1" w:styleId="39">
    <w:name w:val="Основной текст с отступом Знак3"/>
    <w:locked/>
    <w:rsid w:val="00D07FA0"/>
    <w:rPr>
      <w:sz w:val="28"/>
    </w:rPr>
  </w:style>
  <w:style w:type="character" w:customStyle="1" w:styleId="2b">
    <w:name w:val="Основной текст с отступом Знак2"/>
    <w:locked/>
    <w:rsid w:val="00D07FA0"/>
    <w:rPr>
      <w:rFonts w:ascii="Times New Roman" w:hAnsi="Times New Roman"/>
      <w:sz w:val="20"/>
    </w:rPr>
  </w:style>
  <w:style w:type="character" w:customStyle="1" w:styleId="FooterChar2">
    <w:name w:val="Footer Char2"/>
    <w:locked/>
    <w:rsid w:val="00D07FA0"/>
  </w:style>
  <w:style w:type="character" w:customStyle="1" w:styleId="3a">
    <w:name w:val="Нижний колонтитул Знак3"/>
    <w:locked/>
    <w:rsid w:val="00D07FA0"/>
  </w:style>
  <w:style w:type="character" w:customStyle="1" w:styleId="2c">
    <w:name w:val="Нижний колонтитул Знак2"/>
    <w:locked/>
    <w:rsid w:val="00D07FA0"/>
    <w:rPr>
      <w:rFonts w:ascii="Times New Roman" w:hAnsi="Times New Roman"/>
      <w:sz w:val="20"/>
    </w:rPr>
  </w:style>
  <w:style w:type="character" w:customStyle="1" w:styleId="HeaderChar2">
    <w:name w:val="Header Char2"/>
    <w:locked/>
    <w:rsid w:val="00D07FA0"/>
  </w:style>
  <w:style w:type="character" w:customStyle="1" w:styleId="3b">
    <w:name w:val="Верхний колонтитул Знак3"/>
    <w:locked/>
    <w:rsid w:val="00D07FA0"/>
  </w:style>
  <w:style w:type="character" w:customStyle="1" w:styleId="2d">
    <w:name w:val="Верхний колонтитул Знак2"/>
    <w:locked/>
    <w:rsid w:val="00D07FA0"/>
    <w:rPr>
      <w:rFonts w:ascii="Times New Roman" w:hAnsi="Times New Roman"/>
      <w:sz w:val="20"/>
    </w:rPr>
  </w:style>
  <w:style w:type="character" w:customStyle="1" w:styleId="2e">
    <w:name w:val="Текст выноски Знак2"/>
    <w:locked/>
    <w:rsid w:val="00D07FA0"/>
    <w:rPr>
      <w:rFonts w:ascii="Tahoma" w:hAnsi="Tahoma"/>
      <w:sz w:val="16"/>
    </w:rPr>
  </w:style>
  <w:style w:type="character" w:customStyle="1" w:styleId="322">
    <w:name w:val="Основной текст с отступом 3 Знак2"/>
    <w:locked/>
    <w:rsid w:val="00D07FA0"/>
    <w:rPr>
      <w:sz w:val="16"/>
    </w:rPr>
  </w:style>
  <w:style w:type="character" w:customStyle="1" w:styleId="2f">
    <w:name w:val="Название Знак2"/>
    <w:locked/>
    <w:rsid w:val="00D07FA0"/>
    <w:rPr>
      <w:rFonts w:ascii="Arial" w:hAnsi="Arial"/>
      <w:b/>
      <w:sz w:val="28"/>
    </w:rPr>
  </w:style>
  <w:style w:type="character" w:customStyle="1" w:styleId="2f0">
    <w:name w:val="Заголовок №2"/>
    <w:rsid w:val="00D07FA0"/>
    <w:rPr>
      <w:rFonts w:ascii="Times New Roman" w:hAnsi="Times New Roman"/>
      <w:sz w:val="27"/>
      <w:u w:val="single"/>
    </w:rPr>
  </w:style>
  <w:style w:type="paragraph" w:customStyle="1" w:styleId="1ff8">
    <w:name w:val="Знак Знак Знак1 Знак Знак Знак Знак Знак Знак Знак Знак Знак Знак Знак Знак Знак Знак Знак Знак Знак Знак"/>
    <w:basedOn w:val="a"/>
    <w:rsid w:val="00D07FA0"/>
    <w:pPr>
      <w:suppressAutoHyphens w:val="0"/>
      <w:spacing w:before="100" w:beforeAutospacing="1" w:after="100" w:afterAutospacing="1"/>
    </w:pPr>
    <w:rPr>
      <w:rFonts w:ascii="Tahoma" w:hAnsi="Tahoma"/>
      <w:lang w:val="en-US" w:eastAsia="en-US"/>
    </w:rPr>
  </w:style>
  <w:style w:type="table" w:styleId="afff7">
    <w:name w:val="Table Grid"/>
    <w:basedOn w:val="a1"/>
    <w:rsid w:val="000D121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39377-31C4-4937-A412-848DB6073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Pages>
  <Words>5056</Words>
  <Characters>28821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COD</Company>
  <LinksUpToDate>false</LinksUpToDate>
  <CharactersWithSpaces>33810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Admin</cp:lastModifiedBy>
  <cp:revision>3</cp:revision>
  <cp:lastPrinted>2023-12-14T13:19:00Z</cp:lastPrinted>
  <dcterms:created xsi:type="dcterms:W3CDTF">2023-12-14T13:11:00Z</dcterms:created>
  <dcterms:modified xsi:type="dcterms:W3CDTF">2023-12-14T13:23:00Z</dcterms:modified>
</cp:coreProperties>
</file>