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8" w:rsidRPr="00AE3898" w:rsidRDefault="00AE3898" w:rsidP="00AE3898">
      <w:pPr>
        <w:tabs>
          <w:tab w:val="left" w:pos="673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sub_1000"/>
      <w:r w:rsidRPr="00AE3898">
        <w:rPr>
          <w:rFonts w:ascii="Times New Roman" w:eastAsia="Calibri" w:hAnsi="Times New Roman" w:cs="Times New Roman"/>
          <w:sz w:val="24"/>
          <w:szCs w:val="24"/>
        </w:rPr>
        <w:t>АДМИНИСТРАЦИЯ ГОРОДА АЗОВА</w:t>
      </w:r>
    </w:p>
    <w:p w:rsidR="00AE3898" w:rsidRPr="00AE3898" w:rsidRDefault="00AE3898" w:rsidP="00AE3898">
      <w:pPr>
        <w:tabs>
          <w:tab w:val="left" w:pos="673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tabs>
          <w:tab w:val="left" w:pos="673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89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AE3898" w:rsidRPr="00AE3898" w:rsidRDefault="00AE3898" w:rsidP="00AE389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21.11.2014                                                                                                                                 № 2510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right="438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right="438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(в редакции постановлений от  09.12.2015, 15.12.2014 № 2648, 27.02.2015 № 448, от 09.12.2015 № 2409, от 16.02.2016 № 164, </w:t>
      </w:r>
      <w:r w:rsidR="000125CF" w:rsidRPr="001F2D2B">
        <w:rPr>
          <w:rFonts w:ascii="Times New Roman" w:eastAsia="Calibri" w:hAnsi="Times New Roman" w:cs="Times New Roman"/>
          <w:color w:val="FF0000"/>
          <w:sz w:val="24"/>
          <w:szCs w:val="24"/>
        </w:rPr>
        <w:t>от 23.03.2016 № 350</w:t>
      </w:r>
      <w:r w:rsidR="000125C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от 01.12.2016 №2506)</w:t>
      </w:r>
    </w:p>
    <w:p w:rsidR="00AE3898" w:rsidRPr="00AE3898" w:rsidRDefault="00AE3898" w:rsidP="00AE3898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от 25.12.2008 № 273-ФЗ «О противодействии коррупции», Федеральным законом от 02.03.2007 № 25ФЗ «О муниципальной службе в Российской Федерации», Указа Президента Российской Федерации от 01.07.2010 № 821</w:t>
      </w:r>
      <w:r w:rsidRPr="00AE38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AE3898">
        <w:rPr>
          <w:rFonts w:ascii="Times New Roman" w:eastAsia="Calibri" w:hAnsi="Times New Roman" w:cs="Times New Roman"/>
          <w:bCs/>
          <w:sz w:val="24"/>
          <w:szCs w:val="24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Ростовской области от 14.05.2012 № 365 «Об утверждении порядка образования в органах местного самоуправления, аппаратах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</w:t>
      </w:r>
    </w:p>
    <w:p w:rsidR="00AE3898" w:rsidRPr="00AE3898" w:rsidRDefault="00AE3898" w:rsidP="00AE389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898" w:rsidRPr="00AE3898" w:rsidRDefault="00AE3898" w:rsidP="00AE389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ПОСТАНОВЛЯЮ: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" w:name="sub_1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Образовать комиссию по соблюдению </w:t>
      </w: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Утвердить Положение о комиссии по соблюдению </w:t>
      </w: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приложению № 1.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sub_2"/>
      <w:bookmarkEnd w:id="1"/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 Утвердить состав комиссии по соблюдению </w:t>
      </w: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приложению № 2.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sub_3"/>
      <w:bookmarkEnd w:id="2"/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5. Признать утратившим силу: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- постановления администрации города Азова от 25.07.2012 № 1554 «О комиссии по соблюдению требований к служебному поведению муниципальных служащих, проходящих службу в администрации города Азова, и урегулированию конфликта интересов»;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- приложение № 2 к постановлению администрации города Азова от 24.10.2013 № 2198 «О внесении изменений в отдельные муниципальные правовые акты».</w:t>
      </w:r>
    </w:p>
    <w:p w:rsidR="00AE3898" w:rsidRPr="00AE3898" w:rsidRDefault="00AE3898" w:rsidP="00AE3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4"/>
      <w:bookmarkEnd w:id="3"/>
    </w:p>
    <w:p w:rsidR="00AE3898" w:rsidRPr="00AE3898" w:rsidRDefault="00AE3898" w:rsidP="00AE3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организационно-правовым и кадровым вопросам Шевченко Д.Е. </w:t>
      </w:r>
    </w:p>
    <w:p w:rsidR="00AE3898" w:rsidRPr="00AE3898" w:rsidRDefault="00AE3898" w:rsidP="00AE3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(в редакции постановления  от 16.02.2016 № 164)</w:t>
      </w:r>
    </w:p>
    <w:p w:rsidR="00AE3898" w:rsidRPr="00AE3898" w:rsidRDefault="00AE3898" w:rsidP="00AE3898">
      <w:pPr>
        <w:ind w:right="-5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ind w:right="-5"/>
        <w:rPr>
          <w:rFonts w:ascii="Times New Roman" w:eastAsia="Calibri" w:hAnsi="Times New Roman" w:cs="Times New Roman"/>
          <w:sz w:val="24"/>
          <w:szCs w:val="24"/>
        </w:rPr>
      </w:pPr>
    </w:p>
    <w:bookmarkEnd w:id="4"/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Глава администрации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города Азова 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И.А. </w:t>
      </w:r>
      <w:proofErr w:type="spellStart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Щипелев</w:t>
      </w:r>
      <w:proofErr w:type="spellEnd"/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GoBack"/>
      <w:bookmarkEnd w:id="5"/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 № 1</w:t>
      </w:r>
      <w:bookmarkEnd w:id="0"/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 </w:t>
      </w:r>
      <w:hyperlink w:anchor="sub_0" w:history="1">
        <w:r w:rsidRPr="00AE3898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администрации города Азова</w:t>
      </w: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21.11.2014 № 2510</w:t>
      </w: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(в ред. Постановления от 27.02.2015 № 448)</w:t>
      </w:r>
    </w:p>
    <w:p w:rsidR="00AE3898" w:rsidRPr="00AE3898" w:rsidRDefault="00AE3898" w:rsidP="00AE3898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ПОЛОЖЕНИЕ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комиссии 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соблюдению </w:t>
      </w: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 Настоящим Положением определяется порядок формирования  и деятельности комиссии по соблюдению </w:t>
      </w: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- комиссия), 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образуемой в соответствии с Федеральным </w:t>
      </w:r>
      <w:hyperlink r:id="rId6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25.12.2008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№ 273-ФЗ «О противодействии коррупции».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hyperlink r:id="rId7" w:history="1">
        <w:r w:rsidRPr="00AE3898">
          <w:rPr>
            <w:rFonts w:ascii="Times New Roman" w:eastAsia="Calibri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коррупции», </w:t>
      </w:r>
      <w:r w:rsidRPr="00AE3898">
        <w:rPr>
          <w:rFonts w:ascii="Times New Roman" w:eastAsia="Calibri" w:hAnsi="Times New Roman" w:cs="Times New Roman"/>
          <w:sz w:val="24"/>
          <w:szCs w:val="24"/>
        </w:rPr>
        <w:t>Федеральным законом от 02.03.2007 № 25-ФЗ «О муниципальной службе в Российской Федерации», Указом Президента Российской Федерации от 01.07.2010 № 821</w:t>
      </w:r>
      <w:r w:rsidRPr="00AE38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AE3898">
        <w:rPr>
          <w:rFonts w:ascii="Times New Roman" w:eastAsia="Calibri" w:hAnsi="Times New Roman" w:cs="Times New Roman"/>
          <w:bCs/>
          <w:sz w:val="24"/>
          <w:szCs w:val="24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Ростовской области от 14.05.2012 № 365 «Об утверждении Порядка образования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3. Основными задачами комиссии являются содействие администрации города Азова: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в обеспечении соблюдения муниципальными служащими администрации города Азова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AE3898">
          <w:rPr>
            <w:rFonts w:ascii="Times New Roman" w:eastAsia="Calibri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25.12.2008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№ 273-ФЗ «О противодействии коррупции», 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другими федеральными законами и иными правовыми актами в сфере противодействия коррупции </w:t>
      </w:r>
      <w:r w:rsidRPr="00AE3898">
        <w:rPr>
          <w:rFonts w:ascii="Times New Roman" w:eastAsia="Calibri" w:hAnsi="Times New Roman" w:cs="Times New Roman"/>
          <w:sz w:val="24"/>
          <w:szCs w:val="24"/>
        </w:rPr>
        <w:t>(далее - требования к служебному поведению и (или) требования об урегулировании конфликта интересов);</w:t>
      </w:r>
      <w:proofErr w:type="gramEnd"/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- в осуществлении в администрации города Азова мер по предупреждению коррупции.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 w:rsidRPr="00AE3898">
          <w:rPr>
            <w:rFonts w:ascii="Times New Roman" w:eastAsia="Calibri" w:hAnsi="Times New Roman" w:cs="Times New Roman"/>
            <w:color w:val="000000"/>
            <w:sz w:val="24"/>
            <w:szCs w:val="24"/>
          </w:rPr>
          <w:t>конфликта интересов</w:t>
        </w:r>
      </w:hyperlink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отношении муниципальных служащих, замещающих должности муниципальной службы в аппарате администрации города Азова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и в отраслевых (функциональных) органах администрации города Азова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389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редакции постановления от 27.02.2015 № 448)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 Комиссия образуется нормативным правовым актом администрации города Азова. Состав комиссии утверждается постановлением администрации города Азова в соответствии с требованиями, предусмотренными постановлением Правительства Ростовской области от </w:t>
      </w:r>
      <w:r w:rsidRPr="00AE3898">
        <w:rPr>
          <w:rFonts w:ascii="Times New Roman" w:eastAsia="Calibri" w:hAnsi="Times New Roman" w:cs="Times New Roman"/>
          <w:sz w:val="24"/>
          <w:szCs w:val="24"/>
        </w:rPr>
        <w:t>14.05.2012 № 365 и настоящим Положением.</w:t>
      </w:r>
    </w:p>
    <w:p w:rsidR="00AE3898" w:rsidRPr="00AE3898" w:rsidRDefault="00AE3898" w:rsidP="00AE3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6. В состав комиссии входят председатель комиссии, определяемый главой администрации города Азова, его заместитель, секретарь, члены комиссии.</w:t>
      </w:r>
    </w:p>
    <w:p w:rsidR="00AE3898" w:rsidRPr="00AE3898" w:rsidRDefault="00AE3898" w:rsidP="00AE3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</w:t>
      </w:r>
    </w:p>
    <w:p w:rsidR="00AE3898" w:rsidRPr="00AE3898" w:rsidRDefault="00AE3898" w:rsidP="00AE3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отсутствие председателя комиссии его обязанности исполняет заместитель председателя комиссии. </w:t>
      </w:r>
    </w:p>
    <w:p w:rsidR="00AE3898" w:rsidRPr="00AE3898" w:rsidRDefault="00AE3898" w:rsidP="00AE3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комиссии входят муниципальные служащие, замещающие должности в структурных подразделениях аппарата администрации, ответственных за кадровую и юридическую работу, за работу по профилактике коррупционных и иных правонарушений, а также 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представители образовательных  организаций, общественных объединений. 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Число членов комиссии, не замещающих должности муниципальной  службы в администрации города Азова, должно составлять не менее одной четверти от общего числа членов комиссии.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7. В заседаниях комиссии с правом совещательного голоса участвуют: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7.1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 w:rsidRPr="00AE3898">
          <w:rPr>
            <w:rFonts w:ascii="Times New Roman" w:eastAsia="Calibri" w:hAnsi="Times New Roman" w:cs="Times New Roman"/>
            <w:color w:val="000000"/>
            <w:sz w:val="24"/>
            <w:szCs w:val="24"/>
          </w:rPr>
          <w:t>урегулировании конфликта интересов</w:t>
        </w:r>
      </w:hyperlink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, и определяемые председателем комиссии два муниципальных служащих, замещающих в администрации города Азова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7.2  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8.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администрации города Азова, недопустимо.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10. Основаниями для проведения заседания комиссии являются: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3898">
        <w:rPr>
          <w:rFonts w:ascii="Times New Roman" w:eastAsia="Calibri" w:hAnsi="Times New Roman" w:cs="Times New Roman"/>
          <w:sz w:val="24"/>
          <w:szCs w:val="24"/>
          <w:lang w:eastAsia="ru-RU"/>
        </w:rPr>
        <w:t>10.1 представление главой администрации  города Азова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 руководителем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пунктом 19.4 Порядка проверки достоверности и полноты сведений, представляемых гражданами, претендующими на замещение должностей государственной гражданской  службы Ростовской области, и лицами, замещающими указанные должности, и соблюдения указанными лицами требований к служебному поведению, утвержденного постановлением Правительства Ростовской области от 26.09.2013 № 610  (далее - порядок проверки сведений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материалов проверки, свидетельствующих:</w:t>
      </w:r>
    </w:p>
    <w:p w:rsidR="00AE3898" w:rsidRPr="00AE3898" w:rsidRDefault="00AE3898" w:rsidP="00AE3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о представлении муниципальным служащим недостоверных или неполных сведений </w:t>
      </w:r>
      <w:r w:rsidRPr="00AE3898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 характера;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о несоблюдении муниципальным служащим требований к служебному поведению и (или) требований об урегулировании конфликта интересов;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(в редакции постановления от 27.02.2015 № 448)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10.2 </w:t>
      </w:r>
      <w:proofErr w:type="gramStart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отдел организационной работы </w:t>
      </w:r>
      <w:r w:rsidR="00DB4C56">
        <w:rPr>
          <w:rFonts w:ascii="Times New Roman" w:eastAsia="Calibri" w:hAnsi="Times New Roman" w:cs="Times New Roman"/>
          <w:color w:val="000000"/>
          <w:sz w:val="24"/>
          <w:szCs w:val="24"/>
        </w:rPr>
        <w:t>и противодействия коррупции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города Азова: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города Азова, о даче согласия на замещение должности в коммерческой или некоммерческой организации либо на выполнение работы на условиях 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гражданско-правового договора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коммерческой или некоммерческой организации, 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в случаях, если отдельные функции по муниципальному управлению данной организацией входили в его должностные  обязанности 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истечения двух</w:t>
      </w:r>
      <w:proofErr w:type="gramEnd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 со дня увольнения с муниципальной службы</w:t>
      </w:r>
      <w:r w:rsidRPr="00AE38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- 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10.3 представление </w:t>
      </w:r>
      <w:proofErr w:type="gramStart"/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главы администрации города Азова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руководителя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Азова мер по предупреждению </w:t>
      </w:r>
      <w:hyperlink r:id="rId11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коррупции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(в редакции постановления от 27.02.2015 № 448)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10.4 представление главой администрации  города Азова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руководителем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частью 1 статьи 3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доходам»;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(в редакции постановления от 27.02.2015 № 448)</w:t>
      </w:r>
      <w:proofErr w:type="gramEnd"/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20"/>
      <w:bookmarkEnd w:id="6"/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10.5 поступившее в соответствии с </w:t>
      </w:r>
      <w:hyperlink r:id="rId13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частью 4 статьи 12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N 273-ФЗ «О противодействии коррупции» в администрацию города Азова уведомление коммерческой или некоммерческой организации о заключении с гражданином, замещавшим должность муниципальной  службы в администрации города Азова,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12. Обращение, указанное в абзаце втором подпункта 10.2  пункта 10 настоящего Положения, подается гражданином, замещавшим должность муниципальной службы в администрации города Азова, в отдел организационной работы </w:t>
      </w:r>
      <w:r w:rsidR="00DB4C56">
        <w:rPr>
          <w:rFonts w:ascii="Times New Roman" w:eastAsia="Calibri" w:hAnsi="Times New Roman" w:cs="Times New Roman"/>
          <w:sz w:val="24"/>
          <w:szCs w:val="24"/>
        </w:rPr>
        <w:t xml:space="preserve">и противодействия коррупции </w:t>
      </w:r>
      <w:r w:rsidRPr="00AE389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DB4C56">
        <w:rPr>
          <w:rFonts w:ascii="Times New Roman" w:eastAsia="Calibri" w:hAnsi="Times New Roman" w:cs="Times New Roman"/>
          <w:sz w:val="24"/>
          <w:szCs w:val="24"/>
        </w:rPr>
        <w:t xml:space="preserve">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организационной и кадровой работы администрации города Азова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13. Обращение, указанное в абзаце втором подпункта 10.2 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14. Уведомление, указанное в подпункте 10.5 пункта 10 настоящего Положения, рассматривается отделом организационной и кадровой работы администрации города Азова,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города Азова, требований </w:t>
      </w:r>
      <w:hyperlink r:id="rId15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F2D2B" w:rsidRDefault="001F2D2B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D2B">
        <w:rPr>
          <w:rFonts w:ascii="Times New Roman" w:eastAsia="Calibri" w:hAnsi="Times New Roman" w:cs="Times New Roman"/>
          <w:sz w:val="24"/>
          <w:szCs w:val="24"/>
        </w:rPr>
        <w:t>14.1. Уведомление, указанное в абзаце четвертом подпункта 10.2 пункта 10 настоящего Положения рассматривается сектором муниципальной службы и кадров  администрации города Азова, который осуществляет подготовку мотивированного заключения по результатам рассмотрения уведомления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2D2B" w:rsidRPr="00AE3898" w:rsidRDefault="001F2D2B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D2B">
        <w:rPr>
          <w:rFonts w:ascii="Times New Roman" w:eastAsia="Calibri" w:hAnsi="Times New Roman" w:cs="Times New Roman"/>
          <w:sz w:val="24"/>
          <w:szCs w:val="24"/>
        </w:rPr>
        <w:t>14.2. При подготовке мотивированного заключения по результатам рассмотрения обращения, указанного в абзаце втором подпункта 10.2  и подпункте 10.5 пункта 10 настоящего Положения, должностные лица сектора муниципальной службы и кадров администрации города Азова имеют право проводить собеседование с гражданином (муниципальным служащим), представившим обращение (уведомление) и получать от него письменные пояснения. Обращение или уведомление, а также заключение и другие материалы в течение семи рабочих дней со дня поступления или уведомления представляются председателю комиссии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15. Председатель комиссии при поступлении к нему в порядке, предусмотренном нормативным правовым актом администрации города Азова, информации, содержащей основания для проведения заседания комиссии: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15.1 в </w:t>
      </w:r>
      <w:r w:rsidR="001F2D2B">
        <w:rPr>
          <w:rFonts w:ascii="Times New Roman" w:eastAsia="Calibri" w:hAnsi="Times New Roman" w:cs="Times New Roman"/>
          <w:color w:val="000000"/>
          <w:sz w:val="24"/>
          <w:szCs w:val="24"/>
        </w:rPr>
        <w:t>10-дневный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срок назначает дату заседания комиссии. При этом заседание комиссии не может быть проведено позднее </w:t>
      </w:r>
      <w:r w:rsidR="001F2D2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поступления указанной информации,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за исключением случаев, предусмотренных  пунктами 16 и 17 настоящего Положения</w:t>
      </w:r>
      <w:r w:rsidR="001F2D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2D2B" w:rsidRPr="001F2D2B">
        <w:rPr>
          <w:rFonts w:ascii="Times New Roman" w:eastAsia="Calibri" w:hAnsi="Times New Roman" w:cs="Times New Roman"/>
          <w:color w:val="FF0000"/>
          <w:sz w:val="24"/>
          <w:szCs w:val="24"/>
        </w:rPr>
        <w:t>в ред. Постановления от 23.03.2016 № 350</w:t>
      </w:r>
      <w:r w:rsidR="001F2D2B">
        <w:rPr>
          <w:rFonts w:ascii="Times New Roman" w:eastAsia="Calibri" w:hAnsi="Times New Roman" w:cs="Times New Roman"/>
          <w:sz w:val="24"/>
          <w:szCs w:val="24"/>
        </w:rPr>
        <w:t>)</w:t>
      </w:r>
      <w:r w:rsidRPr="00AE38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15.2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15.3 рассматривает ходатайства о приглашении на заседание комиссии лиц, указанных в подпункте 7.2 пункта </w:t>
      </w:r>
      <w:hyperlink w:anchor="sub_10082" w:history="1">
        <w:r w:rsidRPr="00AE3898">
          <w:rPr>
            <w:rFonts w:ascii="Times New Roman" w:eastAsia="Calibri" w:hAnsi="Times New Roman" w:cs="Times New Roman"/>
            <w:color w:val="000000"/>
            <w:sz w:val="24"/>
            <w:szCs w:val="24"/>
          </w:rPr>
          <w:t>7</w:t>
        </w:r>
      </w:hyperlink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16. Заседание комиссии по рассмотрению заявления, указанного в абзаце третьем подпункта 10.2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17. Уведомление, указанное в подпункте 10.5 пункта 10 настоящего Положения, как правило, рассматривается на очередном (плановом) заседании комиссии.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18. </w:t>
      </w:r>
      <w:r w:rsidR="009156A6" w:rsidRPr="009156A6">
        <w:rPr>
          <w:rFonts w:ascii="Times New Roman" w:eastAsia="Calibri" w:hAnsi="Times New Roman" w:cs="Times New Roman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10.2 пункта 10 настоящего Положения</w:t>
      </w:r>
      <w:proofErr w:type="gramStart"/>
      <w:r w:rsidR="009156A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156A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156A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9156A6" w:rsidRPr="001F2D2B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="009156A6" w:rsidRPr="001F2D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ред. Постановления от 23.03.2016 № 350</w:t>
      </w:r>
      <w:r w:rsidR="009156A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19. На заседании комиссии заслушиваются пояснения муниципального служащего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или гражданина, замещавшего должность муниципальной  службы в администрации города Азова (с их согласия),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20. Члены комиссии и лица, участвовавшие в ее заседании, не вправе разглашать сведения, ставшие им известными в ходе  работы комиссии.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  <w:r w:rsidRPr="00AE3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- установить, что сведения, представленные муниципальным служащим в соответствии с порядком проверки сведений, являются достоверными и полными;</w:t>
      </w: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>- установить, что сведения, представленные муниципальным служащим в соответствии с порядком проверки сведений, являются недостоверными и (или) неполными. В этом случае комиссия рекомендует главе администрации города Азова применить к муниципальному служащему конкретную меру ответственности.</w:t>
      </w:r>
    </w:p>
    <w:p w:rsidR="009156A6" w:rsidRPr="009156A6" w:rsidRDefault="009156A6" w:rsidP="00915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6A6">
        <w:rPr>
          <w:rFonts w:ascii="Times New Roman" w:eastAsia="Calibri" w:hAnsi="Times New Roman" w:cs="Times New Roman"/>
          <w:color w:val="000000"/>
          <w:sz w:val="24"/>
          <w:szCs w:val="24"/>
        </w:rPr>
        <w:t>21.1</w:t>
      </w:r>
      <w:proofErr w:type="gramStart"/>
      <w:r w:rsidRPr="009156A6">
        <w:rPr>
          <w:rFonts w:ascii="Times New Roman" w:eastAsia="Calibri" w:hAnsi="Times New Roman" w:cs="Times New Roman"/>
          <w:color w:val="000000"/>
          <w:sz w:val="24"/>
          <w:szCs w:val="24"/>
        </w:rPr>
        <w:t> П</w:t>
      </w:r>
      <w:proofErr w:type="gramEnd"/>
      <w:r w:rsidRPr="00915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итогам рассмотрения вопроса, указанного в абзаце третьем подпункта 10.1 пункта 10 настоящего Положения, комиссия принимает одно из следующих решений: </w:t>
      </w:r>
    </w:p>
    <w:p w:rsidR="009156A6" w:rsidRPr="009156A6" w:rsidRDefault="009156A6" w:rsidP="00915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6A6">
        <w:rPr>
          <w:rFonts w:ascii="Times New Roman" w:eastAsia="Calibri" w:hAnsi="Times New Roman" w:cs="Times New Roman"/>
          <w:color w:val="000000"/>
          <w:sz w:val="24"/>
          <w:szCs w:val="24"/>
        </w:rPr>
        <w:t>-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156A6" w:rsidRPr="00AE3898" w:rsidRDefault="009156A6" w:rsidP="00915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6A6">
        <w:rPr>
          <w:rFonts w:ascii="Times New Roman" w:eastAsia="Calibri" w:hAnsi="Times New Roman" w:cs="Times New Roman"/>
          <w:color w:val="000000"/>
          <w:sz w:val="24"/>
          <w:szCs w:val="24"/>
        </w:rPr>
        <w:t>-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Азова, руководителю отраслевого (функционального) органа администрации города Азова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 либо применить к муниципальному служащему конкретную меру ответственности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F2D2B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1F2D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ред. Постановления от 23.03.2016 № 350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22. По итогам рассмотрения вопроса, указанного в абзаце втором подпункта 10.2 пункта 10 настоящего Положения, комиссия принимает одно из следующих решений: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-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23. По итогам рассмотрения вопроса, указанного в абзаце третьем подпункта 10.2 пункта 10  настоящего Положения, комиссия принимает одно из следующих решений: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- 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Азова,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руководителю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редакции постановления от 27.02.2015 № 448)</w:t>
      </w:r>
    </w:p>
    <w:p w:rsidR="009156A6" w:rsidRPr="009156A6" w:rsidRDefault="009156A6" w:rsidP="00915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A6">
        <w:rPr>
          <w:rFonts w:ascii="Times New Roman" w:eastAsia="Calibri" w:hAnsi="Times New Roman" w:cs="Times New Roman"/>
          <w:sz w:val="24"/>
          <w:szCs w:val="24"/>
        </w:rPr>
        <w:t xml:space="preserve">23.1. По итогам рассмотрения вопроса, указанного в абзаце четвертом  подпункта 10.2 пункта 10 настоящего Положения, комиссия принимает одно из следующих решений: </w:t>
      </w:r>
    </w:p>
    <w:p w:rsidR="009156A6" w:rsidRPr="009156A6" w:rsidRDefault="009156A6" w:rsidP="00915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A6">
        <w:rPr>
          <w:rFonts w:ascii="Times New Roman" w:eastAsia="Calibri" w:hAnsi="Times New Roman" w:cs="Times New Roman"/>
          <w:sz w:val="24"/>
          <w:szCs w:val="24"/>
        </w:rPr>
        <w:t>- признать, что при исполнении муниципальным служащим должностных обязанностей конфликт интересов отсутствует;</w:t>
      </w:r>
    </w:p>
    <w:p w:rsidR="009156A6" w:rsidRPr="009156A6" w:rsidRDefault="009156A6" w:rsidP="00915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A6">
        <w:rPr>
          <w:rFonts w:ascii="Times New Roman" w:eastAsia="Calibri" w:hAnsi="Times New Roman" w:cs="Times New Roman"/>
          <w:sz w:val="24"/>
          <w:szCs w:val="24"/>
        </w:rPr>
        <w:t>- 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города Азова, руководителю отраслевого (функционального) органа администрации города Азова принять меры по урегулированию конфликта интересов или по недопущению его возникновения.</w:t>
      </w:r>
    </w:p>
    <w:p w:rsidR="009156A6" w:rsidRPr="00AE3898" w:rsidRDefault="009156A6" w:rsidP="00915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A6">
        <w:rPr>
          <w:rFonts w:ascii="Times New Roman" w:eastAsia="Calibri" w:hAnsi="Times New Roman" w:cs="Times New Roman"/>
          <w:sz w:val="24"/>
          <w:szCs w:val="24"/>
        </w:rPr>
        <w:t>-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Азова, руководителю отраслевого (функционального) органа администрации города Азова  применить к муниципальному служащему конкретную меру ответственности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6B" w:rsidRPr="00087A6B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="00087A6B" w:rsidRPr="00087A6B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="00087A6B" w:rsidRPr="00087A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ред. Постановления от 23.03.2016 № 350)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24. По итогам рассмотрения вопроса, указанного в подпункте 10.4 пункта 10 настоящего Положения, комиссия принимает одно из следующих решений: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- признать, что сведения, представленные муниципальным служащим в соответствии с </w:t>
      </w:r>
      <w:hyperlink r:id="rId16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частью 1 статьи 3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03.12.2012 № 230-ФЗ «О 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- признать, что сведения, представленные муниципальным служащим в соответствии с </w:t>
      </w:r>
      <w:hyperlink r:id="rId17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частью 1 статьи 3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от 03.12.2012 № 230-ФЗ «О 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города Азова,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руководителю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редакции постановления от 27.02.2015 № 448)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25. По итогам рассмотрения вопросов, указанных в подпунктах 10.1, 10.2 и 10.3 пункта 10 настоящего Положения, при наличии к тому оснований комиссия может принять иное решение, чем это предусмотрено  пунктами 21-24 настоящего Положения. Основания и мотивы принятия такого решения должны быть отражены в протоколе заседания комиссии.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26. По итогам рассмотрения вопроса, указанного в подпункте 10.5 пункта 10 настоящего Положения, комиссия принимает в отношении гражданина, замещавшего должность муниципальной службы в администрации города Азова, одно из следующих решений: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-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-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AE3898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города Азова,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руководителю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редакции постановления от 27.02.2015 № 448)</w:t>
      </w:r>
    </w:p>
    <w:p w:rsid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27. По итогам рассмотрения вопроса, предусмотренного  подпунктом 10.3 пункта 10 настоящего Положения, комиссия принимает соответствующее решение.</w:t>
      </w:r>
    </w:p>
    <w:p w:rsidR="00087A6B" w:rsidRPr="00087A6B" w:rsidRDefault="00087A6B" w:rsidP="00087A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27.1 </w:t>
      </w:r>
      <w:r w:rsidRPr="00087A6B">
        <w:rPr>
          <w:rFonts w:ascii="Times New Roman" w:eastAsia="Calibri" w:hAnsi="Times New Roman" w:cs="Times New Roman"/>
          <w:sz w:val="24"/>
          <w:szCs w:val="24"/>
        </w:rPr>
        <w:t>. Заседания комиссии могут проводиться в отсутствии муниципального служащего в случае:</w:t>
      </w:r>
    </w:p>
    <w:p w:rsidR="00087A6B" w:rsidRPr="00087A6B" w:rsidRDefault="00087A6B" w:rsidP="00087A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A6B">
        <w:rPr>
          <w:rFonts w:ascii="Times New Roman" w:eastAsia="Calibri" w:hAnsi="Times New Roman" w:cs="Times New Roman"/>
          <w:sz w:val="24"/>
          <w:szCs w:val="24"/>
        </w:rPr>
        <w:t xml:space="preserve">- если в обращении, заявлении или уведомлении, </w:t>
      </w:r>
      <w:proofErr w:type="gramStart"/>
      <w:r w:rsidRPr="00087A6B">
        <w:rPr>
          <w:rFonts w:ascii="Times New Roman" w:eastAsia="Calibri" w:hAnsi="Times New Roman" w:cs="Times New Roman"/>
          <w:sz w:val="24"/>
          <w:szCs w:val="24"/>
        </w:rPr>
        <w:t>предусмотренных</w:t>
      </w:r>
      <w:proofErr w:type="gramEnd"/>
      <w:r w:rsidRPr="00087A6B">
        <w:rPr>
          <w:rFonts w:ascii="Times New Roman" w:eastAsia="Calibri" w:hAnsi="Times New Roman" w:cs="Times New Roman"/>
          <w:sz w:val="24"/>
          <w:szCs w:val="24"/>
        </w:rPr>
        <w:t xml:space="preserve"> подпунктом 10.2 пункта 10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087A6B" w:rsidRPr="00AE3898" w:rsidRDefault="00087A6B" w:rsidP="00087A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A6B">
        <w:rPr>
          <w:rFonts w:ascii="Times New Roman" w:eastAsia="Calibri" w:hAnsi="Times New Roman" w:cs="Times New Roman"/>
          <w:sz w:val="24"/>
          <w:szCs w:val="24"/>
        </w:rPr>
        <w:t>-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F2D2B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1F2D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ред. Постановления от 23.03.2016 № 350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администрации города Азова, решений или поручений главы администрации города Азова, которые в установленном порядке представляются на рассмотрение главы администрации города Азова.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29.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10.2 пункта 10 настоящего Положения, для главы администрации города Азова,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руководителя отраслевого (функционального) органа администрации города Азова </w:t>
      </w:r>
      <w:r w:rsidRPr="00AE3898">
        <w:rPr>
          <w:rFonts w:ascii="Times New Roman" w:eastAsia="Calibri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10.2 пункта 10  настоящего Положения, носит обязательный характер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редакции постановления от 27.02.2015 №448)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31. В протоколе заседания комиссии указываются: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или гражданина, замещавшего должность муниципальной  службы в администрации города Азова,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города Азова;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ж) другие сведения;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з) результаты голосования;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и) решение и обоснование его принятия.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33. Копии протокола заседания комиссии в </w:t>
      </w:r>
      <w:r w:rsidR="00087A6B">
        <w:rPr>
          <w:rFonts w:ascii="Times New Roman" w:eastAsia="Calibri" w:hAnsi="Times New Roman" w:cs="Times New Roman"/>
          <w:sz w:val="24"/>
          <w:szCs w:val="24"/>
        </w:rPr>
        <w:t>7</w:t>
      </w:r>
      <w:r w:rsidRPr="00AE3898">
        <w:rPr>
          <w:rFonts w:ascii="Times New Roman" w:eastAsia="Calibri" w:hAnsi="Times New Roman" w:cs="Times New Roman"/>
          <w:sz w:val="24"/>
          <w:szCs w:val="24"/>
        </w:rPr>
        <w:t>-дневный срок со дня заседания направляются главе администрации города Азова,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руководителю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редакции постановления от 27.02.2015 № 448</w:t>
      </w:r>
      <w:r w:rsidR="00087A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="00087A6B" w:rsidRPr="00087A6B">
        <w:rPr>
          <w:rFonts w:ascii="Times New Roman" w:eastAsia="Calibri" w:hAnsi="Times New Roman" w:cs="Times New Roman"/>
          <w:color w:val="FF0000"/>
          <w:sz w:val="24"/>
          <w:szCs w:val="24"/>
        </w:rPr>
        <w:t>ред. Постановления от 23.03.2016 № 350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34. Глава администрации города Азова,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руководитель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компетенции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Азова  в письменной форме уведомляет комиссию в месячный срок со дня поступления к нему протокола заседания комиссии. Решение главы администрации города Азова оглашается на ближайшем заседании комиссии и принимается к сведению без обсуждения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редакции постановления от 27.02.2015 № 448)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города Азова,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руководителю отраслевого (функционального) органа администрации города Азова</w:t>
      </w: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proofErr w:type="gramEnd"/>
      <w:r w:rsidRPr="00AE38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редакции постановления от 27.02.2015 № 448)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36. 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37.1 выписка из решения комиссии, заверенная подписью секретаря комиссии и печатью администрации города Азова, вручается гражданину, замещавшему должность муниципальной службы в администрации города Азова, в отношении которого рассматривался вопрос, указанный в 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днем проведения соответствующего заседания комиссии.</w:t>
      </w: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–</w:t>
      </w:r>
    </w:p>
    <w:p w:rsidR="00AE3898" w:rsidRPr="00AE3898" w:rsidRDefault="00AE3898" w:rsidP="00AE3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         управляющий делами</w:t>
      </w:r>
      <w:r w:rsidRPr="00AE3898">
        <w:rPr>
          <w:rFonts w:ascii="Times New Roman" w:eastAsia="Calibri" w:hAnsi="Times New Roman" w:cs="Times New Roman"/>
          <w:sz w:val="24"/>
          <w:szCs w:val="24"/>
        </w:rPr>
        <w:tab/>
      </w:r>
      <w:r w:rsidRPr="00AE3898">
        <w:rPr>
          <w:rFonts w:ascii="Times New Roman" w:eastAsia="Calibri" w:hAnsi="Times New Roman" w:cs="Times New Roman"/>
          <w:sz w:val="24"/>
          <w:szCs w:val="24"/>
        </w:rPr>
        <w:tab/>
      </w:r>
      <w:r w:rsidRPr="00AE3898">
        <w:rPr>
          <w:rFonts w:ascii="Times New Roman" w:eastAsia="Calibri" w:hAnsi="Times New Roman" w:cs="Times New Roman"/>
          <w:sz w:val="24"/>
          <w:szCs w:val="24"/>
        </w:rPr>
        <w:tab/>
      </w:r>
      <w:r w:rsidRPr="00AE3898">
        <w:rPr>
          <w:rFonts w:ascii="Times New Roman" w:eastAsia="Calibri" w:hAnsi="Times New Roman" w:cs="Times New Roman"/>
          <w:sz w:val="24"/>
          <w:szCs w:val="24"/>
        </w:rPr>
        <w:tab/>
      </w:r>
      <w:r w:rsidRPr="00AE389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В.А. Пшеничный</w:t>
      </w: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87A6B" w:rsidRDefault="00087A6B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firstLine="50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 № 2</w:t>
      </w:r>
    </w:p>
    <w:p w:rsidR="00AE3898" w:rsidRPr="00AE3898" w:rsidRDefault="00AE3898" w:rsidP="00AE3898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</w:t>
      </w:r>
      <w:hyperlink r:id="rId19" w:anchor="sub_0#sub_0" w:history="1">
        <w:r w:rsidRPr="00AE3898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</w:p>
    <w:p w:rsidR="00AE3898" w:rsidRPr="00AE3898" w:rsidRDefault="00AE3898" w:rsidP="00AE3898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администрации города Азова</w:t>
      </w:r>
    </w:p>
    <w:p w:rsidR="00AE3898" w:rsidRPr="00AE3898" w:rsidRDefault="00AE3898" w:rsidP="00AE3898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21.11.2014  № 2510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(в редакции </w:t>
      </w:r>
      <w:hyperlink r:id="rId20" w:anchor="sub_0#sub_0" w:history="1">
        <w:proofErr w:type="gramStart"/>
        <w:r w:rsidRPr="00AE3898">
          <w:rPr>
            <w:rFonts w:ascii="Times New Roman" w:eastAsia="Calibri" w:hAnsi="Times New Roman" w:cs="Times New Roman"/>
            <w:bCs/>
            <w:color w:val="FF0000"/>
            <w:sz w:val="24"/>
            <w:szCs w:val="24"/>
          </w:rPr>
          <w:t>постановлени</w:t>
        </w:r>
      </w:hyperlink>
      <w:r w:rsidRPr="00AE389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я</w:t>
      </w:r>
      <w:proofErr w:type="gramEnd"/>
      <w:r w:rsidRPr="00AE389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администрации города Азова от 01.12.2016 № 2506)</w:t>
      </w:r>
    </w:p>
    <w:p w:rsidR="00AE3898" w:rsidRPr="00AE3898" w:rsidRDefault="00AE3898" w:rsidP="00AE389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AE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соблюдению </w:t>
      </w:r>
      <w:r w:rsidRPr="00AE38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</w:p>
    <w:p w:rsidR="00AE3898" w:rsidRPr="00AE3898" w:rsidRDefault="00AE3898" w:rsidP="00AE38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AE3898" w:rsidRPr="00AE3898" w:rsidTr="00B15FF5"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Шевченко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</w:tc>
        <w:tc>
          <w:tcPr>
            <w:tcW w:w="5940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заместитель главы администрации по организационно-правовым и кадровым вопросам, председатель комиссии</w:t>
            </w:r>
          </w:p>
        </w:tc>
      </w:tr>
      <w:tr w:rsidR="00AE3898" w:rsidRPr="00AE3898" w:rsidTr="00B15FF5"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начальник отдела организационной работы, и противодействия коррупции, заместитель председателя комиссии</w:t>
            </w:r>
          </w:p>
        </w:tc>
      </w:tr>
      <w:tr w:rsidR="00AE3898" w:rsidRPr="00AE3898" w:rsidTr="00B15FF5"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Диков</w:t>
            </w:r>
            <w:proofErr w:type="spellEnd"/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898" w:rsidRPr="00AE3898" w:rsidRDefault="00AE3898" w:rsidP="00AE3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Константин Александрович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главный специалист отдела организационной работы и противодействия коррупции, секретарь комиссии</w:t>
            </w:r>
          </w:p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98" w:rsidRPr="00AE3898" w:rsidTr="00B15FF5">
        <w:trPr>
          <w:trHeight w:val="332"/>
        </w:trPr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98" w:rsidRPr="00AE3898" w:rsidTr="00B15FF5"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преподаватель</w:t>
            </w:r>
            <w:r w:rsidRPr="00AE38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ГБОУ </w:t>
            </w:r>
            <w:proofErr w:type="gramStart"/>
            <w:r w:rsidRPr="00AE38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 РО</w:t>
            </w:r>
            <w:proofErr w:type="gramEnd"/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«Азовский  гуманитарно-технический колледж» (по согласованию)</w:t>
            </w:r>
          </w:p>
        </w:tc>
      </w:tr>
      <w:tr w:rsidR="00AE3898" w:rsidRPr="00AE3898" w:rsidTr="00B15FF5"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Анатолий Тимофеевич</w:t>
            </w: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Почетный гражданин города Азова (по согласованию)</w:t>
            </w:r>
          </w:p>
        </w:tc>
      </w:tr>
      <w:tr w:rsidR="00AE3898" w:rsidRPr="00AE3898" w:rsidTr="00B15FF5"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98" w:rsidRPr="00AE3898" w:rsidTr="00B15FF5"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Козаченко 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 Борисовна</w:t>
            </w: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отдела ЗАГС, председатель Азовской городской организации профсоюза работников  государственных учреждений  и общественного обслуживания</w:t>
            </w:r>
          </w:p>
        </w:tc>
      </w:tr>
      <w:tr w:rsidR="00AE3898" w:rsidRPr="00AE3898" w:rsidTr="00B15FF5"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898" w:rsidRPr="00AE3898" w:rsidRDefault="00AE3898" w:rsidP="00AE3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 Алексеевич</w:t>
            </w: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председатель общественного совета при администрации города Азова (по согласованию)</w:t>
            </w:r>
          </w:p>
        </w:tc>
      </w:tr>
      <w:tr w:rsidR="00AE3898" w:rsidRPr="00AE3898" w:rsidTr="00B15FF5">
        <w:trPr>
          <w:trHeight w:val="545"/>
        </w:trPr>
        <w:tc>
          <w:tcPr>
            <w:tcW w:w="3348" w:type="dxa"/>
          </w:tcPr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Сайферлинг</w:t>
            </w:r>
            <w:proofErr w:type="spellEnd"/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898" w:rsidRPr="00AE3898" w:rsidRDefault="00AE3898" w:rsidP="00AE38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Елена  Геннадьевна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Шаталов </w:t>
            </w:r>
          </w:p>
          <w:p w:rsidR="00AE3898" w:rsidRPr="00AE3898" w:rsidRDefault="00AE3898" w:rsidP="00AE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5940" w:type="dxa"/>
          </w:tcPr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заведующий сектором муниципальной службы и кадров администрации города Азова</w:t>
            </w:r>
          </w:p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898" w:rsidRPr="00AE3898" w:rsidRDefault="00AE3898" w:rsidP="00AE38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 юридического отдела</w:t>
            </w:r>
          </w:p>
        </w:tc>
      </w:tr>
    </w:tbl>
    <w:p w:rsidR="00AE3898" w:rsidRPr="00AE3898" w:rsidRDefault="00AE3898" w:rsidP="00AE3898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898" w:rsidRPr="00AE3898" w:rsidRDefault="00AE3898" w:rsidP="00AE3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Управляющий делами </w:t>
      </w:r>
    </w:p>
    <w:p w:rsidR="00AE3898" w:rsidRPr="00AE3898" w:rsidRDefault="00AE3898" w:rsidP="00AE3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98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                      В. А. </w:t>
      </w:r>
      <w:proofErr w:type="gramStart"/>
      <w:r w:rsidRPr="00AE3898">
        <w:rPr>
          <w:rFonts w:ascii="Times New Roman" w:eastAsia="Calibri" w:hAnsi="Times New Roman" w:cs="Times New Roman"/>
          <w:sz w:val="24"/>
          <w:szCs w:val="24"/>
        </w:rPr>
        <w:t>Пшеничный</w:t>
      </w:r>
      <w:proofErr w:type="gramEnd"/>
    </w:p>
    <w:p w:rsidR="00B70153" w:rsidRDefault="00B70153"/>
    <w:sectPr w:rsidR="00B70153" w:rsidSect="00AE38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98"/>
    <w:rsid w:val="000125CF"/>
    <w:rsid w:val="00087A6B"/>
    <w:rsid w:val="001F2D2B"/>
    <w:rsid w:val="00331210"/>
    <w:rsid w:val="009156A6"/>
    <w:rsid w:val="009E51A6"/>
    <w:rsid w:val="00AE3898"/>
    <w:rsid w:val="00B70153"/>
    <w:rsid w:val="00D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consultantplus://offline/ref=28EBC35803A199679285F779FB7ECA0E9C7F037769C261539A69A876DC87A29B372F3B53Y5u6N" TargetMode="External"/><Relationship Id="rId18" Type="http://schemas.openxmlformats.org/officeDocument/2006/relationships/hyperlink" Target="consultantplus://offline/ref=28EBC35803A199679285F779FB7ECA0E9C7F037769C261539A69A876DC87A29B372F3B52Y5uD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28EBC35803A199679285F779FB7ECA0E9C790D7B6ECB61539A69A876DC87A29B372F3B51550288F3YEu2N" TargetMode="External"/><Relationship Id="rId17" Type="http://schemas.openxmlformats.org/officeDocument/2006/relationships/hyperlink" Target="consultantplus://offline/ref=28EBC35803A199679285F779FB7ECA0E9C790D7B6ECB61539A69A876DC87A29B372F3B51550288F3YEu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EBC35803A199679285F779FB7ECA0E9C790D7B6ECB61539A69A876DC87A29B372F3B51550288F3YEu2N" TargetMode="External"/><Relationship Id="rId20" Type="http://schemas.openxmlformats.org/officeDocument/2006/relationships/hyperlink" Target="file:///C:\Documents%20and%20Settings\galina.AZOV\Local%20Settings\Temp\&#1054;&#1076;&#1085;&#1072;%20&#1082;&#1086;&#1084;&#1080;&#1089;&#1089;&#1080;&#1103;%20&#1092;&#1077;&#1074;&#1088;&#1072;&#1083;&#1100;%202015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C35803A199679285F779FB7ECA0E9C7F037769C261539A69A876DC87A29B372F3B51550288F8YEuEN" TargetMode="External"/><Relationship Id="rId11" Type="http://schemas.openxmlformats.org/officeDocument/2006/relationships/hyperlink" Target="garantF1://12064203.101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consultantplus://offline/ref=28EBC35803A199679285F779FB7ECA0E9C7F037769C261539A69A876DC87A29B372F3B52Y5uDN" TargetMode="External"/><Relationship Id="rId10" Type="http://schemas.openxmlformats.org/officeDocument/2006/relationships/hyperlink" Target="garantF1://12052272.1401" TargetMode="External"/><Relationship Id="rId19" Type="http://schemas.openxmlformats.org/officeDocument/2006/relationships/hyperlink" Target="file:///D:\&#1055;&#1086;&#1083;&#1100;&#1079;&#1086;&#1074;&#1072;&#1090;&#1077;&#1083;&#1100;\&#1052;&#1086;&#1080;%20&#1076;&#1086;&#1082;&#1091;&#1084;&#1077;&#1085;&#1090;&#1099;\&#1050;&#1086;&#1084;&#1080;&#1089;&#1089;&#1080;&#1080;\&#1052;&#1072;&#1084;&#1080;&#1095;&#1077;&#1074;%20&#1045;.&#1045;\&#1058;&#1088;&#1077;&#1073;&#1086;&#1074;&#1072;&#1085;&#1080;&#1077;%20&#1082;%20&#1089;&#1083;&#1091;&#1078;&#1077;&#1073;&#1085;&#1086;&#1084;&#1091;%20&#1087;&#1086;&#1074;&#1077;&#1076;&#1077;&#1085;&#1080;&#1102;\&#1050;&#1086;&#1084;&#1080;&#1089;&#1089;&#1080;&#1103;%20&#1087;&#1086;%20&#1089;&#1086;&#1073;&#1083;.%20&#1090;&#1088;&#1077;&#1073;&#1086;&#1074;&#1072;&#1085;&#1080;&#1081;\&#1054;&#1089;&#1085;&#1086;&#1074;&#1085;&#1086;&#1081;%20%20&#1055;.%2021.11.2014%20&#8470;%202510,%20&#1089;%20&#1080;&#1079;&#1084;%20&#1086;&#1090;%2015.12.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" TargetMode="External"/><Relationship Id="rId14" Type="http://schemas.openxmlformats.org/officeDocument/2006/relationships/hyperlink" Target="consultantplus://offline/ref=28EBC35803A199679285F779FB7ECA0E9C7F037769C261539A69A876DC87A29B372F3B52Y5u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Олег Владимирович</dc:creator>
  <cp:lastModifiedBy>Фомин Олег Владимирович</cp:lastModifiedBy>
  <cp:revision>2</cp:revision>
  <dcterms:created xsi:type="dcterms:W3CDTF">2017-12-06T10:03:00Z</dcterms:created>
  <dcterms:modified xsi:type="dcterms:W3CDTF">2017-12-06T14:15:00Z</dcterms:modified>
</cp:coreProperties>
</file>