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71C4" w:rsidRDefault="00EF219D" w:rsidP="00EF55CA">
      <w:pPr>
        <w:pStyle w:val="ConsPlusNormal"/>
        <w:ind w:left="-360" w:firstLine="540"/>
        <w:jc w:val="center"/>
        <w:rPr>
          <w:b/>
        </w:rPr>
      </w:pPr>
      <w:r w:rsidRPr="002E02F1">
        <w:rPr>
          <w:b/>
        </w:rPr>
        <w:t xml:space="preserve">Тарифы на социальные услуги, </w:t>
      </w:r>
      <w:r w:rsidR="00C466E4">
        <w:rPr>
          <w:b/>
        </w:rPr>
        <w:t>предоставляемые</w:t>
      </w:r>
      <w:r w:rsidRPr="002E02F1">
        <w:rPr>
          <w:b/>
        </w:rPr>
        <w:t xml:space="preserve"> </w:t>
      </w:r>
    </w:p>
    <w:p w:rsidR="00EF55CA" w:rsidRDefault="00EF219D" w:rsidP="00EF55CA">
      <w:pPr>
        <w:pStyle w:val="ConsPlusNormal"/>
        <w:ind w:left="-360" w:firstLine="540"/>
        <w:jc w:val="center"/>
        <w:rPr>
          <w:b/>
        </w:rPr>
      </w:pPr>
      <w:r>
        <w:rPr>
          <w:b/>
        </w:rPr>
        <w:t>МАУ</w:t>
      </w:r>
      <w:r w:rsidRPr="002E02F1">
        <w:rPr>
          <w:b/>
        </w:rPr>
        <w:t xml:space="preserve"> «Ц</w:t>
      </w:r>
      <w:r w:rsidR="00EF55CA">
        <w:rPr>
          <w:b/>
        </w:rPr>
        <w:t>СО</w:t>
      </w:r>
      <w:r w:rsidRPr="002E02F1">
        <w:rPr>
          <w:b/>
        </w:rPr>
        <w:t>»</w:t>
      </w:r>
      <w:r>
        <w:rPr>
          <w:b/>
        </w:rPr>
        <w:t xml:space="preserve"> г</w:t>
      </w:r>
      <w:r w:rsidR="00EF55CA">
        <w:rPr>
          <w:b/>
        </w:rPr>
        <w:t>.</w:t>
      </w:r>
      <w:r>
        <w:rPr>
          <w:b/>
        </w:rPr>
        <w:t xml:space="preserve"> Азова,</w:t>
      </w:r>
    </w:p>
    <w:p w:rsidR="002B71C4" w:rsidRDefault="00EF219D" w:rsidP="00EF55CA">
      <w:pPr>
        <w:pStyle w:val="ConsPlusNormal"/>
        <w:ind w:left="-360" w:firstLine="540"/>
        <w:jc w:val="center"/>
        <w:rPr>
          <w:b/>
        </w:rPr>
      </w:pPr>
      <w:r>
        <w:rPr>
          <w:b/>
        </w:rPr>
        <w:t xml:space="preserve"> утвержденные </w:t>
      </w:r>
      <w:r w:rsidRPr="002E02F1">
        <w:rPr>
          <w:b/>
        </w:rPr>
        <w:t xml:space="preserve">постановлением </w:t>
      </w:r>
      <w:r w:rsidR="003C752C">
        <w:rPr>
          <w:b/>
        </w:rPr>
        <w:t>А</w:t>
      </w:r>
      <w:r w:rsidRPr="002E02F1">
        <w:rPr>
          <w:b/>
        </w:rPr>
        <w:t>дминистрации города Азова</w:t>
      </w:r>
    </w:p>
    <w:p w:rsidR="00EF219D" w:rsidRPr="006812AD" w:rsidRDefault="00EF219D" w:rsidP="00EF55CA">
      <w:pPr>
        <w:pStyle w:val="ConsPlusNormal"/>
        <w:ind w:left="-360" w:firstLine="540"/>
        <w:jc w:val="center"/>
        <w:rPr>
          <w:b/>
        </w:rPr>
      </w:pPr>
      <w:r w:rsidRPr="00B7586C">
        <w:rPr>
          <w:b/>
          <w:color w:val="000000"/>
        </w:rPr>
        <w:t xml:space="preserve"> от </w:t>
      </w:r>
      <w:r w:rsidR="006812AD">
        <w:rPr>
          <w:b/>
          <w:color w:val="000000"/>
        </w:rPr>
        <w:t>13</w:t>
      </w:r>
      <w:r w:rsidR="007E4332" w:rsidRPr="005F598E">
        <w:rPr>
          <w:b/>
        </w:rPr>
        <w:t>.</w:t>
      </w:r>
      <w:r w:rsidR="007E4332" w:rsidRPr="00B7586C">
        <w:rPr>
          <w:b/>
          <w:color w:val="000000"/>
        </w:rPr>
        <w:t>03.20</w:t>
      </w:r>
      <w:r w:rsidR="003C752C" w:rsidRPr="00B7586C">
        <w:rPr>
          <w:b/>
          <w:color w:val="000000"/>
        </w:rPr>
        <w:t>2</w:t>
      </w:r>
      <w:r w:rsidR="006D1B98">
        <w:rPr>
          <w:b/>
          <w:color w:val="000000"/>
        </w:rPr>
        <w:t>6</w:t>
      </w:r>
      <w:r w:rsidRPr="00B7586C">
        <w:rPr>
          <w:b/>
          <w:color w:val="000000"/>
        </w:rPr>
        <w:t xml:space="preserve"> </w:t>
      </w:r>
      <w:r w:rsidR="007E4332" w:rsidRPr="006812AD">
        <w:rPr>
          <w:b/>
        </w:rPr>
        <w:t>№</w:t>
      </w:r>
      <w:r w:rsidR="00367AFE" w:rsidRPr="006812AD">
        <w:rPr>
          <w:b/>
        </w:rPr>
        <w:t xml:space="preserve"> </w:t>
      </w:r>
      <w:r w:rsidR="006812AD" w:rsidRPr="006812AD">
        <w:rPr>
          <w:b/>
        </w:rPr>
        <w:t>196</w:t>
      </w:r>
    </w:p>
    <w:p w:rsidR="00EF219D" w:rsidRDefault="00EF219D" w:rsidP="00EF219D">
      <w:pPr>
        <w:pStyle w:val="ConsPlusNormal"/>
        <w:ind w:left="-360" w:firstLine="540"/>
        <w:jc w:val="both"/>
      </w:pPr>
    </w:p>
    <w:p w:rsidR="00EF219D" w:rsidRDefault="00EF219D" w:rsidP="00EF219D">
      <w:pPr>
        <w:pStyle w:val="ConsPlusNormal"/>
        <w:ind w:left="-360" w:firstLine="540"/>
        <w:jc w:val="both"/>
      </w:pPr>
      <w:r w:rsidRPr="00B7586C">
        <w:rPr>
          <w:color w:val="000000"/>
        </w:rPr>
        <w:t xml:space="preserve">Постановлением </w:t>
      </w:r>
      <w:r w:rsidR="003C752C" w:rsidRPr="00B7586C">
        <w:rPr>
          <w:color w:val="000000"/>
        </w:rPr>
        <w:t>А</w:t>
      </w:r>
      <w:r w:rsidRPr="00B7586C">
        <w:rPr>
          <w:color w:val="000000"/>
        </w:rPr>
        <w:t xml:space="preserve">дминистрации города Азова от </w:t>
      </w:r>
      <w:r w:rsidR="006812AD" w:rsidRPr="006812AD">
        <w:t>13</w:t>
      </w:r>
      <w:r w:rsidR="007E4332" w:rsidRPr="006812AD">
        <w:t>.03.20</w:t>
      </w:r>
      <w:r w:rsidR="003C752C" w:rsidRPr="006812AD">
        <w:t>2</w:t>
      </w:r>
      <w:r w:rsidR="006D1B98" w:rsidRPr="006812AD">
        <w:t>6</w:t>
      </w:r>
      <w:r w:rsidRPr="006812AD">
        <w:t xml:space="preserve"> </w:t>
      </w:r>
      <w:r w:rsidR="007E4332" w:rsidRPr="006812AD">
        <w:t xml:space="preserve">№ </w:t>
      </w:r>
      <w:r w:rsidR="006812AD" w:rsidRPr="006812AD">
        <w:t>196</w:t>
      </w:r>
      <w:r w:rsidRPr="0087009A">
        <w:rPr>
          <w:color w:val="FF0000"/>
        </w:rPr>
        <w:t xml:space="preserve"> </w:t>
      </w:r>
      <w:r w:rsidRPr="00AE5D1B">
        <w:t xml:space="preserve">утверждены тарифы на социальные услуги, оказываемые </w:t>
      </w:r>
      <w:r w:rsidR="00040B03">
        <w:t>М</w:t>
      </w:r>
      <w:r w:rsidRPr="00AE5D1B">
        <w:t xml:space="preserve">униципальным </w:t>
      </w:r>
      <w:r w:rsidR="00040B03">
        <w:t>автономным</w:t>
      </w:r>
      <w:r w:rsidRPr="00AE5D1B">
        <w:t xml:space="preserve"> учреждением «Центр социального обслуживания граждан пожилого возраста и инвалидов» города Азова.</w:t>
      </w:r>
    </w:p>
    <w:p w:rsidR="00EF219D" w:rsidRDefault="00EF219D" w:rsidP="00EF219D">
      <w:pPr>
        <w:pStyle w:val="ConsPlusNormal"/>
        <w:ind w:left="-360" w:firstLine="540"/>
        <w:jc w:val="both"/>
      </w:pPr>
      <w:r>
        <w:t xml:space="preserve">Тарифы утверждены на социальные услуги, предоставляемые учреждением в соответствии с перечнем, утвержденным Областным законом Ростовской области от 03.09.2014 N 222-ЗС "О социальном обслуживании граждан в Ростовской области", а также на дополнительные социальные </w:t>
      </w:r>
      <w:bookmarkStart w:id="0" w:name="_GoBack"/>
      <w:bookmarkEnd w:id="0"/>
      <w:r>
        <w:t>услуги согласно п.</w:t>
      </w:r>
      <w:r w:rsidR="00040B03">
        <w:t xml:space="preserve"> </w:t>
      </w:r>
      <w:r>
        <w:t xml:space="preserve">4 постановления Правительства Ростовской области от 03.12.2014 </w:t>
      </w:r>
      <w:r w:rsidR="00A44163">
        <w:t>№</w:t>
      </w:r>
      <w:r>
        <w:t> 813 «Об утверждении размера платы за предоставление социальных услуг и порядка ее взимания».</w:t>
      </w:r>
    </w:p>
    <w:p w:rsidR="00C967CD" w:rsidRPr="00C967CD" w:rsidRDefault="00C967CD" w:rsidP="00C967CD"/>
    <w:p w:rsidR="0003574B" w:rsidRPr="00E4238A" w:rsidRDefault="0003574B" w:rsidP="0003574B">
      <w:pPr>
        <w:pStyle w:val="2"/>
        <w:jc w:val="center"/>
        <w:rPr>
          <w:rFonts w:ascii="Times New Roman" w:hAnsi="Times New Roman" w:cs="Times New Roman"/>
          <w:i w:val="0"/>
        </w:rPr>
      </w:pPr>
      <w:r w:rsidRPr="00E4238A">
        <w:rPr>
          <w:rFonts w:ascii="Times New Roman" w:hAnsi="Times New Roman" w:cs="Times New Roman"/>
          <w:i w:val="0"/>
        </w:rPr>
        <w:t>ТАРИФЫ</w:t>
      </w:r>
    </w:p>
    <w:p w:rsidR="0003574B" w:rsidRPr="00E4238A" w:rsidRDefault="0003574B" w:rsidP="0003574B">
      <w:pPr>
        <w:jc w:val="center"/>
        <w:rPr>
          <w:bCs/>
          <w:sz w:val="28"/>
          <w:szCs w:val="28"/>
        </w:rPr>
      </w:pPr>
      <w:r w:rsidRPr="00E4238A">
        <w:rPr>
          <w:bCs/>
          <w:sz w:val="28"/>
          <w:szCs w:val="28"/>
        </w:rPr>
        <w:t>на социальные услуги, предоставляемые</w:t>
      </w:r>
    </w:p>
    <w:p w:rsidR="0003574B" w:rsidRDefault="0003574B" w:rsidP="0003574B">
      <w:pPr>
        <w:jc w:val="center"/>
        <w:rPr>
          <w:bCs/>
          <w:sz w:val="28"/>
          <w:szCs w:val="28"/>
        </w:rPr>
      </w:pPr>
      <w:r w:rsidRPr="00E4238A">
        <w:rPr>
          <w:bCs/>
          <w:sz w:val="28"/>
          <w:szCs w:val="28"/>
        </w:rPr>
        <w:t>МАУ «ЦСО» г. Азова в форме социального обслуживания на дому</w:t>
      </w:r>
    </w:p>
    <w:p w:rsidR="006D1B98" w:rsidRPr="006D1B98" w:rsidRDefault="006D1B98" w:rsidP="006D1B98">
      <w:pPr>
        <w:ind w:firstLine="709"/>
        <w:jc w:val="center"/>
        <w:rPr>
          <w:bCs/>
          <w:color w:val="000000"/>
          <w:sz w:val="28"/>
          <w:szCs w:val="28"/>
        </w:rPr>
      </w:pPr>
    </w:p>
    <w:tbl>
      <w:tblPr>
        <w:tblW w:w="981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5812"/>
        <w:gridCol w:w="1843"/>
        <w:gridCol w:w="992"/>
      </w:tblGrid>
      <w:tr w:rsidR="006D1B98" w:rsidRPr="00696523" w:rsidTr="006D1B98">
        <w:trPr>
          <w:trHeight w:val="891"/>
        </w:trPr>
        <w:tc>
          <w:tcPr>
            <w:tcW w:w="1172"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 п/п</w:t>
            </w:r>
          </w:p>
        </w:tc>
        <w:tc>
          <w:tcPr>
            <w:tcW w:w="5812"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Вид и наименование услуги</w:t>
            </w:r>
          </w:p>
        </w:tc>
        <w:tc>
          <w:tcPr>
            <w:tcW w:w="1843"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Единица измерения</w:t>
            </w:r>
          </w:p>
        </w:tc>
        <w:tc>
          <w:tcPr>
            <w:tcW w:w="992" w:type="dxa"/>
            <w:vAlign w:val="center"/>
          </w:tcPr>
          <w:p w:rsidR="006D1B98" w:rsidRPr="00696523" w:rsidRDefault="006D1B98" w:rsidP="006D1B98">
            <w:pPr>
              <w:jc w:val="center"/>
              <w:rPr>
                <w:color w:val="000000"/>
                <w:sz w:val="28"/>
                <w:lang w:bidi="th-TH"/>
              </w:rPr>
            </w:pPr>
            <w:r w:rsidRPr="00696523">
              <w:rPr>
                <w:color w:val="000000"/>
                <w:sz w:val="28"/>
                <w:lang w:bidi="th-TH"/>
              </w:rPr>
              <w:t>Тариф (руб.)</w:t>
            </w:r>
          </w:p>
        </w:tc>
      </w:tr>
    </w:tbl>
    <w:p w:rsidR="006D1B98" w:rsidRPr="00696523" w:rsidRDefault="006D1B98" w:rsidP="006D1B98">
      <w:pPr>
        <w:ind w:firstLine="709"/>
        <w:jc w:val="both"/>
        <w:rPr>
          <w:color w:val="FF0000"/>
          <w:sz w:val="2"/>
          <w:szCs w:val="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812"/>
        <w:gridCol w:w="1843"/>
        <w:gridCol w:w="992"/>
      </w:tblGrid>
      <w:tr w:rsidR="006D1B98" w:rsidRPr="00696523" w:rsidTr="006D1B98">
        <w:trPr>
          <w:trHeight w:val="325"/>
          <w:tblHeader/>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w:t>
            </w:r>
          </w:p>
        </w:tc>
        <w:tc>
          <w:tcPr>
            <w:tcW w:w="5812"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w:t>
            </w:r>
          </w:p>
        </w:tc>
        <w:tc>
          <w:tcPr>
            <w:tcW w:w="1843" w:type="dxa"/>
            <w:shd w:val="clear" w:color="auto" w:fill="auto"/>
            <w:vAlign w:val="center"/>
          </w:tcPr>
          <w:p w:rsidR="006D1B98" w:rsidRPr="00696523" w:rsidRDefault="006D1B98" w:rsidP="006D1B98">
            <w:pPr>
              <w:jc w:val="center"/>
              <w:rPr>
                <w:color w:val="000000"/>
                <w:sz w:val="28"/>
                <w:szCs w:val="28"/>
                <w:lang w:bidi="th-TH"/>
              </w:rPr>
            </w:pPr>
            <w:r w:rsidRPr="00696523">
              <w:rPr>
                <w:color w:val="000000"/>
                <w:sz w:val="28"/>
                <w:szCs w:val="28"/>
                <w:lang w:bidi="th-TH"/>
              </w:rPr>
              <w:t>3</w:t>
            </w:r>
          </w:p>
        </w:tc>
        <w:tc>
          <w:tcPr>
            <w:tcW w:w="992" w:type="dxa"/>
          </w:tcPr>
          <w:p w:rsidR="006D1B98" w:rsidRPr="00696523" w:rsidRDefault="006D1B98" w:rsidP="006D1B98">
            <w:pPr>
              <w:jc w:val="center"/>
              <w:rPr>
                <w:color w:val="000000"/>
                <w:sz w:val="28"/>
                <w:lang w:bidi="th-TH"/>
              </w:rPr>
            </w:pPr>
            <w:r w:rsidRPr="00696523">
              <w:rPr>
                <w:color w:val="000000"/>
                <w:sz w:val="28"/>
                <w:lang w:bidi="th-TH"/>
              </w:rPr>
              <w:t>4</w:t>
            </w:r>
          </w:p>
        </w:tc>
      </w:tr>
      <w:tr w:rsidR="006D1B98" w:rsidRPr="00696523" w:rsidTr="006D1B98">
        <w:trPr>
          <w:trHeight w:val="315"/>
        </w:trPr>
        <w:tc>
          <w:tcPr>
            <w:tcW w:w="9781" w:type="dxa"/>
            <w:gridSpan w:val="4"/>
            <w:shd w:val="clear" w:color="000000" w:fill="FFFFFF"/>
            <w:noWrap/>
            <w:vAlign w:val="bottom"/>
          </w:tcPr>
          <w:p w:rsidR="006D1B98" w:rsidRPr="00696523" w:rsidRDefault="006D1B98" w:rsidP="006D1B98">
            <w:pPr>
              <w:ind w:firstLine="709"/>
              <w:jc w:val="center"/>
              <w:rPr>
                <w:b/>
                <w:bCs/>
                <w:color w:val="000000"/>
                <w:sz w:val="28"/>
                <w:szCs w:val="28"/>
                <w:lang w:bidi="th-TH"/>
              </w:rPr>
            </w:pPr>
            <w:r w:rsidRPr="00696523">
              <w:rPr>
                <w:b/>
                <w:bCs/>
                <w:color w:val="000000"/>
                <w:sz w:val="28"/>
                <w:szCs w:val="28"/>
                <w:lang w:bidi="th-TH"/>
              </w:rPr>
              <w:t>1. Социально-бытовые услуги</w:t>
            </w:r>
          </w:p>
        </w:tc>
      </w:tr>
      <w:tr w:rsidR="006D1B98" w:rsidRPr="00696523" w:rsidTr="006D1B98">
        <w:trPr>
          <w:trHeight w:val="1575"/>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1.1.</w:t>
            </w:r>
          </w:p>
        </w:tc>
        <w:tc>
          <w:tcPr>
            <w:tcW w:w="5812" w:type="dxa"/>
            <w:shd w:val="clear" w:color="auto" w:fill="auto"/>
            <w:vAlign w:val="center"/>
          </w:tcPr>
          <w:p w:rsidR="006D1B98" w:rsidRPr="00696523" w:rsidRDefault="006D1B98" w:rsidP="006D1B98">
            <w:pPr>
              <w:rPr>
                <w:color w:val="000000"/>
                <w:sz w:val="28"/>
                <w:lang w:bidi="th-TH"/>
              </w:rPr>
            </w:pPr>
            <w:r w:rsidRPr="00696523">
              <w:rPr>
                <w:color w:val="000000"/>
                <w:sz w:val="28"/>
                <w:lang w:bidi="th-TH"/>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и реабилитации, книг, газет, журналов:</w:t>
            </w:r>
          </w:p>
        </w:tc>
        <w:tc>
          <w:tcPr>
            <w:tcW w:w="1843" w:type="dxa"/>
            <w:shd w:val="clear" w:color="auto" w:fill="auto"/>
            <w:noWrap/>
            <w:vAlign w:val="bottom"/>
          </w:tcPr>
          <w:p w:rsidR="006D1B98" w:rsidRPr="00696523" w:rsidRDefault="006D1B98" w:rsidP="006D1B98">
            <w:pPr>
              <w:ind w:firstLine="709"/>
              <w:jc w:val="center"/>
              <w:rPr>
                <w:color w:val="000000"/>
                <w:sz w:val="28"/>
                <w:szCs w:val="28"/>
                <w:lang w:bidi="th-TH"/>
              </w:rPr>
            </w:pPr>
          </w:p>
        </w:tc>
        <w:tc>
          <w:tcPr>
            <w:tcW w:w="992" w:type="dxa"/>
          </w:tcPr>
          <w:p w:rsidR="006D1B98" w:rsidRPr="00696523" w:rsidRDefault="006D1B98" w:rsidP="006D1B98">
            <w:pPr>
              <w:ind w:firstLine="709"/>
              <w:jc w:val="center"/>
              <w:rPr>
                <w:color w:val="000000"/>
                <w:sz w:val="28"/>
                <w:lang w:bidi="th-TH"/>
              </w:rPr>
            </w:pPr>
          </w:p>
        </w:tc>
      </w:tr>
      <w:tr w:rsidR="006D1B98" w:rsidRPr="00696523" w:rsidTr="006D1B98">
        <w:trPr>
          <w:trHeight w:val="871"/>
        </w:trPr>
        <w:tc>
          <w:tcPr>
            <w:tcW w:w="1134" w:type="dxa"/>
            <w:vMerge w:val="restart"/>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1.1.1.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 xml:space="preserve">покупка за счет средств получателя социальных услуг и доставка на дом продуктов питания (до </w:t>
            </w:r>
            <w:smartTag w:uri="urn:schemas-microsoft-com:office:smarttags" w:element="metricconverter">
              <w:smartTagPr>
                <w:attr w:name="ProductID" w:val="7 кг"/>
              </w:smartTagPr>
              <w:r w:rsidRPr="00696523">
                <w:rPr>
                  <w:color w:val="000000"/>
                  <w:sz w:val="28"/>
                  <w:lang w:bidi="th-TH"/>
                </w:rPr>
                <w:t>7 кг</w:t>
              </w:r>
            </w:smartTag>
            <w:r w:rsidRPr="00696523">
              <w:rPr>
                <w:color w:val="000000"/>
                <w:sz w:val="28"/>
                <w:lang w:bidi="th-TH"/>
              </w:rPr>
              <w:t xml:space="preserve"> включительно, на расстояние до 500 м)</w:t>
            </w:r>
          </w:p>
        </w:tc>
        <w:tc>
          <w:tcPr>
            <w:tcW w:w="1843" w:type="dxa"/>
            <w:vMerge w:val="restart"/>
            <w:shd w:val="clear" w:color="auto" w:fill="auto"/>
            <w:noWrap/>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36,35</w:t>
            </w:r>
          </w:p>
        </w:tc>
      </w:tr>
      <w:tr w:rsidR="006D1B98" w:rsidRPr="00696523" w:rsidTr="006D1B98">
        <w:trPr>
          <w:trHeight w:val="983"/>
        </w:trPr>
        <w:tc>
          <w:tcPr>
            <w:tcW w:w="1134" w:type="dxa"/>
            <w:vMerge/>
            <w:shd w:val="clear" w:color="auto" w:fill="auto"/>
            <w:noWrap/>
            <w:vAlign w:val="center"/>
          </w:tcPr>
          <w:p w:rsidR="006D1B98" w:rsidRPr="00696523" w:rsidRDefault="006D1B98" w:rsidP="006D1B98">
            <w:pPr>
              <w:ind w:firstLine="709"/>
              <w:jc w:val="center"/>
              <w:rPr>
                <w:color w:val="000000"/>
                <w:sz w:val="28"/>
                <w:lang w:bidi="th-TH"/>
              </w:rPr>
            </w:pP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 xml:space="preserve">покупка за счет средств получателя социальных услуг и доставка на дом продуктов питания (до </w:t>
            </w:r>
            <w:smartTag w:uri="urn:schemas-microsoft-com:office:smarttags" w:element="metricconverter">
              <w:smartTagPr>
                <w:attr w:name="ProductID" w:val="1 кг"/>
              </w:smartTagPr>
              <w:r w:rsidRPr="00696523">
                <w:rPr>
                  <w:color w:val="000000"/>
                  <w:sz w:val="28"/>
                  <w:lang w:bidi="th-TH"/>
                </w:rPr>
                <w:t>1 кг</w:t>
              </w:r>
            </w:smartTag>
            <w:r w:rsidRPr="00696523">
              <w:rPr>
                <w:color w:val="000000"/>
                <w:sz w:val="28"/>
                <w:lang w:bidi="th-TH"/>
              </w:rPr>
              <w:t xml:space="preserve"> включительно, на расстояние до 500 м)</w:t>
            </w:r>
          </w:p>
        </w:tc>
        <w:tc>
          <w:tcPr>
            <w:tcW w:w="1843" w:type="dxa"/>
            <w:vMerge/>
            <w:shd w:val="clear" w:color="auto" w:fill="auto"/>
            <w:noWrap/>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p>
        </w:tc>
        <w:tc>
          <w:tcPr>
            <w:tcW w:w="992"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5,19</w:t>
            </w:r>
          </w:p>
        </w:tc>
      </w:tr>
      <w:tr w:rsidR="006D1B98" w:rsidRPr="00696523" w:rsidTr="006D1B98">
        <w:trPr>
          <w:trHeight w:val="1267"/>
        </w:trPr>
        <w:tc>
          <w:tcPr>
            <w:tcW w:w="1134" w:type="dxa"/>
            <w:vMerge w:val="restart"/>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1.1.2.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 xml:space="preserve">покупка за счет средств получателя социальных услуг и доставка на дом промышленных товаров первой необходимости (до </w:t>
            </w:r>
            <w:smartTag w:uri="urn:schemas-microsoft-com:office:smarttags" w:element="metricconverter">
              <w:smartTagPr>
                <w:attr w:name="ProductID" w:val="7 кг"/>
              </w:smartTagPr>
              <w:r w:rsidRPr="00696523">
                <w:rPr>
                  <w:color w:val="000000"/>
                  <w:sz w:val="28"/>
                  <w:lang w:bidi="th-TH"/>
                </w:rPr>
                <w:t>7 кг</w:t>
              </w:r>
            </w:smartTag>
            <w:r w:rsidRPr="00696523">
              <w:rPr>
                <w:color w:val="000000"/>
                <w:sz w:val="28"/>
                <w:lang w:bidi="th-TH"/>
              </w:rPr>
              <w:t xml:space="preserve"> включительно, на расстояние до 500 м)</w:t>
            </w:r>
          </w:p>
        </w:tc>
        <w:tc>
          <w:tcPr>
            <w:tcW w:w="1843" w:type="dxa"/>
            <w:vMerge w:val="restart"/>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color w:val="000000"/>
                <w:sz w:val="28"/>
              </w:rPr>
            </w:pPr>
            <w:r w:rsidRPr="00696523">
              <w:rPr>
                <w:color w:val="000000"/>
                <w:sz w:val="28"/>
                <w:lang w:bidi="th-TH"/>
              </w:rPr>
              <w:t>36,35</w:t>
            </w:r>
          </w:p>
        </w:tc>
      </w:tr>
      <w:tr w:rsidR="006D1B98" w:rsidRPr="00696523" w:rsidTr="006D1B98">
        <w:trPr>
          <w:trHeight w:val="1297"/>
        </w:trPr>
        <w:tc>
          <w:tcPr>
            <w:tcW w:w="1134" w:type="dxa"/>
            <w:vMerge/>
            <w:shd w:val="clear" w:color="auto" w:fill="auto"/>
            <w:noWrap/>
            <w:vAlign w:val="center"/>
          </w:tcPr>
          <w:p w:rsidR="006D1B98" w:rsidRPr="00696523" w:rsidRDefault="006D1B98" w:rsidP="006D1B98">
            <w:pPr>
              <w:ind w:firstLine="709"/>
              <w:jc w:val="center"/>
              <w:rPr>
                <w:color w:val="000000"/>
                <w:sz w:val="28"/>
                <w:lang w:bidi="th-TH"/>
              </w:rPr>
            </w:pP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 xml:space="preserve">покупка за счет средств получателя социальных услуг и доставка на дом промышленных товаров первой необходимости (до </w:t>
            </w:r>
            <w:smartTag w:uri="urn:schemas-microsoft-com:office:smarttags" w:element="metricconverter">
              <w:smartTagPr>
                <w:attr w:name="ProductID" w:val="1 кг"/>
              </w:smartTagPr>
              <w:r w:rsidRPr="00696523">
                <w:rPr>
                  <w:color w:val="000000"/>
                  <w:sz w:val="28"/>
                  <w:lang w:bidi="th-TH"/>
                </w:rPr>
                <w:t>1 кг</w:t>
              </w:r>
            </w:smartTag>
            <w:r w:rsidRPr="00696523">
              <w:rPr>
                <w:color w:val="000000"/>
                <w:sz w:val="28"/>
                <w:lang w:bidi="th-TH"/>
              </w:rPr>
              <w:t xml:space="preserve"> включительно, на расстояние до 500 м)</w:t>
            </w:r>
          </w:p>
        </w:tc>
        <w:tc>
          <w:tcPr>
            <w:tcW w:w="1843" w:type="dxa"/>
            <w:vMerge/>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p>
        </w:tc>
        <w:tc>
          <w:tcPr>
            <w:tcW w:w="992" w:type="dxa"/>
            <w:vAlign w:val="center"/>
          </w:tcPr>
          <w:p w:rsidR="006D1B98" w:rsidRPr="00696523" w:rsidRDefault="006D1B98" w:rsidP="006D1B98">
            <w:pPr>
              <w:jc w:val="center"/>
              <w:rPr>
                <w:color w:val="000000"/>
                <w:sz w:val="28"/>
              </w:rPr>
            </w:pPr>
            <w:r w:rsidRPr="00696523">
              <w:rPr>
                <w:color w:val="000000"/>
                <w:sz w:val="28"/>
                <w:lang w:bidi="th-TH"/>
              </w:rPr>
              <w:t>5,19</w:t>
            </w:r>
          </w:p>
        </w:tc>
      </w:tr>
      <w:tr w:rsidR="006D1B98" w:rsidRPr="00696523" w:rsidTr="006D1B98">
        <w:trPr>
          <w:trHeight w:val="1259"/>
        </w:trPr>
        <w:tc>
          <w:tcPr>
            <w:tcW w:w="1134" w:type="dxa"/>
            <w:vMerge w:val="restart"/>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1.1.3.</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 xml:space="preserve">покупка за счет средств получателя социальных услуг и доставка на дом средств санитарии и гигиены, средств ухода и реабилитации (до </w:t>
            </w:r>
            <w:smartTag w:uri="urn:schemas-microsoft-com:office:smarttags" w:element="metricconverter">
              <w:smartTagPr>
                <w:attr w:name="ProductID" w:val="7 кг"/>
              </w:smartTagPr>
              <w:r w:rsidRPr="00696523">
                <w:rPr>
                  <w:color w:val="000000"/>
                  <w:sz w:val="28"/>
                  <w:lang w:bidi="th-TH"/>
                </w:rPr>
                <w:t>7 кг</w:t>
              </w:r>
            </w:smartTag>
            <w:r w:rsidRPr="00696523">
              <w:rPr>
                <w:color w:val="000000"/>
                <w:sz w:val="28"/>
                <w:lang w:bidi="th-TH"/>
              </w:rPr>
              <w:t xml:space="preserve"> включительно, на расстояние до 500 м)</w:t>
            </w:r>
          </w:p>
        </w:tc>
        <w:tc>
          <w:tcPr>
            <w:tcW w:w="1843" w:type="dxa"/>
            <w:vMerge w:val="restart"/>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shd w:val="clear" w:color="auto" w:fill="auto"/>
            <w:vAlign w:val="center"/>
          </w:tcPr>
          <w:p w:rsidR="006D1B98" w:rsidRPr="00696523" w:rsidRDefault="006D1B98" w:rsidP="006D1B98">
            <w:pPr>
              <w:jc w:val="center"/>
              <w:rPr>
                <w:color w:val="000000"/>
                <w:sz w:val="28"/>
              </w:rPr>
            </w:pPr>
            <w:r w:rsidRPr="00696523">
              <w:rPr>
                <w:color w:val="000000"/>
                <w:sz w:val="28"/>
                <w:lang w:bidi="th-TH"/>
              </w:rPr>
              <w:t>36,35</w:t>
            </w:r>
          </w:p>
        </w:tc>
      </w:tr>
      <w:tr w:rsidR="006D1B98" w:rsidRPr="00696523" w:rsidTr="006D1B98">
        <w:trPr>
          <w:trHeight w:val="1289"/>
        </w:trPr>
        <w:tc>
          <w:tcPr>
            <w:tcW w:w="1134" w:type="dxa"/>
            <w:vMerge/>
            <w:shd w:val="clear" w:color="auto" w:fill="auto"/>
            <w:noWrap/>
            <w:vAlign w:val="center"/>
          </w:tcPr>
          <w:p w:rsidR="006D1B98" w:rsidRPr="00696523" w:rsidRDefault="006D1B98" w:rsidP="006D1B98">
            <w:pPr>
              <w:ind w:firstLine="709"/>
              <w:jc w:val="center"/>
              <w:rPr>
                <w:color w:val="000000"/>
                <w:sz w:val="28"/>
                <w:lang w:bidi="th-TH"/>
              </w:rPr>
            </w:pP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 xml:space="preserve">покупка за счет средств получателя социальных услуг и доставка на дом средств санитарии и гигиены, средств ухода и реабилитации (до </w:t>
            </w:r>
            <w:smartTag w:uri="urn:schemas-microsoft-com:office:smarttags" w:element="metricconverter">
              <w:smartTagPr>
                <w:attr w:name="ProductID" w:val="1 кг"/>
              </w:smartTagPr>
              <w:r w:rsidRPr="00696523">
                <w:rPr>
                  <w:color w:val="000000"/>
                  <w:sz w:val="28"/>
                  <w:lang w:bidi="th-TH"/>
                </w:rPr>
                <w:t>1 кг</w:t>
              </w:r>
            </w:smartTag>
            <w:r w:rsidRPr="00696523">
              <w:rPr>
                <w:color w:val="000000"/>
                <w:sz w:val="28"/>
                <w:lang w:bidi="th-TH"/>
              </w:rPr>
              <w:t xml:space="preserve"> включительно, на расстояние до 500 м)</w:t>
            </w:r>
          </w:p>
        </w:tc>
        <w:tc>
          <w:tcPr>
            <w:tcW w:w="1843" w:type="dxa"/>
            <w:vMerge/>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p>
        </w:tc>
        <w:tc>
          <w:tcPr>
            <w:tcW w:w="992" w:type="dxa"/>
            <w:shd w:val="clear" w:color="auto" w:fill="auto"/>
            <w:vAlign w:val="center"/>
          </w:tcPr>
          <w:p w:rsidR="006D1B98" w:rsidRPr="00696523" w:rsidRDefault="006D1B98" w:rsidP="006D1B98">
            <w:pPr>
              <w:jc w:val="center"/>
              <w:rPr>
                <w:color w:val="000000"/>
                <w:sz w:val="28"/>
              </w:rPr>
            </w:pPr>
            <w:r w:rsidRPr="00696523">
              <w:rPr>
                <w:color w:val="000000"/>
                <w:sz w:val="28"/>
                <w:lang w:bidi="th-TH"/>
              </w:rPr>
              <w:t>5,19</w:t>
            </w:r>
          </w:p>
        </w:tc>
      </w:tr>
      <w:tr w:rsidR="006D1B98" w:rsidRPr="00696523" w:rsidTr="006D1B98">
        <w:trPr>
          <w:trHeight w:val="473"/>
        </w:trPr>
        <w:tc>
          <w:tcPr>
            <w:tcW w:w="1134" w:type="dxa"/>
            <w:vMerge w:val="restart"/>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1.1.4.</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 xml:space="preserve">покупка за счет средств получателя социальных услуг и доставка на дом книг, газет, журналов (до </w:t>
            </w:r>
            <w:smartTag w:uri="urn:schemas-microsoft-com:office:smarttags" w:element="metricconverter">
              <w:smartTagPr>
                <w:attr w:name="ProductID" w:val="7 кг"/>
              </w:smartTagPr>
              <w:r w:rsidRPr="00696523">
                <w:rPr>
                  <w:color w:val="000000"/>
                  <w:sz w:val="28"/>
                  <w:lang w:bidi="th-TH"/>
                </w:rPr>
                <w:t>7 кг</w:t>
              </w:r>
            </w:smartTag>
            <w:r w:rsidRPr="00696523">
              <w:rPr>
                <w:color w:val="000000"/>
                <w:sz w:val="28"/>
                <w:lang w:bidi="th-TH"/>
              </w:rPr>
              <w:t xml:space="preserve"> включительно, на расстояние до 500 м)</w:t>
            </w:r>
          </w:p>
        </w:tc>
        <w:tc>
          <w:tcPr>
            <w:tcW w:w="1843" w:type="dxa"/>
            <w:vMerge w:val="restart"/>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shd w:val="clear" w:color="auto" w:fill="auto"/>
            <w:vAlign w:val="center"/>
          </w:tcPr>
          <w:p w:rsidR="006D1B98" w:rsidRPr="00696523" w:rsidRDefault="006D1B98" w:rsidP="006D1B98">
            <w:pPr>
              <w:jc w:val="center"/>
              <w:rPr>
                <w:color w:val="000000"/>
                <w:sz w:val="28"/>
              </w:rPr>
            </w:pPr>
            <w:r w:rsidRPr="00696523">
              <w:rPr>
                <w:color w:val="000000"/>
                <w:sz w:val="28"/>
                <w:lang w:bidi="th-TH"/>
              </w:rPr>
              <w:t>36,35</w:t>
            </w:r>
          </w:p>
        </w:tc>
      </w:tr>
      <w:tr w:rsidR="006D1B98" w:rsidRPr="00696523" w:rsidTr="006D1B98">
        <w:trPr>
          <w:trHeight w:val="472"/>
        </w:trPr>
        <w:tc>
          <w:tcPr>
            <w:tcW w:w="1134" w:type="dxa"/>
            <w:vMerge/>
            <w:shd w:val="clear" w:color="auto" w:fill="auto"/>
            <w:noWrap/>
            <w:vAlign w:val="center"/>
          </w:tcPr>
          <w:p w:rsidR="006D1B98" w:rsidRPr="00696523" w:rsidRDefault="006D1B98" w:rsidP="006D1B98">
            <w:pPr>
              <w:ind w:firstLine="709"/>
              <w:jc w:val="center"/>
              <w:rPr>
                <w:color w:val="000000"/>
                <w:sz w:val="28"/>
                <w:lang w:bidi="th-TH"/>
              </w:rPr>
            </w:pP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 xml:space="preserve">покупка за счет средств получателя социальных услуг и доставка на дом книг, газет, журналов (до </w:t>
            </w:r>
            <w:smartTag w:uri="urn:schemas-microsoft-com:office:smarttags" w:element="metricconverter">
              <w:smartTagPr>
                <w:attr w:name="ProductID" w:val="1 кг"/>
              </w:smartTagPr>
              <w:r w:rsidRPr="00696523">
                <w:rPr>
                  <w:color w:val="000000"/>
                  <w:sz w:val="28"/>
                  <w:lang w:bidi="th-TH"/>
                </w:rPr>
                <w:t>1 кг</w:t>
              </w:r>
            </w:smartTag>
            <w:r w:rsidRPr="00696523">
              <w:rPr>
                <w:color w:val="000000"/>
                <w:sz w:val="28"/>
                <w:lang w:bidi="th-TH"/>
              </w:rPr>
              <w:t xml:space="preserve"> включительно, на расстояние до 500 м)</w:t>
            </w:r>
          </w:p>
        </w:tc>
        <w:tc>
          <w:tcPr>
            <w:tcW w:w="1843" w:type="dxa"/>
            <w:vMerge/>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p>
        </w:tc>
        <w:tc>
          <w:tcPr>
            <w:tcW w:w="992" w:type="dxa"/>
            <w:shd w:val="clear" w:color="auto" w:fill="auto"/>
            <w:vAlign w:val="center"/>
          </w:tcPr>
          <w:p w:rsidR="006D1B98" w:rsidRPr="00696523" w:rsidRDefault="006D1B98" w:rsidP="006D1B98">
            <w:pPr>
              <w:jc w:val="center"/>
              <w:rPr>
                <w:color w:val="000000"/>
                <w:sz w:val="28"/>
              </w:rPr>
            </w:pPr>
            <w:r w:rsidRPr="00696523">
              <w:rPr>
                <w:color w:val="000000"/>
                <w:sz w:val="28"/>
                <w:lang w:bidi="th-TH"/>
              </w:rPr>
              <w:t>5,19</w:t>
            </w:r>
          </w:p>
        </w:tc>
      </w:tr>
      <w:tr w:rsidR="006D1B98" w:rsidRPr="00696523" w:rsidTr="006D1B98">
        <w:trPr>
          <w:trHeight w:val="577"/>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Отправка за счет средств получателя социальных услуг почтовой корреспонденции</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color w:val="000000"/>
                <w:sz w:val="28"/>
              </w:rPr>
            </w:pPr>
            <w:r w:rsidRPr="00696523">
              <w:rPr>
                <w:color w:val="000000"/>
                <w:sz w:val="28"/>
              </w:rPr>
              <w:t>15,40</w:t>
            </w:r>
          </w:p>
        </w:tc>
      </w:tr>
      <w:tr w:rsidR="006D1B98" w:rsidRPr="00696523" w:rsidTr="006D1B98">
        <w:trPr>
          <w:trHeight w:val="426"/>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1.3.</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Помощь в приготовлении пищи</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color w:val="000000"/>
                <w:sz w:val="28"/>
              </w:rPr>
            </w:pPr>
            <w:r w:rsidRPr="00696523">
              <w:rPr>
                <w:color w:val="000000"/>
                <w:sz w:val="28"/>
              </w:rPr>
              <w:t>41,07</w:t>
            </w:r>
          </w:p>
        </w:tc>
      </w:tr>
      <w:tr w:rsidR="006D1B98" w:rsidRPr="00696523" w:rsidTr="006D1B98">
        <w:trPr>
          <w:trHeight w:val="418"/>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1.4.</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Кормление</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color w:val="000000"/>
                <w:sz w:val="28"/>
              </w:rPr>
            </w:pPr>
            <w:r w:rsidRPr="00696523">
              <w:rPr>
                <w:color w:val="000000"/>
                <w:sz w:val="28"/>
              </w:rPr>
              <w:t>25,88</w:t>
            </w:r>
          </w:p>
        </w:tc>
      </w:tr>
      <w:tr w:rsidR="006D1B98" w:rsidRPr="00696523" w:rsidTr="006D1B98">
        <w:trPr>
          <w:trHeight w:val="1260"/>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1.5.</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Оплата за счет средств получателя социальных услуг жилищно-коммунальных услуг, услуг связи, взноса за капитальный ремонт, уплачиваемого собственниками помещений в многоквартирном доме</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color w:val="000000"/>
                <w:sz w:val="28"/>
              </w:rPr>
            </w:pPr>
            <w:r w:rsidRPr="00696523">
              <w:rPr>
                <w:color w:val="000000"/>
                <w:sz w:val="28"/>
              </w:rPr>
              <w:t>30,80</w:t>
            </w:r>
          </w:p>
        </w:tc>
      </w:tr>
      <w:tr w:rsidR="006D1B98" w:rsidRPr="00696523" w:rsidTr="006D1B98">
        <w:trPr>
          <w:trHeight w:val="276"/>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1.6.</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Сдача за счет средств получателя социальных услуг вещей в стирку, химчистку, ремонт, обратная их доставка</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color w:val="000000"/>
                <w:sz w:val="28"/>
              </w:rPr>
            </w:pPr>
            <w:r w:rsidRPr="00696523">
              <w:rPr>
                <w:color w:val="000000"/>
                <w:sz w:val="28"/>
              </w:rPr>
              <w:t>32,86</w:t>
            </w:r>
          </w:p>
        </w:tc>
      </w:tr>
      <w:tr w:rsidR="006D1B98" w:rsidRPr="00696523" w:rsidTr="006D1B98">
        <w:trPr>
          <w:trHeight w:val="941"/>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1.7.</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Топка печей, обеспечение водой (в жилых помещениях без центрального отопления и (или) водоснабжения):</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p>
        </w:tc>
        <w:tc>
          <w:tcPr>
            <w:tcW w:w="992" w:type="dxa"/>
            <w:vAlign w:val="center"/>
          </w:tcPr>
          <w:p w:rsidR="006D1B98" w:rsidRPr="00696523" w:rsidRDefault="006D1B98" w:rsidP="006D1B98">
            <w:pPr>
              <w:ind w:firstLine="709"/>
              <w:jc w:val="center"/>
              <w:rPr>
                <w:color w:val="000000"/>
                <w:sz w:val="28"/>
              </w:rPr>
            </w:pPr>
          </w:p>
        </w:tc>
      </w:tr>
      <w:tr w:rsidR="006D1B98" w:rsidRPr="00696523" w:rsidTr="006D1B98">
        <w:trPr>
          <w:trHeight w:val="366"/>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1.7.1.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топка печей</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35,42</w:t>
            </w:r>
          </w:p>
        </w:tc>
      </w:tr>
      <w:tr w:rsidR="006D1B98" w:rsidRPr="00696523" w:rsidTr="006D1B98">
        <w:trPr>
          <w:trHeight w:val="315"/>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1.7.2.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 xml:space="preserve">доставка воды в жилое помещение 1 ведро (ведро емкостью не более </w:t>
            </w:r>
            <w:smartTag w:uri="urn:schemas-microsoft-com:office:smarttags" w:element="metricconverter">
              <w:smartTagPr>
                <w:attr w:name="ProductID" w:val="7 литров"/>
              </w:smartTagPr>
              <w:r w:rsidRPr="00696523">
                <w:rPr>
                  <w:color w:val="000000"/>
                  <w:sz w:val="28"/>
                  <w:lang w:bidi="th-TH"/>
                </w:rPr>
                <w:t>7 литров</w:t>
              </w:r>
            </w:smartTag>
            <w:r w:rsidRPr="00696523">
              <w:rPr>
                <w:color w:val="000000"/>
                <w:sz w:val="28"/>
                <w:lang w:bidi="th-TH"/>
              </w:rPr>
              <w:t>)</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shd w:val="clear" w:color="auto" w:fill="auto"/>
            <w:vAlign w:val="center"/>
          </w:tcPr>
          <w:p w:rsidR="006D1B98" w:rsidRPr="00696523" w:rsidRDefault="006D1B98" w:rsidP="006D1B98">
            <w:pPr>
              <w:jc w:val="center"/>
              <w:rPr>
                <w:sz w:val="28"/>
              </w:rPr>
            </w:pPr>
            <w:r w:rsidRPr="00696523">
              <w:rPr>
                <w:sz w:val="28"/>
              </w:rPr>
              <w:t>15,40</w:t>
            </w:r>
          </w:p>
        </w:tc>
      </w:tr>
      <w:tr w:rsidR="006D1B98" w:rsidRPr="00696523" w:rsidTr="006D1B98">
        <w:trPr>
          <w:trHeight w:val="630"/>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1.8.</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Организация помощи в проведении ремонта жилых помещений</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15,30</w:t>
            </w:r>
          </w:p>
        </w:tc>
      </w:tr>
      <w:tr w:rsidR="006D1B98" w:rsidRPr="00696523" w:rsidTr="006D1B98">
        <w:trPr>
          <w:trHeight w:val="945"/>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lastRenderedPageBreak/>
              <w:t>1.9.</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Обеспечение кратковременного присмотра за детьми:</w:t>
            </w:r>
          </w:p>
        </w:tc>
        <w:tc>
          <w:tcPr>
            <w:tcW w:w="1843" w:type="dxa"/>
            <w:shd w:val="clear" w:color="auto" w:fill="auto"/>
            <w:vAlign w:val="center"/>
          </w:tcPr>
          <w:p w:rsidR="006D1B98" w:rsidRPr="00696523" w:rsidRDefault="006D1B98" w:rsidP="006D1B98">
            <w:pPr>
              <w:jc w:val="center"/>
              <w:rPr>
                <w:color w:val="000000"/>
                <w:sz w:val="28"/>
                <w:szCs w:val="28"/>
              </w:rPr>
            </w:pPr>
          </w:p>
        </w:tc>
        <w:tc>
          <w:tcPr>
            <w:tcW w:w="992" w:type="dxa"/>
            <w:vAlign w:val="center"/>
          </w:tcPr>
          <w:p w:rsidR="006D1B98" w:rsidRPr="00696523" w:rsidRDefault="006D1B98" w:rsidP="006D1B98">
            <w:pPr>
              <w:jc w:val="center"/>
              <w:rPr>
                <w:sz w:val="28"/>
              </w:rPr>
            </w:pPr>
          </w:p>
        </w:tc>
      </w:tr>
      <w:tr w:rsidR="006D1B98" w:rsidRPr="00696523" w:rsidTr="006D1B98">
        <w:trPr>
          <w:trHeight w:val="945"/>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1.9.1.</w:t>
            </w:r>
          </w:p>
        </w:tc>
        <w:tc>
          <w:tcPr>
            <w:tcW w:w="5812" w:type="dxa"/>
            <w:shd w:val="clear" w:color="auto" w:fill="auto"/>
            <w:vAlign w:val="center"/>
          </w:tcPr>
          <w:p w:rsidR="006D1B98" w:rsidRPr="00696523" w:rsidRDefault="006D1B98" w:rsidP="006D1B98">
            <w:pPr>
              <w:jc w:val="both"/>
              <w:rPr>
                <w:color w:val="000000"/>
                <w:sz w:val="28"/>
              </w:rPr>
            </w:pPr>
            <w:r w:rsidRPr="00696523">
              <w:rPr>
                <w:color w:val="000000"/>
                <w:sz w:val="28"/>
              </w:rPr>
              <w:t>обеспечение кратковременного присмотра за детьми до 3-х лет</w:t>
            </w:r>
          </w:p>
        </w:tc>
        <w:tc>
          <w:tcPr>
            <w:tcW w:w="1843" w:type="dxa"/>
            <w:shd w:val="clear" w:color="auto" w:fill="auto"/>
            <w:vAlign w:val="center"/>
          </w:tcPr>
          <w:p w:rsidR="006D1B98" w:rsidRPr="00696523" w:rsidRDefault="006D1B98" w:rsidP="006D1B98">
            <w:pPr>
              <w:jc w:val="center"/>
              <w:rPr>
                <w:color w:val="000000"/>
                <w:sz w:val="28"/>
              </w:rPr>
            </w:pPr>
            <w:r w:rsidRPr="00696523">
              <w:rPr>
                <w:color w:val="000000"/>
                <w:sz w:val="28"/>
              </w:rPr>
              <w:t>1 услуга</w:t>
            </w:r>
          </w:p>
        </w:tc>
        <w:tc>
          <w:tcPr>
            <w:tcW w:w="992" w:type="dxa"/>
            <w:vAlign w:val="center"/>
          </w:tcPr>
          <w:p w:rsidR="006D1B98" w:rsidRPr="00696523" w:rsidRDefault="006D1B98" w:rsidP="006D1B98">
            <w:pPr>
              <w:jc w:val="center"/>
              <w:rPr>
                <w:color w:val="000000"/>
                <w:sz w:val="28"/>
              </w:rPr>
            </w:pPr>
            <w:r w:rsidRPr="00696523">
              <w:rPr>
                <w:color w:val="000000"/>
                <w:sz w:val="28"/>
              </w:rPr>
              <w:t>184,82</w:t>
            </w:r>
          </w:p>
        </w:tc>
      </w:tr>
      <w:tr w:rsidR="006D1B98" w:rsidRPr="00696523" w:rsidTr="006D1B98">
        <w:trPr>
          <w:trHeight w:val="945"/>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1.9.2.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обеспечение кратковременного присмотра за детьми-инвалидами старше 3-х лет</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92,41</w:t>
            </w:r>
          </w:p>
        </w:tc>
      </w:tr>
      <w:tr w:rsidR="006D1B98" w:rsidRPr="00696523" w:rsidTr="006D1B98">
        <w:trPr>
          <w:trHeight w:val="945"/>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1.10.</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Предоставление гигиенических услуг лицам, не способным по состоянию здоровья самостоятельно выполнять их:</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p>
        </w:tc>
        <w:tc>
          <w:tcPr>
            <w:tcW w:w="992" w:type="dxa"/>
            <w:vAlign w:val="center"/>
          </w:tcPr>
          <w:p w:rsidR="006D1B98" w:rsidRPr="00696523" w:rsidRDefault="006D1B98" w:rsidP="006D1B98">
            <w:pPr>
              <w:ind w:firstLine="709"/>
              <w:jc w:val="center"/>
              <w:rPr>
                <w:color w:val="000000"/>
                <w:sz w:val="28"/>
              </w:rPr>
            </w:pPr>
          </w:p>
        </w:tc>
      </w:tr>
      <w:tr w:rsidR="006D1B98" w:rsidRPr="00696523" w:rsidTr="006D1B98">
        <w:trPr>
          <w:trHeight w:val="484"/>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1.10.1.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гигиенические мероприятия обтирание</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25,67</w:t>
            </w:r>
          </w:p>
        </w:tc>
      </w:tr>
      <w:tr w:rsidR="006D1B98" w:rsidRPr="00696523" w:rsidTr="006D1B98">
        <w:trPr>
          <w:trHeight w:val="468"/>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гигиенические мероприятия обмывание</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25,67</w:t>
            </w:r>
          </w:p>
        </w:tc>
      </w:tr>
      <w:tr w:rsidR="006D1B98" w:rsidRPr="00696523" w:rsidTr="006D1B98">
        <w:trPr>
          <w:trHeight w:val="63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1.10.3.</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гигиеническая процедура: мытьё в ванне, душе полностью</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51,34</w:t>
            </w:r>
          </w:p>
        </w:tc>
      </w:tr>
      <w:tr w:rsidR="006D1B98" w:rsidRPr="00696523" w:rsidTr="006D1B98">
        <w:trPr>
          <w:trHeight w:val="47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1.10.4.</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размягчение и стрижка ногтей</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20,95</w:t>
            </w:r>
          </w:p>
        </w:tc>
      </w:tr>
      <w:tr w:rsidR="006D1B98" w:rsidRPr="00696523" w:rsidTr="006D1B98">
        <w:trPr>
          <w:trHeight w:val="436"/>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1.10.5.</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помощь в умывании</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15,40</w:t>
            </w:r>
          </w:p>
        </w:tc>
      </w:tr>
      <w:tr w:rsidR="006D1B98" w:rsidRPr="00696523" w:rsidTr="006D1B98">
        <w:trPr>
          <w:trHeight w:val="424"/>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1.10.6.</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помощь в уходе за зубами или челюстью</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14,17</w:t>
            </w:r>
          </w:p>
        </w:tc>
      </w:tr>
      <w:tr w:rsidR="006D1B98" w:rsidRPr="00696523" w:rsidTr="006D1B98">
        <w:trPr>
          <w:trHeight w:val="63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1.10.7.</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вынос и обработка судна антисептическими препаратами, при необходимости</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20,95</w:t>
            </w:r>
          </w:p>
        </w:tc>
      </w:tr>
      <w:tr w:rsidR="006D1B98" w:rsidRPr="00696523" w:rsidTr="006D1B98">
        <w:trPr>
          <w:trHeight w:val="556"/>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1.10.8.</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смена нательного белья</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смена</w:t>
            </w:r>
          </w:p>
        </w:tc>
        <w:tc>
          <w:tcPr>
            <w:tcW w:w="992" w:type="dxa"/>
            <w:vAlign w:val="center"/>
          </w:tcPr>
          <w:p w:rsidR="006D1B98" w:rsidRPr="00696523" w:rsidRDefault="006D1B98" w:rsidP="006D1B98">
            <w:pPr>
              <w:jc w:val="center"/>
              <w:rPr>
                <w:sz w:val="28"/>
              </w:rPr>
            </w:pPr>
            <w:r w:rsidRPr="00696523">
              <w:rPr>
                <w:sz w:val="28"/>
              </w:rPr>
              <w:t>20,95</w:t>
            </w:r>
          </w:p>
        </w:tc>
      </w:tr>
      <w:tr w:rsidR="006D1B98" w:rsidRPr="00696523" w:rsidTr="006D1B98">
        <w:trPr>
          <w:trHeight w:val="315"/>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1.10.9.</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смена постельного белья</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смена</w:t>
            </w:r>
          </w:p>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комплекта</w:t>
            </w:r>
          </w:p>
        </w:tc>
        <w:tc>
          <w:tcPr>
            <w:tcW w:w="992" w:type="dxa"/>
            <w:vAlign w:val="center"/>
          </w:tcPr>
          <w:p w:rsidR="006D1B98" w:rsidRPr="00696523" w:rsidRDefault="006D1B98" w:rsidP="006D1B98">
            <w:pPr>
              <w:jc w:val="center"/>
              <w:rPr>
                <w:sz w:val="28"/>
              </w:rPr>
            </w:pPr>
            <w:r w:rsidRPr="00696523">
              <w:rPr>
                <w:sz w:val="28"/>
              </w:rPr>
              <w:t>20,95</w:t>
            </w:r>
          </w:p>
        </w:tc>
      </w:tr>
      <w:tr w:rsidR="006D1B98" w:rsidRPr="00696523" w:rsidTr="006D1B98">
        <w:trPr>
          <w:trHeight w:val="472"/>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1.10.10.</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помощь в приеме пищи, питья</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25,67</w:t>
            </w:r>
          </w:p>
        </w:tc>
      </w:tr>
      <w:tr w:rsidR="006D1B98" w:rsidRPr="00696523" w:rsidTr="006D1B98">
        <w:trPr>
          <w:trHeight w:val="63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1.10.11.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помощь в передвижении по дому и вне дома (до 30 мин)</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31,21</w:t>
            </w:r>
          </w:p>
        </w:tc>
      </w:tr>
      <w:tr w:rsidR="006D1B98" w:rsidRPr="00696523" w:rsidTr="006D1B98">
        <w:trPr>
          <w:trHeight w:val="63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1.10.12.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уход за волосами (причесывание)</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20,43</w:t>
            </w:r>
          </w:p>
        </w:tc>
      </w:tr>
      <w:tr w:rsidR="006D1B98" w:rsidRPr="00696523" w:rsidTr="006D1B98">
        <w:trPr>
          <w:trHeight w:val="432"/>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1.10.13.</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уход за волосами (стрижка, мытье головы)</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30,39</w:t>
            </w:r>
          </w:p>
        </w:tc>
      </w:tr>
      <w:tr w:rsidR="006D1B98" w:rsidRPr="00696523" w:rsidTr="006D1B98">
        <w:trPr>
          <w:trHeight w:val="554"/>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1.10.14.</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бритье бороды, усов</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color w:val="000000"/>
                <w:kern w:val="1"/>
                <w:sz w:val="28"/>
                <w:szCs w:val="28"/>
                <w:lang w:eastAsia="hi-IN" w:bidi="hi-IN"/>
              </w:rPr>
            </w:pPr>
            <w:r w:rsidRPr="00696523">
              <w:rPr>
                <w:rFonts w:eastAsia="Lucida Sans Unicode"/>
                <w:color w:val="000000"/>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23,62</w:t>
            </w:r>
          </w:p>
        </w:tc>
      </w:tr>
      <w:tr w:rsidR="006D1B98" w:rsidRPr="00696523" w:rsidTr="006D1B98">
        <w:trPr>
          <w:trHeight w:val="315"/>
        </w:trPr>
        <w:tc>
          <w:tcPr>
            <w:tcW w:w="9781" w:type="dxa"/>
            <w:gridSpan w:val="4"/>
            <w:shd w:val="clear" w:color="auto" w:fill="auto"/>
            <w:vAlign w:val="center"/>
          </w:tcPr>
          <w:p w:rsidR="006D1B98" w:rsidRPr="00696523" w:rsidRDefault="006D1B98" w:rsidP="006D1B98">
            <w:pPr>
              <w:ind w:firstLine="709"/>
              <w:jc w:val="center"/>
              <w:rPr>
                <w:sz w:val="28"/>
                <w:szCs w:val="28"/>
              </w:rPr>
            </w:pPr>
            <w:r w:rsidRPr="00696523">
              <w:rPr>
                <w:b/>
                <w:bCs/>
                <w:sz w:val="28"/>
                <w:szCs w:val="28"/>
                <w:lang w:bidi="th-TH"/>
              </w:rPr>
              <w:t>2. Социально- медицинские услуги</w:t>
            </w:r>
          </w:p>
        </w:tc>
      </w:tr>
      <w:tr w:rsidR="006D1B98" w:rsidRPr="00696523" w:rsidTr="006D1B98">
        <w:trPr>
          <w:trHeight w:val="63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Выполнение процедур, связанных с сохранением здоровья получателей социальных услуг:</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kern w:val="1"/>
                <w:sz w:val="28"/>
                <w:szCs w:val="28"/>
                <w:lang w:eastAsia="hi-IN" w:bidi="hi-IN"/>
              </w:rPr>
            </w:pPr>
          </w:p>
        </w:tc>
        <w:tc>
          <w:tcPr>
            <w:tcW w:w="992" w:type="dxa"/>
            <w:vAlign w:val="center"/>
          </w:tcPr>
          <w:p w:rsidR="006D1B98" w:rsidRPr="00696523" w:rsidRDefault="006D1B98" w:rsidP="006D1B98">
            <w:pPr>
              <w:ind w:firstLine="709"/>
              <w:jc w:val="center"/>
              <w:rPr>
                <w:sz w:val="28"/>
              </w:rPr>
            </w:pPr>
          </w:p>
        </w:tc>
      </w:tr>
      <w:tr w:rsidR="006D1B98" w:rsidRPr="00696523" w:rsidTr="006D1B98">
        <w:trPr>
          <w:trHeight w:val="693"/>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измерение температуры тела, артериального давления (с занесением результатов в соответствующий документ)</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9,27</w:t>
            </w:r>
          </w:p>
        </w:tc>
      </w:tr>
      <w:tr w:rsidR="006D1B98" w:rsidRPr="00696523" w:rsidTr="006D1B98">
        <w:trPr>
          <w:trHeight w:val="1575"/>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lastRenderedPageBreak/>
              <w:t>2.1.2.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содействие в проведении или проведение реабилитационных мероприятий социально-медицинского характера, в том числе в соответствии с индивидуальными программами реабилитации инвалидов</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20,02</w:t>
            </w:r>
          </w:p>
        </w:tc>
      </w:tr>
      <w:tr w:rsidR="006D1B98" w:rsidRPr="00696523" w:rsidTr="006D1B98">
        <w:trPr>
          <w:trHeight w:val="1053"/>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2.1.3.</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оказание первой доврачебной помощи в соответствии с лицензией организации на осуществление медицинской деятельности</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14,89</w:t>
            </w:r>
          </w:p>
        </w:tc>
      </w:tr>
      <w:tr w:rsidR="006D1B98" w:rsidRPr="00696523" w:rsidTr="006D1B98">
        <w:trPr>
          <w:trHeight w:val="126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2.1.4.</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содействие в организации прохождения получателя социальных услуг диспансеризации, организация осмотра получателя социальных услуг врачами-специалистами (до 50 мин)</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51,34</w:t>
            </w:r>
          </w:p>
        </w:tc>
      </w:tr>
      <w:tr w:rsidR="006D1B98" w:rsidRPr="00696523" w:rsidTr="006D1B98">
        <w:trPr>
          <w:trHeight w:val="945"/>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2.1.5.</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оказание первичной медико-санитарной помощи, оказание первичной помощи, вызов скорой помощи (при необходимости)</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14,89</w:t>
            </w:r>
          </w:p>
        </w:tc>
      </w:tr>
      <w:tr w:rsidR="006D1B98" w:rsidRPr="00696523" w:rsidTr="006D1B98">
        <w:trPr>
          <w:trHeight w:val="63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2.1.6.</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содействие в госпитализации получателей социальных услуг в медицинское учреждение</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27,72</w:t>
            </w:r>
          </w:p>
        </w:tc>
      </w:tr>
      <w:tr w:rsidR="006D1B98" w:rsidRPr="00696523" w:rsidTr="006D1B98">
        <w:trPr>
          <w:trHeight w:val="945"/>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2.1.7.</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содействие в направлении по заключению врачей на санаторно-курортное лечение (в том числе на льготных условиях)</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28,75</w:t>
            </w:r>
          </w:p>
        </w:tc>
      </w:tr>
      <w:tr w:rsidR="006D1B98" w:rsidRPr="00696523" w:rsidTr="006D1B98">
        <w:trPr>
          <w:trHeight w:val="945"/>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2.1.8.</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содействие в обеспечении по заключению врачей лекарственными средствами и изделиями медицинского назначения (до 25 мин)</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25,57</w:t>
            </w:r>
          </w:p>
        </w:tc>
      </w:tr>
      <w:tr w:rsidR="006D1B98" w:rsidRPr="00696523" w:rsidTr="006D1B98">
        <w:trPr>
          <w:trHeight w:val="63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2.1.9.</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содействие в обеспечении техническими средствами ухода и реабилитации</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20,54</w:t>
            </w:r>
          </w:p>
        </w:tc>
      </w:tr>
      <w:tr w:rsidR="006D1B98" w:rsidRPr="00696523" w:rsidTr="006D1B98">
        <w:trPr>
          <w:trHeight w:val="563"/>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2.1.10.</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наложение компрессов</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kern w:val="1"/>
                <w:sz w:val="28"/>
                <w:szCs w:val="28"/>
                <w:lang w:eastAsia="hi-IN" w:bidi="hi-IN"/>
              </w:rPr>
            </w:pPr>
            <w:r w:rsidRPr="00696523">
              <w:rPr>
                <w:rFonts w:eastAsia="Lucida Sans Unicode"/>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14,89</w:t>
            </w:r>
          </w:p>
        </w:tc>
      </w:tr>
      <w:tr w:rsidR="006D1B98" w:rsidRPr="00696523" w:rsidTr="006D1B98">
        <w:trPr>
          <w:trHeight w:val="524"/>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2.1.11.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перевязка раневых поверхностей</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25,16</w:t>
            </w:r>
          </w:p>
        </w:tc>
      </w:tr>
      <w:tr w:rsidR="006D1B98" w:rsidRPr="00696523" w:rsidTr="006D1B98">
        <w:trPr>
          <w:trHeight w:val="577"/>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2.1.12.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обработка пролежней, раневых поверхностей</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25,16</w:t>
            </w:r>
          </w:p>
        </w:tc>
      </w:tr>
      <w:tr w:rsidR="006D1B98" w:rsidRPr="00696523" w:rsidTr="006D1B98">
        <w:trPr>
          <w:trHeight w:val="527"/>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2.1.13.</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выполнение очистительных клизм</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процедура</w:t>
            </w:r>
          </w:p>
        </w:tc>
        <w:tc>
          <w:tcPr>
            <w:tcW w:w="992" w:type="dxa"/>
            <w:vAlign w:val="center"/>
          </w:tcPr>
          <w:p w:rsidR="006D1B98" w:rsidRPr="00696523" w:rsidRDefault="006D1B98" w:rsidP="006D1B98">
            <w:pPr>
              <w:jc w:val="center"/>
              <w:rPr>
                <w:sz w:val="28"/>
              </w:rPr>
            </w:pPr>
            <w:r w:rsidRPr="00696523">
              <w:rPr>
                <w:sz w:val="28"/>
              </w:rPr>
              <w:t>27,72</w:t>
            </w:r>
          </w:p>
        </w:tc>
      </w:tr>
      <w:tr w:rsidR="006D1B98" w:rsidRPr="00696523" w:rsidTr="006D1B98">
        <w:trPr>
          <w:trHeight w:val="368"/>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2.1.14.</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смена абсорбирующего белья (памперс, пеленка)</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20,02</w:t>
            </w:r>
          </w:p>
        </w:tc>
      </w:tr>
      <w:tr w:rsidR="006D1B98" w:rsidRPr="00696523" w:rsidTr="006D1B98">
        <w:trPr>
          <w:trHeight w:val="628"/>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2.1.15.</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контроль за приемом лекарственных средств, назначенных врачом</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9,24</w:t>
            </w:r>
          </w:p>
        </w:tc>
      </w:tr>
      <w:tr w:rsidR="006D1B98" w:rsidRPr="00696523" w:rsidTr="006D1B98">
        <w:trPr>
          <w:trHeight w:val="481"/>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2.1.16.</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закапывание капель</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9,24</w:t>
            </w:r>
          </w:p>
        </w:tc>
      </w:tr>
      <w:tr w:rsidR="006D1B98" w:rsidRPr="00696523" w:rsidTr="006D1B98">
        <w:trPr>
          <w:trHeight w:val="101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2.1.17.</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забор биологического материала для проведения лабораторных исследований, доставка в медицинскую организацию, получение результата</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31,17</w:t>
            </w:r>
          </w:p>
        </w:tc>
      </w:tr>
      <w:tr w:rsidR="006D1B98" w:rsidRPr="00696523" w:rsidTr="006D1B98">
        <w:trPr>
          <w:trHeight w:val="817"/>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lastRenderedPageBreak/>
              <w:t>2.1.18.</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оказание помощи в пользовании катетерами и прочими медицинскими изделиями</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31,17</w:t>
            </w:r>
          </w:p>
        </w:tc>
      </w:tr>
      <w:tr w:rsidR="006D1B98" w:rsidRPr="00696523" w:rsidTr="006D1B98">
        <w:trPr>
          <w:trHeight w:val="945"/>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Проведение оздоровительных мероприятий: организация и проведение прогулок на свежем воздухе, дневного сна, водных процедур, закаливания (до 30 мин)</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30,29</w:t>
            </w:r>
          </w:p>
        </w:tc>
      </w:tr>
      <w:tr w:rsidR="006D1B98" w:rsidRPr="00696523" w:rsidTr="006D1B98">
        <w:trPr>
          <w:trHeight w:val="362"/>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2.3.</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Систематическое наблюдение за получателями социальных услуг для выявления отклонений в состоянии их здоровья</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kern w:val="1"/>
                <w:sz w:val="28"/>
                <w:szCs w:val="28"/>
                <w:lang w:eastAsia="hi-IN" w:bidi="hi-IN"/>
              </w:rPr>
            </w:pPr>
            <w:r w:rsidRPr="00696523">
              <w:rPr>
                <w:rFonts w:eastAsia="Lucida Sans Unicode"/>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14,89</w:t>
            </w:r>
          </w:p>
        </w:tc>
      </w:tr>
      <w:tr w:rsidR="006D1B98" w:rsidRPr="00696523" w:rsidTr="006D1B98">
        <w:trPr>
          <w:trHeight w:val="1929"/>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2.4.</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1843" w:type="dxa"/>
            <w:shd w:val="clear" w:color="auto" w:fill="auto"/>
            <w:vAlign w:val="center"/>
          </w:tcPr>
          <w:p w:rsidR="006D1B98" w:rsidRPr="00696523" w:rsidRDefault="006D1B98" w:rsidP="006D1B98">
            <w:pPr>
              <w:widowControl w:val="0"/>
              <w:suppressLineNumbers/>
              <w:tabs>
                <w:tab w:val="left" w:pos="1593"/>
              </w:tabs>
              <w:suppressAutoHyphens/>
              <w:snapToGrid w:val="0"/>
              <w:jc w:val="center"/>
              <w:rPr>
                <w:rFonts w:eastAsia="Lucida Sans Unicode"/>
                <w:kern w:val="1"/>
                <w:sz w:val="28"/>
                <w:szCs w:val="28"/>
                <w:lang w:eastAsia="hi-IN" w:bidi="hi-IN"/>
              </w:rPr>
            </w:pPr>
            <w:r w:rsidRPr="00696523">
              <w:rPr>
                <w:rFonts w:eastAsia="Lucida Sans Unicode"/>
                <w:kern w:val="1"/>
                <w:sz w:val="28"/>
                <w:szCs w:val="28"/>
                <w:lang w:eastAsia="hi-IN" w:bidi="hi-IN"/>
              </w:rPr>
              <w:t>1 консультация</w:t>
            </w:r>
          </w:p>
        </w:tc>
        <w:tc>
          <w:tcPr>
            <w:tcW w:w="992" w:type="dxa"/>
            <w:vAlign w:val="center"/>
          </w:tcPr>
          <w:p w:rsidR="006D1B98" w:rsidRPr="00696523" w:rsidRDefault="006D1B98" w:rsidP="006D1B98">
            <w:pPr>
              <w:jc w:val="center"/>
              <w:rPr>
                <w:sz w:val="28"/>
              </w:rPr>
            </w:pPr>
            <w:r w:rsidRPr="00696523">
              <w:rPr>
                <w:sz w:val="28"/>
              </w:rPr>
              <w:t>25,67</w:t>
            </w:r>
          </w:p>
        </w:tc>
      </w:tr>
      <w:tr w:rsidR="006D1B98" w:rsidRPr="00696523" w:rsidTr="006D1B98">
        <w:trPr>
          <w:trHeight w:val="390"/>
        </w:trPr>
        <w:tc>
          <w:tcPr>
            <w:tcW w:w="9781" w:type="dxa"/>
            <w:gridSpan w:val="4"/>
            <w:shd w:val="clear" w:color="auto" w:fill="auto"/>
            <w:vAlign w:val="center"/>
          </w:tcPr>
          <w:p w:rsidR="006D1B98" w:rsidRPr="00696523" w:rsidRDefault="006D1B98" w:rsidP="006D1B98">
            <w:pPr>
              <w:ind w:firstLine="709"/>
              <w:jc w:val="center"/>
              <w:rPr>
                <w:color w:val="000000"/>
                <w:sz w:val="28"/>
                <w:szCs w:val="28"/>
              </w:rPr>
            </w:pPr>
            <w:r w:rsidRPr="00696523">
              <w:rPr>
                <w:b/>
                <w:bCs/>
                <w:color w:val="000000"/>
                <w:sz w:val="28"/>
                <w:szCs w:val="28"/>
                <w:lang w:bidi="th-TH"/>
              </w:rPr>
              <w:t>3. Социально-психологические услуги</w:t>
            </w:r>
          </w:p>
        </w:tc>
      </w:tr>
      <w:tr w:rsidR="006D1B98" w:rsidRPr="00696523" w:rsidTr="006D1B98">
        <w:trPr>
          <w:trHeight w:val="63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3.1.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Социально-психологическое консультирование, в том числе по вопросам внутрисемейных отношений</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kern w:val="1"/>
                <w:sz w:val="28"/>
                <w:szCs w:val="28"/>
                <w:lang w:eastAsia="hi-IN" w:bidi="hi-IN"/>
              </w:rPr>
            </w:pPr>
            <w:r w:rsidRPr="00696523">
              <w:rPr>
                <w:rFonts w:eastAsia="Lucida Sans Unicode"/>
                <w:kern w:val="1"/>
                <w:sz w:val="28"/>
                <w:szCs w:val="28"/>
                <w:lang w:eastAsia="hi-IN" w:bidi="hi-IN"/>
              </w:rPr>
              <w:t>1 консультация</w:t>
            </w:r>
          </w:p>
        </w:tc>
        <w:tc>
          <w:tcPr>
            <w:tcW w:w="992" w:type="dxa"/>
            <w:vAlign w:val="center"/>
          </w:tcPr>
          <w:p w:rsidR="006D1B98" w:rsidRPr="00696523" w:rsidRDefault="006D1B98" w:rsidP="006D1B98">
            <w:pPr>
              <w:jc w:val="center"/>
              <w:rPr>
                <w:sz w:val="28"/>
              </w:rPr>
            </w:pPr>
            <w:r w:rsidRPr="00696523">
              <w:rPr>
                <w:sz w:val="28"/>
              </w:rPr>
              <w:t>19,51</w:t>
            </w:r>
          </w:p>
        </w:tc>
      </w:tr>
      <w:tr w:rsidR="006D1B98" w:rsidRPr="00696523" w:rsidTr="006D1B98">
        <w:trPr>
          <w:trHeight w:val="945"/>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3.2.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Психологическая помощь и поддержка (беседы, общение, выслушивание, подбадривание, мотивация к активности)</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kern w:val="1"/>
                <w:sz w:val="28"/>
                <w:szCs w:val="28"/>
                <w:lang w:eastAsia="hi-IN" w:bidi="hi-IN"/>
              </w:rPr>
            </w:pPr>
            <w:r w:rsidRPr="00696523">
              <w:rPr>
                <w:rFonts w:eastAsia="Lucida Sans Unicode"/>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20,54</w:t>
            </w:r>
          </w:p>
        </w:tc>
      </w:tr>
      <w:tr w:rsidR="006D1B98" w:rsidRPr="00696523" w:rsidTr="006D1B98">
        <w:trPr>
          <w:trHeight w:val="1259"/>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3.3.</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kern w:val="1"/>
                <w:sz w:val="28"/>
                <w:szCs w:val="28"/>
                <w:lang w:eastAsia="hi-IN" w:bidi="hi-IN"/>
              </w:rPr>
            </w:pPr>
            <w:r w:rsidRPr="00696523">
              <w:rPr>
                <w:rFonts w:eastAsia="Lucida Sans Unicode"/>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23,62</w:t>
            </w:r>
          </w:p>
        </w:tc>
      </w:tr>
      <w:tr w:rsidR="006D1B98" w:rsidRPr="00696523" w:rsidTr="006D1B98">
        <w:trPr>
          <w:trHeight w:val="315"/>
        </w:trPr>
        <w:tc>
          <w:tcPr>
            <w:tcW w:w="9781" w:type="dxa"/>
            <w:gridSpan w:val="4"/>
            <w:shd w:val="clear" w:color="auto" w:fill="auto"/>
            <w:vAlign w:val="center"/>
          </w:tcPr>
          <w:p w:rsidR="006D1B98" w:rsidRPr="00696523" w:rsidRDefault="006D1B98" w:rsidP="006D1B98">
            <w:pPr>
              <w:ind w:firstLine="709"/>
              <w:jc w:val="center"/>
              <w:rPr>
                <w:color w:val="000000"/>
                <w:sz w:val="28"/>
                <w:szCs w:val="28"/>
              </w:rPr>
            </w:pPr>
            <w:r w:rsidRPr="00696523">
              <w:rPr>
                <w:b/>
                <w:bCs/>
                <w:color w:val="000000"/>
                <w:sz w:val="28"/>
                <w:szCs w:val="28"/>
                <w:lang w:bidi="th-TH"/>
              </w:rPr>
              <w:t>4. Социально-педагогические услуги</w:t>
            </w:r>
          </w:p>
        </w:tc>
      </w:tr>
      <w:tr w:rsidR="006D1B98" w:rsidRPr="00696523" w:rsidTr="006D1B98">
        <w:trPr>
          <w:trHeight w:val="941"/>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4.1.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Обучение родственников тяжелобольных получателей социальных услуг практическим навыкам общего ухода за ними</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15,40</w:t>
            </w:r>
          </w:p>
        </w:tc>
      </w:tr>
      <w:tr w:rsidR="006D1B98" w:rsidRPr="00696523" w:rsidTr="006D1B98">
        <w:trPr>
          <w:trHeight w:val="155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4.2.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30,80</w:t>
            </w:r>
          </w:p>
        </w:tc>
      </w:tr>
      <w:tr w:rsidR="006D1B98" w:rsidRPr="00696523" w:rsidTr="006D1B98">
        <w:trPr>
          <w:trHeight w:val="315"/>
        </w:trPr>
        <w:tc>
          <w:tcPr>
            <w:tcW w:w="9781" w:type="dxa"/>
            <w:gridSpan w:val="4"/>
            <w:shd w:val="clear" w:color="auto" w:fill="auto"/>
            <w:vAlign w:val="center"/>
          </w:tcPr>
          <w:p w:rsidR="006D1B98" w:rsidRPr="00696523" w:rsidRDefault="006D1B98" w:rsidP="006D1B98">
            <w:pPr>
              <w:ind w:firstLine="709"/>
              <w:jc w:val="center"/>
              <w:rPr>
                <w:color w:val="000000"/>
                <w:sz w:val="28"/>
                <w:szCs w:val="28"/>
              </w:rPr>
            </w:pPr>
            <w:r w:rsidRPr="00696523">
              <w:rPr>
                <w:b/>
                <w:bCs/>
                <w:color w:val="000000"/>
                <w:sz w:val="28"/>
                <w:szCs w:val="28"/>
                <w:lang w:bidi="th-TH"/>
              </w:rPr>
              <w:t>5. Социально-трудовые услуги</w:t>
            </w:r>
          </w:p>
        </w:tc>
      </w:tr>
      <w:tr w:rsidR="006D1B98" w:rsidRPr="00696523" w:rsidTr="006D1B98">
        <w:trPr>
          <w:trHeight w:val="945"/>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5.1.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Проведение мероприятий по использованию остаточных трудовых возможностей и обучению доступным профессиональным навыкам</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41,48</w:t>
            </w:r>
          </w:p>
        </w:tc>
      </w:tr>
      <w:tr w:rsidR="006D1B98" w:rsidRPr="00696523" w:rsidTr="006D1B98">
        <w:trPr>
          <w:trHeight w:val="556"/>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lastRenderedPageBreak/>
              <w:t>5.2.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Оказание помощи в трудоустройстве</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22,59</w:t>
            </w:r>
          </w:p>
        </w:tc>
      </w:tr>
      <w:tr w:rsidR="006D1B98" w:rsidRPr="00696523" w:rsidTr="006D1B98">
        <w:trPr>
          <w:trHeight w:val="945"/>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5.3.</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Организация помощи в получении образования и (или) профессии инвалидами (детьми-инвалидами) в соответствии с их способностями</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41,07</w:t>
            </w:r>
          </w:p>
        </w:tc>
      </w:tr>
      <w:tr w:rsidR="006D1B98" w:rsidRPr="00696523" w:rsidTr="006D1B98">
        <w:trPr>
          <w:trHeight w:val="315"/>
        </w:trPr>
        <w:tc>
          <w:tcPr>
            <w:tcW w:w="9781" w:type="dxa"/>
            <w:gridSpan w:val="4"/>
            <w:shd w:val="clear" w:color="auto" w:fill="auto"/>
            <w:vAlign w:val="center"/>
          </w:tcPr>
          <w:p w:rsidR="006D1B98" w:rsidRPr="00696523" w:rsidRDefault="006D1B98" w:rsidP="006D1B98">
            <w:pPr>
              <w:ind w:firstLine="709"/>
              <w:jc w:val="center"/>
              <w:rPr>
                <w:color w:val="000000"/>
                <w:sz w:val="28"/>
                <w:szCs w:val="28"/>
              </w:rPr>
            </w:pPr>
            <w:r w:rsidRPr="00696523">
              <w:rPr>
                <w:b/>
                <w:bCs/>
                <w:color w:val="000000"/>
                <w:sz w:val="28"/>
                <w:szCs w:val="28"/>
                <w:lang w:bidi="th-TH"/>
              </w:rPr>
              <w:t>6. Социально-правовые услуги</w:t>
            </w:r>
          </w:p>
        </w:tc>
      </w:tr>
      <w:tr w:rsidR="006D1B98" w:rsidRPr="00696523" w:rsidTr="006D1B98">
        <w:trPr>
          <w:trHeight w:val="63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6.1.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Оказание помощи в оформлении и восстановлении документов получателей социальных услуг (до 25 мин)</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kern w:val="1"/>
                <w:sz w:val="28"/>
                <w:szCs w:val="28"/>
                <w:lang w:eastAsia="hi-IN" w:bidi="hi-IN"/>
              </w:rPr>
            </w:pPr>
            <w:r w:rsidRPr="00696523">
              <w:rPr>
                <w:rFonts w:eastAsia="Lucida Sans Unicode"/>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25,16</w:t>
            </w:r>
          </w:p>
        </w:tc>
      </w:tr>
      <w:tr w:rsidR="006D1B98" w:rsidRPr="00696523" w:rsidTr="006D1B98">
        <w:trPr>
          <w:trHeight w:val="432"/>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6.2.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Оказание помощи в получении юридических услуг</w:t>
            </w:r>
          </w:p>
        </w:tc>
        <w:tc>
          <w:tcPr>
            <w:tcW w:w="1843" w:type="dxa"/>
            <w:shd w:val="clear" w:color="auto" w:fill="auto"/>
            <w:vAlign w:val="center"/>
          </w:tcPr>
          <w:p w:rsidR="006D1B98" w:rsidRPr="00696523" w:rsidRDefault="006D1B98" w:rsidP="006D1B98">
            <w:pPr>
              <w:widowControl w:val="0"/>
              <w:suppressLineNumbers/>
              <w:tabs>
                <w:tab w:val="left" w:pos="1279"/>
              </w:tabs>
              <w:suppressAutoHyphens/>
              <w:snapToGrid w:val="0"/>
              <w:jc w:val="center"/>
              <w:rPr>
                <w:rFonts w:eastAsia="Lucida Sans Unicode"/>
                <w:kern w:val="1"/>
                <w:sz w:val="28"/>
                <w:szCs w:val="28"/>
                <w:lang w:eastAsia="hi-IN" w:bidi="hi-IN"/>
              </w:rPr>
            </w:pPr>
            <w:r w:rsidRPr="00696523">
              <w:rPr>
                <w:rFonts w:eastAsia="Lucida Sans Unicode"/>
                <w:kern w:val="1"/>
                <w:sz w:val="28"/>
                <w:szCs w:val="28"/>
                <w:lang w:eastAsia="hi-IN" w:bidi="hi-IN"/>
              </w:rPr>
              <w:t>1 услуга</w:t>
            </w:r>
          </w:p>
        </w:tc>
        <w:tc>
          <w:tcPr>
            <w:tcW w:w="992" w:type="dxa"/>
            <w:vAlign w:val="center"/>
          </w:tcPr>
          <w:p w:rsidR="006D1B98" w:rsidRPr="00696523" w:rsidRDefault="006D1B98" w:rsidP="006D1B98">
            <w:pPr>
              <w:jc w:val="center"/>
              <w:rPr>
                <w:sz w:val="28"/>
              </w:rPr>
            </w:pPr>
            <w:r w:rsidRPr="00696523">
              <w:rPr>
                <w:sz w:val="28"/>
              </w:rPr>
              <w:t>18,48</w:t>
            </w:r>
          </w:p>
        </w:tc>
      </w:tr>
      <w:tr w:rsidR="006D1B98" w:rsidRPr="00696523" w:rsidTr="006D1B98">
        <w:trPr>
          <w:trHeight w:val="758"/>
        </w:trPr>
        <w:tc>
          <w:tcPr>
            <w:tcW w:w="9781" w:type="dxa"/>
            <w:gridSpan w:val="4"/>
            <w:shd w:val="clear" w:color="auto" w:fill="auto"/>
            <w:noWrap/>
            <w:vAlign w:val="center"/>
          </w:tcPr>
          <w:p w:rsidR="006D1B98" w:rsidRPr="00696523" w:rsidRDefault="006D1B98" w:rsidP="006D1B98">
            <w:pPr>
              <w:ind w:firstLine="709"/>
              <w:jc w:val="center"/>
              <w:rPr>
                <w:color w:val="000000"/>
                <w:sz w:val="28"/>
                <w:szCs w:val="28"/>
              </w:rPr>
            </w:pPr>
            <w:r w:rsidRPr="00696523">
              <w:rPr>
                <w:b/>
                <w:bCs/>
                <w:color w:val="000000"/>
                <w:sz w:val="28"/>
                <w:szCs w:val="28"/>
                <w:lang w:bidi="th-TH"/>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6D1B98" w:rsidRPr="00696523" w:rsidTr="006D1B98">
        <w:trPr>
          <w:trHeight w:val="945"/>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7.1.</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Обучение инвалидов (детей-инвалидов) пользованию средствами ухода и техническими средствами реабилитации</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18,69</w:t>
            </w:r>
          </w:p>
        </w:tc>
      </w:tr>
      <w:tr w:rsidR="006D1B98" w:rsidRPr="00696523" w:rsidTr="006D1B98">
        <w:trPr>
          <w:trHeight w:val="748"/>
        </w:trPr>
        <w:tc>
          <w:tcPr>
            <w:tcW w:w="1134" w:type="dxa"/>
            <w:shd w:val="clear" w:color="auto" w:fill="auto"/>
            <w:noWrap/>
            <w:vAlign w:val="center"/>
          </w:tcPr>
          <w:p w:rsidR="006D1B98" w:rsidRPr="00696523" w:rsidRDefault="006D1B98" w:rsidP="006D1B98">
            <w:pPr>
              <w:jc w:val="center"/>
              <w:rPr>
                <w:color w:val="000000"/>
                <w:sz w:val="28"/>
                <w:lang w:bidi="th-TH"/>
              </w:rPr>
            </w:pPr>
            <w:r w:rsidRPr="00696523">
              <w:rPr>
                <w:color w:val="000000"/>
                <w:sz w:val="28"/>
                <w:lang w:bidi="th-TH"/>
              </w:rPr>
              <w:t>7.2.</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Проведение социально-реабилитационных мероприятий в сфере социального обслуживания</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49,80</w:t>
            </w:r>
          </w:p>
        </w:tc>
      </w:tr>
      <w:tr w:rsidR="006D1B98" w:rsidRPr="00696523" w:rsidTr="006D1B98">
        <w:trPr>
          <w:trHeight w:val="630"/>
        </w:trPr>
        <w:tc>
          <w:tcPr>
            <w:tcW w:w="1134" w:type="dxa"/>
            <w:shd w:val="clear" w:color="auto" w:fill="auto"/>
            <w:vAlign w:val="center"/>
          </w:tcPr>
          <w:p w:rsidR="006D1B98" w:rsidRPr="00696523" w:rsidRDefault="006D1B98" w:rsidP="006D1B98">
            <w:pPr>
              <w:jc w:val="center"/>
              <w:rPr>
                <w:color w:val="000000"/>
                <w:sz w:val="28"/>
                <w:lang w:bidi="th-TH"/>
              </w:rPr>
            </w:pPr>
            <w:r w:rsidRPr="00696523">
              <w:rPr>
                <w:color w:val="000000"/>
                <w:sz w:val="28"/>
                <w:lang w:bidi="th-TH"/>
              </w:rPr>
              <w:t>7.3.</w:t>
            </w:r>
          </w:p>
        </w:tc>
        <w:tc>
          <w:tcPr>
            <w:tcW w:w="5812" w:type="dxa"/>
            <w:shd w:val="clear" w:color="auto" w:fill="auto"/>
            <w:vAlign w:val="center"/>
          </w:tcPr>
          <w:p w:rsidR="006D1B98" w:rsidRPr="00696523" w:rsidRDefault="006D1B98" w:rsidP="006D1B98">
            <w:pPr>
              <w:jc w:val="both"/>
              <w:rPr>
                <w:color w:val="000000"/>
                <w:sz w:val="28"/>
                <w:lang w:bidi="th-TH"/>
              </w:rPr>
            </w:pPr>
            <w:r w:rsidRPr="00696523">
              <w:rPr>
                <w:color w:val="000000"/>
                <w:sz w:val="28"/>
                <w:lang w:bidi="th-TH"/>
              </w:rPr>
              <w:t>Обучение навыкам самообслуживания, поведения в быту и общественных местах</w:t>
            </w:r>
          </w:p>
        </w:tc>
        <w:tc>
          <w:tcPr>
            <w:tcW w:w="1843" w:type="dxa"/>
            <w:shd w:val="clear" w:color="auto" w:fill="auto"/>
            <w:vAlign w:val="center"/>
          </w:tcPr>
          <w:p w:rsidR="006D1B98" w:rsidRPr="00696523" w:rsidRDefault="006D1B98" w:rsidP="006D1B98">
            <w:pPr>
              <w:jc w:val="center"/>
              <w:rPr>
                <w:color w:val="000000"/>
                <w:sz w:val="28"/>
                <w:szCs w:val="28"/>
              </w:rPr>
            </w:pPr>
            <w:r w:rsidRPr="00696523">
              <w:rPr>
                <w:color w:val="000000"/>
                <w:sz w:val="28"/>
                <w:szCs w:val="28"/>
              </w:rPr>
              <w:t>1 услуга</w:t>
            </w:r>
          </w:p>
        </w:tc>
        <w:tc>
          <w:tcPr>
            <w:tcW w:w="992" w:type="dxa"/>
            <w:vAlign w:val="center"/>
          </w:tcPr>
          <w:p w:rsidR="006D1B98" w:rsidRPr="00696523" w:rsidRDefault="006D1B98" w:rsidP="006D1B98">
            <w:pPr>
              <w:jc w:val="center"/>
              <w:rPr>
                <w:sz w:val="28"/>
              </w:rPr>
            </w:pPr>
            <w:r w:rsidRPr="00696523">
              <w:rPr>
                <w:sz w:val="28"/>
              </w:rPr>
              <w:t>35,42</w:t>
            </w:r>
          </w:p>
        </w:tc>
      </w:tr>
    </w:tbl>
    <w:p w:rsidR="006D1B98" w:rsidRPr="00696523" w:rsidRDefault="006D1B98" w:rsidP="006D1B98">
      <w:pPr>
        <w:ind w:firstLine="709"/>
        <w:jc w:val="center"/>
        <w:rPr>
          <w:bCs/>
          <w:color w:val="000000"/>
          <w:sz w:val="16"/>
          <w:szCs w:val="16"/>
        </w:rPr>
      </w:pPr>
    </w:p>
    <w:p w:rsidR="00EF55CA" w:rsidRPr="000535EC" w:rsidRDefault="00EF55CA" w:rsidP="00EF55CA">
      <w:pPr>
        <w:spacing w:line="100" w:lineRule="atLeast"/>
        <w:ind w:left="4820"/>
        <w:jc w:val="center"/>
        <w:rPr>
          <w:sz w:val="28"/>
          <w:szCs w:val="28"/>
        </w:rPr>
      </w:pPr>
    </w:p>
    <w:p w:rsidR="0003574B" w:rsidRPr="0003574B" w:rsidRDefault="0003574B" w:rsidP="0003574B">
      <w:pPr>
        <w:jc w:val="center"/>
        <w:rPr>
          <w:b/>
          <w:bCs/>
          <w:sz w:val="28"/>
          <w:szCs w:val="28"/>
        </w:rPr>
      </w:pPr>
      <w:r w:rsidRPr="0003574B">
        <w:rPr>
          <w:b/>
          <w:bCs/>
          <w:sz w:val="28"/>
          <w:szCs w:val="28"/>
        </w:rPr>
        <w:t>ПЕРЕЧЕНЬ</w:t>
      </w:r>
    </w:p>
    <w:p w:rsidR="0003574B" w:rsidRPr="0003574B" w:rsidRDefault="0003574B" w:rsidP="0003574B">
      <w:pPr>
        <w:jc w:val="center"/>
        <w:rPr>
          <w:bCs/>
          <w:sz w:val="28"/>
          <w:szCs w:val="28"/>
        </w:rPr>
      </w:pPr>
      <w:r w:rsidRPr="0003574B">
        <w:rPr>
          <w:bCs/>
          <w:sz w:val="28"/>
          <w:szCs w:val="28"/>
        </w:rPr>
        <w:t>дополнительных социальных услуг, предоставляемых МАУ «ЦСО»</w:t>
      </w:r>
    </w:p>
    <w:p w:rsidR="0003574B" w:rsidRPr="0003574B" w:rsidRDefault="0003574B" w:rsidP="0003574B">
      <w:pPr>
        <w:jc w:val="center"/>
        <w:rPr>
          <w:bCs/>
          <w:sz w:val="28"/>
          <w:szCs w:val="28"/>
        </w:rPr>
      </w:pPr>
      <w:r w:rsidRPr="0003574B">
        <w:rPr>
          <w:bCs/>
          <w:sz w:val="28"/>
          <w:szCs w:val="28"/>
        </w:rPr>
        <w:t xml:space="preserve"> г. Азова в форме социального обслуживания на дому </w:t>
      </w:r>
    </w:p>
    <w:p w:rsidR="003B44B2" w:rsidRPr="001B777F" w:rsidRDefault="003B44B2" w:rsidP="003B44B2">
      <w:pPr>
        <w:jc w:val="center"/>
        <w:rPr>
          <w:b/>
          <w:bCs/>
          <w:sz w:val="28"/>
        </w:rPr>
      </w:pPr>
    </w:p>
    <w:p w:rsidR="006D1B98" w:rsidRPr="006D1B98" w:rsidRDefault="006D1B98" w:rsidP="006D1B98">
      <w:pPr>
        <w:ind w:firstLine="709"/>
        <w:jc w:val="center"/>
        <w:rPr>
          <w:b/>
          <w:bCs/>
          <w:color w:val="000000"/>
          <w:sz w:val="28"/>
        </w:rPr>
      </w:pPr>
    </w:p>
    <w:tbl>
      <w:tblPr>
        <w:tblW w:w="9356" w:type="dxa"/>
        <w:tblInd w:w="-34" w:type="dxa"/>
        <w:tblLayout w:type="fixed"/>
        <w:tblLook w:val="0000" w:firstRow="0" w:lastRow="0" w:firstColumn="0" w:lastColumn="0" w:noHBand="0" w:noVBand="0"/>
      </w:tblPr>
      <w:tblGrid>
        <w:gridCol w:w="1005"/>
        <w:gridCol w:w="5658"/>
        <w:gridCol w:w="2693"/>
      </w:tblGrid>
      <w:tr w:rsidR="006D1B98" w:rsidRPr="006D1B98" w:rsidTr="006D1B98">
        <w:trPr>
          <w:trHeight w:val="543"/>
        </w:trPr>
        <w:tc>
          <w:tcPr>
            <w:tcW w:w="1005" w:type="dxa"/>
            <w:tcBorders>
              <w:top w:val="single" w:sz="4" w:space="0" w:color="000000"/>
              <w:left w:val="single" w:sz="4" w:space="0" w:color="000000"/>
              <w:bottom w:val="single" w:sz="4" w:space="0" w:color="000000"/>
            </w:tcBorders>
            <w:shd w:val="clear" w:color="auto" w:fill="auto"/>
            <w:vAlign w:val="center"/>
          </w:tcPr>
          <w:p w:rsidR="006D1B98" w:rsidRPr="006D1B98" w:rsidRDefault="006D1B98" w:rsidP="006D1B98">
            <w:pPr>
              <w:snapToGrid w:val="0"/>
              <w:jc w:val="center"/>
              <w:rPr>
                <w:bCs/>
                <w:color w:val="000000"/>
                <w:sz w:val="28"/>
                <w:szCs w:val="28"/>
              </w:rPr>
            </w:pPr>
            <w:r w:rsidRPr="006D1B98">
              <w:rPr>
                <w:bCs/>
                <w:color w:val="000000"/>
                <w:sz w:val="28"/>
                <w:szCs w:val="28"/>
              </w:rPr>
              <w:t>№№ п/п</w:t>
            </w:r>
          </w:p>
        </w:tc>
        <w:tc>
          <w:tcPr>
            <w:tcW w:w="5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B98" w:rsidRPr="006D1B98" w:rsidRDefault="006D1B98" w:rsidP="006D1B98">
            <w:pPr>
              <w:snapToGrid w:val="0"/>
              <w:ind w:firstLine="709"/>
              <w:jc w:val="center"/>
              <w:rPr>
                <w:bCs/>
                <w:color w:val="000000"/>
                <w:sz w:val="28"/>
                <w:szCs w:val="28"/>
              </w:rPr>
            </w:pPr>
          </w:p>
          <w:p w:rsidR="006D1B98" w:rsidRPr="006D1B98" w:rsidRDefault="006D1B98" w:rsidP="006D1B98">
            <w:pPr>
              <w:keepNext/>
              <w:keepLines/>
              <w:spacing w:before="200"/>
              <w:ind w:left="720" w:hanging="720"/>
              <w:jc w:val="center"/>
              <w:outlineLvl w:val="2"/>
              <w:rPr>
                <w:bCs/>
                <w:color w:val="000000"/>
                <w:sz w:val="28"/>
                <w:szCs w:val="28"/>
              </w:rPr>
            </w:pPr>
            <w:r w:rsidRPr="006D1B98">
              <w:rPr>
                <w:bCs/>
                <w:color w:val="000000"/>
                <w:sz w:val="28"/>
                <w:szCs w:val="28"/>
              </w:rPr>
              <w:t>Наименование услуги</w:t>
            </w:r>
          </w:p>
          <w:p w:rsidR="006D1B98" w:rsidRPr="006D1B98" w:rsidRDefault="006D1B98" w:rsidP="006D1B98">
            <w:pPr>
              <w:ind w:firstLine="709"/>
              <w:jc w:val="center"/>
              <w:rPr>
                <w:bCs/>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szCs w:val="28"/>
              </w:rPr>
            </w:pPr>
            <w:r w:rsidRPr="006D1B98">
              <w:rPr>
                <w:bCs/>
                <w:color w:val="000000"/>
                <w:sz w:val="28"/>
                <w:szCs w:val="28"/>
              </w:rPr>
              <w:t>Единица измерения</w:t>
            </w:r>
          </w:p>
        </w:tc>
      </w:tr>
    </w:tbl>
    <w:p w:rsidR="006D1B98" w:rsidRPr="006D1B98" w:rsidRDefault="006D1B98" w:rsidP="006D1B98">
      <w:pPr>
        <w:ind w:firstLine="709"/>
        <w:jc w:val="both"/>
        <w:rPr>
          <w:color w:val="FF0000"/>
          <w:sz w:val="2"/>
          <w:szCs w:val="2"/>
        </w:rPr>
      </w:pPr>
    </w:p>
    <w:p w:rsidR="006D1B98" w:rsidRPr="006D1B98" w:rsidRDefault="006D1B98" w:rsidP="006D1B98">
      <w:pPr>
        <w:ind w:firstLine="709"/>
        <w:jc w:val="both"/>
        <w:rPr>
          <w:color w:val="FF0000"/>
          <w:sz w:val="2"/>
          <w:szCs w:val="2"/>
        </w:rPr>
      </w:pPr>
    </w:p>
    <w:tbl>
      <w:tblPr>
        <w:tblW w:w="9356" w:type="dxa"/>
        <w:tblInd w:w="-34" w:type="dxa"/>
        <w:tblLayout w:type="fixed"/>
        <w:tblLook w:val="0000" w:firstRow="0" w:lastRow="0" w:firstColumn="0" w:lastColumn="0" w:noHBand="0" w:noVBand="0"/>
      </w:tblPr>
      <w:tblGrid>
        <w:gridCol w:w="993"/>
        <w:gridCol w:w="5670"/>
        <w:gridCol w:w="2693"/>
      </w:tblGrid>
      <w:tr w:rsidR="006D1B98" w:rsidRPr="006D1B98" w:rsidTr="006D1B98">
        <w:tc>
          <w:tcPr>
            <w:tcW w:w="993" w:type="dxa"/>
            <w:tcBorders>
              <w:top w:val="single" w:sz="4" w:space="0" w:color="000000"/>
              <w:left w:val="single" w:sz="4" w:space="0" w:color="000000"/>
              <w:bottom w:val="single" w:sz="4" w:space="0" w:color="000000"/>
            </w:tcBorders>
            <w:shd w:val="clear" w:color="auto" w:fill="auto"/>
            <w:vAlign w:val="center"/>
          </w:tcPr>
          <w:p w:rsidR="006D1B98" w:rsidRPr="006D1B98" w:rsidRDefault="006D1B98" w:rsidP="006D1B98">
            <w:pPr>
              <w:snapToGrid w:val="0"/>
              <w:jc w:val="center"/>
              <w:rPr>
                <w:bCs/>
                <w:color w:val="000000"/>
                <w:sz w:val="28"/>
              </w:rPr>
            </w:pPr>
            <w:r w:rsidRPr="006D1B98">
              <w:rPr>
                <w:bCs/>
                <w:color w:val="000000"/>
                <w:sz w:val="28"/>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D1B98" w:rsidRPr="006D1B98" w:rsidRDefault="006D1B98" w:rsidP="006D1B98">
            <w:pPr>
              <w:snapToGrid w:val="0"/>
              <w:jc w:val="center"/>
              <w:rPr>
                <w:bCs/>
                <w:color w:val="000000"/>
                <w:sz w:val="28"/>
              </w:rPr>
            </w:pPr>
            <w:r w:rsidRPr="006D1B98">
              <w:rPr>
                <w:bCs/>
                <w:color w:val="000000"/>
                <w:sz w:val="28"/>
              </w:rPr>
              <w:t>2</w:t>
            </w:r>
          </w:p>
        </w:tc>
        <w:tc>
          <w:tcPr>
            <w:tcW w:w="2693"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center"/>
              <w:rPr>
                <w:bCs/>
                <w:color w:val="000000"/>
                <w:sz w:val="28"/>
              </w:rPr>
            </w:pPr>
            <w:r w:rsidRPr="006D1B98">
              <w:rPr>
                <w:bCs/>
                <w:color w:val="000000"/>
                <w:sz w:val="28"/>
              </w:rPr>
              <w:t>3</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w:t>
            </w:r>
          </w:p>
        </w:tc>
        <w:tc>
          <w:tcPr>
            <w:tcW w:w="5670"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rPr>
                <w:bCs/>
                <w:color w:val="000000"/>
                <w:sz w:val="28"/>
              </w:rPr>
            </w:pPr>
            <w:r w:rsidRPr="006D1B98">
              <w:rPr>
                <w:bCs/>
                <w:color w:val="000000"/>
                <w:sz w:val="28"/>
              </w:rPr>
              <w:t>Мытье окон</w:t>
            </w:r>
          </w:p>
        </w:tc>
        <w:tc>
          <w:tcPr>
            <w:tcW w:w="2693"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center"/>
              <w:rPr>
                <w:bCs/>
                <w:color w:val="000000"/>
                <w:sz w:val="28"/>
              </w:rPr>
            </w:pPr>
            <w:r w:rsidRPr="006D1B98">
              <w:rPr>
                <w:bCs/>
                <w:color w:val="000000"/>
                <w:sz w:val="28"/>
              </w:rPr>
              <w:t>1 одинарное окно</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Мытье стен, дверей</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кв. м.</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3.</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Мытье холодильника (до 15 мин)</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холодильник</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4.</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Чистка ванны</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ванна</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5.</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Чистка раковины</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раковина</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6.</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Мытье зеркал</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зеркало</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7.</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Чистка кафеля</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кв. м.</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8.</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Обработка приусадебного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ind w:firstLine="709"/>
              <w:jc w:val="center"/>
              <w:rPr>
                <w:bCs/>
                <w:color w:val="000000"/>
                <w:sz w:val="28"/>
              </w:rPr>
            </w:pP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8.1.</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высадка рассады</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кв. м.</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8.2.</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полив из шланга</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кв. м.</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lastRenderedPageBreak/>
              <w:t>8.3.</w:t>
            </w:r>
          </w:p>
        </w:tc>
        <w:tc>
          <w:tcPr>
            <w:tcW w:w="5670"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both"/>
              <w:rPr>
                <w:bCs/>
                <w:color w:val="000000"/>
                <w:sz w:val="28"/>
              </w:rPr>
            </w:pPr>
            <w:r w:rsidRPr="006D1B98">
              <w:rPr>
                <w:color w:val="000000"/>
                <w:sz w:val="28"/>
              </w:rPr>
              <w:t>полив из ведра (1 ведро не более 5 л)</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 xml:space="preserve">1 ведро (не более </w:t>
            </w:r>
            <w:smartTag w:uri="urn:schemas-microsoft-com:office:smarttags" w:element="metricconverter">
              <w:smartTagPr>
                <w:attr w:name="ProductID" w:val="5 литров"/>
              </w:smartTagPr>
              <w:r w:rsidRPr="006D1B98">
                <w:rPr>
                  <w:bCs/>
                  <w:color w:val="000000"/>
                  <w:sz w:val="28"/>
                </w:rPr>
                <w:t>5 литров</w:t>
              </w:r>
            </w:smartTag>
            <w:r w:rsidRPr="006D1B98">
              <w:rPr>
                <w:bCs/>
                <w:color w:val="000000"/>
                <w:sz w:val="28"/>
              </w:rPr>
              <w:t>)</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8.4.</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сбор урожая</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3 кг.</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8.5.</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чистка огорода</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кв. м.</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9.</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Помощь на территории двора (уборка двора и хозяйственных построек)</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кв. м.</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10.</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Мытье и чистка плиты и микроволновой печи:</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10.1.</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jc w:val="both"/>
              <w:rPr>
                <w:color w:val="000000"/>
                <w:sz w:val="28"/>
              </w:rPr>
            </w:pPr>
            <w:r w:rsidRPr="006D1B98">
              <w:rPr>
                <w:color w:val="000000"/>
                <w:sz w:val="28"/>
              </w:rPr>
              <w:t>мытье и чистка варочной панели</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панель</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10.2.</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rPr>
                <w:color w:val="000000"/>
                <w:sz w:val="28"/>
              </w:rPr>
            </w:pPr>
            <w:r w:rsidRPr="006D1B98">
              <w:rPr>
                <w:color w:val="000000"/>
                <w:sz w:val="28"/>
              </w:rPr>
              <w:t>мытье и чистка микроволновой печи, духового шкафа</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услуга</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11.</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Вынос жидких бытовых отходов (1 ведро не более 5 л)</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 xml:space="preserve">1 ведро (не более </w:t>
            </w:r>
            <w:smartTag w:uri="urn:schemas-microsoft-com:office:smarttags" w:element="metricconverter">
              <w:smartTagPr>
                <w:attr w:name="ProductID" w:val="5 литров"/>
              </w:smartTagPr>
              <w:r w:rsidRPr="006D1B98">
                <w:rPr>
                  <w:bCs/>
                  <w:color w:val="000000"/>
                  <w:sz w:val="28"/>
                </w:rPr>
                <w:t>5 литров</w:t>
              </w:r>
            </w:smartTag>
            <w:r w:rsidRPr="006D1B98">
              <w:rPr>
                <w:bCs/>
                <w:color w:val="000000"/>
                <w:sz w:val="28"/>
              </w:rPr>
              <w:t>)</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12.</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Влажная уборка помещения подопечного</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кв. м.</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13.</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Мытьё унитаза</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услуга</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14.</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Стирка: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ind w:firstLine="709"/>
              <w:jc w:val="center"/>
              <w:rPr>
                <w:bCs/>
                <w:color w:val="000000"/>
                <w:sz w:val="28"/>
              </w:rPr>
            </w:pP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14.1.</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ручная (до 1 кг)</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кг.</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14.2.</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в стиральной машине заказчика (до 3 кг)</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3 кг.</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15.</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Утюжка белья (до 1 кг)</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кг.</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16.</w:t>
            </w:r>
          </w:p>
        </w:tc>
        <w:tc>
          <w:tcPr>
            <w:tcW w:w="5670"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both"/>
              <w:rPr>
                <w:bCs/>
                <w:color w:val="000000"/>
                <w:sz w:val="28"/>
              </w:rPr>
            </w:pPr>
            <w:r w:rsidRPr="006D1B98">
              <w:rPr>
                <w:bCs/>
                <w:color w:val="000000"/>
                <w:sz w:val="28"/>
              </w:rPr>
              <w:t>Вынос мусора</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 xml:space="preserve">1 ведро (не более </w:t>
            </w:r>
            <w:smartTag w:uri="urn:schemas-microsoft-com:office:smarttags" w:element="metricconverter">
              <w:smartTagPr>
                <w:attr w:name="ProductID" w:val="5 литров"/>
              </w:smartTagPr>
              <w:r w:rsidRPr="006D1B98">
                <w:rPr>
                  <w:bCs/>
                  <w:color w:val="000000"/>
                  <w:sz w:val="28"/>
                </w:rPr>
                <w:t>5 литров</w:t>
              </w:r>
            </w:smartTag>
            <w:r w:rsidRPr="006D1B98">
              <w:rPr>
                <w:bCs/>
                <w:color w:val="000000"/>
                <w:sz w:val="28"/>
              </w:rPr>
              <w:t>)</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17.</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Мытье посуды</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услуга</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18.</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Помощь по дому</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услуга</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19.</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Помощь в уходе за комнатными растениями</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услуга</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20.</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Уход за домашними животными</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услуга</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21.</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Мытье осветительных приборов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шт.</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22.</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Мытье батареи (радиатора отопительной системы)</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секция</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23.</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Чистка ковров пылесосом</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кв. м.</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24.</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Подметание пола, ковров, паласов веником</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кв. м.</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25.</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Вытирание пыли с мебели (на уровне роста человека) и подоконников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поверхность</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26.</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Повесить занавески, шторы, гардины</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комплект</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27.</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Снять занавески, шторы, гардины</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комплект</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28.</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Развесить белье для просушки или снять высохшее белье</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smartTag w:uri="urn:schemas-microsoft-com:office:smarttags" w:element="metricconverter">
              <w:smartTagPr>
                <w:attr w:name="ProductID" w:val="1 кг"/>
              </w:smartTagPr>
              <w:r w:rsidRPr="006D1B98">
                <w:rPr>
                  <w:bCs/>
                  <w:color w:val="000000"/>
                  <w:sz w:val="28"/>
                </w:rPr>
                <w:t>1 кг</w:t>
              </w:r>
            </w:smartTag>
            <w:r w:rsidRPr="006D1B98">
              <w:rPr>
                <w:bCs/>
                <w:color w:val="000000"/>
                <w:sz w:val="28"/>
              </w:rPr>
              <w:t>.</w:t>
            </w:r>
          </w:p>
        </w:tc>
      </w:tr>
      <w:tr w:rsidR="006D1B98" w:rsidRPr="006D1B98" w:rsidTr="006D1B98">
        <w:tc>
          <w:tcPr>
            <w:tcW w:w="993" w:type="dxa"/>
            <w:tcBorders>
              <w:top w:val="single" w:sz="4" w:space="0" w:color="000000"/>
              <w:left w:val="single" w:sz="4" w:space="0" w:color="000000"/>
              <w:bottom w:val="single" w:sz="4" w:space="0" w:color="000000"/>
            </w:tcBorders>
            <w:vAlign w:val="center"/>
          </w:tcPr>
          <w:p w:rsidR="006D1B98" w:rsidRPr="006D1B98" w:rsidRDefault="006D1B98" w:rsidP="006D1B98">
            <w:pPr>
              <w:jc w:val="center"/>
              <w:rPr>
                <w:bCs/>
                <w:color w:val="000000"/>
                <w:sz w:val="28"/>
              </w:rPr>
            </w:pPr>
            <w:r w:rsidRPr="006D1B98">
              <w:rPr>
                <w:bCs/>
                <w:color w:val="000000"/>
                <w:sz w:val="28"/>
              </w:rPr>
              <w:t>29.</w:t>
            </w:r>
          </w:p>
        </w:tc>
        <w:tc>
          <w:tcPr>
            <w:tcW w:w="5670" w:type="dxa"/>
            <w:tcBorders>
              <w:top w:val="single" w:sz="4" w:space="0" w:color="000000"/>
              <w:left w:val="single" w:sz="4" w:space="0" w:color="000000"/>
              <w:bottom w:val="single" w:sz="4" w:space="0" w:color="000000"/>
              <w:right w:val="single" w:sz="4" w:space="0" w:color="000000"/>
            </w:tcBorders>
          </w:tcPr>
          <w:p w:rsidR="006D1B98" w:rsidRPr="006D1B98" w:rsidRDefault="006D1B98" w:rsidP="006D1B98">
            <w:pPr>
              <w:snapToGrid w:val="0"/>
              <w:jc w:val="both"/>
              <w:rPr>
                <w:bCs/>
                <w:color w:val="000000"/>
                <w:sz w:val="28"/>
              </w:rPr>
            </w:pPr>
            <w:r w:rsidRPr="006D1B98">
              <w:rPr>
                <w:bCs/>
                <w:color w:val="000000"/>
                <w:sz w:val="28"/>
              </w:rPr>
              <w:t>Подготовка овощей к консервированию</w:t>
            </w:r>
          </w:p>
        </w:tc>
        <w:tc>
          <w:tcPr>
            <w:tcW w:w="2693" w:type="dxa"/>
            <w:tcBorders>
              <w:top w:val="single" w:sz="4" w:space="0" w:color="000000"/>
              <w:left w:val="single" w:sz="4" w:space="0" w:color="000000"/>
              <w:bottom w:val="single" w:sz="4" w:space="0" w:color="000000"/>
              <w:right w:val="single" w:sz="4" w:space="0" w:color="000000"/>
            </w:tcBorders>
            <w:vAlign w:val="center"/>
          </w:tcPr>
          <w:p w:rsidR="006D1B98" w:rsidRPr="006D1B98" w:rsidRDefault="006D1B98" w:rsidP="006D1B98">
            <w:pPr>
              <w:snapToGrid w:val="0"/>
              <w:jc w:val="center"/>
              <w:rPr>
                <w:bCs/>
                <w:color w:val="000000"/>
                <w:sz w:val="28"/>
              </w:rPr>
            </w:pPr>
            <w:r w:rsidRPr="006D1B98">
              <w:rPr>
                <w:bCs/>
                <w:color w:val="000000"/>
                <w:sz w:val="28"/>
              </w:rPr>
              <w:t>1 кг.</w:t>
            </w:r>
          </w:p>
        </w:tc>
      </w:tr>
    </w:tbl>
    <w:p w:rsidR="006D1B98" w:rsidRPr="006D1B98" w:rsidRDefault="006D1B98" w:rsidP="006D1B98">
      <w:pPr>
        <w:ind w:firstLine="709"/>
        <w:jc w:val="both"/>
        <w:rPr>
          <w:color w:val="000000"/>
          <w:sz w:val="28"/>
        </w:rPr>
      </w:pPr>
    </w:p>
    <w:p w:rsidR="006D1B98" w:rsidRPr="006D1B98" w:rsidRDefault="006D1B98" w:rsidP="006D1B98">
      <w:pPr>
        <w:ind w:firstLine="709"/>
        <w:jc w:val="both"/>
        <w:rPr>
          <w:color w:val="000000"/>
          <w:sz w:val="28"/>
          <w:szCs w:val="28"/>
        </w:rPr>
      </w:pPr>
      <w:r w:rsidRPr="006D1B98">
        <w:rPr>
          <w:color w:val="000000"/>
          <w:sz w:val="28"/>
          <w:szCs w:val="28"/>
        </w:rPr>
        <w:t>Все работы производятся моющими средствами и инвентарем получателя социальных услуг.</w:t>
      </w:r>
    </w:p>
    <w:p w:rsidR="0087009A" w:rsidRDefault="0087009A" w:rsidP="0003574B">
      <w:pPr>
        <w:pStyle w:val="2"/>
        <w:ind w:left="720" w:hanging="360"/>
        <w:jc w:val="center"/>
        <w:rPr>
          <w:rFonts w:ascii="Times New Roman" w:hAnsi="Times New Roman" w:cs="Times New Roman"/>
          <w:i w:val="0"/>
        </w:rPr>
      </w:pPr>
    </w:p>
    <w:p w:rsidR="006D1B98" w:rsidRPr="006D1B98" w:rsidRDefault="006D1B98" w:rsidP="006D1B98"/>
    <w:p w:rsidR="0003574B" w:rsidRPr="0003574B" w:rsidRDefault="0003574B" w:rsidP="0003574B">
      <w:pPr>
        <w:pStyle w:val="2"/>
        <w:ind w:left="720" w:hanging="360"/>
        <w:jc w:val="center"/>
        <w:rPr>
          <w:rFonts w:ascii="Times New Roman" w:hAnsi="Times New Roman" w:cs="Times New Roman"/>
          <w:i w:val="0"/>
        </w:rPr>
      </w:pPr>
      <w:r w:rsidRPr="0003574B">
        <w:rPr>
          <w:rFonts w:ascii="Times New Roman" w:hAnsi="Times New Roman" w:cs="Times New Roman"/>
          <w:i w:val="0"/>
        </w:rPr>
        <w:lastRenderedPageBreak/>
        <w:t>ТАРИФЫ</w:t>
      </w:r>
    </w:p>
    <w:p w:rsidR="0003574B" w:rsidRPr="0003574B" w:rsidRDefault="0003574B" w:rsidP="0003574B">
      <w:pPr>
        <w:jc w:val="center"/>
        <w:rPr>
          <w:bCs/>
          <w:sz w:val="28"/>
          <w:szCs w:val="28"/>
        </w:rPr>
      </w:pPr>
      <w:r w:rsidRPr="0003574B">
        <w:rPr>
          <w:bCs/>
          <w:sz w:val="28"/>
          <w:szCs w:val="28"/>
        </w:rPr>
        <w:t>на дополнительные социальные услуги, предоставляемые МАУ «ЦСО»</w:t>
      </w:r>
    </w:p>
    <w:p w:rsidR="0003574B" w:rsidRPr="0003574B" w:rsidRDefault="0003574B" w:rsidP="0003574B">
      <w:pPr>
        <w:jc w:val="center"/>
        <w:rPr>
          <w:bCs/>
          <w:sz w:val="28"/>
          <w:szCs w:val="28"/>
        </w:rPr>
      </w:pPr>
      <w:r w:rsidRPr="0003574B">
        <w:rPr>
          <w:bCs/>
          <w:sz w:val="28"/>
          <w:szCs w:val="28"/>
        </w:rPr>
        <w:t xml:space="preserve"> г. Азова в форме социального обслуживания на дому </w:t>
      </w:r>
    </w:p>
    <w:p w:rsidR="006D56C9" w:rsidRPr="001B777F" w:rsidRDefault="006D56C9" w:rsidP="006D56C9">
      <w:pPr>
        <w:jc w:val="center"/>
        <w:rPr>
          <w:bCs/>
          <w:szCs w:val="28"/>
        </w:rPr>
      </w:pPr>
    </w:p>
    <w:tbl>
      <w:tblPr>
        <w:tblW w:w="9214" w:type="dxa"/>
        <w:tblInd w:w="-34" w:type="dxa"/>
        <w:tblLayout w:type="fixed"/>
        <w:tblLook w:val="0000" w:firstRow="0" w:lastRow="0" w:firstColumn="0" w:lastColumn="0" w:noHBand="0" w:noVBand="0"/>
      </w:tblPr>
      <w:tblGrid>
        <w:gridCol w:w="851"/>
        <w:gridCol w:w="4691"/>
        <w:gridCol w:w="2255"/>
        <w:gridCol w:w="1417"/>
      </w:tblGrid>
      <w:tr w:rsidR="006D1B98" w:rsidRPr="006D1B98" w:rsidTr="006D1B98">
        <w:tc>
          <w:tcPr>
            <w:tcW w:w="851" w:type="dxa"/>
            <w:tcBorders>
              <w:top w:val="single" w:sz="4" w:space="0" w:color="000000"/>
              <w:left w:val="single" w:sz="4" w:space="0" w:color="000000"/>
              <w:bottom w:val="single" w:sz="4" w:space="0" w:color="000000"/>
            </w:tcBorders>
            <w:shd w:val="clear" w:color="auto" w:fill="auto"/>
            <w:vAlign w:val="center"/>
          </w:tcPr>
          <w:p w:rsidR="006D1B98" w:rsidRPr="006D1B98" w:rsidRDefault="006D1B98" w:rsidP="006D1B98">
            <w:pPr>
              <w:snapToGrid w:val="0"/>
              <w:jc w:val="center"/>
              <w:rPr>
                <w:bCs/>
                <w:color w:val="000000"/>
                <w:sz w:val="28"/>
              </w:rPr>
            </w:pPr>
            <w:r w:rsidRPr="006D1B98">
              <w:rPr>
                <w:bCs/>
                <w:color w:val="000000"/>
                <w:sz w:val="28"/>
              </w:rPr>
              <w:t>№ п/п</w:t>
            </w:r>
          </w:p>
        </w:tc>
        <w:tc>
          <w:tcPr>
            <w:tcW w:w="4691" w:type="dxa"/>
            <w:tcBorders>
              <w:top w:val="single" w:sz="4" w:space="0" w:color="000000"/>
              <w:left w:val="single" w:sz="4" w:space="0" w:color="000000"/>
              <w:bottom w:val="single" w:sz="4" w:space="0" w:color="000000"/>
            </w:tcBorders>
            <w:shd w:val="clear" w:color="auto" w:fill="auto"/>
            <w:vAlign w:val="center"/>
          </w:tcPr>
          <w:p w:rsidR="006D1B98" w:rsidRPr="006D1B98" w:rsidRDefault="006D1B98" w:rsidP="006D1B98">
            <w:pPr>
              <w:snapToGrid w:val="0"/>
              <w:ind w:firstLine="709"/>
              <w:jc w:val="both"/>
              <w:rPr>
                <w:b/>
                <w:bCs/>
                <w:color w:val="000000"/>
                <w:sz w:val="28"/>
                <w:szCs w:val="28"/>
              </w:rPr>
            </w:pPr>
          </w:p>
          <w:p w:rsidR="006D1B98" w:rsidRPr="006D1B98" w:rsidRDefault="006D1B98" w:rsidP="006D1B98">
            <w:pPr>
              <w:keepNext/>
              <w:keepLines/>
              <w:spacing w:before="200"/>
              <w:ind w:firstLine="709"/>
              <w:jc w:val="both"/>
              <w:outlineLvl w:val="2"/>
              <w:rPr>
                <w:bCs/>
                <w:color w:val="000000"/>
                <w:sz w:val="28"/>
                <w:szCs w:val="28"/>
              </w:rPr>
            </w:pPr>
            <w:r w:rsidRPr="006D1B98">
              <w:rPr>
                <w:bCs/>
                <w:color w:val="000000"/>
                <w:sz w:val="28"/>
                <w:szCs w:val="28"/>
              </w:rPr>
              <w:t>Наименование услуги</w:t>
            </w:r>
          </w:p>
          <w:p w:rsidR="006D1B98" w:rsidRPr="006D1B98" w:rsidRDefault="006D1B98" w:rsidP="006D1B98">
            <w:pPr>
              <w:ind w:firstLine="709"/>
              <w:jc w:val="both"/>
              <w:rPr>
                <w:b/>
                <w:bCs/>
                <w:color w:val="000000"/>
                <w:sz w:val="28"/>
                <w:szCs w:val="28"/>
              </w:rPr>
            </w:pPr>
          </w:p>
        </w:tc>
        <w:tc>
          <w:tcPr>
            <w:tcW w:w="2255" w:type="dxa"/>
            <w:tcBorders>
              <w:top w:val="single" w:sz="4" w:space="0" w:color="000000"/>
              <w:left w:val="single" w:sz="4" w:space="0" w:color="000000"/>
              <w:bottom w:val="single" w:sz="4" w:space="0" w:color="000000"/>
            </w:tcBorders>
            <w:shd w:val="clear" w:color="auto" w:fill="auto"/>
            <w:vAlign w:val="center"/>
          </w:tcPr>
          <w:p w:rsidR="006D1B98" w:rsidRPr="006D1B98" w:rsidRDefault="006D1B98" w:rsidP="006D1B98">
            <w:pPr>
              <w:snapToGrid w:val="0"/>
              <w:jc w:val="center"/>
              <w:rPr>
                <w:color w:val="000000"/>
                <w:sz w:val="28"/>
              </w:rPr>
            </w:pPr>
            <w:r w:rsidRPr="006D1B98">
              <w:rPr>
                <w:color w:val="000000"/>
                <w:sz w:val="28"/>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B98" w:rsidRPr="006D1B98" w:rsidRDefault="006D1B98" w:rsidP="006D1B98">
            <w:pPr>
              <w:snapToGrid w:val="0"/>
              <w:jc w:val="center"/>
              <w:rPr>
                <w:color w:val="000000"/>
                <w:sz w:val="28"/>
              </w:rPr>
            </w:pPr>
            <w:r w:rsidRPr="006D1B98">
              <w:rPr>
                <w:color w:val="000000"/>
                <w:sz w:val="28"/>
              </w:rPr>
              <w:t>Тариф</w:t>
            </w:r>
          </w:p>
          <w:p w:rsidR="006D1B98" w:rsidRPr="006D1B98" w:rsidRDefault="006D1B98" w:rsidP="006D1B98">
            <w:pPr>
              <w:jc w:val="center"/>
              <w:rPr>
                <w:color w:val="000000"/>
                <w:sz w:val="28"/>
              </w:rPr>
            </w:pPr>
            <w:r w:rsidRPr="006D1B98">
              <w:rPr>
                <w:color w:val="000000"/>
                <w:sz w:val="28"/>
              </w:rPr>
              <w:t>(руб.)</w:t>
            </w:r>
          </w:p>
        </w:tc>
      </w:tr>
    </w:tbl>
    <w:p w:rsidR="006D1B98" w:rsidRPr="006D1B98" w:rsidRDefault="006D1B98" w:rsidP="006D1B98">
      <w:pPr>
        <w:ind w:firstLine="709"/>
        <w:jc w:val="both"/>
        <w:rPr>
          <w:color w:val="FF0000"/>
          <w:sz w:val="2"/>
          <w:szCs w:val="2"/>
        </w:rPr>
      </w:pPr>
    </w:p>
    <w:tbl>
      <w:tblPr>
        <w:tblW w:w="921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62"/>
        <w:gridCol w:w="4680"/>
        <w:gridCol w:w="2255"/>
        <w:gridCol w:w="1417"/>
      </w:tblGrid>
      <w:tr w:rsidR="006D1B98" w:rsidRPr="006D1B98" w:rsidTr="006D1B98">
        <w:trPr>
          <w:tblHeader/>
        </w:trPr>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w:t>
            </w:r>
          </w:p>
        </w:tc>
        <w:tc>
          <w:tcPr>
            <w:tcW w:w="4680"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w:t>
            </w:r>
          </w:p>
        </w:tc>
        <w:tc>
          <w:tcPr>
            <w:tcW w:w="2255"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3</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4</w:t>
            </w:r>
          </w:p>
        </w:tc>
      </w:tr>
      <w:tr w:rsidR="006D1B98" w:rsidRPr="006D1B98" w:rsidTr="006D1B98">
        <w:trPr>
          <w:trHeight w:val="167"/>
        </w:trPr>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w:t>
            </w:r>
          </w:p>
        </w:tc>
        <w:tc>
          <w:tcPr>
            <w:tcW w:w="4680" w:type="dxa"/>
            <w:shd w:val="clear" w:color="auto" w:fill="auto"/>
          </w:tcPr>
          <w:p w:rsidR="006D1B98" w:rsidRPr="006D1B98" w:rsidRDefault="006D1B98" w:rsidP="006D1B98">
            <w:pPr>
              <w:rPr>
                <w:color w:val="000000"/>
                <w:sz w:val="28"/>
              </w:rPr>
            </w:pPr>
            <w:r w:rsidRPr="006D1B98">
              <w:rPr>
                <w:color w:val="000000"/>
                <w:sz w:val="28"/>
              </w:rPr>
              <w:t>Мытье окон</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одинарное окно</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16,53</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w:t>
            </w:r>
          </w:p>
        </w:tc>
        <w:tc>
          <w:tcPr>
            <w:tcW w:w="4680" w:type="dxa"/>
            <w:shd w:val="clear" w:color="auto" w:fill="auto"/>
          </w:tcPr>
          <w:p w:rsidR="006D1B98" w:rsidRPr="006D1B98" w:rsidRDefault="006D1B98" w:rsidP="006D1B98">
            <w:pPr>
              <w:rPr>
                <w:color w:val="000000"/>
                <w:sz w:val="28"/>
              </w:rPr>
            </w:pPr>
            <w:r w:rsidRPr="006D1B98">
              <w:rPr>
                <w:color w:val="000000"/>
                <w:sz w:val="28"/>
              </w:rPr>
              <w:t>Мытье стен, дверей</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кв. м.</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13,86</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3.</w:t>
            </w:r>
          </w:p>
        </w:tc>
        <w:tc>
          <w:tcPr>
            <w:tcW w:w="4680" w:type="dxa"/>
            <w:shd w:val="clear" w:color="auto" w:fill="auto"/>
          </w:tcPr>
          <w:p w:rsidR="006D1B98" w:rsidRPr="006D1B98" w:rsidRDefault="006D1B98" w:rsidP="006D1B98">
            <w:pPr>
              <w:rPr>
                <w:color w:val="000000"/>
                <w:sz w:val="28"/>
              </w:rPr>
            </w:pPr>
            <w:r w:rsidRPr="006D1B98">
              <w:rPr>
                <w:color w:val="000000"/>
                <w:sz w:val="28"/>
              </w:rPr>
              <w:t>Мытье холодильника (до 15 мин)</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холодильник</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13,76</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4.</w:t>
            </w:r>
          </w:p>
        </w:tc>
        <w:tc>
          <w:tcPr>
            <w:tcW w:w="4680" w:type="dxa"/>
            <w:shd w:val="clear" w:color="auto" w:fill="auto"/>
          </w:tcPr>
          <w:p w:rsidR="006D1B98" w:rsidRPr="006D1B98" w:rsidRDefault="006D1B98" w:rsidP="006D1B98">
            <w:pPr>
              <w:rPr>
                <w:color w:val="000000"/>
                <w:sz w:val="28"/>
              </w:rPr>
            </w:pPr>
            <w:r w:rsidRPr="006D1B98">
              <w:rPr>
                <w:color w:val="000000"/>
                <w:sz w:val="28"/>
              </w:rPr>
              <w:t>Чистка ванны</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ванна</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14,38</w:t>
            </w:r>
          </w:p>
        </w:tc>
      </w:tr>
      <w:tr w:rsidR="006D1B98" w:rsidRPr="006D1B98" w:rsidTr="006D1B98">
        <w:trPr>
          <w:trHeight w:val="179"/>
        </w:trPr>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5.</w:t>
            </w:r>
          </w:p>
        </w:tc>
        <w:tc>
          <w:tcPr>
            <w:tcW w:w="4680" w:type="dxa"/>
            <w:shd w:val="clear" w:color="auto" w:fill="auto"/>
          </w:tcPr>
          <w:p w:rsidR="006D1B98" w:rsidRPr="006D1B98" w:rsidRDefault="006D1B98" w:rsidP="006D1B98">
            <w:pPr>
              <w:rPr>
                <w:color w:val="000000"/>
                <w:sz w:val="28"/>
              </w:rPr>
            </w:pPr>
            <w:r w:rsidRPr="006D1B98">
              <w:rPr>
                <w:color w:val="000000"/>
                <w:sz w:val="28"/>
              </w:rPr>
              <w:t>Чистка раковины</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раковина</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11,81</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6.</w:t>
            </w:r>
          </w:p>
        </w:tc>
        <w:tc>
          <w:tcPr>
            <w:tcW w:w="4680" w:type="dxa"/>
            <w:shd w:val="clear" w:color="auto" w:fill="auto"/>
          </w:tcPr>
          <w:p w:rsidR="006D1B98" w:rsidRPr="006D1B98" w:rsidRDefault="006D1B98" w:rsidP="006D1B98">
            <w:pPr>
              <w:rPr>
                <w:color w:val="000000"/>
                <w:sz w:val="28"/>
              </w:rPr>
            </w:pPr>
            <w:r w:rsidRPr="006D1B98">
              <w:rPr>
                <w:color w:val="000000"/>
                <w:sz w:val="28"/>
              </w:rPr>
              <w:t>Мытье зеркал</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зеркало</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6,16</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7.</w:t>
            </w:r>
          </w:p>
        </w:tc>
        <w:tc>
          <w:tcPr>
            <w:tcW w:w="4680" w:type="dxa"/>
            <w:shd w:val="clear" w:color="auto" w:fill="auto"/>
          </w:tcPr>
          <w:p w:rsidR="006D1B98" w:rsidRPr="006D1B98" w:rsidRDefault="006D1B98" w:rsidP="006D1B98">
            <w:pPr>
              <w:rPr>
                <w:color w:val="000000"/>
                <w:sz w:val="28"/>
              </w:rPr>
            </w:pPr>
            <w:r w:rsidRPr="006D1B98">
              <w:rPr>
                <w:color w:val="000000"/>
                <w:sz w:val="28"/>
              </w:rPr>
              <w:t>Чистка кафеля</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кв. м.</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7,19</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8.</w:t>
            </w:r>
          </w:p>
        </w:tc>
        <w:tc>
          <w:tcPr>
            <w:tcW w:w="4680" w:type="dxa"/>
            <w:shd w:val="clear" w:color="auto" w:fill="auto"/>
          </w:tcPr>
          <w:p w:rsidR="006D1B98" w:rsidRPr="006D1B98" w:rsidRDefault="006D1B98" w:rsidP="006D1B98">
            <w:pPr>
              <w:rPr>
                <w:color w:val="000000"/>
                <w:sz w:val="28"/>
              </w:rPr>
            </w:pPr>
            <w:r w:rsidRPr="006D1B98">
              <w:rPr>
                <w:color w:val="000000"/>
                <w:sz w:val="28"/>
              </w:rPr>
              <w:t>Обработка приусадебного участка:</w:t>
            </w:r>
          </w:p>
        </w:tc>
        <w:tc>
          <w:tcPr>
            <w:tcW w:w="2255" w:type="dxa"/>
            <w:shd w:val="clear" w:color="auto" w:fill="auto"/>
          </w:tcPr>
          <w:p w:rsidR="006D1B98" w:rsidRPr="006D1B98" w:rsidRDefault="006D1B98" w:rsidP="006D1B98">
            <w:pPr>
              <w:ind w:firstLine="709"/>
              <w:jc w:val="center"/>
              <w:rPr>
                <w:color w:val="000000"/>
                <w:sz w:val="28"/>
                <w:szCs w:val="28"/>
              </w:rPr>
            </w:pP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8.1.</w:t>
            </w:r>
          </w:p>
        </w:tc>
        <w:tc>
          <w:tcPr>
            <w:tcW w:w="4680" w:type="dxa"/>
            <w:shd w:val="clear" w:color="auto" w:fill="auto"/>
          </w:tcPr>
          <w:p w:rsidR="006D1B98" w:rsidRPr="006D1B98" w:rsidRDefault="006D1B98" w:rsidP="006D1B98">
            <w:pPr>
              <w:rPr>
                <w:color w:val="000000"/>
                <w:sz w:val="28"/>
              </w:rPr>
            </w:pPr>
            <w:r w:rsidRPr="006D1B98">
              <w:rPr>
                <w:color w:val="000000"/>
                <w:sz w:val="28"/>
              </w:rPr>
              <w:t>высадка рассады</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кв. м.</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18,38</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8.2.</w:t>
            </w:r>
          </w:p>
        </w:tc>
        <w:tc>
          <w:tcPr>
            <w:tcW w:w="4680" w:type="dxa"/>
            <w:shd w:val="clear" w:color="auto" w:fill="auto"/>
          </w:tcPr>
          <w:p w:rsidR="006D1B98" w:rsidRPr="006D1B98" w:rsidRDefault="006D1B98" w:rsidP="006D1B98">
            <w:pPr>
              <w:rPr>
                <w:color w:val="000000"/>
                <w:sz w:val="28"/>
              </w:rPr>
            </w:pPr>
            <w:r w:rsidRPr="006D1B98">
              <w:rPr>
                <w:color w:val="000000"/>
                <w:sz w:val="28"/>
              </w:rPr>
              <w:t>полив из шланга</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кв. м.</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12,83</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8.3.</w:t>
            </w:r>
          </w:p>
        </w:tc>
        <w:tc>
          <w:tcPr>
            <w:tcW w:w="4680" w:type="dxa"/>
            <w:shd w:val="clear" w:color="auto" w:fill="auto"/>
          </w:tcPr>
          <w:p w:rsidR="006D1B98" w:rsidRPr="006D1B98" w:rsidRDefault="006D1B98" w:rsidP="006D1B98">
            <w:pPr>
              <w:rPr>
                <w:color w:val="000000"/>
                <w:sz w:val="28"/>
              </w:rPr>
            </w:pPr>
            <w:r w:rsidRPr="006D1B98">
              <w:rPr>
                <w:color w:val="000000"/>
                <w:sz w:val="28"/>
              </w:rPr>
              <w:t>полив из ведра (1 ведро не более 5 л)</w:t>
            </w:r>
          </w:p>
        </w:tc>
        <w:tc>
          <w:tcPr>
            <w:tcW w:w="2255" w:type="dxa"/>
            <w:shd w:val="clear" w:color="auto" w:fill="auto"/>
            <w:vAlign w:val="center"/>
          </w:tcPr>
          <w:p w:rsidR="006D1B98" w:rsidRPr="006D1B98" w:rsidRDefault="006D1B98" w:rsidP="006D1B98">
            <w:pPr>
              <w:jc w:val="center"/>
              <w:rPr>
                <w:color w:val="000000"/>
                <w:sz w:val="28"/>
                <w:szCs w:val="28"/>
              </w:rPr>
            </w:pPr>
            <w:r w:rsidRPr="006D1B98">
              <w:rPr>
                <w:color w:val="000000"/>
                <w:sz w:val="28"/>
                <w:szCs w:val="28"/>
              </w:rPr>
              <w:t xml:space="preserve">1 ведро (не более </w:t>
            </w:r>
            <w:smartTag w:uri="urn:schemas-microsoft-com:office:smarttags" w:element="metricconverter">
              <w:smartTagPr>
                <w:attr w:name="ProductID" w:val="5 литров"/>
              </w:smartTagPr>
              <w:r w:rsidRPr="006D1B98">
                <w:rPr>
                  <w:color w:val="000000"/>
                  <w:sz w:val="28"/>
                  <w:szCs w:val="28"/>
                </w:rPr>
                <w:t>5 литров</w:t>
              </w:r>
            </w:smartTag>
            <w:r w:rsidRPr="006D1B98">
              <w:rPr>
                <w:color w:val="000000"/>
                <w:sz w:val="28"/>
                <w:szCs w:val="28"/>
              </w:rPr>
              <w:t>)</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12,83</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8.4.</w:t>
            </w:r>
          </w:p>
        </w:tc>
        <w:tc>
          <w:tcPr>
            <w:tcW w:w="4680" w:type="dxa"/>
            <w:shd w:val="clear" w:color="auto" w:fill="auto"/>
          </w:tcPr>
          <w:p w:rsidR="006D1B98" w:rsidRPr="006D1B98" w:rsidRDefault="006D1B98" w:rsidP="006D1B98">
            <w:pPr>
              <w:rPr>
                <w:color w:val="000000"/>
                <w:sz w:val="28"/>
              </w:rPr>
            </w:pPr>
            <w:r w:rsidRPr="006D1B98">
              <w:rPr>
                <w:color w:val="000000"/>
                <w:sz w:val="28"/>
              </w:rPr>
              <w:t>сбор урожая</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3 кг.</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16,43</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8.5.</w:t>
            </w:r>
          </w:p>
        </w:tc>
        <w:tc>
          <w:tcPr>
            <w:tcW w:w="4680" w:type="dxa"/>
            <w:shd w:val="clear" w:color="auto" w:fill="auto"/>
          </w:tcPr>
          <w:p w:rsidR="006D1B98" w:rsidRPr="006D1B98" w:rsidRDefault="006D1B98" w:rsidP="006D1B98">
            <w:pPr>
              <w:rPr>
                <w:color w:val="000000"/>
                <w:sz w:val="28"/>
              </w:rPr>
            </w:pPr>
            <w:r w:rsidRPr="006D1B98">
              <w:rPr>
                <w:color w:val="000000"/>
                <w:sz w:val="28"/>
              </w:rPr>
              <w:t>чистка огорода</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кв. м.</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16,43</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9.</w:t>
            </w:r>
          </w:p>
        </w:tc>
        <w:tc>
          <w:tcPr>
            <w:tcW w:w="4680" w:type="dxa"/>
            <w:shd w:val="clear" w:color="auto" w:fill="auto"/>
          </w:tcPr>
          <w:p w:rsidR="006D1B98" w:rsidRPr="006D1B98" w:rsidRDefault="006D1B98" w:rsidP="006D1B98">
            <w:pPr>
              <w:rPr>
                <w:color w:val="000000"/>
                <w:sz w:val="28"/>
              </w:rPr>
            </w:pPr>
            <w:r w:rsidRPr="006D1B98">
              <w:rPr>
                <w:color w:val="000000"/>
                <w:sz w:val="28"/>
              </w:rPr>
              <w:t>Помощь на территории двора (уборка двора и хозяйственных построек)</w:t>
            </w:r>
          </w:p>
        </w:tc>
        <w:tc>
          <w:tcPr>
            <w:tcW w:w="2255" w:type="dxa"/>
            <w:shd w:val="clear" w:color="auto" w:fill="auto"/>
            <w:vAlign w:val="center"/>
          </w:tcPr>
          <w:p w:rsidR="006D1B98" w:rsidRPr="006D1B98" w:rsidRDefault="006D1B98" w:rsidP="006D1B98">
            <w:pPr>
              <w:jc w:val="center"/>
              <w:rPr>
                <w:color w:val="000000"/>
                <w:sz w:val="28"/>
                <w:szCs w:val="28"/>
              </w:rPr>
            </w:pPr>
            <w:r w:rsidRPr="006D1B98">
              <w:rPr>
                <w:color w:val="000000"/>
                <w:sz w:val="28"/>
                <w:szCs w:val="28"/>
              </w:rPr>
              <w:t>1 кв. м.</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16,43</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10.</w:t>
            </w:r>
          </w:p>
        </w:tc>
        <w:tc>
          <w:tcPr>
            <w:tcW w:w="4680" w:type="dxa"/>
            <w:shd w:val="clear" w:color="auto" w:fill="auto"/>
          </w:tcPr>
          <w:p w:rsidR="006D1B98" w:rsidRPr="006D1B98" w:rsidRDefault="006D1B98" w:rsidP="006D1B98">
            <w:pPr>
              <w:rPr>
                <w:color w:val="000000"/>
                <w:sz w:val="28"/>
              </w:rPr>
            </w:pPr>
            <w:r w:rsidRPr="006D1B98">
              <w:rPr>
                <w:color w:val="000000"/>
                <w:sz w:val="28"/>
              </w:rPr>
              <w:t>Мытье и чистка плиты и микроволновой печи:</w:t>
            </w:r>
          </w:p>
        </w:tc>
        <w:tc>
          <w:tcPr>
            <w:tcW w:w="2255" w:type="dxa"/>
            <w:shd w:val="clear" w:color="auto" w:fill="auto"/>
          </w:tcPr>
          <w:p w:rsidR="006D1B98" w:rsidRPr="006D1B98" w:rsidRDefault="006D1B98" w:rsidP="006D1B98">
            <w:pPr>
              <w:jc w:val="center"/>
              <w:rPr>
                <w:color w:val="000000"/>
                <w:sz w:val="28"/>
                <w:szCs w:val="28"/>
              </w:rPr>
            </w:pP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10.1.</w:t>
            </w:r>
          </w:p>
        </w:tc>
        <w:tc>
          <w:tcPr>
            <w:tcW w:w="4680" w:type="dxa"/>
            <w:shd w:val="clear" w:color="auto" w:fill="auto"/>
          </w:tcPr>
          <w:p w:rsidR="006D1B98" w:rsidRPr="006D1B98" w:rsidRDefault="006D1B98" w:rsidP="006D1B98">
            <w:pPr>
              <w:rPr>
                <w:color w:val="000000"/>
                <w:sz w:val="28"/>
              </w:rPr>
            </w:pPr>
            <w:r w:rsidRPr="006D1B98">
              <w:rPr>
                <w:color w:val="000000"/>
                <w:sz w:val="28"/>
              </w:rPr>
              <w:t>мытье и чистка варочной панели</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панель</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14,38</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10.2.</w:t>
            </w:r>
          </w:p>
        </w:tc>
        <w:tc>
          <w:tcPr>
            <w:tcW w:w="4680" w:type="dxa"/>
            <w:shd w:val="clear" w:color="auto" w:fill="auto"/>
          </w:tcPr>
          <w:p w:rsidR="006D1B98" w:rsidRPr="006D1B98" w:rsidRDefault="006D1B98" w:rsidP="006D1B98">
            <w:pPr>
              <w:jc w:val="both"/>
              <w:rPr>
                <w:color w:val="000000"/>
                <w:sz w:val="28"/>
              </w:rPr>
            </w:pPr>
            <w:r w:rsidRPr="006D1B98">
              <w:rPr>
                <w:color w:val="000000"/>
                <w:sz w:val="28"/>
              </w:rPr>
              <w:t>мытье и чистка микроволновой печи, духового шкафа</w:t>
            </w:r>
          </w:p>
        </w:tc>
        <w:tc>
          <w:tcPr>
            <w:tcW w:w="2255" w:type="dxa"/>
            <w:shd w:val="clear" w:color="auto" w:fill="auto"/>
            <w:vAlign w:val="center"/>
          </w:tcPr>
          <w:p w:rsidR="006D1B98" w:rsidRPr="006D1B98" w:rsidRDefault="006D1B98" w:rsidP="006D1B98">
            <w:pPr>
              <w:jc w:val="center"/>
              <w:rPr>
                <w:color w:val="000000"/>
                <w:sz w:val="28"/>
                <w:szCs w:val="28"/>
              </w:rPr>
            </w:pPr>
            <w:r w:rsidRPr="006D1B98">
              <w:rPr>
                <w:color w:val="000000"/>
                <w:sz w:val="28"/>
                <w:szCs w:val="28"/>
              </w:rPr>
              <w:t>1 услуга</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20,54</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11.</w:t>
            </w:r>
          </w:p>
        </w:tc>
        <w:tc>
          <w:tcPr>
            <w:tcW w:w="4680" w:type="dxa"/>
            <w:shd w:val="clear" w:color="auto" w:fill="auto"/>
          </w:tcPr>
          <w:p w:rsidR="006D1B98" w:rsidRPr="006D1B98" w:rsidRDefault="006D1B98" w:rsidP="006D1B98">
            <w:pPr>
              <w:rPr>
                <w:color w:val="000000"/>
                <w:sz w:val="28"/>
              </w:rPr>
            </w:pPr>
            <w:r w:rsidRPr="006D1B98">
              <w:rPr>
                <w:color w:val="000000"/>
                <w:sz w:val="28"/>
              </w:rPr>
              <w:t>Вынос жидких бытовых отходов (1 ведро не более 5 л)</w:t>
            </w:r>
          </w:p>
        </w:tc>
        <w:tc>
          <w:tcPr>
            <w:tcW w:w="2255" w:type="dxa"/>
            <w:shd w:val="clear" w:color="auto" w:fill="auto"/>
            <w:vAlign w:val="center"/>
          </w:tcPr>
          <w:p w:rsidR="006D1B98" w:rsidRPr="006D1B98" w:rsidRDefault="006D1B98" w:rsidP="006D1B98">
            <w:pPr>
              <w:jc w:val="center"/>
              <w:rPr>
                <w:color w:val="000000"/>
                <w:sz w:val="28"/>
                <w:szCs w:val="28"/>
              </w:rPr>
            </w:pPr>
            <w:r w:rsidRPr="006D1B98">
              <w:rPr>
                <w:color w:val="000000"/>
                <w:sz w:val="28"/>
                <w:szCs w:val="28"/>
              </w:rPr>
              <w:t xml:space="preserve">1 ведро (не более </w:t>
            </w:r>
            <w:smartTag w:uri="urn:schemas-microsoft-com:office:smarttags" w:element="metricconverter">
              <w:smartTagPr>
                <w:attr w:name="ProductID" w:val="5 литров"/>
              </w:smartTagPr>
              <w:r w:rsidRPr="006D1B98">
                <w:rPr>
                  <w:color w:val="000000"/>
                  <w:sz w:val="28"/>
                  <w:szCs w:val="28"/>
                </w:rPr>
                <w:t>5 литров</w:t>
              </w:r>
            </w:smartTag>
            <w:r w:rsidRPr="006D1B98">
              <w:rPr>
                <w:color w:val="000000"/>
                <w:sz w:val="28"/>
                <w:szCs w:val="28"/>
              </w:rPr>
              <w:t>)</w:t>
            </w:r>
          </w:p>
        </w:tc>
        <w:tc>
          <w:tcPr>
            <w:tcW w:w="1417" w:type="dxa"/>
            <w:shd w:val="clear" w:color="auto" w:fill="auto"/>
            <w:vAlign w:val="center"/>
          </w:tcPr>
          <w:p w:rsidR="006D1B98" w:rsidRPr="006D1B98" w:rsidRDefault="006D1B98" w:rsidP="006D1B98">
            <w:pPr>
              <w:jc w:val="center"/>
              <w:rPr>
                <w:sz w:val="28"/>
                <w:szCs w:val="28"/>
              </w:rPr>
            </w:pPr>
            <w:r w:rsidRPr="006D1B98">
              <w:rPr>
                <w:sz w:val="28"/>
                <w:szCs w:val="28"/>
              </w:rPr>
              <w:t>10,27</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12.</w:t>
            </w:r>
          </w:p>
        </w:tc>
        <w:tc>
          <w:tcPr>
            <w:tcW w:w="4680" w:type="dxa"/>
            <w:shd w:val="clear" w:color="auto" w:fill="auto"/>
          </w:tcPr>
          <w:p w:rsidR="006D1B98" w:rsidRPr="006D1B98" w:rsidRDefault="006D1B98" w:rsidP="006D1B98">
            <w:pPr>
              <w:rPr>
                <w:color w:val="000000"/>
                <w:sz w:val="28"/>
              </w:rPr>
            </w:pPr>
            <w:r w:rsidRPr="006D1B98">
              <w:rPr>
                <w:color w:val="000000"/>
                <w:sz w:val="28"/>
              </w:rPr>
              <w:t>Влажная уборка помещения подопечного</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кв. м.</w:t>
            </w:r>
          </w:p>
        </w:tc>
        <w:tc>
          <w:tcPr>
            <w:tcW w:w="1417" w:type="dxa"/>
            <w:shd w:val="clear" w:color="auto" w:fill="auto"/>
          </w:tcPr>
          <w:p w:rsidR="006D1B98" w:rsidRPr="006D1B98" w:rsidRDefault="006D1B98" w:rsidP="006D1B98">
            <w:pPr>
              <w:jc w:val="center"/>
              <w:rPr>
                <w:sz w:val="28"/>
                <w:szCs w:val="28"/>
              </w:rPr>
            </w:pPr>
            <w:r w:rsidRPr="006D1B98">
              <w:rPr>
                <w:sz w:val="28"/>
                <w:szCs w:val="28"/>
              </w:rPr>
              <w:t>18,38</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13.</w:t>
            </w:r>
          </w:p>
        </w:tc>
        <w:tc>
          <w:tcPr>
            <w:tcW w:w="4680" w:type="dxa"/>
            <w:shd w:val="clear" w:color="auto" w:fill="auto"/>
          </w:tcPr>
          <w:p w:rsidR="006D1B98" w:rsidRPr="006D1B98" w:rsidRDefault="006D1B98" w:rsidP="006D1B98">
            <w:pPr>
              <w:rPr>
                <w:color w:val="000000"/>
                <w:sz w:val="28"/>
              </w:rPr>
            </w:pPr>
            <w:r w:rsidRPr="006D1B98">
              <w:rPr>
                <w:color w:val="000000"/>
                <w:sz w:val="28"/>
              </w:rPr>
              <w:t>Мытьё унитаза</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услуга</w:t>
            </w:r>
          </w:p>
        </w:tc>
        <w:tc>
          <w:tcPr>
            <w:tcW w:w="1417" w:type="dxa"/>
            <w:shd w:val="clear" w:color="auto" w:fill="auto"/>
          </w:tcPr>
          <w:p w:rsidR="006D1B98" w:rsidRPr="006D1B98" w:rsidRDefault="006D1B98" w:rsidP="006D1B98">
            <w:pPr>
              <w:jc w:val="center"/>
              <w:rPr>
                <w:sz w:val="28"/>
                <w:szCs w:val="28"/>
              </w:rPr>
            </w:pPr>
            <w:r w:rsidRPr="006D1B98">
              <w:rPr>
                <w:sz w:val="28"/>
                <w:szCs w:val="28"/>
              </w:rPr>
              <w:t>20,54</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14.</w:t>
            </w:r>
          </w:p>
        </w:tc>
        <w:tc>
          <w:tcPr>
            <w:tcW w:w="4680" w:type="dxa"/>
            <w:shd w:val="clear" w:color="auto" w:fill="auto"/>
          </w:tcPr>
          <w:p w:rsidR="006D1B98" w:rsidRPr="006D1B98" w:rsidRDefault="006D1B98" w:rsidP="006D1B98">
            <w:pPr>
              <w:rPr>
                <w:color w:val="000000"/>
                <w:sz w:val="28"/>
              </w:rPr>
            </w:pPr>
            <w:r w:rsidRPr="006D1B98">
              <w:rPr>
                <w:color w:val="000000"/>
                <w:sz w:val="28"/>
              </w:rPr>
              <w:t>Стирка:</w:t>
            </w:r>
          </w:p>
        </w:tc>
        <w:tc>
          <w:tcPr>
            <w:tcW w:w="2255" w:type="dxa"/>
            <w:shd w:val="clear" w:color="auto" w:fill="auto"/>
          </w:tcPr>
          <w:p w:rsidR="006D1B98" w:rsidRPr="006D1B98" w:rsidRDefault="006D1B98" w:rsidP="006D1B98">
            <w:pPr>
              <w:ind w:firstLine="709"/>
              <w:jc w:val="center"/>
              <w:rPr>
                <w:color w:val="000000"/>
                <w:sz w:val="28"/>
                <w:szCs w:val="28"/>
              </w:rPr>
            </w:pP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14.1.</w:t>
            </w:r>
          </w:p>
        </w:tc>
        <w:tc>
          <w:tcPr>
            <w:tcW w:w="4680" w:type="dxa"/>
            <w:shd w:val="clear" w:color="auto" w:fill="auto"/>
          </w:tcPr>
          <w:p w:rsidR="006D1B98" w:rsidRPr="006D1B98" w:rsidRDefault="006D1B98" w:rsidP="006D1B98">
            <w:pPr>
              <w:rPr>
                <w:color w:val="000000"/>
                <w:sz w:val="28"/>
              </w:rPr>
            </w:pPr>
            <w:r w:rsidRPr="006D1B98">
              <w:rPr>
                <w:color w:val="000000"/>
                <w:sz w:val="28"/>
              </w:rPr>
              <w:t>ручная (до 1 кг)</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кг.</w:t>
            </w:r>
          </w:p>
        </w:tc>
        <w:tc>
          <w:tcPr>
            <w:tcW w:w="1417" w:type="dxa"/>
            <w:shd w:val="clear" w:color="auto" w:fill="auto"/>
          </w:tcPr>
          <w:p w:rsidR="006D1B98" w:rsidRPr="006D1B98" w:rsidRDefault="006D1B98" w:rsidP="006D1B98">
            <w:pPr>
              <w:jc w:val="center"/>
              <w:rPr>
                <w:sz w:val="28"/>
                <w:szCs w:val="28"/>
              </w:rPr>
            </w:pPr>
            <w:r w:rsidRPr="006D1B98">
              <w:rPr>
                <w:sz w:val="28"/>
                <w:szCs w:val="28"/>
              </w:rPr>
              <w:t>18,48</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lastRenderedPageBreak/>
              <w:t>14.2.</w:t>
            </w:r>
          </w:p>
        </w:tc>
        <w:tc>
          <w:tcPr>
            <w:tcW w:w="4680" w:type="dxa"/>
            <w:shd w:val="clear" w:color="auto" w:fill="auto"/>
          </w:tcPr>
          <w:p w:rsidR="006D1B98" w:rsidRPr="006D1B98" w:rsidRDefault="006D1B98" w:rsidP="006D1B98">
            <w:pPr>
              <w:rPr>
                <w:color w:val="000000"/>
                <w:sz w:val="28"/>
              </w:rPr>
            </w:pPr>
            <w:r w:rsidRPr="006D1B98">
              <w:rPr>
                <w:color w:val="000000"/>
                <w:sz w:val="28"/>
              </w:rPr>
              <w:t>в стиральной машине заказчика (до 3 кг)</w:t>
            </w:r>
          </w:p>
        </w:tc>
        <w:tc>
          <w:tcPr>
            <w:tcW w:w="2255" w:type="dxa"/>
            <w:shd w:val="clear" w:color="auto" w:fill="auto"/>
            <w:vAlign w:val="center"/>
          </w:tcPr>
          <w:p w:rsidR="006D1B98" w:rsidRPr="006D1B98" w:rsidRDefault="006D1B98" w:rsidP="006D1B98">
            <w:pPr>
              <w:jc w:val="center"/>
              <w:rPr>
                <w:color w:val="000000"/>
                <w:sz w:val="28"/>
                <w:szCs w:val="28"/>
              </w:rPr>
            </w:pPr>
            <w:r w:rsidRPr="006D1B98">
              <w:rPr>
                <w:color w:val="000000"/>
                <w:sz w:val="28"/>
                <w:szCs w:val="28"/>
              </w:rPr>
              <w:t>3 кг.</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13,76</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15.</w:t>
            </w:r>
          </w:p>
        </w:tc>
        <w:tc>
          <w:tcPr>
            <w:tcW w:w="4680" w:type="dxa"/>
            <w:shd w:val="clear" w:color="auto" w:fill="auto"/>
          </w:tcPr>
          <w:p w:rsidR="006D1B98" w:rsidRPr="006D1B98" w:rsidRDefault="006D1B98" w:rsidP="006D1B98">
            <w:pPr>
              <w:rPr>
                <w:color w:val="000000"/>
                <w:sz w:val="28"/>
              </w:rPr>
            </w:pPr>
            <w:r w:rsidRPr="006D1B98">
              <w:rPr>
                <w:color w:val="000000"/>
                <w:sz w:val="28"/>
              </w:rPr>
              <w:t>Утюжка белья (до 1 кг)</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кг.</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16,53</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16.</w:t>
            </w:r>
          </w:p>
        </w:tc>
        <w:tc>
          <w:tcPr>
            <w:tcW w:w="4680" w:type="dxa"/>
            <w:shd w:val="clear" w:color="auto" w:fill="auto"/>
          </w:tcPr>
          <w:p w:rsidR="006D1B98" w:rsidRPr="006D1B98" w:rsidRDefault="006D1B98" w:rsidP="006D1B98">
            <w:pPr>
              <w:rPr>
                <w:color w:val="000000"/>
                <w:sz w:val="28"/>
              </w:rPr>
            </w:pPr>
            <w:r w:rsidRPr="006D1B98">
              <w:rPr>
                <w:color w:val="000000"/>
                <w:sz w:val="28"/>
              </w:rPr>
              <w:t>Вынос мусора</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 xml:space="preserve">1 ведро (не более </w:t>
            </w:r>
            <w:smartTag w:uri="urn:schemas-microsoft-com:office:smarttags" w:element="metricconverter">
              <w:smartTagPr>
                <w:attr w:name="ProductID" w:val="5 литров"/>
              </w:smartTagPr>
              <w:r w:rsidRPr="006D1B98">
                <w:rPr>
                  <w:color w:val="000000"/>
                  <w:sz w:val="28"/>
                  <w:szCs w:val="28"/>
                </w:rPr>
                <w:t>5 литров</w:t>
              </w:r>
            </w:smartTag>
            <w:r w:rsidRPr="006D1B98">
              <w:rPr>
                <w:color w:val="000000"/>
                <w:sz w:val="28"/>
                <w:szCs w:val="28"/>
              </w:rPr>
              <w:t>)</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10,27</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17.</w:t>
            </w:r>
          </w:p>
        </w:tc>
        <w:tc>
          <w:tcPr>
            <w:tcW w:w="4680" w:type="dxa"/>
            <w:shd w:val="clear" w:color="auto" w:fill="auto"/>
          </w:tcPr>
          <w:p w:rsidR="006D1B98" w:rsidRPr="006D1B98" w:rsidRDefault="006D1B98" w:rsidP="006D1B98">
            <w:pPr>
              <w:rPr>
                <w:color w:val="000000"/>
                <w:sz w:val="28"/>
              </w:rPr>
            </w:pPr>
            <w:r w:rsidRPr="006D1B98">
              <w:rPr>
                <w:color w:val="000000"/>
                <w:sz w:val="28"/>
              </w:rPr>
              <w:t>Мытье посуды</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услуга</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18,48</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18.</w:t>
            </w:r>
          </w:p>
        </w:tc>
        <w:tc>
          <w:tcPr>
            <w:tcW w:w="4680" w:type="dxa"/>
            <w:shd w:val="clear" w:color="auto" w:fill="auto"/>
          </w:tcPr>
          <w:p w:rsidR="006D1B98" w:rsidRPr="006D1B98" w:rsidRDefault="006D1B98" w:rsidP="006D1B98">
            <w:pPr>
              <w:rPr>
                <w:color w:val="000000"/>
                <w:sz w:val="28"/>
              </w:rPr>
            </w:pPr>
            <w:r w:rsidRPr="006D1B98">
              <w:rPr>
                <w:color w:val="000000"/>
                <w:sz w:val="28"/>
              </w:rPr>
              <w:t>Помощь по дому</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услуга</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15,40</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19.</w:t>
            </w:r>
          </w:p>
        </w:tc>
        <w:tc>
          <w:tcPr>
            <w:tcW w:w="4680" w:type="dxa"/>
            <w:shd w:val="clear" w:color="auto" w:fill="auto"/>
          </w:tcPr>
          <w:p w:rsidR="006D1B98" w:rsidRPr="006D1B98" w:rsidRDefault="006D1B98" w:rsidP="006D1B98">
            <w:pPr>
              <w:rPr>
                <w:color w:val="000000"/>
                <w:sz w:val="28"/>
              </w:rPr>
            </w:pPr>
            <w:r w:rsidRPr="006D1B98">
              <w:rPr>
                <w:color w:val="000000"/>
                <w:sz w:val="28"/>
              </w:rPr>
              <w:t>Помощь в уходе за комнатными растениями</w:t>
            </w:r>
          </w:p>
        </w:tc>
        <w:tc>
          <w:tcPr>
            <w:tcW w:w="2255" w:type="dxa"/>
            <w:shd w:val="clear" w:color="auto" w:fill="auto"/>
            <w:vAlign w:val="center"/>
          </w:tcPr>
          <w:p w:rsidR="006D1B98" w:rsidRPr="006D1B98" w:rsidRDefault="006D1B98" w:rsidP="006D1B98">
            <w:pPr>
              <w:jc w:val="center"/>
              <w:rPr>
                <w:color w:val="000000"/>
                <w:sz w:val="28"/>
                <w:szCs w:val="28"/>
              </w:rPr>
            </w:pPr>
            <w:r w:rsidRPr="006D1B98">
              <w:rPr>
                <w:color w:val="000000"/>
                <w:sz w:val="28"/>
                <w:szCs w:val="28"/>
              </w:rPr>
              <w:t>1 услуга</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5,13</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20.</w:t>
            </w:r>
          </w:p>
        </w:tc>
        <w:tc>
          <w:tcPr>
            <w:tcW w:w="4680" w:type="dxa"/>
            <w:shd w:val="clear" w:color="auto" w:fill="auto"/>
          </w:tcPr>
          <w:p w:rsidR="006D1B98" w:rsidRPr="006D1B98" w:rsidRDefault="006D1B98" w:rsidP="006D1B98">
            <w:pPr>
              <w:rPr>
                <w:color w:val="000000"/>
                <w:sz w:val="28"/>
              </w:rPr>
            </w:pPr>
            <w:r w:rsidRPr="006D1B98">
              <w:rPr>
                <w:color w:val="000000"/>
                <w:sz w:val="28"/>
              </w:rPr>
              <w:t>Уход за домашними животными</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услуга</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6,57</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21.</w:t>
            </w:r>
          </w:p>
        </w:tc>
        <w:tc>
          <w:tcPr>
            <w:tcW w:w="4680" w:type="dxa"/>
            <w:shd w:val="clear" w:color="auto" w:fill="auto"/>
          </w:tcPr>
          <w:p w:rsidR="006D1B98" w:rsidRPr="006D1B98" w:rsidRDefault="006D1B98" w:rsidP="006D1B98">
            <w:pPr>
              <w:rPr>
                <w:color w:val="000000"/>
                <w:sz w:val="28"/>
              </w:rPr>
            </w:pPr>
            <w:r w:rsidRPr="006D1B98">
              <w:rPr>
                <w:color w:val="000000"/>
                <w:sz w:val="28"/>
              </w:rPr>
              <w:t>Мытье осветительных приборов</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шт.</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18,48</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22.</w:t>
            </w:r>
          </w:p>
        </w:tc>
        <w:tc>
          <w:tcPr>
            <w:tcW w:w="4680" w:type="dxa"/>
            <w:shd w:val="clear" w:color="auto" w:fill="auto"/>
          </w:tcPr>
          <w:p w:rsidR="006D1B98" w:rsidRPr="006D1B98" w:rsidRDefault="006D1B98" w:rsidP="006D1B98">
            <w:pPr>
              <w:rPr>
                <w:color w:val="000000"/>
                <w:sz w:val="28"/>
              </w:rPr>
            </w:pPr>
            <w:r w:rsidRPr="006D1B98">
              <w:rPr>
                <w:color w:val="000000"/>
                <w:sz w:val="28"/>
              </w:rPr>
              <w:t>Мытье батареи (радиатора отопительной системы)</w:t>
            </w:r>
          </w:p>
        </w:tc>
        <w:tc>
          <w:tcPr>
            <w:tcW w:w="2255" w:type="dxa"/>
            <w:shd w:val="clear" w:color="auto" w:fill="auto"/>
            <w:vAlign w:val="center"/>
          </w:tcPr>
          <w:p w:rsidR="006D1B98" w:rsidRPr="006D1B98" w:rsidRDefault="006D1B98" w:rsidP="006D1B98">
            <w:pPr>
              <w:jc w:val="center"/>
              <w:rPr>
                <w:color w:val="000000"/>
                <w:sz w:val="28"/>
                <w:szCs w:val="28"/>
              </w:rPr>
            </w:pPr>
            <w:r w:rsidRPr="006D1B98">
              <w:rPr>
                <w:color w:val="000000"/>
                <w:sz w:val="28"/>
                <w:szCs w:val="28"/>
              </w:rPr>
              <w:t>1 секция</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9,24</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23.</w:t>
            </w:r>
          </w:p>
        </w:tc>
        <w:tc>
          <w:tcPr>
            <w:tcW w:w="4680" w:type="dxa"/>
            <w:shd w:val="clear" w:color="auto" w:fill="auto"/>
          </w:tcPr>
          <w:p w:rsidR="006D1B98" w:rsidRPr="006D1B98" w:rsidRDefault="006D1B98" w:rsidP="006D1B98">
            <w:pPr>
              <w:rPr>
                <w:color w:val="000000"/>
                <w:sz w:val="28"/>
              </w:rPr>
            </w:pPr>
            <w:r w:rsidRPr="006D1B98">
              <w:rPr>
                <w:color w:val="000000"/>
                <w:sz w:val="28"/>
              </w:rPr>
              <w:t>Чистка ковров пылесосом</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кв. м.</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4,62</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24.</w:t>
            </w:r>
          </w:p>
        </w:tc>
        <w:tc>
          <w:tcPr>
            <w:tcW w:w="4680" w:type="dxa"/>
            <w:shd w:val="clear" w:color="auto" w:fill="auto"/>
          </w:tcPr>
          <w:p w:rsidR="006D1B98" w:rsidRPr="006D1B98" w:rsidRDefault="006D1B98" w:rsidP="006D1B98">
            <w:pPr>
              <w:rPr>
                <w:color w:val="000000"/>
                <w:sz w:val="28"/>
              </w:rPr>
            </w:pPr>
            <w:r w:rsidRPr="006D1B98">
              <w:rPr>
                <w:color w:val="000000"/>
                <w:sz w:val="28"/>
              </w:rPr>
              <w:t>Подметание пола, ковров, паласов веником</w:t>
            </w:r>
          </w:p>
        </w:tc>
        <w:tc>
          <w:tcPr>
            <w:tcW w:w="2255" w:type="dxa"/>
            <w:shd w:val="clear" w:color="auto" w:fill="auto"/>
            <w:vAlign w:val="center"/>
          </w:tcPr>
          <w:p w:rsidR="006D1B98" w:rsidRPr="006D1B98" w:rsidRDefault="006D1B98" w:rsidP="006D1B98">
            <w:pPr>
              <w:jc w:val="center"/>
              <w:rPr>
                <w:color w:val="000000"/>
                <w:sz w:val="28"/>
                <w:szCs w:val="28"/>
              </w:rPr>
            </w:pPr>
            <w:r w:rsidRPr="006D1B98">
              <w:rPr>
                <w:color w:val="000000"/>
                <w:sz w:val="28"/>
                <w:szCs w:val="28"/>
              </w:rPr>
              <w:t>1 кв. м.</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4,62</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25.</w:t>
            </w:r>
          </w:p>
        </w:tc>
        <w:tc>
          <w:tcPr>
            <w:tcW w:w="4680" w:type="dxa"/>
            <w:shd w:val="clear" w:color="auto" w:fill="auto"/>
          </w:tcPr>
          <w:p w:rsidR="006D1B98" w:rsidRPr="006D1B98" w:rsidRDefault="006D1B98" w:rsidP="006D1B98">
            <w:pPr>
              <w:rPr>
                <w:color w:val="000000"/>
                <w:sz w:val="28"/>
              </w:rPr>
            </w:pPr>
            <w:r w:rsidRPr="006D1B98">
              <w:rPr>
                <w:color w:val="000000"/>
                <w:sz w:val="28"/>
              </w:rPr>
              <w:t>Вытирание пыли с мебели (на уровне роста человека) и подоконников</w:t>
            </w:r>
          </w:p>
        </w:tc>
        <w:tc>
          <w:tcPr>
            <w:tcW w:w="2255" w:type="dxa"/>
            <w:shd w:val="clear" w:color="auto" w:fill="auto"/>
            <w:vAlign w:val="center"/>
          </w:tcPr>
          <w:p w:rsidR="006D1B98" w:rsidRPr="006D1B98" w:rsidRDefault="006D1B98" w:rsidP="006D1B98">
            <w:pPr>
              <w:jc w:val="center"/>
              <w:rPr>
                <w:color w:val="000000"/>
                <w:sz w:val="28"/>
                <w:szCs w:val="28"/>
              </w:rPr>
            </w:pPr>
            <w:r w:rsidRPr="006D1B98">
              <w:rPr>
                <w:color w:val="000000"/>
                <w:sz w:val="28"/>
                <w:szCs w:val="28"/>
              </w:rPr>
              <w:t>1 поверхность</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4,62</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26.</w:t>
            </w:r>
          </w:p>
        </w:tc>
        <w:tc>
          <w:tcPr>
            <w:tcW w:w="4680" w:type="dxa"/>
            <w:shd w:val="clear" w:color="auto" w:fill="auto"/>
          </w:tcPr>
          <w:p w:rsidR="006D1B98" w:rsidRPr="006D1B98" w:rsidRDefault="006D1B98" w:rsidP="006D1B98">
            <w:pPr>
              <w:rPr>
                <w:color w:val="000000"/>
                <w:sz w:val="28"/>
              </w:rPr>
            </w:pPr>
            <w:r w:rsidRPr="006D1B98">
              <w:rPr>
                <w:color w:val="000000"/>
                <w:sz w:val="28"/>
              </w:rPr>
              <w:t>Повесить занавески, шторы, гардины</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комплект</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10,27</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27.</w:t>
            </w:r>
          </w:p>
        </w:tc>
        <w:tc>
          <w:tcPr>
            <w:tcW w:w="4680" w:type="dxa"/>
            <w:shd w:val="clear" w:color="auto" w:fill="auto"/>
          </w:tcPr>
          <w:p w:rsidR="006D1B98" w:rsidRPr="006D1B98" w:rsidRDefault="006D1B98" w:rsidP="006D1B98">
            <w:pPr>
              <w:rPr>
                <w:color w:val="000000"/>
                <w:sz w:val="28"/>
              </w:rPr>
            </w:pPr>
            <w:r w:rsidRPr="006D1B98">
              <w:rPr>
                <w:color w:val="000000"/>
                <w:sz w:val="28"/>
              </w:rPr>
              <w:t>Снять занавески, шторы, гардины</w:t>
            </w:r>
          </w:p>
        </w:tc>
        <w:tc>
          <w:tcPr>
            <w:tcW w:w="2255" w:type="dxa"/>
            <w:shd w:val="clear" w:color="auto" w:fill="auto"/>
          </w:tcPr>
          <w:p w:rsidR="006D1B98" w:rsidRPr="006D1B98" w:rsidRDefault="006D1B98" w:rsidP="006D1B98">
            <w:pPr>
              <w:jc w:val="center"/>
              <w:rPr>
                <w:color w:val="000000"/>
                <w:sz w:val="28"/>
                <w:szCs w:val="28"/>
              </w:rPr>
            </w:pPr>
            <w:r w:rsidRPr="006D1B98">
              <w:rPr>
                <w:color w:val="000000"/>
                <w:sz w:val="28"/>
                <w:szCs w:val="28"/>
              </w:rPr>
              <w:t>1 комплект</w:t>
            </w:r>
          </w:p>
        </w:tc>
        <w:tc>
          <w:tcPr>
            <w:tcW w:w="1417" w:type="dxa"/>
            <w:shd w:val="clear" w:color="auto" w:fill="auto"/>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7,19</w:t>
            </w:r>
          </w:p>
        </w:tc>
      </w:tr>
      <w:tr w:rsidR="006D1B98" w:rsidRPr="006D1B98" w:rsidTr="006D1B98">
        <w:trPr>
          <w:trHeight w:val="66"/>
        </w:trPr>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28.</w:t>
            </w:r>
          </w:p>
        </w:tc>
        <w:tc>
          <w:tcPr>
            <w:tcW w:w="4680" w:type="dxa"/>
            <w:shd w:val="clear" w:color="auto" w:fill="auto"/>
          </w:tcPr>
          <w:p w:rsidR="006D1B98" w:rsidRPr="006D1B98" w:rsidRDefault="006D1B98" w:rsidP="006D1B98">
            <w:pPr>
              <w:rPr>
                <w:color w:val="000000"/>
                <w:sz w:val="28"/>
              </w:rPr>
            </w:pPr>
            <w:r w:rsidRPr="006D1B98">
              <w:rPr>
                <w:color w:val="000000"/>
                <w:sz w:val="28"/>
              </w:rPr>
              <w:t>Развесить белье для просушки или снять высохшее белье</w:t>
            </w:r>
          </w:p>
        </w:tc>
        <w:tc>
          <w:tcPr>
            <w:tcW w:w="2255" w:type="dxa"/>
            <w:shd w:val="clear" w:color="auto" w:fill="auto"/>
            <w:vAlign w:val="center"/>
          </w:tcPr>
          <w:p w:rsidR="006D1B98" w:rsidRPr="006D1B98" w:rsidRDefault="006D1B98" w:rsidP="006D1B98">
            <w:pPr>
              <w:jc w:val="center"/>
              <w:rPr>
                <w:color w:val="000000"/>
                <w:sz w:val="28"/>
                <w:szCs w:val="28"/>
              </w:rPr>
            </w:pPr>
            <w:smartTag w:uri="urn:schemas-microsoft-com:office:smarttags" w:element="metricconverter">
              <w:smartTagPr>
                <w:attr w:name="ProductID" w:val="1 кг"/>
              </w:smartTagPr>
              <w:r w:rsidRPr="006D1B98">
                <w:rPr>
                  <w:color w:val="000000"/>
                  <w:sz w:val="28"/>
                  <w:szCs w:val="28"/>
                </w:rPr>
                <w:t>1 кг</w:t>
              </w:r>
            </w:smartTag>
            <w:r w:rsidRPr="006D1B98">
              <w:rPr>
                <w:color w:val="000000"/>
                <w:sz w:val="28"/>
                <w:szCs w:val="28"/>
              </w:rPr>
              <w:t>.</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4,00</w:t>
            </w:r>
          </w:p>
        </w:tc>
      </w:tr>
      <w:tr w:rsidR="006D1B98" w:rsidRPr="006D1B98" w:rsidTr="006D1B98">
        <w:tc>
          <w:tcPr>
            <w:tcW w:w="862" w:type="dxa"/>
            <w:shd w:val="clear" w:color="auto" w:fill="auto"/>
          </w:tcPr>
          <w:p w:rsidR="006D1B98" w:rsidRPr="006D1B98" w:rsidRDefault="006D1B98" w:rsidP="006D1B98">
            <w:pPr>
              <w:widowControl w:val="0"/>
              <w:suppressLineNumbers/>
              <w:suppressAutoHyphens/>
              <w:snapToGrid w:val="0"/>
              <w:jc w:val="center"/>
              <w:rPr>
                <w:rFonts w:eastAsia="Lucida Sans Unicode" w:cs="Mangal"/>
                <w:kern w:val="1"/>
                <w:sz w:val="28"/>
                <w:szCs w:val="28"/>
                <w:lang w:eastAsia="hi-IN" w:bidi="hi-IN"/>
              </w:rPr>
            </w:pPr>
            <w:r w:rsidRPr="006D1B98">
              <w:rPr>
                <w:rFonts w:eastAsia="Lucida Sans Unicode" w:cs="Mangal"/>
                <w:kern w:val="1"/>
                <w:sz w:val="28"/>
                <w:szCs w:val="28"/>
                <w:lang w:eastAsia="hi-IN" w:bidi="hi-IN"/>
              </w:rPr>
              <w:t>29.</w:t>
            </w:r>
          </w:p>
        </w:tc>
        <w:tc>
          <w:tcPr>
            <w:tcW w:w="4680" w:type="dxa"/>
            <w:shd w:val="clear" w:color="auto" w:fill="auto"/>
          </w:tcPr>
          <w:p w:rsidR="006D1B98" w:rsidRPr="006D1B98" w:rsidRDefault="006D1B98" w:rsidP="006D1B98">
            <w:pPr>
              <w:rPr>
                <w:color w:val="000000"/>
                <w:sz w:val="28"/>
              </w:rPr>
            </w:pPr>
            <w:r w:rsidRPr="006D1B98">
              <w:rPr>
                <w:color w:val="000000"/>
                <w:sz w:val="28"/>
              </w:rPr>
              <w:t>Подготовка овощей к консервированию</w:t>
            </w:r>
          </w:p>
        </w:tc>
        <w:tc>
          <w:tcPr>
            <w:tcW w:w="2255" w:type="dxa"/>
            <w:shd w:val="clear" w:color="auto" w:fill="auto"/>
            <w:vAlign w:val="center"/>
          </w:tcPr>
          <w:p w:rsidR="006D1B98" w:rsidRPr="006D1B98" w:rsidRDefault="006D1B98" w:rsidP="006D1B98">
            <w:pPr>
              <w:jc w:val="center"/>
              <w:rPr>
                <w:color w:val="000000"/>
                <w:sz w:val="28"/>
                <w:szCs w:val="28"/>
              </w:rPr>
            </w:pPr>
            <w:r w:rsidRPr="006D1B98">
              <w:rPr>
                <w:color w:val="000000"/>
                <w:sz w:val="28"/>
                <w:szCs w:val="28"/>
              </w:rPr>
              <w:t>1 кг.</w:t>
            </w:r>
          </w:p>
        </w:tc>
        <w:tc>
          <w:tcPr>
            <w:tcW w:w="1417" w:type="dxa"/>
            <w:shd w:val="clear" w:color="auto" w:fill="auto"/>
            <w:vAlign w:val="center"/>
          </w:tcPr>
          <w:p w:rsidR="006D1B98" w:rsidRPr="006D1B98" w:rsidRDefault="006D1B98" w:rsidP="006D1B98">
            <w:pPr>
              <w:widowControl w:val="0"/>
              <w:suppressLineNumbers/>
              <w:suppressAutoHyphens/>
              <w:snapToGrid w:val="0"/>
              <w:jc w:val="center"/>
              <w:rPr>
                <w:rFonts w:eastAsia="Lucida Sans Unicode"/>
                <w:kern w:val="1"/>
                <w:sz w:val="28"/>
                <w:szCs w:val="28"/>
                <w:lang w:eastAsia="hi-IN" w:bidi="hi-IN"/>
              </w:rPr>
            </w:pPr>
            <w:r w:rsidRPr="006D1B98">
              <w:rPr>
                <w:rFonts w:eastAsia="Lucida Sans Unicode"/>
                <w:kern w:val="1"/>
                <w:sz w:val="28"/>
                <w:szCs w:val="28"/>
                <w:lang w:eastAsia="hi-IN" w:bidi="hi-IN"/>
              </w:rPr>
              <w:t>11,09</w:t>
            </w:r>
          </w:p>
        </w:tc>
      </w:tr>
    </w:tbl>
    <w:p w:rsidR="0087009A" w:rsidRPr="0087009A" w:rsidRDefault="0087009A" w:rsidP="0087009A">
      <w:pPr>
        <w:keepNext/>
        <w:ind w:left="720" w:hanging="360"/>
        <w:outlineLvl w:val="0"/>
      </w:pPr>
    </w:p>
    <w:p w:rsidR="005E4DBA" w:rsidRDefault="005E4DBA" w:rsidP="0003574B">
      <w:pPr>
        <w:pStyle w:val="2"/>
        <w:jc w:val="center"/>
        <w:rPr>
          <w:rFonts w:ascii="Times New Roman" w:hAnsi="Times New Roman" w:cs="Times New Roman"/>
          <w:i w:val="0"/>
        </w:rPr>
      </w:pPr>
    </w:p>
    <w:p w:rsidR="0003574B" w:rsidRPr="00E4238A" w:rsidRDefault="0003574B" w:rsidP="0003574B">
      <w:pPr>
        <w:pStyle w:val="2"/>
        <w:jc w:val="center"/>
        <w:rPr>
          <w:rFonts w:ascii="Times New Roman" w:hAnsi="Times New Roman" w:cs="Times New Roman"/>
          <w:i w:val="0"/>
        </w:rPr>
      </w:pPr>
      <w:r w:rsidRPr="00E4238A">
        <w:rPr>
          <w:rFonts w:ascii="Times New Roman" w:hAnsi="Times New Roman" w:cs="Times New Roman"/>
          <w:i w:val="0"/>
        </w:rPr>
        <w:t>ТАРИФЫ</w:t>
      </w:r>
    </w:p>
    <w:p w:rsidR="0003574B" w:rsidRPr="0003574B" w:rsidRDefault="0003574B" w:rsidP="0003574B">
      <w:pPr>
        <w:jc w:val="center"/>
        <w:rPr>
          <w:bCs/>
          <w:sz w:val="28"/>
          <w:szCs w:val="28"/>
        </w:rPr>
      </w:pPr>
      <w:r w:rsidRPr="0003574B">
        <w:rPr>
          <w:bCs/>
          <w:sz w:val="28"/>
          <w:szCs w:val="28"/>
        </w:rPr>
        <w:t>на социальные услуги, предоставляемые МАУ «ЦСО» г. Азова</w:t>
      </w:r>
    </w:p>
    <w:p w:rsidR="0003574B" w:rsidRPr="0003574B" w:rsidRDefault="0003574B" w:rsidP="0003574B">
      <w:pPr>
        <w:jc w:val="center"/>
        <w:rPr>
          <w:bCs/>
          <w:sz w:val="28"/>
          <w:szCs w:val="28"/>
        </w:rPr>
      </w:pPr>
      <w:r w:rsidRPr="0003574B">
        <w:rPr>
          <w:bCs/>
          <w:sz w:val="28"/>
          <w:szCs w:val="28"/>
        </w:rPr>
        <w:t>в стационарной форме</w:t>
      </w:r>
    </w:p>
    <w:p w:rsidR="003B44B2" w:rsidRPr="00473E2E" w:rsidRDefault="003B44B2" w:rsidP="003B44B2">
      <w:pPr>
        <w:jc w:val="center"/>
        <w:rPr>
          <w:bCs/>
          <w:color w:val="000000"/>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5166"/>
        <w:gridCol w:w="1780"/>
        <w:gridCol w:w="992"/>
      </w:tblGrid>
      <w:tr w:rsidR="006D1B98" w:rsidRPr="006D1B98" w:rsidTr="006D1B98">
        <w:tc>
          <w:tcPr>
            <w:tcW w:w="1134" w:type="dxa"/>
            <w:tcBorders>
              <w:top w:val="single" w:sz="1" w:space="0" w:color="000000"/>
              <w:left w:val="single" w:sz="1" w:space="0" w:color="000000"/>
              <w:bottom w:val="single" w:sz="1" w:space="0" w:color="000000"/>
            </w:tcBorders>
            <w:shd w:val="clear" w:color="auto" w:fill="auto"/>
            <w:vAlign w:val="center"/>
          </w:tcPr>
          <w:p w:rsidR="006D1B98" w:rsidRPr="006D1B98" w:rsidRDefault="006D1B98" w:rsidP="006D1B98">
            <w:pPr>
              <w:widowControl w:val="0"/>
              <w:suppressLineNumbers/>
              <w:suppressAutoHyphens/>
              <w:snapToGrid w:val="0"/>
              <w:jc w:val="center"/>
              <w:rPr>
                <w:rFonts w:eastAsia="Lucida Sans Unicode"/>
                <w:color w:val="000000"/>
                <w:kern w:val="1"/>
                <w:sz w:val="28"/>
                <w:szCs w:val="28"/>
                <w:lang w:eastAsia="hi-IN" w:bidi="hi-IN"/>
              </w:rPr>
            </w:pPr>
            <w:r w:rsidRPr="006D1B98">
              <w:rPr>
                <w:rFonts w:eastAsia="Lucida Sans Unicode"/>
                <w:color w:val="000000"/>
                <w:kern w:val="1"/>
                <w:sz w:val="28"/>
                <w:szCs w:val="28"/>
                <w:lang w:eastAsia="hi-IN" w:bidi="hi-IN"/>
              </w:rPr>
              <w:t>№ п/п</w:t>
            </w:r>
          </w:p>
        </w:tc>
        <w:tc>
          <w:tcPr>
            <w:tcW w:w="5166" w:type="dxa"/>
            <w:tcBorders>
              <w:top w:val="single" w:sz="1" w:space="0" w:color="000000"/>
              <w:left w:val="single" w:sz="1" w:space="0" w:color="000000"/>
              <w:bottom w:val="single" w:sz="1" w:space="0" w:color="000000"/>
            </w:tcBorders>
            <w:shd w:val="clear" w:color="auto" w:fill="auto"/>
            <w:vAlign w:val="center"/>
          </w:tcPr>
          <w:p w:rsidR="006D1B98" w:rsidRPr="006D1B98" w:rsidRDefault="006D1B98" w:rsidP="006D1B98">
            <w:pPr>
              <w:widowControl w:val="0"/>
              <w:suppressLineNumbers/>
              <w:suppressAutoHyphens/>
              <w:snapToGrid w:val="0"/>
              <w:jc w:val="center"/>
              <w:rPr>
                <w:rFonts w:eastAsia="Lucida Sans Unicode"/>
                <w:color w:val="000000"/>
                <w:kern w:val="1"/>
                <w:sz w:val="28"/>
                <w:szCs w:val="28"/>
                <w:lang w:eastAsia="hi-IN" w:bidi="hi-IN"/>
              </w:rPr>
            </w:pPr>
            <w:r w:rsidRPr="006D1B98">
              <w:rPr>
                <w:rFonts w:eastAsia="Lucida Sans Unicode"/>
                <w:color w:val="000000"/>
                <w:kern w:val="1"/>
                <w:sz w:val="28"/>
                <w:szCs w:val="28"/>
                <w:lang w:eastAsia="hi-IN" w:bidi="hi-IN"/>
              </w:rPr>
              <w:t>Вид и наименование услуги</w:t>
            </w:r>
          </w:p>
        </w:tc>
        <w:tc>
          <w:tcPr>
            <w:tcW w:w="1780" w:type="dxa"/>
            <w:tcBorders>
              <w:top w:val="single" w:sz="1" w:space="0" w:color="000000"/>
              <w:left w:val="single" w:sz="1" w:space="0" w:color="000000"/>
              <w:bottom w:val="single" w:sz="1" w:space="0" w:color="000000"/>
              <w:right w:val="single" w:sz="1" w:space="0" w:color="000000"/>
            </w:tcBorders>
            <w:shd w:val="clear" w:color="auto" w:fill="auto"/>
            <w:vAlign w:val="center"/>
          </w:tcPr>
          <w:p w:rsidR="006D1B98" w:rsidRPr="006D1B98" w:rsidRDefault="006D1B98" w:rsidP="006D1B98">
            <w:pPr>
              <w:widowControl w:val="0"/>
              <w:suppressLineNumbers/>
              <w:suppressAutoHyphens/>
              <w:snapToGrid w:val="0"/>
              <w:jc w:val="center"/>
              <w:rPr>
                <w:rFonts w:eastAsia="Lucida Sans Unicode"/>
                <w:color w:val="000000"/>
                <w:kern w:val="1"/>
                <w:sz w:val="28"/>
                <w:szCs w:val="28"/>
                <w:lang w:eastAsia="hi-IN" w:bidi="hi-IN"/>
              </w:rPr>
            </w:pPr>
            <w:r w:rsidRPr="006D1B98">
              <w:rPr>
                <w:rFonts w:eastAsia="Lucida Sans Unicode"/>
                <w:color w:val="000000"/>
                <w:kern w:val="1"/>
                <w:sz w:val="28"/>
                <w:szCs w:val="28"/>
                <w:lang w:eastAsia="hi-IN" w:bidi="hi-IN"/>
              </w:rPr>
              <w:t>Единица</w:t>
            </w:r>
          </w:p>
          <w:p w:rsidR="006D1B98" w:rsidRPr="006D1B98" w:rsidRDefault="006D1B98" w:rsidP="006D1B98">
            <w:pPr>
              <w:widowControl w:val="0"/>
              <w:suppressLineNumbers/>
              <w:suppressAutoHyphens/>
              <w:snapToGrid w:val="0"/>
              <w:jc w:val="center"/>
              <w:rPr>
                <w:rFonts w:eastAsia="Lucida Sans Unicode"/>
                <w:color w:val="000000"/>
                <w:kern w:val="1"/>
                <w:sz w:val="28"/>
                <w:szCs w:val="28"/>
                <w:lang w:eastAsia="hi-IN" w:bidi="hi-IN"/>
              </w:rPr>
            </w:pPr>
            <w:r w:rsidRPr="006D1B98">
              <w:rPr>
                <w:rFonts w:eastAsia="Lucida Sans Unicode"/>
                <w:color w:val="000000"/>
                <w:kern w:val="1"/>
                <w:sz w:val="28"/>
                <w:szCs w:val="28"/>
                <w:lang w:eastAsia="hi-IN" w:bidi="hi-IN"/>
              </w:rPr>
              <w:t>измерения</w:t>
            </w:r>
          </w:p>
        </w:tc>
        <w:tc>
          <w:tcPr>
            <w:tcW w:w="992" w:type="dxa"/>
            <w:tcBorders>
              <w:top w:val="single" w:sz="1" w:space="0" w:color="000000"/>
              <w:left w:val="single" w:sz="1" w:space="0" w:color="000000"/>
              <w:bottom w:val="single" w:sz="1" w:space="0" w:color="000000"/>
              <w:right w:val="single" w:sz="1" w:space="0" w:color="000000"/>
            </w:tcBorders>
            <w:vAlign w:val="center"/>
          </w:tcPr>
          <w:p w:rsidR="006D1B98" w:rsidRPr="006D1B98" w:rsidRDefault="006D1B98" w:rsidP="006D1B98">
            <w:pPr>
              <w:widowControl w:val="0"/>
              <w:suppressLineNumbers/>
              <w:suppressAutoHyphens/>
              <w:snapToGrid w:val="0"/>
              <w:jc w:val="center"/>
              <w:rPr>
                <w:rFonts w:eastAsia="Lucida Sans Unicode"/>
                <w:color w:val="000000"/>
                <w:kern w:val="1"/>
                <w:sz w:val="28"/>
                <w:szCs w:val="28"/>
                <w:lang w:eastAsia="hi-IN" w:bidi="hi-IN"/>
              </w:rPr>
            </w:pPr>
            <w:r w:rsidRPr="006D1B98">
              <w:rPr>
                <w:rFonts w:eastAsia="Lucida Sans Unicode"/>
                <w:color w:val="000000"/>
                <w:kern w:val="1"/>
                <w:sz w:val="28"/>
                <w:szCs w:val="28"/>
                <w:lang w:eastAsia="hi-IN" w:bidi="hi-IN"/>
              </w:rPr>
              <w:t>Тариф</w:t>
            </w:r>
          </w:p>
          <w:p w:rsidR="006D1B98" w:rsidRPr="006D1B98" w:rsidRDefault="006D1B98" w:rsidP="006D1B98">
            <w:pPr>
              <w:widowControl w:val="0"/>
              <w:suppressLineNumbers/>
              <w:suppressAutoHyphens/>
              <w:snapToGrid w:val="0"/>
              <w:jc w:val="center"/>
              <w:rPr>
                <w:rFonts w:eastAsia="Lucida Sans Unicode"/>
                <w:color w:val="000000"/>
                <w:kern w:val="1"/>
                <w:sz w:val="28"/>
                <w:szCs w:val="28"/>
                <w:lang w:eastAsia="hi-IN" w:bidi="hi-IN"/>
              </w:rPr>
            </w:pPr>
            <w:r w:rsidRPr="006D1B98">
              <w:rPr>
                <w:rFonts w:eastAsia="Lucida Sans Unicode"/>
                <w:color w:val="000000"/>
                <w:kern w:val="1"/>
                <w:sz w:val="28"/>
                <w:szCs w:val="28"/>
                <w:lang w:eastAsia="hi-IN" w:bidi="hi-IN"/>
              </w:rPr>
              <w:t>(руб.)</w:t>
            </w:r>
          </w:p>
        </w:tc>
      </w:tr>
    </w:tbl>
    <w:p w:rsidR="006D1B98" w:rsidRPr="006D1B98" w:rsidRDefault="006D1B98" w:rsidP="006D1B98">
      <w:pPr>
        <w:ind w:firstLine="709"/>
        <w:jc w:val="both"/>
        <w:rPr>
          <w:color w:val="000000"/>
          <w:sz w:val="2"/>
          <w:szCs w:val="2"/>
        </w:rPr>
      </w:pP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5166"/>
        <w:gridCol w:w="1780"/>
        <w:gridCol w:w="992"/>
      </w:tblGrid>
      <w:tr w:rsidR="006D1B98" w:rsidRPr="006D1B98" w:rsidTr="006D1B98">
        <w:trPr>
          <w:trHeight w:val="79"/>
          <w:tblHeader/>
        </w:trPr>
        <w:tc>
          <w:tcPr>
            <w:tcW w:w="1134" w:type="dxa"/>
            <w:shd w:val="clear" w:color="auto" w:fill="auto"/>
          </w:tcPr>
          <w:p w:rsidR="006D1B98" w:rsidRPr="006D1B98" w:rsidRDefault="006D1B98" w:rsidP="006D1B98">
            <w:pPr>
              <w:widowControl w:val="0"/>
              <w:suppressLineNumbers/>
              <w:suppressAutoHyphens/>
              <w:snapToGrid w:val="0"/>
              <w:jc w:val="center"/>
              <w:rPr>
                <w:rFonts w:eastAsia="Lucida Sans Unicode"/>
                <w:color w:val="000000"/>
                <w:kern w:val="1"/>
                <w:sz w:val="28"/>
                <w:szCs w:val="28"/>
                <w:lang w:eastAsia="hi-IN" w:bidi="hi-IN"/>
              </w:rPr>
            </w:pPr>
            <w:r w:rsidRPr="006D1B98">
              <w:rPr>
                <w:rFonts w:eastAsia="Lucida Sans Unicode"/>
                <w:color w:val="000000"/>
                <w:kern w:val="1"/>
                <w:sz w:val="28"/>
                <w:szCs w:val="28"/>
                <w:lang w:eastAsia="hi-IN" w:bidi="hi-IN"/>
              </w:rPr>
              <w:t>1</w:t>
            </w:r>
          </w:p>
        </w:tc>
        <w:tc>
          <w:tcPr>
            <w:tcW w:w="5166" w:type="dxa"/>
            <w:shd w:val="clear" w:color="auto" w:fill="auto"/>
          </w:tcPr>
          <w:p w:rsidR="006D1B98" w:rsidRPr="006D1B98" w:rsidRDefault="006D1B98" w:rsidP="006D1B98">
            <w:pPr>
              <w:snapToGrid w:val="0"/>
              <w:ind w:firstLine="709"/>
              <w:jc w:val="center"/>
              <w:rPr>
                <w:color w:val="000000"/>
                <w:sz w:val="28"/>
                <w:szCs w:val="28"/>
              </w:rPr>
            </w:pPr>
            <w:r w:rsidRPr="006D1B98">
              <w:rPr>
                <w:color w:val="000000"/>
                <w:sz w:val="28"/>
                <w:szCs w:val="28"/>
              </w:rPr>
              <w:t>2</w:t>
            </w:r>
          </w:p>
        </w:tc>
        <w:tc>
          <w:tcPr>
            <w:tcW w:w="1780" w:type="dxa"/>
          </w:tcPr>
          <w:p w:rsidR="006D1B98" w:rsidRPr="006D1B98" w:rsidRDefault="006D1B98" w:rsidP="006D1B98">
            <w:pPr>
              <w:widowControl w:val="0"/>
              <w:suppressLineNumbers/>
              <w:suppressAutoHyphens/>
              <w:snapToGrid w:val="0"/>
              <w:jc w:val="center"/>
              <w:rPr>
                <w:rFonts w:eastAsia="Lucida Sans Unicode"/>
                <w:color w:val="000000"/>
                <w:kern w:val="1"/>
                <w:sz w:val="28"/>
                <w:szCs w:val="28"/>
                <w:lang w:eastAsia="hi-IN" w:bidi="hi-IN"/>
              </w:rPr>
            </w:pPr>
            <w:r w:rsidRPr="006D1B98">
              <w:rPr>
                <w:rFonts w:eastAsia="Lucida Sans Unicode"/>
                <w:color w:val="000000"/>
                <w:kern w:val="1"/>
                <w:sz w:val="28"/>
                <w:szCs w:val="28"/>
                <w:lang w:eastAsia="hi-IN" w:bidi="hi-IN"/>
              </w:rPr>
              <w:t>3</w:t>
            </w:r>
          </w:p>
        </w:tc>
        <w:tc>
          <w:tcPr>
            <w:tcW w:w="992" w:type="dxa"/>
            <w:shd w:val="clear" w:color="auto" w:fill="auto"/>
          </w:tcPr>
          <w:p w:rsidR="006D1B98" w:rsidRPr="006D1B98" w:rsidRDefault="006D1B98" w:rsidP="006D1B98">
            <w:pPr>
              <w:widowControl w:val="0"/>
              <w:suppressLineNumbers/>
              <w:suppressAutoHyphens/>
              <w:snapToGrid w:val="0"/>
              <w:jc w:val="center"/>
              <w:rPr>
                <w:rFonts w:eastAsia="Lucida Sans Unicode"/>
                <w:color w:val="000000"/>
                <w:kern w:val="1"/>
                <w:sz w:val="28"/>
                <w:szCs w:val="28"/>
                <w:lang w:eastAsia="hi-IN" w:bidi="hi-IN"/>
              </w:rPr>
            </w:pPr>
            <w:r w:rsidRPr="006D1B98">
              <w:rPr>
                <w:rFonts w:eastAsia="Lucida Sans Unicode"/>
                <w:color w:val="000000"/>
                <w:kern w:val="1"/>
                <w:sz w:val="28"/>
                <w:szCs w:val="28"/>
                <w:lang w:eastAsia="hi-IN" w:bidi="hi-IN"/>
              </w:rPr>
              <w:t>4</w:t>
            </w:r>
          </w:p>
        </w:tc>
      </w:tr>
      <w:tr w:rsidR="006D1B98" w:rsidRPr="006D1B98" w:rsidTr="006D1B98">
        <w:trPr>
          <w:trHeight w:val="213"/>
        </w:trPr>
        <w:tc>
          <w:tcPr>
            <w:tcW w:w="9072" w:type="dxa"/>
            <w:gridSpan w:val="4"/>
            <w:shd w:val="clear" w:color="auto" w:fill="auto"/>
          </w:tcPr>
          <w:p w:rsidR="006D1B98" w:rsidRPr="006D1B98" w:rsidRDefault="006D1B98" w:rsidP="006D1B98">
            <w:pPr>
              <w:ind w:firstLine="709"/>
              <w:jc w:val="center"/>
              <w:rPr>
                <w:color w:val="000000"/>
                <w:sz w:val="28"/>
              </w:rPr>
            </w:pPr>
            <w:r w:rsidRPr="006D1B98">
              <w:rPr>
                <w:b/>
                <w:bCs/>
                <w:color w:val="000000"/>
                <w:sz w:val="28"/>
              </w:rPr>
              <w:t>1. Социально-бытовые услуги</w:t>
            </w:r>
          </w:p>
        </w:tc>
      </w:tr>
      <w:tr w:rsidR="006D1B98" w:rsidRPr="006D1B98" w:rsidTr="006D1B98">
        <w:trPr>
          <w:trHeight w:val="587"/>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 xml:space="preserve">Предоставление площади жилых помещений, согласно утвержденным </w:t>
            </w:r>
            <w:r w:rsidRPr="006D1B98">
              <w:rPr>
                <w:color w:val="000000"/>
                <w:sz w:val="28"/>
              </w:rPr>
              <w:lastRenderedPageBreak/>
              <w:t>нормативам</w:t>
            </w:r>
          </w:p>
        </w:tc>
        <w:tc>
          <w:tcPr>
            <w:tcW w:w="1780" w:type="dxa"/>
            <w:vAlign w:val="center"/>
          </w:tcPr>
          <w:p w:rsidR="006D1B98" w:rsidRPr="006D1B98" w:rsidRDefault="006D1B98" w:rsidP="006D1B98">
            <w:pPr>
              <w:jc w:val="center"/>
              <w:rPr>
                <w:color w:val="000000"/>
                <w:sz w:val="28"/>
              </w:rPr>
            </w:pPr>
            <w:r w:rsidRPr="006D1B98">
              <w:rPr>
                <w:color w:val="000000"/>
                <w:sz w:val="28"/>
              </w:rPr>
              <w:lastRenderedPageBreak/>
              <w:t>1 койко-день</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1.2.</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Обеспечение питания (4 разовое)</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1.3.</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Обеспечение мягким инвентарем (постельными принадлежностями и полотенцами)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койко-день</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1.4.</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Предоставление в пользование мебели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койко-день</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1.5.</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Уборка жилых помещений</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rPr>
          <w:trHeight w:val="404"/>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1.6.</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Организация досуга и отдыха, в том числе обеспечение книгами, журналами, газетами, настольными играми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1.7.</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Стирка, глажка, ремонт нательного белья, одежды, постельных принадлежностей:</w:t>
            </w:r>
          </w:p>
        </w:tc>
        <w:tc>
          <w:tcPr>
            <w:tcW w:w="1780" w:type="dxa"/>
            <w:shd w:val="clear" w:color="auto" w:fill="auto"/>
            <w:vAlign w:val="center"/>
          </w:tcPr>
          <w:p w:rsidR="006D1B98" w:rsidRPr="006D1B98" w:rsidRDefault="006D1B98" w:rsidP="006D1B98">
            <w:pPr>
              <w:ind w:firstLine="709"/>
              <w:jc w:val="center"/>
              <w:rPr>
                <w:color w:val="000000"/>
                <w:sz w:val="28"/>
              </w:rPr>
            </w:pPr>
          </w:p>
        </w:tc>
        <w:tc>
          <w:tcPr>
            <w:tcW w:w="992" w:type="dxa"/>
            <w:shd w:val="clear" w:color="auto" w:fill="auto"/>
            <w:vAlign w:val="center"/>
          </w:tcPr>
          <w:p w:rsidR="006D1B98" w:rsidRPr="006D1B98" w:rsidRDefault="006D1B98" w:rsidP="006D1B98">
            <w:pPr>
              <w:ind w:firstLine="709"/>
              <w:jc w:val="center"/>
              <w:rPr>
                <w:color w:val="000000"/>
                <w:sz w:val="28"/>
              </w:rPr>
            </w:pPr>
          </w:p>
        </w:tc>
      </w:tr>
      <w:tr w:rsidR="006D1B98" w:rsidRPr="006D1B98" w:rsidTr="006D1B98">
        <w:trPr>
          <w:trHeight w:val="332"/>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1.7.1.</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стирка, глажка постельных принадлежностей</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 xml:space="preserve">1 стирка </w:t>
            </w:r>
            <w:r w:rsidRPr="006D1B98">
              <w:rPr>
                <w:color w:val="000000"/>
                <w:sz w:val="28"/>
              </w:rPr>
              <w:br/>
              <w:t>1 глажка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1.7.2.</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стирка, глажка нательного белья, одежды</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 xml:space="preserve">1 стирка </w:t>
            </w:r>
            <w:r w:rsidRPr="006D1B98">
              <w:rPr>
                <w:color w:val="000000"/>
                <w:sz w:val="28"/>
              </w:rPr>
              <w:br/>
              <w:t>1 глажка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1.7.3.</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ремонт нательного белья, одежды</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rPr>
          <w:trHeight w:val="182"/>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1.8.</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Кормление</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койко-день</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1.9.</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Предоставление транспорта для поездок</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rPr>
          <w:trHeight w:val="563"/>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Предоставление гигиенических услуг лицам, не способным по состоянию здоровья самостоятельно выполнять их:</w:t>
            </w:r>
          </w:p>
        </w:tc>
        <w:tc>
          <w:tcPr>
            <w:tcW w:w="1780" w:type="dxa"/>
            <w:shd w:val="clear" w:color="auto" w:fill="auto"/>
            <w:vAlign w:val="center"/>
          </w:tcPr>
          <w:p w:rsidR="006D1B98" w:rsidRPr="006D1B98" w:rsidRDefault="006D1B98" w:rsidP="006D1B98">
            <w:pPr>
              <w:ind w:firstLine="709"/>
              <w:jc w:val="center"/>
              <w:rPr>
                <w:color w:val="000000"/>
                <w:sz w:val="28"/>
              </w:rPr>
            </w:pPr>
          </w:p>
        </w:tc>
        <w:tc>
          <w:tcPr>
            <w:tcW w:w="992" w:type="dxa"/>
            <w:shd w:val="clear" w:color="auto" w:fill="auto"/>
            <w:vAlign w:val="center"/>
          </w:tcPr>
          <w:p w:rsidR="006D1B98" w:rsidRPr="006D1B98" w:rsidRDefault="006D1B98" w:rsidP="006D1B98">
            <w:pPr>
              <w:ind w:firstLine="709"/>
              <w:jc w:val="center"/>
              <w:rPr>
                <w:color w:val="000000"/>
                <w:sz w:val="28"/>
              </w:rPr>
            </w:pP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1.10.1.</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гигиенические мероприятия (обмывание, обтирание)</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1.10.2.</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проведение полного туалета</w:t>
            </w:r>
            <w:r w:rsidRPr="006D1B98">
              <w:rPr>
                <w:color w:val="000000"/>
                <w:sz w:val="28"/>
              </w:rPr>
              <w:br/>
              <w:t>(мытье лежачего больного в бане, ванне, душе полностью)</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1.10.3.</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 xml:space="preserve">стрижка ногтей </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rPr>
          <w:trHeight w:val="493"/>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1.10.4.</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уход за волосами (причесывание, при необходимости стрижка)</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rPr>
          <w:trHeight w:val="262"/>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1.10.5.</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вынос и обработка судна антисептическими препаратами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1.10.6.</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помощь в умывании, помощь в уходе за зубами или челюстью</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1.10.7.</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помощь в принятии пищи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1.10.8.</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 xml:space="preserve">смена абсорбирующего белья (памперс, </w:t>
            </w:r>
            <w:r w:rsidRPr="006D1B98">
              <w:rPr>
                <w:color w:val="000000"/>
                <w:sz w:val="28"/>
              </w:rPr>
              <w:lastRenderedPageBreak/>
              <w:t xml:space="preserve">пеленка) </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lastRenderedPageBreak/>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1.10.9.</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смена нательного белья</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смена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1.10.10.</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смена постельного белья</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смена</w:t>
            </w:r>
            <w:r w:rsidRPr="006D1B98">
              <w:rPr>
                <w:color w:val="000000"/>
                <w:sz w:val="28"/>
              </w:rPr>
              <w:br/>
              <w:t xml:space="preserve"> 1 комплекта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1.10.11.</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бритье бороды, усов</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1.11.</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Отправка за счет получателя социальных услуг почтовой корреспонденции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9072" w:type="dxa"/>
            <w:gridSpan w:val="4"/>
            <w:shd w:val="clear" w:color="auto" w:fill="auto"/>
            <w:vAlign w:val="center"/>
          </w:tcPr>
          <w:p w:rsidR="006D1B98" w:rsidRPr="006D1B98" w:rsidRDefault="006D1B98" w:rsidP="006D1B98">
            <w:pPr>
              <w:ind w:firstLine="709"/>
              <w:jc w:val="center"/>
              <w:rPr>
                <w:color w:val="000000"/>
                <w:sz w:val="28"/>
              </w:rPr>
            </w:pPr>
            <w:r w:rsidRPr="006D1B98">
              <w:rPr>
                <w:b/>
                <w:bCs/>
                <w:color w:val="000000"/>
                <w:sz w:val="28"/>
              </w:rPr>
              <w:t>2. Социально – медицинские услуги</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Выполнение процедур, связанных с сохранением здоровья получателей социальных услуг:</w:t>
            </w:r>
          </w:p>
        </w:tc>
        <w:tc>
          <w:tcPr>
            <w:tcW w:w="1780" w:type="dxa"/>
            <w:shd w:val="clear" w:color="auto" w:fill="auto"/>
            <w:vAlign w:val="center"/>
          </w:tcPr>
          <w:p w:rsidR="006D1B98" w:rsidRPr="006D1B98" w:rsidRDefault="006D1B98" w:rsidP="006D1B98">
            <w:pPr>
              <w:ind w:firstLine="709"/>
              <w:jc w:val="center"/>
              <w:rPr>
                <w:color w:val="000000"/>
                <w:sz w:val="28"/>
              </w:rPr>
            </w:pPr>
          </w:p>
        </w:tc>
        <w:tc>
          <w:tcPr>
            <w:tcW w:w="992" w:type="dxa"/>
            <w:shd w:val="clear" w:color="auto" w:fill="auto"/>
            <w:vAlign w:val="center"/>
          </w:tcPr>
          <w:p w:rsidR="006D1B98" w:rsidRPr="006D1B98" w:rsidRDefault="006D1B98" w:rsidP="006D1B98">
            <w:pPr>
              <w:ind w:firstLine="709"/>
              <w:jc w:val="center"/>
              <w:rPr>
                <w:color w:val="000000"/>
                <w:sz w:val="28"/>
              </w:rPr>
            </w:pP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2.1.1.</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наблюдение за состоянием здоровья, измерение температуры тела, артериального давления (с занесением результатов в соответствующий документ)</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2.1.2.</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содействие в проведении или проведение реабилитационных мероприятий социально-медицинского характера, в том числе в соответствии с индивидуальными программами реабилитации инвалидов</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2.1.3.</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 xml:space="preserve">оказание первой доврачебной помощи в соответствии с лицензией организации на осуществление медицинской деятельности </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2.1.4.</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оказание первичной медико-санитарной помощи, оказание первичной помощи, вызов скорой помощи (при необходимости)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rPr>
          <w:trHeight w:val="328"/>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2.1.5.</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содействие в организации осмотра получателя социальных услуг врачами - специалистами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2.1.6.</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содействие в обеспечении по заключению врачей лекарственными средствами и изделиями медицинского назначения</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rPr>
          <w:trHeight w:val="321"/>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2.1.7.</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 xml:space="preserve">содействие в госпитализации получателей социальных услуг в медицинские организации с </w:t>
            </w:r>
            <w:r w:rsidRPr="006D1B98">
              <w:rPr>
                <w:color w:val="000000"/>
                <w:sz w:val="28"/>
              </w:rPr>
              <w:lastRenderedPageBreak/>
              <w:t>сопровождением</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lastRenderedPageBreak/>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2.1.8.</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содействие в направлении по заключению врачей на санаторно-курортное лечение (в том числе на льготных условиях)</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2.1.9.</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 xml:space="preserve">содействие в обеспечении техническими средствами ухода и реабилитации </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2.1.10.</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организация квалифицированного медицинского консультирования</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2.1.11.</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оказание помощи в приеме лекарственных средств, закапывание капель</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2.1.12.</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проведение в соответствии с назначением лечащего врача медицинских процедур</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2.2.</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Проведение оздоровительных мероприятий:</w:t>
            </w:r>
          </w:p>
        </w:tc>
        <w:tc>
          <w:tcPr>
            <w:tcW w:w="1780" w:type="dxa"/>
            <w:shd w:val="clear" w:color="auto" w:fill="auto"/>
            <w:vAlign w:val="center"/>
          </w:tcPr>
          <w:p w:rsidR="006D1B98" w:rsidRPr="006D1B98" w:rsidRDefault="006D1B98" w:rsidP="006D1B98">
            <w:pPr>
              <w:ind w:firstLine="709"/>
              <w:jc w:val="center"/>
              <w:rPr>
                <w:color w:val="000000"/>
                <w:sz w:val="28"/>
              </w:rPr>
            </w:pPr>
          </w:p>
        </w:tc>
        <w:tc>
          <w:tcPr>
            <w:tcW w:w="992" w:type="dxa"/>
            <w:shd w:val="clear" w:color="auto" w:fill="auto"/>
            <w:vAlign w:val="center"/>
          </w:tcPr>
          <w:p w:rsidR="006D1B98" w:rsidRPr="006D1B98" w:rsidRDefault="006D1B98" w:rsidP="006D1B98">
            <w:pPr>
              <w:ind w:firstLine="709"/>
              <w:jc w:val="center"/>
              <w:rPr>
                <w:color w:val="000000"/>
                <w:sz w:val="28"/>
              </w:rPr>
            </w:pP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2.2.1.</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 xml:space="preserve">организация проведения утренней гимнастики с получателями социальных услуг </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2.2.2.</w:t>
            </w:r>
          </w:p>
        </w:tc>
        <w:tc>
          <w:tcPr>
            <w:tcW w:w="5166" w:type="dxa"/>
            <w:shd w:val="clear" w:color="auto" w:fill="auto"/>
            <w:vAlign w:val="center"/>
          </w:tcPr>
          <w:p w:rsidR="006D1B98" w:rsidRPr="006D1B98" w:rsidRDefault="006D1B98" w:rsidP="006D1B98">
            <w:pPr>
              <w:jc w:val="both"/>
              <w:rPr>
                <w:color w:val="000000"/>
                <w:sz w:val="28"/>
              </w:rPr>
            </w:pPr>
            <w:r w:rsidRPr="006D1B98">
              <w:rPr>
                <w:color w:val="000000"/>
                <w:sz w:val="28"/>
              </w:rPr>
              <w:t>организация и проведение спортивных соревнований и праздников</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мероприятие</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2.3.</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Систематическое наблюдение за получателями социальных услуг для выявления отклонений в состоянии их здоровья</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2.4.</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консультация</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2.5.</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Содействие в проведении медико-социальной экспертизы</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2.6.</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Организация прохождения диспансеризации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9072" w:type="dxa"/>
            <w:gridSpan w:val="4"/>
            <w:shd w:val="clear" w:color="auto" w:fill="auto"/>
            <w:vAlign w:val="center"/>
          </w:tcPr>
          <w:p w:rsidR="006D1B98" w:rsidRPr="006D1B98" w:rsidRDefault="006D1B98" w:rsidP="006D1B98">
            <w:pPr>
              <w:ind w:firstLine="709"/>
              <w:jc w:val="center"/>
              <w:rPr>
                <w:color w:val="000000"/>
                <w:sz w:val="28"/>
              </w:rPr>
            </w:pPr>
            <w:r w:rsidRPr="006D1B98">
              <w:rPr>
                <w:b/>
                <w:bCs/>
                <w:color w:val="000000"/>
                <w:sz w:val="28"/>
              </w:rPr>
              <w:t>3. Социально-психологические услуги</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3.1.</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 xml:space="preserve">Социально-психологическое </w:t>
            </w:r>
            <w:r w:rsidRPr="006D1B98">
              <w:rPr>
                <w:color w:val="000000"/>
                <w:sz w:val="28"/>
              </w:rPr>
              <w:lastRenderedPageBreak/>
              <w:t>консультирование, в том числе по вопросам внутрисемейных отношений</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lastRenderedPageBreak/>
              <w:t xml:space="preserve">1 </w:t>
            </w:r>
            <w:r w:rsidRPr="006D1B98">
              <w:rPr>
                <w:color w:val="000000"/>
                <w:sz w:val="28"/>
              </w:rPr>
              <w:lastRenderedPageBreak/>
              <w:t>консультация</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lastRenderedPageBreak/>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3.2.</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3.3.</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Социально-психологический патронаж</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3.4.</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3.5.</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Психологическая диагностика</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9072" w:type="dxa"/>
            <w:gridSpan w:val="4"/>
            <w:shd w:val="clear" w:color="auto" w:fill="auto"/>
            <w:vAlign w:val="center"/>
          </w:tcPr>
          <w:p w:rsidR="006D1B98" w:rsidRPr="006D1B98" w:rsidRDefault="006D1B98" w:rsidP="006D1B98">
            <w:pPr>
              <w:ind w:firstLine="709"/>
              <w:jc w:val="center"/>
              <w:rPr>
                <w:color w:val="000000"/>
                <w:sz w:val="28"/>
              </w:rPr>
            </w:pPr>
            <w:r w:rsidRPr="006D1B98">
              <w:rPr>
                <w:b/>
                <w:bCs/>
                <w:color w:val="000000"/>
                <w:sz w:val="28"/>
              </w:rPr>
              <w:t>4. Социально-педагогические услуги</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4.1.</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Обучение родственников тяжелобольных получателей социальных услуг практическим навыкам общего ухода за ними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4.2.</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Организация помощи родителям или законным представителям детей - инвалидов, воспитываемых дома, в обучении таких детей навыкам самообслуживания, общения и контроля, направленных на развитие личности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4.3.</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 xml:space="preserve">Социально - педагогическая коррекция, </w:t>
            </w:r>
            <w:r w:rsidRPr="006D1B98">
              <w:rPr>
                <w:color w:val="000000"/>
                <w:sz w:val="28"/>
              </w:rPr>
              <w:br/>
              <w:t>включая диагностику и консультирование</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9072" w:type="dxa"/>
            <w:gridSpan w:val="4"/>
            <w:shd w:val="clear" w:color="auto" w:fill="auto"/>
            <w:vAlign w:val="center"/>
          </w:tcPr>
          <w:p w:rsidR="006D1B98" w:rsidRPr="006D1B98" w:rsidRDefault="006D1B98" w:rsidP="006D1B98">
            <w:pPr>
              <w:ind w:firstLine="709"/>
              <w:jc w:val="center"/>
              <w:rPr>
                <w:color w:val="000000"/>
                <w:sz w:val="28"/>
              </w:rPr>
            </w:pPr>
            <w:r w:rsidRPr="006D1B98">
              <w:rPr>
                <w:b/>
                <w:bCs/>
                <w:color w:val="000000"/>
                <w:sz w:val="28"/>
              </w:rPr>
              <w:t>5. Социально-трудовые услуги</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5.1.</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Проведение мероприятий по использованию остаточных трудовых возможностей и обучению доступным профессиональным навыкам</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rPr>
          <w:trHeight w:val="244"/>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5.2.</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Оказание помощи в трудоустройстве</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5.3.</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Организация помощи в получении образования и (или) профессии инвалидами (детьми - инвалидами) в соответствии с их способностями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9072" w:type="dxa"/>
            <w:gridSpan w:val="4"/>
            <w:shd w:val="clear" w:color="auto" w:fill="auto"/>
            <w:vAlign w:val="center"/>
          </w:tcPr>
          <w:p w:rsidR="006D1B98" w:rsidRPr="006D1B98" w:rsidRDefault="006D1B98" w:rsidP="006D1B98">
            <w:pPr>
              <w:ind w:firstLine="709"/>
              <w:jc w:val="center"/>
              <w:rPr>
                <w:color w:val="000000"/>
                <w:sz w:val="28"/>
              </w:rPr>
            </w:pPr>
            <w:r w:rsidRPr="006D1B98">
              <w:rPr>
                <w:b/>
                <w:bCs/>
                <w:color w:val="000000"/>
                <w:sz w:val="28"/>
              </w:rPr>
              <w:t>6. Социально-правовые услуги</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6.1.</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 xml:space="preserve">Оказание помощи в оформлении и восстановлении документов получателей </w:t>
            </w:r>
            <w:r w:rsidRPr="006D1B98">
              <w:rPr>
                <w:color w:val="000000"/>
                <w:sz w:val="28"/>
              </w:rPr>
              <w:lastRenderedPageBreak/>
              <w:t>социальных услуг</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lastRenderedPageBreak/>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6.2.</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Оказание помощи в получении юридических услуг:</w:t>
            </w:r>
          </w:p>
        </w:tc>
        <w:tc>
          <w:tcPr>
            <w:tcW w:w="1780" w:type="dxa"/>
            <w:shd w:val="clear" w:color="auto" w:fill="auto"/>
            <w:vAlign w:val="center"/>
          </w:tcPr>
          <w:p w:rsidR="006D1B98" w:rsidRPr="006D1B98" w:rsidRDefault="006D1B98" w:rsidP="006D1B98">
            <w:pPr>
              <w:ind w:firstLine="709"/>
              <w:jc w:val="center"/>
              <w:rPr>
                <w:color w:val="000000"/>
                <w:sz w:val="28"/>
              </w:rPr>
            </w:pPr>
          </w:p>
        </w:tc>
        <w:tc>
          <w:tcPr>
            <w:tcW w:w="992" w:type="dxa"/>
            <w:shd w:val="clear" w:color="auto" w:fill="auto"/>
            <w:vAlign w:val="center"/>
          </w:tcPr>
          <w:p w:rsidR="006D1B98" w:rsidRPr="006D1B98" w:rsidRDefault="006D1B98" w:rsidP="006D1B98">
            <w:pPr>
              <w:ind w:firstLine="709"/>
              <w:jc w:val="center"/>
              <w:rPr>
                <w:color w:val="000000"/>
                <w:sz w:val="28"/>
              </w:rPr>
            </w:pP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6.2.1.</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содействие в получении бесплатной юридической помощи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6.2.2.</w:t>
            </w:r>
          </w:p>
        </w:tc>
        <w:tc>
          <w:tcPr>
            <w:tcW w:w="5166" w:type="dxa"/>
            <w:shd w:val="clear" w:color="auto" w:fill="auto"/>
          </w:tcPr>
          <w:p w:rsidR="006D1B98" w:rsidRPr="006D1B98" w:rsidRDefault="006D1B98" w:rsidP="006D1B98">
            <w:pPr>
              <w:jc w:val="both"/>
              <w:rPr>
                <w:color w:val="000000"/>
                <w:sz w:val="28"/>
              </w:rPr>
            </w:pPr>
            <w:r w:rsidRPr="006D1B98">
              <w:rPr>
                <w:color w:val="000000"/>
                <w:sz w:val="28"/>
              </w:rPr>
              <w:t>консультирование по вопросам, связанным с правом гражданина на социальное обслуживание и защиту своих интересов, пенсионным обеспечением, социальными выплатами, получением установленных законодательством льгот и преимуществ, решения других правовых вопросов</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консультация</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9072" w:type="dxa"/>
            <w:gridSpan w:val="4"/>
            <w:shd w:val="clear" w:color="auto" w:fill="auto"/>
            <w:vAlign w:val="center"/>
          </w:tcPr>
          <w:p w:rsidR="006D1B98" w:rsidRPr="006D1B98" w:rsidRDefault="006D1B98" w:rsidP="006D1B98">
            <w:pPr>
              <w:ind w:firstLine="709"/>
              <w:jc w:val="center"/>
              <w:rPr>
                <w:color w:val="000000"/>
                <w:sz w:val="28"/>
              </w:rPr>
            </w:pPr>
            <w:r w:rsidRPr="006D1B98">
              <w:rPr>
                <w:b/>
                <w:bCs/>
                <w:color w:val="000000"/>
                <w:sz w:val="28"/>
              </w:rPr>
              <w:t xml:space="preserve">7. Услуги в целях повышения коммуникативного </w:t>
            </w:r>
            <w:r w:rsidRPr="006D1B98">
              <w:rPr>
                <w:b/>
                <w:bCs/>
                <w:color w:val="000000"/>
                <w:sz w:val="28"/>
              </w:rPr>
              <w:br/>
              <w:t xml:space="preserve">потенциала получателей социальных услуг, имеющих </w:t>
            </w:r>
            <w:r w:rsidRPr="006D1B98">
              <w:rPr>
                <w:b/>
                <w:bCs/>
                <w:color w:val="000000"/>
                <w:sz w:val="28"/>
              </w:rPr>
              <w:br/>
              <w:t>ограничения жизнедеятельности, в том числе детей-инвалидов</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7.1.</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Обучение инвалидов (детей-инвалидов) пользованию средствами ухода и техническими средствами реабилитации</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rPr>
          <w:trHeight w:val="622"/>
        </w:trPr>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7.2.</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Проведение социально - реабилитационных мероприятий в сфере социального обслуживания</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r w:rsidR="006D1B98" w:rsidRPr="006D1B98" w:rsidTr="006D1B98">
        <w:tc>
          <w:tcPr>
            <w:tcW w:w="1134" w:type="dxa"/>
            <w:shd w:val="clear" w:color="auto" w:fill="auto"/>
            <w:vAlign w:val="center"/>
          </w:tcPr>
          <w:p w:rsidR="006D1B98" w:rsidRPr="006D1B98" w:rsidRDefault="006D1B98" w:rsidP="006D1B98">
            <w:pPr>
              <w:jc w:val="center"/>
              <w:rPr>
                <w:color w:val="000000"/>
                <w:sz w:val="28"/>
              </w:rPr>
            </w:pPr>
            <w:r w:rsidRPr="006D1B98">
              <w:rPr>
                <w:color w:val="000000"/>
                <w:sz w:val="28"/>
              </w:rPr>
              <w:t>7.3.</w:t>
            </w:r>
          </w:p>
        </w:tc>
        <w:tc>
          <w:tcPr>
            <w:tcW w:w="5166" w:type="dxa"/>
            <w:shd w:val="clear" w:color="auto" w:fill="auto"/>
            <w:vAlign w:val="bottom"/>
          </w:tcPr>
          <w:p w:rsidR="006D1B98" w:rsidRPr="006D1B98" w:rsidRDefault="006D1B98" w:rsidP="006D1B98">
            <w:pPr>
              <w:jc w:val="both"/>
              <w:rPr>
                <w:color w:val="000000"/>
                <w:sz w:val="28"/>
              </w:rPr>
            </w:pPr>
            <w:r w:rsidRPr="006D1B98">
              <w:rPr>
                <w:color w:val="000000"/>
                <w:sz w:val="28"/>
              </w:rPr>
              <w:t>Обучение навыкам самообслуживания, поведения в быту и общественных местах</w:t>
            </w:r>
          </w:p>
        </w:tc>
        <w:tc>
          <w:tcPr>
            <w:tcW w:w="1780" w:type="dxa"/>
            <w:shd w:val="clear" w:color="auto" w:fill="auto"/>
            <w:vAlign w:val="center"/>
          </w:tcPr>
          <w:p w:rsidR="006D1B98" w:rsidRPr="006D1B98" w:rsidRDefault="006D1B98" w:rsidP="006D1B98">
            <w:pPr>
              <w:jc w:val="center"/>
              <w:rPr>
                <w:color w:val="000000"/>
                <w:sz w:val="28"/>
              </w:rPr>
            </w:pPr>
            <w:r w:rsidRPr="006D1B98">
              <w:rPr>
                <w:color w:val="000000"/>
                <w:sz w:val="28"/>
              </w:rPr>
              <w:t>1 услуга</w:t>
            </w:r>
          </w:p>
        </w:tc>
        <w:tc>
          <w:tcPr>
            <w:tcW w:w="992" w:type="dxa"/>
            <w:shd w:val="clear" w:color="auto" w:fill="auto"/>
            <w:vAlign w:val="center"/>
          </w:tcPr>
          <w:p w:rsidR="006D1B98" w:rsidRPr="006D1B98" w:rsidRDefault="006D1B98" w:rsidP="006D1B98">
            <w:pPr>
              <w:jc w:val="center"/>
              <w:rPr>
                <w:color w:val="000000"/>
                <w:sz w:val="28"/>
              </w:rPr>
            </w:pPr>
            <w:r w:rsidRPr="006D1B98">
              <w:rPr>
                <w:color w:val="000000"/>
                <w:sz w:val="28"/>
              </w:rPr>
              <w:t>32,84</w:t>
            </w:r>
          </w:p>
        </w:tc>
      </w:tr>
    </w:tbl>
    <w:p w:rsidR="003E2C36" w:rsidRPr="00CD137B" w:rsidRDefault="003E2C36" w:rsidP="003E2C36">
      <w:pPr>
        <w:rPr>
          <w:sz w:val="10"/>
          <w:szCs w:val="10"/>
        </w:rPr>
      </w:pPr>
    </w:p>
    <w:p w:rsidR="006D56C9" w:rsidRPr="00830ACE" w:rsidRDefault="006D56C9" w:rsidP="006D56C9">
      <w:pPr>
        <w:rPr>
          <w:sz w:val="10"/>
          <w:szCs w:val="10"/>
        </w:rPr>
      </w:pPr>
    </w:p>
    <w:sectPr w:rsidR="006D56C9" w:rsidRPr="00830ACE" w:rsidSect="008D52E3">
      <w:footerReference w:type="even" r:id="rId7"/>
      <w:footerReference w:type="default" r:id="rId8"/>
      <w:pgSz w:w="11906" w:h="16838"/>
      <w:pgMar w:top="794" w:right="851" w:bottom="107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538D" w:rsidRDefault="00E3538D">
      <w:r>
        <w:separator/>
      </w:r>
    </w:p>
  </w:endnote>
  <w:endnote w:type="continuationSeparator" w:id="0">
    <w:p w:rsidR="00E3538D" w:rsidRDefault="00E3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009A" w:rsidRDefault="0087009A" w:rsidP="003C17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7009A" w:rsidRDefault="0087009A" w:rsidP="005D59A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009A" w:rsidRDefault="0087009A" w:rsidP="003C17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87009A" w:rsidRDefault="0087009A" w:rsidP="005D59A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538D" w:rsidRDefault="00E3538D">
      <w:r>
        <w:separator/>
      </w:r>
    </w:p>
  </w:footnote>
  <w:footnote w:type="continuationSeparator" w:id="0">
    <w:p w:rsidR="00E3538D" w:rsidRDefault="00E35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1D75361"/>
    <w:multiLevelType w:val="hybridMultilevel"/>
    <w:tmpl w:val="2CF4016A"/>
    <w:lvl w:ilvl="0" w:tplc="04190011">
      <w:start w:val="1"/>
      <w:numFmt w:val="decimal"/>
      <w:lvlText w:val="%1)"/>
      <w:lvlJc w:val="left"/>
      <w:pPr>
        <w:tabs>
          <w:tab w:val="num" w:pos="720"/>
        </w:tabs>
        <w:ind w:left="720" w:hanging="360"/>
      </w:pPr>
      <w:rPr>
        <w:rFonts w:hint="default"/>
      </w:rPr>
    </w:lvl>
    <w:lvl w:ilvl="1" w:tplc="E7DEDEB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57629E"/>
    <w:multiLevelType w:val="hybridMultilevel"/>
    <w:tmpl w:val="9788D1CC"/>
    <w:lvl w:ilvl="0" w:tplc="6A722E4C">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088D330D"/>
    <w:multiLevelType w:val="hybridMultilevel"/>
    <w:tmpl w:val="AACE19BE"/>
    <w:lvl w:ilvl="0" w:tplc="04190011">
      <w:start w:val="1"/>
      <w:numFmt w:val="decimal"/>
      <w:lvlText w:val="%1)"/>
      <w:lvlJc w:val="left"/>
      <w:pPr>
        <w:tabs>
          <w:tab w:val="num" w:pos="720"/>
        </w:tabs>
        <w:ind w:left="720" w:hanging="360"/>
      </w:pPr>
      <w:rPr>
        <w:rFonts w:hint="default"/>
      </w:rPr>
    </w:lvl>
    <w:lvl w:ilvl="1" w:tplc="E378F8FE">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16584A"/>
    <w:multiLevelType w:val="hybridMultilevel"/>
    <w:tmpl w:val="22043902"/>
    <w:lvl w:ilvl="0" w:tplc="786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8A45365"/>
    <w:multiLevelType w:val="hybridMultilevel"/>
    <w:tmpl w:val="C8A4D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DD39E9"/>
    <w:multiLevelType w:val="hybridMultilevel"/>
    <w:tmpl w:val="E4C62D1A"/>
    <w:lvl w:ilvl="0" w:tplc="0419000F">
      <w:start w:val="1"/>
      <w:numFmt w:val="decimal"/>
      <w:lvlText w:val="%1."/>
      <w:lvlJc w:val="left"/>
      <w:pPr>
        <w:ind w:left="502"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5939348F"/>
    <w:multiLevelType w:val="multilevel"/>
    <w:tmpl w:val="2CF401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22F61C9"/>
    <w:multiLevelType w:val="hybridMultilevel"/>
    <w:tmpl w:val="7500EB1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0" w15:restartNumberingAfterBreak="0">
    <w:nsid w:val="6ADA0182"/>
    <w:multiLevelType w:val="hybridMultilevel"/>
    <w:tmpl w:val="66A07F5E"/>
    <w:lvl w:ilvl="0" w:tplc="A3B4A052">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63F11E5"/>
    <w:multiLevelType w:val="hybridMultilevel"/>
    <w:tmpl w:val="4C2C96B2"/>
    <w:lvl w:ilvl="0" w:tplc="B966067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B4185C"/>
    <w:multiLevelType w:val="hybridMultilevel"/>
    <w:tmpl w:val="379847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2"/>
  </w:num>
  <w:num w:numId="4">
    <w:abstractNumId w:val="6"/>
  </w:num>
  <w:num w:numId="5">
    <w:abstractNumId w:val="4"/>
  </w:num>
  <w:num w:numId="6">
    <w:abstractNumId w:val="8"/>
  </w:num>
  <w:num w:numId="7">
    <w:abstractNumId w:val="0"/>
  </w:num>
  <w:num w:numId="8">
    <w:abstractNumId w:val="7"/>
  </w:num>
  <w:num w:numId="9">
    <w:abstractNumId w:val="9"/>
  </w:num>
  <w:num w:numId="10">
    <w:abstractNumId w:val="3"/>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1CD0"/>
    <w:rsid w:val="00012118"/>
    <w:rsid w:val="0003574B"/>
    <w:rsid w:val="00040B03"/>
    <w:rsid w:val="000469B7"/>
    <w:rsid w:val="00047C14"/>
    <w:rsid w:val="00085F81"/>
    <w:rsid w:val="000861E7"/>
    <w:rsid w:val="000B0279"/>
    <w:rsid w:val="000B47AF"/>
    <w:rsid w:val="000C69A3"/>
    <w:rsid w:val="000D1C9B"/>
    <w:rsid w:val="00120CBE"/>
    <w:rsid w:val="001444B2"/>
    <w:rsid w:val="00175320"/>
    <w:rsid w:val="0018011E"/>
    <w:rsid w:val="001C4A5D"/>
    <w:rsid w:val="001E2557"/>
    <w:rsid w:val="001E6D30"/>
    <w:rsid w:val="00216563"/>
    <w:rsid w:val="00233DD9"/>
    <w:rsid w:val="00233EFC"/>
    <w:rsid w:val="0024264F"/>
    <w:rsid w:val="00243749"/>
    <w:rsid w:val="002824AA"/>
    <w:rsid w:val="00296759"/>
    <w:rsid w:val="002B71C4"/>
    <w:rsid w:val="00316527"/>
    <w:rsid w:val="00323C69"/>
    <w:rsid w:val="00367AFE"/>
    <w:rsid w:val="00392D77"/>
    <w:rsid w:val="003A3FEE"/>
    <w:rsid w:val="003A6525"/>
    <w:rsid w:val="003B44B2"/>
    <w:rsid w:val="003B5A16"/>
    <w:rsid w:val="003C17DB"/>
    <w:rsid w:val="003C752C"/>
    <w:rsid w:val="003D0275"/>
    <w:rsid w:val="003D4F27"/>
    <w:rsid w:val="003E2C36"/>
    <w:rsid w:val="003E575E"/>
    <w:rsid w:val="003F0614"/>
    <w:rsid w:val="00400A0C"/>
    <w:rsid w:val="0042799C"/>
    <w:rsid w:val="004673C8"/>
    <w:rsid w:val="004774D6"/>
    <w:rsid w:val="004C6AD8"/>
    <w:rsid w:val="004F00C8"/>
    <w:rsid w:val="005277CB"/>
    <w:rsid w:val="005367B5"/>
    <w:rsid w:val="005407D0"/>
    <w:rsid w:val="005577BF"/>
    <w:rsid w:val="00557C68"/>
    <w:rsid w:val="005740C7"/>
    <w:rsid w:val="005D0714"/>
    <w:rsid w:val="005D59A2"/>
    <w:rsid w:val="005E4DBA"/>
    <w:rsid w:val="005F598E"/>
    <w:rsid w:val="006645D7"/>
    <w:rsid w:val="006653EB"/>
    <w:rsid w:val="00671E2A"/>
    <w:rsid w:val="006812AD"/>
    <w:rsid w:val="00681AE5"/>
    <w:rsid w:val="00696523"/>
    <w:rsid w:val="006C6A5F"/>
    <w:rsid w:val="006C6B14"/>
    <w:rsid w:val="006C7831"/>
    <w:rsid w:val="006D1B98"/>
    <w:rsid w:val="006D56C9"/>
    <w:rsid w:val="006F5C69"/>
    <w:rsid w:val="006F62D1"/>
    <w:rsid w:val="00716170"/>
    <w:rsid w:val="00727348"/>
    <w:rsid w:val="00753FD5"/>
    <w:rsid w:val="007658BB"/>
    <w:rsid w:val="00766F90"/>
    <w:rsid w:val="00792E86"/>
    <w:rsid w:val="0079436E"/>
    <w:rsid w:val="007B09E6"/>
    <w:rsid w:val="007D4E24"/>
    <w:rsid w:val="007D6E4E"/>
    <w:rsid w:val="007E4332"/>
    <w:rsid w:val="007E61C0"/>
    <w:rsid w:val="00803DBC"/>
    <w:rsid w:val="008077E9"/>
    <w:rsid w:val="008144DF"/>
    <w:rsid w:val="0081758F"/>
    <w:rsid w:val="00846B65"/>
    <w:rsid w:val="0087009A"/>
    <w:rsid w:val="0087078A"/>
    <w:rsid w:val="00872BAB"/>
    <w:rsid w:val="00880F71"/>
    <w:rsid w:val="008B2609"/>
    <w:rsid w:val="008B60C1"/>
    <w:rsid w:val="008B756F"/>
    <w:rsid w:val="008C4717"/>
    <w:rsid w:val="008D4914"/>
    <w:rsid w:val="008D52E3"/>
    <w:rsid w:val="008E182D"/>
    <w:rsid w:val="009002B2"/>
    <w:rsid w:val="00911101"/>
    <w:rsid w:val="00912C32"/>
    <w:rsid w:val="00943C6E"/>
    <w:rsid w:val="00992B23"/>
    <w:rsid w:val="009C1CB9"/>
    <w:rsid w:val="009E488F"/>
    <w:rsid w:val="009E5FAD"/>
    <w:rsid w:val="009F19BE"/>
    <w:rsid w:val="00A01E75"/>
    <w:rsid w:val="00A02292"/>
    <w:rsid w:val="00A347BA"/>
    <w:rsid w:val="00A4406D"/>
    <w:rsid w:val="00A44163"/>
    <w:rsid w:val="00A7459C"/>
    <w:rsid w:val="00AB2CE5"/>
    <w:rsid w:val="00AB3E56"/>
    <w:rsid w:val="00AE5940"/>
    <w:rsid w:val="00AF3FF4"/>
    <w:rsid w:val="00B05C46"/>
    <w:rsid w:val="00B50495"/>
    <w:rsid w:val="00B728E0"/>
    <w:rsid w:val="00B7586C"/>
    <w:rsid w:val="00B95728"/>
    <w:rsid w:val="00BA0F78"/>
    <w:rsid w:val="00BF7B90"/>
    <w:rsid w:val="00C1467A"/>
    <w:rsid w:val="00C266DC"/>
    <w:rsid w:val="00C466E4"/>
    <w:rsid w:val="00C60706"/>
    <w:rsid w:val="00C967CD"/>
    <w:rsid w:val="00CC4BC6"/>
    <w:rsid w:val="00CE7257"/>
    <w:rsid w:val="00CE73CB"/>
    <w:rsid w:val="00D30000"/>
    <w:rsid w:val="00D3026B"/>
    <w:rsid w:val="00D350BE"/>
    <w:rsid w:val="00D371D1"/>
    <w:rsid w:val="00D80CAA"/>
    <w:rsid w:val="00D91CD0"/>
    <w:rsid w:val="00DC68BB"/>
    <w:rsid w:val="00E3538D"/>
    <w:rsid w:val="00E402B4"/>
    <w:rsid w:val="00E4238A"/>
    <w:rsid w:val="00E50D10"/>
    <w:rsid w:val="00E60D3B"/>
    <w:rsid w:val="00E7170F"/>
    <w:rsid w:val="00EC65BA"/>
    <w:rsid w:val="00EC75DE"/>
    <w:rsid w:val="00EF219D"/>
    <w:rsid w:val="00EF55CA"/>
    <w:rsid w:val="00F341FF"/>
    <w:rsid w:val="00F37B90"/>
    <w:rsid w:val="00F42408"/>
    <w:rsid w:val="00F87211"/>
    <w:rsid w:val="00F9342B"/>
    <w:rsid w:val="00FB5136"/>
    <w:rsid w:val="00FC7EAA"/>
    <w:rsid w:val="00FD7C78"/>
    <w:rsid w:val="00FE3000"/>
    <w:rsid w:val="00FE4FF8"/>
    <w:rsid w:val="00FF7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3158030"/>
  <w15:docId w15:val="{2D0606D9-F558-4AC3-8D1E-66E0438D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55CA"/>
    <w:rPr>
      <w:sz w:val="24"/>
      <w:szCs w:val="24"/>
    </w:rPr>
  </w:style>
  <w:style w:type="paragraph" w:styleId="1">
    <w:name w:val="heading 1"/>
    <w:basedOn w:val="a"/>
    <w:next w:val="a"/>
    <w:qFormat/>
    <w:rsid w:val="00D91CD0"/>
    <w:pPr>
      <w:keepNext/>
      <w:spacing w:before="240" w:after="60"/>
      <w:outlineLvl w:val="0"/>
    </w:pPr>
    <w:rPr>
      <w:rFonts w:ascii="Arial" w:hAnsi="Arial" w:cs="Arial"/>
      <w:b/>
      <w:bCs/>
      <w:kern w:val="32"/>
      <w:sz w:val="32"/>
      <w:szCs w:val="32"/>
    </w:rPr>
  </w:style>
  <w:style w:type="paragraph" w:styleId="2">
    <w:name w:val="heading 2"/>
    <w:basedOn w:val="a"/>
    <w:next w:val="a"/>
    <w:qFormat/>
    <w:rsid w:val="00D91CD0"/>
    <w:pPr>
      <w:keepNext/>
      <w:spacing w:before="240" w:after="60"/>
      <w:outlineLvl w:val="1"/>
    </w:pPr>
    <w:rPr>
      <w:rFonts w:ascii="Arial" w:hAnsi="Arial" w:cs="Arial"/>
      <w:b/>
      <w:bCs/>
      <w:i/>
      <w:iCs/>
      <w:sz w:val="28"/>
      <w:szCs w:val="28"/>
    </w:rPr>
  </w:style>
  <w:style w:type="paragraph" w:styleId="3">
    <w:name w:val="heading 3"/>
    <w:basedOn w:val="a"/>
    <w:next w:val="a"/>
    <w:qFormat/>
    <w:rsid w:val="009E488F"/>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91CD0"/>
    <w:pPr>
      <w:jc w:val="both"/>
    </w:pPr>
  </w:style>
  <w:style w:type="paragraph" w:styleId="a4">
    <w:name w:val="Body Text Indent"/>
    <w:basedOn w:val="a"/>
    <w:rsid w:val="00D91CD0"/>
    <w:pPr>
      <w:ind w:firstLine="900"/>
      <w:jc w:val="both"/>
    </w:pPr>
  </w:style>
  <w:style w:type="paragraph" w:styleId="a5">
    <w:name w:val="footer"/>
    <w:basedOn w:val="a"/>
    <w:rsid w:val="005D59A2"/>
    <w:pPr>
      <w:tabs>
        <w:tab w:val="center" w:pos="4677"/>
        <w:tab w:val="right" w:pos="9355"/>
      </w:tabs>
    </w:pPr>
  </w:style>
  <w:style w:type="character" w:styleId="a6">
    <w:name w:val="page number"/>
    <w:basedOn w:val="a0"/>
    <w:rsid w:val="005D59A2"/>
  </w:style>
  <w:style w:type="paragraph" w:customStyle="1" w:styleId="a7">
    <w:name w:val="Знак"/>
    <w:basedOn w:val="a"/>
    <w:rsid w:val="00C60706"/>
    <w:pPr>
      <w:spacing w:before="100" w:beforeAutospacing="1" w:after="100" w:afterAutospacing="1"/>
    </w:pPr>
    <w:rPr>
      <w:rFonts w:ascii="Tahoma" w:hAnsi="Tahoma"/>
      <w:sz w:val="20"/>
      <w:szCs w:val="20"/>
      <w:lang w:val="en-US" w:eastAsia="en-US"/>
    </w:rPr>
  </w:style>
  <w:style w:type="paragraph" w:styleId="20">
    <w:name w:val="Body Text 2"/>
    <w:basedOn w:val="a"/>
    <w:rsid w:val="0081758F"/>
    <w:pPr>
      <w:spacing w:after="120" w:line="480" w:lineRule="auto"/>
    </w:pPr>
  </w:style>
  <w:style w:type="paragraph" w:customStyle="1" w:styleId="Default">
    <w:name w:val="Default"/>
    <w:rsid w:val="007658BB"/>
    <w:pPr>
      <w:autoSpaceDE w:val="0"/>
      <w:autoSpaceDN w:val="0"/>
      <w:adjustRightInd w:val="0"/>
    </w:pPr>
    <w:rPr>
      <w:color w:val="000000"/>
      <w:sz w:val="24"/>
      <w:szCs w:val="24"/>
    </w:rPr>
  </w:style>
  <w:style w:type="paragraph" w:customStyle="1" w:styleId="10">
    <w:name w:val="Абзац списка1"/>
    <w:basedOn w:val="a"/>
    <w:rsid w:val="00FD7C78"/>
    <w:pPr>
      <w:widowControl w:val="0"/>
      <w:suppressAutoHyphens/>
    </w:pPr>
    <w:rPr>
      <w:rFonts w:ascii="Arial" w:eastAsia="Lucida Sans Unicode" w:hAnsi="Arial" w:cs="Mangal"/>
      <w:kern w:val="1"/>
      <w:sz w:val="20"/>
      <w:lang w:eastAsia="hi-IN" w:bidi="hi-IN"/>
    </w:rPr>
  </w:style>
  <w:style w:type="paragraph" w:styleId="30">
    <w:name w:val="Body Text 3"/>
    <w:basedOn w:val="a"/>
    <w:rsid w:val="009E488F"/>
    <w:rPr>
      <w:b/>
      <w:bCs/>
      <w:sz w:val="28"/>
    </w:rPr>
  </w:style>
  <w:style w:type="paragraph" w:customStyle="1" w:styleId="ConsPlusNonformat">
    <w:name w:val="ConsPlusNonformat"/>
    <w:rsid w:val="009E488F"/>
    <w:pPr>
      <w:widowControl w:val="0"/>
      <w:autoSpaceDE w:val="0"/>
      <w:autoSpaceDN w:val="0"/>
      <w:adjustRightInd w:val="0"/>
    </w:pPr>
    <w:rPr>
      <w:rFonts w:ascii="Courier New" w:hAnsi="Courier New" w:cs="Courier New"/>
    </w:rPr>
  </w:style>
  <w:style w:type="table" w:styleId="a8">
    <w:name w:val="Table Grid"/>
    <w:basedOn w:val="a1"/>
    <w:rsid w:val="009E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9E488F"/>
    <w:pPr>
      <w:tabs>
        <w:tab w:val="center" w:pos="4677"/>
        <w:tab w:val="right" w:pos="9355"/>
      </w:tabs>
    </w:pPr>
  </w:style>
  <w:style w:type="paragraph" w:customStyle="1" w:styleId="ConsPlusNormal">
    <w:name w:val="ConsPlusNormal"/>
    <w:rsid w:val="009E488F"/>
    <w:pPr>
      <w:autoSpaceDE w:val="0"/>
      <w:autoSpaceDN w:val="0"/>
      <w:adjustRightInd w:val="0"/>
    </w:pPr>
    <w:rPr>
      <w:sz w:val="28"/>
      <w:szCs w:val="28"/>
    </w:rPr>
  </w:style>
  <w:style w:type="paragraph" w:customStyle="1" w:styleId="11">
    <w:name w:val="Знак1"/>
    <w:basedOn w:val="a"/>
    <w:rsid w:val="009E488F"/>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488F"/>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rsid w:val="009E488F"/>
  </w:style>
  <w:style w:type="paragraph" w:customStyle="1" w:styleId="aa">
    <w:name w:val="Содержимое таблицы"/>
    <w:basedOn w:val="a"/>
    <w:rsid w:val="009E488F"/>
    <w:pPr>
      <w:widowControl w:val="0"/>
      <w:suppressLineNumbers/>
      <w:suppressAutoHyphens/>
    </w:pPr>
    <w:rPr>
      <w:rFonts w:ascii="Arial" w:eastAsia="Lucida Sans Unicode" w:hAnsi="Arial" w:cs="Mangal"/>
      <w:kern w:val="1"/>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55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3001</Words>
  <Characters>17110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АДМИНИСТРАЦИЯ ГОРОДА АЗОВА</vt:lpstr>
    </vt:vector>
  </TitlesOfParts>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АЗОВА</dc:title>
  <dc:subject/>
  <dc:creator>lesnikova</dc:creator>
  <cp:keywords/>
  <cp:lastModifiedBy>Плеханова Елена Григорьевна</cp:lastModifiedBy>
  <cp:revision>8</cp:revision>
  <cp:lastPrinted>2017-03-22T13:20:00Z</cp:lastPrinted>
  <dcterms:created xsi:type="dcterms:W3CDTF">2024-03-21T07:03:00Z</dcterms:created>
  <dcterms:modified xsi:type="dcterms:W3CDTF">2026-03-13T12:45:00Z</dcterms:modified>
</cp:coreProperties>
</file>