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427F" w:rsidRPr="004A3F8F" w:rsidRDefault="0078427F" w:rsidP="0078427F">
      <w:pPr>
        <w:tabs>
          <w:tab w:val="left" w:pos="1620"/>
        </w:tabs>
        <w:jc w:val="right"/>
      </w:pPr>
    </w:p>
    <w:p w:rsidR="00FF06A1" w:rsidRDefault="00FF06A1" w:rsidP="00FF06A1">
      <w:pPr>
        <w:jc w:val="center"/>
        <w:outlineLvl w:val="0"/>
        <w:rPr>
          <w:color w:val="000000"/>
          <w:sz w:val="28"/>
          <w:szCs w:val="28"/>
        </w:rPr>
      </w:pPr>
    </w:p>
    <w:p w:rsidR="00FF06A1" w:rsidRPr="003C0DC3" w:rsidRDefault="00FF06A1" w:rsidP="00FF06A1">
      <w:pPr>
        <w:jc w:val="center"/>
        <w:outlineLvl w:val="0"/>
        <w:rPr>
          <w:color w:val="000000"/>
          <w:sz w:val="28"/>
          <w:szCs w:val="28"/>
        </w:rPr>
      </w:pPr>
      <w:r w:rsidRPr="003C0DC3">
        <w:rPr>
          <w:color w:val="000000"/>
          <w:sz w:val="28"/>
          <w:szCs w:val="28"/>
        </w:rPr>
        <w:t>Цена</w:t>
      </w:r>
    </w:p>
    <w:p w:rsidR="00FF06A1" w:rsidRPr="003C0DC3" w:rsidRDefault="00FF06A1" w:rsidP="00FF06A1">
      <w:pPr>
        <w:jc w:val="center"/>
        <w:rPr>
          <w:color w:val="000000"/>
          <w:sz w:val="28"/>
          <w:szCs w:val="28"/>
        </w:rPr>
      </w:pPr>
      <w:r w:rsidRPr="003C0DC3">
        <w:rPr>
          <w:color w:val="000000"/>
          <w:sz w:val="28"/>
          <w:szCs w:val="28"/>
        </w:rPr>
        <w:t>на платную услугу, оказываемую муниципальными</w:t>
      </w:r>
    </w:p>
    <w:p w:rsidR="00FF06A1" w:rsidRPr="003470DE" w:rsidRDefault="00FF06A1" w:rsidP="00FF06A1">
      <w:pPr>
        <w:jc w:val="center"/>
        <w:rPr>
          <w:sz w:val="28"/>
          <w:szCs w:val="28"/>
        </w:rPr>
      </w:pPr>
      <w:r w:rsidRPr="003C0DC3">
        <w:rPr>
          <w:color w:val="000000"/>
          <w:sz w:val="28"/>
          <w:szCs w:val="28"/>
        </w:rPr>
        <w:t xml:space="preserve"> общеобразовательными учреждениями г. Азова</w:t>
      </w:r>
      <w:r w:rsidR="003B7018">
        <w:rPr>
          <w:color w:val="000000"/>
          <w:sz w:val="28"/>
          <w:szCs w:val="28"/>
        </w:rPr>
        <w:t xml:space="preserve">, </w:t>
      </w:r>
      <w:r w:rsidR="003B7018">
        <w:rPr>
          <w:sz w:val="28"/>
          <w:szCs w:val="28"/>
        </w:rPr>
        <w:t xml:space="preserve">утвержденная постановлением </w:t>
      </w:r>
      <w:r w:rsidR="0093068D" w:rsidRPr="00311E35">
        <w:rPr>
          <w:color w:val="000000"/>
          <w:sz w:val="28"/>
          <w:szCs w:val="28"/>
        </w:rPr>
        <w:t>А</w:t>
      </w:r>
      <w:r w:rsidR="003B7018" w:rsidRPr="00311E35">
        <w:rPr>
          <w:color w:val="000000"/>
          <w:sz w:val="28"/>
          <w:szCs w:val="28"/>
        </w:rPr>
        <w:t xml:space="preserve">дминистрации города Азова </w:t>
      </w:r>
      <w:r w:rsidR="003B7018" w:rsidRPr="003470DE">
        <w:rPr>
          <w:sz w:val="28"/>
          <w:szCs w:val="28"/>
        </w:rPr>
        <w:t xml:space="preserve">от </w:t>
      </w:r>
      <w:r w:rsidR="003470DE" w:rsidRPr="003470DE">
        <w:rPr>
          <w:sz w:val="28"/>
          <w:szCs w:val="28"/>
        </w:rPr>
        <w:t>07</w:t>
      </w:r>
      <w:r w:rsidR="003B7018" w:rsidRPr="003470DE">
        <w:rPr>
          <w:sz w:val="28"/>
          <w:szCs w:val="28"/>
        </w:rPr>
        <w:t>.0</w:t>
      </w:r>
      <w:r w:rsidR="003470DE" w:rsidRPr="003470DE">
        <w:rPr>
          <w:sz w:val="28"/>
          <w:szCs w:val="28"/>
        </w:rPr>
        <w:t>7</w:t>
      </w:r>
      <w:r w:rsidR="003B7018" w:rsidRPr="003470DE">
        <w:rPr>
          <w:sz w:val="28"/>
          <w:szCs w:val="28"/>
        </w:rPr>
        <w:t>.20</w:t>
      </w:r>
      <w:r w:rsidR="0093068D" w:rsidRPr="003470DE">
        <w:rPr>
          <w:sz w:val="28"/>
          <w:szCs w:val="28"/>
        </w:rPr>
        <w:t>2</w:t>
      </w:r>
      <w:r w:rsidR="004B44CE" w:rsidRPr="003470DE">
        <w:rPr>
          <w:sz w:val="28"/>
          <w:szCs w:val="28"/>
        </w:rPr>
        <w:t>6</w:t>
      </w:r>
      <w:r w:rsidR="003B7018" w:rsidRPr="003470DE">
        <w:rPr>
          <w:sz w:val="28"/>
          <w:szCs w:val="28"/>
        </w:rPr>
        <w:t xml:space="preserve"> № </w:t>
      </w:r>
      <w:r w:rsidR="003470DE" w:rsidRPr="003470DE">
        <w:rPr>
          <w:sz w:val="28"/>
          <w:szCs w:val="28"/>
        </w:rPr>
        <w:t>548</w:t>
      </w:r>
    </w:p>
    <w:p w:rsidR="00FF06A1" w:rsidRPr="00EB6CFE" w:rsidRDefault="00FF06A1" w:rsidP="00FF06A1">
      <w:pPr>
        <w:jc w:val="center"/>
        <w:rPr>
          <w:color w:val="000000"/>
          <w:sz w:val="28"/>
          <w:szCs w:val="28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2126"/>
        <w:gridCol w:w="1843"/>
      </w:tblGrid>
      <w:tr w:rsidR="00FF06A1" w:rsidRPr="003C0DC3" w:rsidTr="00FF06A1">
        <w:tc>
          <w:tcPr>
            <w:tcW w:w="4961" w:type="dxa"/>
          </w:tcPr>
          <w:p w:rsidR="00FF06A1" w:rsidRPr="003C0DC3" w:rsidRDefault="00FF06A1" w:rsidP="0093009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F06A1" w:rsidRPr="003C0DC3" w:rsidRDefault="00FF06A1" w:rsidP="00930094">
            <w:pPr>
              <w:jc w:val="center"/>
              <w:rPr>
                <w:color w:val="000000"/>
                <w:sz w:val="28"/>
                <w:szCs w:val="28"/>
              </w:rPr>
            </w:pPr>
            <w:r w:rsidRPr="003C0DC3">
              <w:rPr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2126" w:type="dxa"/>
          </w:tcPr>
          <w:p w:rsidR="00FF06A1" w:rsidRPr="003C0DC3" w:rsidRDefault="00FF06A1" w:rsidP="00930094">
            <w:pPr>
              <w:jc w:val="center"/>
              <w:rPr>
                <w:color w:val="000000"/>
                <w:sz w:val="28"/>
                <w:szCs w:val="28"/>
              </w:rPr>
            </w:pPr>
            <w:r w:rsidRPr="003C0DC3">
              <w:rPr>
                <w:color w:val="000000"/>
                <w:sz w:val="28"/>
                <w:szCs w:val="28"/>
              </w:rPr>
              <w:t>Ед</w:t>
            </w:r>
            <w:r w:rsidR="0093068D">
              <w:rPr>
                <w:color w:val="000000"/>
                <w:sz w:val="28"/>
                <w:szCs w:val="28"/>
              </w:rPr>
              <w:t>иница</w:t>
            </w:r>
          </w:p>
          <w:p w:rsidR="00FF06A1" w:rsidRPr="003C0DC3" w:rsidRDefault="00FF06A1" w:rsidP="00930094">
            <w:pPr>
              <w:jc w:val="center"/>
              <w:rPr>
                <w:color w:val="000000"/>
                <w:sz w:val="28"/>
                <w:szCs w:val="28"/>
              </w:rPr>
            </w:pPr>
            <w:r w:rsidRPr="003C0DC3">
              <w:rPr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1843" w:type="dxa"/>
          </w:tcPr>
          <w:p w:rsidR="00FF06A1" w:rsidRDefault="00FF06A1" w:rsidP="00930094">
            <w:pPr>
              <w:jc w:val="center"/>
              <w:rPr>
                <w:color w:val="000000"/>
                <w:sz w:val="28"/>
                <w:szCs w:val="28"/>
              </w:rPr>
            </w:pPr>
            <w:r w:rsidRPr="003C0DC3">
              <w:rPr>
                <w:color w:val="000000"/>
                <w:sz w:val="28"/>
                <w:szCs w:val="28"/>
              </w:rPr>
              <w:t xml:space="preserve">Цена </w:t>
            </w:r>
          </w:p>
          <w:p w:rsidR="00FF06A1" w:rsidRPr="003C0DC3" w:rsidRDefault="00FF06A1" w:rsidP="00930094">
            <w:pPr>
              <w:jc w:val="center"/>
              <w:rPr>
                <w:color w:val="000000"/>
                <w:sz w:val="28"/>
                <w:szCs w:val="28"/>
              </w:rPr>
            </w:pPr>
            <w:r w:rsidRPr="003C0DC3">
              <w:rPr>
                <w:color w:val="000000"/>
                <w:sz w:val="28"/>
                <w:szCs w:val="28"/>
              </w:rPr>
              <w:t>(без НДС),</w:t>
            </w:r>
          </w:p>
          <w:p w:rsidR="00FF06A1" w:rsidRPr="003C0DC3" w:rsidRDefault="00FF06A1" w:rsidP="00930094">
            <w:pPr>
              <w:jc w:val="center"/>
              <w:rPr>
                <w:color w:val="000000"/>
                <w:sz w:val="28"/>
                <w:szCs w:val="28"/>
              </w:rPr>
            </w:pPr>
            <w:r w:rsidRPr="003C0DC3">
              <w:rPr>
                <w:color w:val="000000"/>
                <w:sz w:val="28"/>
                <w:szCs w:val="28"/>
              </w:rPr>
              <w:t>руб.</w:t>
            </w:r>
          </w:p>
        </w:tc>
      </w:tr>
    </w:tbl>
    <w:p w:rsidR="00FF06A1" w:rsidRPr="00160CFB" w:rsidRDefault="00FF06A1" w:rsidP="00FF06A1">
      <w:pPr>
        <w:rPr>
          <w:color w:val="FF0000"/>
          <w:sz w:val="2"/>
          <w:szCs w:val="2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126"/>
        <w:gridCol w:w="1843"/>
      </w:tblGrid>
      <w:tr w:rsidR="00FF06A1" w:rsidRPr="00160CFB" w:rsidTr="00B06AA4">
        <w:tc>
          <w:tcPr>
            <w:tcW w:w="4961" w:type="dxa"/>
          </w:tcPr>
          <w:p w:rsidR="00FF06A1" w:rsidRPr="00311E35" w:rsidRDefault="00FF06A1" w:rsidP="00930094">
            <w:pPr>
              <w:rPr>
                <w:color w:val="000000"/>
              </w:rPr>
            </w:pPr>
            <w:r>
              <w:rPr>
                <w:sz w:val="28"/>
                <w:szCs w:val="28"/>
              </w:rPr>
              <w:t>Присмотр и уход за детьми в группах продленного дня</w:t>
            </w:r>
          </w:p>
        </w:tc>
        <w:tc>
          <w:tcPr>
            <w:tcW w:w="2126" w:type="dxa"/>
          </w:tcPr>
          <w:p w:rsidR="00FF06A1" w:rsidRPr="00EB6CFE" w:rsidRDefault="00FF06A1" w:rsidP="00930094">
            <w:pPr>
              <w:jc w:val="center"/>
              <w:rPr>
                <w:color w:val="000000"/>
                <w:sz w:val="28"/>
                <w:szCs w:val="28"/>
              </w:rPr>
            </w:pPr>
            <w:r w:rsidRPr="00EB6CFE">
              <w:rPr>
                <w:color w:val="000000"/>
                <w:sz w:val="28"/>
                <w:szCs w:val="28"/>
              </w:rPr>
              <w:t>1 час на одного получателя</w:t>
            </w:r>
          </w:p>
        </w:tc>
        <w:tc>
          <w:tcPr>
            <w:tcW w:w="1843" w:type="dxa"/>
            <w:vAlign w:val="center"/>
          </w:tcPr>
          <w:p w:rsidR="00FF06A1" w:rsidRPr="00EB6CFE" w:rsidRDefault="004B44CE" w:rsidP="00B06A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FF06A1" w:rsidRPr="00EB6CFE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9</w:t>
            </w:r>
            <w:r w:rsidR="0093068D"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FF06A1" w:rsidRDefault="00FF06A1" w:rsidP="00FF06A1">
      <w:pPr>
        <w:rPr>
          <w:sz w:val="28"/>
          <w:szCs w:val="28"/>
        </w:rPr>
      </w:pPr>
    </w:p>
    <w:p w:rsidR="0097772E" w:rsidRDefault="0097772E" w:rsidP="00FF06A1">
      <w:pPr>
        <w:ind w:left="284" w:hanging="284"/>
        <w:jc w:val="center"/>
        <w:outlineLvl w:val="0"/>
      </w:pPr>
      <w:bookmarkStart w:id="0" w:name="_GoBack"/>
      <w:bookmarkEnd w:id="0"/>
    </w:p>
    <w:sectPr w:rsidR="0097772E" w:rsidSect="00326D15">
      <w:footerReference w:type="even" r:id="rId6"/>
      <w:footerReference w:type="default" r:id="rId7"/>
      <w:pgSz w:w="11906" w:h="16838"/>
      <w:pgMar w:top="1134" w:right="567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D6E2B" w:rsidRDefault="003D6E2B">
      <w:r>
        <w:separator/>
      </w:r>
    </w:p>
  </w:endnote>
  <w:endnote w:type="continuationSeparator" w:id="0">
    <w:p w:rsidR="003D6E2B" w:rsidRDefault="003D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6D15" w:rsidRDefault="0040208F" w:rsidP="00961A1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26D1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26D15" w:rsidRDefault="00326D15" w:rsidP="00326D1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6D15" w:rsidRDefault="0040208F" w:rsidP="00961A1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26D1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06A1">
      <w:rPr>
        <w:rStyle w:val="a7"/>
        <w:noProof/>
      </w:rPr>
      <w:t>2</w:t>
    </w:r>
    <w:r>
      <w:rPr>
        <w:rStyle w:val="a7"/>
      </w:rPr>
      <w:fldChar w:fldCharType="end"/>
    </w:r>
  </w:p>
  <w:p w:rsidR="00326D15" w:rsidRDefault="00326D15" w:rsidP="00326D1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D6E2B" w:rsidRDefault="003D6E2B">
      <w:r>
        <w:separator/>
      </w:r>
    </w:p>
  </w:footnote>
  <w:footnote w:type="continuationSeparator" w:id="0">
    <w:p w:rsidR="003D6E2B" w:rsidRDefault="003D6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72E"/>
    <w:rsid w:val="000B6033"/>
    <w:rsid w:val="001145C1"/>
    <w:rsid w:val="001E0511"/>
    <w:rsid w:val="00263014"/>
    <w:rsid w:val="00311E35"/>
    <w:rsid w:val="00326D15"/>
    <w:rsid w:val="003470DE"/>
    <w:rsid w:val="00363DA7"/>
    <w:rsid w:val="003B7018"/>
    <w:rsid w:val="003D6E2B"/>
    <w:rsid w:val="00400A54"/>
    <w:rsid w:val="0040208F"/>
    <w:rsid w:val="004022BA"/>
    <w:rsid w:val="00450020"/>
    <w:rsid w:val="00460FE9"/>
    <w:rsid w:val="004B44CE"/>
    <w:rsid w:val="004F6197"/>
    <w:rsid w:val="005B3EB4"/>
    <w:rsid w:val="006F6614"/>
    <w:rsid w:val="00741CD2"/>
    <w:rsid w:val="0078427F"/>
    <w:rsid w:val="00930094"/>
    <w:rsid w:val="0093068D"/>
    <w:rsid w:val="0095276B"/>
    <w:rsid w:val="00961A15"/>
    <w:rsid w:val="0097772E"/>
    <w:rsid w:val="00A10466"/>
    <w:rsid w:val="00AF4FF2"/>
    <w:rsid w:val="00B06AA4"/>
    <w:rsid w:val="00BE2336"/>
    <w:rsid w:val="00D07CC3"/>
    <w:rsid w:val="00D86066"/>
    <w:rsid w:val="00DE6908"/>
    <w:rsid w:val="00E91D3F"/>
    <w:rsid w:val="00FF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4116D"/>
  <w15:docId w15:val="{2527ACAE-CF56-4DF7-8CA9-ADFBDF0F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77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7772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No Spacing"/>
    <w:qFormat/>
    <w:rsid w:val="0097772E"/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rsid w:val="0097772E"/>
    <w:pPr>
      <w:spacing w:before="100" w:beforeAutospacing="1" w:after="100" w:afterAutospacing="1"/>
    </w:pPr>
  </w:style>
  <w:style w:type="paragraph" w:styleId="a6">
    <w:name w:val="footer"/>
    <w:basedOn w:val="a"/>
    <w:rsid w:val="00326D1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2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Цены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Цены</dc:title>
  <dc:subject/>
  <dc:creator>Mariya</dc:creator>
  <cp:keywords/>
  <dc:description/>
  <cp:lastModifiedBy>Плеханова Елена Григорьевна</cp:lastModifiedBy>
  <cp:revision>6</cp:revision>
  <dcterms:created xsi:type="dcterms:W3CDTF">2024-09-03T08:24:00Z</dcterms:created>
  <dcterms:modified xsi:type="dcterms:W3CDTF">2026-07-10T07:56:00Z</dcterms:modified>
</cp:coreProperties>
</file>