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36" w:rsidRPr="00BE4D75" w:rsidRDefault="00BA2436" w:rsidP="00BE4D75">
      <w:pPr>
        <w:ind w:firstLine="567"/>
        <w:jc w:val="center"/>
        <w:rPr>
          <w:bCs/>
          <w:sz w:val="28"/>
          <w:szCs w:val="28"/>
        </w:rPr>
      </w:pPr>
      <w:r w:rsidRPr="00BE4D75">
        <w:rPr>
          <w:bCs/>
          <w:sz w:val="28"/>
          <w:szCs w:val="28"/>
        </w:rPr>
        <w:t>ПОЯСНИТЕЛЬНАЯ ЗАПИСКА</w:t>
      </w:r>
    </w:p>
    <w:p w:rsidR="00B1070E" w:rsidRPr="00BE4D75" w:rsidRDefault="00B1070E" w:rsidP="00BE4D75">
      <w:pPr>
        <w:ind w:firstLine="567"/>
        <w:jc w:val="both"/>
        <w:rPr>
          <w:bCs/>
          <w:sz w:val="28"/>
          <w:szCs w:val="28"/>
        </w:rPr>
      </w:pPr>
    </w:p>
    <w:p w:rsidR="003B44B7" w:rsidRPr="00BE4D75" w:rsidRDefault="006F460F" w:rsidP="00BE4D75">
      <w:pPr>
        <w:ind w:firstLine="567"/>
        <w:jc w:val="center"/>
        <w:rPr>
          <w:sz w:val="28"/>
          <w:szCs w:val="28"/>
        </w:rPr>
      </w:pPr>
      <w:r w:rsidRPr="00BE4D75">
        <w:rPr>
          <w:bCs/>
          <w:sz w:val="28"/>
          <w:szCs w:val="28"/>
        </w:rPr>
        <w:t xml:space="preserve">к </w:t>
      </w:r>
      <w:r w:rsidR="001304C2" w:rsidRPr="00BE4D75">
        <w:rPr>
          <w:sz w:val="28"/>
          <w:szCs w:val="28"/>
        </w:rPr>
        <w:t xml:space="preserve">проекту постановления Администрации города Азова </w:t>
      </w:r>
      <w:r w:rsidR="00547475" w:rsidRPr="00547475">
        <w:rPr>
          <w:sz w:val="28"/>
          <w:szCs w:val="28"/>
        </w:rPr>
        <w:t>«</w:t>
      </w:r>
      <w:r w:rsidR="006B4A2F">
        <w:rPr>
          <w:sz w:val="28"/>
          <w:szCs w:val="28"/>
        </w:rPr>
        <w:t>Об утверждении Порядка 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  <w:r w:rsidR="00547475" w:rsidRPr="00547475">
        <w:rPr>
          <w:sz w:val="28"/>
          <w:szCs w:val="28"/>
        </w:rPr>
        <w:t>»</w:t>
      </w:r>
    </w:p>
    <w:p w:rsidR="008F2880" w:rsidRPr="00BE4D75" w:rsidRDefault="008F2880" w:rsidP="00BE4D75">
      <w:pPr>
        <w:ind w:firstLine="567"/>
        <w:jc w:val="both"/>
        <w:rPr>
          <w:sz w:val="28"/>
          <w:szCs w:val="28"/>
        </w:rPr>
      </w:pPr>
    </w:p>
    <w:p w:rsidR="005870AE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870AE" w:rsidRPr="00BE4D75">
        <w:rPr>
          <w:sz w:val="28"/>
          <w:szCs w:val="28"/>
        </w:rPr>
        <w:t>Описание проблемы, выявленной в соответствующей сфере общественных отношений и существование которой затрагивает права и законные интересы участников общественных отношений:</w:t>
      </w:r>
    </w:p>
    <w:p w:rsidR="007D3D8B" w:rsidRPr="009C5CCF" w:rsidRDefault="00F31ADB" w:rsidP="002410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в</w:t>
      </w:r>
      <w:r w:rsidR="00360825">
        <w:rPr>
          <w:sz w:val="28"/>
          <w:szCs w:val="28"/>
        </w:rPr>
        <w:t xml:space="preserve"> соответствии </w:t>
      </w:r>
      <w:r w:rsidR="00360825" w:rsidRPr="006B4A2F">
        <w:rPr>
          <w:sz w:val="28"/>
          <w:szCs w:val="28"/>
        </w:rPr>
        <w:t>с</w:t>
      </w:r>
      <w:r w:rsidR="006B4A2F" w:rsidRPr="006B4A2F">
        <w:rPr>
          <w:sz w:val="28"/>
          <w:szCs w:val="28"/>
        </w:rPr>
        <w:t xml:space="preserve"> Федеральны</w:t>
      </w:r>
      <w:r w:rsidR="006B4A2F" w:rsidRPr="006B4A2F">
        <w:rPr>
          <w:sz w:val="28"/>
          <w:szCs w:val="28"/>
        </w:rPr>
        <w:t>м</w:t>
      </w:r>
      <w:r w:rsidR="006B4A2F" w:rsidRPr="006B4A2F">
        <w:rPr>
          <w:sz w:val="28"/>
          <w:szCs w:val="28"/>
        </w:rPr>
        <w:t xml:space="preserve"> закон</w:t>
      </w:r>
      <w:r w:rsidR="006B4A2F" w:rsidRPr="006B4A2F">
        <w:rPr>
          <w:sz w:val="28"/>
          <w:szCs w:val="28"/>
        </w:rPr>
        <w:t>ом</w:t>
      </w:r>
      <w:r w:rsidR="006B4A2F" w:rsidRPr="006B4A2F">
        <w:rPr>
          <w:sz w:val="28"/>
          <w:szCs w:val="28"/>
        </w:rPr>
        <w:t xml:space="preserve"> от 13.03.2006 № 38-ФЗ «О рекламе»</w:t>
      </w:r>
      <w:r w:rsidR="00FD6DF5" w:rsidRPr="006B4A2F">
        <w:rPr>
          <w:sz w:val="28"/>
          <w:szCs w:val="28"/>
        </w:rPr>
        <w:t>,</w:t>
      </w:r>
      <w:r w:rsidR="00360825" w:rsidRPr="006B4A2F">
        <w:rPr>
          <w:sz w:val="28"/>
          <w:szCs w:val="28"/>
        </w:rPr>
        <w:t xml:space="preserve"> </w:t>
      </w:r>
      <w:r w:rsidR="006B4A2F" w:rsidRPr="006B4A2F">
        <w:rPr>
          <w:sz w:val="28"/>
          <w:szCs w:val="28"/>
        </w:rPr>
        <w:t>Представление</w:t>
      </w:r>
      <w:r w:rsidR="006B4A2F" w:rsidRPr="006B4A2F">
        <w:rPr>
          <w:sz w:val="28"/>
          <w:szCs w:val="28"/>
        </w:rPr>
        <w:t>м</w:t>
      </w:r>
      <w:r w:rsidR="006B4A2F" w:rsidRPr="006B4A2F">
        <w:rPr>
          <w:sz w:val="28"/>
          <w:szCs w:val="28"/>
        </w:rPr>
        <w:t xml:space="preserve"> контрольно-счетной палаты города Азова от 15.01.2026 № 1</w:t>
      </w:r>
      <w:r w:rsidR="006B4A2F">
        <w:rPr>
          <w:sz w:val="28"/>
          <w:szCs w:val="28"/>
        </w:rPr>
        <w:t>,</w:t>
      </w:r>
      <w:r w:rsidR="006B4A2F">
        <w:t xml:space="preserve"> </w:t>
      </w:r>
      <w:r w:rsidR="00360825">
        <w:rPr>
          <w:sz w:val="28"/>
          <w:szCs w:val="28"/>
        </w:rPr>
        <w:t>в</w:t>
      </w:r>
      <w:r w:rsidR="00360825" w:rsidRPr="00653F83">
        <w:rPr>
          <w:sz w:val="28"/>
          <w:szCs w:val="28"/>
        </w:rPr>
        <w:t xml:space="preserve"> целях </w:t>
      </w:r>
      <w:r w:rsidR="006B4A2F">
        <w:rPr>
          <w:sz w:val="28"/>
          <w:szCs w:val="28"/>
        </w:rPr>
        <w:t xml:space="preserve">упорядочения установки и эксплуатации рекламных конструкций на территории </w:t>
      </w:r>
      <w:r w:rsidR="006B4A2F" w:rsidRPr="002517A8">
        <w:rPr>
          <w:sz w:val="28"/>
          <w:szCs w:val="28"/>
        </w:rPr>
        <w:t xml:space="preserve">муниципального образования </w:t>
      </w:r>
      <w:r w:rsidR="006B4A2F">
        <w:rPr>
          <w:sz w:val="28"/>
          <w:szCs w:val="28"/>
        </w:rPr>
        <w:t xml:space="preserve">городского округа </w:t>
      </w:r>
      <w:r w:rsidR="006B4A2F" w:rsidRPr="002517A8">
        <w:rPr>
          <w:sz w:val="28"/>
          <w:szCs w:val="28"/>
        </w:rPr>
        <w:t>«Город Азов»</w:t>
      </w:r>
      <w:r w:rsidR="006B4A2F">
        <w:rPr>
          <w:sz w:val="28"/>
          <w:szCs w:val="28"/>
        </w:rPr>
        <w:t xml:space="preserve"> Ростовской области</w:t>
      </w:r>
      <w:r w:rsidR="009C5CCF" w:rsidRPr="009C5CCF">
        <w:rPr>
          <w:sz w:val="28"/>
          <w:szCs w:val="28"/>
        </w:rPr>
        <w:t>.</w:t>
      </w:r>
    </w:p>
    <w:p w:rsidR="0052373E" w:rsidRPr="00F11F7C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4D75" w:rsidRPr="00BE4D75">
        <w:rPr>
          <w:sz w:val="28"/>
          <w:szCs w:val="28"/>
        </w:rPr>
        <w:t xml:space="preserve">Целью предполагаемого правового регулирования является </w:t>
      </w:r>
      <w:r w:rsidR="006B4A2F">
        <w:rPr>
          <w:sz w:val="28"/>
          <w:szCs w:val="28"/>
        </w:rPr>
        <w:t>упорядочения</w:t>
      </w:r>
      <w:r w:rsidR="006B4A2F" w:rsidRPr="00771A50">
        <w:rPr>
          <w:sz w:val="28"/>
          <w:szCs w:val="28"/>
        </w:rPr>
        <w:t xml:space="preserve"> </w:t>
      </w:r>
      <w:r w:rsidR="006B4A2F" w:rsidRPr="00771A50">
        <w:rPr>
          <w:sz w:val="28"/>
          <w:szCs w:val="28"/>
        </w:rPr>
        <w:t xml:space="preserve">выявления, выдачи предписаний о демонтаже и демонтажа рекламных конструкций, установленных и (или) эксплуатируемых </w:t>
      </w:r>
      <w:r w:rsidR="006B4A2F">
        <w:rPr>
          <w:sz w:val="28"/>
          <w:szCs w:val="28"/>
        </w:rPr>
        <w:t>без разрешений на установку и эксплуатацию рекламных конструкций</w:t>
      </w:r>
      <w:r w:rsidR="002D4413" w:rsidRPr="00F11F7C">
        <w:rPr>
          <w:sz w:val="28"/>
          <w:szCs w:val="28"/>
        </w:rPr>
        <w:t>.</w:t>
      </w:r>
    </w:p>
    <w:p w:rsidR="00781887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A77576" w:rsidRPr="00BE4D75">
        <w:rPr>
          <w:sz w:val="28"/>
          <w:szCs w:val="28"/>
        </w:rPr>
        <w:t xml:space="preserve">Информация о степени регулирующего воздействия положений, содержащихся в проекте нормативного правового акта, в соответствии с пунктами 3.8-3.10 раздела 3 </w:t>
      </w:r>
      <w:r w:rsidR="004F7E18" w:rsidRPr="00BE4D75">
        <w:rPr>
          <w:sz w:val="28"/>
          <w:szCs w:val="28"/>
        </w:rPr>
        <w:t>решени</w:t>
      </w:r>
      <w:r w:rsidR="00A77576" w:rsidRPr="00BE4D75">
        <w:rPr>
          <w:sz w:val="28"/>
          <w:szCs w:val="28"/>
        </w:rPr>
        <w:t>я</w:t>
      </w:r>
      <w:r w:rsidR="004F7E18" w:rsidRPr="00BE4D75">
        <w:rPr>
          <w:bCs/>
          <w:sz w:val="28"/>
          <w:szCs w:val="28"/>
        </w:rPr>
        <w:t xml:space="preserve"> Азовской городской Думы от 20.08.2019 № 399 «Об утверждении порядков проведения оценки регулирующего воздействия проектов нормативных правовых актов города Азова и экспертизы нормативных правовых актов города Азова</w:t>
      </w:r>
      <w:bookmarkStart w:id="0" w:name="_Hlk134002603"/>
      <w:r w:rsidR="00A77576" w:rsidRPr="00BE4D75">
        <w:rPr>
          <w:bCs/>
          <w:sz w:val="28"/>
          <w:szCs w:val="28"/>
        </w:rPr>
        <w:t>» (ред. от 31.05.2023 №215)</w:t>
      </w:r>
      <w:r w:rsidR="00781887" w:rsidRPr="00BE4D75">
        <w:rPr>
          <w:bCs/>
          <w:sz w:val="28"/>
          <w:szCs w:val="28"/>
        </w:rPr>
        <w:t>:</w:t>
      </w:r>
      <w:proofErr w:type="gramEnd"/>
    </w:p>
    <w:p w:rsidR="00A77576" w:rsidRPr="00BE4D75" w:rsidRDefault="00781887" w:rsidP="00241052">
      <w:pPr>
        <w:ind w:firstLine="567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проект </w:t>
      </w:r>
      <w:r w:rsidR="00D2512A" w:rsidRPr="00BE4D75">
        <w:rPr>
          <w:sz w:val="28"/>
          <w:szCs w:val="28"/>
        </w:rPr>
        <w:t>постановления Администрации города Азова «</w:t>
      </w:r>
      <w:r w:rsidR="006B4A2F">
        <w:rPr>
          <w:sz w:val="28"/>
          <w:szCs w:val="28"/>
        </w:rPr>
        <w:t>Об утверждении Порядка демонтажа рекламных конструкций, установленных и (или) эксплуатируемых без разрешений на территории муниципального образования городского округа «Город Азов» Ростовской области</w:t>
      </w:r>
      <w:r w:rsidR="00D2512A" w:rsidRPr="00BE4D75">
        <w:rPr>
          <w:sz w:val="28"/>
          <w:szCs w:val="28"/>
        </w:rPr>
        <w:t>»</w:t>
      </w:r>
      <w:r w:rsidR="00DE706C" w:rsidRPr="00BE4D75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>относится</w:t>
      </w:r>
      <w:r w:rsidR="00A77576" w:rsidRPr="00BE4D75">
        <w:rPr>
          <w:sz w:val="28"/>
          <w:szCs w:val="28"/>
        </w:rPr>
        <w:t xml:space="preserve"> </w:t>
      </w:r>
      <w:r w:rsidR="00A77576" w:rsidRPr="00BE4D75">
        <w:rPr>
          <w:color w:val="020B22"/>
          <w:sz w:val="28"/>
          <w:szCs w:val="28"/>
        </w:rPr>
        <w:t>к низкой степени регулирующего воздействия.</w:t>
      </w:r>
    </w:p>
    <w:p w:rsidR="00365BFF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="00365BFF" w:rsidRPr="00BE4D75">
        <w:rPr>
          <w:rFonts w:eastAsia="Calibri"/>
          <w:sz w:val="28"/>
          <w:szCs w:val="28"/>
          <w:lang w:eastAsia="en-US"/>
        </w:rPr>
        <w:t>Основные группы лиц, интересы которых будут затронуты предлаг</w:t>
      </w:r>
      <w:r w:rsidR="00483154" w:rsidRPr="00BE4D75">
        <w:rPr>
          <w:rFonts w:eastAsia="Calibri"/>
          <w:sz w:val="28"/>
          <w:szCs w:val="28"/>
          <w:lang w:eastAsia="en-US"/>
        </w:rPr>
        <w:t xml:space="preserve">аемым правовым регулированием: </w:t>
      </w:r>
      <w:r w:rsidR="006B4A2F" w:rsidRPr="00771A50">
        <w:rPr>
          <w:sz w:val="28"/>
          <w:szCs w:val="28"/>
        </w:rPr>
        <w:t>физически</w:t>
      </w:r>
      <w:r w:rsidR="006B4A2F">
        <w:rPr>
          <w:sz w:val="28"/>
          <w:szCs w:val="28"/>
        </w:rPr>
        <w:t>е</w:t>
      </w:r>
      <w:r w:rsidR="006B4A2F" w:rsidRPr="00771A50">
        <w:rPr>
          <w:sz w:val="28"/>
          <w:szCs w:val="28"/>
        </w:rPr>
        <w:t xml:space="preserve"> и юридически</w:t>
      </w:r>
      <w:r w:rsidR="006B4A2F">
        <w:rPr>
          <w:sz w:val="28"/>
          <w:szCs w:val="28"/>
        </w:rPr>
        <w:t>е</w:t>
      </w:r>
      <w:r w:rsidR="006B4A2F" w:rsidRPr="00771A50">
        <w:rPr>
          <w:sz w:val="28"/>
          <w:szCs w:val="28"/>
        </w:rPr>
        <w:t xml:space="preserve"> лица -</w:t>
      </w:r>
      <w:r w:rsidR="006B4A2F">
        <w:rPr>
          <w:sz w:val="28"/>
          <w:szCs w:val="28"/>
        </w:rPr>
        <w:t xml:space="preserve"> </w:t>
      </w:r>
      <w:r w:rsidR="006B4A2F" w:rsidRPr="00771A50">
        <w:rPr>
          <w:sz w:val="28"/>
          <w:szCs w:val="28"/>
        </w:rPr>
        <w:t>владельц</w:t>
      </w:r>
      <w:r w:rsidR="006B4A2F">
        <w:rPr>
          <w:sz w:val="28"/>
          <w:szCs w:val="28"/>
        </w:rPr>
        <w:t>ы</w:t>
      </w:r>
      <w:r w:rsidR="006B4A2F" w:rsidRPr="00771A50">
        <w:rPr>
          <w:sz w:val="28"/>
          <w:szCs w:val="28"/>
        </w:rPr>
        <w:t xml:space="preserve"> рекламных конструкций, собственник</w:t>
      </w:r>
      <w:r w:rsidR="00CB0611">
        <w:rPr>
          <w:sz w:val="28"/>
          <w:szCs w:val="28"/>
        </w:rPr>
        <w:t>и</w:t>
      </w:r>
      <w:r w:rsidR="006B4A2F" w:rsidRPr="00771A50">
        <w:rPr>
          <w:sz w:val="28"/>
          <w:szCs w:val="28"/>
        </w:rPr>
        <w:t xml:space="preserve"> или ины</w:t>
      </w:r>
      <w:r w:rsidR="00CB0611">
        <w:rPr>
          <w:sz w:val="28"/>
          <w:szCs w:val="28"/>
        </w:rPr>
        <w:t>е</w:t>
      </w:r>
      <w:r w:rsidR="006B4A2F" w:rsidRPr="00771A50">
        <w:rPr>
          <w:sz w:val="28"/>
          <w:szCs w:val="28"/>
        </w:rPr>
        <w:t xml:space="preserve"> законны</w:t>
      </w:r>
      <w:r w:rsidR="00CB0611">
        <w:rPr>
          <w:sz w:val="28"/>
          <w:szCs w:val="28"/>
        </w:rPr>
        <w:t>е</w:t>
      </w:r>
      <w:r w:rsidR="006B4A2F" w:rsidRPr="00771A50">
        <w:rPr>
          <w:sz w:val="28"/>
          <w:szCs w:val="28"/>
        </w:rPr>
        <w:t xml:space="preserve"> владельц</w:t>
      </w:r>
      <w:r w:rsidR="00CB0611">
        <w:rPr>
          <w:sz w:val="28"/>
          <w:szCs w:val="28"/>
        </w:rPr>
        <w:t>ы</w:t>
      </w:r>
      <w:r w:rsidR="006B4A2F" w:rsidRPr="00771A50">
        <w:rPr>
          <w:sz w:val="28"/>
          <w:szCs w:val="28"/>
        </w:rPr>
        <w:t xml:space="preserve"> имущества, к которому присоединена рекламная конструкция, независимо от их организационно-правовой формы</w:t>
      </w:r>
      <w:r w:rsidR="00DB5FCC" w:rsidRPr="00BE4D75">
        <w:rPr>
          <w:sz w:val="28"/>
          <w:szCs w:val="28"/>
        </w:rPr>
        <w:t>.</w:t>
      </w:r>
    </w:p>
    <w:p w:rsidR="006442B5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41052" w:rsidRPr="00771A50">
        <w:rPr>
          <w:sz w:val="28"/>
          <w:szCs w:val="28"/>
        </w:rPr>
        <w:t>Демонтаж,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имущества, к которому была присоединена рекламная конструкция.</w:t>
      </w:r>
    </w:p>
    <w:p w:rsidR="00193BD9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bookmarkStart w:id="1" w:name="_Hlk134004111"/>
      <w:bookmarkEnd w:id="0"/>
      <w:proofErr w:type="gramStart"/>
      <w:r w:rsidR="00241052" w:rsidRPr="00771A50">
        <w:rPr>
          <w:sz w:val="28"/>
          <w:szCs w:val="28"/>
        </w:rPr>
        <w:t>Если в установленный срок собственник или иной законный владелец недвижимого имущества, к которому была присоединена рекламная конструкция, не выполнил указанную в пункте 8.1 настоящего Порядка обязанность по демонтажу рекламной конструкции, либо собственник или иной законный владелец данного недвижимого имущества неизвестен, демонтаж рекламной конструкции, ее хранение или в необходимых случаях уничтожение, а также приведение в надлежащее состояние земельного участка, ранее занимаемого</w:t>
      </w:r>
      <w:proofErr w:type="gramEnd"/>
      <w:r w:rsidR="00241052" w:rsidRPr="00771A50">
        <w:rPr>
          <w:sz w:val="28"/>
          <w:szCs w:val="28"/>
        </w:rPr>
        <w:t xml:space="preserve"> рекламной конструкцией, осуществляется за счет средств бюджета </w:t>
      </w:r>
      <w:r w:rsidR="00241052" w:rsidRPr="00EE2BA5">
        <w:rPr>
          <w:sz w:val="28"/>
          <w:szCs w:val="28"/>
        </w:rPr>
        <w:t>города Азова.</w:t>
      </w:r>
    </w:p>
    <w:p w:rsidR="00241052" w:rsidRPr="00BE4D75" w:rsidRDefault="00241052" w:rsidP="00241052">
      <w:pPr>
        <w:pStyle w:val="ac"/>
        <w:ind w:left="0" w:firstLine="567"/>
        <w:jc w:val="both"/>
        <w:rPr>
          <w:sz w:val="28"/>
          <w:szCs w:val="28"/>
        </w:rPr>
      </w:pPr>
      <w:r w:rsidRPr="00771A50">
        <w:rPr>
          <w:sz w:val="28"/>
          <w:szCs w:val="28"/>
        </w:rPr>
        <w:t xml:space="preserve">По требованию </w:t>
      </w:r>
      <w:r w:rsidRPr="009B1AEB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771A50">
        <w:rPr>
          <w:sz w:val="28"/>
          <w:szCs w:val="28"/>
        </w:rPr>
        <w:t xml:space="preserve"> владелец РК либо собственник или иной законный владелец недвижимого имущества, к которому была присоединена </w:t>
      </w:r>
      <w:r w:rsidRPr="00771A50">
        <w:rPr>
          <w:sz w:val="28"/>
          <w:szCs w:val="28"/>
        </w:rPr>
        <w:lastRenderedPageBreak/>
        <w:t>рекламная конструкция, обязан возместить необходимые расходы, понесенные в связи с демонтажем, хранением или в необходимых случаях уничтожением рекламной конструкции</w:t>
      </w:r>
    </w:p>
    <w:p w:rsidR="00BE4D75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E4D75" w:rsidRPr="00BE4D75">
        <w:rPr>
          <w:sz w:val="28"/>
          <w:szCs w:val="28"/>
        </w:rPr>
        <w:t>Обоснование необходимости разработки проекта НПА.</w:t>
      </w:r>
    </w:p>
    <w:p w:rsidR="00BE4D75" w:rsidRPr="00BE4D75" w:rsidRDefault="00BE4D75" w:rsidP="00241052">
      <w:pPr>
        <w:pStyle w:val="ac"/>
        <w:ind w:left="0" w:firstLine="567"/>
        <w:jc w:val="both"/>
        <w:rPr>
          <w:sz w:val="28"/>
          <w:szCs w:val="28"/>
        </w:rPr>
      </w:pPr>
      <w:r w:rsidRPr="00BE4D75">
        <w:rPr>
          <w:sz w:val="28"/>
          <w:szCs w:val="28"/>
        </w:rPr>
        <w:t xml:space="preserve">Необходимость разработки </w:t>
      </w:r>
      <w:r w:rsidR="00997EEE">
        <w:rPr>
          <w:sz w:val="28"/>
          <w:szCs w:val="28"/>
        </w:rPr>
        <w:t>п</w:t>
      </w:r>
      <w:r w:rsidRPr="00BE4D75">
        <w:rPr>
          <w:sz w:val="28"/>
          <w:szCs w:val="28"/>
        </w:rPr>
        <w:t>роекта постановления заключается</w:t>
      </w:r>
      <w:r w:rsidR="00F11F7C">
        <w:rPr>
          <w:sz w:val="28"/>
          <w:szCs w:val="28"/>
        </w:rPr>
        <w:t xml:space="preserve"> </w:t>
      </w:r>
      <w:r w:rsidRPr="00BE4D75">
        <w:rPr>
          <w:sz w:val="28"/>
          <w:szCs w:val="28"/>
        </w:rPr>
        <w:t xml:space="preserve">в </w:t>
      </w:r>
      <w:r w:rsidR="00F11F7C" w:rsidRPr="00F11F7C">
        <w:rPr>
          <w:sz w:val="28"/>
          <w:szCs w:val="28"/>
        </w:rPr>
        <w:t>регулиро</w:t>
      </w:r>
      <w:r w:rsidR="00F11F7C">
        <w:rPr>
          <w:sz w:val="28"/>
          <w:szCs w:val="28"/>
        </w:rPr>
        <w:t xml:space="preserve">вание </w:t>
      </w:r>
      <w:r w:rsidR="00F11F7C" w:rsidRPr="00F11F7C">
        <w:rPr>
          <w:sz w:val="28"/>
          <w:szCs w:val="28"/>
        </w:rPr>
        <w:t>отдельны</w:t>
      </w:r>
      <w:r w:rsidR="00F11F7C">
        <w:rPr>
          <w:sz w:val="28"/>
          <w:szCs w:val="28"/>
        </w:rPr>
        <w:t>х</w:t>
      </w:r>
      <w:r w:rsidR="00F11F7C" w:rsidRPr="00F11F7C">
        <w:rPr>
          <w:sz w:val="28"/>
          <w:szCs w:val="28"/>
        </w:rPr>
        <w:t xml:space="preserve"> вопрос</w:t>
      </w:r>
      <w:r w:rsidR="00F11F7C">
        <w:rPr>
          <w:sz w:val="28"/>
          <w:szCs w:val="28"/>
        </w:rPr>
        <w:t>ов</w:t>
      </w:r>
      <w:r w:rsidR="00F11F7C" w:rsidRPr="00F11F7C">
        <w:rPr>
          <w:sz w:val="28"/>
          <w:szCs w:val="28"/>
        </w:rPr>
        <w:t xml:space="preserve"> </w:t>
      </w:r>
      <w:r w:rsidR="00241052">
        <w:rPr>
          <w:sz w:val="28"/>
          <w:szCs w:val="28"/>
        </w:rPr>
        <w:t xml:space="preserve">размещения </w:t>
      </w:r>
      <w:r w:rsidR="00241052">
        <w:rPr>
          <w:sz w:val="28"/>
          <w:szCs w:val="28"/>
        </w:rPr>
        <w:t>и эксплуатации рекламных конструкций</w:t>
      </w:r>
      <w:r w:rsidR="00241052">
        <w:rPr>
          <w:sz w:val="28"/>
          <w:szCs w:val="28"/>
        </w:rPr>
        <w:t>,</w:t>
      </w:r>
      <w:r w:rsidR="00241052">
        <w:rPr>
          <w:sz w:val="28"/>
          <w:szCs w:val="28"/>
        </w:rPr>
        <w:t xml:space="preserve"> </w:t>
      </w:r>
      <w:r w:rsidR="00241052" w:rsidRPr="00771A50">
        <w:rPr>
          <w:sz w:val="28"/>
          <w:szCs w:val="28"/>
        </w:rPr>
        <w:t xml:space="preserve">установленных и (или) эксплуатируемых </w:t>
      </w:r>
      <w:r w:rsidR="00241052">
        <w:rPr>
          <w:sz w:val="28"/>
          <w:szCs w:val="28"/>
        </w:rPr>
        <w:t>без разрешений на установку и эксплуатацию рекламных конструкций</w:t>
      </w:r>
      <w:r w:rsidR="00241052">
        <w:rPr>
          <w:sz w:val="28"/>
          <w:szCs w:val="28"/>
        </w:rPr>
        <w:t xml:space="preserve"> </w:t>
      </w:r>
      <w:r w:rsidR="00241052">
        <w:rPr>
          <w:sz w:val="28"/>
          <w:szCs w:val="28"/>
        </w:rPr>
        <w:t xml:space="preserve">на территории </w:t>
      </w:r>
      <w:r w:rsidR="00241052" w:rsidRPr="002517A8">
        <w:rPr>
          <w:sz w:val="28"/>
          <w:szCs w:val="28"/>
        </w:rPr>
        <w:t xml:space="preserve">муниципального образования </w:t>
      </w:r>
      <w:r w:rsidR="00241052">
        <w:rPr>
          <w:sz w:val="28"/>
          <w:szCs w:val="28"/>
        </w:rPr>
        <w:t xml:space="preserve">городского округа </w:t>
      </w:r>
      <w:r w:rsidR="00241052" w:rsidRPr="002517A8">
        <w:rPr>
          <w:sz w:val="28"/>
          <w:szCs w:val="28"/>
        </w:rPr>
        <w:t>«Город Азов»</w:t>
      </w:r>
      <w:r w:rsidR="00241052">
        <w:rPr>
          <w:sz w:val="28"/>
          <w:szCs w:val="28"/>
        </w:rPr>
        <w:t xml:space="preserve"> Ростовской области</w:t>
      </w:r>
      <w:r w:rsidR="00997EEE">
        <w:rPr>
          <w:sz w:val="28"/>
          <w:szCs w:val="28"/>
        </w:rPr>
        <w:t>.</w:t>
      </w:r>
    </w:p>
    <w:p w:rsidR="007B3C8E" w:rsidRPr="00BE4D75" w:rsidRDefault="00543872" w:rsidP="00241052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C0D1F" w:rsidRPr="00BE4D75">
        <w:rPr>
          <w:sz w:val="28"/>
          <w:szCs w:val="28"/>
        </w:rPr>
        <w:t>Ожидаемы</w:t>
      </w:r>
      <w:r w:rsidR="00DF537D" w:rsidRPr="00BE4D75">
        <w:rPr>
          <w:sz w:val="28"/>
          <w:szCs w:val="28"/>
        </w:rPr>
        <w:t>е</w:t>
      </w:r>
      <w:r w:rsidR="00EC0D1F" w:rsidRPr="00BE4D75">
        <w:rPr>
          <w:sz w:val="28"/>
          <w:szCs w:val="28"/>
        </w:rPr>
        <w:t xml:space="preserve"> результат</w:t>
      </w:r>
      <w:r w:rsidR="00DF537D" w:rsidRPr="00BE4D75">
        <w:rPr>
          <w:sz w:val="28"/>
          <w:szCs w:val="28"/>
        </w:rPr>
        <w:t>ы</w:t>
      </w:r>
      <w:r w:rsidR="00EC0D1F" w:rsidRPr="00BE4D75">
        <w:rPr>
          <w:sz w:val="28"/>
          <w:szCs w:val="28"/>
        </w:rPr>
        <w:t xml:space="preserve"> от принятия нормативного правового акта</w:t>
      </w:r>
      <w:bookmarkEnd w:id="1"/>
      <w:r w:rsidR="00BE4D75" w:rsidRPr="00BE4D75">
        <w:rPr>
          <w:sz w:val="28"/>
          <w:szCs w:val="28"/>
        </w:rPr>
        <w:t>.</w:t>
      </w:r>
    </w:p>
    <w:p w:rsidR="0098782D" w:rsidRPr="00084A9E" w:rsidRDefault="00084A9E" w:rsidP="00241052">
      <w:pPr>
        <w:ind w:firstLine="567"/>
        <w:jc w:val="both"/>
        <w:rPr>
          <w:sz w:val="28"/>
          <w:szCs w:val="28"/>
        </w:rPr>
      </w:pPr>
      <w:r w:rsidRPr="00084A9E">
        <w:rPr>
          <w:sz w:val="28"/>
          <w:szCs w:val="28"/>
        </w:rPr>
        <w:t>Р</w:t>
      </w:r>
      <w:r w:rsidRPr="00084A9E">
        <w:rPr>
          <w:sz w:val="28"/>
          <w:szCs w:val="28"/>
        </w:rPr>
        <w:t>азвитие конкуренции в сфере наружной рекламы</w:t>
      </w:r>
      <w:r>
        <w:rPr>
          <w:sz w:val="28"/>
          <w:szCs w:val="28"/>
        </w:rPr>
        <w:t>,</w:t>
      </w:r>
      <w:bookmarkStart w:id="2" w:name="_GoBack"/>
      <w:bookmarkEnd w:id="2"/>
      <w:r w:rsidRPr="00084A9E">
        <w:rPr>
          <w:sz w:val="28"/>
          <w:szCs w:val="28"/>
        </w:rPr>
        <w:t xml:space="preserve"> в </w:t>
      </w:r>
      <w:r w:rsidRPr="00084A9E">
        <w:rPr>
          <w:sz w:val="28"/>
          <w:szCs w:val="28"/>
        </w:rPr>
        <w:t xml:space="preserve">соответствии с </w:t>
      </w:r>
      <w:r w:rsidRPr="00084A9E">
        <w:rPr>
          <w:sz w:val="28"/>
          <w:szCs w:val="28"/>
        </w:rPr>
        <w:t>Федеральным законом от 13.03.2006 № 38-ФЗ «О рекламе»</w:t>
      </w:r>
      <w:r w:rsidR="00F11F7C" w:rsidRPr="00084A9E">
        <w:rPr>
          <w:sz w:val="28"/>
          <w:szCs w:val="28"/>
        </w:rPr>
        <w:t>.</w:t>
      </w:r>
    </w:p>
    <w:sectPr w:rsidR="0098782D" w:rsidRPr="00084A9E" w:rsidSect="00BF79B3">
      <w:pgSz w:w="11906" w:h="16838"/>
      <w:pgMar w:top="540" w:right="850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B5B68"/>
    <w:multiLevelType w:val="hybridMultilevel"/>
    <w:tmpl w:val="10A85A76"/>
    <w:lvl w:ilvl="0" w:tplc="287EB81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4B09CD"/>
    <w:multiLevelType w:val="singleLevel"/>
    <w:tmpl w:val="3FAC04A8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">
    <w:nsid w:val="7EE866D4"/>
    <w:multiLevelType w:val="hybridMultilevel"/>
    <w:tmpl w:val="6A76BC2A"/>
    <w:lvl w:ilvl="0" w:tplc="3FEEDB14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C1C"/>
    <w:rsid w:val="0004782E"/>
    <w:rsid w:val="00056F69"/>
    <w:rsid w:val="000573B8"/>
    <w:rsid w:val="00057533"/>
    <w:rsid w:val="00076A71"/>
    <w:rsid w:val="00084A9E"/>
    <w:rsid w:val="00085850"/>
    <w:rsid w:val="00094B4F"/>
    <w:rsid w:val="000B0947"/>
    <w:rsid w:val="000B2BA1"/>
    <w:rsid w:val="000B34E5"/>
    <w:rsid w:val="000B5F83"/>
    <w:rsid w:val="000C1424"/>
    <w:rsid w:val="000D01F8"/>
    <w:rsid w:val="000D050E"/>
    <w:rsid w:val="000D0BD5"/>
    <w:rsid w:val="000E3E3F"/>
    <w:rsid w:val="000F5AF7"/>
    <w:rsid w:val="0010328B"/>
    <w:rsid w:val="001304C2"/>
    <w:rsid w:val="0013479E"/>
    <w:rsid w:val="0014186C"/>
    <w:rsid w:val="0014287D"/>
    <w:rsid w:val="00147779"/>
    <w:rsid w:val="00165A3E"/>
    <w:rsid w:val="00166D83"/>
    <w:rsid w:val="00186C78"/>
    <w:rsid w:val="00187C00"/>
    <w:rsid w:val="00193BD9"/>
    <w:rsid w:val="001A20AE"/>
    <w:rsid w:val="001D0BA5"/>
    <w:rsid w:val="001F682C"/>
    <w:rsid w:val="001F76A2"/>
    <w:rsid w:val="002109B8"/>
    <w:rsid w:val="002144B1"/>
    <w:rsid w:val="00233230"/>
    <w:rsid w:val="00241052"/>
    <w:rsid w:val="0024316C"/>
    <w:rsid w:val="0024556E"/>
    <w:rsid w:val="002540DA"/>
    <w:rsid w:val="00254A44"/>
    <w:rsid w:val="002674D8"/>
    <w:rsid w:val="00280AFD"/>
    <w:rsid w:val="00286691"/>
    <w:rsid w:val="002A09BA"/>
    <w:rsid w:val="002A2878"/>
    <w:rsid w:val="002B7484"/>
    <w:rsid w:val="002C4A59"/>
    <w:rsid w:val="002D02A8"/>
    <w:rsid w:val="002D4413"/>
    <w:rsid w:val="002E1498"/>
    <w:rsid w:val="002F0F68"/>
    <w:rsid w:val="002F5C3C"/>
    <w:rsid w:val="002F6D98"/>
    <w:rsid w:val="00316956"/>
    <w:rsid w:val="00360825"/>
    <w:rsid w:val="0036589A"/>
    <w:rsid w:val="00365BFF"/>
    <w:rsid w:val="00367059"/>
    <w:rsid w:val="00371D8D"/>
    <w:rsid w:val="003A2732"/>
    <w:rsid w:val="003B314B"/>
    <w:rsid w:val="003B44B7"/>
    <w:rsid w:val="003B6EFA"/>
    <w:rsid w:val="003C5FE0"/>
    <w:rsid w:val="003D01B3"/>
    <w:rsid w:val="00407D29"/>
    <w:rsid w:val="004133F1"/>
    <w:rsid w:val="0043523B"/>
    <w:rsid w:val="00473E80"/>
    <w:rsid w:val="00483154"/>
    <w:rsid w:val="004851B9"/>
    <w:rsid w:val="004A1024"/>
    <w:rsid w:val="004A24C3"/>
    <w:rsid w:val="004A2E55"/>
    <w:rsid w:val="004B0581"/>
    <w:rsid w:val="004B753A"/>
    <w:rsid w:val="004F7E18"/>
    <w:rsid w:val="00501F1A"/>
    <w:rsid w:val="00510F9D"/>
    <w:rsid w:val="00511241"/>
    <w:rsid w:val="00517E4A"/>
    <w:rsid w:val="0052373E"/>
    <w:rsid w:val="005317C5"/>
    <w:rsid w:val="00532136"/>
    <w:rsid w:val="00543872"/>
    <w:rsid w:val="00546EF9"/>
    <w:rsid w:val="00547475"/>
    <w:rsid w:val="00555B7D"/>
    <w:rsid w:val="00556FBC"/>
    <w:rsid w:val="00573EA7"/>
    <w:rsid w:val="0058345E"/>
    <w:rsid w:val="005870AE"/>
    <w:rsid w:val="005A4B7C"/>
    <w:rsid w:val="005B685A"/>
    <w:rsid w:val="005C1465"/>
    <w:rsid w:val="005C35D8"/>
    <w:rsid w:val="005D60AE"/>
    <w:rsid w:val="005D629E"/>
    <w:rsid w:val="005E3ABB"/>
    <w:rsid w:val="005F6EDD"/>
    <w:rsid w:val="006037F2"/>
    <w:rsid w:val="006071E7"/>
    <w:rsid w:val="00626E2B"/>
    <w:rsid w:val="006442B5"/>
    <w:rsid w:val="00646D45"/>
    <w:rsid w:val="006517EC"/>
    <w:rsid w:val="006777B0"/>
    <w:rsid w:val="00684ABE"/>
    <w:rsid w:val="006A0835"/>
    <w:rsid w:val="006A4ACA"/>
    <w:rsid w:val="006B0A0C"/>
    <w:rsid w:val="006B4A2F"/>
    <w:rsid w:val="006D134A"/>
    <w:rsid w:val="006F460F"/>
    <w:rsid w:val="006F4691"/>
    <w:rsid w:val="006F7CC9"/>
    <w:rsid w:val="00735356"/>
    <w:rsid w:val="00736EF9"/>
    <w:rsid w:val="00742A50"/>
    <w:rsid w:val="00760190"/>
    <w:rsid w:val="00781887"/>
    <w:rsid w:val="00783E45"/>
    <w:rsid w:val="007A2127"/>
    <w:rsid w:val="007B1A8A"/>
    <w:rsid w:val="007B3C8E"/>
    <w:rsid w:val="007B4A4F"/>
    <w:rsid w:val="007D0AF4"/>
    <w:rsid w:val="007D3D8B"/>
    <w:rsid w:val="007E45D8"/>
    <w:rsid w:val="007E466E"/>
    <w:rsid w:val="00806F3D"/>
    <w:rsid w:val="00827B29"/>
    <w:rsid w:val="008646BC"/>
    <w:rsid w:val="00871A01"/>
    <w:rsid w:val="00874670"/>
    <w:rsid w:val="008806EE"/>
    <w:rsid w:val="00884378"/>
    <w:rsid w:val="0089226E"/>
    <w:rsid w:val="00895DD4"/>
    <w:rsid w:val="008A5D96"/>
    <w:rsid w:val="008A7FCF"/>
    <w:rsid w:val="008B165E"/>
    <w:rsid w:val="008B5749"/>
    <w:rsid w:val="008B6D0C"/>
    <w:rsid w:val="008C039B"/>
    <w:rsid w:val="008D1026"/>
    <w:rsid w:val="008D4D5A"/>
    <w:rsid w:val="008E4319"/>
    <w:rsid w:val="008F2880"/>
    <w:rsid w:val="008F28B7"/>
    <w:rsid w:val="00916973"/>
    <w:rsid w:val="00920A96"/>
    <w:rsid w:val="00932CA0"/>
    <w:rsid w:val="00932E8A"/>
    <w:rsid w:val="0093674A"/>
    <w:rsid w:val="00942921"/>
    <w:rsid w:val="009713D9"/>
    <w:rsid w:val="0098782D"/>
    <w:rsid w:val="00995E35"/>
    <w:rsid w:val="009961CB"/>
    <w:rsid w:val="00997EEE"/>
    <w:rsid w:val="009A1692"/>
    <w:rsid w:val="009A4D90"/>
    <w:rsid w:val="009B3763"/>
    <w:rsid w:val="009C5CCF"/>
    <w:rsid w:val="009E193F"/>
    <w:rsid w:val="009E5F27"/>
    <w:rsid w:val="00A41308"/>
    <w:rsid w:val="00A50176"/>
    <w:rsid w:val="00A71917"/>
    <w:rsid w:val="00A72F69"/>
    <w:rsid w:val="00A74186"/>
    <w:rsid w:val="00A77576"/>
    <w:rsid w:val="00A96484"/>
    <w:rsid w:val="00AB54E3"/>
    <w:rsid w:val="00AD2ECA"/>
    <w:rsid w:val="00B0258F"/>
    <w:rsid w:val="00B049AB"/>
    <w:rsid w:val="00B05335"/>
    <w:rsid w:val="00B1070E"/>
    <w:rsid w:val="00B205B5"/>
    <w:rsid w:val="00B228FB"/>
    <w:rsid w:val="00B25BAA"/>
    <w:rsid w:val="00B30AF1"/>
    <w:rsid w:val="00B42B4B"/>
    <w:rsid w:val="00B556BF"/>
    <w:rsid w:val="00B62327"/>
    <w:rsid w:val="00B77128"/>
    <w:rsid w:val="00B83AEF"/>
    <w:rsid w:val="00BA0573"/>
    <w:rsid w:val="00BA2436"/>
    <w:rsid w:val="00BC4DE2"/>
    <w:rsid w:val="00BE4D75"/>
    <w:rsid w:val="00BE4D79"/>
    <w:rsid w:val="00BF06BE"/>
    <w:rsid w:val="00BF0BC6"/>
    <w:rsid w:val="00BF369F"/>
    <w:rsid w:val="00BF79B3"/>
    <w:rsid w:val="00C007F5"/>
    <w:rsid w:val="00C008ED"/>
    <w:rsid w:val="00C329BF"/>
    <w:rsid w:val="00C37CDF"/>
    <w:rsid w:val="00C40D41"/>
    <w:rsid w:val="00C835C2"/>
    <w:rsid w:val="00C844C9"/>
    <w:rsid w:val="00C86399"/>
    <w:rsid w:val="00C86677"/>
    <w:rsid w:val="00CB0611"/>
    <w:rsid w:val="00CC06BD"/>
    <w:rsid w:val="00CE19D7"/>
    <w:rsid w:val="00D04396"/>
    <w:rsid w:val="00D0731E"/>
    <w:rsid w:val="00D2512A"/>
    <w:rsid w:val="00D30E95"/>
    <w:rsid w:val="00D30F27"/>
    <w:rsid w:val="00D44D9C"/>
    <w:rsid w:val="00D562EE"/>
    <w:rsid w:val="00D60922"/>
    <w:rsid w:val="00D641D7"/>
    <w:rsid w:val="00D67F63"/>
    <w:rsid w:val="00D73FE9"/>
    <w:rsid w:val="00DB4E20"/>
    <w:rsid w:val="00DB5E00"/>
    <w:rsid w:val="00DB5FCC"/>
    <w:rsid w:val="00DC5075"/>
    <w:rsid w:val="00DD0333"/>
    <w:rsid w:val="00DD0C1C"/>
    <w:rsid w:val="00DD5CFA"/>
    <w:rsid w:val="00DE39AA"/>
    <w:rsid w:val="00DE3A5B"/>
    <w:rsid w:val="00DE3C17"/>
    <w:rsid w:val="00DE503C"/>
    <w:rsid w:val="00DE706C"/>
    <w:rsid w:val="00DF537D"/>
    <w:rsid w:val="00DF5F12"/>
    <w:rsid w:val="00E07FD5"/>
    <w:rsid w:val="00E33083"/>
    <w:rsid w:val="00E610DD"/>
    <w:rsid w:val="00E64E2E"/>
    <w:rsid w:val="00E73692"/>
    <w:rsid w:val="00E74A0E"/>
    <w:rsid w:val="00E83C6F"/>
    <w:rsid w:val="00E84B85"/>
    <w:rsid w:val="00EA2FE6"/>
    <w:rsid w:val="00EC0D1F"/>
    <w:rsid w:val="00EC3B88"/>
    <w:rsid w:val="00EC3D3D"/>
    <w:rsid w:val="00ED0610"/>
    <w:rsid w:val="00ED6DEF"/>
    <w:rsid w:val="00EE7371"/>
    <w:rsid w:val="00EF59E3"/>
    <w:rsid w:val="00F11F7C"/>
    <w:rsid w:val="00F31437"/>
    <w:rsid w:val="00F31ADB"/>
    <w:rsid w:val="00F3246F"/>
    <w:rsid w:val="00F357B6"/>
    <w:rsid w:val="00F47ADE"/>
    <w:rsid w:val="00F52685"/>
    <w:rsid w:val="00F73E96"/>
    <w:rsid w:val="00F90199"/>
    <w:rsid w:val="00FA3027"/>
    <w:rsid w:val="00FB0679"/>
    <w:rsid w:val="00FB0ABE"/>
    <w:rsid w:val="00FB5334"/>
    <w:rsid w:val="00FD22AA"/>
    <w:rsid w:val="00FD247B"/>
    <w:rsid w:val="00FD6DF5"/>
    <w:rsid w:val="00FE0A94"/>
    <w:rsid w:val="00FE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E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A5D96"/>
    <w:pPr>
      <w:ind w:firstLine="540"/>
      <w:jc w:val="center"/>
    </w:pPr>
    <w:rPr>
      <w:sz w:val="28"/>
    </w:rPr>
  </w:style>
  <w:style w:type="table" w:styleId="a4">
    <w:name w:val="Table Grid"/>
    <w:basedOn w:val="a1"/>
    <w:rsid w:val="00243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B6EFA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BC4DE2"/>
    <w:rPr>
      <w:b/>
      <w:bCs/>
    </w:rPr>
  </w:style>
  <w:style w:type="character" w:styleId="a7">
    <w:name w:val="Emphasis"/>
    <w:qFormat/>
    <w:rsid w:val="00BC4DE2"/>
    <w:rPr>
      <w:i/>
      <w:iCs/>
    </w:rPr>
  </w:style>
  <w:style w:type="paragraph" w:customStyle="1" w:styleId="western">
    <w:name w:val="western"/>
    <w:basedOn w:val="a"/>
    <w:rsid w:val="007E45D8"/>
    <w:pPr>
      <w:spacing w:before="100" w:beforeAutospacing="1" w:after="100" w:afterAutospacing="1"/>
    </w:pPr>
  </w:style>
  <w:style w:type="paragraph" w:customStyle="1" w:styleId="ConsPlusNormal">
    <w:name w:val="ConsPlusNormal"/>
    <w:rsid w:val="007E45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basedOn w:val="a"/>
    <w:next w:val="a5"/>
    <w:uiPriority w:val="99"/>
    <w:unhideWhenUsed/>
    <w:rsid w:val="00AD2ECA"/>
    <w:pPr>
      <w:spacing w:before="100" w:beforeAutospacing="1" w:after="100" w:afterAutospacing="1"/>
    </w:pPr>
  </w:style>
  <w:style w:type="character" w:styleId="a9">
    <w:name w:val="Hyperlink"/>
    <w:rsid w:val="003B44B7"/>
    <w:rPr>
      <w:color w:val="000080"/>
      <w:u w:val="single"/>
    </w:rPr>
  </w:style>
  <w:style w:type="paragraph" w:styleId="aa">
    <w:name w:val="Body Text"/>
    <w:basedOn w:val="a"/>
    <w:link w:val="ab"/>
    <w:rsid w:val="00735356"/>
    <w:pPr>
      <w:suppressAutoHyphens/>
      <w:jc w:val="center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735356"/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8E4319"/>
    <w:pPr>
      <w:ind w:left="720"/>
      <w:contextualSpacing/>
    </w:pPr>
  </w:style>
  <w:style w:type="paragraph" w:styleId="ad">
    <w:name w:val="Balloon Text"/>
    <w:basedOn w:val="a"/>
    <w:link w:val="ae"/>
    <w:rsid w:val="00D44D9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44D9C"/>
    <w:rPr>
      <w:rFonts w:ascii="Tahoma" w:hAnsi="Tahoma" w:cs="Tahoma"/>
      <w:sz w:val="16"/>
      <w:szCs w:val="16"/>
    </w:rPr>
  </w:style>
  <w:style w:type="paragraph" w:customStyle="1" w:styleId="2">
    <w:name w:val="Основной шрифт абзаца2"/>
    <w:rsid w:val="00783E45"/>
    <w:pPr>
      <w:spacing w:after="200" w:line="276" w:lineRule="auto"/>
    </w:pPr>
    <w:rPr>
      <w:rFonts w:asciiTheme="minorHAnsi" w:hAnsiTheme="minorHAns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77EDC-521D-43D6-85A1-1671A3122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исполнении «Муниципальной целевой программы развития малого предпринимательства в городе Азове на 2006-2008 годы</vt:lpstr>
    </vt:vector>
  </TitlesOfParts>
  <Company>Home</Company>
  <LinksUpToDate>false</LinksUpToDate>
  <CharactersWithSpaces>3713</CharactersWithSpaces>
  <SharedDoc>false</SharedDoc>
  <HLinks>
    <vt:vector size="18" baseType="variant">
      <vt:variant>
        <vt:i4>3801185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  <vt:variant>
        <vt:i4>393224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consultantplus://offline/ref=B23BED91CBF39F2228CAA60E4893081A71D03AED79BEB0976E2C5870400A1D0A266520CCF2D404360E2A9C45E0E6R4L</vt:lpwstr>
      </vt:variant>
      <vt:variant>
        <vt:lpwstr/>
      </vt:variant>
      <vt:variant>
        <vt:i4>3801185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consultantplus://offline/ref=B23BED91CBF39F2228CAA60E4893081A70D93AE67DBEB0976E2C5870400A1D0A346578C0F0D71A3E0B3FCA14A53910500EE43F06A57719EFE2RCL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исполнении «Муниципальной целевой программы развития малого предпринимательства в городе Азове на 2006-2008 годы</dc:title>
  <dc:creator>User</dc:creator>
  <cp:lastModifiedBy>Пользователь</cp:lastModifiedBy>
  <cp:revision>52</cp:revision>
  <cp:lastPrinted>2023-08-01T07:12:00Z</cp:lastPrinted>
  <dcterms:created xsi:type="dcterms:W3CDTF">2024-05-29T11:24:00Z</dcterms:created>
  <dcterms:modified xsi:type="dcterms:W3CDTF">2026-10-14T07:01:00Z</dcterms:modified>
</cp:coreProperties>
</file>