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D00" w:rsidRPr="00ED1899" w:rsidRDefault="00F3215A" w:rsidP="00F3215A">
      <w:pPr>
        <w:jc w:val="right"/>
        <w:rPr>
          <w:bCs/>
          <w:spacing w:val="32"/>
          <w:szCs w:val="28"/>
        </w:rPr>
      </w:pPr>
      <w:bookmarkStart w:id="0" w:name="_GoBack"/>
      <w:bookmarkEnd w:id="0"/>
      <w:r w:rsidRPr="00ED1899">
        <w:rPr>
          <w:bCs/>
          <w:spacing w:val="32"/>
          <w:szCs w:val="28"/>
        </w:rPr>
        <w:t>проект</w:t>
      </w:r>
    </w:p>
    <w:p w:rsidR="00453D00" w:rsidRDefault="00453D00" w:rsidP="00453D00">
      <w:pPr>
        <w:jc w:val="center"/>
        <w:rPr>
          <w:b/>
          <w:spacing w:val="-2"/>
          <w:szCs w:val="28"/>
        </w:rPr>
      </w:pPr>
      <w:r w:rsidRPr="00ED1899">
        <w:rPr>
          <w:b/>
          <w:spacing w:val="32"/>
          <w:szCs w:val="28"/>
        </w:rPr>
        <w:t>АДМИНИСТРАЦИЯ</w:t>
      </w:r>
      <w:r w:rsidR="00ED1899">
        <w:rPr>
          <w:b/>
          <w:spacing w:val="32"/>
          <w:szCs w:val="28"/>
        </w:rPr>
        <w:t xml:space="preserve"> </w:t>
      </w:r>
      <w:r w:rsidRPr="00ED1899">
        <w:rPr>
          <w:b/>
          <w:spacing w:val="-2"/>
          <w:szCs w:val="28"/>
        </w:rPr>
        <w:t xml:space="preserve">ГОРОДА  </w:t>
      </w:r>
      <w:r w:rsidR="00F3215A" w:rsidRPr="00ED1899">
        <w:rPr>
          <w:b/>
          <w:spacing w:val="-2"/>
          <w:szCs w:val="28"/>
        </w:rPr>
        <w:t>АЗОВА</w:t>
      </w:r>
    </w:p>
    <w:p w:rsidR="00ED1899" w:rsidRPr="00ED1899" w:rsidRDefault="00ED1899" w:rsidP="00453D00">
      <w:pPr>
        <w:jc w:val="center"/>
        <w:rPr>
          <w:b/>
          <w:spacing w:val="-2"/>
          <w:szCs w:val="28"/>
        </w:rPr>
      </w:pPr>
    </w:p>
    <w:p w:rsidR="00453D00" w:rsidRPr="00ED1899" w:rsidRDefault="00453D00" w:rsidP="00453D00">
      <w:pPr>
        <w:jc w:val="center"/>
        <w:rPr>
          <w:rFonts w:ascii="Arial" w:hAnsi="Arial"/>
          <w:szCs w:val="28"/>
        </w:rPr>
      </w:pPr>
      <w:r w:rsidRPr="00ED1899">
        <w:rPr>
          <w:b/>
          <w:szCs w:val="28"/>
        </w:rPr>
        <w:t>ПОСТАНОВЛЕНИЕ</w:t>
      </w:r>
    </w:p>
    <w:p w:rsidR="00453D00" w:rsidRPr="00453D00" w:rsidRDefault="00453D00" w:rsidP="00453D00">
      <w:pPr>
        <w:jc w:val="center"/>
        <w:rPr>
          <w:szCs w:val="24"/>
        </w:rPr>
      </w:pPr>
    </w:p>
    <w:tbl>
      <w:tblPr>
        <w:tblW w:w="5234" w:type="pct"/>
        <w:tblCellMar>
          <w:left w:w="56" w:type="dxa"/>
          <w:right w:w="56" w:type="dxa"/>
        </w:tblCellMar>
        <w:tblLook w:val="04A0" w:firstRow="1" w:lastRow="0" w:firstColumn="1" w:lastColumn="0" w:noHBand="0" w:noVBand="1"/>
      </w:tblPr>
      <w:tblGrid>
        <w:gridCol w:w="2182"/>
        <w:gridCol w:w="5603"/>
        <w:gridCol w:w="427"/>
        <w:gridCol w:w="1994"/>
      </w:tblGrid>
      <w:tr w:rsidR="00453D00" w:rsidRPr="00453D00" w:rsidTr="00ED1899">
        <w:tc>
          <w:tcPr>
            <w:tcW w:w="1069" w:type="pct"/>
            <w:hideMark/>
          </w:tcPr>
          <w:p w:rsidR="00453D00" w:rsidRPr="00453D00" w:rsidRDefault="00ED1899" w:rsidP="00ED1899">
            <w:pPr>
              <w:tabs>
                <w:tab w:val="left" w:pos="0"/>
              </w:tabs>
              <w:suppressAutoHyphens/>
              <w:ind w:right="-790"/>
              <w:rPr>
                <w:sz w:val="24"/>
                <w:szCs w:val="24"/>
                <w:lang w:eastAsia="ar-SA"/>
              </w:rPr>
            </w:pPr>
            <w:r>
              <w:rPr>
                <w:sz w:val="24"/>
                <w:szCs w:val="24"/>
              </w:rPr>
              <w:t xml:space="preserve">           </w:t>
            </w:r>
            <w:r w:rsidR="00F3215A">
              <w:rPr>
                <w:sz w:val="24"/>
                <w:szCs w:val="24"/>
              </w:rPr>
              <w:t>________</w:t>
            </w:r>
            <w:r w:rsidR="00453D00" w:rsidRPr="00453D00">
              <w:rPr>
                <w:sz w:val="24"/>
                <w:szCs w:val="24"/>
              </w:rPr>
              <w:t>20</w:t>
            </w:r>
            <w:r w:rsidR="00F3215A">
              <w:rPr>
                <w:sz w:val="24"/>
                <w:szCs w:val="24"/>
              </w:rPr>
              <w:t>2</w:t>
            </w:r>
            <w:r w:rsidR="00453D00" w:rsidRPr="00453D00">
              <w:rPr>
                <w:sz w:val="24"/>
                <w:szCs w:val="24"/>
              </w:rPr>
              <w:t>6</w:t>
            </w:r>
          </w:p>
        </w:tc>
        <w:tc>
          <w:tcPr>
            <w:tcW w:w="2744" w:type="pct"/>
          </w:tcPr>
          <w:p w:rsidR="00453D00" w:rsidRPr="00453D00" w:rsidRDefault="00453D00" w:rsidP="00453D00">
            <w:pPr>
              <w:tabs>
                <w:tab w:val="left" w:pos="567"/>
                <w:tab w:val="left" w:pos="2127"/>
                <w:tab w:val="left" w:pos="2835"/>
                <w:tab w:val="left" w:pos="7088"/>
              </w:tabs>
              <w:suppressAutoHyphens/>
              <w:jc w:val="both"/>
              <w:rPr>
                <w:sz w:val="24"/>
                <w:szCs w:val="24"/>
                <w:lang w:val="en-US" w:eastAsia="ar-SA"/>
              </w:rPr>
            </w:pPr>
          </w:p>
        </w:tc>
        <w:tc>
          <w:tcPr>
            <w:tcW w:w="209" w:type="pct"/>
            <w:hideMark/>
          </w:tcPr>
          <w:p w:rsidR="00453D00" w:rsidRPr="00453D00" w:rsidRDefault="00453D00" w:rsidP="00453D00">
            <w:pPr>
              <w:tabs>
                <w:tab w:val="left" w:pos="567"/>
                <w:tab w:val="left" w:pos="2127"/>
                <w:tab w:val="left" w:pos="2835"/>
                <w:tab w:val="left" w:pos="7088"/>
              </w:tabs>
              <w:suppressAutoHyphens/>
              <w:jc w:val="both"/>
              <w:rPr>
                <w:sz w:val="24"/>
                <w:szCs w:val="24"/>
                <w:lang w:val="en-US" w:eastAsia="ar-SA"/>
              </w:rPr>
            </w:pPr>
            <w:r w:rsidRPr="00453D00">
              <w:rPr>
                <w:sz w:val="24"/>
                <w:szCs w:val="24"/>
              </w:rPr>
              <w:t>№</w:t>
            </w:r>
          </w:p>
        </w:tc>
        <w:tc>
          <w:tcPr>
            <w:tcW w:w="977" w:type="pct"/>
          </w:tcPr>
          <w:p w:rsidR="00453D00" w:rsidRPr="00C05E86" w:rsidRDefault="00F3215A" w:rsidP="00453D00">
            <w:pPr>
              <w:tabs>
                <w:tab w:val="left" w:pos="567"/>
                <w:tab w:val="left" w:pos="2127"/>
                <w:tab w:val="left" w:pos="2835"/>
                <w:tab w:val="left" w:pos="7088"/>
              </w:tabs>
              <w:suppressAutoHyphens/>
              <w:rPr>
                <w:sz w:val="24"/>
                <w:szCs w:val="24"/>
                <w:lang w:eastAsia="ar-SA"/>
              </w:rPr>
            </w:pPr>
            <w:r>
              <w:rPr>
                <w:sz w:val="24"/>
                <w:szCs w:val="24"/>
                <w:lang w:eastAsia="ar-SA"/>
              </w:rPr>
              <w:t>______</w:t>
            </w:r>
          </w:p>
        </w:tc>
      </w:tr>
    </w:tbl>
    <w:p w:rsidR="00453D00" w:rsidRPr="00453D00" w:rsidRDefault="00453D00" w:rsidP="00453D00">
      <w:pPr>
        <w:rPr>
          <w:sz w:val="20"/>
        </w:rPr>
      </w:pPr>
    </w:p>
    <w:p w:rsidR="00D47920" w:rsidRPr="00ED1899" w:rsidRDefault="007D5DF5" w:rsidP="00ED1899">
      <w:pPr>
        <w:pStyle w:val="ConsPlusTitle"/>
        <w:spacing w:line="280" w:lineRule="exact"/>
        <w:ind w:right="566"/>
        <w:jc w:val="center"/>
        <w:outlineLvl w:val="0"/>
        <w:rPr>
          <w:rFonts w:ascii="Times New Roman" w:hAnsi="Times New Roman" w:cs="Times New Roman"/>
          <w:bCs w:val="0"/>
          <w:sz w:val="28"/>
          <w:szCs w:val="28"/>
        </w:rPr>
      </w:pPr>
      <w:r w:rsidRPr="00ED1899">
        <w:rPr>
          <w:rFonts w:ascii="Times New Roman" w:hAnsi="Times New Roman" w:cs="Times New Roman"/>
          <w:bCs w:val="0"/>
          <w:sz w:val="28"/>
          <w:szCs w:val="28"/>
        </w:rPr>
        <w:t>Об утверждении административного регламента 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r w:rsidR="00CC1E56">
        <w:rPr>
          <w:rFonts w:ascii="Times New Roman" w:hAnsi="Times New Roman" w:cs="Times New Roman"/>
          <w:bCs w:val="0"/>
          <w:sz w:val="28"/>
          <w:szCs w:val="28"/>
        </w:rPr>
        <w:t xml:space="preserve"> между собой и таких земель и (или)</w:t>
      </w:r>
      <w:r w:rsidRPr="00ED1899">
        <w:rPr>
          <w:rFonts w:ascii="Times New Roman" w:hAnsi="Times New Roman" w:cs="Times New Roman"/>
          <w:bCs w:val="0"/>
          <w:sz w:val="28"/>
          <w:szCs w:val="28"/>
        </w:rPr>
        <w:t xml:space="preserve"> </w:t>
      </w:r>
      <w:r w:rsidR="00CC1E56">
        <w:rPr>
          <w:rFonts w:ascii="Times New Roman" w:hAnsi="Times New Roman" w:cs="Times New Roman"/>
          <w:bCs w:val="0"/>
          <w:sz w:val="28"/>
          <w:szCs w:val="28"/>
        </w:rPr>
        <w:t xml:space="preserve">земельных участков </w:t>
      </w:r>
      <w:r w:rsidRPr="00ED1899">
        <w:rPr>
          <w:rFonts w:ascii="Times New Roman" w:hAnsi="Times New Roman" w:cs="Times New Roman"/>
          <w:bCs w:val="0"/>
          <w:sz w:val="28"/>
          <w:szCs w:val="28"/>
        </w:rPr>
        <w:t>и земельных участков, находящихся в частной собственности»</w:t>
      </w:r>
    </w:p>
    <w:p w:rsidR="007D5DF5" w:rsidRPr="007D5DF5" w:rsidRDefault="007D5DF5" w:rsidP="007D5DF5">
      <w:pPr>
        <w:pStyle w:val="ConsPlusTitle"/>
        <w:spacing w:line="280" w:lineRule="exact"/>
        <w:ind w:right="3684"/>
        <w:jc w:val="both"/>
        <w:outlineLvl w:val="0"/>
        <w:rPr>
          <w:rFonts w:ascii="Times New Roman" w:hAnsi="Times New Roman" w:cs="Times New Roman"/>
          <w:b w:val="0"/>
          <w:sz w:val="28"/>
          <w:szCs w:val="28"/>
        </w:rPr>
      </w:pPr>
    </w:p>
    <w:p w:rsidR="00BE798B" w:rsidRDefault="001D3D87" w:rsidP="0089046E">
      <w:pPr>
        <w:autoSpaceDE w:val="0"/>
        <w:autoSpaceDN w:val="0"/>
        <w:adjustRightInd w:val="0"/>
        <w:ind w:firstLine="709"/>
        <w:jc w:val="both"/>
        <w:rPr>
          <w:szCs w:val="28"/>
        </w:rPr>
      </w:pPr>
      <w:r w:rsidRPr="00483A9F">
        <w:rPr>
          <w:szCs w:val="28"/>
        </w:rPr>
        <w:t xml:space="preserve">В соответствии </w:t>
      </w:r>
      <w:r w:rsidR="006959D0">
        <w:rPr>
          <w:szCs w:val="28"/>
        </w:rPr>
        <w:t xml:space="preserve">с </w:t>
      </w:r>
      <w:r w:rsidR="002D72E6">
        <w:rPr>
          <w:szCs w:val="28"/>
        </w:rPr>
        <w:t xml:space="preserve">Земельным кодексом </w:t>
      </w:r>
      <w:r w:rsidR="002D72E6" w:rsidRPr="00483A9F">
        <w:rPr>
          <w:szCs w:val="28"/>
        </w:rPr>
        <w:t>Российской Федерации</w:t>
      </w:r>
      <w:r w:rsidR="005B00BB">
        <w:rPr>
          <w:szCs w:val="28"/>
        </w:rPr>
        <w:t>,</w:t>
      </w:r>
      <w:r>
        <w:rPr>
          <w:szCs w:val="28"/>
        </w:rPr>
        <w:t xml:space="preserve"> </w:t>
      </w:r>
      <w:r w:rsidRPr="00483A9F">
        <w:rPr>
          <w:szCs w:val="28"/>
        </w:rPr>
        <w:t>Федеральн</w:t>
      </w:r>
      <w:r>
        <w:rPr>
          <w:szCs w:val="28"/>
        </w:rPr>
        <w:t>ым</w:t>
      </w:r>
      <w:r w:rsidRPr="00483A9F">
        <w:rPr>
          <w:szCs w:val="28"/>
        </w:rPr>
        <w:t xml:space="preserve"> закон</w:t>
      </w:r>
      <w:r>
        <w:rPr>
          <w:szCs w:val="28"/>
        </w:rPr>
        <w:t>ом</w:t>
      </w:r>
      <w:r w:rsidR="005B00BB">
        <w:rPr>
          <w:szCs w:val="28"/>
        </w:rPr>
        <w:t xml:space="preserve"> </w:t>
      </w:r>
      <w:r w:rsidRPr="00483A9F">
        <w:rPr>
          <w:szCs w:val="28"/>
        </w:rPr>
        <w:t>от 06.10.2003 №</w:t>
      </w:r>
      <w:r w:rsidR="00350212">
        <w:rPr>
          <w:szCs w:val="28"/>
        </w:rPr>
        <w:t> </w:t>
      </w:r>
      <w:r w:rsidRPr="00483A9F">
        <w:rPr>
          <w:szCs w:val="28"/>
        </w:rPr>
        <w:t>131-ФЗ «Об общих принципах организации местного самоуправления в Российской Федерации»</w:t>
      </w:r>
      <w:r>
        <w:rPr>
          <w:szCs w:val="28"/>
        </w:rPr>
        <w:t xml:space="preserve">, </w:t>
      </w:r>
      <w:r w:rsidRPr="00483A9F">
        <w:rPr>
          <w:szCs w:val="28"/>
        </w:rPr>
        <w:t>Федеральным законом от 27.07.2010 №</w:t>
      </w:r>
      <w:r w:rsidR="00AE57F5">
        <w:rPr>
          <w:szCs w:val="28"/>
        </w:rPr>
        <w:t> </w:t>
      </w:r>
      <w:r w:rsidRPr="00483A9F">
        <w:rPr>
          <w:szCs w:val="28"/>
        </w:rPr>
        <w:t xml:space="preserve">210-ФЗ </w:t>
      </w:r>
      <w:r w:rsidR="005B00BB">
        <w:rPr>
          <w:szCs w:val="28"/>
        </w:rPr>
        <w:br/>
      </w:r>
      <w:r w:rsidRPr="00483A9F">
        <w:rPr>
          <w:szCs w:val="28"/>
        </w:rPr>
        <w:t xml:space="preserve">«Об организации предоставления государственных и муниципальных услуг» </w:t>
      </w:r>
    </w:p>
    <w:p w:rsidR="00F3215A" w:rsidRDefault="00F3215A" w:rsidP="0089046E">
      <w:pPr>
        <w:autoSpaceDE w:val="0"/>
        <w:autoSpaceDN w:val="0"/>
        <w:adjustRightInd w:val="0"/>
        <w:ind w:firstLine="709"/>
        <w:jc w:val="both"/>
        <w:rPr>
          <w:spacing w:val="20"/>
        </w:rPr>
      </w:pPr>
    </w:p>
    <w:p w:rsidR="001D3D87" w:rsidRDefault="001D3D87" w:rsidP="001D3D87">
      <w:pPr>
        <w:widowControl w:val="0"/>
        <w:jc w:val="center"/>
        <w:rPr>
          <w:spacing w:val="20"/>
          <w:szCs w:val="28"/>
        </w:rPr>
      </w:pPr>
      <w:r w:rsidRPr="00483A9F">
        <w:rPr>
          <w:spacing w:val="20"/>
          <w:szCs w:val="28"/>
        </w:rPr>
        <w:t>П О С Т А Н О В Л Я Ю:</w:t>
      </w:r>
    </w:p>
    <w:p w:rsidR="007F4A56" w:rsidRPr="00483A9F" w:rsidRDefault="007F4A56" w:rsidP="001D3D87">
      <w:pPr>
        <w:widowControl w:val="0"/>
        <w:jc w:val="center"/>
        <w:rPr>
          <w:spacing w:val="20"/>
          <w:szCs w:val="28"/>
        </w:rPr>
      </w:pPr>
    </w:p>
    <w:p w:rsidR="001D3D87" w:rsidRPr="00483A9F" w:rsidRDefault="00AE57F5" w:rsidP="00AE57F5">
      <w:pPr>
        <w:pStyle w:val="ConsPlusTitle"/>
        <w:tabs>
          <w:tab w:val="left" w:pos="993"/>
        </w:tabs>
        <w:ind w:right="-1" w:firstLine="709"/>
        <w:jc w:val="both"/>
        <w:outlineLvl w:val="0"/>
        <w:rPr>
          <w:rFonts w:ascii="Times New Roman" w:hAnsi="Times New Roman" w:cs="Times New Roman"/>
          <w:b w:val="0"/>
          <w:sz w:val="28"/>
          <w:szCs w:val="28"/>
        </w:rPr>
      </w:pPr>
      <w:r w:rsidRPr="000B2982">
        <w:rPr>
          <w:rFonts w:ascii="Times New Roman" w:hAnsi="Times New Roman" w:cs="Times New Roman"/>
          <w:b w:val="0"/>
          <w:bCs w:val="0"/>
          <w:sz w:val="28"/>
          <w:szCs w:val="28"/>
        </w:rPr>
        <w:t>1. </w:t>
      </w:r>
      <w:r w:rsidR="00EB1E73">
        <w:rPr>
          <w:rFonts w:ascii="Times New Roman" w:hAnsi="Times New Roman" w:cs="Times New Roman"/>
          <w:b w:val="0"/>
          <w:bCs w:val="0"/>
          <w:sz w:val="28"/>
          <w:szCs w:val="28"/>
        </w:rPr>
        <w:t> </w:t>
      </w:r>
      <w:r w:rsidR="001D3D87" w:rsidRPr="000B2982">
        <w:rPr>
          <w:rFonts w:ascii="Times New Roman" w:hAnsi="Times New Roman" w:cs="Times New Roman"/>
          <w:b w:val="0"/>
          <w:bCs w:val="0"/>
          <w:sz w:val="28"/>
          <w:szCs w:val="28"/>
        </w:rPr>
        <w:t xml:space="preserve">Утвердить </w:t>
      </w:r>
      <w:r w:rsidR="00027080" w:rsidRPr="000B2982">
        <w:rPr>
          <w:rFonts w:ascii="Times New Roman" w:hAnsi="Times New Roman" w:cs="Times New Roman"/>
          <w:b w:val="0"/>
          <w:bCs w:val="0"/>
          <w:sz w:val="28"/>
          <w:szCs w:val="28"/>
        </w:rPr>
        <w:t>а</w:t>
      </w:r>
      <w:r w:rsidR="001D3D87" w:rsidRPr="000B2982">
        <w:rPr>
          <w:rFonts w:ascii="Times New Roman" w:hAnsi="Times New Roman" w:cs="Times New Roman"/>
          <w:b w:val="0"/>
          <w:bCs w:val="0"/>
          <w:sz w:val="28"/>
          <w:szCs w:val="28"/>
        </w:rPr>
        <w:t>дминистративный регламент муниципальной услуги «</w:t>
      </w:r>
      <w:r w:rsidR="007E0017" w:rsidRPr="007E0017">
        <w:rPr>
          <w:rFonts w:ascii="Times New Roman" w:hAnsi="Times New Roman" w:cs="Times New Roman"/>
          <w:b w:val="0"/>
          <w:sz w:val="28"/>
          <w:szCs w:val="28"/>
        </w:rPr>
        <w:t xml:space="preserve">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w:t>
      </w:r>
      <w:r w:rsidR="00CC1E56" w:rsidRPr="00CC1E56">
        <w:rPr>
          <w:rFonts w:ascii="Times New Roman" w:hAnsi="Times New Roman" w:cs="Times New Roman"/>
          <w:b w:val="0"/>
          <w:sz w:val="28"/>
          <w:szCs w:val="28"/>
        </w:rPr>
        <w:t>между собой и таких земель и (или) земельных участков</w:t>
      </w:r>
      <w:r w:rsidR="00CC1E56" w:rsidRPr="007E0017">
        <w:rPr>
          <w:rFonts w:ascii="Times New Roman" w:hAnsi="Times New Roman" w:cs="Times New Roman"/>
          <w:b w:val="0"/>
          <w:sz w:val="28"/>
          <w:szCs w:val="28"/>
        </w:rPr>
        <w:t xml:space="preserve"> </w:t>
      </w:r>
      <w:r w:rsidR="007E0017" w:rsidRPr="007E0017">
        <w:rPr>
          <w:rFonts w:ascii="Times New Roman" w:hAnsi="Times New Roman" w:cs="Times New Roman"/>
          <w:b w:val="0"/>
          <w:sz w:val="28"/>
          <w:szCs w:val="28"/>
        </w:rPr>
        <w:t>и земельных участков, находящихся в частной собственности</w:t>
      </w:r>
      <w:r w:rsidR="001D3D87" w:rsidRPr="000B2982">
        <w:rPr>
          <w:rFonts w:ascii="Times New Roman" w:hAnsi="Times New Roman" w:cs="Times New Roman"/>
          <w:b w:val="0"/>
          <w:bCs w:val="0"/>
          <w:sz w:val="28"/>
          <w:szCs w:val="28"/>
        </w:rPr>
        <w:t>» согласно</w:t>
      </w:r>
      <w:r w:rsidR="001D3D87" w:rsidRPr="00483A9F">
        <w:rPr>
          <w:rFonts w:ascii="Times New Roman" w:hAnsi="Times New Roman" w:cs="Times New Roman"/>
          <w:b w:val="0"/>
          <w:sz w:val="28"/>
          <w:szCs w:val="28"/>
        </w:rPr>
        <w:t xml:space="preserve"> приложению</w:t>
      </w:r>
      <w:r w:rsidR="00AA3AA3">
        <w:rPr>
          <w:rFonts w:ascii="Times New Roman" w:hAnsi="Times New Roman" w:cs="Times New Roman"/>
          <w:b w:val="0"/>
          <w:sz w:val="28"/>
          <w:szCs w:val="28"/>
        </w:rPr>
        <w:t xml:space="preserve"> </w:t>
      </w:r>
      <w:r w:rsidR="00761278">
        <w:rPr>
          <w:rFonts w:ascii="Times New Roman" w:hAnsi="Times New Roman" w:cs="Times New Roman"/>
          <w:b w:val="0"/>
          <w:sz w:val="28"/>
          <w:szCs w:val="28"/>
        </w:rPr>
        <w:br/>
      </w:r>
      <w:r w:rsidR="001D3D87" w:rsidRPr="00483A9F">
        <w:rPr>
          <w:rFonts w:ascii="Times New Roman" w:hAnsi="Times New Roman" w:cs="Times New Roman"/>
          <w:b w:val="0"/>
          <w:sz w:val="28"/>
          <w:szCs w:val="28"/>
        </w:rPr>
        <w:t>к постановлению.</w:t>
      </w:r>
    </w:p>
    <w:p w:rsidR="00712BBE" w:rsidRDefault="00712BBE" w:rsidP="00712BBE">
      <w:pPr>
        <w:tabs>
          <w:tab w:val="left" w:pos="360"/>
        </w:tabs>
        <w:ind w:firstLine="709"/>
        <w:jc w:val="both"/>
      </w:pPr>
      <w:r>
        <w:rPr>
          <w:szCs w:val="28"/>
        </w:rPr>
        <w:t>2. Настоящее постановление вступает в силу со дня его официального опубликования.</w:t>
      </w:r>
    </w:p>
    <w:p w:rsidR="00712BBE" w:rsidRDefault="00712BBE" w:rsidP="00712BBE">
      <w:pPr>
        <w:pStyle w:val="af3"/>
        <w:tabs>
          <w:tab w:val="left" w:pos="10980"/>
        </w:tabs>
        <w:spacing w:after="0" w:line="240" w:lineRule="auto"/>
        <w:ind w:left="0" w:firstLine="709"/>
        <w:jc w:val="both"/>
      </w:pPr>
      <w:r>
        <w:rPr>
          <w:rFonts w:ascii="Times New Roman" w:eastAsia="Times New Roman" w:hAnsi="Times New Roman"/>
          <w:sz w:val="28"/>
          <w:szCs w:val="28"/>
          <w:lang w:eastAsia="ru-RU"/>
        </w:rPr>
        <w:t>3.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712BBE" w:rsidRDefault="00712BBE" w:rsidP="00712BBE">
      <w:pPr>
        <w:ind w:right="-110" w:firstLine="709"/>
        <w:jc w:val="both"/>
      </w:pPr>
      <w:r>
        <w:rPr>
          <w:kern w:val="2"/>
          <w:szCs w:val="28"/>
          <w:lang w:eastAsia="ar-SA"/>
        </w:rPr>
        <w:t>4. Контроль за исполнением постановления возложить на директора Департамента имущественно-земельных отношений администрации города Азова Тупогуз О.Г.</w:t>
      </w:r>
    </w:p>
    <w:p w:rsidR="00EF5F63" w:rsidRDefault="00EF5F63" w:rsidP="0025740D">
      <w:pPr>
        <w:pStyle w:val="ConsPlusNormal"/>
        <w:tabs>
          <w:tab w:val="left" w:pos="993"/>
        </w:tabs>
        <w:ind w:right="-1" w:firstLine="709"/>
        <w:jc w:val="both"/>
        <w:rPr>
          <w:rFonts w:ascii="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4069"/>
        <w:gridCol w:w="3620"/>
        <w:gridCol w:w="2089"/>
      </w:tblGrid>
      <w:tr w:rsidR="00374C7C" w:rsidRPr="00374C7C" w:rsidTr="007D5DF5">
        <w:tc>
          <w:tcPr>
            <w:tcW w:w="2081" w:type="pct"/>
          </w:tcPr>
          <w:p w:rsidR="00C05E86" w:rsidRDefault="00C05E86" w:rsidP="00374C7C">
            <w:pPr>
              <w:tabs>
                <w:tab w:val="left" w:pos="7088"/>
              </w:tabs>
            </w:pPr>
          </w:p>
          <w:p w:rsidR="00374C7C" w:rsidRPr="00374C7C" w:rsidRDefault="00712BBE" w:rsidP="00374C7C">
            <w:pPr>
              <w:tabs>
                <w:tab w:val="left" w:pos="7088"/>
              </w:tabs>
            </w:pPr>
            <w:r>
              <w:t xml:space="preserve">Врип </w:t>
            </w:r>
            <w:r w:rsidR="00374C7C" w:rsidRPr="00374C7C">
              <w:t>Глав</w:t>
            </w:r>
            <w:r>
              <w:t>ы</w:t>
            </w:r>
            <w:r w:rsidR="00374C7C" w:rsidRPr="00374C7C">
              <w:t xml:space="preserve"> Администрации </w:t>
            </w:r>
          </w:p>
          <w:p w:rsidR="00374C7C" w:rsidRPr="00374C7C" w:rsidRDefault="00374C7C" w:rsidP="00374C7C">
            <w:pPr>
              <w:tabs>
                <w:tab w:val="left" w:pos="7088"/>
              </w:tabs>
            </w:pPr>
            <w:r w:rsidRPr="00374C7C">
              <w:t xml:space="preserve">города </w:t>
            </w:r>
            <w:r w:rsidR="00712BBE">
              <w:t>Азова</w:t>
            </w:r>
          </w:p>
        </w:tc>
        <w:tc>
          <w:tcPr>
            <w:tcW w:w="1851" w:type="pct"/>
          </w:tcPr>
          <w:p w:rsidR="00374C7C" w:rsidRPr="00374C7C" w:rsidRDefault="00374C7C" w:rsidP="00374C7C">
            <w:pPr>
              <w:tabs>
                <w:tab w:val="left" w:pos="7088"/>
              </w:tabs>
              <w:jc w:val="both"/>
            </w:pPr>
          </w:p>
        </w:tc>
        <w:tc>
          <w:tcPr>
            <w:tcW w:w="1068" w:type="pct"/>
          </w:tcPr>
          <w:p w:rsidR="00374C7C" w:rsidRDefault="00374C7C" w:rsidP="00374C7C">
            <w:pPr>
              <w:tabs>
                <w:tab w:val="left" w:pos="7088"/>
              </w:tabs>
            </w:pPr>
          </w:p>
          <w:p w:rsidR="00C05E86" w:rsidRPr="00374C7C" w:rsidRDefault="00C05E86" w:rsidP="00374C7C">
            <w:pPr>
              <w:tabs>
                <w:tab w:val="left" w:pos="7088"/>
              </w:tabs>
            </w:pPr>
          </w:p>
          <w:p w:rsidR="00374C7C" w:rsidRPr="00374C7C" w:rsidRDefault="00712BBE" w:rsidP="00374C7C">
            <w:pPr>
              <w:tabs>
                <w:tab w:val="left" w:pos="7088"/>
              </w:tabs>
              <w:jc w:val="right"/>
            </w:pPr>
            <w:r>
              <w:t>И.В. Головнев</w:t>
            </w:r>
          </w:p>
        </w:tc>
      </w:tr>
    </w:tbl>
    <w:p w:rsidR="00EF5F63" w:rsidRDefault="00EF5F63" w:rsidP="007B1866">
      <w:pPr>
        <w:jc w:val="both"/>
        <w:rPr>
          <w:bCs/>
          <w:sz w:val="20"/>
          <w:szCs w:val="24"/>
        </w:rPr>
      </w:pPr>
    </w:p>
    <w:p w:rsidR="00712BBE" w:rsidRDefault="00712BBE" w:rsidP="00712BBE">
      <w:pPr>
        <w:jc w:val="both"/>
        <w:rPr>
          <w:szCs w:val="28"/>
        </w:rPr>
      </w:pPr>
      <w:r>
        <w:rPr>
          <w:szCs w:val="28"/>
        </w:rPr>
        <w:t>Постановление вносит</w:t>
      </w:r>
    </w:p>
    <w:p w:rsidR="00712BBE" w:rsidRDefault="00712BBE" w:rsidP="00712BBE">
      <w:pPr>
        <w:jc w:val="both"/>
        <w:rPr>
          <w:szCs w:val="28"/>
        </w:rPr>
      </w:pPr>
      <w:r>
        <w:rPr>
          <w:szCs w:val="28"/>
        </w:rPr>
        <w:t>Департамент имущественно-земельных отношений администрации города Азова</w:t>
      </w:r>
    </w:p>
    <w:p w:rsidR="007B1866" w:rsidRPr="00706312" w:rsidRDefault="007B1866" w:rsidP="007B1866">
      <w:pPr>
        <w:jc w:val="both"/>
        <w:rPr>
          <w:bCs/>
          <w:sz w:val="20"/>
          <w:szCs w:val="24"/>
        </w:rPr>
      </w:pPr>
    </w:p>
    <w:tbl>
      <w:tblPr>
        <w:tblW w:w="0" w:type="auto"/>
        <w:tblLook w:val="04A0" w:firstRow="1" w:lastRow="0" w:firstColumn="1" w:lastColumn="0" w:noHBand="0" w:noVBand="1"/>
      </w:tblPr>
      <w:tblGrid>
        <w:gridCol w:w="5318"/>
        <w:gridCol w:w="4472"/>
      </w:tblGrid>
      <w:tr w:rsidR="005658FF" w:rsidRPr="0008074B" w:rsidTr="005658FF">
        <w:trPr>
          <w:trHeight w:val="1492"/>
        </w:trPr>
        <w:tc>
          <w:tcPr>
            <w:tcW w:w="5318" w:type="dxa"/>
          </w:tcPr>
          <w:p w:rsidR="005658FF" w:rsidRPr="0008074B" w:rsidRDefault="005C2BB7" w:rsidP="005658FF">
            <w:pPr>
              <w:jc w:val="right"/>
              <w:rPr>
                <w:szCs w:val="28"/>
              </w:rPr>
            </w:pPr>
            <w:r>
              <w:lastRenderedPageBreak/>
              <w:br w:type="page"/>
            </w:r>
            <w:r w:rsidR="005D63D8">
              <w:br w:type="page"/>
            </w:r>
            <w:r w:rsidR="001F43E3">
              <w:rPr>
                <w:sz w:val="20"/>
              </w:rPr>
              <w:br w:type="page"/>
            </w:r>
            <w:r w:rsidR="00AA3AA3">
              <w:br w:type="page"/>
            </w:r>
          </w:p>
        </w:tc>
        <w:tc>
          <w:tcPr>
            <w:tcW w:w="4472" w:type="dxa"/>
          </w:tcPr>
          <w:p w:rsidR="005658FF" w:rsidRPr="0008074B" w:rsidRDefault="005658FF" w:rsidP="005658FF">
            <w:pPr>
              <w:jc w:val="center"/>
              <w:rPr>
                <w:szCs w:val="28"/>
              </w:rPr>
            </w:pPr>
            <w:r w:rsidRPr="0008074B">
              <w:rPr>
                <w:szCs w:val="28"/>
              </w:rPr>
              <w:t>Приложение</w:t>
            </w:r>
            <w:r w:rsidR="00AA3AA3">
              <w:rPr>
                <w:szCs w:val="28"/>
              </w:rPr>
              <w:t xml:space="preserve"> </w:t>
            </w:r>
          </w:p>
          <w:p w:rsidR="005658FF" w:rsidRPr="0008074B" w:rsidRDefault="005658FF" w:rsidP="005658FF">
            <w:pPr>
              <w:jc w:val="center"/>
              <w:rPr>
                <w:szCs w:val="28"/>
              </w:rPr>
            </w:pPr>
            <w:r w:rsidRPr="0008074B">
              <w:rPr>
                <w:szCs w:val="28"/>
              </w:rPr>
              <w:t>к постановлению Администрации</w:t>
            </w:r>
          </w:p>
          <w:p w:rsidR="005658FF" w:rsidRPr="0008074B" w:rsidRDefault="005658FF" w:rsidP="005658FF">
            <w:pPr>
              <w:jc w:val="center"/>
              <w:rPr>
                <w:szCs w:val="28"/>
              </w:rPr>
            </w:pPr>
            <w:r w:rsidRPr="0008074B">
              <w:rPr>
                <w:szCs w:val="28"/>
              </w:rPr>
              <w:t xml:space="preserve">города </w:t>
            </w:r>
            <w:r w:rsidR="00712BBE">
              <w:rPr>
                <w:szCs w:val="28"/>
              </w:rPr>
              <w:t xml:space="preserve">Азова </w:t>
            </w:r>
          </w:p>
          <w:p w:rsidR="005658FF" w:rsidRPr="0008074B" w:rsidRDefault="005658FF" w:rsidP="005658FF">
            <w:pPr>
              <w:jc w:val="center"/>
              <w:rPr>
                <w:szCs w:val="28"/>
              </w:rPr>
            </w:pPr>
            <w:r w:rsidRPr="0008074B">
              <w:rPr>
                <w:szCs w:val="28"/>
              </w:rPr>
              <w:t>от</w:t>
            </w:r>
            <w:r w:rsidR="001F43E3">
              <w:rPr>
                <w:szCs w:val="28"/>
              </w:rPr>
              <w:t> </w:t>
            </w:r>
            <w:r w:rsidR="00712BBE">
              <w:rPr>
                <w:szCs w:val="28"/>
              </w:rPr>
              <w:t>________2</w:t>
            </w:r>
            <w:r w:rsidR="00C05E86">
              <w:rPr>
                <w:szCs w:val="28"/>
              </w:rPr>
              <w:t>0</w:t>
            </w:r>
            <w:r w:rsidR="00712BBE">
              <w:rPr>
                <w:szCs w:val="28"/>
              </w:rPr>
              <w:t>2</w:t>
            </w:r>
            <w:r w:rsidR="00C05E86">
              <w:rPr>
                <w:szCs w:val="28"/>
              </w:rPr>
              <w:t xml:space="preserve">6 </w:t>
            </w:r>
            <w:r w:rsidRPr="0008074B">
              <w:rPr>
                <w:szCs w:val="28"/>
              </w:rPr>
              <w:t>№</w:t>
            </w:r>
            <w:r w:rsidR="00AE57F5">
              <w:rPr>
                <w:szCs w:val="28"/>
              </w:rPr>
              <w:t> </w:t>
            </w:r>
            <w:r w:rsidR="00712BBE">
              <w:rPr>
                <w:szCs w:val="28"/>
              </w:rPr>
              <w:t>______</w:t>
            </w:r>
          </w:p>
          <w:p w:rsidR="005658FF" w:rsidRPr="0008074B" w:rsidRDefault="005658FF" w:rsidP="005658FF">
            <w:pPr>
              <w:jc w:val="right"/>
              <w:rPr>
                <w:szCs w:val="28"/>
              </w:rPr>
            </w:pPr>
          </w:p>
          <w:p w:rsidR="005658FF" w:rsidRPr="0008074B" w:rsidRDefault="005658FF" w:rsidP="005658FF">
            <w:pPr>
              <w:jc w:val="right"/>
              <w:rPr>
                <w:szCs w:val="28"/>
              </w:rPr>
            </w:pPr>
          </w:p>
        </w:tc>
      </w:tr>
    </w:tbl>
    <w:p w:rsidR="002C65D5" w:rsidRDefault="002C65D5" w:rsidP="00170545">
      <w:pPr>
        <w:jc w:val="center"/>
      </w:pPr>
    </w:p>
    <w:p w:rsidR="00170545" w:rsidRPr="00100489" w:rsidRDefault="00170545" w:rsidP="00170545">
      <w:pPr>
        <w:jc w:val="center"/>
      </w:pPr>
      <w:r w:rsidRPr="00100489">
        <w:t>АДМИНИСТРАТИВНЫЙ РЕГЛАМЕНТ</w:t>
      </w:r>
    </w:p>
    <w:p w:rsidR="00170545" w:rsidRPr="00100489" w:rsidRDefault="00170545" w:rsidP="00170545">
      <w:pPr>
        <w:jc w:val="center"/>
      </w:pPr>
      <w:r w:rsidRPr="00100489">
        <w:t>МУНИЦИПАЛЬНОЙ УСЛУГИ «</w:t>
      </w:r>
      <w:r w:rsidR="007E0017" w:rsidRPr="00100489">
        <w:rPr>
          <w:szCs w:val="28"/>
        </w:rPr>
        <w:t xml:space="preserve">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w:t>
      </w:r>
      <w:r w:rsidR="00761278" w:rsidRPr="00100489">
        <w:rPr>
          <w:szCs w:val="28"/>
        </w:rPr>
        <w:br/>
      </w:r>
      <w:r w:rsidR="007E0017" w:rsidRPr="00100489">
        <w:rPr>
          <w:szCs w:val="28"/>
        </w:rPr>
        <w:t xml:space="preserve">НА КОТОРЫЕ НЕ РАЗГРАНИЧЕНА, </w:t>
      </w:r>
      <w:r w:rsidR="00CC1E56">
        <w:rPr>
          <w:szCs w:val="28"/>
        </w:rPr>
        <w:t>МЕЖДУ СОБОЙ И ТАКИХ ЗЕМЕЛЬ И (ИЛИ) ЗЕМЕЛЬНЫХ УЧАСТКОВ</w:t>
      </w:r>
      <w:r w:rsidR="00CC1E56" w:rsidRPr="00100489">
        <w:rPr>
          <w:szCs w:val="28"/>
        </w:rPr>
        <w:t xml:space="preserve"> </w:t>
      </w:r>
      <w:r w:rsidR="007E0017" w:rsidRPr="00100489">
        <w:rPr>
          <w:szCs w:val="28"/>
        </w:rPr>
        <w:t>И ЗЕМЕЛЬНЫХ УЧАСТКОВ, НАХОДЯЩИХСЯ В ЧАСТНОЙ СОБСТВЕННОСТИ</w:t>
      </w:r>
      <w:r w:rsidR="00BE7FAC" w:rsidRPr="00100489">
        <w:t>»</w:t>
      </w:r>
    </w:p>
    <w:p w:rsidR="00170545" w:rsidRDefault="00170545" w:rsidP="00170545">
      <w:pPr>
        <w:jc w:val="center"/>
      </w:pPr>
    </w:p>
    <w:p w:rsidR="002C65D5" w:rsidRDefault="002C65D5" w:rsidP="00170545">
      <w:pPr>
        <w:jc w:val="center"/>
      </w:pPr>
    </w:p>
    <w:p w:rsidR="00170545" w:rsidRDefault="00EB1E73" w:rsidP="00256D02">
      <w:pPr>
        <w:jc w:val="center"/>
      </w:pPr>
      <w:r>
        <w:t>1. </w:t>
      </w:r>
      <w:r w:rsidR="00256D02">
        <w:t>Общие положения</w:t>
      </w:r>
    </w:p>
    <w:p w:rsidR="002C65D5" w:rsidRDefault="002C65D5" w:rsidP="00256D02">
      <w:pPr>
        <w:jc w:val="center"/>
      </w:pPr>
    </w:p>
    <w:p w:rsidR="00256D02" w:rsidRDefault="00256D02" w:rsidP="00256D02">
      <w:pPr>
        <w:jc w:val="both"/>
      </w:pPr>
    </w:p>
    <w:p w:rsidR="009F5703" w:rsidRDefault="00AE57F5" w:rsidP="001D3D87">
      <w:pPr>
        <w:ind w:firstLine="709"/>
        <w:jc w:val="both"/>
      </w:pPr>
      <w:r>
        <w:t>1.1. </w:t>
      </w:r>
      <w:r w:rsidR="00761278">
        <w:t> </w:t>
      </w:r>
      <w:r w:rsidR="009F5703">
        <w:t xml:space="preserve">Предмет регулирования </w:t>
      </w:r>
      <w:r w:rsidR="00EC1320">
        <w:t>а</w:t>
      </w:r>
      <w:r w:rsidR="009F5703">
        <w:t>дминистративного регламента.</w:t>
      </w:r>
    </w:p>
    <w:p w:rsidR="00275009" w:rsidRDefault="00275009" w:rsidP="00AF197C">
      <w:pPr>
        <w:ind w:firstLine="708"/>
        <w:jc w:val="both"/>
      </w:pPr>
      <w:r>
        <w:t>Предметом регулирования административного регламента предоставления муниципальной услуги «</w:t>
      </w:r>
      <w:r w:rsidR="007E0017" w:rsidRPr="009D67AD">
        <w:rPr>
          <w:szCs w:val="28"/>
        </w:rPr>
        <w:t xml:space="preserve">Заключение соглашения </w:t>
      </w:r>
      <w:r w:rsidR="00761278">
        <w:rPr>
          <w:szCs w:val="28"/>
        </w:rPr>
        <w:br/>
      </w:r>
      <w:r w:rsidR="007E0017" w:rsidRPr="009D67AD">
        <w:rPr>
          <w:szCs w:val="28"/>
        </w:rPr>
        <w:t>о перераспределении земель и (или) земельных участков,</w:t>
      </w:r>
      <w:r w:rsidR="007E0017">
        <w:rPr>
          <w:szCs w:val="28"/>
        </w:rPr>
        <w:t xml:space="preserve"> </w:t>
      </w:r>
      <w:r w:rsidR="007E0017" w:rsidRPr="009D67AD">
        <w:rPr>
          <w:szCs w:val="28"/>
        </w:rPr>
        <w:t xml:space="preserve">находящихся </w:t>
      </w:r>
      <w:r w:rsidR="00761278">
        <w:rPr>
          <w:szCs w:val="28"/>
        </w:rPr>
        <w:br/>
      </w:r>
      <w:r w:rsidR="007E0017" w:rsidRPr="009D67AD">
        <w:rPr>
          <w:szCs w:val="28"/>
        </w:rPr>
        <w:t xml:space="preserve">в муниципальной собственности или государственная собственность </w:t>
      </w:r>
      <w:r w:rsidR="00761278">
        <w:rPr>
          <w:szCs w:val="28"/>
        </w:rPr>
        <w:br/>
      </w:r>
      <w:r w:rsidR="007E0017" w:rsidRPr="009D67AD">
        <w:rPr>
          <w:szCs w:val="28"/>
        </w:rPr>
        <w:t xml:space="preserve">на которые не разграничена, </w:t>
      </w:r>
      <w:r w:rsidR="007E6873" w:rsidRPr="007E6873">
        <w:rPr>
          <w:bCs/>
          <w:szCs w:val="28"/>
        </w:rPr>
        <w:t>между собой и таких земель и (или) земельных участков</w:t>
      </w:r>
      <w:r w:rsidR="007E6873" w:rsidRPr="009D67AD">
        <w:rPr>
          <w:szCs w:val="28"/>
        </w:rPr>
        <w:t xml:space="preserve"> </w:t>
      </w:r>
      <w:r w:rsidR="007E0017" w:rsidRPr="009D67AD">
        <w:rPr>
          <w:szCs w:val="28"/>
        </w:rPr>
        <w:t>и земельных участков, находящихся в частной собственности</w:t>
      </w:r>
      <w:r>
        <w:t>» (далее</w:t>
      </w:r>
      <w:r w:rsidR="00761278">
        <w:t> </w:t>
      </w:r>
      <w:r>
        <w:t>–</w:t>
      </w:r>
      <w:r w:rsidR="00761278">
        <w:t> </w:t>
      </w:r>
      <w:r>
        <w:t>административный регламент) являются общественные отношения</w:t>
      </w:r>
      <w:r w:rsidR="00083039">
        <w:t>,</w:t>
      </w:r>
      <w:r>
        <w:t xml:space="preserve"> возникающие между заявителями и Департаментом имущественно-земельных отношений города </w:t>
      </w:r>
      <w:r w:rsidR="00712BBE">
        <w:t xml:space="preserve">Азова </w:t>
      </w:r>
      <w:r w:rsidR="00D86E02">
        <w:t>при</w:t>
      </w:r>
      <w:r w:rsidR="007E0017">
        <w:t xml:space="preserve"> </w:t>
      </w:r>
      <w:r w:rsidR="007E0017" w:rsidRPr="009D67AD">
        <w:rPr>
          <w:szCs w:val="28"/>
        </w:rPr>
        <w:t>перераспределении земель и (или) земельных участков,</w:t>
      </w:r>
      <w:r w:rsidR="007E0017">
        <w:rPr>
          <w:szCs w:val="28"/>
        </w:rPr>
        <w:t xml:space="preserve"> </w:t>
      </w:r>
      <w:r w:rsidR="007E0017" w:rsidRPr="009D67AD">
        <w:rPr>
          <w:szCs w:val="28"/>
        </w:rPr>
        <w:t xml:space="preserve">находящихся </w:t>
      </w:r>
      <w:r w:rsidR="00761278">
        <w:rPr>
          <w:szCs w:val="28"/>
        </w:rPr>
        <w:br/>
      </w:r>
      <w:r w:rsidR="007E0017" w:rsidRPr="009D67AD">
        <w:rPr>
          <w:szCs w:val="28"/>
        </w:rPr>
        <w:t xml:space="preserve">в муниципальной собственности или государственная собственность </w:t>
      </w:r>
      <w:r w:rsidR="00761278">
        <w:rPr>
          <w:szCs w:val="28"/>
        </w:rPr>
        <w:br/>
      </w:r>
      <w:r w:rsidR="007E0017" w:rsidRPr="009D67AD">
        <w:rPr>
          <w:szCs w:val="28"/>
        </w:rPr>
        <w:t>на которые не разграничена, и земельных участков, находящихся в частной собственности</w:t>
      </w:r>
      <w:r>
        <w:t>.</w:t>
      </w:r>
    </w:p>
    <w:p w:rsidR="00305833" w:rsidRDefault="00275009" w:rsidP="00AF197C">
      <w:pPr>
        <w:ind w:firstLine="708"/>
        <w:jc w:val="both"/>
      </w:pPr>
      <w:r>
        <w:t xml:space="preserve">Административный регламент разработан в целях повышения качества </w:t>
      </w:r>
      <w:r w:rsidR="007638AB">
        <w:br/>
      </w:r>
      <w:r>
        <w:t>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w:t>
      </w:r>
      <w:r w:rsidR="00D07449">
        <w:t xml:space="preserve"> выполнения</w:t>
      </w:r>
      <w:r>
        <w:t xml:space="preserve"> административных процедур Департаментом имущественно-земельных отношений города </w:t>
      </w:r>
      <w:r w:rsidR="00712BBE">
        <w:t>Азова</w:t>
      </w:r>
      <w:r w:rsidR="00867033">
        <w:t>,</w:t>
      </w:r>
      <w:r w:rsidR="0031248E">
        <w:t xml:space="preserve"> </w:t>
      </w:r>
      <w:r w:rsidR="000F2923">
        <w:t>м</w:t>
      </w:r>
      <w:r w:rsidR="0031248E">
        <w:t>ногофункциональны</w:t>
      </w:r>
      <w:r w:rsidR="000F2923">
        <w:t>ми</w:t>
      </w:r>
      <w:r w:rsidR="0031248E">
        <w:t xml:space="preserve"> центр</w:t>
      </w:r>
      <w:r w:rsidR="000F2923">
        <w:t>ами</w:t>
      </w:r>
      <w:r w:rsidR="0031248E">
        <w:t xml:space="preserve"> предоставления государственных </w:t>
      </w:r>
      <w:r w:rsidR="001B0B17">
        <w:br/>
      </w:r>
      <w:r w:rsidR="0031248E">
        <w:t xml:space="preserve">и муниципальных услуг города при осуществлении полномочий </w:t>
      </w:r>
      <w:r w:rsidR="001B0B17">
        <w:br/>
      </w:r>
      <w:r w:rsidR="0031248E">
        <w:t xml:space="preserve">по </w:t>
      </w:r>
      <w:r w:rsidR="007E0017" w:rsidRPr="009D67AD">
        <w:rPr>
          <w:szCs w:val="28"/>
        </w:rPr>
        <w:t>перераспределени</w:t>
      </w:r>
      <w:r w:rsidR="007E0017">
        <w:rPr>
          <w:szCs w:val="28"/>
        </w:rPr>
        <w:t>ю</w:t>
      </w:r>
      <w:r w:rsidR="007E0017" w:rsidRPr="009D67AD">
        <w:rPr>
          <w:szCs w:val="28"/>
        </w:rPr>
        <w:t xml:space="preserve"> земель и (или) земельных участков,</w:t>
      </w:r>
      <w:r w:rsidR="007E0017">
        <w:rPr>
          <w:szCs w:val="28"/>
        </w:rPr>
        <w:t xml:space="preserve"> </w:t>
      </w:r>
      <w:r w:rsidR="007E0017" w:rsidRPr="009D67AD">
        <w:rPr>
          <w:szCs w:val="28"/>
        </w:rPr>
        <w:t xml:space="preserve">находящихся </w:t>
      </w:r>
      <w:r w:rsidR="001B0B17">
        <w:rPr>
          <w:szCs w:val="28"/>
        </w:rPr>
        <w:br/>
      </w:r>
      <w:r w:rsidR="007E0017" w:rsidRPr="009D67AD">
        <w:rPr>
          <w:szCs w:val="28"/>
        </w:rPr>
        <w:t xml:space="preserve">в муниципальной собственности или государственная собственность </w:t>
      </w:r>
      <w:r w:rsidR="00465C5B">
        <w:rPr>
          <w:szCs w:val="28"/>
        </w:rPr>
        <w:br/>
      </w:r>
      <w:r w:rsidR="007E0017" w:rsidRPr="009D67AD">
        <w:rPr>
          <w:szCs w:val="28"/>
        </w:rPr>
        <w:t xml:space="preserve">на которые не разграничена, </w:t>
      </w:r>
      <w:r w:rsidR="00CC1E56">
        <w:rPr>
          <w:bCs/>
          <w:szCs w:val="28"/>
        </w:rPr>
        <w:t>между собой и таких земель и (или)</w:t>
      </w:r>
      <w:r w:rsidR="00CC1E56" w:rsidRPr="00ED1899">
        <w:rPr>
          <w:bCs/>
          <w:szCs w:val="28"/>
        </w:rPr>
        <w:t xml:space="preserve"> </w:t>
      </w:r>
      <w:r w:rsidR="00CC1E56">
        <w:rPr>
          <w:bCs/>
          <w:szCs w:val="28"/>
        </w:rPr>
        <w:t>земельных участков</w:t>
      </w:r>
      <w:r w:rsidR="00CC1E56" w:rsidRPr="009D67AD">
        <w:rPr>
          <w:szCs w:val="28"/>
        </w:rPr>
        <w:t xml:space="preserve"> </w:t>
      </w:r>
      <w:r w:rsidR="007E0017" w:rsidRPr="009D67AD">
        <w:rPr>
          <w:szCs w:val="28"/>
        </w:rPr>
        <w:t>и земельных участков, находящихся в частной собственности</w:t>
      </w:r>
      <w:r w:rsidR="00305833">
        <w:t>.</w:t>
      </w:r>
    </w:p>
    <w:p w:rsidR="00EE3659" w:rsidRDefault="000A4120" w:rsidP="00AF197C">
      <w:pPr>
        <w:ind w:firstLine="708"/>
        <w:jc w:val="both"/>
      </w:pPr>
      <w:r>
        <w:lastRenderedPageBreak/>
        <w:t xml:space="preserve">Целью </w:t>
      </w:r>
      <w:r w:rsidR="000F533E">
        <w:t>получения</w:t>
      </w:r>
      <w:r>
        <w:t xml:space="preserve"> муниципальной услуги является </w:t>
      </w:r>
      <w:r w:rsidR="007E0017" w:rsidRPr="009D67AD">
        <w:rPr>
          <w:szCs w:val="28"/>
        </w:rPr>
        <w:t>перераспределени</w:t>
      </w:r>
      <w:r w:rsidR="007E0017">
        <w:rPr>
          <w:szCs w:val="28"/>
        </w:rPr>
        <w:t>е</w:t>
      </w:r>
      <w:r w:rsidR="007E0017" w:rsidRPr="009D67AD">
        <w:rPr>
          <w:szCs w:val="28"/>
        </w:rPr>
        <w:t xml:space="preserve"> земель и (или) земельных участков,</w:t>
      </w:r>
      <w:r w:rsidR="007E0017">
        <w:rPr>
          <w:szCs w:val="28"/>
        </w:rPr>
        <w:t xml:space="preserve"> </w:t>
      </w:r>
      <w:r w:rsidR="007E0017" w:rsidRPr="009D67AD">
        <w:rPr>
          <w:szCs w:val="28"/>
        </w:rPr>
        <w:t>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t>.</w:t>
      </w:r>
    </w:p>
    <w:p w:rsidR="00A1337A" w:rsidRDefault="00A1337A" w:rsidP="00A1337A">
      <w:pPr>
        <w:autoSpaceDE w:val="0"/>
        <w:autoSpaceDN w:val="0"/>
        <w:adjustRightInd w:val="0"/>
        <w:ind w:firstLine="708"/>
        <w:jc w:val="both"/>
        <w:rPr>
          <w:szCs w:val="28"/>
        </w:rPr>
      </w:pPr>
      <w:r>
        <w:rPr>
          <w:szCs w:val="28"/>
        </w:rPr>
        <w:t xml:space="preserve">Перераспределение земель и (или) земельных участков, </w:t>
      </w:r>
      <w:r w:rsidR="00DB38C7" w:rsidRPr="009D67AD">
        <w:rPr>
          <w:szCs w:val="28"/>
        </w:rPr>
        <w:t xml:space="preserve">находящихся </w:t>
      </w:r>
      <w:r w:rsidR="00761278">
        <w:rPr>
          <w:szCs w:val="28"/>
        </w:rPr>
        <w:br/>
      </w:r>
      <w:r w:rsidR="00DB38C7" w:rsidRPr="009D67AD">
        <w:rPr>
          <w:szCs w:val="28"/>
        </w:rPr>
        <w:t xml:space="preserve">в муниципальной собственности или государственная собственность </w:t>
      </w:r>
      <w:r w:rsidR="00761278">
        <w:rPr>
          <w:szCs w:val="28"/>
        </w:rPr>
        <w:br/>
      </w:r>
      <w:r w:rsidR="00DB38C7" w:rsidRPr="009D67AD">
        <w:rPr>
          <w:szCs w:val="28"/>
        </w:rPr>
        <w:t>на которые не разграничена</w:t>
      </w:r>
      <w:r>
        <w:rPr>
          <w:szCs w:val="28"/>
        </w:rPr>
        <w:t>, и земельных участков, находящихся в частной собственности, допускается в следующих случаях:</w:t>
      </w:r>
    </w:p>
    <w:p w:rsidR="00A1337A" w:rsidRDefault="00A1337A" w:rsidP="00A1337A">
      <w:pPr>
        <w:autoSpaceDE w:val="0"/>
        <w:autoSpaceDN w:val="0"/>
        <w:adjustRightInd w:val="0"/>
        <w:ind w:firstLine="709"/>
        <w:jc w:val="both"/>
        <w:rPr>
          <w:szCs w:val="28"/>
        </w:rPr>
      </w:pPr>
      <w:r>
        <w:rPr>
          <w:szCs w:val="28"/>
        </w:rPr>
        <w:t xml:space="preserve">перераспределение таких земель и (или) земельных участков </w:t>
      </w:r>
      <w:r>
        <w:rPr>
          <w:szCs w:val="28"/>
        </w:rPr>
        <w:br/>
        <w:t xml:space="preserve">в границах застроенной территории, в отношении которой заключен договор </w:t>
      </w:r>
      <w:r>
        <w:rPr>
          <w:szCs w:val="28"/>
        </w:rPr>
        <w:br/>
        <w:t>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1337A" w:rsidRDefault="00A1337A" w:rsidP="00A1337A">
      <w:pPr>
        <w:autoSpaceDE w:val="0"/>
        <w:autoSpaceDN w:val="0"/>
        <w:adjustRightInd w:val="0"/>
        <w:ind w:firstLine="708"/>
        <w:jc w:val="both"/>
        <w:rPr>
          <w:szCs w:val="28"/>
        </w:rPr>
      </w:pPr>
      <w:r>
        <w:rPr>
          <w:szCs w:val="28"/>
        </w:rP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A1337A" w:rsidRDefault="00A1337A" w:rsidP="00A1337A">
      <w:pPr>
        <w:autoSpaceDE w:val="0"/>
        <w:autoSpaceDN w:val="0"/>
        <w:adjustRightInd w:val="0"/>
        <w:ind w:firstLine="708"/>
        <w:jc w:val="both"/>
        <w:rPr>
          <w:szCs w:val="28"/>
        </w:rPr>
      </w:pPr>
      <w:r>
        <w:rPr>
          <w:szCs w:val="28"/>
        </w:rPr>
        <w:t xml:space="preserve">перераспределение земель и (или) земельных участков, </w:t>
      </w:r>
      <w:r w:rsidR="00DB38C7" w:rsidRPr="009D67AD">
        <w:rPr>
          <w:szCs w:val="28"/>
        </w:rPr>
        <w:t xml:space="preserve">находящихся </w:t>
      </w:r>
      <w:r w:rsidR="00DB38C7">
        <w:rPr>
          <w:szCs w:val="28"/>
        </w:rPr>
        <w:br/>
      </w:r>
      <w:r w:rsidR="00DB38C7" w:rsidRPr="009D67AD">
        <w:rPr>
          <w:szCs w:val="28"/>
        </w:rPr>
        <w:t xml:space="preserve">в муниципальной собственности или государственная собственность </w:t>
      </w:r>
      <w:r w:rsidR="00DB38C7">
        <w:rPr>
          <w:szCs w:val="28"/>
        </w:rPr>
        <w:br/>
      </w:r>
      <w:r w:rsidR="00DB38C7" w:rsidRPr="009D67AD">
        <w:rPr>
          <w:szCs w:val="28"/>
        </w:rPr>
        <w:t>на которые не разграничена</w:t>
      </w:r>
      <w:r>
        <w:rPr>
          <w:szCs w:val="28"/>
        </w:rPr>
        <w:t xml:space="preserve">, и земельных участков, находящихся </w:t>
      </w:r>
      <w:r w:rsidR="00DB38C7">
        <w:rPr>
          <w:szCs w:val="28"/>
        </w:rPr>
        <w:br/>
      </w:r>
      <w:r>
        <w:rPr>
          <w:szCs w:val="28"/>
        </w:rPr>
        <w:t>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A1337A" w:rsidRDefault="00A1337A" w:rsidP="00A1337A">
      <w:pPr>
        <w:autoSpaceDE w:val="0"/>
        <w:autoSpaceDN w:val="0"/>
        <w:adjustRightInd w:val="0"/>
        <w:ind w:firstLine="708"/>
        <w:jc w:val="both"/>
        <w:rPr>
          <w:szCs w:val="28"/>
        </w:rPr>
      </w:pPr>
      <w:r>
        <w:rPr>
          <w:szCs w:val="28"/>
        </w:rPr>
        <w:t xml:space="preserve">земельные участки образуются для размещения объектов капитального строительства, предусмотренных </w:t>
      </w:r>
      <w:r w:rsidRPr="003D31FF">
        <w:rPr>
          <w:szCs w:val="28"/>
        </w:rPr>
        <w:t>статьей 49</w:t>
      </w:r>
      <w:r>
        <w:rPr>
          <w:szCs w:val="28"/>
        </w:rPr>
        <w:t xml:space="preserve"> Земельного Кодекса Российской Федерации, в том числе в целях изъятия земельных участков для государственных или муниципальных нужд.</w:t>
      </w:r>
    </w:p>
    <w:p w:rsidR="00CC1E56" w:rsidRDefault="00CC1E56" w:rsidP="00A1337A">
      <w:pPr>
        <w:autoSpaceDE w:val="0"/>
        <w:autoSpaceDN w:val="0"/>
        <w:adjustRightInd w:val="0"/>
        <w:ind w:firstLine="708"/>
        <w:jc w:val="both"/>
        <w:rPr>
          <w:szCs w:val="28"/>
        </w:rPr>
      </w:pPr>
      <w:r>
        <w:t xml:space="preserve">Перераспределение земель и (или) земельных участков, находящихся </w:t>
      </w:r>
      <w:r>
        <w:br/>
        <w:t xml:space="preserve">в муниципальной собственности или государственная собственность </w:t>
      </w:r>
      <w:r>
        <w:br/>
        <w:t xml:space="preserve">на которые не разграничена, между собой допускается в случае, если </w:t>
      </w:r>
      <w:r w:rsidRPr="00554A23">
        <w:rPr>
          <w:rFonts w:eastAsia="Calibri"/>
          <w:szCs w:val="28"/>
          <w:lang w:eastAsia="en-US"/>
        </w:rPr>
        <w:t xml:space="preserve">границы земельного участка, который находится в </w:t>
      </w:r>
      <w:r>
        <w:t>муниципальной собственности или государственная собственность на которые не разграничена</w:t>
      </w:r>
      <w:r w:rsidRPr="00554A23">
        <w:rPr>
          <w:rFonts w:eastAsia="Calibri"/>
          <w:szCs w:val="28"/>
          <w:lang w:eastAsia="en-US"/>
        </w:rPr>
        <w:t xml:space="preserve">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t>
      </w:r>
      <w:r w:rsidRPr="00554A23">
        <w:rPr>
          <w:rFonts w:eastAsia="Calibri"/>
          <w:szCs w:val="28"/>
          <w:lang w:eastAsia="en-US"/>
        </w:rPr>
        <w:br/>
        <w:t xml:space="preserve">в </w:t>
      </w:r>
      <w:r>
        <w:t xml:space="preserve">муниципальной собственности или государственная собственность </w:t>
      </w:r>
      <w:r>
        <w:br/>
        <w:t>на которые не разграничена</w:t>
      </w:r>
      <w:r w:rsidRPr="00554A23">
        <w:rPr>
          <w:rFonts w:eastAsia="Calibri"/>
          <w:szCs w:val="28"/>
          <w:lang w:eastAsia="en-US"/>
        </w:rPr>
        <w:t xml:space="preserve">,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w:t>
      </w:r>
      <w:r w:rsidRPr="00554A23">
        <w:rPr>
          <w:rFonts w:eastAsia="Calibri"/>
          <w:szCs w:val="28"/>
          <w:lang w:eastAsia="en-US"/>
        </w:rPr>
        <w:lastRenderedPageBreak/>
        <w:t xml:space="preserve">вкрапливания, изломанности границ, чересполосицы) при условии, </w:t>
      </w:r>
      <w:r w:rsidRPr="00554A23">
        <w:rPr>
          <w:rFonts w:eastAsia="Calibri"/>
          <w:szCs w:val="28"/>
          <w:lang w:eastAsia="en-US"/>
        </w:rPr>
        <w:br/>
        <w:t>что площадь земельного участка, который находится в</w:t>
      </w:r>
      <w:r>
        <w:t xml:space="preserve"> муниципальной собственности или государственная собственность на которые не разграничена</w:t>
      </w:r>
      <w:r w:rsidRPr="00554A23">
        <w:rPr>
          <w:rFonts w:eastAsia="Calibri"/>
          <w:szCs w:val="28"/>
          <w:lang w:eastAsia="en-US"/>
        </w:rPr>
        <w:t xml:space="preserve">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r>
        <w:rPr>
          <w:rFonts w:eastAsia="Calibri"/>
          <w:szCs w:val="28"/>
          <w:lang w:eastAsia="en-US"/>
        </w:rPr>
        <w:t>.</w:t>
      </w:r>
    </w:p>
    <w:p w:rsidR="000A4120" w:rsidRDefault="001D3D87" w:rsidP="00AF197C">
      <w:pPr>
        <w:tabs>
          <w:tab w:val="left" w:pos="1134"/>
        </w:tabs>
        <w:ind w:firstLine="708"/>
        <w:jc w:val="both"/>
      </w:pPr>
      <w:r>
        <w:t>1.2.</w:t>
      </w:r>
      <w:r w:rsidR="00EB1E73">
        <w:t> </w:t>
      </w:r>
      <w:r w:rsidR="00305833">
        <w:t> </w:t>
      </w:r>
      <w:r w:rsidR="000A4120">
        <w:t xml:space="preserve">Термины, определения, сокращения, используемые </w:t>
      </w:r>
      <w:r w:rsidR="00A3236D">
        <w:br/>
      </w:r>
      <w:r w:rsidR="000A4120">
        <w:t xml:space="preserve">в </w:t>
      </w:r>
      <w:r w:rsidR="00027080">
        <w:t>а</w:t>
      </w:r>
      <w:r w:rsidR="000A4120">
        <w:t>дминистративном регламенте:</w:t>
      </w:r>
    </w:p>
    <w:p w:rsidR="000A4120" w:rsidRDefault="000A4120" w:rsidP="00AF197C">
      <w:pPr>
        <w:ind w:firstLine="708"/>
        <w:jc w:val="both"/>
      </w:pPr>
      <w:r w:rsidRPr="00EC1320">
        <w:t>ФНС России</w:t>
      </w:r>
      <w:r w:rsidR="00305833">
        <w:t> </w:t>
      </w:r>
      <w:r>
        <w:t>–</w:t>
      </w:r>
      <w:r w:rsidR="00305833">
        <w:t> </w:t>
      </w:r>
      <w:r w:rsidR="001D4336">
        <w:t>Федеральная</w:t>
      </w:r>
      <w:r>
        <w:t xml:space="preserve"> налогов</w:t>
      </w:r>
      <w:r w:rsidR="001D4336">
        <w:t>ая</w:t>
      </w:r>
      <w:r>
        <w:t xml:space="preserve"> служб</w:t>
      </w:r>
      <w:r w:rsidR="001D4336">
        <w:t>а</w:t>
      </w:r>
      <w:r w:rsidR="007638AB">
        <w:t>;</w:t>
      </w:r>
    </w:p>
    <w:p w:rsidR="000A4120" w:rsidRDefault="00A861AA" w:rsidP="00AF197C">
      <w:pPr>
        <w:ind w:firstLine="708"/>
        <w:jc w:val="both"/>
      </w:pPr>
      <w:r>
        <w:t>Орган регистрации прав</w:t>
      </w:r>
      <w:r w:rsidR="00305833">
        <w:t> </w:t>
      </w:r>
      <w:r w:rsidR="000A4120">
        <w:t>–</w:t>
      </w:r>
      <w:r w:rsidR="00305833">
        <w:t> </w:t>
      </w:r>
      <w:r>
        <w:t>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права, согласно статье 3 Федерального закона от 13.07.2015 № 218-ФЗ «О государственной регистрации недвижимости»</w:t>
      </w:r>
      <w:r w:rsidR="000A4120">
        <w:t>;</w:t>
      </w:r>
    </w:p>
    <w:p w:rsidR="00B7719A" w:rsidRDefault="000A4120" w:rsidP="00AF197C">
      <w:pPr>
        <w:tabs>
          <w:tab w:val="left" w:pos="1560"/>
          <w:tab w:val="left" w:pos="1843"/>
        </w:tabs>
        <w:ind w:firstLine="708"/>
        <w:jc w:val="both"/>
      </w:pPr>
      <w:r w:rsidRPr="00EC1320">
        <w:t>ДИЗО</w:t>
      </w:r>
      <w:r w:rsidR="00305833">
        <w:t> </w:t>
      </w:r>
      <w:r>
        <w:t>–</w:t>
      </w:r>
      <w:r w:rsidR="00305833">
        <w:t> </w:t>
      </w:r>
      <w:r>
        <w:t xml:space="preserve">Департамент имущественно-земельных отношений </w:t>
      </w:r>
      <w:r w:rsidR="00EC1320">
        <w:br/>
      </w:r>
      <w:r>
        <w:t xml:space="preserve">города </w:t>
      </w:r>
      <w:r w:rsidR="00712BBE">
        <w:t>Азова</w:t>
      </w:r>
      <w:r>
        <w:t>;</w:t>
      </w:r>
    </w:p>
    <w:p w:rsidR="00B8720E" w:rsidRDefault="00B8720E" w:rsidP="00AF197C">
      <w:pPr>
        <w:tabs>
          <w:tab w:val="left" w:pos="1418"/>
          <w:tab w:val="left" w:pos="1701"/>
        </w:tabs>
        <w:ind w:firstLine="708"/>
        <w:jc w:val="both"/>
      </w:pPr>
      <w:r w:rsidRPr="00EC1320">
        <w:t>МФЦ</w:t>
      </w:r>
      <w:r w:rsidR="00BD0C28">
        <w:t> </w:t>
      </w:r>
      <w:r>
        <w:t>–</w:t>
      </w:r>
      <w:r w:rsidR="00BD0C28">
        <w:t> </w:t>
      </w:r>
      <w:r w:rsidR="000F2923">
        <w:t>м</w:t>
      </w:r>
      <w:r w:rsidR="00755034">
        <w:t xml:space="preserve">ногофункциональный центр предоставления государственных </w:t>
      </w:r>
      <w:r w:rsidR="000F199F">
        <w:br/>
      </w:r>
      <w:r w:rsidR="00755034">
        <w:t>и муниципальных услуг</w:t>
      </w:r>
      <w:r>
        <w:t>;</w:t>
      </w:r>
    </w:p>
    <w:p w:rsidR="00A861AA" w:rsidRDefault="00A861AA" w:rsidP="00AF197C">
      <w:pPr>
        <w:tabs>
          <w:tab w:val="left" w:pos="1418"/>
          <w:tab w:val="left" w:pos="1701"/>
        </w:tabs>
        <w:ind w:firstLine="708"/>
        <w:jc w:val="both"/>
      </w:pPr>
      <w:r>
        <w:t>Е</w:t>
      </w:r>
      <w:r w:rsidR="00B541EA">
        <w:t>Г</w:t>
      </w:r>
      <w:r>
        <w:t>РН – единый государственный реестр недвижимости;</w:t>
      </w:r>
    </w:p>
    <w:p w:rsidR="00AF7833" w:rsidRDefault="00A861AA" w:rsidP="00AF197C">
      <w:pPr>
        <w:tabs>
          <w:tab w:val="left" w:pos="1418"/>
          <w:tab w:val="left" w:pos="1701"/>
        </w:tabs>
        <w:ind w:firstLine="708"/>
        <w:jc w:val="both"/>
      </w:pPr>
      <w:r>
        <w:t>ЕСИА – федеральная государственная информационная система «</w:t>
      </w:r>
      <w:r w:rsidR="00AF7833" w:rsidRPr="009E53BC">
        <w:t>Единая система идентификации и аутентификации в инфраструктуре, обеспечивающей информационно</w:t>
      </w:r>
      <w:r w:rsidR="00AF7833">
        <w:t> </w:t>
      </w:r>
      <w:r w:rsidR="00AF7833" w:rsidRPr="009E53BC">
        <w:t>-</w:t>
      </w:r>
      <w:r w:rsidR="00AF7833">
        <w:t> </w:t>
      </w:r>
      <w:r w:rsidR="00AF7833" w:rsidRPr="009E53BC">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rsidR="00A861AA" w:rsidRDefault="00BD0C28" w:rsidP="00AF197C">
      <w:pPr>
        <w:widowControl w:val="0"/>
        <w:ind w:firstLine="708"/>
        <w:jc w:val="both"/>
        <w:rPr>
          <w:szCs w:val="28"/>
        </w:rPr>
      </w:pPr>
      <w:r>
        <w:rPr>
          <w:szCs w:val="28"/>
        </w:rPr>
        <w:t xml:space="preserve">Официальный </w:t>
      </w:r>
      <w:r w:rsidR="00B8720E" w:rsidRPr="00EC1320">
        <w:rPr>
          <w:szCs w:val="28"/>
        </w:rPr>
        <w:t>портал Администрации города</w:t>
      </w:r>
      <w:r w:rsidR="00174361">
        <w:rPr>
          <w:szCs w:val="28"/>
        </w:rPr>
        <w:t xml:space="preserve"> </w:t>
      </w:r>
      <w:r w:rsidR="00712BBE">
        <w:rPr>
          <w:szCs w:val="28"/>
        </w:rPr>
        <w:t xml:space="preserve">Азова </w:t>
      </w:r>
      <w:r>
        <w:rPr>
          <w:szCs w:val="28"/>
        </w:rPr>
        <w:t> </w:t>
      </w:r>
      <w:r w:rsidR="00B8720E" w:rsidRPr="001344FE">
        <w:rPr>
          <w:szCs w:val="28"/>
        </w:rPr>
        <w:t>–</w:t>
      </w:r>
      <w:r w:rsidR="00A861AA">
        <w:rPr>
          <w:szCs w:val="28"/>
        </w:rPr>
        <w:t xml:space="preserve"> Единая система идентификации и аутентификации и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8720E" w:rsidRDefault="00A861AA" w:rsidP="00AF197C">
      <w:pPr>
        <w:widowControl w:val="0"/>
        <w:ind w:firstLine="708"/>
        <w:jc w:val="both"/>
        <w:rPr>
          <w:szCs w:val="28"/>
        </w:rPr>
      </w:pPr>
      <w:r>
        <w:rPr>
          <w:szCs w:val="28"/>
        </w:rPr>
        <w:t>Офици</w:t>
      </w:r>
      <w:r w:rsidR="00B8720E" w:rsidRPr="001344FE">
        <w:rPr>
          <w:szCs w:val="28"/>
        </w:rPr>
        <w:t xml:space="preserve">альный </w:t>
      </w:r>
      <w:r w:rsidR="00AF7833">
        <w:rPr>
          <w:szCs w:val="28"/>
        </w:rPr>
        <w:t>и</w:t>
      </w:r>
      <w:r w:rsidR="00100489">
        <w:rPr>
          <w:szCs w:val="28"/>
        </w:rPr>
        <w:t>нтернет</w:t>
      </w:r>
      <w:r w:rsidR="00AF7833">
        <w:rPr>
          <w:szCs w:val="28"/>
        </w:rPr>
        <w:t>-</w:t>
      </w:r>
      <w:r w:rsidR="00AF7833" w:rsidRPr="00AF7833">
        <w:rPr>
          <w:szCs w:val="28"/>
        </w:rPr>
        <w:t xml:space="preserve"> </w:t>
      </w:r>
      <w:r w:rsidR="00AF7833" w:rsidRPr="00EC1320">
        <w:rPr>
          <w:szCs w:val="28"/>
        </w:rPr>
        <w:t>портал Администрации города</w:t>
      </w:r>
      <w:r w:rsidR="00AF7833">
        <w:rPr>
          <w:szCs w:val="28"/>
        </w:rPr>
        <w:t xml:space="preserve"> Азова  </w:t>
      </w:r>
      <w:r w:rsidR="00100489">
        <w:rPr>
          <w:szCs w:val="28"/>
        </w:rPr>
        <w:t xml:space="preserve"> – </w:t>
      </w:r>
      <w:r w:rsidR="00B8720E" w:rsidRPr="001344FE">
        <w:rPr>
          <w:szCs w:val="28"/>
        </w:rPr>
        <w:t xml:space="preserve">портал </w:t>
      </w:r>
      <w:r w:rsidR="001815DB">
        <w:rPr>
          <w:szCs w:val="28"/>
        </w:rPr>
        <w:t>А</w:t>
      </w:r>
      <w:r w:rsidR="00B8720E" w:rsidRPr="001344FE">
        <w:rPr>
          <w:szCs w:val="28"/>
        </w:rPr>
        <w:t xml:space="preserve">дминистрации города </w:t>
      </w:r>
      <w:r w:rsidR="00E43E2D">
        <w:rPr>
          <w:szCs w:val="28"/>
        </w:rPr>
        <w:br/>
      </w:r>
      <w:r w:rsidR="00712BBE">
        <w:rPr>
          <w:szCs w:val="28"/>
        </w:rPr>
        <w:t>Азова</w:t>
      </w:r>
      <w:r w:rsidR="00B8720E">
        <w:rPr>
          <w:szCs w:val="28"/>
        </w:rPr>
        <w:t xml:space="preserve"> (</w:t>
      </w:r>
      <w:hyperlink r:id="rId8" w:history="1">
        <w:r w:rsidR="006C76B4" w:rsidRPr="00183485">
          <w:rPr>
            <w:rStyle w:val="a5"/>
            <w:rFonts w:ascii="Times New Roman" w:hAnsi="Times New Roman" w:cs="Times New Roman"/>
            <w:sz w:val="28"/>
            <w:szCs w:val="28"/>
          </w:rPr>
          <w:t>www.</w:t>
        </w:r>
        <w:r w:rsidR="006C76B4" w:rsidRPr="00183485">
          <w:rPr>
            <w:rStyle w:val="a5"/>
            <w:rFonts w:ascii="Times New Roman" w:hAnsi="Times New Roman" w:cs="Times New Roman"/>
            <w:sz w:val="28"/>
            <w:szCs w:val="28"/>
            <w:lang w:val="en-US"/>
          </w:rPr>
          <w:t>gorodazov</w:t>
        </w:r>
        <w:r w:rsidR="006C76B4" w:rsidRPr="00183485">
          <w:rPr>
            <w:rStyle w:val="a5"/>
            <w:rFonts w:ascii="Times New Roman" w:hAnsi="Times New Roman" w:cs="Times New Roman"/>
            <w:sz w:val="28"/>
            <w:szCs w:val="28"/>
          </w:rPr>
          <w:t>.ru</w:t>
        </w:r>
      </w:hyperlink>
      <w:r w:rsidR="00B8720E">
        <w:rPr>
          <w:szCs w:val="28"/>
        </w:rPr>
        <w:t>);</w:t>
      </w:r>
    </w:p>
    <w:p w:rsidR="006C76B4" w:rsidRPr="00554A23" w:rsidRDefault="006C76B4" w:rsidP="006C76B4">
      <w:pPr>
        <w:autoSpaceDE w:val="0"/>
        <w:autoSpaceDN w:val="0"/>
        <w:adjustRightInd w:val="0"/>
        <w:ind w:firstLine="708"/>
        <w:jc w:val="both"/>
        <w:rPr>
          <w:rFonts w:eastAsia="Calibri"/>
          <w:szCs w:val="28"/>
          <w:lang w:eastAsia="en-US"/>
        </w:rPr>
      </w:pPr>
      <w:r w:rsidRPr="00554A23">
        <w:rPr>
          <w:rFonts w:eastAsia="Calibri"/>
          <w:szCs w:val="28"/>
          <w:lang w:eastAsia="en-US"/>
        </w:rPr>
        <w:t>уведомление о получении заявления – уведомление о получении заявления и пакета документов, содержащее входящий регистрационный номер заявления, дату получения заявления и прилагаемых к нему документов, перечень наименований файлов, представленных в форме электронных документов, с указанием их объема, сведения о начале процедуры предоставления муниципальной услуги, а также о дате и времени окончания предоставления муниципальной услуги;</w:t>
      </w:r>
    </w:p>
    <w:p w:rsidR="006C76B4" w:rsidRPr="00554A23" w:rsidRDefault="006C76B4" w:rsidP="006C76B4">
      <w:pPr>
        <w:autoSpaceDE w:val="0"/>
        <w:autoSpaceDN w:val="0"/>
        <w:adjustRightInd w:val="0"/>
        <w:ind w:firstLine="708"/>
        <w:jc w:val="both"/>
        <w:rPr>
          <w:rFonts w:eastAsia="Calibri"/>
          <w:szCs w:val="28"/>
          <w:lang w:eastAsia="en-US"/>
        </w:rPr>
      </w:pPr>
      <w:r w:rsidRPr="00554A23">
        <w:rPr>
          <w:rFonts w:eastAsia="Calibri"/>
          <w:szCs w:val="28"/>
          <w:lang w:eastAsia="en-US"/>
        </w:rPr>
        <w:t xml:space="preserve">уведомление о получении уведомления о постановке на кадастровый </w:t>
      </w:r>
      <w:r w:rsidRPr="00554A23">
        <w:rPr>
          <w:rFonts w:eastAsia="Calibri"/>
          <w:szCs w:val="28"/>
          <w:lang w:eastAsia="en-US"/>
        </w:rPr>
        <w:br/>
        <w:t xml:space="preserve">учет – уведомление о получении уведомления о постановке </w:t>
      </w:r>
      <w:r w:rsidRPr="00554A23">
        <w:rPr>
          <w:rFonts w:eastAsia="Calibri"/>
          <w:szCs w:val="28"/>
          <w:lang w:eastAsia="en-US"/>
        </w:rPr>
        <w:br/>
        <w:t xml:space="preserve">на государственный кадастровый учет и пакета документов, содержащее входящий регистрационный номер уведомления, дату получения уведомления </w:t>
      </w:r>
      <w:r w:rsidRPr="00554A23">
        <w:rPr>
          <w:rFonts w:eastAsia="Calibri"/>
          <w:szCs w:val="28"/>
          <w:lang w:eastAsia="en-US"/>
        </w:rPr>
        <w:br/>
        <w:t xml:space="preserve">о постановке на государственный кадастровый учет и прилагаемых к нему </w:t>
      </w:r>
      <w:r w:rsidRPr="00554A23">
        <w:rPr>
          <w:rFonts w:eastAsia="Calibri"/>
          <w:szCs w:val="28"/>
          <w:lang w:eastAsia="en-US"/>
        </w:rPr>
        <w:lastRenderedPageBreak/>
        <w:t>документов, перечень наименований файлов, представленных в форме электронных документов, с указанием их объема, сведения о начале процедуры предоставления муниципальной услуги, а также о дате и времени окончания предоставления муниципальной услуги;</w:t>
      </w:r>
    </w:p>
    <w:p w:rsidR="006C76B4" w:rsidRPr="00554A23" w:rsidRDefault="006C76B4" w:rsidP="006C76B4">
      <w:pPr>
        <w:autoSpaceDE w:val="0"/>
        <w:autoSpaceDN w:val="0"/>
        <w:adjustRightInd w:val="0"/>
        <w:ind w:firstLine="708"/>
        <w:jc w:val="both"/>
        <w:rPr>
          <w:rFonts w:eastAsia="Calibri"/>
          <w:szCs w:val="28"/>
          <w:lang w:eastAsia="en-US"/>
        </w:rPr>
      </w:pPr>
      <w:r w:rsidRPr="00554A23">
        <w:rPr>
          <w:rFonts w:eastAsia="Calibri"/>
          <w:szCs w:val="28"/>
          <w:lang w:eastAsia="en-US"/>
        </w:rPr>
        <w:t xml:space="preserve">уведомление о постановке на кадастровый учет – уведомление </w:t>
      </w:r>
      <w:r w:rsidRPr="00554A23">
        <w:rPr>
          <w:rFonts w:eastAsia="Calibri"/>
          <w:szCs w:val="28"/>
          <w:lang w:eastAsia="en-US"/>
        </w:rPr>
        <w:br/>
        <w:t>о постановке на государственный кадастровый учет земельного участка или земельных участков, образуемых в результате перераспределения;</w:t>
      </w:r>
    </w:p>
    <w:p w:rsidR="006C76B4" w:rsidRPr="00554A23" w:rsidRDefault="006C76B4" w:rsidP="006C76B4">
      <w:pPr>
        <w:autoSpaceDE w:val="0"/>
        <w:autoSpaceDN w:val="0"/>
        <w:adjustRightInd w:val="0"/>
        <w:ind w:firstLine="708"/>
        <w:jc w:val="both"/>
        <w:rPr>
          <w:rFonts w:eastAsia="Calibri"/>
          <w:szCs w:val="28"/>
          <w:lang w:eastAsia="en-US"/>
        </w:rPr>
      </w:pPr>
      <w:r w:rsidRPr="00554A23">
        <w:rPr>
          <w:rFonts w:eastAsia="Calibri"/>
          <w:szCs w:val="28"/>
          <w:lang w:eastAsia="en-US"/>
        </w:rPr>
        <w:t xml:space="preserve">заявление о перераспределении земельных участков – заявление </w:t>
      </w:r>
      <w:r w:rsidRPr="00554A23">
        <w:rPr>
          <w:rFonts w:eastAsia="Calibri"/>
          <w:szCs w:val="28"/>
          <w:lang w:eastAsia="en-US"/>
        </w:rPr>
        <w:br/>
        <w:t xml:space="preserve">о перераспределении земель и (или) земельных участков, находящихся </w:t>
      </w:r>
      <w:r w:rsidRPr="00554A23">
        <w:rPr>
          <w:rFonts w:eastAsia="Calibri"/>
          <w:szCs w:val="28"/>
          <w:lang w:eastAsia="en-US"/>
        </w:rPr>
        <w:br/>
        <w:t xml:space="preserve">в муниципальной собственности или государственная собственность </w:t>
      </w:r>
      <w:r w:rsidRPr="00554A23">
        <w:rPr>
          <w:rFonts w:eastAsia="Calibri"/>
          <w:szCs w:val="28"/>
          <w:lang w:eastAsia="en-US"/>
        </w:rPr>
        <w:br/>
        <w:t>на которые не разграничена, между собой и таких земель и (или) земельных участков и земельных участков, находящихся в частной собственности;</w:t>
      </w:r>
    </w:p>
    <w:p w:rsidR="006C76B4" w:rsidRPr="00554A23" w:rsidRDefault="006C76B4" w:rsidP="006C76B4">
      <w:pPr>
        <w:autoSpaceDE w:val="0"/>
        <w:autoSpaceDN w:val="0"/>
        <w:adjustRightInd w:val="0"/>
        <w:ind w:firstLine="708"/>
        <w:jc w:val="both"/>
        <w:rPr>
          <w:rFonts w:eastAsia="Calibri"/>
          <w:szCs w:val="28"/>
          <w:lang w:eastAsia="en-US"/>
        </w:rPr>
      </w:pPr>
      <w:r w:rsidRPr="00554A23">
        <w:rPr>
          <w:rFonts w:eastAsia="Calibri"/>
          <w:szCs w:val="28"/>
          <w:lang w:eastAsia="en-US"/>
        </w:rPr>
        <w:t xml:space="preserve">соглашение о перераспределении земельных участков – соглашение </w:t>
      </w:r>
      <w:r w:rsidRPr="00554A23">
        <w:rPr>
          <w:rFonts w:eastAsia="Calibri"/>
          <w:szCs w:val="28"/>
          <w:lang w:eastAsia="en-US"/>
        </w:rPr>
        <w:br/>
        <w:t xml:space="preserve">о перераспределении земель и (или) земельных участков, находящихся </w:t>
      </w:r>
      <w:r w:rsidRPr="00554A23">
        <w:rPr>
          <w:rFonts w:eastAsia="Calibri"/>
          <w:szCs w:val="28"/>
          <w:lang w:eastAsia="en-US"/>
        </w:rPr>
        <w:br/>
        <w:t xml:space="preserve">в муниципальной собственности или государственная собственность </w:t>
      </w:r>
      <w:r w:rsidRPr="00554A23">
        <w:rPr>
          <w:rFonts w:eastAsia="Calibri"/>
          <w:szCs w:val="28"/>
          <w:lang w:eastAsia="en-US"/>
        </w:rPr>
        <w:br/>
        <w:t xml:space="preserve">на которые не разграничена, между собой и таких земель и (или) земельных участков и земельных участков, находящихся в частной собственности; </w:t>
      </w:r>
    </w:p>
    <w:p w:rsidR="006C76B4" w:rsidRDefault="006C76B4" w:rsidP="006C76B4">
      <w:pPr>
        <w:autoSpaceDE w:val="0"/>
        <w:autoSpaceDN w:val="0"/>
        <w:adjustRightInd w:val="0"/>
        <w:jc w:val="both"/>
        <w:rPr>
          <w:szCs w:val="28"/>
        </w:rPr>
      </w:pPr>
      <w:r>
        <w:rPr>
          <w:szCs w:val="28"/>
        </w:rPr>
        <w:t>система «Дело» – межведомственная система электронного документооборота и делопроизводства «Дело»;</w:t>
      </w:r>
    </w:p>
    <w:p w:rsidR="006C76B4" w:rsidRPr="001344FE" w:rsidRDefault="006C76B4" w:rsidP="006C76B4">
      <w:pPr>
        <w:widowControl w:val="0"/>
        <w:ind w:firstLine="708"/>
        <w:jc w:val="both"/>
        <w:rPr>
          <w:szCs w:val="28"/>
        </w:rPr>
      </w:pPr>
      <w:r>
        <w:rPr>
          <w:szCs w:val="28"/>
        </w:rPr>
        <w:t xml:space="preserve">инструкция по работе в системе «Дело» – правовой акт Администрации города Азова об утверждении инструкций по работе </w:t>
      </w:r>
      <w:r>
        <w:rPr>
          <w:szCs w:val="28"/>
        </w:rPr>
        <w:br/>
        <w:t xml:space="preserve">в межведомственной системе электронного документооборота </w:t>
      </w:r>
      <w:r>
        <w:rPr>
          <w:szCs w:val="28"/>
        </w:rPr>
        <w:br/>
        <w:t>и делопроизводства «Дело» Администрации города Азова.</w:t>
      </w:r>
    </w:p>
    <w:p w:rsidR="00CE57A6" w:rsidRDefault="00CE57A6" w:rsidP="00AF197C">
      <w:pPr>
        <w:tabs>
          <w:tab w:val="left" w:pos="1134"/>
        </w:tabs>
        <w:ind w:firstLine="708"/>
        <w:jc w:val="both"/>
      </w:pPr>
      <w:r>
        <w:t>1.3</w:t>
      </w:r>
      <w:r w:rsidR="00F44D57">
        <w:t>.</w:t>
      </w:r>
      <w:r w:rsidR="005D550F">
        <w:t> </w:t>
      </w:r>
      <w:r w:rsidR="00BD0C28">
        <w:t> </w:t>
      </w:r>
      <w:r>
        <w:t>Круг заявителей.</w:t>
      </w:r>
    </w:p>
    <w:p w:rsidR="00644670" w:rsidRDefault="004C14AA" w:rsidP="00644670">
      <w:pPr>
        <w:ind w:firstLine="708"/>
        <w:jc w:val="both"/>
        <w:rPr>
          <w:rFonts w:eastAsia="Calibri"/>
        </w:rPr>
      </w:pPr>
      <w:r w:rsidRPr="00554A23">
        <w:rPr>
          <w:rFonts w:eastAsia="Calibri"/>
        </w:rPr>
        <w:t>Заявителями при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r w:rsidRPr="004237EE">
        <w:rPr>
          <w:szCs w:val="28"/>
        </w:rPr>
        <w:t xml:space="preserve"> </w:t>
      </w:r>
      <w:r>
        <w:rPr>
          <w:szCs w:val="28"/>
        </w:rPr>
        <w:t>между собой и таких земель и (или) земельных участков</w:t>
      </w:r>
      <w:r w:rsidRPr="00554A23">
        <w:rPr>
          <w:rFonts w:eastAsia="Calibri"/>
        </w:rPr>
        <w:t xml:space="preserve"> и земельных участков, находящихся в частной собственности, могут быть:</w:t>
      </w:r>
    </w:p>
    <w:p w:rsidR="004C14AA" w:rsidRPr="00554A23" w:rsidRDefault="004C14AA" w:rsidP="004C14AA">
      <w:pPr>
        <w:autoSpaceDE w:val="0"/>
        <w:autoSpaceDN w:val="0"/>
        <w:adjustRightInd w:val="0"/>
        <w:ind w:firstLine="708"/>
        <w:jc w:val="both"/>
        <w:rPr>
          <w:rFonts w:eastAsia="Calibri"/>
        </w:rPr>
      </w:pPr>
      <w:r w:rsidRPr="00554A23">
        <w:rPr>
          <w:rFonts w:eastAsia="Calibri"/>
        </w:rPr>
        <w:t>физические или юридические лица – собственники земельных участков;</w:t>
      </w:r>
    </w:p>
    <w:p w:rsidR="004C14AA" w:rsidRDefault="004C14AA" w:rsidP="004C14AA">
      <w:pPr>
        <w:ind w:firstLine="708"/>
        <w:jc w:val="both"/>
      </w:pPr>
      <w:r w:rsidRPr="00554A23">
        <w:rPr>
          <w:rFonts w:eastAsia="Calibri"/>
        </w:rPr>
        <w:t>физические или юридические лица, которым предоставлены земельные участки, которые находятся в муниципальной собственности или государственная собственность на которые не разграничена</w:t>
      </w:r>
      <w:r>
        <w:rPr>
          <w:rFonts w:eastAsia="Calibri"/>
        </w:rPr>
        <w:t>.</w:t>
      </w:r>
    </w:p>
    <w:p w:rsidR="004C14AA" w:rsidRPr="00554A23" w:rsidRDefault="00FD1006" w:rsidP="004C14AA">
      <w:pPr>
        <w:ind w:firstLine="708"/>
        <w:jc w:val="both"/>
        <w:rPr>
          <w:rFonts w:eastAsia="Calibri"/>
          <w:szCs w:val="28"/>
          <w:lang w:eastAsia="en-US"/>
        </w:rPr>
      </w:pPr>
      <w:r w:rsidRPr="006F5A7C">
        <w:t>1.4.</w:t>
      </w:r>
      <w:r w:rsidR="005D550F">
        <w:t> </w:t>
      </w:r>
      <w:r w:rsidR="00BD0C28" w:rsidRPr="006F5A7C">
        <w:t> </w:t>
      </w:r>
      <w:r w:rsidR="004C14AA" w:rsidRPr="00554A23">
        <w:rPr>
          <w:rFonts w:eastAsia="Calibri"/>
          <w:szCs w:val="28"/>
          <w:lang w:eastAsia="en-US"/>
        </w:rPr>
        <w:t xml:space="preserve">Требования к порядку информирования и консультирования </w:t>
      </w:r>
      <w:r w:rsidR="004C14AA" w:rsidRPr="00554A23">
        <w:rPr>
          <w:rFonts w:eastAsia="Calibri"/>
          <w:szCs w:val="28"/>
          <w:lang w:eastAsia="en-US"/>
        </w:rPr>
        <w:br/>
        <w:t>о предоставлении муниципальной услуги.</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 xml:space="preserve">1.4.1.  Порядок получения заявителем информации и консультации </w:t>
      </w:r>
      <w:r w:rsidRPr="00554A23">
        <w:rPr>
          <w:rFonts w:eastAsia="Calibri"/>
          <w:szCs w:val="28"/>
          <w:lang w:eastAsia="en-US"/>
        </w:rPr>
        <w:b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муниципальных услуг, в том числе </w:t>
      </w:r>
      <w:r w:rsidRPr="00554A23">
        <w:rPr>
          <w:rFonts w:eastAsia="Calibri"/>
          <w:szCs w:val="28"/>
          <w:lang w:eastAsia="en-US"/>
        </w:rPr>
        <w:br/>
        <w:t xml:space="preserve">с использованием официального портала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xml:space="preserve"> и Портала госуслуг.</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Заявителям предоставляется информация в порядке информирования </w:t>
      </w:r>
      <w:r w:rsidRPr="00554A23">
        <w:rPr>
          <w:rFonts w:eastAsia="Calibri"/>
          <w:szCs w:val="28"/>
          <w:lang w:eastAsia="en-US"/>
        </w:rPr>
        <w:br/>
        <w:t>и консультирования согласно пунктам 1.4.1.1-</w:t>
      </w:r>
      <w:r>
        <w:rPr>
          <w:rFonts w:eastAsia="Calibri"/>
          <w:szCs w:val="28"/>
          <w:lang w:eastAsia="en-US"/>
        </w:rPr>
        <w:t>1.4.1.8 раздела 1</w:t>
      </w:r>
      <w:r w:rsidRPr="00554A23">
        <w:rPr>
          <w:rFonts w:eastAsia="Calibri"/>
          <w:szCs w:val="28"/>
          <w:lang w:eastAsia="en-US"/>
        </w:rPr>
        <w:t xml:space="preserve"> административного регламента, а именно:</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информирование и консультирование в МФЦ;</w:t>
      </w:r>
    </w:p>
    <w:p w:rsidR="004C14AA" w:rsidRPr="00554A23" w:rsidRDefault="004C14AA" w:rsidP="004C14AA">
      <w:pPr>
        <w:autoSpaceDE w:val="0"/>
        <w:autoSpaceDN w:val="0"/>
        <w:adjustRightInd w:val="0"/>
        <w:ind w:firstLine="708"/>
        <w:jc w:val="both"/>
        <w:rPr>
          <w:rFonts w:eastAsia="Calibri"/>
          <w:szCs w:val="28"/>
          <w:lang w:eastAsia="en-US"/>
        </w:rPr>
      </w:pPr>
      <w:r w:rsidRPr="00554A23">
        <w:rPr>
          <w:rFonts w:eastAsia="Calibri"/>
          <w:szCs w:val="28"/>
          <w:lang w:eastAsia="en-US"/>
        </w:rPr>
        <w:lastRenderedPageBreak/>
        <w:t>устное консультирование ДИЗО на базе сети МФЦ;</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информирование и консультирование по телефону;</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публичная устная консультация;</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публичная письменная консультация;</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размещение информации на стендах и (или) иных источниках информирования в местах предоставления муниципальных услуг;</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 xml:space="preserve">размещение информации на официальном портале Администрации города </w:t>
      </w:r>
      <w:r>
        <w:rPr>
          <w:rFonts w:eastAsia="Calibri"/>
          <w:szCs w:val="28"/>
          <w:lang w:eastAsia="en-US"/>
        </w:rPr>
        <w:t>Азова</w:t>
      </w:r>
      <w:r w:rsidRPr="00554A23">
        <w:rPr>
          <w:rFonts w:eastAsia="Calibri"/>
          <w:szCs w:val="28"/>
          <w:lang w:eastAsia="en-US"/>
        </w:rPr>
        <w:t>;</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размещение информации на Портале госуслуг;</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 xml:space="preserve">размещение информации на информационно-аналитическом </w:t>
      </w:r>
      <w:r w:rsidRPr="00554A23">
        <w:rPr>
          <w:rFonts w:eastAsia="Calibri"/>
          <w:szCs w:val="28"/>
          <w:lang w:eastAsia="en-US"/>
        </w:rPr>
        <w:br/>
        <w:t>интернет-портале единой сети МФЦ Ростовской области.</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 xml:space="preserve">Информация предоставляется заявителю бесплатно. К информации, размещенной на официальном портале Администрации города </w:t>
      </w:r>
      <w:r>
        <w:rPr>
          <w:rFonts w:eastAsia="Calibri"/>
          <w:szCs w:val="28"/>
          <w:lang w:eastAsia="en-US"/>
        </w:rPr>
        <w:t>Азова</w:t>
      </w:r>
      <w:r w:rsidRPr="00554A23">
        <w:rPr>
          <w:rFonts w:eastAsia="Calibri"/>
          <w:szCs w:val="28"/>
          <w:lang w:eastAsia="en-US"/>
        </w:rPr>
        <w:t xml:space="preserve"> и Портале госуслуг, обеспечивается доступ заявителя без выполнения </w:t>
      </w:r>
      <w:r w:rsidRPr="00554A23">
        <w:rPr>
          <w:rFonts w:eastAsia="Calibri"/>
          <w:szCs w:val="28"/>
          <w:lang w:eastAsia="en-US"/>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1.4.1.1.  Информирование и консультирование в МФЦ.</w:t>
      </w:r>
    </w:p>
    <w:p w:rsidR="004C14AA" w:rsidRPr="00554A23" w:rsidRDefault="004C14AA" w:rsidP="004C14AA">
      <w:pPr>
        <w:jc w:val="both"/>
        <w:rPr>
          <w:rFonts w:eastAsia="Calibri"/>
          <w:szCs w:val="28"/>
          <w:lang w:eastAsia="en-US"/>
        </w:rPr>
      </w:pPr>
      <w:r w:rsidRPr="00554A23">
        <w:rPr>
          <w:rFonts w:eastAsia="Calibri"/>
          <w:szCs w:val="28"/>
          <w:lang w:eastAsia="en-US"/>
        </w:rPr>
        <w:t xml:space="preserve">Информирование и консультирование заявителей о порядке предоставления муниципальных услуг, ходе рассмотрения запросов </w:t>
      </w:r>
      <w:r w:rsidRPr="00554A23">
        <w:rPr>
          <w:rFonts w:eastAsia="Calibri"/>
          <w:szCs w:val="28"/>
          <w:lang w:eastAsia="en-US"/>
        </w:rPr>
        <w:br/>
        <w:t>о предоставлении муниципальных услуг, а также по иным вопросам, связанным с предоставлением муниципальных услуг, в МФЦ осуществляется бесплатно.</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Порядок информирования и консультирования заявителей в МФЦ определяется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p>
    <w:p w:rsidR="004C14AA" w:rsidRPr="00554A23" w:rsidRDefault="004C14AA" w:rsidP="004C14AA">
      <w:pPr>
        <w:ind w:firstLine="708"/>
        <w:jc w:val="both"/>
        <w:rPr>
          <w:rFonts w:eastAsia="Calibri"/>
          <w:szCs w:val="28"/>
          <w:lang w:eastAsia="en-US"/>
        </w:rPr>
      </w:pPr>
      <w:r w:rsidRPr="00554A23">
        <w:rPr>
          <w:rFonts w:eastAsia="Calibri"/>
          <w:szCs w:val="28"/>
          <w:lang w:eastAsia="en-US"/>
        </w:rPr>
        <w:t>1.4.1.2.  Устное консультирование ДИЗО на базе сети МФЦ.</w:t>
      </w:r>
    </w:p>
    <w:p w:rsidR="004C14AA" w:rsidRPr="00554A23" w:rsidRDefault="004C14AA" w:rsidP="004C14AA">
      <w:pPr>
        <w:jc w:val="both"/>
        <w:rPr>
          <w:rFonts w:eastAsia="Calibri"/>
          <w:szCs w:val="28"/>
          <w:lang w:eastAsia="en-US"/>
        </w:rPr>
      </w:pPr>
      <w:r w:rsidRPr="00554A23">
        <w:rPr>
          <w:rFonts w:eastAsia="Calibri"/>
          <w:szCs w:val="28"/>
          <w:lang w:eastAsia="en-US"/>
        </w:rPr>
        <w:t xml:space="preserve">ДИЗО осуществляет устное консультирование населения на базе сети МФЦ в соответствии с соглашением о взаимодействии между государственным казенным учреждением Ростовской области «Уполномоченный многофункциональный центр предоставления государственных </w:t>
      </w:r>
      <w:r w:rsidRPr="00554A23">
        <w:rPr>
          <w:rFonts w:eastAsia="Calibri"/>
          <w:szCs w:val="28"/>
          <w:lang w:eastAsia="en-US"/>
        </w:rPr>
        <w:br/>
        <w:t>и муниципальных услуг» и ДИЗО.</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1.4.1.3.  Информирование и консультирование по телефону.</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Ответ на телефонный звонок должен начинаться с информации </w:t>
      </w:r>
      <w:r w:rsidRPr="00554A23">
        <w:rPr>
          <w:rFonts w:eastAsia="Calibri"/>
          <w:szCs w:val="28"/>
          <w:lang w:eastAsia="en-US"/>
        </w:rPr>
        <w:br/>
        <w:t>о наименовании органа (организации), в который позвонил гражданин.</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В том случае, если специалист, осуществляющий консультацию </w:t>
      </w:r>
      <w:r w:rsidRPr="00554A23">
        <w:rPr>
          <w:rFonts w:eastAsia="Calibri"/>
          <w:szCs w:val="28"/>
          <w:lang w:eastAsia="en-US"/>
        </w:rPr>
        <w:br/>
        <w:t xml:space="preserve">по телефону, не может ответить по существу на вопрос, связанный </w:t>
      </w:r>
      <w:r w:rsidRPr="00554A23">
        <w:rPr>
          <w:rFonts w:eastAsia="Calibri"/>
          <w:szCs w:val="28"/>
          <w:lang w:eastAsia="en-US"/>
        </w:rPr>
        <w:br/>
        <w:t>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lastRenderedPageBreak/>
        <w:t xml:space="preserve">Информация о муниципальной услуге по телефону-автоинформатору </w:t>
      </w:r>
      <w:r w:rsidRPr="00554A23">
        <w:rPr>
          <w:rFonts w:eastAsia="Calibri"/>
          <w:szCs w:val="28"/>
          <w:lang w:eastAsia="en-US"/>
        </w:rPr>
        <w:br/>
        <w:t>не предоставляется.</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1.4.1.4.  Публичная устная консультация.</w:t>
      </w:r>
    </w:p>
    <w:p w:rsidR="004C14AA" w:rsidRPr="00554A23" w:rsidRDefault="004C14AA" w:rsidP="004C14AA">
      <w:pPr>
        <w:jc w:val="both"/>
        <w:rPr>
          <w:rFonts w:eastAsia="Calibri"/>
          <w:szCs w:val="28"/>
          <w:lang w:eastAsia="en-US"/>
        </w:rPr>
      </w:pPr>
      <w:r w:rsidRPr="00554A23">
        <w:rPr>
          <w:rFonts w:eastAsia="Calibri"/>
          <w:szCs w:val="28"/>
          <w:lang w:eastAsia="en-US"/>
        </w:rPr>
        <w:t>Публичная устная консультация осуществляется директором ДИЗО, заместител</w:t>
      </w:r>
      <w:r w:rsidR="001B14BD">
        <w:rPr>
          <w:rFonts w:eastAsia="Calibri"/>
          <w:szCs w:val="28"/>
          <w:lang w:eastAsia="en-US"/>
        </w:rPr>
        <w:t>ем</w:t>
      </w:r>
      <w:r w:rsidRPr="00554A23">
        <w:rPr>
          <w:rFonts w:eastAsia="Calibri"/>
          <w:szCs w:val="28"/>
          <w:lang w:eastAsia="en-US"/>
        </w:rPr>
        <w:t xml:space="preserve"> директора ДИЗО с привлечением средств массовой информации – радио, телевидения, а также путем проведения встреч информационных групп Администрации города </w:t>
      </w:r>
      <w:r w:rsidR="001B14BD">
        <w:rPr>
          <w:rFonts w:eastAsia="Calibri"/>
          <w:szCs w:val="28"/>
          <w:lang w:eastAsia="en-US"/>
        </w:rPr>
        <w:t>Азова</w:t>
      </w:r>
      <w:r w:rsidRPr="00554A23">
        <w:rPr>
          <w:rFonts w:eastAsia="Calibri"/>
          <w:szCs w:val="28"/>
          <w:lang w:eastAsia="en-US"/>
        </w:rPr>
        <w:t xml:space="preserve"> с населением и выездных встреч главы Администрации города </w:t>
      </w:r>
      <w:r w:rsidR="001B14BD">
        <w:rPr>
          <w:rFonts w:eastAsia="Calibri"/>
          <w:szCs w:val="28"/>
          <w:lang w:eastAsia="en-US"/>
        </w:rPr>
        <w:t>Азова</w:t>
      </w:r>
      <w:r w:rsidRPr="00554A23">
        <w:rPr>
          <w:rFonts w:eastAsia="Calibri"/>
          <w:szCs w:val="28"/>
          <w:lang w:eastAsia="en-US"/>
        </w:rPr>
        <w:t xml:space="preserve"> с населением города </w:t>
      </w:r>
      <w:r w:rsidRPr="00554A23">
        <w:rPr>
          <w:rFonts w:eastAsia="Calibri"/>
          <w:szCs w:val="28"/>
          <w:lang w:eastAsia="en-US"/>
        </w:rPr>
        <w:br/>
      </w:r>
      <w:r w:rsidR="001B14BD">
        <w:rPr>
          <w:rFonts w:eastAsia="Calibri"/>
          <w:szCs w:val="28"/>
          <w:lang w:eastAsia="en-US"/>
        </w:rPr>
        <w:t>Азова</w:t>
      </w:r>
      <w:r w:rsidRPr="00554A23">
        <w:rPr>
          <w:rFonts w:eastAsia="Calibri"/>
          <w:szCs w:val="28"/>
          <w:lang w:eastAsia="en-US"/>
        </w:rPr>
        <w:t>.</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1.4.1.5.  Публичная письменная консультация.</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Публичная письменная консультация осуществляется путем размещения информационных материалов на официальном портале Администрации города </w:t>
      </w:r>
      <w:r w:rsidR="001B14BD">
        <w:rPr>
          <w:rFonts w:eastAsia="Calibri"/>
          <w:szCs w:val="28"/>
          <w:lang w:eastAsia="en-US"/>
        </w:rPr>
        <w:t>Азова</w:t>
      </w:r>
      <w:r w:rsidRPr="00554A23">
        <w:rPr>
          <w:rFonts w:eastAsia="Calibri"/>
          <w:szCs w:val="28"/>
          <w:lang w:eastAsia="en-US"/>
        </w:rPr>
        <w:t>, публикации информационных материалов в средствах массовой информации.</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1.4.1.6.  Специалисты ДИЗО</w:t>
      </w:r>
      <w:r w:rsidR="001B14BD">
        <w:rPr>
          <w:rFonts w:eastAsia="Calibri"/>
          <w:szCs w:val="28"/>
          <w:lang w:eastAsia="en-US"/>
        </w:rPr>
        <w:t>,</w:t>
      </w:r>
      <w:r w:rsidRPr="00554A23">
        <w:rPr>
          <w:rFonts w:eastAsia="Calibri"/>
          <w:szCs w:val="28"/>
          <w:lang w:eastAsia="en-US"/>
        </w:rPr>
        <w:t xml:space="preserve"> предоставляющие муниципальную услугу, работники МФЦ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1.4.1.7.   На стендах и (или) иных источниках информирования в местах предоставления муниципальных услуг размещаются следующие информационные материалы:</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перечень муниципальных услуг, предоставление которых организовано </w:t>
      </w:r>
      <w:r w:rsidRPr="00554A23">
        <w:rPr>
          <w:rFonts w:eastAsia="Calibri"/>
          <w:szCs w:val="28"/>
          <w:lang w:eastAsia="en-US"/>
        </w:rPr>
        <w:br/>
        <w:t>в МФЦ;</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сроки предоставления муниципальных услуг;</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МФЦ;</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1.4.1.8.  На официальном портале Администрации города </w:t>
      </w:r>
      <w:r w:rsidRPr="00554A23">
        <w:rPr>
          <w:rFonts w:eastAsia="Calibri"/>
          <w:szCs w:val="28"/>
          <w:lang w:eastAsia="en-US"/>
        </w:rPr>
        <w:br/>
      </w:r>
      <w:r w:rsidR="001B14BD">
        <w:rPr>
          <w:rFonts w:eastAsia="Calibri"/>
          <w:szCs w:val="28"/>
          <w:lang w:eastAsia="en-US"/>
        </w:rPr>
        <w:t>Азова</w:t>
      </w:r>
      <w:r w:rsidRPr="00554A23">
        <w:rPr>
          <w:rFonts w:eastAsia="Calibri"/>
          <w:szCs w:val="28"/>
          <w:lang w:eastAsia="en-US"/>
        </w:rPr>
        <w:t>, на информационно-аналитическом Интернет-портале единой сети МФЦ Ростовской области, а также на Портале госуслуг размещается следующая информация:</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круг заявителей;</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554A23">
        <w:rPr>
          <w:rFonts w:eastAsia="Calibri"/>
          <w:szCs w:val="28"/>
          <w:lang w:eastAsia="en-US"/>
        </w:rPr>
        <w:br/>
        <w:t xml:space="preserve">а также перечень документов, которые заявитель вправе представить </w:t>
      </w:r>
      <w:r w:rsidRPr="00554A23">
        <w:rPr>
          <w:rFonts w:eastAsia="Calibri"/>
          <w:szCs w:val="28"/>
          <w:lang w:eastAsia="en-US"/>
        </w:rPr>
        <w:br/>
        <w:t>по собственной инициативе;</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результаты предоставления муниципальной услуги, порядок выдачи документа, являющегося результатом предоставления муниципальной услуги;</w:t>
      </w:r>
    </w:p>
    <w:p w:rsidR="004C14AA" w:rsidRPr="00554A23" w:rsidRDefault="004C14AA" w:rsidP="004C14AA">
      <w:pPr>
        <w:jc w:val="both"/>
        <w:rPr>
          <w:rFonts w:eastAsia="Calibri"/>
          <w:szCs w:val="28"/>
          <w:lang w:eastAsia="en-US"/>
        </w:rPr>
      </w:pPr>
      <w:r w:rsidRPr="00554A23">
        <w:rPr>
          <w:rFonts w:eastAsia="Calibri"/>
          <w:szCs w:val="28"/>
          <w:lang w:eastAsia="en-US"/>
        </w:rPr>
        <w:t>срок предоставления муниципальной услуги;</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 xml:space="preserve">исчерпывающий перечень оснований для приостановления или отказа </w:t>
      </w:r>
      <w:r w:rsidRPr="00554A23">
        <w:rPr>
          <w:rFonts w:eastAsia="Calibri"/>
          <w:szCs w:val="28"/>
          <w:lang w:eastAsia="en-US"/>
        </w:rPr>
        <w:br/>
        <w:t>в предоставлении муниципальной услуги;</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4C14AA" w:rsidRPr="00554A23" w:rsidRDefault="004C14AA" w:rsidP="001B14BD">
      <w:pPr>
        <w:ind w:firstLine="708"/>
        <w:jc w:val="both"/>
        <w:rPr>
          <w:rFonts w:eastAsia="Calibri"/>
          <w:szCs w:val="28"/>
          <w:lang w:eastAsia="en-US"/>
        </w:rPr>
      </w:pPr>
      <w:r w:rsidRPr="00554A23">
        <w:rPr>
          <w:rFonts w:eastAsia="Calibri"/>
          <w:szCs w:val="28"/>
          <w:lang w:eastAsia="en-US"/>
        </w:rPr>
        <w:t>формы заявлений (уведомлений, сообщений), используемые при предоставлении муниципальной услуги.</w:t>
      </w:r>
    </w:p>
    <w:p w:rsidR="001B14BD" w:rsidRPr="00554A23" w:rsidRDefault="001B14BD" w:rsidP="001B14BD">
      <w:pPr>
        <w:ind w:firstLine="708"/>
        <w:jc w:val="both"/>
        <w:rPr>
          <w:rFonts w:eastAsia="Calibri"/>
          <w:szCs w:val="28"/>
          <w:lang w:eastAsia="en-US"/>
        </w:rPr>
      </w:pPr>
      <w:r>
        <w:rPr>
          <w:szCs w:val="28"/>
        </w:rPr>
        <w:t xml:space="preserve">1.4.2. </w:t>
      </w:r>
      <w:r w:rsidRPr="00554A23">
        <w:rPr>
          <w:rFonts w:eastAsia="Calibri"/>
          <w:szCs w:val="28"/>
          <w:lang w:eastAsia="en-US"/>
        </w:rPr>
        <w:t>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МФЦ.</w:t>
      </w:r>
    </w:p>
    <w:p w:rsidR="001B14BD" w:rsidRPr="00554A23" w:rsidRDefault="001B14BD" w:rsidP="001B14BD">
      <w:pPr>
        <w:ind w:firstLine="708"/>
        <w:jc w:val="both"/>
        <w:rPr>
          <w:rFonts w:eastAsia="Calibri"/>
          <w:szCs w:val="28"/>
          <w:lang w:eastAsia="en-US"/>
        </w:rPr>
      </w:pPr>
      <w:r w:rsidRPr="00554A23">
        <w:rPr>
          <w:rFonts w:eastAsia="Calibri"/>
          <w:szCs w:val="28"/>
          <w:lang w:eastAsia="en-US"/>
        </w:rPr>
        <w:t xml:space="preserve">Справочная информация о местонахождении и графике работы, справочных телефонах ДИЗО,  администрации района города </w:t>
      </w:r>
      <w:r>
        <w:rPr>
          <w:rFonts w:eastAsia="Calibri"/>
          <w:szCs w:val="28"/>
          <w:lang w:eastAsia="en-US"/>
        </w:rPr>
        <w:t>Азова</w:t>
      </w:r>
      <w:r w:rsidRPr="00554A23">
        <w:rPr>
          <w:rFonts w:eastAsia="Calibri"/>
          <w:szCs w:val="28"/>
          <w:lang w:eastAsia="en-US"/>
        </w:rPr>
        <w:t xml:space="preserve">, МФЦ, а также адресах официальных сайтов, электронной почты </w:t>
      </w:r>
      <w:r w:rsidRPr="00554A23">
        <w:rPr>
          <w:rFonts w:eastAsia="Calibri"/>
          <w:szCs w:val="28"/>
          <w:lang w:eastAsia="en-US"/>
        </w:rPr>
        <w:br/>
        <w:t xml:space="preserve">в информационно-телекоммуникационной сети «Интернет» ДИЗО, администрации района города </w:t>
      </w:r>
      <w:r>
        <w:rPr>
          <w:rFonts w:eastAsia="Calibri"/>
          <w:szCs w:val="28"/>
          <w:lang w:eastAsia="en-US"/>
        </w:rPr>
        <w:t>Азова</w:t>
      </w:r>
      <w:r w:rsidRPr="00554A23">
        <w:rPr>
          <w:rFonts w:eastAsia="Calibri"/>
          <w:szCs w:val="28"/>
          <w:lang w:eastAsia="en-US"/>
        </w:rPr>
        <w:t>, МФЦ размещается:</w:t>
      </w:r>
    </w:p>
    <w:p w:rsidR="001B14BD" w:rsidRPr="00554A23" w:rsidRDefault="001B14BD" w:rsidP="00F52741">
      <w:pPr>
        <w:ind w:firstLine="708"/>
        <w:jc w:val="both"/>
        <w:rPr>
          <w:rFonts w:eastAsia="Calibri"/>
          <w:szCs w:val="28"/>
          <w:lang w:eastAsia="en-US"/>
        </w:rPr>
      </w:pPr>
      <w:r w:rsidRPr="00554A23">
        <w:rPr>
          <w:rFonts w:eastAsia="Calibri"/>
          <w:szCs w:val="28"/>
          <w:lang w:eastAsia="en-US"/>
        </w:rPr>
        <w:t xml:space="preserve">на официальном портале Администрации города </w:t>
      </w:r>
      <w:r>
        <w:rPr>
          <w:rFonts w:eastAsia="Calibri"/>
          <w:szCs w:val="28"/>
          <w:lang w:eastAsia="en-US"/>
        </w:rPr>
        <w:t>Азова</w:t>
      </w:r>
      <w:r w:rsidRPr="00554A23">
        <w:rPr>
          <w:rFonts w:eastAsia="Calibri"/>
          <w:szCs w:val="28"/>
          <w:lang w:eastAsia="en-US"/>
        </w:rPr>
        <w:t>: www.gorod</w:t>
      </w:r>
      <w:r>
        <w:rPr>
          <w:rFonts w:eastAsia="Calibri"/>
          <w:szCs w:val="28"/>
          <w:lang w:val="en-US" w:eastAsia="en-US"/>
        </w:rPr>
        <w:t>azov</w:t>
      </w:r>
      <w:r w:rsidRPr="00554A23">
        <w:rPr>
          <w:rFonts w:eastAsia="Calibri"/>
          <w:szCs w:val="28"/>
          <w:lang w:eastAsia="en-US"/>
        </w:rPr>
        <w:t>.ru;</w:t>
      </w:r>
    </w:p>
    <w:p w:rsidR="001B14BD" w:rsidRPr="00554A23" w:rsidRDefault="001B14BD" w:rsidP="00F52741">
      <w:pPr>
        <w:ind w:firstLine="708"/>
        <w:jc w:val="both"/>
        <w:rPr>
          <w:rFonts w:eastAsia="Calibri"/>
          <w:szCs w:val="28"/>
          <w:lang w:eastAsia="en-US"/>
        </w:rPr>
      </w:pPr>
      <w:r w:rsidRPr="00554A23">
        <w:rPr>
          <w:rFonts w:eastAsia="Calibri"/>
          <w:szCs w:val="28"/>
          <w:lang w:eastAsia="en-US"/>
        </w:rPr>
        <w:t>на официальном сайте МФЦ www.mfc61.ru;</w:t>
      </w:r>
    </w:p>
    <w:p w:rsidR="001B14BD" w:rsidRPr="00554A23" w:rsidRDefault="001B14BD" w:rsidP="00F52741">
      <w:pPr>
        <w:ind w:firstLine="708"/>
        <w:jc w:val="both"/>
        <w:rPr>
          <w:rFonts w:eastAsia="Calibri"/>
          <w:szCs w:val="28"/>
          <w:lang w:eastAsia="en-US"/>
        </w:rPr>
      </w:pPr>
      <w:r w:rsidRPr="00554A23">
        <w:rPr>
          <w:rFonts w:eastAsia="Calibri"/>
          <w:szCs w:val="28"/>
          <w:lang w:eastAsia="en-US"/>
        </w:rPr>
        <w:t>на Портале госуслуг;</w:t>
      </w:r>
    </w:p>
    <w:p w:rsidR="001B14BD" w:rsidRPr="00554A23" w:rsidRDefault="001B14BD" w:rsidP="00F52741">
      <w:pPr>
        <w:ind w:firstLine="708"/>
        <w:jc w:val="both"/>
        <w:rPr>
          <w:rFonts w:eastAsia="Calibri"/>
          <w:szCs w:val="28"/>
          <w:lang w:eastAsia="en-US"/>
        </w:rPr>
      </w:pPr>
      <w:r w:rsidRPr="00554A23">
        <w:rPr>
          <w:rFonts w:eastAsia="Calibri"/>
          <w:szCs w:val="28"/>
          <w:lang w:eastAsia="en-US"/>
        </w:rPr>
        <w:t>на стендах и (или) иных источниках информирования в местах предоставления муниципальных услуг.</w:t>
      </w:r>
    </w:p>
    <w:p w:rsidR="0062748B" w:rsidRPr="00EA294E" w:rsidRDefault="001B14BD" w:rsidP="001B14BD">
      <w:pPr>
        <w:autoSpaceDE w:val="0"/>
        <w:autoSpaceDN w:val="0"/>
        <w:adjustRightInd w:val="0"/>
        <w:ind w:firstLine="708"/>
        <w:jc w:val="both"/>
        <w:rPr>
          <w:szCs w:val="28"/>
        </w:rPr>
      </w:pPr>
      <w:r w:rsidRPr="00554A23">
        <w:rPr>
          <w:rFonts w:eastAsia="Calibri"/>
          <w:szCs w:val="28"/>
          <w:lang w:eastAsia="en-US"/>
        </w:rPr>
        <w:t>В помещениях МФЦ размещается справочная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62748B" w:rsidRPr="00EA294E">
        <w:rPr>
          <w:szCs w:val="28"/>
        </w:rPr>
        <w:t xml:space="preserve"> </w:t>
      </w:r>
    </w:p>
    <w:p w:rsidR="00EB4A83" w:rsidRDefault="00EB4A83" w:rsidP="00EB4A83">
      <w:pPr>
        <w:widowControl w:val="0"/>
        <w:tabs>
          <w:tab w:val="left" w:pos="851"/>
          <w:tab w:val="left" w:pos="1560"/>
        </w:tabs>
        <w:ind w:firstLine="709"/>
        <w:jc w:val="both"/>
        <w:rPr>
          <w:szCs w:val="28"/>
        </w:rPr>
      </w:pPr>
      <w:r>
        <w:rPr>
          <w:szCs w:val="28"/>
        </w:rPr>
        <w:t>1.5. </w:t>
      </w:r>
      <w:r w:rsidR="005D550F">
        <w:rPr>
          <w:szCs w:val="28"/>
        </w:rPr>
        <w:t> </w:t>
      </w:r>
      <w:r>
        <w:rPr>
          <w:szCs w:val="28"/>
        </w:rPr>
        <w:t xml:space="preserve">Должностные лица ответственные за исполнение административного регламента </w:t>
      </w:r>
      <w:r w:rsidR="007E6873">
        <w:rPr>
          <w:szCs w:val="28"/>
        </w:rPr>
        <w:t xml:space="preserve">муниципальной услуги </w:t>
      </w:r>
      <w:r>
        <w:rPr>
          <w:szCs w:val="28"/>
        </w:rPr>
        <w:t>и его актуализацию.</w:t>
      </w:r>
    </w:p>
    <w:p w:rsidR="00EB4A83" w:rsidRDefault="00EB4A83" w:rsidP="00EB4A83">
      <w:pPr>
        <w:widowControl w:val="0"/>
        <w:tabs>
          <w:tab w:val="left" w:pos="0"/>
          <w:tab w:val="left" w:pos="1080"/>
          <w:tab w:val="left" w:pos="5940"/>
        </w:tabs>
        <w:ind w:firstLine="709"/>
        <w:jc w:val="both"/>
        <w:outlineLvl w:val="0"/>
        <w:rPr>
          <w:szCs w:val="28"/>
        </w:rPr>
      </w:pPr>
      <w:r>
        <w:rPr>
          <w:szCs w:val="28"/>
        </w:rPr>
        <w:t>Ответственность за исполнение административного регламента несут директор ДИЗО</w:t>
      </w:r>
      <w:r w:rsidR="00291162">
        <w:rPr>
          <w:szCs w:val="28"/>
        </w:rPr>
        <w:t>,</w:t>
      </w:r>
      <w:r w:rsidR="00B73D3E">
        <w:rPr>
          <w:szCs w:val="28"/>
        </w:rPr>
        <w:t xml:space="preserve"> </w:t>
      </w:r>
      <w:r>
        <w:rPr>
          <w:szCs w:val="28"/>
        </w:rPr>
        <w:t>начальник МФЦ в рамках своих полномочий.</w:t>
      </w:r>
    </w:p>
    <w:p w:rsidR="00EB4A83" w:rsidRDefault="00EB4A83" w:rsidP="00EB4A83">
      <w:pPr>
        <w:widowControl w:val="0"/>
        <w:tabs>
          <w:tab w:val="left" w:pos="0"/>
          <w:tab w:val="left" w:pos="1080"/>
          <w:tab w:val="left" w:pos="5940"/>
        </w:tabs>
        <w:ind w:firstLine="709"/>
        <w:jc w:val="both"/>
        <w:outlineLvl w:val="0"/>
        <w:rPr>
          <w:szCs w:val="28"/>
        </w:rPr>
      </w:pPr>
      <w:r>
        <w:rPr>
          <w:szCs w:val="28"/>
        </w:rPr>
        <w:t>Ответственность за актуализацию административного регламента несет директор ДИЗО.</w:t>
      </w:r>
    </w:p>
    <w:p w:rsidR="004A2B09" w:rsidRDefault="004A2B09" w:rsidP="003A18DA">
      <w:pPr>
        <w:ind w:firstLine="708"/>
        <w:jc w:val="both"/>
      </w:pPr>
    </w:p>
    <w:p w:rsidR="00D00212" w:rsidRDefault="00D00212" w:rsidP="00D00212">
      <w:pPr>
        <w:ind w:firstLine="708"/>
        <w:jc w:val="center"/>
      </w:pPr>
      <w:r>
        <w:t>2.</w:t>
      </w:r>
      <w:r w:rsidR="00EB4A83">
        <w:t> </w:t>
      </w:r>
      <w:r w:rsidR="005D550F">
        <w:t> </w:t>
      </w:r>
      <w:r>
        <w:t>Стандарт предоставления муниципальной услуги</w:t>
      </w:r>
    </w:p>
    <w:p w:rsidR="00FC624F" w:rsidRDefault="00FC624F" w:rsidP="00D00212">
      <w:pPr>
        <w:ind w:firstLine="708"/>
        <w:jc w:val="center"/>
      </w:pPr>
    </w:p>
    <w:p w:rsidR="00D00212" w:rsidRDefault="00D00212" w:rsidP="000C1898">
      <w:pPr>
        <w:tabs>
          <w:tab w:val="left" w:pos="1134"/>
        </w:tabs>
        <w:ind w:firstLine="708"/>
        <w:jc w:val="both"/>
      </w:pPr>
      <w:r>
        <w:t>2.1.</w:t>
      </w:r>
      <w:r w:rsidR="00EB4A83">
        <w:t> </w:t>
      </w:r>
      <w:r w:rsidR="005D550F">
        <w:t> </w:t>
      </w:r>
      <w:r w:rsidR="00EC1320">
        <w:t xml:space="preserve">Наименование муниципальной услуги </w:t>
      </w:r>
      <w:r>
        <w:t>«</w:t>
      </w:r>
      <w:r w:rsidR="003F037A" w:rsidRPr="009D67AD">
        <w:rPr>
          <w:szCs w:val="28"/>
        </w:rPr>
        <w:t>Заключение соглашения о перераспределении земель и (или) земельных участков,</w:t>
      </w:r>
      <w:r w:rsidR="003F037A">
        <w:rPr>
          <w:szCs w:val="28"/>
        </w:rPr>
        <w:t xml:space="preserve"> </w:t>
      </w:r>
      <w:r w:rsidR="003F037A" w:rsidRPr="009D67AD">
        <w:rPr>
          <w:szCs w:val="28"/>
        </w:rPr>
        <w:t xml:space="preserve">находящихся в муниципальной собственности или государственная собственность на которые не разграничена, </w:t>
      </w:r>
      <w:r w:rsidR="007E6873" w:rsidRPr="007E6873">
        <w:rPr>
          <w:bCs/>
          <w:szCs w:val="28"/>
        </w:rPr>
        <w:t>между собой и таких земель и (или) земельных участков</w:t>
      </w:r>
      <w:r w:rsidR="007E6873" w:rsidRPr="009D67AD">
        <w:rPr>
          <w:szCs w:val="28"/>
        </w:rPr>
        <w:t xml:space="preserve"> </w:t>
      </w:r>
      <w:r w:rsidR="003F037A" w:rsidRPr="009D67AD">
        <w:rPr>
          <w:szCs w:val="28"/>
        </w:rPr>
        <w:t>и земельных участков, находящихся в частной собственности</w:t>
      </w:r>
      <w:r w:rsidR="00143602">
        <w:t>»</w:t>
      </w:r>
      <w:r>
        <w:t xml:space="preserve"> (далее – муниципальная услуга).</w:t>
      </w:r>
    </w:p>
    <w:p w:rsidR="00FB6443" w:rsidRDefault="00D00212" w:rsidP="000C1898">
      <w:pPr>
        <w:ind w:firstLine="708"/>
        <w:jc w:val="both"/>
        <w:rPr>
          <w:szCs w:val="28"/>
        </w:rPr>
      </w:pPr>
      <w:r>
        <w:lastRenderedPageBreak/>
        <w:t>2.2</w:t>
      </w:r>
      <w:r w:rsidRPr="00CD6D2C">
        <w:t>.</w:t>
      </w:r>
      <w:r w:rsidR="00E9302D" w:rsidRPr="00CD6D2C">
        <w:t> </w:t>
      </w:r>
      <w:r w:rsidR="005D550F">
        <w:t> </w:t>
      </w:r>
      <w:r w:rsidR="00FB6443" w:rsidRPr="00CD6D2C">
        <w:rPr>
          <w:szCs w:val="28"/>
        </w:rPr>
        <w:t xml:space="preserve">Наименование </w:t>
      </w:r>
      <w:r w:rsidR="007E6873">
        <w:rPr>
          <w:szCs w:val="28"/>
        </w:rPr>
        <w:t>функциональных</w:t>
      </w:r>
      <w:r w:rsidR="00FB6443" w:rsidRPr="00CD6D2C">
        <w:rPr>
          <w:szCs w:val="28"/>
        </w:rPr>
        <w:t xml:space="preserve"> подразделений, органов Администрации города </w:t>
      </w:r>
      <w:r w:rsidR="001815DB">
        <w:rPr>
          <w:szCs w:val="28"/>
        </w:rPr>
        <w:t>Азова</w:t>
      </w:r>
      <w:r w:rsidR="00FB6443" w:rsidRPr="00CD6D2C">
        <w:rPr>
          <w:szCs w:val="28"/>
        </w:rPr>
        <w:t>, муниципальных учреждений</w:t>
      </w:r>
      <w:r w:rsidR="007E6873">
        <w:rPr>
          <w:szCs w:val="28"/>
        </w:rPr>
        <w:t xml:space="preserve"> и других организаций</w:t>
      </w:r>
      <w:r w:rsidR="00FB6443" w:rsidRPr="00CD6D2C">
        <w:rPr>
          <w:szCs w:val="28"/>
        </w:rPr>
        <w:t>, предоставляющих услугу.</w:t>
      </w:r>
    </w:p>
    <w:p w:rsidR="00CB3D6C" w:rsidRDefault="00D00212" w:rsidP="00A721F7">
      <w:pPr>
        <w:ind w:firstLine="708"/>
        <w:jc w:val="both"/>
      </w:pPr>
      <w:r>
        <w:t>Муниципальная услуга предоставляется ДИЗО</w:t>
      </w:r>
      <w:r w:rsidR="00A721F7">
        <w:t>.</w:t>
      </w:r>
    </w:p>
    <w:p w:rsidR="00CB3D6C" w:rsidRDefault="00CB3D6C" w:rsidP="000C1898">
      <w:pPr>
        <w:ind w:firstLine="708"/>
        <w:jc w:val="both"/>
      </w:pPr>
      <w:r>
        <w:t>Организация, принимающая участие в предоставлении муниципальной услуги – МФЦ.</w:t>
      </w:r>
    </w:p>
    <w:p w:rsidR="00CB3D6C" w:rsidRDefault="00CB3D6C" w:rsidP="000C1898">
      <w:pPr>
        <w:ind w:firstLine="708"/>
        <w:jc w:val="both"/>
      </w:pPr>
      <w:r>
        <w:t>В процессе оказания</w:t>
      </w:r>
      <w:r w:rsidR="00D43461">
        <w:t xml:space="preserve"> муниципальной услуги участвуют и предоставляют сведения (информацию) в рамках межведомственного взаимодействия:</w:t>
      </w:r>
    </w:p>
    <w:p w:rsidR="00D43461" w:rsidRDefault="00B541EA" w:rsidP="000C1898">
      <w:pPr>
        <w:ind w:firstLine="708"/>
        <w:jc w:val="both"/>
      </w:pPr>
      <w:r>
        <w:t>Орган регистрации прав</w:t>
      </w:r>
      <w:r w:rsidR="00D43461">
        <w:t>;</w:t>
      </w:r>
    </w:p>
    <w:p w:rsidR="00D43461" w:rsidRDefault="00D43461" w:rsidP="000C1898">
      <w:pPr>
        <w:ind w:firstLine="708"/>
        <w:jc w:val="both"/>
      </w:pPr>
      <w:r>
        <w:t>ФНС России</w:t>
      </w:r>
      <w:r w:rsidR="001815DB">
        <w:t>.</w:t>
      </w:r>
    </w:p>
    <w:p w:rsidR="00C34247" w:rsidRDefault="00C34247" w:rsidP="00C34247">
      <w:pPr>
        <w:ind w:firstLine="708"/>
        <w:jc w:val="both"/>
        <w:rPr>
          <w:szCs w:val="28"/>
        </w:rPr>
      </w:pPr>
      <w:r w:rsidRPr="006B14B7">
        <w:rPr>
          <w:szCs w:val="28"/>
        </w:rPr>
        <w:t>В соответствии с требованиями пункта 3 части 1 статьи 7 Федеральн</w:t>
      </w:r>
      <w:r w:rsidRPr="006B14B7">
        <w:rPr>
          <w:szCs w:val="28"/>
        </w:rPr>
        <w:t>о</w:t>
      </w:r>
      <w:r w:rsidRPr="006B14B7">
        <w:rPr>
          <w:szCs w:val="28"/>
        </w:rPr>
        <w:t xml:space="preserve">го закона от 27.07.2010 </w:t>
      </w:r>
      <w:r>
        <w:rPr>
          <w:szCs w:val="28"/>
        </w:rPr>
        <w:t>№ </w:t>
      </w:r>
      <w:r w:rsidRPr="006B14B7">
        <w:rPr>
          <w:szCs w:val="28"/>
        </w:rPr>
        <w:t>210-ФЗ «Об организации предоставления государственных и муниципальных услуг»</w:t>
      </w:r>
      <w:r>
        <w:rPr>
          <w:szCs w:val="28"/>
        </w:rPr>
        <w:t>,</w:t>
      </w:r>
      <w:r w:rsidRPr="006B14B7">
        <w:rPr>
          <w:szCs w:val="28"/>
        </w:rPr>
        <w:t xml:space="preserve"> запрещено требовать от заявителя осуществления действий, в том числе согласований, необходимых для получения м</w:t>
      </w:r>
      <w:r w:rsidRPr="006B14B7">
        <w:rPr>
          <w:szCs w:val="28"/>
        </w:rPr>
        <w:t>у</w:t>
      </w:r>
      <w:r w:rsidRPr="006B14B7">
        <w:rPr>
          <w:szCs w:val="28"/>
        </w:rPr>
        <w:t>ниципальной услуги и связанных с обращением в иные государственные органы, орг</w:t>
      </w:r>
      <w:r w:rsidRPr="006B14B7">
        <w:rPr>
          <w:szCs w:val="28"/>
        </w:rPr>
        <w:t>а</w:t>
      </w:r>
      <w:r w:rsidRPr="006B14B7">
        <w:rPr>
          <w:szCs w:val="28"/>
        </w:rPr>
        <w:t>ны местного самоуправления, организации</w:t>
      </w:r>
      <w:r w:rsidR="003F4EBD">
        <w:rPr>
          <w:szCs w:val="28"/>
        </w:rPr>
        <w:t xml:space="preserve">, </w:t>
      </w:r>
      <w:r w:rsidR="003F4EBD" w:rsidRPr="00554A23">
        <w:rPr>
          <w:rFonts w:eastAsia="Calibri"/>
          <w:szCs w:val="28"/>
          <w:lang w:eastAsia="en-US"/>
        </w:rPr>
        <w:t xml:space="preserve">за исключением получения услуг и получения документов </w:t>
      </w:r>
      <w:r w:rsidR="003F4EBD" w:rsidRPr="00554A23">
        <w:rPr>
          <w:rFonts w:eastAsia="Calibri"/>
          <w:szCs w:val="28"/>
          <w:lang w:eastAsia="en-US"/>
        </w:rPr>
        <w:br/>
        <w:t xml:space="preserve">и информации, предоставляемых в результате предоставления таких услуг, включенных в перечни, указанные в части 1 статьи 9 Федерального закона </w:t>
      </w:r>
      <w:r w:rsidR="003F4EBD" w:rsidRPr="00554A23">
        <w:rPr>
          <w:rFonts w:eastAsia="Calibri"/>
          <w:szCs w:val="28"/>
          <w:lang w:eastAsia="en-US"/>
        </w:rPr>
        <w:br/>
        <w:t xml:space="preserve">от 27.07.2010 № 210-ФЗ «Об организации предоставления государственных </w:t>
      </w:r>
      <w:r w:rsidR="003F4EBD" w:rsidRPr="00554A23">
        <w:rPr>
          <w:rFonts w:eastAsia="Calibri"/>
          <w:szCs w:val="28"/>
          <w:lang w:eastAsia="en-US"/>
        </w:rPr>
        <w:br/>
        <w:t>и муниципальных услуг</w:t>
      </w:r>
      <w:r w:rsidRPr="006B14B7">
        <w:rPr>
          <w:szCs w:val="28"/>
        </w:rPr>
        <w:t>.</w:t>
      </w:r>
    </w:p>
    <w:p w:rsidR="00B541EA" w:rsidRPr="00B06E9E" w:rsidRDefault="00B06E9E" w:rsidP="00C34247">
      <w:pPr>
        <w:ind w:firstLine="708"/>
        <w:jc w:val="both"/>
        <w:rPr>
          <w:szCs w:val="28"/>
        </w:rPr>
      </w:pPr>
      <w:r w:rsidRPr="00EA294E">
        <w:rPr>
          <w:szCs w:val="28"/>
        </w:rPr>
        <w:t xml:space="preserve">Запрещается требовать от заявителя </w:t>
      </w:r>
      <w:r w:rsidRPr="00EA294E">
        <w:rPr>
          <w:bCs/>
          <w:color w:val="000000"/>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bCs/>
          <w:color w:val="000000"/>
          <w:szCs w:val="28"/>
        </w:rPr>
        <w:t>.</w:t>
      </w:r>
    </w:p>
    <w:p w:rsidR="001949B7" w:rsidRDefault="00C34247" w:rsidP="000C1898">
      <w:pPr>
        <w:ind w:firstLine="708"/>
        <w:jc w:val="both"/>
      </w:pPr>
      <w:r>
        <w:t>2</w:t>
      </w:r>
      <w:r w:rsidR="001949B7">
        <w:t>.3.</w:t>
      </w:r>
      <w:r w:rsidR="00E9302D">
        <w:t> </w:t>
      </w:r>
      <w:r w:rsidR="005D550F">
        <w:t> </w:t>
      </w:r>
      <w:r w:rsidR="001949B7">
        <w:t>Описание результата предоставления муниципальной услуги.</w:t>
      </w:r>
    </w:p>
    <w:p w:rsidR="001949B7" w:rsidRDefault="001949B7" w:rsidP="000C1898">
      <w:pPr>
        <w:ind w:firstLine="708"/>
        <w:jc w:val="both"/>
      </w:pPr>
      <w:r>
        <w:t xml:space="preserve">Результатами предоставления муниципальной услуги </w:t>
      </w:r>
      <w:r w:rsidR="001B03F2">
        <w:t xml:space="preserve">на первом этапе </w:t>
      </w:r>
      <w:r>
        <w:t>являются:</w:t>
      </w:r>
    </w:p>
    <w:p w:rsidR="00A721F7" w:rsidRDefault="00A721F7" w:rsidP="00A721F7">
      <w:pPr>
        <w:autoSpaceDE w:val="0"/>
        <w:autoSpaceDN w:val="0"/>
        <w:adjustRightInd w:val="0"/>
        <w:ind w:firstLine="709"/>
        <w:jc w:val="both"/>
        <w:rPr>
          <w:szCs w:val="28"/>
        </w:rPr>
      </w:pPr>
      <w:r>
        <w:rPr>
          <w:szCs w:val="28"/>
        </w:rPr>
        <w:t>решение об утверждении схемы расположения земельного участка;</w:t>
      </w:r>
    </w:p>
    <w:p w:rsidR="00A721F7" w:rsidRDefault="00A721F7" w:rsidP="00A721F7">
      <w:pPr>
        <w:autoSpaceDE w:val="0"/>
        <w:autoSpaceDN w:val="0"/>
        <w:adjustRightInd w:val="0"/>
        <w:ind w:firstLine="709"/>
        <w:jc w:val="both"/>
        <w:rPr>
          <w:szCs w:val="28"/>
        </w:rPr>
      </w:pPr>
      <w:r>
        <w:rPr>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rsidR="00A721F7" w:rsidRPr="00A721F7" w:rsidRDefault="00A721F7" w:rsidP="00A721F7">
      <w:pPr>
        <w:autoSpaceDE w:val="0"/>
        <w:autoSpaceDN w:val="0"/>
        <w:adjustRightInd w:val="0"/>
        <w:ind w:firstLine="709"/>
        <w:jc w:val="both"/>
        <w:rPr>
          <w:szCs w:val="28"/>
        </w:rPr>
      </w:pPr>
      <w:r>
        <w:rPr>
          <w:szCs w:val="28"/>
        </w:rPr>
        <w:t>решение об отказе в заключении соглашения о перер</w:t>
      </w:r>
      <w:r w:rsidR="00A93E60">
        <w:rPr>
          <w:szCs w:val="28"/>
        </w:rPr>
        <w:t>аспределении земельных участков</w:t>
      </w:r>
      <w:r w:rsidR="001B03F2">
        <w:rPr>
          <w:szCs w:val="28"/>
        </w:rPr>
        <w:t>.</w:t>
      </w:r>
    </w:p>
    <w:p w:rsidR="00A721F7" w:rsidRDefault="001B03F2" w:rsidP="001B03F2">
      <w:pPr>
        <w:tabs>
          <w:tab w:val="left" w:pos="993"/>
        </w:tabs>
        <w:ind w:firstLine="709"/>
        <w:jc w:val="both"/>
      </w:pPr>
      <w:r>
        <w:t>Результатами предоставления муниципальной услуги на втором этапе являются</w:t>
      </w:r>
      <w:r w:rsidR="00A721F7">
        <w:t>:</w:t>
      </w:r>
    </w:p>
    <w:p w:rsidR="00A721F7" w:rsidRDefault="00A721F7" w:rsidP="00A93E60">
      <w:pPr>
        <w:autoSpaceDE w:val="0"/>
        <w:autoSpaceDN w:val="0"/>
        <w:adjustRightInd w:val="0"/>
        <w:ind w:firstLine="709"/>
        <w:jc w:val="both"/>
        <w:rPr>
          <w:szCs w:val="28"/>
        </w:rPr>
      </w:pPr>
      <w:r>
        <w:rPr>
          <w:szCs w:val="28"/>
        </w:rPr>
        <w:t>подписанные экземпляры проекта соглашения о перераспределении земельных участков;</w:t>
      </w:r>
    </w:p>
    <w:p w:rsidR="00A721F7" w:rsidRDefault="00A93E60" w:rsidP="00A721F7">
      <w:pPr>
        <w:tabs>
          <w:tab w:val="left" w:pos="993"/>
        </w:tabs>
        <w:ind w:firstLine="709"/>
        <w:jc w:val="both"/>
        <w:rPr>
          <w:szCs w:val="28"/>
        </w:rPr>
      </w:pPr>
      <w:r>
        <w:rPr>
          <w:szCs w:val="28"/>
        </w:rPr>
        <w:t>решение об отказе в заключении соглашения о перераспределении земельных участков.</w:t>
      </w:r>
    </w:p>
    <w:p w:rsidR="00B06E9E" w:rsidRPr="00512D49" w:rsidRDefault="00B06E9E" w:rsidP="005C6605">
      <w:pPr>
        <w:widowControl w:val="0"/>
        <w:autoSpaceDE w:val="0"/>
        <w:autoSpaceDN w:val="0"/>
        <w:adjustRightInd w:val="0"/>
        <w:ind w:firstLine="708"/>
        <w:jc w:val="both"/>
        <w:rPr>
          <w:bCs/>
          <w:color w:val="000000"/>
          <w:szCs w:val="28"/>
        </w:rPr>
      </w:pPr>
      <w:r w:rsidRPr="00512D49">
        <w:rPr>
          <w:bCs/>
          <w:color w:val="000000"/>
          <w:szCs w:val="28"/>
        </w:rPr>
        <w:t>Заявителю в качестве результата предоставления муниципальной услуги обеспечивается по его выбору возможность получения:</w:t>
      </w:r>
    </w:p>
    <w:p w:rsidR="00B06E9E" w:rsidRPr="00512D49" w:rsidRDefault="00B06E9E" w:rsidP="005C6605">
      <w:pPr>
        <w:widowControl w:val="0"/>
        <w:autoSpaceDE w:val="0"/>
        <w:autoSpaceDN w:val="0"/>
        <w:adjustRightInd w:val="0"/>
        <w:ind w:firstLine="708"/>
        <w:jc w:val="both"/>
        <w:rPr>
          <w:bCs/>
          <w:color w:val="000000"/>
          <w:szCs w:val="28"/>
        </w:rPr>
      </w:pPr>
      <w:r w:rsidRPr="00512D49">
        <w:rPr>
          <w:bCs/>
          <w:color w:val="000000"/>
          <w:szCs w:val="28"/>
        </w:rPr>
        <w:t>документа на бумажном носителе;</w:t>
      </w:r>
    </w:p>
    <w:p w:rsidR="00B06E9E" w:rsidRDefault="00B06E9E" w:rsidP="00B06E9E">
      <w:pPr>
        <w:tabs>
          <w:tab w:val="left" w:pos="993"/>
        </w:tabs>
        <w:ind w:firstLine="709"/>
        <w:jc w:val="both"/>
      </w:pPr>
      <w:r w:rsidRPr="00512D49">
        <w:rPr>
          <w:bCs/>
          <w:color w:val="000000"/>
          <w:szCs w:val="28"/>
        </w:rPr>
        <w:t>электронного документа</w:t>
      </w:r>
      <w:r>
        <w:rPr>
          <w:bCs/>
          <w:color w:val="000000"/>
          <w:szCs w:val="28"/>
        </w:rPr>
        <w:t>.</w:t>
      </w:r>
    </w:p>
    <w:p w:rsidR="00DC1DD0" w:rsidRDefault="00DC1DD0" w:rsidP="000C1898">
      <w:pPr>
        <w:ind w:firstLine="708"/>
        <w:jc w:val="both"/>
      </w:pPr>
      <w:r>
        <w:lastRenderedPageBreak/>
        <w:t>2.4.</w:t>
      </w:r>
      <w:r w:rsidR="005D550F">
        <w:t> </w:t>
      </w:r>
      <w:r w:rsidR="00E9302D">
        <w:t> </w:t>
      </w:r>
      <w:r>
        <w:t>Срок предоставления муниципальной услуги.</w:t>
      </w:r>
    </w:p>
    <w:p w:rsidR="009318C6" w:rsidRDefault="00DC1DD0" w:rsidP="001B03F2">
      <w:pPr>
        <w:ind w:firstLine="708"/>
        <w:jc w:val="both"/>
      </w:pPr>
      <w:r>
        <w:t>Муниципальная услуга</w:t>
      </w:r>
      <w:r w:rsidR="00833441">
        <w:t xml:space="preserve"> п</w:t>
      </w:r>
      <w:r>
        <w:t>редоставляется</w:t>
      </w:r>
      <w:r w:rsidR="001B03F2">
        <w:t xml:space="preserve"> </w:t>
      </w:r>
      <w:r w:rsidR="009318C6">
        <w:t>на первом этапе</w:t>
      </w:r>
      <w:r>
        <w:t xml:space="preserve"> в</w:t>
      </w:r>
      <w:r w:rsidR="00D4141C">
        <w:t xml:space="preserve"> срок, </w:t>
      </w:r>
      <w:r w:rsidR="00465C5B">
        <w:br/>
      </w:r>
      <w:r w:rsidR="00D4141C">
        <w:t xml:space="preserve">не превышающий </w:t>
      </w:r>
      <w:r w:rsidR="005C6605">
        <w:t>2</w:t>
      </w:r>
      <w:r w:rsidR="00B4395E">
        <w:t>0</w:t>
      </w:r>
      <w:r w:rsidR="00D4141C">
        <w:t xml:space="preserve"> дней </w:t>
      </w:r>
      <w:r w:rsidR="00C90601">
        <w:t>со дня поступления заявления</w:t>
      </w:r>
      <w:r w:rsidR="001B03F2">
        <w:t>.</w:t>
      </w:r>
    </w:p>
    <w:p w:rsidR="00DC1DD0" w:rsidRDefault="001B03F2" w:rsidP="005D550F">
      <w:pPr>
        <w:tabs>
          <w:tab w:val="left" w:pos="993"/>
        </w:tabs>
        <w:ind w:firstLine="709"/>
        <w:jc w:val="both"/>
      </w:pPr>
      <w:r>
        <w:t xml:space="preserve">Муниципальная услуга предоставляется </w:t>
      </w:r>
      <w:r w:rsidR="00BC5C79">
        <w:t>на втором этапе</w:t>
      </w:r>
      <w:r w:rsidR="00BC5C79" w:rsidRPr="009318C6">
        <w:t xml:space="preserve"> </w:t>
      </w:r>
      <w:r w:rsidR="00BC5C79">
        <w:t xml:space="preserve">в срок, </w:t>
      </w:r>
      <w:r w:rsidR="00465C5B">
        <w:br/>
      </w:r>
      <w:r w:rsidR="00BC5C79">
        <w:t xml:space="preserve">не превышающий 30 дней </w:t>
      </w:r>
      <w:r w:rsidR="00BC5C79">
        <w:rPr>
          <w:szCs w:val="28"/>
        </w:rPr>
        <w:t>со дня представления уведомления</w:t>
      </w:r>
      <w:r w:rsidR="00BC5C79" w:rsidRPr="00BC5C79">
        <w:rPr>
          <w:szCs w:val="28"/>
        </w:rPr>
        <w:t xml:space="preserve"> о постановке </w:t>
      </w:r>
      <w:r w:rsidR="00465C5B">
        <w:rPr>
          <w:szCs w:val="28"/>
        </w:rPr>
        <w:br/>
      </w:r>
      <w:r w:rsidR="00BC5C79" w:rsidRPr="00BC5C79">
        <w:rPr>
          <w:szCs w:val="28"/>
        </w:rPr>
        <w:t xml:space="preserve">на кадастровый учет земельного участка или земельных участков, образуемых </w:t>
      </w:r>
      <w:r w:rsidR="00465C5B">
        <w:rPr>
          <w:szCs w:val="28"/>
        </w:rPr>
        <w:br/>
      </w:r>
      <w:r w:rsidR="00BC5C79" w:rsidRPr="00BC5C79">
        <w:rPr>
          <w:szCs w:val="28"/>
        </w:rPr>
        <w:t>в результате перераспределения</w:t>
      </w:r>
      <w:r w:rsidR="00C90601">
        <w:t>.</w:t>
      </w:r>
    </w:p>
    <w:p w:rsidR="00107826" w:rsidRDefault="00107826" w:rsidP="000C1898">
      <w:pPr>
        <w:widowControl w:val="0"/>
        <w:tabs>
          <w:tab w:val="left" w:pos="709"/>
          <w:tab w:val="left" w:pos="1080"/>
          <w:tab w:val="left" w:pos="5940"/>
        </w:tabs>
        <w:ind w:firstLine="708"/>
        <w:jc w:val="both"/>
        <w:outlineLvl w:val="0"/>
        <w:rPr>
          <w:szCs w:val="28"/>
        </w:rPr>
      </w:pPr>
      <w:r>
        <w:rPr>
          <w:szCs w:val="28"/>
        </w:rPr>
        <w:t xml:space="preserve">Приостановление предоставления муниципальной услуги </w:t>
      </w:r>
      <w:r w:rsidR="00A233D7">
        <w:rPr>
          <w:szCs w:val="28"/>
        </w:rPr>
        <w:br/>
      </w:r>
      <w:r>
        <w:rPr>
          <w:szCs w:val="28"/>
        </w:rPr>
        <w:t>не предусмотрено.</w:t>
      </w:r>
    </w:p>
    <w:p w:rsidR="00B06E9E" w:rsidRDefault="00B06E9E" w:rsidP="000C1898">
      <w:pPr>
        <w:widowControl w:val="0"/>
        <w:tabs>
          <w:tab w:val="left" w:pos="709"/>
          <w:tab w:val="left" w:pos="1080"/>
          <w:tab w:val="left" w:pos="5940"/>
        </w:tabs>
        <w:ind w:firstLine="708"/>
        <w:jc w:val="both"/>
        <w:outlineLvl w:val="0"/>
        <w:rPr>
          <w:szCs w:val="28"/>
        </w:rPr>
      </w:pPr>
      <w:r w:rsidRPr="00EA294E">
        <w:rPr>
          <w:bCs/>
          <w:color w:val="000000"/>
          <w:szCs w:val="28"/>
        </w:rPr>
        <w:t xml:space="preserve">Срок предоставления </w:t>
      </w:r>
      <w:r w:rsidR="003F4EBD">
        <w:rPr>
          <w:bCs/>
          <w:color w:val="000000"/>
          <w:szCs w:val="28"/>
        </w:rPr>
        <w:t xml:space="preserve">муниципальной </w:t>
      </w:r>
      <w:r w:rsidRPr="00EA294E">
        <w:rPr>
          <w:bCs/>
          <w:color w:val="000000"/>
          <w:szCs w:val="28"/>
        </w:rPr>
        <w:t>услуги в электронном виде начинается с момента приема и регистрации в ДИЗО</w:t>
      </w:r>
      <w:r>
        <w:rPr>
          <w:bCs/>
          <w:color w:val="000000"/>
          <w:szCs w:val="28"/>
        </w:rPr>
        <w:t xml:space="preserve"> </w:t>
      </w:r>
      <w:r w:rsidRPr="00EA294E">
        <w:rPr>
          <w:bCs/>
          <w:color w:val="000000"/>
          <w:szCs w:val="28"/>
        </w:rPr>
        <w:t xml:space="preserve">электронных документов, необходимых для предоставления </w:t>
      </w:r>
      <w:r w:rsidR="003F4EBD">
        <w:rPr>
          <w:bCs/>
          <w:color w:val="000000"/>
          <w:szCs w:val="28"/>
        </w:rPr>
        <w:t xml:space="preserve">муниципальной </w:t>
      </w:r>
      <w:r w:rsidRPr="00EA294E">
        <w:rPr>
          <w:bCs/>
          <w:color w:val="000000"/>
          <w:szCs w:val="28"/>
        </w:rPr>
        <w:t>услуги</w:t>
      </w:r>
      <w:r w:rsidR="003F4EBD">
        <w:rPr>
          <w:bCs/>
          <w:color w:val="000000"/>
          <w:szCs w:val="28"/>
        </w:rPr>
        <w:t>.</w:t>
      </w:r>
    </w:p>
    <w:p w:rsidR="00107826" w:rsidRDefault="00107826" w:rsidP="000C1898">
      <w:pPr>
        <w:widowControl w:val="0"/>
        <w:tabs>
          <w:tab w:val="left" w:pos="709"/>
          <w:tab w:val="left" w:pos="1080"/>
          <w:tab w:val="left" w:pos="5940"/>
        </w:tabs>
        <w:ind w:firstLine="708"/>
        <w:jc w:val="both"/>
        <w:outlineLvl w:val="0"/>
        <w:rPr>
          <w:szCs w:val="28"/>
        </w:rPr>
      </w:pPr>
      <w:r>
        <w:rPr>
          <w:szCs w:val="28"/>
        </w:rPr>
        <w:t>2.5.</w:t>
      </w:r>
      <w:r w:rsidR="001038FF">
        <w:rPr>
          <w:szCs w:val="28"/>
        </w:rPr>
        <w:t> </w:t>
      </w:r>
      <w:r w:rsidR="00F44D57">
        <w:rPr>
          <w:szCs w:val="28"/>
        </w:rPr>
        <w:t> </w:t>
      </w:r>
      <w:r>
        <w:rPr>
          <w:szCs w:val="28"/>
        </w:rPr>
        <w:t xml:space="preserve">Перечень нормативных правовых актов, регулирующих отношения, возникающие в связи с предоставлением </w:t>
      </w:r>
      <w:r w:rsidR="0030017A">
        <w:rPr>
          <w:szCs w:val="28"/>
        </w:rPr>
        <w:t>муниципальной услуги.</w:t>
      </w:r>
    </w:p>
    <w:p w:rsidR="00571727" w:rsidRPr="00571727" w:rsidRDefault="003F4EBD" w:rsidP="0011099A">
      <w:pPr>
        <w:widowControl w:val="0"/>
        <w:ind w:firstLine="708"/>
        <w:jc w:val="both"/>
      </w:pPr>
      <w:r>
        <w:rPr>
          <w:szCs w:val="28"/>
        </w:rPr>
        <w:t>Перечень нормативных правовых актов, регулирующих предоставление муниципальной услуги, размещается на официальном портале Администрации города Азова и Портале госуслуг</w:t>
      </w:r>
      <w:r w:rsidR="00177E0F">
        <w:rPr>
          <w:szCs w:val="28"/>
        </w:rPr>
        <w:t>.</w:t>
      </w:r>
    </w:p>
    <w:p w:rsidR="002E0E1D" w:rsidRDefault="002E0E1D" w:rsidP="000C1898">
      <w:pPr>
        <w:autoSpaceDE w:val="0"/>
        <w:autoSpaceDN w:val="0"/>
        <w:adjustRightInd w:val="0"/>
        <w:ind w:firstLine="708"/>
        <w:jc w:val="both"/>
        <w:rPr>
          <w:szCs w:val="28"/>
        </w:rPr>
      </w:pPr>
      <w:r w:rsidRPr="00271954">
        <w:rPr>
          <w:szCs w:val="28"/>
        </w:rPr>
        <w:t>2.6.</w:t>
      </w:r>
      <w:r w:rsidR="00715ABC" w:rsidRPr="00271954">
        <w:rPr>
          <w:szCs w:val="28"/>
        </w:rPr>
        <w:t> </w:t>
      </w:r>
      <w:r w:rsidR="001038FF">
        <w:rPr>
          <w:szCs w:val="28"/>
        </w:rPr>
        <w:t> </w:t>
      </w:r>
      <w:r w:rsidRPr="00271954">
        <w:rPr>
          <w:szCs w:val="28"/>
        </w:rPr>
        <w:t xml:space="preserve">Исчерпывающий перечень документов, необходимых в соответствии </w:t>
      </w:r>
      <w:r w:rsidR="004144E9" w:rsidRPr="00271954">
        <w:rPr>
          <w:szCs w:val="28"/>
        </w:rPr>
        <w:br/>
      </w:r>
      <w:r w:rsidRPr="00271954">
        <w:rPr>
          <w:szCs w:val="28"/>
        </w:rPr>
        <w:t xml:space="preserve">с </w:t>
      </w:r>
      <w:r w:rsidR="003D78B2">
        <w:rPr>
          <w:szCs w:val="28"/>
        </w:rPr>
        <w:t xml:space="preserve">законодательными и иными </w:t>
      </w:r>
      <w:r w:rsidRPr="00271954">
        <w:rPr>
          <w:szCs w:val="28"/>
        </w:rPr>
        <w:t>нормативными правовыми актами для предоставления муниципальной услуги</w:t>
      </w:r>
      <w:r w:rsidR="00AB0276">
        <w:rPr>
          <w:szCs w:val="28"/>
        </w:rPr>
        <w:t xml:space="preserve"> </w:t>
      </w:r>
      <w:r w:rsidRPr="00271954">
        <w:rPr>
          <w:szCs w:val="28"/>
        </w:rPr>
        <w:t>и услуг, которые являются необходимыми и обязательными для</w:t>
      </w:r>
      <w:r>
        <w:rPr>
          <w:szCs w:val="28"/>
        </w:rPr>
        <w:t xml:space="preserve"> предоставления муниципальной услуги, подлежащих представлению заявител</w:t>
      </w:r>
      <w:r w:rsidR="003D78B2">
        <w:rPr>
          <w:szCs w:val="28"/>
        </w:rPr>
        <w:t>ем</w:t>
      </w:r>
      <w:r>
        <w:rPr>
          <w:szCs w:val="28"/>
        </w:rPr>
        <w:t>, способы их получения заявител</w:t>
      </w:r>
      <w:r w:rsidR="003D78B2">
        <w:rPr>
          <w:szCs w:val="28"/>
        </w:rPr>
        <w:t>ем</w:t>
      </w:r>
      <w:r>
        <w:rPr>
          <w:szCs w:val="28"/>
        </w:rPr>
        <w:t>, в том числе в электронной форме, порядок их представления.</w:t>
      </w:r>
    </w:p>
    <w:p w:rsidR="00C20028" w:rsidRDefault="00FB7B41" w:rsidP="000C1898">
      <w:pPr>
        <w:autoSpaceDE w:val="0"/>
        <w:autoSpaceDN w:val="0"/>
        <w:adjustRightInd w:val="0"/>
        <w:ind w:firstLine="708"/>
        <w:jc w:val="both"/>
        <w:rPr>
          <w:szCs w:val="28"/>
        </w:rPr>
      </w:pPr>
      <w:r w:rsidRPr="005F5063">
        <w:t>Нотариальное удостоверение доверенностей, нотариальное свидетельствование подлинности подписи</w:t>
      </w:r>
      <w:r w:rsidR="003D78B2">
        <w:t xml:space="preserve"> и</w:t>
      </w:r>
      <w:r w:rsidRPr="005F5063">
        <w:t xml:space="preserve"> верности перевода,</w:t>
      </w:r>
      <w:r w:rsidR="003D78B2">
        <w:t xml:space="preserve"> подлинности</w:t>
      </w:r>
      <w:r w:rsidRPr="005F5063">
        <w:t xml:space="preserve"> копий документов и выписок из них; свидетельствование подлинности копий документов и выписок из них, удостоверение доверенностей органом (организацией), выдавшим документ</w:t>
      </w:r>
      <w:r>
        <w:t>,</w:t>
      </w:r>
      <w:r w:rsidRPr="005F5063">
        <w:t xml:space="preserve"> заявитель получает в соответствии </w:t>
      </w:r>
      <w:r w:rsidRPr="005F5063">
        <w:br/>
        <w:t xml:space="preserve">с Перечнем услуг, которые являются необходимыми и обязательными </w:t>
      </w:r>
      <w:r w:rsidRPr="005F5063">
        <w:br/>
        <w:t xml:space="preserve">для предоставления муниципальных услуг, утвержденным решением </w:t>
      </w:r>
      <w:r w:rsidRPr="005F5063">
        <w:br/>
      </w:r>
      <w:r>
        <w:t>Азовской</w:t>
      </w:r>
      <w:r w:rsidRPr="005F5063">
        <w:t xml:space="preserve"> городской Думы</w:t>
      </w:r>
      <w:r w:rsidR="00B7619F">
        <w:rPr>
          <w:szCs w:val="28"/>
        </w:rPr>
        <w:t>.</w:t>
      </w:r>
    </w:p>
    <w:p w:rsidR="003A38BA" w:rsidRPr="00554A23" w:rsidRDefault="003A38BA" w:rsidP="003A38BA">
      <w:pPr>
        <w:autoSpaceDE w:val="0"/>
        <w:autoSpaceDN w:val="0"/>
        <w:adjustRightInd w:val="0"/>
        <w:ind w:firstLine="708"/>
        <w:jc w:val="both"/>
        <w:rPr>
          <w:rFonts w:eastAsia="Calibri"/>
          <w:szCs w:val="28"/>
          <w:lang w:eastAsia="en-US"/>
        </w:rPr>
      </w:pPr>
      <w:r w:rsidRPr="00554A23">
        <w:rPr>
          <w:rFonts w:eastAsia="Calibri"/>
          <w:szCs w:val="28"/>
          <w:lang w:eastAsia="en-US"/>
        </w:rPr>
        <w:t>Заявление (уведомление о постановке на кадастровый учет) и пакет документов представляются одним из следующих способов:</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на бумажном носителе – при личном обращении в МФЦ, почтовым отправлением в адрес ДИЗО, администраци</w:t>
      </w:r>
      <w:r>
        <w:rPr>
          <w:rFonts w:eastAsia="Calibri"/>
          <w:sz w:val="28"/>
          <w:szCs w:val="28"/>
          <w:lang w:eastAsia="en-US"/>
        </w:rPr>
        <w:t xml:space="preserve">ю </w:t>
      </w:r>
      <w:r w:rsidRPr="00554A23">
        <w:rPr>
          <w:rFonts w:eastAsia="Calibri"/>
          <w:sz w:val="28"/>
          <w:szCs w:val="28"/>
          <w:lang w:eastAsia="en-US"/>
        </w:rPr>
        <w:t xml:space="preserve">города </w:t>
      </w:r>
      <w:r>
        <w:rPr>
          <w:rFonts w:eastAsia="Calibri"/>
          <w:sz w:val="28"/>
          <w:szCs w:val="28"/>
          <w:lang w:eastAsia="en-US"/>
        </w:rPr>
        <w:t>Азова</w:t>
      </w:r>
      <w:r w:rsidRPr="00554A23">
        <w:rPr>
          <w:rFonts w:eastAsia="Calibri"/>
          <w:sz w:val="28"/>
          <w:szCs w:val="28"/>
          <w:lang w:eastAsia="en-US"/>
        </w:rPr>
        <w:t>;</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в форме электронного документа – с использованием Портала госуслуг (при наличии технической возможности), посредством электронной почты, посредством системы «Дело».</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В случае если подача документов происходит посредством Портала госуслуг, электронной почты, посредством системы «Дело» дополнительная подача таких документов в какой-либо иной форме не требуется.</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Заявление (уведомление о постановке на кадастровый учет) и пакет документов в электронной форме представляются с учетом требований, указанных в пунктах 2.17.2-</w:t>
      </w:r>
      <w:r>
        <w:rPr>
          <w:rFonts w:eastAsia="Calibri"/>
          <w:sz w:val="28"/>
          <w:szCs w:val="28"/>
          <w:lang w:eastAsia="en-US"/>
        </w:rPr>
        <w:t xml:space="preserve">2.17.7, 2.17.9 раздела 2 </w:t>
      </w:r>
      <w:r w:rsidRPr="00554A23">
        <w:rPr>
          <w:rFonts w:eastAsia="Calibri"/>
          <w:sz w:val="28"/>
          <w:szCs w:val="28"/>
          <w:lang w:eastAsia="en-US"/>
        </w:rPr>
        <w:t xml:space="preserve">административного регламента. </w:t>
      </w:r>
    </w:p>
    <w:p w:rsidR="003A38BA" w:rsidRPr="00554A23" w:rsidRDefault="003A38BA" w:rsidP="003A38BA">
      <w:pPr>
        <w:autoSpaceDE w:val="0"/>
        <w:autoSpaceDN w:val="0"/>
        <w:adjustRightInd w:val="0"/>
        <w:ind w:firstLine="708"/>
        <w:jc w:val="both"/>
        <w:rPr>
          <w:rFonts w:eastAsia="Calibri"/>
          <w:szCs w:val="28"/>
          <w:lang w:eastAsia="en-US"/>
        </w:rPr>
      </w:pPr>
      <w:r w:rsidRPr="00554A23">
        <w:rPr>
          <w:rFonts w:eastAsia="Calibri"/>
          <w:szCs w:val="28"/>
          <w:lang w:eastAsia="en-US"/>
        </w:rPr>
        <w:lastRenderedPageBreak/>
        <w:t xml:space="preserve">Заявление (уведомление о постановке на кадастровый учет) и пакет документов на бумажном носителе представляются </w:t>
      </w:r>
      <w:r w:rsidRPr="00554A23">
        <w:rPr>
          <w:rFonts w:eastAsia="Calibri"/>
          <w:szCs w:val="28"/>
          <w:lang w:eastAsia="en-US"/>
        </w:rPr>
        <w:br/>
        <w:t>с учетом требований, указанных в пунктах 2.17.1.1,</w:t>
      </w:r>
      <w:r>
        <w:rPr>
          <w:rFonts w:eastAsia="Calibri"/>
          <w:szCs w:val="28"/>
          <w:lang w:eastAsia="en-US"/>
        </w:rPr>
        <w:t xml:space="preserve"> 2.17.1.2 раздела 2 </w:t>
      </w:r>
      <w:r w:rsidRPr="00554A23">
        <w:rPr>
          <w:rFonts w:eastAsia="Calibri"/>
          <w:szCs w:val="28"/>
          <w:lang w:eastAsia="en-US"/>
        </w:rPr>
        <w:t xml:space="preserve">административного регламента, и следующих требований: </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 xml:space="preserve">в заявлении (уведомлении о постановке на кадастровый учет) </w:t>
      </w:r>
      <w:r w:rsidRPr="00554A23">
        <w:rPr>
          <w:rFonts w:eastAsia="Calibri"/>
          <w:sz w:val="28"/>
          <w:szCs w:val="28"/>
          <w:lang w:eastAsia="en-US"/>
        </w:rPr>
        <w:br/>
        <w:t>и документах не должно быть подчисток, приписок, зачеркнутых слов и иных неоговоренных в них исправлений;</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заявление (уведомление о постановке на кадастровый учет) не может быть заполнено карандашом;</w:t>
      </w:r>
    </w:p>
    <w:p w:rsidR="003A38BA" w:rsidRPr="00554A23" w:rsidRDefault="003A38BA" w:rsidP="003A38BA">
      <w:pPr>
        <w:pStyle w:val="ac"/>
        <w:ind w:firstLine="709"/>
        <w:jc w:val="both"/>
        <w:rPr>
          <w:rFonts w:eastAsia="Calibri"/>
          <w:sz w:val="28"/>
          <w:szCs w:val="28"/>
          <w:lang w:eastAsia="en-US"/>
        </w:rPr>
      </w:pPr>
      <w:r w:rsidRPr="00554A23">
        <w:rPr>
          <w:rFonts w:eastAsia="Calibri"/>
          <w:sz w:val="28"/>
          <w:szCs w:val="28"/>
          <w:lang w:eastAsia="en-US"/>
        </w:rPr>
        <w:t>заявление (уведомление о постановке на кадастровый учет) должно быть подписано заявителем либо представителем заявителя.</w:t>
      </w:r>
    </w:p>
    <w:p w:rsidR="00355387" w:rsidRDefault="003A38BA" w:rsidP="00355387">
      <w:pPr>
        <w:autoSpaceDE w:val="0"/>
        <w:autoSpaceDN w:val="0"/>
        <w:adjustRightInd w:val="0"/>
        <w:ind w:firstLine="708"/>
        <w:jc w:val="both"/>
        <w:rPr>
          <w:rFonts w:eastAsia="Calibri"/>
          <w:szCs w:val="28"/>
          <w:lang w:eastAsia="en-US"/>
        </w:rPr>
      </w:pPr>
      <w:r w:rsidRPr="00554A23">
        <w:rPr>
          <w:rFonts w:eastAsia="Calibri"/>
          <w:szCs w:val="28"/>
          <w:lang w:eastAsia="en-US"/>
        </w:rPr>
        <w:t xml:space="preserve">Для перераспределения земель и (или) земельных участков, находящихся в муниципальной собственности или государственная собственность </w:t>
      </w:r>
      <w:r w:rsidRPr="00554A23">
        <w:rPr>
          <w:rFonts w:eastAsia="Calibri"/>
          <w:szCs w:val="28"/>
          <w:lang w:eastAsia="en-US"/>
        </w:rPr>
        <w:br/>
        <w:t xml:space="preserve">на которые не разграничена, все собственники исходного земельного участка совместно обращаются в ДИЗО, в администрацию города </w:t>
      </w:r>
      <w:r>
        <w:rPr>
          <w:rFonts w:eastAsia="Calibri"/>
          <w:szCs w:val="28"/>
          <w:lang w:eastAsia="en-US"/>
        </w:rPr>
        <w:t>Азова.</w:t>
      </w:r>
      <w:r w:rsidRPr="00554A23">
        <w:rPr>
          <w:rFonts w:eastAsia="Calibri"/>
          <w:szCs w:val="28"/>
          <w:lang w:eastAsia="en-US"/>
        </w:rPr>
        <w:br/>
      </w:r>
      <w:r>
        <w:rPr>
          <w:szCs w:val="28"/>
        </w:rPr>
        <w:t xml:space="preserve">          </w:t>
      </w:r>
      <w:r w:rsidR="00540791" w:rsidRPr="00CB2A9B">
        <w:rPr>
          <w:szCs w:val="28"/>
        </w:rPr>
        <w:t>2.6.1.</w:t>
      </w:r>
      <w:r w:rsidR="00715ABC" w:rsidRPr="00CB2A9B">
        <w:rPr>
          <w:szCs w:val="28"/>
        </w:rPr>
        <w:t> </w:t>
      </w:r>
      <w:bookmarkStart w:id="1" w:name="sub_392925"/>
      <w:r w:rsidR="00355387" w:rsidRPr="00554A23">
        <w:rPr>
          <w:rFonts w:eastAsia="Calibri"/>
          <w:szCs w:val="28"/>
          <w:lang w:eastAsia="en-US"/>
        </w:rPr>
        <w:t>.  Документы, представляемые заявителем (представителем заявителя) на 1 этапе:</w:t>
      </w:r>
    </w:p>
    <w:p w:rsidR="00355387" w:rsidRPr="00554A23" w:rsidRDefault="00355387" w:rsidP="00355387">
      <w:pPr>
        <w:autoSpaceDE w:val="0"/>
        <w:autoSpaceDN w:val="0"/>
        <w:adjustRightInd w:val="0"/>
        <w:ind w:firstLine="708"/>
        <w:jc w:val="both"/>
        <w:rPr>
          <w:rFonts w:eastAsia="Calibri"/>
          <w:szCs w:val="28"/>
          <w:lang w:eastAsia="en-US"/>
        </w:rPr>
      </w:pPr>
      <w:r w:rsidRPr="00554A23">
        <w:rPr>
          <w:rFonts w:eastAsia="Calibri"/>
          <w:szCs w:val="28"/>
          <w:lang w:eastAsia="en-US"/>
        </w:rPr>
        <w:t xml:space="preserve">2.6.1.1.  Заявление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между собой и таких земель и (или) земельных участков и земельных участков, находящихся в частной собственности (1 экз. оригинал), оформленное согласно приложению № 1 </w:t>
      </w:r>
      <w:r w:rsidRPr="00554A23">
        <w:rPr>
          <w:rFonts w:eastAsia="Calibri"/>
          <w:szCs w:val="28"/>
          <w:lang w:eastAsia="en-US"/>
        </w:rPr>
        <w:br/>
        <w:t>к административному регламенту.</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В заявлении о перераспределении земельных участков указываются:</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физического лица);</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 xml:space="preserve">наименование и местонахождение заявителя (для юридического лица), </w:t>
      </w:r>
      <w:r w:rsidRPr="00554A23">
        <w:rPr>
          <w:rFonts w:eastAsia="Calibri"/>
          <w:sz w:val="28"/>
          <w:szCs w:val="28"/>
          <w:lang w:eastAsia="en-US"/>
        </w:rPr>
        <w:br/>
        <w:t>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кадастровый номер земельного участка или кадастровые номера земельных участков, перераспределение которых планируется осуществить;</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 xml:space="preserve">реквизиты утвержденного проекта межевания территории, если перераспределение земельных участков планируется осуществить </w:t>
      </w:r>
      <w:r w:rsidRPr="00554A23">
        <w:rPr>
          <w:rFonts w:eastAsia="Calibri"/>
          <w:sz w:val="28"/>
          <w:szCs w:val="28"/>
          <w:lang w:eastAsia="en-US"/>
        </w:rPr>
        <w:br/>
        <w:t>в соответствии с данным проектом;</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почтовый адрес и (или) адрес электронной почты для связи с заявителем.</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2.6.1.2.  Документ, удостоверяющий личность заявителя (представителя заявителя) (1 экз. копия).</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w:t>
      </w:r>
      <w:r w:rsidRPr="00554A23">
        <w:rPr>
          <w:rFonts w:eastAsia="Calibri"/>
          <w:sz w:val="28"/>
          <w:szCs w:val="28"/>
          <w:lang w:eastAsia="en-US"/>
        </w:rPr>
        <w:lastRenderedPageBreak/>
        <w:t xml:space="preserve">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w:t>
      </w:r>
      <w:r w:rsidRPr="00554A23">
        <w:rPr>
          <w:rFonts w:eastAsia="Calibri"/>
          <w:sz w:val="28"/>
          <w:szCs w:val="28"/>
          <w:lang w:eastAsia="en-US"/>
        </w:rPr>
        <w:br/>
        <w:t>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p>
    <w:p w:rsidR="00355387" w:rsidRDefault="00355387" w:rsidP="00355387">
      <w:pPr>
        <w:autoSpaceDE w:val="0"/>
        <w:autoSpaceDN w:val="0"/>
        <w:adjustRightInd w:val="0"/>
        <w:ind w:firstLine="708"/>
        <w:jc w:val="both"/>
        <w:rPr>
          <w:szCs w:val="28"/>
        </w:rPr>
      </w:pPr>
      <w:r w:rsidRPr="00554A23">
        <w:rPr>
          <w:rFonts w:eastAsia="Calibri"/>
          <w:szCs w:val="28"/>
          <w:lang w:eastAsia="en-US"/>
        </w:rPr>
        <w:t xml:space="preserve">При направлении заявления в форме электронного документа </w:t>
      </w:r>
      <w:r w:rsidRPr="00554A23">
        <w:rPr>
          <w:rFonts w:eastAsia="Calibri"/>
          <w:szCs w:val="28"/>
          <w:lang w:eastAsia="en-US"/>
        </w:rPr>
        <w:b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Портала госуслуг, </w:t>
      </w:r>
      <w:r w:rsidRPr="00554A23">
        <w:rPr>
          <w:rFonts w:eastAsia="Calibri"/>
          <w:szCs w:val="28"/>
          <w:lang w:eastAsia="en-US"/>
        </w:rPr>
        <w:br/>
        <w:t>а также если заявление подписано усиленной квалифицированной электронной подписью.</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2.6.1.3.</w:t>
      </w:r>
      <w:r w:rsidRPr="00554A23">
        <w:rPr>
          <w:rFonts w:eastAsia="Calibri"/>
          <w:szCs w:val="28"/>
          <w:lang w:eastAsia="en-US"/>
        </w:rPr>
        <w:t>  </w:t>
      </w:r>
      <w:r w:rsidRPr="00554A23">
        <w:rPr>
          <w:rFonts w:eastAsia="Calibri"/>
          <w:sz w:val="28"/>
          <w:szCs w:val="28"/>
          <w:lang w:eastAsia="en-US"/>
        </w:rPr>
        <w:t xml:space="preserve">Документ, подтверждающий полномочия представителя заявителя, в случае, если с заявлением обращается представитель заявителя </w:t>
      </w:r>
      <w:r w:rsidRPr="00554A23">
        <w:rPr>
          <w:rFonts w:eastAsia="Calibri"/>
          <w:sz w:val="28"/>
          <w:szCs w:val="28"/>
          <w:lang w:eastAsia="en-US"/>
        </w:rPr>
        <w:br/>
        <w:t>(1 экз. копия).</w:t>
      </w:r>
    </w:p>
    <w:p w:rsidR="00355387" w:rsidRPr="00C87652" w:rsidRDefault="00355387" w:rsidP="00355387">
      <w:pPr>
        <w:autoSpaceDE w:val="0"/>
        <w:autoSpaceDN w:val="0"/>
        <w:adjustRightInd w:val="0"/>
        <w:ind w:firstLine="708"/>
        <w:jc w:val="both"/>
        <w:rPr>
          <w:szCs w:val="28"/>
        </w:rPr>
      </w:pPr>
      <w:r w:rsidRPr="00C87652">
        <w:rPr>
          <w:szCs w:val="28"/>
        </w:rPr>
        <w:t>Для представителей физического лица:</w:t>
      </w:r>
    </w:p>
    <w:p w:rsidR="00355387" w:rsidRPr="00C87652" w:rsidRDefault="00355387" w:rsidP="00355387">
      <w:pPr>
        <w:autoSpaceDE w:val="0"/>
        <w:autoSpaceDN w:val="0"/>
        <w:adjustRightInd w:val="0"/>
        <w:ind w:firstLine="708"/>
        <w:jc w:val="both"/>
        <w:rPr>
          <w:szCs w:val="28"/>
        </w:rPr>
      </w:pPr>
      <w:r w:rsidRPr="00C87652">
        <w:rPr>
          <w:szCs w:val="28"/>
        </w:rPr>
        <w:t xml:space="preserve">доверенность, оформленная в установленном законом порядке, </w:t>
      </w:r>
      <w:r>
        <w:rPr>
          <w:szCs w:val="28"/>
        </w:rPr>
        <w:br/>
      </w:r>
      <w:r w:rsidRPr="00C87652">
        <w:rPr>
          <w:szCs w:val="28"/>
        </w:rPr>
        <w:t>на представление интересов заявителя (заявителей);</w:t>
      </w:r>
    </w:p>
    <w:p w:rsidR="00355387" w:rsidRPr="00C87652" w:rsidRDefault="00355387" w:rsidP="00355387">
      <w:pPr>
        <w:autoSpaceDE w:val="0"/>
        <w:autoSpaceDN w:val="0"/>
        <w:adjustRightInd w:val="0"/>
        <w:ind w:firstLine="708"/>
        <w:jc w:val="both"/>
        <w:rPr>
          <w:szCs w:val="28"/>
        </w:rPr>
      </w:pPr>
      <w:r w:rsidRPr="00C87652">
        <w:rPr>
          <w:szCs w:val="28"/>
        </w:rPr>
        <w:t xml:space="preserve">документ, подтверждающий полномочия представителя действовать </w:t>
      </w:r>
      <w:r>
        <w:rPr>
          <w:szCs w:val="28"/>
        </w:rPr>
        <w:br/>
      </w:r>
      <w:r w:rsidRPr="00C87652">
        <w:rPr>
          <w:szCs w:val="28"/>
        </w:rPr>
        <w:t>от имени физического лица без доверенности (законный представитель).</w:t>
      </w:r>
    </w:p>
    <w:p w:rsidR="00355387" w:rsidRPr="00C87652" w:rsidRDefault="00355387" w:rsidP="00355387">
      <w:pPr>
        <w:autoSpaceDE w:val="0"/>
        <w:autoSpaceDN w:val="0"/>
        <w:adjustRightInd w:val="0"/>
        <w:ind w:firstLine="708"/>
        <w:jc w:val="both"/>
        <w:rPr>
          <w:szCs w:val="28"/>
        </w:rPr>
      </w:pPr>
      <w:r w:rsidRPr="00C87652">
        <w:rPr>
          <w:szCs w:val="28"/>
        </w:rPr>
        <w:t>Для представителей юридического лица:</w:t>
      </w:r>
    </w:p>
    <w:p w:rsidR="00355387" w:rsidRPr="00C87652" w:rsidRDefault="00355387" w:rsidP="00355387">
      <w:pPr>
        <w:autoSpaceDE w:val="0"/>
        <w:autoSpaceDN w:val="0"/>
        <w:adjustRightInd w:val="0"/>
        <w:ind w:firstLine="708"/>
        <w:jc w:val="both"/>
        <w:rPr>
          <w:szCs w:val="28"/>
        </w:rPr>
      </w:pPr>
      <w:r w:rsidRPr="00C87652">
        <w:rPr>
          <w:szCs w:val="28"/>
        </w:rPr>
        <w:t xml:space="preserve">документ, подтверждающий полномочия представителя действовать </w:t>
      </w:r>
      <w:r>
        <w:rPr>
          <w:szCs w:val="28"/>
        </w:rPr>
        <w:br/>
      </w:r>
      <w:r w:rsidRPr="00C87652">
        <w:rPr>
          <w:szCs w:val="28"/>
        </w:rPr>
        <w:t>от имени юридического лица без доверенности (</w:t>
      </w:r>
      <w:r>
        <w:rPr>
          <w:szCs w:val="28"/>
        </w:rPr>
        <w:t>законный представитель</w:t>
      </w:r>
      <w:r w:rsidRPr="00C87652">
        <w:rPr>
          <w:szCs w:val="28"/>
        </w:rPr>
        <w:t>);</w:t>
      </w:r>
    </w:p>
    <w:p w:rsidR="00355387" w:rsidRDefault="00355387" w:rsidP="00355387">
      <w:pPr>
        <w:autoSpaceDE w:val="0"/>
        <w:autoSpaceDN w:val="0"/>
        <w:adjustRightInd w:val="0"/>
        <w:ind w:firstLine="708"/>
        <w:jc w:val="both"/>
        <w:rPr>
          <w:szCs w:val="28"/>
        </w:rPr>
      </w:pPr>
      <w:r w:rsidRPr="00C87652">
        <w:rPr>
          <w:szCs w:val="28"/>
        </w:rPr>
        <w:t xml:space="preserve">доверенность, оформленная в установленном законом порядке </w:t>
      </w:r>
      <w:r>
        <w:rPr>
          <w:szCs w:val="28"/>
        </w:rPr>
        <w:br/>
        <w:t>на пред</w:t>
      </w:r>
      <w:r w:rsidRPr="00C87652">
        <w:rPr>
          <w:szCs w:val="28"/>
        </w:rPr>
        <w:t>ставление и</w:t>
      </w:r>
      <w:r>
        <w:rPr>
          <w:szCs w:val="28"/>
        </w:rPr>
        <w:t>нтересов заявителя (заявителей).</w:t>
      </w:r>
    </w:p>
    <w:p w:rsidR="00355387" w:rsidRPr="00554A23" w:rsidRDefault="00355387" w:rsidP="00355387">
      <w:pPr>
        <w:autoSpaceDE w:val="0"/>
        <w:autoSpaceDN w:val="0"/>
        <w:adjustRightInd w:val="0"/>
        <w:ind w:firstLine="708"/>
        <w:jc w:val="both"/>
        <w:rPr>
          <w:rFonts w:eastAsia="Calibri"/>
          <w:szCs w:val="28"/>
          <w:lang w:eastAsia="en-US"/>
        </w:rPr>
      </w:pPr>
      <w:r w:rsidRPr="00554A23">
        <w:rPr>
          <w:rFonts w:eastAsia="Calibri"/>
          <w:szCs w:val="28"/>
          <w:lang w:eastAsia="en-US"/>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554A23">
        <w:rPr>
          <w:rFonts w:eastAsia="Calibri"/>
          <w:szCs w:val="28"/>
          <w:lang w:eastAsia="en-US"/>
        </w:rPr>
        <w:br/>
        <w:t>к заявлению прилагается доверенность в виде электронного образа такого документа.</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 xml:space="preserve">2.6.1.4.  Правоустанавливающие или правоудостоверяющие документы </w:t>
      </w:r>
      <w:r w:rsidRPr="00554A23">
        <w:rPr>
          <w:rFonts w:eastAsia="Calibri"/>
          <w:sz w:val="28"/>
          <w:szCs w:val="28"/>
          <w:lang w:eastAsia="en-US"/>
        </w:rPr>
        <w:br/>
        <w:t>на земельный участок, принадлежащий заявителю, в случае, если право собственности не зарегистрировано в ЕГРН (1 экз. копия).</w:t>
      </w:r>
    </w:p>
    <w:p w:rsidR="00355387" w:rsidRPr="00554A23" w:rsidRDefault="00355387" w:rsidP="00355387">
      <w:pPr>
        <w:autoSpaceDE w:val="0"/>
        <w:autoSpaceDN w:val="0"/>
        <w:adjustRightInd w:val="0"/>
        <w:ind w:firstLine="708"/>
        <w:jc w:val="both"/>
        <w:rPr>
          <w:rFonts w:eastAsia="Calibri"/>
          <w:szCs w:val="28"/>
          <w:lang w:eastAsia="en-US"/>
        </w:rPr>
      </w:pPr>
      <w:r w:rsidRPr="00554A23">
        <w:rPr>
          <w:rFonts w:eastAsia="Calibri"/>
          <w:szCs w:val="28"/>
          <w:lang w:eastAsia="en-US"/>
        </w:rPr>
        <w:t xml:space="preserve">2.6.1.5.  Схема расположения земельного участка на кадастровом плане территории в случае, если отсутствует проект межевания территории, </w:t>
      </w:r>
      <w:r w:rsidRPr="00554A23">
        <w:rPr>
          <w:rFonts w:eastAsia="Calibri"/>
          <w:szCs w:val="28"/>
          <w:lang w:eastAsia="en-US"/>
        </w:rPr>
        <w:br/>
        <w:t xml:space="preserve">в границах которой осуществляется перераспределение земельных участков </w:t>
      </w:r>
      <w:r w:rsidRPr="00554A23">
        <w:rPr>
          <w:rFonts w:eastAsia="Calibri"/>
          <w:szCs w:val="28"/>
          <w:lang w:eastAsia="en-US"/>
        </w:rPr>
        <w:br/>
        <w:t>(1 экз. оригинал).</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 xml:space="preserve">Схема расположения земельного участка на кадастровом плане территории, подготовленная заявителем, должна соответствовать </w:t>
      </w:r>
      <w:hyperlink r:id="rId9" w:history="1">
        <w:r w:rsidRPr="00554A23">
          <w:rPr>
            <w:rFonts w:eastAsia="Calibri"/>
            <w:sz w:val="28"/>
            <w:szCs w:val="28"/>
            <w:lang w:eastAsia="en-US"/>
          </w:rPr>
          <w:t>требованиям</w:t>
        </w:r>
      </w:hyperlink>
      <w:r w:rsidRPr="00554A23">
        <w:rPr>
          <w:rFonts w:eastAsia="Calibri"/>
          <w:sz w:val="28"/>
          <w:szCs w:val="28"/>
          <w:lang w:eastAsia="en-US"/>
        </w:rPr>
        <w:t>, установленным приказом Министерства экономического развития Российской Федерации от 27.11.2014 № 762.</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lastRenderedPageBreak/>
        <w:t xml:space="preserve">2.6.1.6.  Заверенный перевод на русский язык документов </w:t>
      </w:r>
      <w:r w:rsidRPr="00554A23">
        <w:rPr>
          <w:rFonts w:eastAsia="Calibri"/>
          <w:sz w:val="28"/>
          <w:szCs w:val="28"/>
          <w:lang w:eastAsia="en-US"/>
        </w:rPr>
        <w:br/>
        <w:t xml:space="preserve">о государственной регистрации юридического лица в соответствии </w:t>
      </w:r>
      <w:r w:rsidRPr="00554A23">
        <w:rPr>
          <w:rFonts w:eastAsia="Calibri"/>
          <w:sz w:val="28"/>
          <w:szCs w:val="28"/>
          <w:lang w:eastAsia="en-US"/>
        </w:rPr>
        <w:br/>
        <w:t>с законодательством иностранного государства в случае, если заявителем является иностранное юридическое лицо (1 экз. оригинал).</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2.6.1.7.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(1 экз. оригинал). Такое согласие не требуется в следующих случаях:</w:t>
      </w:r>
    </w:p>
    <w:p w:rsidR="00355387" w:rsidRPr="00554A23" w:rsidRDefault="00355387" w:rsidP="00355387">
      <w:pPr>
        <w:pStyle w:val="ac"/>
        <w:ind w:firstLine="709"/>
        <w:jc w:val="both"/>
        <w:rPr>
          <w:rFonts w:eastAsia="Calibri"/>
          <w:sz w:val="28"/>
          <w:szCs w:val="28"/>
          <w:lang w:eastAsia="en-US"/>
        </w:rPr>
      </w:pPr>
      <w:r w:rsidRPr="00554A23">
        <w:rPr>
          <w:rFonts w:eastAsia="Calibri"/>
          <w:sz w:val="28"/>
          <w:szCs w:val="28"/>
          <w:lang w:eastAsia="en-US"/>
        </w:rPr>
        <w:t>1) образование земельных участков на основании решения суда, предусматривающего перераспределение земельных участков в обязательном порядке;</w:t>
      </w:r>
    </w:p>
    <w:p w:rsidR="00B74930" w:rsidRDefault="00355387" w:rsidP="00355387">
      <w:pPr>
        <w:autoSpaceDE w:val="0"/>
        <w:autoSpaceDN w:val="0"/>
        <w:adjustRightInd w:val="0"/>
        <w:ind w:firstLine="708"/>
        <w:jc w:val="both"/>
      </w:pPr>
      <w:r w:rsidRPr="00554A23">
        <w:rPr>
          <w:rFonts w:eastAsia="Calibri"/>
          <w:szCs w:val="28"/>
          <w:lang w:eastAsia="en-US"/>
        </w:rPr>
        <w:t>2) образование земельных участков в связи с их изъятием для государственных или муниципальных нужд</w:t>
      </w:r>
      <w:r w:rsidR="00B74930">
        <w:t>.</w:t>
      </w:r>
    </w:p>
    <w:bookmarkEnd w:id="1"/>
    <w:p w:rsidR="00D94219" w:rsidRPr="00F97B63" w:rsidRDefault="00D94219" w:rsidP="00B74930">
      <w:pPr>
        <w:widowControl w:val="0"/>
        <w:tabs>
          <w:tab w:val="left" w:pos="1560"/>
        </w:tabs>
        <w:suppressAutoHyphens/>
        <w:ind w:firstLine="708"/>
        <w:jc w:val="both"/>
        <w:rPr>
          <w:szCs w:val="28"/>
        </w:rPr>
      </w:pPr>
      <w:r>
        <w:rPr>
          <w:szCs w:val="28"/>
        </w:rPr>
        <w:t>2.6.2.</w:t>
      </w:r>
      <w:r w:rsidR="00142267">
        <w:rPr>
          <w:szCs w:val="28"/>
        </w:rPr>
        <w:t> </w:t>
      </w:r>
      <w:r w:rsidR="001038FF">
        <w:rPr>
          <w:szCs w:val="28"/>
        </w:rPr>
        <w:t> </w:t>
      </w:r>
      <w:r w:rsidR="00B526F1">
        <w:rPr>
          <w:szCs w:val="28"/>
        </w:rPr>
        <w:t>Документы, представляемые заявителем (представителем заявителя) на 2 этапе:</w:t>
      </w:r>
    </w:p>
    <w:p w:rsidR="00B526F1" w:rsidRPr="00F61B6F" w:rsidRDefault="00B526F1" w:rsidP="00B526F1">
      <w:pPr>
        <w:pStyle w:val="ac"/>
        <w:ind w:firstLine="709"/>
        <w:jc w:val="both"/>
        <w:rPr>
          <w:sz w:val="28"/>
          <w:szCs w:val="28"/>
        </w:rPr>
      </w:pPr>
      <w:r w:rsidRPr="00F61B6F">
        <w:rPr>
          <w:sz w:val="28"/>
          <w:szCs w:val="28"/>
        </w:rPr>
        <w:t>2.6.2.1.  У</w:t>
      </w:r>
      <w:r w:rsidRPr="00554A23">
        <w:rPr>
          <w:rFonts w:eastAsia="Calibri"/>
          <w:sz w:val="28"/>
          <w:szCs w:val="28"/>
          <w:lang w:eastAsia="en-US"/>
        </w:rPr>
        <w:t xml:space="preserve">ведомление о постановке </w:t>
      </w:r>
      <w:r w:rsidRPr="00F61B6F">
        <w:rPr>
          <w:sz w:val="28"/>
          <w:szCs w:val="28"/>
        </w:rPr>
        <w:t xml:space="preserve">на государственный кадастровый учет земельного участка или земельных участков, образуемых в результате перераспределения, оформленное согласно приложению № 2 </w:t>
      </w:r>
      <w:r>
        <w:rPr>
          <w:sz w:val="28"/>
          <w:szCs w:val="28"/>
        </w:rPr>
        <w:br/>
      </w:r>
      <w:r w:rsidRPr="00F61B6F">
        <w:rPr>
          <w:sz w:val="28"/>
          <w:szCs w:val="28"/>
        </w:rPr>
        <w:t>к административному регламенту (1 экз. оригинал).</w:t>
      </w:r>
    </w:p>
    <w:p w:rsidR="00B526F1" w:rsidRPr="00554A23" w:rsidRDefault="00B526F1" w:rsidP="00B526F1">
      <w:pPr>
        <w:autoSpaceDE w:val="0"/>
        <w:autoSpaceDN w:val="0"/>
        <w:adjustRightInd w:val="0"/>
        <w:ind w:firstLine="708"/>
        <w:jc w:val="both"/>
        <w:rPr>
          <w:rFonts w:eastAsia="Calibri"/>
          <w:szCs w:val="28"/>
          <w:lang w:eastAsia="en-US"/>
        </w:rPr>
      </w:pPr>
      <w:r w:rsidRPr="006A7085">
        <w:rPr>
          <w:szCs w:val="28"/>
        </w:rPr>
        <w:t>2.6.</w:t>
      </w:r>
      <w:r>
        <w:rPr>
          <w:szCs w:val="28"/>
        </w:rPr>
        <w:t>2</w:t>
      </w:r>
      <w:r w:rsidRPr="006A7085">
        <w:rPr>
          <w:szCs w:val="28"/>
        </w:rPr>
        <w:t>.</w:t>
      </w:r>
      <w:r>
        <w:rPr>
          <w:szCs w:val="28"/>
        </w:rPr>
        <w:t>2</w:t>
      </w:r>
      <w:r w:rsidRPr="006A7085">
        <w:rPr>
          <w:szCs w:val="28"/>
        </w:rPr>
        <w:t>.  </w:t>
      </w:r>
      <w:r w:rsidRPr="00554A23">
        <w:rPr>
          <w:rFonts w:eastAsia="Calibri"/>
          <w:szCs w:val="28"/>
          <w:lang w:eastAsia="en-US"/>
        </w:rPr>
        <w:t>Документ, удостоверяющий личность заявителя (представителя заявителя) (1 экз. копия).</w:t>
      </w:r>
    </w:p>
    <w:p w:rsidR="00B526F1" w:rsidRPr="00554A23" w:rsidRDefault="00B526F1" w:rsidP="00B526F1">
      <w:pPr>
        <w:autoSpaceDE w:val="0"/>
        <w:autoSpaceDN w:val="0"/>
        <w:adjustRightInd w:val="0"/>
        <w:ind w:firstLine="708"/>
        <w:jc w:val="both"/>
        <w:rPr>
          <w:rFonts w:eastAsia="Calibri"/>
          <w:szCs w:val="28"/>
          <w:lang w:eastAsia="en-US"/>
        </w:rPr>
      </w:pPr>
      <w:r w:rsidRPr="00554A23">
        <w:rPr>
          <w:rFonts w:eastAsia="Calibri"/>
          <w:szCs w:val="28"/>
          <w:lang w:eastAsia="en-US"/>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w:t>
      </w:r>
      <w:r w:rsidRPr="00554A23">
        <w:rPr>
          <w:rFonts w:eastAsia="Calibri"/>
          <w:szCs w:val="28"/>
          <w:lang w:eastAsia="en-US"/>
        </w:rPr>
        <w:br/>
        <w:t>на территории Российской Федерации по существу (для беженцев), свидетельство о представлении временного убежища на территории Российской Федерации.</w:t>
      </w:r>
    </w:p>
    <w:p w:rsidR="00B526F1" w:rsidRPr="00554A23" w:rsidRDefault="00B526F1" w:rsidP="00B526F1">
      <w:pPr>
        <w:autoSpaceDE w:val="0"/>
        <w:autoSpaceDN w:val="0"/>
        <w:adjustRightInd w:val="0"/>
        <w:ind w:firstLine="708"/>
        <w:jc w:val="both"/>
        <w:rPr>
          <w:rFonts w:eastAsia="Calibri"/>
          <w:szCs w:val="28"/>
          <w:lang w:eastAsia="en-US"/>
        </w:rPr>
      </w:pPr>
      <w:r w:rsidRPr="00554A23">
        <w:rPr>
          <w:rFonts w:eastAsia="Calibri"/>
          <w:szCs w:val="28"/>
          <w:lang w:eastAsia="en-US"/>
        </w:rPr>
        <w:t>2.6.2.3.  Документ, подтверждающий полномочия представителя заявителя, в случае, если с уведомлением о постановке на кадастровый учет обращается представитель заявителя (1 экз. копия).</w:t>
      </w:r>
    </w:p>
    <w:p w:rsidR="00B526F1" w:rsidRPr="00C87652" w:rsidRDefault="00B526F1" w:rsidP="00B526F1">
      <w:pPr>
        <w:autoSpaceDE w:val="0"/>
        <w:autoSpaceDN w:val="0"/>
        <w:adjustRightInd w:val="0"/>
        <w:ind w:firstLine="708"/>
        <w:jc w:val="both"/>
        <w:rPr>
          <w:szCs w:val="28"/>
        </w:rPr>
      </w:pPr>
      <w:r w:rsidRPr="00C87652">
        <w:rPr>
          <w:szCs w:val="28"/>
        </w:rPr>
        <w:t>Для представителей физического лица:</w:t>
      </w:r>
    </w:p>
    <w:p w:rsidR="00B526F1" w:rsidRPr="00C87652" w:rsidRDefault="00B526F1" w:rsidP="00B526F1">
      <w:pPr>
        <w:autoSpaceDE w:val="0"/>
        <w:autoSpaceDN w:val="0"/>
        <w:adjustRightInd w:val="0"/>
        <w:ind w:firstLine="708"/>
        <w:jc w:val="both"/>
        <w:rPr>
          <w:szCs w:val="28"/>
        </w:rPr>
      </w:pPr>
      <w:r w:rsidRPr="00C87652">
        <w:rPr>
          <w:szCs w:val="28"/>
        </w:rPr>
        <w:t xml:space="preserve">доверенность, оформленная в установленном законом порядке, </w:t>
      </w:r>
      <w:r>
        <w:rPr>
          <w:szCs w:val="28"/>
        </w:rPr>
        <w:br/>
      </w:r>
      <w:r w:rsidRPr="00C87652">
        <w:rPr>
          <w:szCs w:val="28"/>
        </w:rPr>
        <w:t>на представление интересов заявителя (заявителей);</w:t>
      </w:r>
    </w:p>
    <w:p w:rsidR="00B526F1" w:rsidRPr="00C87652" w:rsidRDefault="00B526F1" w:rsidP="00B526F1">
      <w:pPr>
        <w:autoSpaceDE w:val="0"/>
        <w:autoSpaceDN w:val="0"/>
        <w:adjustRightInd w:val="0"/>
        <w:ind w:firstLine="708"/>
        <w:jc w:val="both"/>
        <w:rPr>
          <w:szCs w:val="28"/>
        </w:rPr>
      </w:pPr>
      <w:r w:rsidRPr="00C87652">
        <w:rPr>
          <w:szCs w:val="28"/>
        </w:rPr>
        <w:t xml:space="preserve">документ, подтверждающий полномочия представителя действовать </w:t>
      </w:r>
      <w:r>
        <w:rPr>
          <w:szCs w:val="28"/>
        </w:rPr>
        <w:br/>
      </w:r>
      <w:r w:rsidRPr="00C87652">
        <w:rPr>
          <w:szCs w:val="28"/>
        </w:rPr>
        <w:t>от имени физического лица без доверенности (законный представитель).</w:t>
      </w:r>
    </w:p>
    <w:p w:rsidR="00B526F1" w:rsidRPr="00C87652" w:rsidRDefault="00B526F1" w:rsidP="00B526F1">
      <w:pPr>
        <w:autoSpaceDE w:val="0"/>
        <w:autoSpaceDN w:val="0"/>
        <w:adjustRightInd w:val="0"/>
        <w:ind w:firstLine="708"/>
        <w:jc w:val="both"/>
        <w:rPr>
          <w:szCs w:val="28"/>
        </w:rPr>
      </w:pPr>
      <w:r w:rsidRPr="00C87652">
        <w:rPr>
          <w:szCs w:val="28"/>
        </w:rPr>
        <w:t>Для представителей юридического лица:</w:t>
      </w:r>
    </w:p>
    <w:p w:rsidR="00B526F1" w:rsidRPr="00C87652" w:rsidRDefault="00B526F1" w:rsidP="00B526F1">
      <w:pPr>
        <w:autoSpaceDE w:val="0"/>
        <w:autoSpaceDN w:val="0"/>
        <w:adjustRightInd w:val="0"/>
        <w:ind w:firstLine="708"/>
        <w:jc w:val="both"/>
        <w:rPr>
          <w:szCs w:val="28"/>
        </w:rPr>
      </w:pPr>
      <w:r w:rsidRPr="00C87652">
        <w:rPr>
          <w:szCs w:val="28"/>
        </w:rPr>
        <w:t xml:space="preserve">документ, подтверждающий полномочия представителя действовать </w:t>
      </w:r>
      <w:r>
        <w:rPr>
          <w:szCs w:val="28"/>
        </w:rPr>
        <w:br/>
      </w:r>
      <w:r w:rsidRPr="00C87652">
        <w:rPr>
          <w:szCs w:val="28"/>
        </w:rPr>
        <w:t>от имени юридического лица без доверенности (</w:t>
      </w:r>
      <w:r>
        <w:rPr>
          <w:szCs w:val="28"/>
        </w:rPr>
        <w:t>законный представитель</w:t>
      </w:r>
      <w:r w:rsidRPr="00C87652">
        <w:rPr>
          <w:szCs w:val="28"/>
        </w:rPr>
        <w:t>);</w:t>
      </w:r>
    </w:p>
    <w:p w:rsidR="00B526F1" w:rsidRDefault="00B526F1" w:rsidP="00B526F1">
      <w:pPr>
        <w:autoSpaceDE w:val="0"/>
        <w:autoSpaceDN w:val="0"/>
        <w:adjustRightInd w:val="0"/>
        <w:ind w:firstLine="708"/>
        <w:jc w:val="both"/>
        <w:rPr>
          <w:szCs w:val="28"/>
        </w:rPr>
      </w:pPr>
      <w:r w:rsidRPr="00C87652">
        <w:rPr>
          <w:szCs w:val="28"/>
        </w:rPr>
        <w:lastRenderedPageBreak/>
        <w:t>доверенность, оформленная в установленном законом порядке</w:t>
      </w:r>
      <w:r>
        <w:rPr>
          <w:szCs w:val="28"/>
        </w:rPr>
        <w:t>,</w:t>
      </w:r>
      <w:r w:rsidRPr="00C87652">
        <w:rPr>
          <w:szCs w:val="28"/>
        </w:rPr>
        <w:t xml:space="preserve"> </w:t>
      </w:r>
      <w:r>
        <w:rPr>
          <w:szCs w:val="28"/>
        </w:rPr>
        <w:br/>
      </w:r>
      <w:r w:rsidRPr="00C87652">
        <w:rPr>
          <w:szCs w:val="28"/>
        </w:rPr>
        <w:t>на предоставление и</w:t>
      </w:r>
      <w:r>
        <w:rPr>
          <w:szCs w:val="28"/>
        </w:rPr>
        <w:t>нтересов заявителя (заявителей).</w:t>
      </w:r>
    </w:p>
    <w:p w:rsidR="00B526F1" w:rsidRDefault="00B526F1" w:rsidP="00C803E0">
      <w:pPr>
        <w:widowControl w:val="0"/>
        <w:tabs>
          <w:tab w:val="left" w:pos="1560"/>
        </w:tabs>
        <w:ind w:firstLine="708"/>
        <w:jc w:val="both"/>
        <w:rPr>
          <w:szCs w:val="28"/>
        </w:rPr>
      </w:pPr>
    </w:p>
    <w:p w:rsidR="00B526F1" w:rsidRDefault="003659DB" w:rsidP="00B526F1">
      <w:pPr>
        <w:widowControl w:val="0"/>
        <w:tabs>
          <w:tab w:val="left" w:pos="1560"/>
        </w:tabs>
        <w:ind w:firstLine="708"/>
        <w:jc w:val="both"/>
        <w:rPr>
          <w:szCs w:val="28"/>
        </w:rPr>
      </w:pPr>
      <w:r>
        <w:rPr>
          <w:szCs w:val="28"/>
        </w:rPr>
        <w:t>2.6.</w:t>
      </w:r>
      <w:r w:rsidR="00D94219">
        <w:rPr>
          <w:szCs w:val="28"/>
        </w:rPr>
        <w:t>3.</w:t>
      </w:r>
      <w:r w:rsidR="001038FF">
        <w:rPr>
          <w:szCs w:val="28"/>
        </w:rPr>
        <w:t> </w:t>
      </w:r>
      <w:r w:rsidR="00142267">
        <w:rPr>
          <w:szCs w:val="28"/>
        </w:rPr>
        <w:t> </w:t>
      </w:r>
      <w:r w:rsidR="00B526F1" w:rsidRPr="00554A23">
        <w:rPr>
          <w:rFonts w:eastAsia="Calibri"/>
          <w:szCs w:val="28"/>
          <w:lang w:eastAsia="en-US"/>
        </w:rPr>
        <w:t>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w:t>
      </w:r>
      <w:r w:rsidR="00B526F1">
        <w:rPr>
          <w:szCs w:val="28"/>
        </w:rPr>
        <w:t xml:space="preserve"> </w:t>
      </w:r>
    </w:p>
    <w:p w:rsidR="00906F2D" w:rsidRDefault="00FE0A07" w:rsidP="00B526F1">
      <w:pPr>
        <w:widowControl w:val="0"/>
        <w:tabs>
          <w:tab w:val="left" w:pos="1560"/>
        </w:tabs>
        <w:ind w:firstLine="708"/>
        <w:jc w:val="both"/>
        <w:rPr>
          <w:szCs w:val="28"/>
        </w:rPr>
      </w:pPr>
      <w:r>
        <w:rPr>
          <w:szCs w:val="28"/>
        </w:rPr>
        <w:t>2.7.</w:t>
      </w:r>
      <w:r w:rsidR="00262B2A">
        <w:rPr>
          <w:szCs w:val="28"/>
        </w:rPr>
        <w:t> </w:t>
      </w:r>
      <w:r w:rsidR="001038FF">
        <w:rPr>
          <w:szCs w:val="28"/>
        </w:rPr>
        <w:t> </w:t>
      </w:r>
      <w:r>
        <w:rPr>
          <w:szCs w:val="28"/>
        </w:rPr>
        <w:t>Исчерпыва</w:t>
      </w:r>
      <w:r w:rsidR="00A14BD3">
        <w:rPr>
          <w:szCs w:val="28"/>
        </w:rPr>
        <w:t xml:space="preserve">ющий перечень документов, необходимых в соответствии с </w:t>
      </w:r>
      <w:r w:rsidR="00B526F1">
        <w:rPr>
          <w:szCs w:val="28"/>
        </w:rPr>
        <w:t xml:space="preserve">законодательными или иными </w:t>
      </w:r>
      <w:r w:rsidR="00A14BD3">
        <w:rPr>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w:t>
      </w:r>
      <w:r w:rsidR="00B526F1">
        <w:rPr>
          <w:szCs w:val="28"/>
        </w:rPr>
        <w:t>ов, участвующих в предоставлении государственных или муниципальных услуг,</w:t>
      </w:r>
      <w:r w:rsidR="00A14BD3">
        <w:rPr>
          <w:szCs w:val="28"/>
        </w:rPr>
        <w:t xml:space="preserve"> и которые заявитель вправе представить, </w:t>
      </w:r>
      <w:r w:rsidR="00E1234E">
        <w:rPr>
          <w:szCs w:val="28"/>
        </w:rPr>
        <w:t>а</w:t>
      </w:r>
      <w:r w:rsidR="00A14BD3">
        <w:rPr>
          <w:szCs w:val="28"/>
        </w:rPr>
        <w:t xml:space="preserve"> также способы их получения заявителями, в том числе </w:t>
      </w:r>
      <w:r w:rsidR="00A233D7">
        <w:rPr>
          <w:szCs w:val="28"/>
        </w:rPr>
        <w:br/>
      </w:r>
      <w:r w:rsidR="00A14BD3">
        <w:rPr>
          <w:szCs w:val="28"/>
        </w:rPr>
        <w:t>в электронной форме, порядок их представления.</w:t>
      </w:r>
    </w:p>
    <w:p w:rsidR="003F317E" w:rsidRPr="003F317E" w:rsidRDefault="003F317E" w:rsidP="003F317E">
      <w:pPr>
        <w:ind w:firstLine="709"/>
        <w:jc w:val="both"/>
        <w:rPr>
          <w:szCs w:val="28"/>
        </w:rPr>
      </w:pPr>
      <w:r w:rsidRPr="003F317E">
        <w:rPr>
          <w:szCs w:val="28"/>
        </w:rPr>
        <w:t>2.7.1. </w:t>
      </w:r>
      <w:r w:rsidR="001038FF">
        <w:rPr>
          <w:szCs w:val="28"/>
        </w:rPr>
        <w:t> </w:t>
      </w:r>
      <w:r w:rsidR="00FB7B41" w:rsidRPr="005F5063">
        <w:rPr>
          <w:szCs w:val="28"/>
        </w:rPr>
        <w:t>Выписка из ЕГРН об объекте недвижимости (о земельном участке) (орган регистрации прав) (1 экз. оригинал)</w:t>
      </w:r>
      <w:r w:rsidR="00111A01">
        <w:rPr>
          <w:szCs w:val="28"/>
        </w:rPr>
        <w:t>.</w:t>
      </w:r>
    </w:p>
    <w:p w:rsidR="003F317E" w:rsidRDefault="003F317E" w:rsidP="003F317E">
      <w:pPr>
        <w:tabs>
          <w:tab w:val="left" w:pos="1276"/>
        </w:tabs>
        <w:autoSpaceDE w:val="0"/>
        <w:autoSpaceDN w:val="0"/>
        <w:adjustRightInd w:val="0"/>
        <w:ind w:firstLine="709"/>
        <w:jc w:val="both"/>
        <w:rPr>
          <w:szCs w:val="28"/>
        </w:rPr>
      </w:pPr>
      <w:r w:rsidRPr="003F317E">
        <w:rPr>
          <w:szCs w:val="28"/>
        </w:rPr>
        <w:t>2.7.3.</w:t>
      </w:r>
      <w:r w:rsidR="001038FF">
        <w:rPr>
          <w:szCs w:val="28"/>
        </w:rPr>
        <w:t> </w:t>
      </w:r>
      <w:r w:rsidRPr="003F317E">
        <w:rPr>
          <w:szCs w:val="28"/>
        </w:rPr>
        <w:t> Выписка из ЕГРЮЛ (ФНС России)</w:t>
      </w:r>
      <w:r w:rsidR="00111A01">
        <w:rPr>
          <w:szCs w:val="28"/>
        </w:rPr>
        <w:t xml:space="preserve"> (1 экз. оригинал).</w:t>
      </w:r>
    </w:p>
    <w:p w:rsidR="00C62D69" w:rsidRPr="003F317E" w:rsidRDefault="00C62D69" w:rsidP="003F317E">
      <w:pPr>
        <w:tabs>
          <w:tab w:val="left" w:pos="1276"/>
        </w:tabs>
        <w:autoSpaceDE w:val="0"/>
        <w:autoSpaceDN w:val="0"/>
        <w:adjustRightInd w:val="0"/>
        <w:ind w:firstLine="709"/>
        <w:jc w:val="both"/>
        <w:rPr>
          <w:szCs w:val="28"/>
        </w:rPr>
      </w:pPr>
      <w:r w:rsidRPr="003F317E">
        <w:rPr>
          <w:szCs w:val="28"/>
        </w:rPr>
        <w:t>МФЦ, ДИЗО</w:t>
      </w:r>
      <w:r w:rsidR="00111A01">
        <w:rPr>
          <w:szCs w:val="28"/>
        </w:rPr>
        <w:t xml:space="preserve"> </w:t>
      </w:r>
      <w:r w:rsidRPr="003F317E">
        <w:rPr>
          <w:szCs w:val="28"/>
        </w:rPr>
        <w:t>не вправе требовать от заявителя:</w:t>
      </w:r>
    </w:p>
    <w:p w:rsidR="00C62D69" w:rsidRPr="00D92F6F" w:rsidRDefault="00C62D69" w:rsidP="000C1898">
      <w:pPr>
        <w:widowControl w:val="0"/>
        <w:suppressAutoHyphens/>
        <w:ind w:firstLine="708"/>
        <w:jc w:val="both"/>
        <w:rPr>
          <w:szCs w:val="28"/>
        </w:rPr>
      </w:pPr>
      <w:r w:rsidRPr="00D92F6F">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E83F81">
        <w:rPr>
          <w:szCs w:val="28"/>
        </w:rPr>
        <w:t xml:space="preserve">правовыми </w:t>
      </w:r>
      <w:r w:rsidRPr="00D92F6F">
        <w:rPr>
          <w:szCs w:val="28"/>
        </w:rPr>
        <w:t>актами, регулирующими отношения, возникающие в связи с предоставлением муниципальной услуги;</w:t>
      </w:r>
    </w:p>
    <w:p w:rsidR="00C62D69" w:rsidRDefault="00C62D69" w:rsidP="000C1898">
      <w:pPr>
        <w:widowControl w:val="0"/>
        <w:suppressAutoHyphens/>
        <w:ind w:firstLine="708"/>
        <w:jc w:val="both"/>
        <w:rPr>
          <w:szCs w:val="28"/>
        </w:rPr>
      </w:pPr>
      <w:r w:rsidRPr="00D92F6F">
        <w:rPr>
          <w:szCs w:val="28"/>
        </w:rPr>
        <w:t xml:space="preserve">представления документов и информации, которые в соответствии </w:t>
      </w:r>
      <w:r>
        <w:rPr>
          <w:szCs w:val="28"/>
        </w:rPr>
        <w:br/>
      </w:r>
      <w:r w:rsidRPr="00D92F6F">
        <w:rPr>
          <w:szCs w:val="28"/>
        </w:rPr>
        <w:t xml:space="preserve">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w:t>
      </w:r>
      <w:r w:rsidRPr="00127DD5">
        <w:rPr>
          <w:color w:val="000000"/>
          <w:szCs w:val="28"/>
        </w:rPr>
        <w:t>органов, предоставляющих</w:t>
      </w:r>
      <w:r w:rsidRPr="00D92F6F">
        <w:rPr>
          <w:szCs w:val="28"/>
        </w:rPr>
        <w:t xml:space="preserve"> муниципальн</w:t>
      </w:r>
      <w:r w:rsidR="00E83F81">
        <w:rPr>
          <w:szCs w:val="28"/>
        </w:rPr>
        <w:t>ую</w:t>
      </w:r>
      <w:r w:rsidRPr="00D92F6F">
        <w:rPr>
          <w:szCs w:val="28"/>
        </w:rPr>
        <w:t xml:space="preserve"> услуг</w:t>
      </w:r>
      <w:r w:rsidR="00E83F81">
        <w:rPr>
          <w:szCs w:val="28"/>
        </w:rPr>
        <w:t>у</w:t>
      </w:r>
      <w:r w:rsidRPr="00D92F6F">
        <w:rPr>
          <w:szCs w:val="28"/>
        </w:rPr>
        <w:t xml:space="preserve">, государственных органов, иных органов местного самоуправления </w:t>
      </w:r>
      <w:r w:rsidR="00E83F81">
        <w:rPr>
          <w:szCs w:val="28"/>
        </w:rPr>
        <w:t>и (или)</w:t>
      </w:r>
      <w:r w:rsidRPr="00D92F6F">
        <w:rPr>
          <w:szCs w:val="28"/>
        </w:rPr>
        <w:t xml:space="preserve"> подведомственных</w:t>
      </w:r>
      <w:r w:rsidR="00E83F81">
        <w:rPr>
          <w:szCs w:val="28"/>
        </w:rPr>
        <w:t xml:space="preserve"> государственным органам и</w:t>
      </w:r>
      <w:r w:rsidRPr="00D92F6F">
        <w:rPr>
          <w:szCs w:val="28"/>
        </w:rPr>
        <w:t xml:space="preserve"> органам местного самоуправления организаций, участвующих в предоставлении </w:t>
      </w:r>
      <w:r w:rsidR="00E83F81">
        <w:rPr>
          <w:szCs w:val="28"/>
        </w:rPr>
        <w:t xml:space="preserve">государственных или </w:t>
      </w:r>
      <w:r w:rsidRPr="00D92F6F">
        <w:rPr>
          <w:szCs w:val="28"/>
        </w:rPr>
        <w:t>муниципальн</w:t>
      </w:r>
      <w:r w:rsidR="00E83F81">
        <w:rPr>
          <w:szCs w:val="28"/>
        </w:rPr>
        <w:t>ых</w:t>
      </w:r>
      <w:r w:rsidRPr="00D92F6F">
        <w:rPr>
          <w:szCs w:val="28"/>
        </w:rPr>
        <w:t xml:space="preserve"> услуг, за исключением документов, указанных в части 6 статьи 7 Федерального закона </w:t>
      </w:r>
      <w:r w:rsidR="000F77BA">
        <w:rPr>
          <w:szCs w:val="28"/>
        </w:rPr>
        <w:br/>
      </w:r>
      <w:r w:rsidRPr="00D92F6F">
        <w:rPr>
          <w:szCs w:val="28"/>
        </w:rPr>
        <w:t>от 27.07.2010 №</w:t>
      </w:r>
      <w:r>
        <w:rPr>
          <w:szCs w:val="28"/>
        </w:rPr>
        <w:t> </w:t>
      </w:r>
      <w:r w:rsidRPr="00D92F6F">
        <w:rPr>
          <w:szCs w:val="28"/>
        </w:rPr>
        <w:t xml:space="preserve">210-ФЗ «Об организации предоставления государственных </w:t>
      </w:r>
      <w:r w:rsidR="00417A21">
        <w:rPr>
          <w:szCs w:val="28"/>
        </w:rPr>
        <w:br/>
      </w:r>
      <w:r w:rsidRPr="00D92F6F">
        <w:rPr>
          <w:szCs w:val="28"/>
        </w:rPr>
        <w:t>и муниципальных услуг»</w:t>
      </w:r>
      <w:r w:rsidR="00E83F81">
        <w:rPr>
          <w:szCs w:val="28"/>
        </w:rPr>
        <w:t>;</w:t>
      </w:r>
    </w:p>
    <w:p w:rsidR="00E83F81" w:rsidRDefault="00EA5681" w:rsidP="000C1898">
      <w:pPr>
        <w:widowControl w:val="0"/>
        <w:suppressAutoHyphens/>
        <w:ind w:firstLine="708"/>
        <w:jc w:val="both"/>
        <w:rPr>
          <w:szCs w:val="28"/>
        </w:rPr>
      </w:pPr>
      <w:r>
        <w:rPr>
          <w:rFonts w:eastAsia="Calibri"/>
          <w:szCs w:val="28"/>
          <w:lang w:eastAsia="en-US"/>
        </w:rPr>
        <w:t>п</w:t>
      </w:r>
      <w:r w:rsidR="00E83F81" w:rsidRPr="00554A23">
        <w:rPr>
          <w:rFonts w:eastAsia="Calibri"/>
          <w:szCs w:val="28"/>
          <w:lang w:eastAsia="en-US"/>
        </w:rPr>
        <w:t>редставлени</w:t>
      </w:r>
      <w:r>
        <w:rPr>
          <w:rFonts w:eastAsia="Calibri"/>
          <w:szCs w:val="28"/>
          <w:lang w:eastAsia="en-US"/>
        </w:rPr>
        <w:t>я</w:t>
      </w:r>
      <w:r w:rsidR="00E83F81" w:rsidRPr="00554A23">
        <w:rPr>
          <w:rFonts w:eastAsia="Calibri"/>
          <w:szCs w:val="28"/>
          <w:lang w:eastAsia="en-US"/>
        </w:rPr>
        <w:t xml:space="preserve"> документов и информации, отсутствие и (или) недостоверность которых не указывались при первоначальном отказе </w:t>
      </w:r>
      <w:r w:rsidR="00E83F81" w:rsidRPr="00554A23">
        <w:rPr>
          <w:rFonts w:eastAsia="Calibri"/>
          <w:szCs w:val="28"/>
          <w:lang w:eastAsia="en-US"/>
        </w:rPr>
        <w:br/>
        <w:t xml:space="preserve">в предоставлении муниципальной услуги, за исключением случаев, предусмотренных пунктом 4 части 1 статьи 7 Федерального закона </w:t>
      </w:r>
      <w:r w:rsidR="00E83F81" w:rsidRPr="00554A23">
        <w:rPr>
          <w:rFonts w:eastAsia="Calibri"/>
          <w:szCs w:val="28"/>
          <w:lang w:eastAsia="en-US"/>
        </w:rPr>
        <w:br/>
        <w:t xml:space="preserve">от 27.07.2010 № 210-ФЗ «Об организации предоставления государственных </w:t>
      </w:r>
      <w:r w:rsidR="00E83F81" w:rsidRPr="00554A23">
        <w:rPr>
          <w:rFonts w:eastAsia="Calibri"/>
          <w:szCs w:val="28"/>
          <w:lang w:eastAsia="en-US"/>
        </w:rPr>
        <w:br/>
        <w:t>и муниципальных услуг»</w:t>
      </w:r>
      <w:r>
        <w:rPr>
          <w:rFonts w:eastAsia="Calibri"/>
          <w:szCs w:val="28"/>
          <w:lang w:eastAsia="en-US"/>
        </w:rPr>
        <w:t>.</w:t>
      </w:r>
    </w:p>
    <w:p w:rsidR="00B526F1" w:rsidRPr="00554A23" w:rsidRDefault="00B526F1" w:rsidP="00B526F1">
      <w:pPr>
        <w:autoSpaceDE w:val="0"/>
        <w:autoSpaceDN w:val="0"/>
        <w:adjustRightInd w:val="0"/>
        <w:ind w:firstLine="708"/>
        <w:jc w:val="both"/>
        <w:rPr>
          <w:rFonts w:eastAsia="Calibri"/>
          <w:szCs w:val="28"/>
          <w:lang w:eastAsia="en-US"/>
        </w:rPr>
      </w:pPr>
      <w:r w:rsidRPr="00554A23">
        <w:rPr>
          <w:rFonts w:eastAsia="Calibri"/>
          <w:szCs w:val="28"/>
          <w:lang w:eastAsia="en-US"/>
        </w:rPr>
        <w:t xml:space="preserve">Заявитель (представитель заявителя) вправе представить документы </w:t>
      </w:r>
      <w:r w:rsidRPr="00554A23">
        <w:rPr>
          <w:rFonts w:eastAsia="Calibri"/>
          <w:szCs w:val="28"/>
          <w:lang w:eastAsia="en-US"/>
        </w:rPr>
        <w:br/>
        <w:t>и информацию, указанные в пунктах 2.7.1,</w:t>
      </w:r>
      <w:r>
        <w:rPr>
          <w:rFonts w:eastAsia="Calibri"/>
          <w:szCs w:val="28"/>
          <w:lang w:eastAsia="en-US"/>
        </w:rPr>
        <w:t xml:space="preserve"> 2.7.3 раздела 2</w:t>
      </w:r>
      <w:r w:rsidRPr="00554A23">
        <w:rPr>
          <w:rFonts w:eastAsia="Calibri"/>
          <w:szCs w:val="28"/>
          <w:lang w:eastAsia="en-US"/>
        </w:rPr>
        <w:t xml:space="preserve"> административного регламента, по собственной инициативе.</w:t>
      </w:r>
    </w:p>
    <w:p w:rsidR="00B526F1" w:rsidRDefault="00B526F1" w:rsidP="00B526F1">
      <w:pPr>
        <w:widowControl w:val="0"/>
        <w:suppressAutoHyphens/>
        <w:ind w:firstLine="708"/>
        <w:jc w:val="both"/>
        <w:rPr>
          <w:rFonts w:eastAsia="Calibri"/>
          <w:szCs w:val="28"/>
          <w:lang w:eastAsia="en-US"/>
        </w:rPr>
      </w:pPr>
      <w:r w:rsidRPr="00554A23">
        <w:rPr>
          <w:rFonts w:eastAsia="Calibri"/>
          <w:szCs w:val="28"/>
          <w:lang w:eastAsia="en-US"/>
        </w:rPr>
        <w:t xml:space="preserve">Непредставление заявителем документов и информации, указанных </w:t>
      </w:r>
      <w:r w:rsidRPr="00554A23">
        <w:rPr>
          <w:rFonts w:eastAsia="Calibri"/>
          <w:szCs w:val="28"/>
          <w:lang w:eastAsia="en-US"/>
        </w:rPr>
        <w:br/>
        <w:t>в</w:t>
      </w:r>
      <w:r>
        <w:rPr>
          <w:rFonts w:eastAsia="Calibri"/>
          <w:szCs w:val="28"/>
          <w:lang w:eastAsia="en-US"/>
        </w:rPr>
        <w:t xml:space="preserve"> пунктах 2.7.1,</w:t>
      </w:r>
      <w:r>
        <w:t xml:space="preserve"> </w:t>
      </w:r>
      <w:r w:rsidRPr="00554A23">
        <w:rPr>
          <w:rFonts w:eastAsia="Calibri"/>
          <w:szCs w:val="28"/>
          <w:lang w:eastAsia="en-US"/>
        </w:rPr>
        <w:t>2.7.3 раздела 2 административного регламента не является основанием для отказа заявителю в предоставлении муниципальной услуги</w:t>
      </w:r>
      <w:r w:rsidR="00E83F81">
        <w:rPr>
          <w:rFonts w:eastAsia="Calibri"/>
          <w:szCs w:val="28"/>
          <w:lang w:eastAsia="en-US"/>
        </w:rPr>
        <w:t>.</w:t>
      </w:r>
    </w:p>
    <w:p w:rsidR="00430E3F" w:rsidRDefault="00430E3F" w:rsidP="000C1898">
      <w:pPr>
        <w:tabs>
          <w:tab w:val="left" w:pos="1276"/>
        </w:tabs>
        <w:autoSpaceDE w:val="0"/>
        <w:autoSpaceDN w:val="0"/>
        <w:adjustRightInd w:val="0"/>
        <w:ind w:firstLine="708"/>
        <w:jc w:val="both"/>
        <w:rPr>
          <w:szCs w:val="28"/>
        </w:rPr>
      </w:pPr>
      <w:r>
        <w:rPr>
          <w:szCs w:val="28"/>
        </w:rPr>
        <w:lastRenderedPageBreak/>
        <w:t>2.8.</w:t>
      </w:r>
      <w:r w:rsidR="001038FF">
        <w:rPr>
          <w:szCs w:val="28"/>
        </w:rPr>
        <w:t> </w:t>
      </w:r>
      <w:r w:rsidR="00C62D69">
        <w:rPr>
          <w:szCs w:val="28"/>
        </w:rPr>
        <w:t> </w:t>
      </w:r>
      <w:r>
        <w:rPr>
          <w:szCs w:val="28"/>
        </w:rPr>
        <w:t>Исчерпывающий перечень оснований для отказа в приеме до</w:t>
      </w:r>
      <w:r w:rsidR="001728B5">
        <w:rPr>
          <w:szCs w:val="28"/>
        </w:rPr>
        <w:t>кументов, необходимых для предоставления муниципальной услуги.</w:t>
      </w:r>
    </w:p>
    <w:p w:rsidR="001728B5" w:rsidRDefault="001728B5" w:rsidP="000C1898">
      <w:pPr>
        <w:tabs>
          <w:tab w:val="left" w:pos="1276"/>
        </w:tabs>
        <w:autoSpaceDE w:val="0"/>
        <w:autoSpaceDN w:val="0"/>
        <w:adjustRightInd w:val="0"/>
        <w:ind w:firstLine="708"/>
        <w:jc w:val="both"/>
        <w:rPr>
          <w:szCs w:val="28"/>
        </w:rPr>
      </w:pPr>
      <w:r>
        <w:rPr>
          <w:szCs w:val="28"/>
        </w:rPr>
        <w:t>Основания для отказа в приеме документов для получения муниципальной услуги</w:t>
      </w:r>
      <w:r w:rsidR="0011507B">
        <w:rPr>
          <w:szCs w:val="28"/>
        </w:rPr>
        <w:t xml:space="preserve"> не предусмотрены.</w:t>
      </w:r>
    </w:p>
    <w:p w:rsidR="00EA5681" w:rsidRPr="00554A23" w:rsidRDefault="00EA5681" w:rsidP="00EA5681">
      <w:pPr>
        <w:autoSpaceDE w:val="0"/>
        <w:autoSpaceDN w:val="0"/>
        <w:adjustRightInd w:val="0"/>
        <w:ind w:firstLine="708"/>
        <w:jc w:val="both"/>
        <w:rPr>
          <w:rFonts w:eastAsia="Calibri"/>
          <w:szCs w:val="28"/>
          <w:lang w:eastAsia="en-US"/>
        </w:rPr>
      </w:pPr>
      <w:r w:rsidRPr="00554A23">
        <w:rPr>
          <w:rFonts w:eastAsia="Calibri"/>
          <w:szCs w:val="28"/>
          <w:lang w:eastAsia="en-US"/>
        </w:rPr>
        <w:t>На 1 этапе.</w:t>
      </w:r>
    </w:p>
    <w:p w:rsidR="00EA5681" w:rsidRPr="00554A23" w:rsidRDefault="00EA5681" w:rsidP="00EA5681">
      <w:pPr>
        <w:autoSpaceDE w:val="0"/>
        <w:autoSpaceDN w:val="0"/>
        <w:adjustRightInd w:val="0"/>
        <w:ind w:firstLine="708"/>
        <w:jc w:val="both"/>
        <w:rPr>
          <w:rFonts w:eastAsia="Calibri"/>
          <w:szCs w:val="28"/>
          <w:lang w:eastAsia="en-US"/>
        </w:rPr>
      </w:pPr>
      <w:r w:rsidRPr="00554A23">
        <w:rPr>
          <w:rFonts w:eastAsia="Calibri"/>
          <w:szCs w:val="28"/>
          <w:lang w:eastAsia="en-US"/>
        </w:rPr>
        <w:t>В случае несоответствия заявления и пакета документов требованиям, указанным в пунктах 2.17.2-2.17.7 и 2.17.9 раздела 2 административного регламента</w:t>
      </w:r>
      <w:r>
        <w:rPr>
          <w:rFonts w:eastAsia="Calibri"/>
          <w:szCs w:val="28"/>
          <w:lang w:eastAsia="en-US"/>
        </w:rPr>
        <w:t>,</w:t>
      </w:r>
      <w:r w:rsidRPr="00554A23">
        <w:rPr>
          <w:rFonts w:eastAsia="Calibri"/>
          <w:szCs w:val="28"/>
          <w:lang w:eastAsia="en-US"/>
        </w:rPr>
        <w:t xml:space="preserve"> заявителю (представителю заявителя) направляется  уведомление </w:t>
      </w:r>
      <w:r w:rsidRPr="00554A23">
        <w:rPr>
          <w:rFonts w:eastAsia="Calibri"/>
          <w:szCs w:val="28"/>
          <w:lang w:eastAsia="en-US"/>
        </w:rPr>
        <w:br/>
        <w:t>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EA5681" w:rsidRPr="00554A23" w:rsidRDefault="00EA5681" w:rsidP="00EA5681">
      <w:pPr>
        <w:autoSpaceDE w:val="0"/>
        <w:autoSpaceDN w:val="0"/>
        <w:adjustRightInd w:val="0"/>
        <w:ind w:firstLine="708"/>
        <w:jc w:val="both"/>
        <w:rPr>
          <w:rFonts w:eastAsia="Calibri"/>
          <w:szCs w:val="28"/>
          <w:lang w:eastAsia="en-US"/>
        </w:rPr>
      </w:pPr>
      <w:r w:rsidRPr="00554A23">
        <w:rPr>
          <w:rFonts w:eastAsia="Calibri"/>
          <w:szCs w:val="28"/>
          <w:lang w:eastAsia="en-US"/>
        </w:rPr>
        <w:t>На 2 этапе.</w:t>
      </w:r>
    </w:p>
    <w:p w:rsidR="00EA5681" w:rsidRDefault="00EA5681" w:rsidP="00EA5681">
      <w:pPr>
        <w:tabs>
          <w:tab w:val="left" w:pos="1276"/>
        </w:tabs>
        <w:autoSpaceDE w:val="0"/>
        <w:autoSpaceDN w:val="0"/>
        <w:adjustRightInd w:val="0"/>
        <w:ind w:firstLine="708"/>
        <w:jc w:val="both"/>
        <w:rPr>
          <w:szCs w:val="28"/>
        </w:rPr>
      </w:pPr>
      <w:r w:rsidRPr="00FF6F39">
        <w:rPr>
          <w:szCs w:val="28"/>
        </w:rPr>
        <w:t xml:space="preserve">В случае, если в результате проверки усиленной квалифицированной электронной подписи, которой подписаны </w:t>
      </w:r>
      <w:r>
        <w:rPr>
          <w:szCs w:val="28"/>
        </w:rPr>
        <w:t xml:space="preserve">уведомление о постановке </w:t>
      </w:r>
      <w:r>
        <w:rPr>
          <w:szCs w:val="28"/>
        </w:rPr>
        <w:br/>
        <w:t>на кадастровый учет</w:t>
      </w:r>
      <w:r w:rsidRPr="00FF6F39">
        <w:rPr>
          <w:szCs w:val="28"/>
        </w:rPr>
        <w:t xml:space="preserve"> и пакет документов, направленные в электронной форме, будет выявлено несоблюдение установленных условий признания </w:t>
      </w:r>
      <w:r>
        <w:rPr>
          <w:szCs w:val="28"/>
        </w:rPr>
        <w:br/>
      </w:r>
      <w:r w:rsidRPr="00FF6F39">
        <w:rPr>
          <w:szCs w:val="28"/>
        </w:rPr>
        <w:t xml:space="preserve">ее действительности, принимается решение об отказе в приеме к рассмотрению </w:t>
      </w:r>
      <w:r>
        <w:rPr>
          <w:szCs w:val="28"/>
        </w:rPr>
        <w:t>уведомления о постановке на кадастровый учет</w:t>
      </w:r>
      <w:r w:rsidRPr="00FF6F39">
        <w:rPr>
          <w:szCs w:val="28"/>
        </w:rPr>
        <w:t xml:space="preserve"> и пакета документов</w:t>
      </w:r>
    </w:p>
    <w:p w:rsidR="001728B5" w:rsidRDefault="001728B5" w:rsidP="000C1898">
      <w:pPr>
        <w:widowControl w:val="0"/>
        <w:tabs>
          <w:tab w:val="left" w:pos="1134"/>
        </w:tabs>
        <w:suppressAutoHyphens/>
        <w:ind w:firstLine="708"/>
        <w:jc w:val="both"/>
        <w:rPr>
          <w:szCs w:val="28"/>
        </w:rPr>
      </w:pPr>
      <w:r>
        <w:rPr>
          <w:szCs w:val="28"/>
        </w:rPr>
        <w:t>2.9.</w:t>
      </w:r>
      <w:r w:rsidR="00C62D69">
        <w:rPr>
          <w:szCs w:val="28"/>
        </w:rPr>
        <w:t> </w:t>
      </w:r>
      <w:r w:rsidR="001038FF">
        <w:rPr>
          <w:szCs w:val="28"/>
        </w:rPr>
        <w:t> </w:t>
      </w:r>
      <w:r>
        <w:rPr>
          <w:szCs w:val="28"/>
        </w:rPr>
        <w:t>Исчерпывающий перечень оснований для приостановления или отказа в предоставлении муниципальной услуги.</w:t>
      </w:r>
    </w:p>
    <w:p w:rsidR="001728B5" w:rsidRDefault="001728B5" w:rsidP="000C1898">
      <w:pPr>
        <w:widowControl w:val="0"/>
        <w:tabs>
          <w:tab w:val="left" w:pos="1418"/>
        </w:tabs>
        <w:suppressAutoHyphens/>
        <w:ind w:firstLine="708"/>
        <w:jc w:val="both"/>
        <w:rPr>
          <w:szCs w:val="28"/>
        </w:rPr>
      </w:pPr>
      <w:r>
        <w:rPr>
          <w:szCs w:val="28"/>
        </w:rPr>
        <w:t>2.9.1.</w:t>
      </w:r>
      <w:r w:rsidR="00C62D69">
        <w:rPr>
          <w:szCs w:val="28"/>
        </w:rPr>
        <w:t> </w:t>
      </w:r>
      <w:r w:rsidR="001038FF">
        <w:rPr>
          <w:szCs w:val="28"/>
        </w:rPr>
        <w:t> </w:t>
      </w:r>
      <w:r>
        <w:rPr>
          <w:szCs w:val="28"/>
        </w:rPr>
        <w:t xml:space="preserve">Оснований для приостановления муниципальной услуги </w:t>
      </w:r>
      <w:r w:rsidR="00A233D7">
        <w:rPr>
          <w:szCs w:val="28"/>
        </w:rPr>
        <w:br/>
      </w:r>
      <w:r>
        <w:rPr>
          <w:szCs w:val="28"/>
        </w:rPr>
        <w:t>не предусмотрено.</w:t>
      </w:r>
    </w:p>
    <w:p w:rsidR="00794A33" w:rsidRDefault="001728B5" w:rsidP="00EA5681">
      <w:pPr>
        <w:widowControl w:val="0"/>
        <w:suppressAutoHyphens/>
        <w:ind w:firstLine="708"/>
        <w:jc w:val="both"/>
        <w:rPr>
          <w:szCs w:val="28"/>
        </w:rPr>
      </w:pPr>
      <w:r w:rsidRPr="00513E3C">
        <w:rPr>
          <w:szCs w:val="28"/>
        </w:rPr>
        <w:t>2.9.2.</w:t>
      </w:r>
      <w:r w:rsidR="00C62D69" w:rsidRPr="00513E3C">
        <w:rPr>
          <w:szCs w:val="28"/>
        </w:rPr>
        <w:t> </w:t>
      </w:r>
      <w:r w:rsidR="001038FF">
        <w:rPr>
          <w:szCs w:val="28"/>
        </w:rPr>
        <w:t> </w:t>
      </w:r>
      <w:r w:rsidR="00EA5681">
        <w:rPr>
          <w:szCs w:val="28"/>
        </w:rPr>
        <w:t xml:space="preserve">Основания для отказа в предоставлении муниципальной услуги </w:t>
      </w:r>
      <w:r w:rsidR="00EA5681">
        <w:rPr>
          <w:szCs w:val="28"/>
        </w:rPr>
        <w:br/>
        <w:t>на 1 этапе:</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2.9.2.1.  Основания для отказа в предоставлении муниципальной услуги </w:t>
      </w:r>
      <w:r w:rsidRPr="00554A23">
        <w:rPr>
          <w:rFonts w:eastAsia="Calibri"/>
          <w:sz w:val="28"/>
          <w:szCs w:val="28"/>
          <w:lang w:eastAsia="en-US"/>
        </w:rPr>
        <w:br/>
        <w:t xml:space="preserve">в случае перераспределения земель и (или) земельных участков, находящихся </w:t>
      </w:r>
      <w:r w:rsidRPr="00554A23">
        <w:rPr>
          <w:rFonts w:eastAsia="Calibri"/>
          <w:sz w:val="28"/>
          <w:szCs w:val="28"/>
          <w:lang w:eastAsia="en-US"/>
        </w:rPr>
        <w:br/>
        <w:t xml:space="preserve">в муниципальной собственности или государственная собственность </w:t>
      </w:r>
      <w:r w:rsidRPr="00554A23">
        <w:rPr>
          <w:rFonts w:eastAsia="Calibri"/>
          <w:sz w:val="28"/>
          <w:szCs w:val="28"/>
          <w:lang w:eastAsia="en-US"/>
        </w:rPr>
        <w:br/>
        <w:t>на которые не разграничена, и земельных участков, находящихся в частной собственности: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EA5681" w:rsidRPr="00554A23" w:rsidRDefault="00EA5681" w:rsidP="00EA5681">
      <w:pPr>
        <w:autoSpaceDE w:val="0"/>
        <w:autoSpaceDN w:val="0"/>
        <w:adjustRightInd w:val="0"/>
        <w:jc w:val="both"/>
        <w:rPr>
          <w:rFonts w:eastAsia="Calibri"/>
          <w:szCs w:val="28"/>
          <w:lang w:eastAsia="en-US"/>
        </w:rPr>
      </w:pPr>
      <w:r w:rsidRPr="00554A23">
        <w:rPr>
          <w:rFonts w:eastAsia="Calibri"/>
          <w:szCs w:val="28"/>
          <w:lang w:eastAsia="en-US"/>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r>
      <w:r w:rsidRPr="00554A23">
        <w:rPr>
          <w:rFonts w:eastAsia="Calibri"/>
          <w:szCs w:val="28"/>
          <w:lang w:eastAsia="en-US"/>
        </w:rPr>
        <w:br/>
        <w:t xml:space="preserve">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w:t>
      </w:r>
      <w:r w:rsidRPr="00554A23">
        <w:rPr>
          <w:rFonts w:eastAsia="Calibri"/>
          <w:szCs w:val="28"/>
          <w:lang w:eastAsia="en-US"/>
        </w:rPr>
        <w:lastRenderedPageBreak/>
        <w:t>сервитута, или объекта, размещенного в соответствии с пунктом 3 статьи 39.36 Земельного кодекса Российской Федерации;</w:t>
      </w:r>
    </w:p>
    <w:p w:rsidR="00EA5681" w:rsidRPr="00554A23" w:rsidRDefault="00EA5681" w:rsidP="00EA5681">
      <w:pPr>
        <w:autoSpaceDE w:val="0"/>
        <w:autoSpaceDN w:val="0"/>
        <w:adjustRightInd w:val="0"/>
        <w:jc w:val="both"/>
        <w:rPr>
          <w:rFonts w:eastAsia="Calibri"/>
          <w:szCs w:val="28"/>
          <w:lang w:eastAsia="en-US"/>
        </w:rPr>
      </w:pPr>
      <w:r w:rsidRPr="00554A23">
        <w:rPr>
          <w:rFonts w:eastAsia="Calibri"/>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r>
        <w:rPr>
          <w:szCs w:val="28"/>
        </w:rPr>
        <w:t>,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r>
      <w:r w:rsidRPr="00554A23">
        <w:rPr>
          <w:rFonts w:eastAsia="Calibri"/>
          <w:sz w:val="28"/>
          <w:szCs w:val="28"/>
          <w:lang w:eastAsia="en-US"/>
        </w:rPr>
        <w:br/>
        <w:t>и зарезервированных для государственных или муниципальных нужд;</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Pr="00554A23">
        <w:rPr>
          <w:rFonts w:eastAsia="Calibri"/>
          <w:sz w:val="28"/>
          <w:szCs w:val="28"/>
          <w:lang w:eastAsia="en-US"/>
        </w:rPr>
        <w:br/>
        <w:t xml:space="preserve">в государственной или муниципальной собственности и являющегося предметом аукциона, извещение о проведении которого размещено </w:t>
      </w:r>
      <w:r w:rsidRPr="00554A23">
        <w:rPr>
          <w:rFonts w:eastAsia="Calibri"/>
          <w:sz w:val="28"/>
          <w:szCs w:val="28"/>
          <w:lang w:eastAsia="en-US"/>
        </w:rPr>
        <w:br/>
        <w:t xml:space="preserve">в соответствии с пунктом 19 статьи 39.11 Земельного кодекса Российской Федерации, либо в отношении такого земельного участка принято решение </w:t>
      </w:r>
      <w:r w:rsidRPr="00554A23">
        <w:rPr>
          <w:rFonts w:eastAsia="Calibri"/>
          <w:sz w:val="28"/>
          <w:szCs w:val="28"/>
          <w:lang w:eastAsia="en-US"/>
        </w:rPr>
        <w:br/>
        <w:t>о предварительном согласовании его предоставления, срок действия которого не истек;</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r>
      <w:r w:rsidRPr="00554A23">
        <w:rPr>
          <w:rFonts w:eastAsia="Calibri"/>
          <w:sz w:val="28"/>
          <w:szCs w:val="28"/>
          <w:lang w:eastAsia="en-US"/>
        </w:rPr>
        <w:b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w:t>
      </w:r>
      <w:r w:rsidRPr="00554A23">
        <w:rPr>
          <w:rFonts w:eastAsia="Calibri"/>
          <w:sz w:val="28"/>
          <w:szCs w:val="28"/>
          <w:lang w:eastAsia="en-US"/>
        </w:rPr>
        <w:br/>
        <w:t>за исключением случаев перераспределения земельных участков в соответствии с</w:t>
      </w:r>
      <w:r>
        <w:rPr>
          <w:rFonts w:eastAsia="Calibri"/>
          <w:sz w:val="28"/>
          <w:szCs w:val="28"/>
          <w:lang w:eastAsia="en-US"/>
        </w:rPr>
        <w:t xml:space="preserve"> подпунктами 1</w:t>
      </w:r>
      <w:r w:rsidRPr="00554A23">
        <w:rPr>
          <w:rFonts w:eastAsia="Calibri"/>
          <w:sz w:val="28"/>
          <w:szCs w:val="28"/>
          <w:lang w:eastAsia="en-US"/>
        </w:rPr>
        <w:t xml:space="preserve"> и 4 пункта 1 статьи 39.28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lastRenderedPageBreak/>
        <w:t>10) границы земельного участка, находящегося в частной собственности, подлежат уточнению в соответствии с Федеральным</w:t>
      </w:r>
      <w:r>
        <w:rPr>
          <w:rFonts w:eastAsia="Calibri"/>
          <w:sz w:val="28"/>
          <w:szCs w:val="28"/>
          <w:lang w:eastAsia="en-US"/>
        </w:rPr>
        <w:t xml:space="preserve"> законом</w:t>
      </w:r>
      <w:r>
        <w:t xml:space="preserve"> </w:t>
      </w:r>
      <w:r>
        <w:rPr>
          <w:sz w:val="28"/>
          <w:szCs w:val="28"/>
        </w:rPr>
        <w:t>от 13.07.2015 № 218-ФЗ</w:t>
      </w:r>
      <w:r w:rsidRPr="00554A23">
        <w:rPr>
          <w:rFonts w:eastAsia="Calibri"/>
          <w:sz w:val="28"/>
          <w:szCs w:val="28"/>
          <w:lang w:eastAsia="en-US"/>
        </w:rPr>
        <w:t xml:space="preserve"> «О государственной регистрации недвижимости»; </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13) земельный участок, образование которого предусмотрено схемой расположения земельного участка, расположен в границах территории, </w:t>
      </w:r>
      <w:r w:rsidRPr="00554A23">
        <w:rPr>
          <w:rFonts w:eastAsia="Calibri"/>
          <w:sz w:val="28"/>
          <w:szCs w:val="28"/>
          <w:lang w:eastAsia="en-US"/>
        </w:rPr>
        <w:br/>
        <w:t>в отношении которой утвержден проект межевания территории;</w:t>
      </w:r>
    </w:p>
    <w:p w:rsidR="00EA5681" w:rsidRDefault="00EA5681" w:rsidP="00EA5681">
      <w:pPr>
        <w:widowControl w:val="0"/>
        <w:suppressAutoHyphens/>
        <w:ind w:firstLine="708"/>
        <w:jc w:val="both"/>
        <w:rPr>
          <w:rFonts w:eastAsia="Calibri"/>
          <w:szCs w:val="28"/>
          <w:lang w:eastAsia="en-US"/>
        </w:rPr>
      </w:pPr>
      <w:r w:rsidRPr="00554A23">
        <w:rPr>
          <w:rFonts w:eastAsia="Calibri"/>
          <w:szCs w:val="28"/>
          <w:lang w:eastAsia="en-US"/>
        </w:rPr>
        <w:t xml:space="preserve">14) площадь земельного участка, на который возникает право частной собственности, превышает площадь такого земельного участка, указанную </w:t>
      </w:r>
      <w:r w:rsidRPr="00554A23">
        <w:rPr>
          <w:rFonts w:eastAsia="Calibri"/>
          <w:szCs w:val="28"/>
          <w:lang w:eastAsia="en-US"/>
        </w:rPr>
        <w:br/>
        <w:t>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Pr>
          <w:rFonts w:eastAsia="Calibri"/>
          <w:szCs w:val="28"/>
          <w:lang w:eastAsia="en-US"/>
        </w:rPr>
        <w:t>.</w:t>
      </w:r>
    </w:p>
    <w:p w:rsidR="00EA5681" w:rsidRDefault="00EA5681" w:rsidP="00EA5681">
      <w:pPr>
        <w:jc w:val="both"/>
        <w:rPr>
          <w:szCs w:val="28"/>
        </w:rPr>
      </w:pPr>
      <w:r>
        <w:rPr>
          <w:rFonts w:eastAsia="Calibri"/>
          <w:szCs w:val="28"/>
          <w:lang w:eastAsia="en-US"/>
        </w:rPr>
        <w:t xml:space="preserve"> </w:t>
      </w:r>
      <w:r>
        <w:rPr>
          <w:rFonts w:eastAsia="Calibri"/>
          <w:szCs w:val="28"/>
          <w:lang w:eastAsia="en-US"/>
        </w:rPr>
        <w:tab/>
      </w:r>
      <w:r w:rsidRPr="00554A23">
        <w:rPr>
          <w:rFonts w:eastAsia="Calibri"/>
          <w:szCs w:val="28"/>
          <w:lang w:eastAsia="en-US"/>
        </w:rPr>
        <w:t xml:space="preserve">2.9.2.2.  Основания для отказа в предоставлении муниципальной услуги </w:t>
      </w:r>
      <w:r w:rsidRPr="00554A23">
        <w:rPr>
          <w:rFonts w:eastAsia="Calibri"/>
          <w:szCs w:val="28"/>
          <w:lang w:eastAsia="en-US"/>
        </w:rPr>
        <w:br/>
        <w:t>в случае п</w:t>
      </w:r>
      <w:r>
        <w:t xml:space="preserve">ерераспределения земель и (или) земельных участков, находящихся </w:t>
      </w:r>
      <w:r>
        <w:br/>
        <w:t xml:space="preserve">в муниципальной собственности или государственная собственность </w:t>
      </w:r>
      <w:r>
        <w:br/>
        <w:t xml:space="preserve">на </w:t>
      </w:r>
      <w:r>
        <w:rPr>
          <w:szCs w:val="28"/>
        </w:rPr>
        <w:t>которые не разграничена, между собой:</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1) осуществляется перераспределение земельных участков, которые находятся в </w:t>
      </w:r>
      <w:r>
        <w:rPr>
          <w:sz w:val="28"/>
          <w:szCs w:val="28"/>
        </w:rPr>
        <w:t xml:space="preserve">муниципальной собственности или государственная собственность </w:t>
      </w:r>
      <w:r>
        <w:rPr>
          <w:sz w:val="28"/>
          <w:szCs w:val="28"/>
        </w:rPr>
        <w:br/>
        <w:t>на которые не разграничена</w:t>
      </w:r>
      <w:r w:rsidRPr="00554A23">
        <w:rPr>
          <w:rFonts w:eastAsia="Calibri"/>
          <w:sz w:val="28"/>
          <w:szCs w:val="28"/>
          <w:lang w:eastAsia="en-US"/>
        </w:rPr>
        <w:t xml:space="preserve"> и предоставлены на одном виде права одному </w:t>
      </w:r>
      <w:r w:rsidRPr="00554A23">
        <w:rPr>
          <w:rFonts w:eastAsia="Calibri"/>
          <w:sz w:val="28"/>
          <w:szCs w:val="28"/>
          <w:lang w:eastAsia="en-US"/>
        </w:rPr>
        <w:br/>
        <w:t>и тому же лицу, и отсутствует согласие в письменной форме указанного лица;</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xml:space="preserve"> и являющегося предметом аукциона, либо в отношении такого земельного участка принято решение </w:t>
      </w:r>
      <w:r w:rsidRPr="00554A23">
        <w:rPr>
          <w:rFonts w:eastAsia="Calibri"/>
          <w:sz w:val="28"/>
          <w:szCs w:val="28"/>
          <w:lang w:eastAsia="en-US"/>
        </w:rPr>
        <w:br/>
        <w:t>о предварительном согласовании его предоставления, срок действия которого не истек;</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3) границы земельного участка, находящегося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подлежат уточнению в соответствии с Федеральным</w:t>
      </w:r>
      <w:r>
        <w:rPr>
          <w:rFonts w:eastAsia="Calibri"/>
          <w:sz w:val="28"/>
          <w:szCs w:val="28"/>
          <w:lang w:eastAsia="en-US"/>
        </w:rPr>
        <w:t xml:space="preserve"> законом</w:t>
      </w:r>
      <w:r w:rsidRPr="00554A23">
        <w:rPr>
          <w:rFonts w:eastAsia="Calibri"/>
          <w:sz w:val="28"/>
          <w:szCs w:val="28"/>
          <w:lang w:eastAsia="en-US"/>
        </w:rPr>
        <w:t xml:space="preserve"> от 13.07.2015 № 218-ФЗ «О государственной регистрации недвижимости»;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4)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w:t>
      </w:r>
      <w:r>
        <w:rPr>
          <w:sz w:val="28"/>
          <w:szCs w:val="28"/>
        </w:rPr>
        <w:t xml:space="preserve">муниципальной собственности или государственная собственность </w:t>
      </w:r>
      <w:r>
        <w:rPr>
          <w:sz w:val="28"/>
          <w:szCs w:val="28"/>
        </w:rPr>
        <w:br/>
        <w:t>на который не разграничена</w:t>
      </w:r>
      <w:r w:rsidRPr="00554A23">
        <w:rPr>
          <w:rFonts w:eastAsia="Calibri"/>
          <w:sz w:val="28"/>
          <w:szCs w:val="28"/>
          <w:lang w:eastAsia="en-US"/>
        </w:rPr>
        <w:t xml:space="preserve"> и в отношении которого подано заявление </w:t>
      </w:r>
      <w:r w:rsidRPr="00554A23">
        <w:rPr>
          <w:rFonts w:eastAsia="Calibri"/>
          <w:sz w:val="28"/>
          <w:szCs w:val="28"/>
          <w:lang w:eastAsia="en-US"/>
        </w:rPr>
        <w:br/>
      </w:r>
      <w:r w:rsidRPr="00554A23">
        <w:rPr>
          <w:rFonts w:eastAsia="Calibri"/>
          <w:sz w:val="28"/>
          <w:szCs w:val="28"/>
          <w:lang w:eastAsia="en-US"/>
        </w:rPr>
        <w:lastRenderedPageBreak/>
        <w:t>о предоставлении земельного участка и не принято решение об отказе в этом предоставлении;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6) заявление о перераспределении земельных участков подано в случаях, не предусмотренных подпунктом 4 пункта 1 статьи 39.27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7)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8) на подлежащем перераспределению земельном участке, который находится в </w:t>
      </w:r>
      <w:r>
        <w:rPr>
          <w:sz w:val="28"/>
          <w:szCs w:val="28"/>
        </w:rPr>
        <w:t xml:space="preserve">муниципальной собственности или государственная собственность </w:t>
      </w:r>
      <w:r>
        <w:rPr>
          <w:sz w:val="28"/>
          <w:szCs w:val="28"/>
        </w:rPr>
        <w:br/>
        <w:t>на который не разграничена</w:t>
      </w:r>
      <w:r w:rsidRPr="00554A23">
        <w:rPr>
          <w:rFonts w:eastAsia="Calibri"/>
          <w:sz w:val="28"/>
          <w:szCs w:val="28"/>
          <w:lang w:eastAsia="en-US"/>
        </w:rPr>
        <w:t xml:space="preserve"> и предоставлен гражданам, юридическим лицам, органам государственной власти или органам местного самоуправления, </w:t>
      </w:r>
      <w:r w:rsidRPr="00554A23">
        <w:rPr>
          <w:rFonts w:eastAsia="Calibri"/>
          <w:sz w:val="28"/>
          <w:szCs w:val="28"/>
          <w:lang w:eastAsia="en-US"/>
        </w:rPr>
        <w:br/>
        <w:t xml:space="preserve">в результате такого перераспределения будут расположены здание, сооружение, объект незавершенного строительства, находящиеся </w:t>
      </w:r>
      <w:r w:rsidRPr="00554A23">
        <w:rPr>
          <w:rFonts w:eastAsia="Calibri"/>
          <w:sz w:val="28"/>
          <w:szCs w:val="28"/>
          <w:lang w:eastAsia="en-US"/>
        </w:rPr>
        <w:br/>
        <w:t xml:space="preserve">в государственной или </w:t>
      </w:r>
      <w:r>
        <w:rPr>
          <w:sz w:val="28"/>
          <w:szCs w:val="28"/>
        </w:rPr>
        <w:t>муниципальной собственности</w:t>
      </w:r>
      <w:r w:rsidRPr="00554A23">
        <w:rPr>
          <w:rFonts w:eastAsia="Calibri"/>
          <w:sz w:val="28"/>
          <w:szCs w:val="28"/>
          <w:lang w:eastAsia="en-US"/>
        </w:rPr>
        <w:t>,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9) проектом межевания территории предусматривается перераспределение земельного участка, который находится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xml:space="preserve">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w:t>
      </w:r>
      <w:r>
        <w:rPr>
          <w:sz w:val="28"/>
          <w:szCs w:val="28"/>
        </w:rPr>
        <w:t>муниципальной собственности или государственная собственность на которые не разграничена</w:t>
      </w:r>
      <w:r w:rsidRPr="00554A23">
        <w:rPr>
          <w:rFonts w:eastAsia="Calibri"/>
          <w:sz w:val="28"/>
          <w:szCs w:val="28"/>
          <w:lang w:eastAsia="en-US"/>
        </w:rPr>
        <w:t xml:space="preserve"> и изъятых из оборота;</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10) образование земельного участка или земельных участков предусматривается путем перераспределения земельного участка, который находится в </w:t>
      </w:r>
      <w:r>
        <w:rPr>
          <w:sz w:val="28"/>
          <w:szCs w:val="28"/>
        </w:rPr>
        <w:t xml:space="preserve">муниципальной собственности или государственная собственность </w:t>
      </w:r>
      <w:r>
        <w:rPr>
          <w:sz w:val="28"/>
          <w:szCs w:val="28"/>
        </w:rPr>
        <w:br/>
        <w:t>на который не разграничена</w:t>
      </w:r>
      <w:r w:rsidRPr="00554A23">
        <w:rPr>
          <w:rFonts w:eastAsia="Calibri"/>
          <w:sz w:val="28"/>
          <w:szCs w:val="28"/>
          <w:lang w:eastAsia="en-US"/>
        </w:rPr>
        <w:t xml:space="preserve"> и предоставлен гражданам, юридическим лицам, органам государственной власти или органам местного самоуправления, </w:t>
      </w:r>
      <w:r w:rsidRPr="00554A23">
        <w:rPr>
          <w:rFonts w:eastAsia="Calibri"/>
          <w:sz w:val="28"/>
          <w:szCs w:val="28"/>
          <w:lang w:eastAsia="en-US"/>
        </w:rPr>
        <w:br/>
        <w:t xml:space="preserve">и земель и (или) земельных участков, находящихся в </w:t>
      </w:r>
      <w:r>
        <w:rPr>
          <w:sz w:val="28"/>
          <w:szCs w:val="28"/>
        </w:rPr>
        <w:t>муниципальной собственности или государственная собственность на которые не разграничена</w:t>
      </w:r>
      <w:r w:rsidRPr="00554A23">
        <w:rPr>
          <w:rFonts w:eastAsia="Calibri"/>
          <w:sz w:val="28"/>
          <w:szCs w:val="28"/>
          <w:lang w:eastAsia="en-US"/>
        </w:rPr>
        <w:t xml:space="preserve"> и зарезервированных для государственных или муниципальных нужд;</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11) проектом межевания территории предусматривается перераспределение земельного участка, который находится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xml:space="preserve"> и предоставлен гражданам, юридическим лицам, органам государственной власти или органам местного самоуправления, и земельного участка, находящегося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xml:space="preserve"> и являющегося предметом аукциона, извещение о проведении которого размещено в соответствии </w:t>
      </w:r>
      <w:r w:rsidRPr="00554A23">
        <w:rPr>
          <w:rFonts w:eastAsia="Calibri"/>
          <w:sz w:val="28"/>
          <w:szCs w:val="28"/>
          <w:lang w:eastAsia="en-US"/>
        </w:rPr>
        <w:br/>
        <w:t xml:space="preserve">с пунктом 19 статьи 39.11 Земельного кодекса Российской Федерации, либо </w:t>
      </w:r>
      <w:r w:rsidRPr="00554A23">
        <w:rPr>
          <w:rFonts w:eastAsia="Calibri"/>
          <w:sz w:val="28"/>
          <w:szCs w:val="28"/>
          <w:lang w:eastAsia="en-US"/>
        </w:rPr>
        <w:br/>
      </w:r>
      <w:r w:rsidRPr="00554A23">
        <w:rPr>
          <w:rFonts w:eastAsia="Calibri"/>
          <w:sz w:val="28"/>
          <w:szCs w:val="28"/>
          <w:lang w:eastAsia="en-US"/>
        </w:rPr>
        <w:lastRenderedPageBreak/>
        <w:t>в отношении такого земельного участка принято решение о предварительном согласовании его предоставления, срок действия которого не истек;</w:t>
      </w:r>
    </w:p>
    <w:p w:rsidR="00EA5681" w:rsidRPr="00554A23" w:rsidRDefault="00EA5681" w:rsidP="00EA5681">
      <w:pPr>
        <w:pStyle w:val="ac"/>
        <w:ind w:firstLine="709"/>
        <w:jc w:val="both"/>
        <w:rPr>
          <w:rFonts w:eastAsia="Calibri"/>
          <w:sz w:val="28"/>
          <w:szCs w:val="28"/>
          <w:lang w:eastAsia="en-US"/>
        </w:rPr>
      </w:pPr>
      <w:r w:rsidRPr="00554A23">
        <w:rPr>
          <w:rFonts w:eastAsia="Calibri"/>
          <w:sz w:val="28"/>
          <w:szCs w:val="28"/>
          <w:lang w:eastAsia="en-US"/>
        </w:rPr>
        <w:t xml:space="preserve">12) образование земельного участка или земельных участков предусматривается путем перераспределения земельного участка, который находится в </w:t>
      </w:r>
      <w:r>
        <w:rPr>
          <w:sz w:val="28"/>
          <w:szCs w:val="28"/>
        </w:rPr>
        <w:t xml:space="preserve">муниципальной собственности или государственная собственность </w:t>
      </w:r>
      <w:r>
        <w:rPr>
          <w:sz w:val="28"/>
          <w:szCs w:val="28"/>
        </w:rPr>
        <w:br/>
        <w:t>на который не разграничена</w:t>
      </w:r>
      <w:r w:rsidRPr="00554A23">
        <w:rPr>
          <w:rFonts w:eastAsia="Calibri"/>
          <w:sz w:val="28"/>
          <w:szCs w:val="28"/>
          <w:lang w:eastAsia="en-US"/>
        </w:rPr>
        <w:t xml:space="preserve"> и предоставлен гражданам, юридическим лицам, органам государственной власти или органам местного самоуправления, </w:t>
      </w:r>
      <w:r w:rsidRPr="00554A23">
        <w:rPr>
          <w:rFonts w:eastAsia="Calibri"/>
          <w:sz w:val="28"/>
          <w:szCs w:val="28"/>
          <w:lang w:eastAsia="en-US"/>
        </w:rPr>
        <w:br/>
        <w:t xml:space="preserve">и земель и (или) земельных участков, которые находятся в </w:t>
      </w:r>
      <w:r>
        <w:rPr>
          <w:sz w:val="28"/>
          <w:szCs w:val="28"/>
        </w:rPr>
        <w:t>муниципальной собственности или государственная собственность на который не разграничена</w:t>
      </w:r>
      <w:r w:rsidRPr="00554A23">
        <w:rPr>
          <w:rFonts w:eastAsia="Calibri"/>
          <w:sz w:val="28"/>
          <w:szCs w:val="28"/>
          <w:lang w:eastAsia="en-US"/>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A5681" w:rsidRDefault="00EA5681" w:rsidP="00EA5681">
      <w:pPr>
        <w:widowControl w:val="0"/>
        <w:suppressAutoHyphens/>
        <w:ind w:firstLine="708"/>
        <w:jc w:val="both"/>
        <w:rPr>
          <w:rFonts w:eastAsia="Calibri"/>
          <w:szCs w:val="28"/>
          <w:lang w:eastAsia="en-US"/>
        </w:rPr>
      </w:pPr>
      <w:r w:rsidRPr="00554A23">
        <w:rPr>
          <w:rFonts w:eastAsia="Calibri"/>
          <w:szCs w:val="28"/>
          <w:lang w:eastAsia="en-US"/>
        </w:rPr>
        <w:t xml:space="preserve">13) в результате перераспределения земельных участков площадь земельного участка, который находится в </w:t>
      </w:r>
      <w:r>
        <w:rPr>
          <w:szCs w:val="28"/>
        </w:rPr>
        <w:t>муниципальной собственности или государственная собственность на который не разграничена</w:t>
      </w:r>
      <w:r w:rsidRPr="00554A23">
        <w:rPr>
          <w:rFonts w:eastAsia="Calibri"/>
          <w:szCs w:val="28"/>
          <w:lang w:eastAsia="en-US"/>
        </w:rPr>
        <w:t xml:space="preserve">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r>
        <w:rPr>
          <w:rFonts w:eastAsia="Calibri"/>
          <w:szCs w:val="28"/>
          <w:lang w:eastAsia="en-US"/>
        </w:rPr>
        <w:t>.</w:t>
      </w:r>
    </w:p>
    <w:p w:rsidR="00EA5681" w:rsidRPr="00554A23" w:rsidRDefault="00EA5681" w:rsidP="00EA5681">
      <w:pPr>
        <w:autoSpaceDE w:val="0"/>
        <w:autoSpaceDN w:val="0"/>
        <w:adjustRightInd w:val="0"/>
        <w:ind w:left="708"/>
        <w:jc w:val="both"/>
        <w:rPr>
          <w:rFonts w:eastAsia="Calibri"/>
          <w:szCs w:val="28"/>
          <w:lang w:eastAsia="en-US"/>
        </w:rPr>
      </w:pPr>
      <w:r w:rsidRPr="00554A23">
        <w:rPr>
          <w:rFonts w:eastAsia="Calibri"/>
          <w:szCs w:val="28"/>
          <w:lang w:eastAsia="en-US"/>
        </w:rPr>
        <w:t xml:space="preserve">2.9.3.  Основания для отказа в предоставлении муниципальной услуги </w:t>
      </w:r>
      <w:r w:rsidRPr="00554A23">
        <w:rPr>
          <w:rFonts w:eastAsia="Calibri"/>
          <w:szCs w:val="28"/>
          <w:lang w:eastAsia="en-US"/>
        </w:rPr>
        <w:br/>
        <w:t>на 2 этапе:</w:t>
      </w:r>
    </w:p>
    <w:p w:rsidR="00EA5681" w:rsidRPr="00554A23" w:rsidRDefault="00EA5681" w:rsidP="00EA5681">
      <w:pPr>
        <w:autoSpaceDE w:val="0"/>
        <w:autoSpaceDN w:val="0"/>
        <w:adjustRightInd w:val="0"/>
        <w:ind w:firstLine="708"/>
        <w:jc w:val="both"/>
        <w:rPr>
          <w:rFonts w:eastAsia="Calibri"/>
          <w:szCs w:val="28"/>
          <w:lang w:eastAsia="en-US"/>
        </w:rPr>
      </w:pPr>
      <w:r w:rsidRPr="00554A23">
        <w:rPr>
          <w:rFonts w:eastAsia="Calibri"/>
          <w:szCs w:val="28"/>
          <w:lang w:eastAsia="en-US"/>
        </w:rPr>
        <w:t>1) отсутствие у представителя заявителя соответствующих полномочий на получение муниципальной услуги;</w:t>
      </w:r>
    </w:p>
    <w:p w:rsidR="00EA5681" w:rsidRPr="00554A23" w:rsidRDefault="00EA5681" w:rsidP="00EA5681">
      <w:pPr>
        <w:autoSpaceDE w:val="0"/>
        <w:autoSpaceDN w:val="0"/>
        <w:adjustRightInd w:val="0"/>
        <w:ind w:firstLine="708"/>
        <w:jc w:val="both"/>
        <w:rPr>
          <w:rFonts w:eastAsia="Calibri"/>
          <w:szCs w:val="28"/>
          <w:lang w:eastAsia="en-US"/>
        </w:rPr>
      </w:pPr>
      <w:r w:rsidRPr="00554A23">
        <w:rPr>
          <w:rFonts w:eastAsia="Calibri"/>
          <w:szCs w:val="28"/>
          <w:lang w:eastAsia="en-US"/>
        </w:rPr>
        <w:t>2) заявителем не представлены документы, предусмотренные пунктами 2.6.2.2,</w:t>
      </w:r>
      <w:r>
        <w:rPr>
          <w:rFonts w:eastAsia="Calibri"/>
          <w:szCs w:val="28"/>
          <w:lang w:eastAsia="en-US"/>
        </w:rPr>
        <w:t xml:space="preserve"> 2.6.2.3 раздела 2</w:t>
      </w:r>
      <w:r w:rsidRPr="00554A23">
        <w:rPr>
          <w:rFonts w:eastAsia="Calibri"/>
          <w:szCs w:val="28"/>
          <w:lang w:eastAsia="en-US"/>
        </w:rPr>
        <w:t xml:space="preserve"> административного регламента;</w:t>
      </w:r>
    </w:p>
    <w:p w:rsidR="00EA5681" w:rsidRDefault="00EA5681" w:rsidP="00EA5681">
      <w:pPr>
        <w:widowControl w:val="0"/>
        <w:suppressAutoHyphens/>
        <w:ind w:firstLine="708"/>
        <w:jc w:val="both"/>
        <w:rPr>
          <w:szCs w:val="28"/>
        </w:rPr>
      </w:pPr>
      <w:r w:rsidRPr="00554A23">
        <w:rPr>
          <w:rFonts w:eastAsia="Calibri"/>
          <w:szCs w:val="28"/>
          <w:lang w:eastAsia="en-US"/>
        </w:rPr>
        <w:t>3) отсутствие в ЕГРН сведений о кадастровом учете земельных участков, которые образуются в результате перераспределения</w:t>
      </w:r>
    </w:p>
    <w:p w:rsidR="00CF0E59" w:rsidRDefault="00CF0E59" w:rsidP="000C1898">
      <w:pPr>
        <w:widowControl w:val="0"/>
        <w:tabs>
          <w:tab w:val="left" w:pos="851"/>
        </w:tabs>
        <w:suppressAutoHyphens/>
        <w:ind w:firstLine="708"/>
        <w:jc w:val="both"/>
        <w:rPr>
          <w:szCs w:val="28"/>
        </w:rPr>
      </w:pPr>
      <w:r w:rsidRPr="00C46E7F">
        <w:rPr>
          <w:szCs w:val="28"/>
        </w:rPr>
        <w:t>2.10.</w:t>
      </w:r>
      <w:r w:rsidR="001038FF">
        <w:rPr>
          <w:szCs w:val="28"/>
        </w:rPr>
        <w:t> </w:t>
      </w:r>
      <w:r w:rsidR="00EF35AB" w:rsidRPr="00C46E7F">
        <w:t> </w:t>
      </w:r>
      <w:r w:rsidRPr="00C46E7F">
        <w:rPr>
          <w:szCs w:val="28"/>
        </w:rPr>
        <w:t>Перечень услуг, которые являются необходимыми и обязательными для предоставления муниципальной услуги, в том</w:t>
      </w:r>
      <w:r>
        <w:rPr>
          <w:szCs w:val="28"/>
        </w:rPr>
        <w:t xml:space="preserve"> числе сведения о документе (документах), выдаваемом (выдаваемых) организациями, участвующими </w:t>
      </w:r>
      <w:r w:rsidR="00A233D7">
        <w:rPr>
          <w:szCs w:val="28"/>
        </w:rPr>
        <w:br/>
      </w:r>
      <w:r>
        <w:rPr>
          <w:szCs w:val="28"/>
        </w:rPr>
        <w:t xml:space="preserve">в </w:t>
      </w:r>
      <w:r w:rsidR="00F72F7E">
        <w:rPr>
          <w:szCs w:val="28"/>
        </w:rPr>
        <w:t>предоставлении муниципальной услуги.</w:t>
      </w:r>
    </w:p>
    <w:p w:rsidR="009125C9" w:rsidRDefault="009125C9" w:rsidP="000C1898">
      <w:pPr>
        <w:widowControl w:val="0"/>
        <w:tabs>
          <w:tab w:val="left" w:pos="851"/>
        </w:tabs>
        <w:suppressAutoHyphens/>
        <w:ind w:firstLine="708"/>
        <w:jc w:val="both"/>
        <w:rPr>
          <w:szCs w:val="28"/>
        </w:rPr>
      </w:pPr>
      <w:r>
        <w:rPr>
          <w:szCs w:val="28"/>
        </w:rPr>
        <w:t xml:space="preserve">В соответствии с Перечнем услуг, которые являются необходимыми </w:t>
      </w:r>
      <w:r w:rsidR="009B68A9">
        <w:rPr>
          <w:szCs w:val="28"/>
        </w:rPr>
        <w:br/>
      </w:r>
      <w:r>
        <w:rPr>
          <w:szCs w:val="28"/>
        </w:rPr>
        <w:t xml:space="preserve">и обязательными для предоставления муниципальных услуг, </w:t>
      </w:r>
      <w:r w:rsidR="000758F8">
        <w:rPr>
          <w:szCs w:val="28"/>
        </w:rPr>
        <w:t xml:space="preserve">утвержденным </w:t>
      </w:r>
      <w:r w:rsidR="0011099A">
        <w:rPr>
          <w:szCs w:val="28"/>
        </w:rPr>
        <w:t>Азовской</w:t>
      </w:r>
      <w:r w:rsidR="000758F8">
        <w:rPr>
          <w:szCs w:val="28"/>
        </w:rPr>
        <w:t xml:space="preserve"> городской Дум</w:t>
      </w:r>
      <w:r w:rsidR="0011099A">
        <w:rPr>
          <w:szCs w:val="28"/>
        </w:rPr>
        <w:t>ой</w:t>
      </w:r>
      <w:r w:rsidR="000758F8">
        <w:rPr>
          <w:szCs w:val="28"/>
        </w:rPr>
        <w:t xml:space="preserve"> заявитель получает:</w:t>
      </w:r>
    </w:p>
    <w:p w:rsidR="00FB7B41" w:rsidRPr="005F5063" w:rsidRDefault="00FB7B41" w:rsidP="00FB7B41">
      <w:pPr>
        <w:autoSpaceDE w:val="0"/>
        <w:autoSpaceDN w:val="0"/>
        <w:adjustRightInd w:val="0"/>
        <w:ind w:firstLine="708"/>
        <w:jc w:val="both"/>
      </w:pPr>
      <w:r w:rsidRPr="005F5063">
        <w:t>нотариальное удостоверение доверенностей;</w:t>
      </w:r>
    </w:p>
    <w:p w:rsidR="00FB7B41" w:rsidRPr="005F5063" w:rsidRDefault="00FB7B41" w:rsidP="00FB7B41">
      <w:pPr>
        <w:autoSpaceDE w:val="0"/>
        <w:autoSpaceDN w:val="0"/>
        <w:adjustRightInd w:val="0"/>
        <w:ind w:left="708"/>
        <w:jc w:val="both"/>
      </w:pPr>
      <w:r w:rsidRPr="005F5063">
        <w:t>нотариальное свидетельствование подлинности подписи</w:t>
      </w:r>
      <w:r w:rsidR="00EA5681">
        <w:t xml:space="preserve"> и</w:t>
      </w:r>
      <w:r w:rsidRPr="005F5063">
        <w:t xml:space="preserve"> верности перевода, </w:t>
      </w:r>
      <w:r w:rsidR="00EA5681">
        <w:t xml:space="preserve">подлинности </w:t>
      </w:r>
      <w:r w:rsidRPr="005F5063">
        <w:t>копий документов и выписок из них;</w:t>
      </w:r>
    </w:p>
    <w:p w:rsidR="00FB7B41" w:rsidRPr="005F5063" w:rsidRDefault="00FB7B41" w:rsidP="00FB7B41">
      <w:pPr>
        <w:autoSpaceDE w:val="0"/>
        <w:autoSpaceDN w:val="0"/>
        <w:adjustRightInd w:val="0"/>
        <w:ind w:left="708"/>
        <w:jc w:val="both"/>
      </w:pPr>
      <w:r w:rsidRPr="005F5063">
        <w:t>удостоверение доверенностей органом (организацией)</w:t>
      </w:r>
      <w:r>
        <w:t>,</w:t>
      </w:r>
      <w:r w:rsidRPr="005F5063">
        <w:t xml:space="preserve"> выдавшим документ;</w:t>
      </w:r>
    </w:p>
    <w:p w:rsidR="000758F8" w:rsidRDefault="00FB7B41" w:rsidP="00FB7B41">
      <w:pPr>
        <w:widowControl w:val="0"/>
        <w:tabs>
          <w:tab w:val="left" w:pos="851"/>
        </w:tabs>
        <w:suppressAutoHyphens/>
        <w:ind w:firstLine="708"/>
        <w:jc w:val="both"/>
        <w:rPr>
          <w:szCs w:val="28"/>
        </w:rPr>
      </w:pPr>
      <w:r w:rsidRPr="005F5063">
        <w:t>свидетельствование подлинности копий документов и выписок из них органом (организацией), выдавшим документ</w:t>
      </w:r>
      <w:r w:rsidR="004B0FFD">
        <w:rPr>
          <w:szCs w:val="28"/>
        </w:rPr>
        <w:t>.</w:t>
      </w:r>
    </w:p>
    <w:p w:rsidR="007244BA" w:rsidRDefault="007244BA" w:rsidP="000C1898">
      <w:pPr>
        <w:widowControl w:val="0"/>
        <w:suppressAutoHyphens/>
        <w:ind w:firstLine="708"/>
        <w:jc w:val="both"/>
        <w:rPr>
          <w:szCs w:val="28"/>
        </w:rPr>
      </w:pPr>
      <w:r>
        <w:rPr>
          <w:szCs w:val="28"/>
        </w:rPr>
        <w:t>2.11.</w:t>
      </w:r>
      <w:r w:rsidR="00921042">
        <w:rPr>
          <w:szCs w:val="28"/>
        </w:rPr>
        <w:t> </w:t>
      </w:r>
      <w:r w:rsidR="001038FF">
        <w:rPr>
          <w:szCs w:val="28"/>
        </w:rPr>
        <w:t> </w:t>
      </w:r>
      <w:r>
        <w:rPr>
          <w:szCs w:val="28"/>
        </w:rPr>
        <w:t>Порядок, размер и основания взимания государственной пошлины или иной платы, взимаемой за предоставление муниципальной услуги.</w:t>
      </w:r>
    </w:p>
    <w:p w:rsidR="007244BA" w:rsidRDefault="007244BA" w:rsidP="000C1898">
      <w:pPr>
        <w:widowControl w:val="0"/>
        <w:suppressAutoHyphens/>
        <w:ind w:firstLine="708"/>
        <w:jc w:val="both"/>
        <w:rPr>
          <w:szCs w:val="28"/>
        </w:rPr>
      </w:pPr>
      <w:r>
        <w:rPr>
          <w:szCs w:val="28"/>
        </w:rPr>
        <w:t>Муниципальная услуга предоставляется без взимания го</w:t>
      </w:r>
      <w:r w:rsidR="00DE3CCC">
        <w:rPr>
          <w:szCs w:val="28"/>
        </w:rPr>
        <w:t xml:space="preserve">сударственной пошлины или иной </w:t>
      </w:r>
      <w:r>
        <w:rPr>
          <w:szCs w:val="28"/>
        </w:rPr>
        <w:t>платы.</w:t>
      </w:r>
    </w:p>
    <w:p w:rsidR="008A36A7" w:rsidRPr="00335671" w:rsidRDefault="00906D5B" w:rsidP="00FB7B41">
      <w:pPr>
        <w:widowControl w:val="0"/>
        <w:tabs>
          <w:tab w:val="left" w:pos="1276"/>
        </w:tabs>
        <w:suppressAutoHyphens/>
        <w:ind w:firstLine="708"/>
        <w:jc w:val="both"/>
        <w:rPr>
          <w:szCs w:val="28"/>
        </w:rPr>
      </w:pPr>
      <w:r>
        <w:rPr>
          <w:szCs w:val="28"/>
        </w:rPr>
        <w:lastRenderedPageBreak/>
        <w:t>2.12.</w:t>
      </w:r>
      <w:r w:rsidR="00921042">
        <w:rPr>
          <w:szCs w:val="28"/>
        </w:rPr>
        <w:t> </w:t>
      </w:r>
      <w:r w:rsidR="001038FF">
        <w:rPr>
          <w:szCs w:val="28"/>
        </w:rPr>
        <w:t> </w:t>
      </w:r>
      <w:r w:rsidR="00FB7B41" w:rsidRPr="005F5063">
        <w:rPr>
          <w:szCs w:val="28"/>
        </w:rPr>
        <w:t xml:space="preserve">Порядок, размер,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верности перевода, копий документов и выписок из них, являющихся необходимыми и обязательными для предоставления муниципальной услуги, </w:t>
      </w:r>
      <w:r w:rsidR="00EA5681">
        <w:rPr>
          <w:szCs w:val="28"/>
        </w:rPr>
        <w:t xml:space="preserve">включая информацию о методике расчета размера такой платы, </w:t>
      </w:r>
      <w:r w:rsidR="00FB7B41" w:rsidRPr="005F5063">
        <w:rPr>
          <w:szCs w:val="28"/>
        </w:rPr>
        <w:t>установлены законодательством Российской Федерации о налогах и сборах</w:t>
      </w:r>
      <w:r w:rsidR="008A36A7" w:rsidRPr="00335671">
        <w:rPr>
          <w:szCs w:val="28"/>
        </w:rPr>
        <w:t>.</w:t>
      </w:r>
    </w:p>
    <w:p w:rsidR="007244BA" w:rsidRDefault="007244BA" w:rsidP="000C1898">
      <w:pPr>
        <w:widowControl w:val="0"/>
        <w:tabs>
          <w:tab w:val="left" w:pos="1276"/>
        </w:tabs>
        <w:suppressAutoHyphens/>
        <w:ind w:firstLine="708"/>
        <w:jc w:val="both"/>
        <w:rPr>
          <w:szCs w:val="28"/>
        </w:rPr>
      </w:pPr>
      <w:r>
        <w:rPr>
          <w:szCs w:val="28"/>
        </w:rPr>
        <w:t>2.13.</w:t>
      </w:r>
      <w:r w:rsidR="00921042">
        <w:rPr>
          <w:szCs w:val="28"/>
        </w:rPr>
        <w:t> </w:t>
      </w:r>
      <w:r w:rsidR="001038FF">
        <w:rPr>
          <w:szCs w:val="28"/>
        </w:rPr>
        <w:t> </w:t>
      </w:r>
      <w:r>
        <w:rPr>
          <w:szCs w:val="28"/>
        </w:rPr>
        <w:t xml:space="preserve">Максимальный срок ожидания в очереди при подаче запроса </w:t>
      </w:r>
      <w:r w:rsidR="00A233D7">
        <w:rPr>
          <w:szCs w:val="28"/>
        </w:rPr>
        <w:br/>
      </w:r>
      <w:r>
        <w:rPr>
          <w:szCs w:val="28"/>
        </w:rPr>
        <w:t xml:space="preserve">о предоставлении муниципальной услуги, услуги </w:t>
      </w:r>
      <w:r w:rsidR="00EA5681">
        <w:rPr>
          <w:szCs w:val="28"/>
        </w:rPr>
        <w:t>предоставляемой организацией</w:t>
      </w:r>
      <w:r>
        <w:rPr>
          <w:szCs w:val="28"/>
        </w:rPr>
        <w:t xml:space="preserve">, участвующей </w:t>
      </w:r>
      <w:r w:rsidR="00A233D7">
        <w:rPr>
          <w:szCs w:val="28"/>
        </w:rPr>
        <w:br/>
      </w:r>
      <w:r>
        <w:rPr>
          <w:szCs w:val="28"/>
        </w:rPr>
        <w:t>в предоставлении муниципальной услуги, и при получении результата предоставления таких услуг.</w:t>
      </w:r>
    </w:p>
    <w:p w:rsidR="007244BA" w:rsidRPr="00240BE7" w:rsidRDefault="007244BA" w:rsidP="000C1898">
      <w:pPr>
        <w:widowControl w:val="0"/>
        <w:autoSpaceDE w:val="0"/>
        <w:autoSpaceDN w:val="0"/>
        <w:adjustRightInd w:val="0"/>
        <w:ind w:firstLine="708"/>
        <w:jc w:val="both"/>
        <w:rPr>
          <w:szCs w:val="28"/>
        </w:rPr>
      </w:pPr>
      <w:r w:rsidRPr="00240BE7">
        <w:rPr>
          <w:szCs w:val="28"/>
        </w:rPr>
        <w:t xml:space="preserve">Время ожидания в очереди для подачи документов и получения результата </w:t>
      </w:r>
      <w:r>
        <w:rPr>
          <w:szCs w:val="28"/>
        </w:rPr>
        <w:t>муниципальной услуги</w:t>
      </w:r>
      <w:r w:rsidRPr="00240BE7">
        <w:rPr>
          <w:szCs w:val="28"/>
        </w:rPr>
        <w:t xml:space="preserve"> не превышает 15 минут.</w:t>
      </w:r>
    </w:p>
    <w:p w:rsidR="00DC67A0" w:rsidRDefault="00DC67A0" w:rsidP="00DC67A0">
      <w:pPr>
        <w:widowControl w:val="0"/>
        <w:tabs>
          <w:tab w:val="left" w:pos="654"/>
        </w:tabs>
        <w:autoSpaceDE w:val="0"/>
        <w:autoSpaceDN w:val="0"/>
        <w:adjustRightInd w:val="0"/>
        <w:ind w:firstLine="709"/>
        <w:jc w:val="both"/>
        <w:rPr>
          <w:szCs w:val="28"/>
        </w:rPr>
      </w:pPr>
      <w:r w:rsidRPr="00D83FD4">
        <w:rPr>
          <w:szCs w:val="28"/>
        </w:rPr>
        <w:t xml:space="preserve">При обслуживании </w:t>
      </w:r>
      <w:r w:rsidRPr="00D83FD4">
        <w:rPr>
          <w:spacing w:val="-2"/>
          <w:szCs w:val="28"/>
        </w:rPr>
        <w:t>героев Социалистического Труда; полных кавалеров ордена Трудовой Славы; инвалидов войны; участников</w:t>
      </w:r>
      <w:r w:rsidR="00EA5681">
        <w:rPr>
          <w:spacing w:val="-2"/>
          <w:szCs w:val="28"/>
        </w:rPr>
        <w:t xml:space="preserve"> и ветеранов</w:t>
      </w:r>
      <w:r w:rsidRPr="00D83FD4">
        <w:rPr>
          <w:spacing w:val="-2"/>
          <w:szCs w:val="28"/>
        </w:rPr>
        <w:t xml:space="preserve">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D83FD4">
        <w:rPr>
          <w:szCs w:val="28"/>
        </w:rPr>
        <w:t xml:space="preserve">с помощью электронной системы управления очередью используется принцип приоритетности по отношению к другим заявителям, заключающийся в возможности </w:t>
      </w:r>
      <w:r w:rsidR="00E509E0">
        <w:rPr>
          <w:szCs w:val="28"/>
        </w:rPr>
        <w:t xml:space="preserve">получить консультацию, </w:t>
      </w:r>
      <w:r w:rsidRPr="00D83FD4">
        <w:rPr>
          <w:szCs w:val="28"/>
        </w:rPr>
        <w:t>сдать документы на получение муниципальной услуги</w:t>
      </w:r>
      <w:r w:rsidR="00E509E0">
        <w:rPr>
          <w:szCs w:val="28"/>
        </w:rPr>
        <w:t xml:space="preserve"> и получить результат муниципальной услуги</w:t>
      </w:r>
      <w:r w:rsidRPr="00D83FD4">
        <w:rPr>
          <w:szCs w:val="28"/>
        </w:rPr>
        <w:t xml:space="preserve"> вне основной очереди. 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 подтверждающие </w:t>
      </w:r>
      <w:r w:rsidR="00636298">
        <w:rPr>
          <w:szCs w:val="28"/>
        </w:rPr>
        <w:br/>
      </w:r>
      <w:r w:rsidRPr="00D83FD4">
        <w:rPr>
          <w:szCs w:val="28"/>
        </w:rPr>
        <w:t>их принадлежность к указанной категории лиц.</w:t>
      </w:r>
    </w:p>
    <w:p w:rsidR="00FB7B41" w:rsidRDefault="00FB7B41" w:rsidP="00DC67A0">
      <w:pPr>
        <w:widowControl w:val="0"/>
        <w:tabs>
          <w:tab w:val="left" w:pos="654"/>
        </w:tabs>
        <w:autoSpaceDE w:val="0"/>
        <w:autoSpaceDN w:val="0"/>
        <w:adjustRightInd w:val="0"/>
        <w:ind w:firstLine="709"/>
        <w:jc w:val="both"/>
        <w:rPr>
          <w:bCs/>
          <w:color w:val="000000"/>
          <w:szCs w:val="28"/>
        </w:rPr>
      </w:pPr>
      <w:r w:rsidRPr="00EA294E">
        <w:t xml:space="preserve">При направлении документов с использованием Портала госуслуг регистрация осуществляется в автоматическом режиме в день их поступления  либо </w:t>
      </w:r>
      <w:r w:rsidRPr="00EA294E">
        <w:rPr>
          <w:bCs/>
          <w:color w:val="000000"/>
          <w:szCs w:val="28"/>
        </w:rPr>
        <w:t xml:space="preserve">на следующий рабочий день в случае поступления документов </w:t>
      </w:r>
      <w:r w:rsidRPr="00EA294E">
        <w:rPr>
          <w:bCs/>
          <w:color w:val="000000"/>
          <w:szCs w:val="28"/>
        </w:rPr>
        <w:br/>
        <w:t xml:space="preserve">по окончании рабочего времени. В случае поступления документов заявителя </w:t>
      </w:r>
      <w:r w:rsidRPr="00EA294E">
        <w:rPr>
          <w:bCs/>
          <w:color w:val="000000"/>
          <w:szCs w:val="28"/>
        </w:rPr>
        <w:br/>
        <w:t>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r>
        <w:rPr>
          <w:bCs/>
          <w:color w:val="000000"/>
          <w:szCs w:val="28"/>
        </w:rPr>
        <w:t>.</w:t>
      </w:r>
    </w:p>
    <w:p w:rsidR="00FB7B41" w:rsidRPr="00D83FD4" w:rsidRDefault="00FB7B41" w:rsidP="00DC67A0">
      <w:pPr>
        <w:widowControl w:val="0"/>
        <w:tabs>
          <w:tab w:val="left" w:pos="654"/>
        </w:tabs>
        <w:autoSpaceDE w:val="0"/>
        <w:autoSpaceDN w:val="0"/>
        <w:adjustRightInd w:val="0"/>
        <w:ind w:firstLine="709"/>
        <w:jc w:val="both"/>
        <w:rPr>
          <w:szCs w:val="28"/>
        </w:rPr>
      </w:pPr>
      <w:r>
        <w:rPr>
          <w:szCs w:val="28"/>
        </w:rPr>
        <w:t xml:space="preserve">При направлении документов посредством электронной почты регистрация осуществляется </w:t>
      </w:r>
      <w:r w:rsidRPr="00EA294E">
        <w:t xml:space="preserve">в день </w:t>
      </w:r>
      <w:r>
        <w:t>их</w:t>
      </w:r>
      <w:r w:rsidRPr="00EA294E">
        <w:t xml:space="preserve"> поступления либо </w:t>
      </w:r>
      <w:r w:rsidRPr="00EA294E">
        <w:rPr>
          <w:bCs/>
          <w:color w:val="000000"/>
          <w:szCs w:val="28"/>
        </w:rPr>
        <w:t>на следующий рабочий день в случае поступления документов</w:t>
      </w:r>
      <w:r>
        <w:rPr>
          <w:bCs/>
          <w:color w:val="000000"/>
          <w:szCs w:val="28"/>
        </w:rPr>
        <w:t xml:space="preserve"> </w:t>
      </w:r>
      <w:r w:rsidRPr="00EA294E">
        <w:rPr>
          <w:bCs/>
          <w:color w:val="000000"/>
          <w:szCs w:val="28"/>
        </w:rPr>
        <w:t>по окончании рабочего времени. В случае поступления документов заявителя</w:t>
      </w:r>
      <w:r>
        <w:rPr>
          <w:bCs/>
          <w:color w:val="000000"/>
          <w:szCs w:val="28"/>
        </w:rPr>
        <w:t xml:space="preserve"> </w:t>
      </w:r>
      <w:r w:rsidRPr="00EA294E">
        <w:rPr>
          <w:bCs/>
          <w:color w:val="000000"/>
          <w:szCs w:val="28"/>
        </w:rPr>
        <w:t xml:space="preserve">о предоставлении муниципальной услуги в выходные или нерабочие праздничные дни </w:t>
      </w:r>
      <w:r>
        <w:rPr>
          <w:bCs/>
          <w:color w:val="000000"/>
          <w:szCs w:val="28"/>
        </w:rPr>
        <w:br/>
      </w:r>
      <w:r w:rsidRPr="00EA294E">
        <w:rPr>
          <w:bCs/>
          <w:color w:val="000000"/>
          <w:szCs w:val="28"/>
        </w:rPr>
        <w:t xml:space="preserve">их регистрация осуществляется в первый рабочий день, следующий </w:t>
      </w:r>
      <w:r>
        <w:rPr>
          <w:bCs/>
          <w:color w:val="000000"/>
          <w:szCs w:val="28"/>
        </w:rPr>
        <w:br/>
      </w:r>
      <w:r w:rsidRPr="00EA294E">
        <w:rPr>
          <w:bCs/>
          <w:color w:val="000000"/>
          <w:szCs w:val="28"/>
        </w:rPr>
        <w:t>за выходным или нерабочим праздничным днем</w:t>
      </w:r>
      <w:r>
        <w:rPr>
          <w:bCs/>
          <w:color w:val="000000"/>
          <w:szCs w:val="28"/>
        </w:rPr>
        <w:t>.</w:t>
      </w:r>
    </w:p>
    <w:p w:rsidR="007244BA" w:rsidRDefault="007244BA" w:rsidP="000C1898">
      <w:pPr>
        <w:widowControl w:val="0"/>
        <w:autoSpaceDE w:val="0"/>
        <w:autoSpaceDN w:val="0"/>
        <w:adjustRightInd w:val="0"/>
        <w:ind w:firstLine="708"/>
        <w:jc w:val="both"/>
        <w:rPr>
          <w:szCs w:val="28"/>
        </w:rPr>
      </w:pPr>
      <w:r>
        <w:rPr>
          <w:szCs w:val="28"/>
        </w:rPr>
        <w:t>2.14.</w:t>
      </w:r>
      <w:r w:rsidR="00921042">
        <w:rPr>
          <w:szCs w:val="28"/>
        </w:rPr>
        <w:t> </w:t>
      </w:r>
      <w:r w:rsidR="001038FF">
        <w:rPr>
          <w:szCs w:val="28"/>
        </w:rPr>
        <w:t> </w:t>
      </w:r>
      <w:r>
        <w:rPr>
          <w:szCs w:val="28"/>
        </w:rPr>
        <w:t>Срок и порядок регистрации запроса заявителя о предоставлении муниципальной услуги</w:t>
      </w:r>
      <w:r w:rsidR="00E509E0">
        <w:rPr>
          <w:szCs w:val="28"/>
        </w:rPr>
        <w:t xml:space="preserve"> и</w:t>
      </w:r>
      <w:r>
        <w:rPr>
          <w:szCs w:val="28"/>
        </w:rPr>
        <w:t xml:space="preserve"> услуги, предоставляемой организацией, участвующей </w:t>
      </w:r>
      <w:r w:rsidR="00A233D7">
        <w:rPr>
          <w:szCs w:val="28"/>
        </w:rPr>
        <w:br/>
      </w:r>
      <w:r>
        <w:rPr>
          <w:szCs w:val="28"/>
        </w:rPr>
        <w:t>в предоставлении муниципальной услуги, в том числе в электронной форме.</w:t>
      </w:r>
    </w:p>
    <w:p w:rsidR="007244BA" w:rsidRPr="00E509E0" w:rsidRDefault="00E509E0" w:rsidP="000C1898">
      <w:pPr>
        <w:pStyle w:val="ConsPlusNormal"/>
        <w:suppressAutoHyphens/>
        <w:spacing w:line="235" w:lineRule="auto"/>
        <w:ind w:firstLine="708"/>
        <w:jc w:val="both"/>
        <w:rPr>
          <w:rFonts w:ascii="Times New Roman" w:hAnsi="Times New Roman" w:cs="Times New Roman"/>
          <w:sz w:val="28"/>
          <w:szCs w:val="28"/>
        </w:rPr>
      </w:pPr>
      <w:r w:rsidRPr="00E509E0">
        <w:rPr>
          <w:rFonts w:ascii="Times New Roman" w:eastAsia="Calibri" w:hAnsi="Times New Roman" w:cs="Times New Roman"/>
          <w:sz w:val="28"/>
          <w:szCs w:val="28"/>
          <w:lang w:eastAsia="en-US"/>
        </w:rPr>
        <w:t xml:space="preserve">При предоставлении заявления (уведомления о постановке </w:t>
      </w:r>
      <w:r w:rsidRPr="00E509E0">
        <w:rPr>
          <w:rFonts w:ascii="Times New Roman" w:eastAsia="Calibri" w:hAnsi="Times New Roman" w:cs="Times New Roman"/>
          <w:sz w:val="28"/>
          <w:szCs w:val="28"/>
          <w:lang w:eastAsia="en-US"/>
        </w:rPr>
        <w:br/>
      </w:r>
      <w:r w:rsidRPr="00E509E0">
        <w:rPr>
          <w:rFonts w:ascii="Times New Roman" w:eastAsia="Calibri" w:hAnsi="Times New Roman" w:cs="Times New Roman"/>
          <w:sz w:val="28"/>
          <w:szCs w:val="28"/>
          <w:lang w:eastAsia="en-US"/>
        </w:rPr>
        <w:lastRenderedPageBreak/>
        <w:t>на кадастровый учет) и пакета документов в МФЦ регистрация осуществляется в день их приема</w:t>
      </w:r>
      <w:r w:rsidR="007244BA" w:rsidRPr="00E509E0">
        <w:rPr>
          <w:rFonts w:ascii="Times New Roman" w:hAnsi="Times New Roman" w:cs="Times New Roman"/>
          <w:sz w:val="28"/>
          <w:szCs w:val="28"/>
        </w:rPr>
        <w:t xml:space="preserve">. </w:t>
      </w:r>
    </w:p>
    <w:p w:rsidR="007244BA" w:rsidRDefault="00E509E0" w:rsidP="000C1898">
      <w:pPr>
        <w:pStyle w:val="a3"/>
        <w:widowControl w:val="0"/>
        <w:spacing w:after="0" w:line="230" w:lineRule="auto"/>
        <w:ind w:left="0" w:firstLine="708"/>
        <w:jc w:val="both"/>
        <w:rPr>
          <w:szCs w:val="28"/>
        </w:rPr>
      </w:pPr>
      <w:r w:rsidRPr="00554A23">
        <w:rPr>
          <w:rFonts w:eastAsia="Calibri"/>
          <w:szCs w:val="28"/>
          <w:lang w:eastAsia="en-US"/>
        </w:rPr>
        <w:t>При направлении заявления (уведомления о постановке на кадастровый учет) и пакета документов по почте в адрес ДИЗО, администраци</w:t>
      </w:r>
      <w:r>
        <w:rPr>
          <w:rFonts w:eastAsia="Calibri"/>
          <w:szCs w:val="28"/>
          <w:lang w:val="ru-RU" w:eastAsia="en-US"/>
        </w:rPr>
        <w:t>ю</w:t>
      </w:r>
      <w:r w:rsidRPr="00554A23">
        <w:rPr>
          <w:rFonts w:eastAsia="Calibri"/>
          <w:szCs w:val="28"/>
          <w:lang w:eastAsia="en-US"/>
        </w:rPr>
        <w:t xml:space="preserve"> города </w:t>
      </w:r>
      <w:r>
        <w:rPr>
          <w:rFonts w:eastAsia="Calibri"/>
          <w:szCs w:val="28"/>
          <w:lang w:val="ru-RU" w:eastAsia="en-US"/>
        </w:rPr>
        <w:t>Азова</w:t>
      </w:r>
      <w:r w:rsidRPr="00554A23">
        <w:rPr>
          <w:rFonts w:eastAsia="Calibri"/>
          <w:szCs w:val="28"/>
          <w:lang w:eastAsia="en-US"/>
        </w:rPr>
        <w:t xml:space="preserve"> регистрация осуществляется в день их поступления</w:t>
      </w:r>
      <w:r w:rsidR="00DC67A0">
        <w:rPr>
          <w:szCs w:val="28"/>
          <w:lang w:val="ru-RU"/>
        </w:rPr>
        <w:t>.</w:t>
      </w:r>
    </w:p>
    <w:p w:rsidR="00DC67A0" w:rsidRDefault="00DC67A0" w:rsidP="00DC67A0">
      <w:pPr>
        <w:widowControl w:val="0"/>
        <w:autoSpaceDE w:val="0"/>
        <w:autoSpaceDN w:val="0"/>
        <w:adjustRightInd w:val="0"/>
        <w:ind w:firstLine="700"/>
        <w:jc w:val="both"/>
        <w:rPr>
          <w:szCs w:val="28"/>
        </w:rPr>
      </w:pPr>
      <w:r w:rsidRPr="00D86C6B">
        <w:rPr>
          <w:szCs w:val="28"/>
        </w:rPr>
        <w:t xml:space="preserve">При направлении </w:t>
      </w:r>
      <w:r w:rsidR="00E509E0" w:rsidRPr="00554A23">
        <w:rPr>
          <w:rFonts w:eastAsia="Calibri"/>
          <w:szCs w:val="28"/>
          <w:lang w:eastAsia="en-US"/>
        </w:rPr>
        <w:t>заявления (уведомления о постановке на кадастровый учет) и пакета</w:t>
      </w:r>
      <w:r w:rsidR="00E509E0" w:rsidRPr="00D86C6B">
        <w:rPr>
          <w:szCs w:val="28"/>
        </w:rPr>
        <w:t xml:space="preserve"> </w:t>
      </w:r>
      <w:r w:rsidRPr="00D86C6B">
        <w:rPr>
          <w:szCs w:val="28"/>
        </w:rPr>
        <w:t>документов с использованием Портала госуслуг регистрация электронного заявления производится в автоматическом режиме</w:t>
      </w:r>
      <w:r>
        <w:rPr>
          <w:szCs w:val="28"/>
        </w:rPr>
        <w:t xml:space="preserve"> </w:t>
      </w:r>
      <w:r>
        <w:rPr>
          <w:szCs w:val="28"/>
        </w:rPr>
        <w:br/>
        <w:t>в день его поступления, а в случае направления заявления</w:t>
      </w:r>
      <w:r w:rsidR="00E509E0" w:rsidRPr="00554A23">
        <w:rPr>
          <w:rFonts w:eastAsia="Calibri"/>
          <w:szCs w:val="28"/>
          <w:lang w:eastAsia="en-US"/>
        </w:rPr>
        <w:t>(уведомления о постановке на кадастровый учет) и пакета</w:t>
      </w:r>
      <w:r w:rsidR="00E509E0">
        <w:rPr>
          <w:rFonts w:eastAsia="Calibri"/>
          <w:szCs w:val="28"/>
          <w:lang w:eastAsia="en-US"/>
        </w:rPr>
        <w:t xml:space="preserve"> документов </w:t>
      </w:r>
      <w:r>
        <w:rPr>
          <w:szCs w:val="28"/>
        </w:rPr>
        <w:t xml:space="preserve"> в праздничные дни или выходной дни, регистрация заявления производится в первый рабочий день, следующий за праздничным или выходным днем.</w:t>
      </w:r>
    </w:p>
    <w:p w:rsidR="00DC67A0" w:rsidRDefault="00DC67A0" w:rsidP="00DC67A0">
      <w:pPr>
        <w:widowControl w:val="0"/>
        <w:autoSpaceDE w:val="0"/>
        <w:autoSpaceDN w:val="0"/>
        <w:adjustRightInd w:val="0"/>
        <w:ind w:firstLine="700"/>
        <w:jc w:val="both"/>
        <w:rPr>
          <w:color w:val="000000"/>
          <w:szCs w:val="28"/>
        </w:rPr>
      </w:pPr>
      <w:r w:rsidRPr="00C13B69">
        <w:rPr>
          <w:color w:val="000000"/>
          <w:szCs w:val="28"/>
        </w:rPr>
        <w:t>При направлении заявления</w:t>
      </w:r>
      <w:r w:rsidR="00E509E0">
        <w:rPr>
          <w:color w:val="000000"/>
          <w:szCs w:val="28"/>
        </w:rPr>
        <w:t xml:space="preserve"> </w:t>
      </w:r>
      <w:r w:rsidR="00E509E0" w:rsidRPr="00554A23">
        <w:rPr>
          <w:rFonts w:eastAsia="Calibri"/>
          <w:szCs w:val="28"/>
          <w:lang w:eastAsia="en-US"/>
        </w:rPr>
        <w:t>(уведомления о постановке на кадастровый учет) и пакета</w:t>
      </w:r>
      <w:r w:rsidR="00E509E0">
        <w:rPr>
          <w:rFonts w:eastAsia="Calibri"/>
          <w:szCs w:val="28"/>
          <w:lang w:eastAsia="en-US"/>
        </w:rPr>
        <w:t xml:space="preserve"> документов</w:t>
      </w:r>
      <w:r w:rsidRPr="00C13B69">
        <w:rPr>
          <w:color w:val="000000"/>
          <w:szCs w:val="28"/>
        </w:rPr>
        <w:t xml:space="preserve"> в форме электронного документа посредством электронной почты заявление </w:t>
      </w:r>
      <w:r w:rsidR="00E509E0" w:rsidRPr="00554A23">
        <w:rPr>
          <w:rFonts w:eastAsia="Calibri"/>
          <w:szCs w:val="28"/>
          <w:lang w:eastAsia="en-US"/>
        </w:rPr>
        <w:t>(уведомления о постановке на кадастровый учет) и пакета</w:t>
      </w:r>
      <w:r w:rsidR="00E509E0">
        <w:rPr>
          <w:rFonts w:eastAsia="Calibri"/>
          <w:szCs w:val="28"/>
          <w:lang w:eastAsia="en-US"/>
        </w:rPr>
        <w:t xml:space="preserve"> документов</w:t>
      </w:r>
      <w:r w:rsidR="00E509E0" w:rsidRPr="00C13B69">
        <w:rPr>
          <w:color w:val="000000"/>
          <w:szCs w:val="28"/>
        </w:rPr>
        <w:t xml:space="preserve"> </w:t>
      </w:r>
      <w:r w:rsidRPr="00C13B69">
        <w:rPr>
          <w:color w:val="000000"/>
          <w:szCs w:val="28"/>
        </w:rPr>
        <w:t>регистриру</w:t>
      </w:r>
      <w:r w:rsidR="00E509E0">
        <w:rPr>
          <w:color w:val="000000"/>
          <w:szCs w:val="28"/>
        </w:rPr>
        <w:t>ю</w:t>
      </w:r>
      <w:r w:rsidRPr="00C13B69">
        <w:rPr>
          <w:color w:val="000000"/>
          <w:szCs w:val="28"/>
        </w:rPr>
        <w:t xml:space="preserve">тся в день его поступления, а в случае направления заявления </w:t>
      </w:r>
      <w:r w:rsidR="00E509E0" w:rsidRPr="00554A23">
        <w:rPr>
          <w:rFonts w:eastAsia="Calibri"/>
          <w:szCs w:val="28"/>
          <w:lang w:eastAsia="en-US"/>
        </w:rPr>
        <w:t>(уведомления о постановке на кадастровый учет) и пакета</w:t>
      </w:r>
      <w:r w:rsidR="00E509E0">
        <w:rPr>
          <w:rFonts w:eastAsia="Calibri"/>
          <w:szCs w:val="28"/>
          <w:lang w:eastAsia="en-US"/>
        </w:rPr>
        <w:t xml:space="preserve"> документов</w:t>
      </w:r>
      <w:r w:rsidR="00E509E0" w:rsidRPr="00C13B69">
        <w:rPr>
          <w:color w:val="000000"/>
          <w:szCs w:val="28"/>
        </w:rPr>
        <w:t xml:space="preserve"> </w:t>
      </w:r>
      <w:r w:rsidRPr="00C13B69">
        <w:rPr>
          <w:color w:val="000000"/>
          <w:szCs w:val="28"/>
        </w:rPr>
        <w:t>в праздничный или выходной дни, регистрация заявления</w:t>
      </w:r>
      <w:r w:rsidR="00E509E0">
        <w:rPr>
          <w:color w:val="000000"/>
          <w:szCs w:val="28"/>
        </w:rPr>
        <w:t xml:space="preserve"> </w:t>
      </w:r>
      <w:r w:rsidR="00E509E0" w:rsidRPr="00554A23">
        <w:rPr>
          <w:rFonts w:eastAsia="Calibri"/>
          <w:szCs w:val="28"/>
          <w:lang w:eastAsia="en-US"/>
        </w:rPr>
        <w:t>(уведомления о постановке на кадастровый учет) и пакета</w:t>
      </w:r>
      <w:r w:rsidR="00E509E0">
        <w:rPr>
          <w:rFonts w:eastAsia="Calibri"/>
          <w:szCs w:val="28"/>
          <w:lang w:eastAsia="en-US"/>
        </w:rPr>
        <w:t xml:space="preserve"> документов</w:t>
      </w:r>
      <w:r w:rsidRPr="00C13B69">
        <w:rPr>
          <w:color w:val="000000"/>
          <w:szCs w:val="28"/>
        </w:rPr>
        <w:t xml:space="preserve"> производится в первый рабочий день, следующий за праздничным или выходным днем.</w:t>
      </w:r>
    </w:p>
    <w:p w:rsidR="00E509E0" w:rsidRDefault="00E509E0" w:rsidP="00E509E0">
      <w:pPr>
        <w:autoSpaceDE w:val="0"/>
        <w:ind w:firstLine="700"/>
        <w:jc w:val="both"/>
        <w:rPr>
          <w:szCs w:val="28"/>
        </w:rPr>
      </w:pPr>
      <w:r>
        <w:rPr>
          <w:szCs w:val="28"/>
        </w:rPr>
        <w:t>При направлении заявления (уведомления о постановке на кадастровый учет) и пакета документов посредством системы «Дело» в ДИЗО регистрация осуществляется в день их направления заявителем.</w:t>
      </w:r>
    </w:p>
    <w:p w:rsidR="00E509E0" w:rsidRPr="00C13B69" w:rsidRDefault="00E509E0" w:rsidP="00E509E0">
      <w:pPr>
        <w:widowControl w:val="0"/>
        <w:autoSpaceDE w:val="0"/>
        <w:autoSpaceDN w:val="0"/>
        <w:adjustRightInd w:val="0"/>
        <w:ind w:firstLine="700"/>
        <w:jc w:val="both"/>
        <w:rPr>
          <w:color w:val="000000"/>
          <w:szCs w:val="28"/>
        </w:rPr>
      </w:pPr>
      <w:r>
        <w:rPr>
          <w:szCs w:val="28"/>
        </w:rPr>
        <w:t>При поступлении заявления (уведомления о постановке на кадастровый учет) и пакета документов в ДИЗО посредством системы «Дело» перерегистрация документов не проводится</w:t>
      </w:r>
    </w:p>
    <w:p w:rsidR="007244BA" w:rsidRPr="00D417C5" w:rsidRDefault="007244BA" w:rsidP="000C1898">
      <w:pPr>
        <w:widowControl w:val="0"/>
        <w:suppressAutoHyphens/>
        <w:ind w:firstLine="708"/>
        <w:jc w:val="both"/>
        <w:rPr>
          <w:szCs w:val="28"/>
        </w:rPr>
      </w:pPr>
      <w:r>
        <w:rPr>
          <w:szCs w:val="28"/>
        </w:rPr>
        <w:t>2</w:t>
      </w:r>
      <w:r w:rsidRPr="00D417C5">
        <w:rPr>
          <w:szCs w:val="28"/>
        </w:rPr>
        <w:t>.15.</w:t>
      </w:r>
      <w:r w:rsidR="00921042">
        <w:rPr>
          <w:szCs w:val="28"/>
        </w:rPr>
        <w:t> </w:t>
      </w:r>
      <w:r w:rsidR="001038FF">
        <w:rPr>
          <w:szCs w:val="28"/>
        </w:rPr>
        <w:t> </w:t>
      </w:r>
      <w:r w:rsidR="00FC73B1" w:rsidRPr="00554A23">
        <w:rPr>
          <w:rFonts w:eastAsia="Calibri"/>
          <w:szCs w:val="28"/>
          <w:lang w:eastAsia="en-US"/>
        </w:rPr>
        <w:t xml:space="preserve">Требования к помещениям, в которых предоставляется муниципальная услуга, к залу ожидания, местам для заполнения запросов </w:t>
      </w:r>
      <w:r w:rsidR="00FC73B1" w:rsidRPr="00554A23">
        <w:rPr>
          <w:rFonts w:eastAsia="Calibri"/>
          <w:szCs w:val="28"/>
          <w:lang w:eastAsia="en-US"/>
        </w:rPr>
        <w:br/>
        <w:t xml:space="preserve">о предоставлении муниципальной услуги, информационным стендам </w:t>
      </w:r>
      <w:r w:rsidR="00FC73B1" w:rsidRPr="00554A23">
        <w:rPr>
          <w:rFonts w:eastAsia="Calibri"/>
          <w:szCs w:val="28"/>
          <w:lang w:eastAsia="en-US"/>
        </w:rPr>
        <w:br/>
        <w:t>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Cs w:val="28"/>
        </w:rPr>
        <w:t>.</w:t>
      </w:r>
    </w:p>
    <w:p w:rsidR="00571727" w:rsidRDefault="00571727" w:rsidP="00571727">
      <w:pPr>
        <w:pStyle w:val="200"/>
        <w:widowControl w:val="0"/>
        <w:suppressAutoHyphens/>
        <w:ind w:firstLine="690"/>
        <w:rPr>
          <w:color w:val="auto"/>
          <w:sz w:val="28"/>
          <w:szCs w:val="28"/>
        </w:rPr>
      </w:pPr>
      <w:r>
        <w:rPr>
          <w:color w:val="auto"/>
          <w:sz w:val="28"/>
          <w:szCs w:val="28"/>
        </w:rPr>
        <w:t>Места предоставления муниципальной услуги должны отвечать следующим требованиям.</w:t>
      </w:r>
    </w:p>
    <w:p w:rsidR="00571727" w:rsidRDefault="00571727" w:rsidP="00571727">
      <w:pPr>
        <w:pStyle w:val="200"/>
        <w:widowControl w:val="0"/>
        <w:suppressAutoHyphens/>
        <w:ind w:firstLine="690"/>
        <w:rPr>
          <w:color w:val="auto"/>
          <w:sz w:val="28"/>
          <w:szCs w:val="28"/>
        </w:rPr>
      </w:pPr>
      <w:r>
        <w:rPr>
          <w:color w:val="auto"/>
          <w:sz w:val="28"/>
          <w:szCs w:val="28"/>
        </w:rPr>
        <w:t>Помещение должно быть оборудовано отдельным входом для свободного доступа заявителей.</w:t>
      </w:r>
    </w:p>
    <w:p w:rsidR="00571727" w:rsidRPr="00CF0510" w:rsidRDefault="00571727" w:rsidP="00571727">
      <w:pPr>
        <w:pStyle w:val="200"/>
        <w:widowControl w:val="0"/>
        <w:suppressAutoHyphens/>
        <w:ind w:firstLine="708"/>
        <w:rPr>
          <w:color w:val="auto"/>
          <w:sz w:val="28"/>
          <w:szCs w:val="28"/>
        </w:rPr>
      </w:pPr>
      <w:r w:rsidRPr="00CF0510">
        <w:rPr>
          <w:color w:val="auto"/>
          <w:sz w:val="28"/>
          <w:szCs w:val="28"/>
        </w:rPr>
        <w:t xml:space="preserve">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w:t>
      </w:r>
      <w:r w:rsidRPr="00CF0510">
        <w:rPr>
          <w:color w:val="auto"/>
          <w:sz w:val="28"/>
          <w:szCs w:val="28"/>
        </w:rPr>
        <w:br/>
        <w:t xml:space="preserve">и вентилирования воздуха, средствами пожаротушения и оповещения </w:t>
      </w:r>
      <w:r w:rsidRPr="00CF0510">
        <w:rPr>
          <w:color w:val="auto"/>
          <w:sz w:val="28"/>
          <w:szCs w:val="28"/>
        </w:rPr>
        <w:br/>
        <w:t>о возникновении чрезвычайной ситуации.</w:t>
      </w:r>
    </w:p>
    <w:p w:rsidR="00571727" w:rsidRPr="00CF0510" w:rsidRDefault="00571727" w:rsidP="00571727">
      <w:pPr>
        <w:pStyle w:val="200"/>
        <w:widowControl w:val="0"/>
        <w:tabs>
          <w:tab w:val="left" w:pos="554"/>
        </w:tabs>
        <w:ind w:firstLine="709"/>
        <w:rPr>
          <w:color w:val="auto"/>
          <w:sz w:val="28"/>
          <w:szCs w:val="28"/>
        </w:rPr>
      </w:pPr>
      <w:r>
        <w:rPr>
          <w:color w:val="auto"/>
          <w:sz w:val="28"/>
          <w:szCs w:val="28"/>
        </w:rPr>
        <w:lastRenderedPageBreak/>
        <w:t>П</w:t>
      </w:r>
      <w:r w:rsidRPr="00CF0510">
        <w:rPr>
          <w:color w:val="auto"/>
          <w:sz w:val="28"/>
          <w:szCs w:val="28"/>
        </w:rPr>
        <w:t xml:space="preserve">омещения оборудуются пандусами, специальными ограждениями </w:t>
      </w:r>
      <w:r w:rsidR="009B68A9">
        <w:rPr>
          <w:color w:val="auto"/>
          <w:sz w:val="28"/>
          <w:szCs w:val="28"/>
        </w:rPr>
        <w:br/>
      </w:r>
      <w:r w:rsidRPr="00CF0510">
        <w:rPr>
          <w:color w:val="auto"/>
          <w:sz w:val="28"/>
          <w:szCs w:val="28"/>
        </w:rPr>
        <w:t xml:space="preserve">и перилами, обеспечиваются беспрепятственное передвижение </w:t>
      </w:r>
      <w:r>
        <w:rPr>
          <w:color w:val="auto"/>
          <w:sz w:val="28"/>
          <w:szCs w:val="28"/>
        </w:rPr>
        <w:br/>
      </w:r>
      <w:r w:rsidRPr="00CF0510">
        <w:rPr>
          <w:color w:val="auto"/>
          <w:sz w:val="28"/>
          <w:szCs w:val="28"/>
        </w:rPr>
        <w:t xml:space="preserve">и разворот инвалидных колясок. Предусматривается выделение окна </w:t>
      </w:r>
      <w:r>
        <w:rPr>
          <w:color w:val="auto"/>
          <w:sz w:val="28"/>
          <w:szCs w:val="28"/>
        </w:rPr>
        <w:br/>
      </w:r>
      <w:r w:rsidRPr="00CF0510">
        <w:rPr>
          <w:color w:val="auto"/>
          <w:sz w:val="28"/>
          <w:szCs w:val="28"/>
        </w:rPr>
        <w:t>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571727" w:rsidRDefault="00571727" w:rsidP="00571727">
      <w:pPr>
        <w:pStyle w:val="200"/>
        <w:widowControl w:val="0"/>
        <w:tabs>
          <w:tab w:val="left" w:pos="554"/>
        </w:tabs>
        <w:ind w:firstLine="709"/>
        <w:rPr>
          <w:color w:val="auto"/>
          <w:sz w:val="28"/>
          <w:szCs w:val="28"/>
        </w:rPr>
      </w:pPr>
      <w:r w:rsidRPr="00CF0510">
        <w:rPr>
          <w:color w:val="auto"/>
          <w:sz w:val="28"/>
          <w:szCs w:val="28"/>
        </w:rPr>
        <w:t xml:space="preserve">Для обслуживания заявителей с ограниченными физическими возможностями </w:t>
      </w:r>
      <w:r>
        <w:rPr>
          <w:color w:val="auto"/>
          <w:sz w:val="28"/>
          <w:szCs w:val="28"/>
        </w:rPr>
        <w:t>должны быть обеспечены:</w:t>
      </w:r>
    </w:p>
    <w:p w:rsidR="00571727" w:rsidRPr="00AA5A73" w:rsidRDefault="00571727" w:rsidP="00571727">
      <w:pPr>
        <w:autoSpaceDE w:val="0"/>
        <w:autoSpaceDN w:val="0"/>
        <w:adjustRightInd w:val="0"/>
        <w:ind w:firstLine="709"/>
        <w:jc w:val="both"/>
        <w:rPr>
          <w:bCs/>
          <w:color w:val="000000"/>
          <w:szCs w:val="28"/>
        </w:rPr>
      </w:pPr>
      <w:r w:rsidRPr="00AA5A73">
        <w:rPr>
          <w:bCs/>
          <w:color w:val="000000"/>
          <w:szCs w:val="28"/>
        </w:rPr>
        <w:t>условия для беспрепятственного доступа к объектам и предоставляемым в них услугам;</w:t>
      </w:r>
    </w:p>
    <w:p w:rsidR="00571727" w:rsidRPr="00AA5A73" w:rsidRDefault="00571727" w:rsidP="00571727">
      <w:pPr>
        <w:autoSpaceDE w:val="0"/>
        <w:autoSpaceDN w:val="0"/>
        <w:adjustRightInd w:val="0"/>
        <w:ind w:firstLine="709"/>
        <w:jc w:val="both"/>
        <w:rPr>
          <w:bCs/>
          <w:color w:val="000000"/>
          <w:szCs w:val="28"/>
        </w:rPr>
      </w:pPr>
      <w:r w:rsidRPr="00AA5A73">
        <w:rPr>
          <w:bCs/>
          <w:color w:val="000000"/>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571727" w:rsidRPr="00AA5A73" w:rsidRDefault="00571727" w:rsidP="00571727">
      <w:pPr>
        <w:autoSpaceDE w:val="0"/>
        <w:autoSpaceDN w:val="0"/>
        <w:adjustRightInd w:val="0"/>
        <w:ind w:firstLine="709"/>
        <w:jc w:val="both"/>
        <w:rPr>
          <w:bCs/>
          <w:color w:val="000000"/>
          <w:szCs w:val="28"/>
        </w:rPr>
      </w:pPr>
      <w:r w:rsidRPr="00AA5A73">
        <w:rPr>
          <w:bCs/>
          <w:color w:val="000000"/>
          <w:szCs w:val="28"/>
        </w:rPr>
        <w:t xml:space="preserve">возможность посадки в транспортное средство и высадки из него перед входом </w:t>
      </w:r>
      <w:r>
        <w:rPr>
          <w:bCs/>
          <w:color w:val="000000"/>
          <w:szCs w:val="28"/>
        </w:rPr>
        <w:t>в</w:t>
      </w:r>
      <w:r w:rsidRPr="00AA5A73">
        <w:rPr>
          <w:bCs/>
          <w:color w:val="000000"/>
          <w:szCs w:val="28"/>
        </w:rPr>
        <w:t xml:space="preserve"> объекты, в том числе с использованием кресла-коляски и</w:t>
      </w:r>
      <w:r w:rsidR="00FC73B1">
        <w:rPr>
          <w:bCs/>
          <w:color w:val="000000"/>
          <w:szCs w:val="28"/>
        </w:rPr>
        <w:t>,</w:t>
      </w:r>
      <w:r w:rsidRPr="00AA5A73">
        <w:rPr>
          <w:bCs/>
          <w:color w:val="000000"/>
          <w:szCs w:val="28"/>
        </w:rPr>
        <w:t xml:space="preserve"> при необходимости</w:t>
      </w:r>
      <w:r w:rsidR="00FC73B1">
        <w:rPr>
          <w:bCs/>
          <w:color w:val="000000"/>
          <w:szCs w:val="28"/>
        </w:rPr>
        <w:t>,</w:t>
      </w:r>
      <w:r w:rsidRPr="00AA5A73">
        <w:rPr>
          <w:bCs/>
          <w:color w:val="000000"/>
          <w:szCs w:val="28"/>
        </w:rPr>
        <w:t xml:space="preserve"> с помощью сотрудников, предоставляющих услуги;</w:t>
      </w:r>
    </w:p>
    <w:p w:rsidR="00571727" w:rsidRDefault="00571727" w:rsidP="00571727">
      <w:pPr>
        <w:autoSpaceDE w:val="0"/>
        <w:autoSpaceDN w:val="0"/>
        <w:adjustRightInd w:val="0"/>
        <w:ind w:firstLine="709"/>
        <w:jc w:val="both"/>
        <w:rPr>
          <w:bCs/>
          <w:color w:val="000000"/>
          <w:szCs w:val="28"/>
        </w:rPr>
      </w:pPr>
      <w:r w:rsidRPr="00AA5A73">
        <w:rPr>
          <w:bCs/>
          <w:color w:val="000000"/>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636298">
        <w:rPr>
          <w:bCs/>
          <w:color w:val="000000"/>
          <w:szCs w:val="28"/>
        </w:rPr>
        <w:br/>
      </w:r>
      <w:r w:rsidRPr="00AA5A73">
        <w:rPr>
          <w:bCs/>
          <w:color w:val="000000"/>
          <w:szCs w:val="28"/>
        </w:rPr>
        <w:t>к объектам и услугам с учетом ограничений их жизнедеятельности</w:t>
      </w:r>
      <w:r>
        <w:rPr>
          <w:bCs/>
          <w:color w:val="000000"/>
          <w:szCs w:val="28"/>
        </w:rPr>
        <w:t>;</w:t>
      </w:r>
    </w:p>
    <w:p w:rsidR="00571727" w:rsidRPr="009340CD" w:rsidRDefault="00571727" w:rsidP="00571727">
      <w:pPr>
        <w:autoSpaceDE w:val="0"/>
        <w:autoSpaceDN w:val="0"/>
        <w:adjustRightInd w:val="0"/>
        <w:ind w:firstLine="708"/>
        <w:jc w:val="both"/>
        <w:rPr>
          <w:bCs/>
          <w:color w:val="000000"/>
          <w:szCs w:val="28"/>
        </w:rPr>
      </w:pPr>
      <w:r w:rsidRPr="009340CD">
        <w:rPr>
          <w:bCs/>
          <w:color w:val="000000"/>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Pr>
          <w:bCs/>
          <w:color w:val="000000"/>
          <w:szCs w:val="28"/>
        </w:rPr>
        <w:t>.</w:t>
      </w:r>
    </w:p>
    <w:p w:rsidR="00571727" w:rsidRPr="00CF0510" w:rsidRDefault="00571727" w:rsidP="00571727">
      <w:pPr>
        <w:pStyle w:val="200"/>
        <w:widowControl w:val="0"/>
        <w:suppressAutoHyphens/>
        <w:ind w:firstLine="708"/>
        <w:rPr>
          <w:color w:val="auto"/>
          <w:sz w:val="28"/>
          <w:szCs w:val="28"/>
        </w:rPr>
      </w:pPr>
      <w:r w:rsidRPr="00CF0510">
        <w:rPr>
          <w:color w:val="auto"/>
          <w:sz w:val="28"/>
          <w:szCs w:val="28"/>
        </w:rPr>
        <w:t xml:space="preserve">Для ожидания приема заявителями, заполнения необходимых </w:t>
      </w:r>
      <w:r w:rsidRPr="00CF0510">
        <w:rPr>
          <w:color w:val="auto"/>
          <w:sz w:val="28"/>
          <w:szCs w:val="28"/>
        </w:rPr>
        <w:br/>
        <w:t>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w:t>
      </w:r>
      <w:r w:rsidRPr="000A090B">
        <w:rPr>
          <w:color w:val="auto"/>
          <w:sz w:val="28"/>
          <w:szCs w:val="28"/>
        </w:rPr>
        <w:t xml:space="preserve"> </w:t>
      </w:r>
      <w:r w:rsidRPr="00CF0510">
        <w:rPr>
          <w:color w:val="auto"/>
          <w:sz w:val="28"/>
          <w:szCs w:val="28"/>
        </w:rPr>
        <w:t>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571727" w:rsidRPr="00CF0510" w:rsidRDefault="00571727" w:rsidP="00571727">
      <w:pPr>
        <w:pStyle w:val="200"/>
        <w:widowControl w:val="0"/>
        <w:tabs>
          <w:tab w:val="left" w:pos="709"/>
        </w:tabs>
        <w:ind w:firstLine="709"/>
        <w:rPr>
          <w:sz w:val="28"/>
          <w:szCs w:val="28"/>
        </w:rPr>
      </w:pPr>
      <w:r w:rsidRPr="00CF0510">
        <w:rPr>
          <w:sz w:val="28"/>
          <w:szCs w:val="28"/>
        </w:rPr>
        <w:t>Помещения для работы с заявителями оборудуются соответствующими  стендами</w:t>
      </w:r>
      <w:r w:rsidR="006A65B2">
        <w:rPr>
          <w:sz w:val="28"/>
          <w:szCs w:val="28"/>
        </w:rPr>
        <w:t xml:space="preserve"> и (или) иными источниками информирования</w:t>
      </w:r>
      <w:r w:rsidRPr="00CF0510">
        <w:rPr>
          <w:sz w:val="28"/>
          <w:szCs w:val="28"/>
        </w:rPr>
        <w:t>.</w:t>
      </w:r>
    </w:p>
    <w:p w:rsidR="00571727" w:rsidRPr="00CF0510" w:rsidRDefault="00571727" w:rsidP="00571727">
      <w:pPr>
        <w:pStyle w:val="200"/>
        <w:widowControl w:val="0"/>
        <w:tabs>
          <w:tab w:val="left" w:pos="554"/>
        </w:tabs>
        <w:ind w:firstLine="709"/>
        <w:rPr>
          <w:sz w:val="28"/>
          <w:szCs w:val="28"/>
        </w:rPr>
      </w:pPr>
      <w:r w:rsidRPr="00CF0510">
        <w:rPr>
          <w:sz w:val="28"/>
          <w:szCs w:val="28"/>
        </w:rPr>
        <w:t xml:space="preserve">Визуальная, текстовая и мультимедийная информация о порядке предоставления муниципальной услуги размещается на </w:t>
      </w:r>
      <w:r w:rsidR="006A65B2" w:rsidRPr="006A65B2">
        <w:rPr>
          <w:rFonts w:eastAsia="Calibri"/>
          <w:sz w:val="28"/>
          <w:szCs w:val="28"/>
          <w:lang w:eastAsia="en-US"/>
        </w:rPr>
        <w:t>стендах и (или) иных источниках информирования в местах предоставления муниципальных услуг</w:t>
      </w:r>
      <w:r w:rsidRPr="006A65B2">
        <w:rPr>
          <w:sz w:val="28"/>
          <w:szCs w:val="28"/>
        </w:rPr>
        <w:t>,</w:t>
      </w:r>
      <w:r w:rsidRPr="00CF0510">
        <w:rPr>
          <w:sz w:val="28"/>
          <w:szCs w:val="28"/>
        </w:rPr>
        <w:t xml:space="preserve"> а также на Портале госуслуг и </w:t>
      </w:r>
      <w:r>
        <w:rPr>
          <w:sz w:val="28"/>
          <w:szCs w:val="28"/>
        </w:rPr>
        <w:t xml:space="preserve">на официальном </w:t>
      </w:r>
      <w:r w:rsidRPr="00CF0510">
        <w:rPr>
          <w:sz w:val="28"/>
          <w:szCs w:val="28"/>
        </w:rPr>
        <w:t>портале Администрации города</w:t>
      </w:r>
      <w:r>
        <w:rPr>
          <w:sz w:val="28"/>
          <w:szCs w:val="28"/>
        </w:rPr>
        <w:t xml:space="preserve"> </w:t>
      </w:r>
      <w:r w:rsidR="00741464">
        <w:rPr>
          <w:sz w:val="28"/>
          <w:szCs w:val="28"/>
        </w:rPr>
        <w:t>Азова</w:t>
      </w:r>
      <w:r w:rsidRPr="00CF0510">
        <w:rPr>
          <w:sz w:val="28"/>
          <w:szCs w:val="28"/>
        </w:rPr>
        <w:t>.</w:t>
      </w:r>
    </w:p>
    <w:p w:rsidR="007244BA" w:rsidRDefault="007244BA" w:rsidP="000C1898">
      <w:pPr>
        <w:pStyle w:val="200"/>
        <w:widowControl w:val="0"/>
        <w:tabs>
          <w:tab w:val="left" w:pos="554"/>
        </w:tabs>
        <w:ind w:firstLine="708"/>
        <w:rPr>
          <w:sz w:val="28"/>
          <w:szCs w:val="28"/>
        </w:rPr>
      </w:pPr>
      <w:r w:rsidRPr="00C54FB6">
        <w:rPr>
          <w:sz w:val="28"/>
          <w:szCs w:val="28"/>
        </w:rPr>
        <w:t>2.1</w:t>
      </w:r>
      <w:r>
        <w:rPr>
          <w:sz w:val="28"/>
          <w:szCs w:val="28"/>
        </w:rPr>
        <w:t>6</w:t>
      </w:r>
      <w:r w:rsidRPr="001038FF">
        <w:rPr>
          <w:sz w:val="28"/>
          <w:szCs w:val="28"/>
        </w:rPr>
        <w:t>.</w:t>
      </w:r>
      <w:r w:rsidR="00921042" w:rsidRPr="001038FF">
        <w:rPr>
          <w:sz w:val="28"/>
          <w:szCs w:val="28"/>
        </w:rPr>
        <w:t> </w:t>
      </w:r>
      <w:r w:rsidR="001038FF" w:rsidRPr="001038FF">
        <w:rPr>
          <w:sz w:val="28"/>
          <w:szCs w:val="28"/>
        </w:rPr>
        <w:t> </w:t>
      </w:r>
      <w:r w:rsidR="006A65B2" w:rsidRPr="006A65B2">
        <w:rPr>
          <w:rFonts w:eastAsia="Calibr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w:t>
      </w:r>
      <w:r w:rsidR="006A65B2" w:rsidRPr="006A65B2">
        <w:rPr>
          <w:rFonts w:eastAsia="Calibri"/>
          <w:sz w:val="28"/>
          <w:szCs w:val="28"/>
          <w:lang w:eastAsia="en-US"/>
        </w:rPr>
        <w:br/>
        <w:t xml:space="preserve">в многофункциональном центре предоставления государственных </w:t>
      </w:r>
      <w:r w:rsidR="006A65B2" w:rsidRPr="006A65B2">
        <w:rPr>
          <w:rFonts w:eastAsia="Calibri"/>
          <w:sz w:val="28"/>
          <w:szCs w:val="28"/>
          <w:lang w:eastAsia="en-US"/>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w:t>
      </w:r>
      <w:r w:rsidR="006A65B2" w:rsidRPr="006A65B2">
        <w:rPr>
          <w:rFonts w:eastAsia="Calibri"/>
          <w:sz w:val="28"/>
          <w:szCs w:val="28"/>
          <w:lang w:eastAsia="en-US"/>
        </w:rPr>
        <w:lastRenderedPageBreak/>
        <w:t xml:space="preserve">запроса о предоставлении нескольких государственных и (или) муниципальных услуг в многофункциональных центрах предоставления государственных </w:t>
      </w:r>
      <w:r w:rsidR="006A65B2" w:rsidRPr="006A65B2">
        <w:rPr>
          <w:rFonts w:eastAsia="Calibri"/>
          <w:sz w:val="28"/>
          <w:szCs w:val="28"/>
          <w:lang w:eastAsia="en-US"/>
        </w:rPr>
        <w:br/>
        <w:t xml:space="preserve">и муниципальных услуг, предусмотренного статьей 15.1 Федерального закона от 27.07.2010 № 210-ФЗ «Об организации предоставления государственных </w:t>
      </w:r>
      <w:r w:rsidR="006A65B2" w:rsidRPr="006A65B2">
        <w:rPr>
          <w:rFonts w:eastAsia="Calibri"/>
          <w:sz w:val="28"/>
          <w:szCs w:val="28"/>
          <w:lang w:eastAsia="en-US"/>
        </w:rPr>
        <w:br/>
        <w:t>и муниципальных услуг»</w:t>
      </w:r>
      <w:r w:rsidRPr="006A65B2">
        <w:rPr>
          <w:sz w:val="28"/>
          <w:szCs w:val="28"/>
        </w:rPr>
        <w:t>.</w:t>
      </w:r>
    </w:p>
    <w:p w:rsidR="007244BA" w:rsidRDefault="007244BA" w:rsidP="000C1898">
      <w:pPr>
        <w:pStyle w:val="200"/>
        <w:widowControl w:val="0"/>
        <w:tabs>
          <w:tab w:val="left" w:pos="554"/>
        </w:tabs>
        <w:ind w:firstLine="708"/>
        <w:rPr>
          <w:sz w:val="28"/>
          <w:szCs w:val="28"/>
        </w:rPr>
      </w:pPr>
      <w:r>
        <w:rPr>
          <w:sz w:val="28"/>
          <w:szCs w:val="28"/>
        </w:rPr>
        <w:t>2.16.1.</w:t>
      </w:r>
      <w:r w:rsidR="001038FF">
        <w:rPr>
          <w:sz w:val="28"/>
          <w:szCs w:val="28"/>
        </w:rPr>
        <w:t>  </w:t>
      </w:r>
      <w:r>
        <w:rPr>
          <w:sz w:val="28"/>
          <w:szCs w:val="28"/>
        </w:rPr>
        <w:t>Показателями доступности муниципальной услуги являются:</w:t>
      </w:r>
    </w:p>
    <w:p w:rsidR="00921042" w:rsidRDefault="006A65B2" w:rsidP="000C1898">
      <w:pPr>
        <w:pStyle w:val="200"/>
        <w:widowControl w:val="0"/>
        <w:tabs>
          <w:tab w:val="left" w:pos="554"/>
          <w:tab w:val="left" w:pos="1560"/>
        </w:tabs>
        <w:ind w:firstLine="708"/>
        <w:rPr>
          <w:sz w:val="28"/>
          <w:szCs w:val="28"/>
        </w:rPr>
      </w:pPr>
      <w:r w:rsidRPr="006A65B2">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w:t>
      </w:r>
      <w:r w:rsidR="00921042">
        <w:rPr>
          <w:sz w:val="28"/>
          <w:szCs w:val="28"/>
        </w:rPr>
        <w:t>;</w:t>
      </w:r>
    </w:p>
    <w:p w:rsidR="00921042" w:rsidRDefault="00921042" w:rsidP="000C1898">
      <w:pPr>
        <w:pStyle w:val="200"/>
        <w:widowControl w:val="0"/>
        <w:tabs>
          <w:tab w:val="left" w:pos="554"/>
          <w:tab w:val="left" w:pos="851"/>
        </w:tabs>
        <w:ind w:firstLine="708"/>
        <w:rPr>
          <w:sz w:val="28"/>
          <w:szCs w:val="28"/>
        </w:rPr>
      </w:pPr>
      <w:r>
        <w:rPr>
          <w:sz w:val="28"/>
          <w:szCs w:val="28"/>
        </w:rPr>
        <w:t>возможность получ</w:t>
      </w:r>
      <w:r w:rsidR="006A65B2">
        <w:rPr>
          <w:sz w:val="28"/>
          <w:szCs w:val="28"/>
        </w:rPr>
        <w:t>ения</w:t>
      </w:r>
      <w:r>
        <w:rPr>
          <w:sz w:val="28"/>
          <w:szCs w:val="28"/>
        </w:rPr>
        <w:t xml:space="preserve"> муниципальн</w:t>
      </w:r>
      <w:r w:rsidR="006A65B2">
        <w:rPr>
          <w:sz w:val="28"/>
          <w:szCs w:val="28"/>
        </w:rPr>
        <w:t>ой</w:t>
      </w:r>
      <w:r>
        <w:rPr>
          <w:sz w:val="28"/>
          <w:szCs w:val="28"/>
        </w:rPr>
        <w:t xml:space="preserve"> услуг</w:t>
      </w:r>
      <w:r w:rsidR="006A65B2">
        <w:rPr>
          <w:sz w:val="28"/>
          <w:szCs w:val="28"/>
        </w:rPr>
        <w:t>и</w:t>
      </w:r>
      <w:r>
        <w:rPr>
          <w:sz w:val="28"/>
          <w:szCs w:val="28"/>
        </w:rPr>
        <w:t xml:space="preserve"> своевременно</w:t>
      </w:r>
      <w:r>
        <w:rPr>
          <w:sz w:val="28"/>
          <w:szCs w:val="28"/>
        </w:rPr>
        <w:br/>
        <w:t>и в соответствии со стандартом предоставления муниципальной услуги;</w:t>
      </w:r>
    </w:p>
    <w:p w:rsidR="00921042" w:rsidRDefault="00921042" w:rsidP="00524DD5">
      <w:pPr>
        <w:pStyle w:val="200"/>
        <w:widowControl w:val="0"/>
        <w:ind w:firstLine="708"/>
        <w:rPr>
          <w:sz w:val="28"/>
          <w:szCs w:val="28"/>
        </w:rPr>
      </w:pPr>
      <w:r>
        <w:rPr>
          <w:sz w:val="28"/>
          <w:szCs w:val="28"/>
        </w:rPr>
        <w:t>возможность получ</w:t>
      </w:r>
      <w:r w:rsidR="006A65B2">
        <w:rPr>
          <w:sz w:val="28"/>
          <w:szCs w:val="28"/>
        </w:rPr>
        <w:t>ения</w:t>
      </w:r>
      <w:r>
        <w:rPr>
          <w:sz w:val="28"/>
          <w:szCs w:val="28"/>
        </w:rPr>
        <w:t xml:space="preserve"> полн</w:t>
      </w:r>
      <w:r w:rsidR="006A65B2">
        <w:rPr>
          <w:sz w:val="28"/>
          <w:szCs w:val="28"/>
        </w:rPr>
        <w:t>ой</w:t>
      </w:r>
      <w:r>
        <w:rPr>
          <w:sz w:val="28"/>
          <w:szCs w:val="28"/>
        </w:rPr>
        <w:t>, актуальн</w:t>
      </w:r>
      <w:r w:rsidR="006A65B2">
        <w:rPr>
          <w:sz w:val="28"/>
          <w:szCs w:val="28"/>
        </w:rPr>
        <w:t>ой</w:t>
      </w:r>
      <w:r>
        <w:rPr>
          <w:sz w:val="28"/>
          <w:szCs w:val="28"/>
        </w:rPr>
        <w:t xml:space="preserve"> и достоверн</w:t>
      </w:r>
      <w:r w:rsidR="006A65B2">
        <w:rPr>
          <w:sz w:val="28"/>
          <w:szCs w:val="28"/>
        </w:rPr>
        <w:t>ой</w:t>
      </w:r>
      <w:r>
        <w:rPr>
          <w:sz w:val="28"/>
          <w:szCs w:val="28"/>
        </w:rPr>
        <w:t xml:space="preserve"> информаци</w:t>
      </w:r>
      <w:r w:rsidR="006A65B2">
        <w:rPr>
          <w:sz w:val="28"/>
          <w:szCs w:val="28"/>
        </w:rPr>
        <w:t>и</w:t>
      </w:r>
      <w:r>
        <w:rPr>
          <w:sz w:val="28"/>
          <w:szCs w:val="28"/>
        </w:rPr>
        <w:t xml:space="preserve"> о порядке предоставления муниципальной услуги, в том числе </w:t>
      </w:r>
      <w:r w:rsidR="00FC624F">
        <w:rPr>
          <w:sz w:val="28"/>
          <w:szCs w:val="28"/>
        </w:rPr>
        <w:br/>
      </w:r>
      <w:r>
        <w:rPr>
          <w:sz w:val="28"/>
          <w:szCs w:val="28"/>
        </w:rPr>
        <w:t>с использованием Портала госуслуг, официального портала Администрации города</w:t>
      </w:r>
      <w:r w:rsidR="00741464">
        <w:rPr>
          <w:sz w:val="28"/>
          <w:szCs w:val="28"/>
        </w:rPr>
        <w:t xml:space="preserve"> Азова</w:t>
      </w:r>
      <w:r>
        <w:rPr>
          <w:sz w:val="28"/>
          <w:szCs w:val="28"/>
        </w:rPr>
        <w:t>;</w:t>
      </w:r>
    </w:p>
    <w:p w:rsidR="00921042" w:rsidRPr="006A65B2" w:rsidRDefault="00921042" w:rsidP="000C1898">
      <w:pPr>
        <w:pStyle w:val="200"/>
        <w:widowControl w:val="0"/>
        <w:tabs>
          <w:tab w:val="left" w:pos="554"/>
          <w:tab w:val="left" w:pos="851"/>
        </w:tabs>
        <w:ind w:firstLine="708"/>
        <w:rPr>
          <w:sz w:val="28"/>
          <w:szCs w:val="28"/>
        </w:rPr>
      </w:pPr>
      <w:r>
        <w:rPr>
          <w:sz w:val="28"/>
          <w:szCs w:val="28"/>
        </w:rPr>
        <w:t>возможность получ</w:t>
      </w:r>
      <w:r w:rsidR="006A65B2">
        <w:rPr>
          <w:sz w:val="28"/>
          <w:szCs w:val="28"/>
        </w:rPr>
        <w:t>ения</w:t>
      </w:r>
      <w:r>
        <w:rPr>
          <w:sz w:val="28"/>
          <w:szCs w:val="28"/>
        </w:rPr>
        <w:t xml:space="preserve"> информаци</w:t>
      </w:r>
      <w:r w:rsidR="006A65B2">
        <w:rPr>
          <w:sz w:val="28"/>
          <w:szCs w:val="28"/>
        </w:rPr>
        <w:t>и</w:t>
      </w:r>
      <w:r>
        <w:rPr>
          <w:sz w:val="28"/>
          <w:szCs w:val="28"/>
        </w:rPr>
        <w:t xml:space="preserve"> о результате предоставления муниципальной услуги;</w:t>
      </w:r>
    </w:p>
    <w:p w:rsidR="00462411" w:rsidRPr="00462411" w:rsidRDefault="00462411" w:rsidP="000C1898">
      <w:pPr>
        <w:pStyle w:val="200"/>
        <w:widowControl w:val="0"/>
        <w:tabs>
          <w:tab w:val="left" w:pos="554"/>
          <w:tab w:val="left" w:pos="851"/>
        </w:tabs>
        <w:ind w:firstLine="708"/>
        <w:rPr>
          <w:sz w:val="28"/>
          <w:szCs w:val="28"/>
        </w:rPr>
      </w:pPr>
      <w:r w:rsidRPr="00462411">
        <w:rPr>
          <w:bCs/>
          <w:sz w:val="28"/>
          <w:szCs w:val="28"/>
        </w:rPr>
        <w:t xml:space="preserve">возможность получения муниципальной услуги в электронной форме посредством Портала госуслуг </w:t>
      </w:r>
      <w:r w:rsidR="006A65B2" w:rsidRPr="006A65B2">
        <w:rPr>
          <w:rFonts w:eastAsia="Calibri"/>
          <w:sz w:val="28"/>
          <w:szCs w:val="28"/>
          <w:lang w:eastAsia="en-US"/>
        </w:rPr>
        <w:t xml:space="preserve">(при наличии технической возможности), посредством системы «Дело» </w:t>
      </w:r>
      <w:r w:rsidRPr="006A65B2">
        <w:rPr>
          <w:bCs/>
          <w:sz w:val="28"/>
          <w:szCs w:val="28"/>
        </w:rPr>
        <w:t xml:space="preserve">в </w:t>
      </w:r>
      <w:r w:rsidRPr="00462411">
        <w:rPr>
          <w:bCs/>
          <w:sz w:val="28"/>
          <w:szCs w:val="28"/>
        </w:rPr>
        <w:t xml:space="preserve">соответствии с порядком, закрепленным </w:t>
      </w:r>
      <w:r w:rsidRPr="00462411">
        <w:rPr>
          <w:bCs/>
          <w:sz w:val="28"/>
          <w:szCs w:val="28"/>
        </w:rPr>
        <w:br/>
        <w:t>в разделе 3 административного регламента</w:t>
      </w:r>
      <w:r>
        <w:rPr>
          <w:bCs/>
          <w:sz w:val="28"/>
          <w:szCs w:val="28"/>
        </w:rPr>
        <w:t>;</w:t>
      </w:r>
    </w:p>
    <w:p w:rsidR="006A65B2" w:rsidRDefault="006A65B2" w:rsidP="000C1898">
      <w:pPr>
        <w:pStyle w:val="200"/>
        <w:widowControl w:val="0"/>
        <w:tabs>
          <w:tab w:val="left" w:pos="554"/>
        </w:tabs>
        <w:ind w:firstLine="708"/>
        <w:rPr>
          <w:rFonts w:eastAsia="Calibri"/>
          <w:sz w:val="28"/>
          <w:szCs w:val="28"/>
          <w:lang w:eastAsia="en-US"/>
        </w:rPr>
      </w:pPr>
      <w:r w:rsidRPr="00554A23">
        <w:rPr>
          <w:rFonts w:eastAsia="Calibri"/>
          <w:sz w:val="28"/>
          <w:szCs w:val="28"/>
          <w:lang w:eastAsia="en-US"/>
        </w:rPr>
        <w:t xml:space="preserve">возможность обращения в досудебном (внесудебном) и (или) судебном порядке в соответствии с законодательством Российской Федерации с жалобой на решения, действия (бездействие) органа, предоставляющего муниципальную услугу, а также его должностных лиц, муниципальных служащих, работников </w:t>
      </w:r>
      <w:r w:rsidRPr="00554A23">
        <w:rPr>
          <w:rFonts w:eastAsia="Calibri"/>
          <w:sz w:val="28"/>
          <w:szCs w:val="28"/>
          <w:lang w:eastAsia="en-US"/>
        </w:rPr>
        <w:br/>
        <w:t>и работников МФЦ;</w:t>
      </w:r>
    </w:p>
    <w:p w:rsidR="006A65B2" w:rsidRPr="00554A23" w:rsidRDefault="006A65B2" w:rsidP="006A65B2">
      <w:pPr>
        <w:pStyle w:val="ac"/>
        <w:ind w:firstLine="709"/>
        <w:jc w:val="both"/>
        <w:rPr>
          <w:rFonts w:eastAsia="Calibri"/>
          <w:sz w:val="28"/>
          <w:szCs w:val="28"/>
          <w:lang w:eastAsia="en-US"/>
        </w:rPr>
      </w:pPr>
      <w:r w:rsidRPr="00554A23">
        <w:rPr>
          <w:rFonts w:eastAsia="Calibri"/>
          <w:sz w:val="28"/>
          <w:szCs w:val="28"/>
          <w:lang w:eastAsia="en-US"/>
        </w:rPr>
        <w:t>возможность получения муниципальной услуги в МФЦ;</w:t>
      </w:r>
    </w:p>
    <w:p w:rsidR="006A65B2" w:rsidRPr="00554A23" w:rsidRDefault="006A65B2" w:rsidP="006A65B2">
      <w:pPr>
        <w:pStyle w:val="ac"/>
        <w:ind w:firstLine="709"/>
        <w:jc w:val="both"/>
        <w:rPr>
          <w:rFonts w:eastAsia="Calibri"/>
          <w:sz w:val="28"/>
          <w:szCs w:val="28"/>
          <w:lang w:eastAsia="en-US"/>
        </w:rPr>
      </w:pPr>
      <w:r w:rsidRPr="00554A23">
        <w:rPr>
          <w:rFonts w:eastAsia="Calibri"/>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65B2" w:rsidRPr="00554A23" w:rsidRDefault="006A65B2" w:rsidP="006A65B2">
      <w:pPr>
        <w:pStyle w:val="ac"/>
        <w:ind w:firstLine="709"/>
        <w:jc w:val="both"/>
        <w:rPr>
          <w:rFonts w:eastAsia="Calibri"/>
          <w:sz w:val="28"/>
          <w:szCs w:val="28"/>
          <w:lang w:eastAsia="en-US"/>
        </w:rPr>
      </w:pPr>
      <w:r w:rsidRPr="00554A23">
        <w:rPr>
          <w:rFonts w:eastAsia="Calibri"/>
          <w:sz w:val="28"/>
          <w:szCs w:val="28"/>
          <w:lang w:eastAsia="en-US"/>
        </w:rPr>
        <w:t>Предоставление муниципальной услуги невозможно:</w:t>
      </w:r>
    </w:p>
    <w:p w:rsidR="006A65B2" w:rsidRPr="00554A23" w:rsidRDefault="006A65B2" w:rsidP="006A65B2">
      <w:pPr>
        <w:pStyle w:val="ac"/>
        <w:ind w:firstLine="709"/>
        <w:jc w:val="both"/>
        <w:rPr>
          <w:rFonts w:eastAsia="Calibri"/>
          <w:sz w:val="28"/>
          <w:szCs w:val="28"/>
          <w:lang w:eastAsia="en-US"/>
        </w:rPr>
      </w:pPr>
      <w:r w:rsidRPr="00554A23">
        <w:rPr>
          <w:rFonts w:eastAsia="Calibri"/>
          <w:sz w:val="28"/>
          <w:szCs w:val="28"/>
          <w:lang w:eastAsia="en-US"/>
        </w:rPr>
        <w:t>по экстерриториальному принципу в органе, предоставляющем муниципальную услугу, ввиду отсутствия у него территориальных подразделений;</w:t>
      </w:r>
    </w:p>
    <w:p w:rsidR="006A65B2" w:rsidRPr="00554A23" w:rsidRDefault="006A65B2" w:rsidP="006A65B2">
      <w:pPr>
        <w:pStyle w:val="ac"/>
        <w:ind w:firstLine="709"/>
        <w:jc w:val="both"/>
        <w:rPr>
          <w:rFonts w:eastAsia="Calibri"/>
          <w:sz w:val="28"/>
          <w:szCs w:val="28"/>
          <w:lang w:eastAsia="en-US"/>
        </w:rPr>
      </w:pPr>
      <w:r w:rsidRPr="00554A23">
        <w:rPr>
          <w:rFonts w:eastAsia="Calibri"/>
          <w:sz w:val="28"/>
          <w:szCs w:val="28"/>
          <w:lang w:eastAsia="en-US"/>
        </w:rPr>
        <w:t xml:space="preserve">при однократном обращении заявителя в МФЦ с запросом </w:t>
      </w:r>
      <w:r w:rsidRPr="00554A23">
        <w:rPr>
          <w:rFonts w:eastAsia="Calibri"/>
          <w:sz w:val="28"/>
          <w:szCs w:val="28"/>
          <w:lang w:eastAsia="en-US"/>
        </w:rPr>
        <w:br/>
        <w:t>о предоставлении нескольких государственных и (или) муниципальных услуг, предусмотренным статьей 15.1 Федерального закона от 27.07.2010 № 210-ФЗ «Об организации предоставления государственных и муниципальных услуг»;</w:t>
      </w:r>
    </w:p>
    <w:p w:rsidR="006A65B2" w:rsidRDefault="006A65B2" w:rsidP="006A65B2">
      <w:pPr>
        <w:pStyle w:val="200"/>
        <w:widowControl w:val="0"/>
        <w:tabs>
          <w:tab w:val="left" w:pos="554"/>
        </w:tabs>
        <w:ind w:firstLine="708"/>
        <w:rPr>
          <w:sz w:val="28"/>
          <w:szCs w:val="28"/>
        </w:rPr>
      </w:pPr>
      <w:r w:rsidRPr="00554A23">
        <w:rPr>
          <w:rFonts w:eastAsia="Calibri"/>
          <w:sz w:val="28"/>
          <w:szCs w:val="28"/>
          <w:lang w:eastAsia="en-US"/>
        </w:rPr>
        <w:t>в МФЦ в полном объеме в соответствии с частью 1.3 статьи 16 Федерального закона от 27.07.2010 № 210-ФЗ «Об организации предоставления государственных и муниципальных услуг»</w:t>
      </w:r>
      <w:r>
        <w:rPr>
          <w:rFonts w:eastAsia="Calibri"/>
          <w:sz w:val="28"/>
          <w:szCs w:val="28"/>
          <w:lang w:eastAsia="en-US"/>
        </w:rPr>
        <w:t>.</w:t>
      </w:r>
    </w:p>
    <w:p w:rsidR="007244BA" w:rsidRDefault="007244BA" w:rsidP="000C1898">
      <w:pPr>
        <w:pStyle w:val="200"/>
        <w:widowControl w:val="0"/>
        <w:tabs>
          <w:tab w:val="left" w:pos="554"/>
        </w:tabs>
        <w:ind w:firstLine="708"/>
        <w:rPr>
          <w:sz w:val="28"/>
          <w:szCs w:val="28"/>
        </w:rPr>
      </w:pPr>
      <w:r>
        <w:rPr>
          <w:sz w:val="28"/>
          <w:szCs w:val="28"/>
        </w:rPr>
        <w:t>2.16.2.</w:t>
      </w:r>
      <w:r w:rsidR="001038FF">
        <w:rPr>
          <w:sz w:val="28"/>
          <w:szCs w:val="28"/>
        </w:rPr>
        <w:t> </w:t>
      </w:r>
      <w:r w:rsidR="00921042">
        <w:rPr>
          <w:sz w:val="28"/>
          <w:szCs w:val="28"/>
        </w:rPr>
        <w:t> </w:t>
      </w:r>
      <w:r>
        <w:rPr>
          <w:sz w:val="28"/>
          <w:szCs w:val="28"/>
        </w:rPr>
        <w:t>Основные требования к качеству предоставления муниципальной услуги:</w:t>
      </w:r>
    </w:p>
    <w:p w:rsidR="00921042" w:rsidRDefault="00921042" w:rsidP="000C1898">
      <w:pPr>
        <w:pStyle w:val="200"/>
        <w:widowControl w:val="0"/>
        <w:tabs>
          <w:tab w:val="left" w:pos="554"/>
        </w:tabs>
        <w:ind w:firstLine="708"/>
        <w:rPr>
          <w:sz w:val="28"/>
          <w:szCs w:val="28"/>
        </w:rPr>
      </w:pPr>
      <w:r>
        <w:rPr>
          <w:sz w:val="28"/>
          <w:szCs w:val="28"/>
        </w:rPr>
        <w:t>своевременность предоставления муниципальной услуги;</w:t>
      </w:r>
    </w:p>
    <w:p w:rsidR="00921042" w:rsidRDefault="00921042" w:rsidP="000C1898">
      <w:pPr>
        <w:pStyle w:val="200"/>
        <w:widowControl w:val="0"/>
        <w:tabs>
          <w:tab w:val="left" w:pos="554"/>
          <w:tab w:val="left" w:pos="851"/>
        </w:tabs>
        <w:ind w:firstLine="708"/>
        <w:rPr>
          <w:sz w:val="28"/>
          <w:szCs w:val="28"/>
        </w:rPr>
      </w:pPr>
      <w:r>
        <w:rPr>
          <w:sz w:val="28"/>
          <w:szCs w:val="28"/>
        </w:rPr>
        <w:t>достоверность и полнота информирования заявителя о ходе рассмотрения его обращения;</w:t>
      </w:r>
    </w:p>
    <w:p w:rsidR="00921042" w:rsidRDefault="00921042" w:rsidP="000C1898">
      <w:pPr>
        <w:pStyle w:val="200"/>
        <w:widowControl w:val="0"/>
        <w:tabs>
          <w:tab w:val="left" w:pos="554"/>
          <w:tab w:val="left" w:pos="851"/>
        </w:tabs>
        <w:ind w:firstLine="708"/>
        <w:rPr>
          <w:sz w:val="28"/>
          <w:szCs w:val="28"/>
        </w:rPr>
      </w:pPr>
      <w:r>
        <w:rPr>
          <w:sz w:val="28"/>
          <w:szCs w:val="28"/>
        </w:rPr>
        <w:lastRenderedPageBreak/>
        <w:t>создание комфортных условий при предоставлении муниципальной услуги;</w:t>
      </w:r>
    </w:p>
    <w:p w:rsidR="00921042" w:rsidRDefault="00921042" w:rsidP="000C1898">
      <w:pPr>
        <w:pStyle w:val="200"/>
        <w:widowControl w:val="0"/>
        <w:tabs>
          <w:tab w:val="left" w:pos="554"/>
        </w:tabs>
        <w:ind w:firstLine="708"/>
        <w:rPr>
          <w:sz w:val="28"/>
          <w:szCs w:val="28"/>
        </w:rPr>
      </w:pPr>
      <w:r>
        <w:rPr>
          <w:sz w:val="28"/>
          <w:szCs w:val="28"/>
        </w:rPr>
        <w:t>удобство и доступность получения заявителем информации о порядке предоставления муниципальной услуги.</w:t>
      </w:r>
    </w:p>
    <w:p w:rsidR="00571727" w:rsidRPr="006A65B2" w:rsidRDefault="00571727" w:rsidP="00571727">
      <w:pPr>
        <w:pStyle w:val="200"/>
        <w:widowControl w:val="0"/>
        <w:tabs>
          <w:tab w:val="left" w:pos="554"/>
          <w:tab w:val="left" w:pos="1418"/>
        </w:tabs>
        <w:ind w:firstLine="709"/>
        <w:rPr>
          <w:sz w:val="28"/>
          <w:szCs w:val="28"/>
        </w:rPr>
      </w:pPr>
      <w:r>
        <w:rPr>
          <w:sz w:val="28"/>
          <w:szCs w:val="28"/>
        </w:rPr>
        <w:t>2.16.3.  </w:t>
      </w:r>
      <w:r w:rsidR="006A65B2" w:rsidRPr="006A65B2">
        <w:rPr>
          <w:rFonts w:eastAsia="Calibri"/>
          <w:sz w:val="28"/>
          <w:szCs w:val="28"/>
          <w:lang w:eastAsia="en-US"/>
        </w:rPr>
        <w:t>Показателями качества предоставления муниципальной услуги являются соблюдение установленного административным регламентом срока рассмотрения запроса, отсутствие или наличие жалоб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 принятые (осуществленные) в ходе предоставления муниципальной услуги</w:t>
      </w:r>
      <w:r w:rsidRPr="006A65B2">
        <w:rPr>
          <w:sz w:val="28"/>
          <w:szCs w:val="28"/>
        </w:rPr>
        <w:t>.</w:t>
      </w:r>
    </w:p>
    <w:p w:rsidR="00571727" w:rsidRDefault="00571727" w:rsidP="00571727">
      <w:pPr>
        <w:autoSpaceDE w:val="0"/>
        <w:autoSpaceDN w:val="0"/>
        <w:adjustRightInd w:val="0"/>
        <w:ind w:firstLine="709"/>
        <w:jc w:val="both"/>
        <w:rPr>
          <w:bCs/>
          <w:color w:val="000000"/>
          <w:szCs w:val="28"/>
        </w:rPr>
      </w:pPr>
      <w:r>
        <w:rPr>
          <w:szCs w:val="28"/>
        </w:rPr>
        <w:t>2.16.4.  </w:t>
      </w:r>
      <w:r>
        <w:rPr>
          <w:bCs/>
          <w:color w:val="000000"/>
          <w:szCs w:val="28"/>
        </w:rPr>
        <w:t xml:space="preserve">Показатели доступности </w:t>
      </w:r>
      <w:r w:rsidR="006A65B2">
        <w:rPr>
          <w:bCs/>
          <w:color w:val="000000"/>
          <w:szCs w:val="28"/>
        </w:rPr>
        <w:t xml:space="preserve">муниципальной </w:t>
      </w:r>
      <w:r>
        <w:rPr>
          <w:bCs/>
          <w:color w:val="000000"/>
          <w:szCs w:val="28"/>
        </w:rPr>
        <w:t>услуги для инвалидов:</w:t>
      </w:r>
    </w:p>
    <w:p w:rsidR="00571727" w:rsidRPr="0042657B" w:rsidRDefault="00571727" w:rsidP="00571727">
      <w:pPr>
        <w:autoSpaceDE w:val="0"/>
        <w:autoSpaceDN w:val="0"/>
        <w:adjustRightInd w:val="0"/>
        <w:ind w:firstLine="709"/>
        <w:jc w:val="both"/>
        <w:rPr>
          <w:bCs/>
          <w:color w:val="000000"/>
          <w:szCs w:val="28"/>
        </w:rPr>
      </w:pPr>
      <w:r w:rsidRPr="0042657B">
        <w:rPr>
          <w:bCs/>
          <w:color w:val="000000"/>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571727" w:rsidRPr="0042657B" w:rsidRDefault="00571727" w:rsidP="00571727">
      <w:pPr>
        <w:autoSpaceDE w:val="0"/>
        <w:autoSpaceDN w:val="0"/>
        <w:adjustRightInd w:val="0"/>
        <w:ind w:firstLine="709"/>
        <w:jc w:val="both"/>
        <w:rPr>
          <w:bCs/>
          <w:color w:val="000000"/>
          <w:szCs w:val="28"/>
        </w:rPr>
      </w:pPr>
      <w:r w:rsidRPr="0042657B">
        <w:rPr>
          <w:bCs/>
          <w:color w:val="000000"/>
          <w:szCs w:val="28"/>
        </w:rPr>
        <w:t>допуск на объекты сурдопереводчика и тифлосурдопереводчика;</w:t>
      </w:r>
    </w:p>
    <w:p w:rsidR="00571727" w:rsidRPr="0042657B" w:rsidRDefault="00571727" w:rsidP="00571727">
      <w:pPr>
        <w:autoSpaceDE w:val="0"/>
        <w:autoSpaceDN w:val="0"/>
        <w:adjustRightInd w:val="0"/>
        <w:ind w:firstLine="709"/>
        <w:jc w:val="both"/>
        <w:rPr>
          <w:bCs/>
          <w:color w:val="000000"/>
          <w:szCs w:val="28"/>
        </w:rPr>
      </w:pPr>
      <w:r w:rsidRPr="0042657B">
        <w:rPr>
          <w:bCs/>
          <w:color w:val="000000"/>
          <w:szCs w:val="28"/>
        </w:rPr>
        <w:t>допуск на объекты собаки-проводника при наличии документа, подтверждающего ее специальное обучение</w:t>
      </w:r>
      <w:r>
        <w:rPr>
          <w:bCs/>
          <w:color w:val="000000"/>
          <w:szCs w:val="28"/>
        </w:rPr>
        <w:t xml:space="preserve">, </w:t>
      </w:r>
      <w:r w:rsidRPr="004F751B">
        <w:rPr>
          <w:bCs/>
          <w:color w:val="000000"/>
          <w:szCs w:val="28"/>
        </w:rPr>
        <w:t xml:space="preserve">выданного </w:t>
      </w:r>
      <w:r>
        <w:rPr>
          <w:bCs/>
          <w:color w:val="000000"/>
          <w:szCs w:val="28"/>
        </w:rPr>
        <w:t xml:space="preserve">в соответствии </w:t>
      </w:r>
      <w:r w:rsidR="009B68A9">
        <w:rPr>
          <w:bCs/>
          <w:color w:val="000000"/>
          <w:szCs w:val="28"/>
        </w:rPr>
        <w:br/>
      </w:r>
      <w:r>
        <w:rPr>
          <w:bCs/>
          <w:color w:val="000000"/>
          <w:szCs w:val="28"/>
        </w:rPr>
        <w:t>с</w:t>
      </w:r>
      <w:r w:rsidRPr="004F751B">
        <w:rPr>
          <w:bCs/>
          <w:color w:val="000000"/>
          <w:szCs w:val="28"/>
        </w:rPr>
        <w:t xml:space="preserve"> приказом Министерства труда и социальной защиты Российской Федерации от</w:t>
      </w:r>
      <w:r>
        <w:rPr>
          <w:bCs/>
          <w:color w:val="000000"/>
          <w:szCs w:val="28"/>
        </w:rPr>
        <w:t> </w:t>
      </w:r>
      <w:r w:rsidRPr="004F751B">
        <w:rPr>
          <w:bCs/>
          <w:color w:val="000000"/>
          <w:szCs w:val="28"/>
        </w:rPr>
        <w:t>22</w:t>
      </w:r>
      <w:r>
        <w:rPr>
          <w:bCs/>
          <w:color w:val="000000"/>
          <w:szCs w:val="28"/>
        </w:rPr>
        <w:t>.06.</w:t>
      </w:r>
      <w:r w:rsidRPr="004F751B">
        <w:rPr>
          <w:bCs/>
          <w:color w:val="000000"/>
          <w:szCs w:val="28"/>
        </w:rPr>
        <w:t xml:space="preserve">2015 </w:t>
      </w:r>
      <w:r>
        <w:rPr>
          <w:bCs/>
          <w:color w:val="000000"/>
          <w:szCs w:val="28"/>
        </w:rPr>
        <w:t>№</w:t>
      </w:r>
      <w:r w:rsidR="00816D37">
        <w:rPr>
          <w:bCs/>
          <w:color w:val="000000"/>
          <w:szCs w:val="28"/>
        </w:rPr>
        <w:t> </w:t>
      </w:r>
      <w:r w:rsidRPr="004F751B">
        <w:rPr>
          <w:bCs/>
          <w:color w:val="000000"/>
          <w:szCs w:val="28"/>
        </w:rPr>
        <w:t>386н</w:t>
      </w:r>
      <w:r w:rsidRPr="0042657B">
        <w:rPr>
          <w:bCs/>
          <w:color w:val="000000"/>
          <w:szCs w:val="28"/>
        </w:rPr>
        <w:t>;</w:t>
      </w:r>
    </w:p>
    <w:p w:rsidR="00571727" w:rsidRPr="004E6200" w:rsidRDefault="00571727" w:rsidP="00571727">
      <w:pPr>
        <w:autoSpaceDE w:val="0"/>
        <w:autoSpaceDN w:val="0"/>
        <w:adjustRightInd w:val="0"/>
        <w:ind w:firstLine="709"/>
        <w:jc w:val="both"/>
        <w:rPr>
          <w:bCs/>
          <w:color w:val="000000"/>
          <w:szCs w:val="28"/>
        </w:rPr>
      </w:pPr>
      <w:r w:rsidRPr="0042657B">
        <w:rPr>
          <w:bCs/>
          <w:color w:val="000000"/>
          <w:szCs w:val="28"/>
        </w:rPr>
        <w:t xml:space="preserve">оказание сотрудниками, предоставляющими услуги, иной необходимой инвалидам помощи в преодолении барьеров, мешающих получению услуг </w:t>
      </w:r>
      <w:r w:rsidR="00636298">
        <w:rPr>
          <w:bCs/>
          <w:color w:val="000000"/>
          <w:szCs w:val="28"/>
        </w:rPr>
        <w:br/>
      </w:r>
      <w:r w:rsidRPr="0042657B">
        <w:rPr>
          <w:bCs/>
          <w:color w:val="000000"/>
          <w:szCs w:val="28"/>
        </w:rPr>
        <w:t>и использованию объектов наравне с другими лицами.</w:t>
      </w:r>
    </w:p>
    <w:p w:rsidR="007244BA" w:rsidRDefault="007244BA" w:rsidP="000C1898">
      <w:pPr>
        <w:pStyle w:val="200"/>
        <w:widowControl w:val="0"/>
        <w:tabs>
          <w:tab w:val="left" w:pos="554"/>
        </w:tabs>
        <w:ind w:firstLine="708"/>
        <w:rPr>
          <w:sz w:val="28"/>
          <w:szCs w:val="28"/>
        </w:rPr>
      </w:pPr>
      <w:r>
        <w:rPr>
          <w:sz w:val="28"/>
          <w:szCs w:val="28"/>
        </w:rPr>
        <w:t>2.16.</w:t>
      </w:r>
      <w:r w:rsidR="00571727">
        <w:rPr>
          <w:sz w:val="28"/>
          <w:szCs w:val="28"/>
        </w:rPr>
        <w:t>5</w:t>
      </w:r>
      <w:r>
        <w:rPr>
          <w:sz w:val="28"/>
          <w:szCs w:val="28"/>
        </w:rPr>
        <w:t>.</w:t>
      </w:r>
      <w:r w:rsidR="00684084">
        <w:rPr>
          <w:sz w:val="28"/>
          <w:szCs w:val="28"/>
        </w:rPr>
        <w:t> </w:t>
      </w:r>
      <w:r w:rsidR="006A65B2">
        <w:rPr>
          <w:sz w:val="28"/>
          <w:szCs w:val="28"/>
        </w:rPr>
        <w:t>При п</w:t>
      </w:r>
      <w:r>
        <w:rPr>
          <w:sz w:val="28"/>
          <w:szCs w:val="28"/>
        </w:rPr>
        <w:t>редоставлени</w:t>
      </w:r>
      <w:r w:rsidR="006A65B2">
        <w:rPr>
          <w:sz w:val="28"/>
          <w:szCs w:val="28"/>
        </w:rPr>
        <w:t>и</w:t>
      </w:r>
      <w:r>
        <w:rPr>
          <w:sz w:val="28"/>
          <w:szCs w:val="28"/>
        </w:rPr>
        <w:t xml:space="preserve"> муниципальной услуги:</w:t>
      </w:r>
    </w:p>
    <w:p w:rsidR="00684084" w:rsidRDefault="00684084" w:rsidP="000C1898">
      <w:pPr>
        <w:pStyle w:val="200"/>
        <w:widowControl w:val="0"/>
        <w:tabs>
          <w:tab w:val="left" w:pos="554"/>
          <w:tab w:val="left" w:pos="851"/>
        </w:tabs>
        <w:ind w:firstLine="708"/>
        <w:rPr>
          <w:sz w:val="28"/>
          <w:szCs w:val="28"/>
        </w:rPr>
      </w:pPr>
      <w:r>
        <w:rPr>
          <w:sz w:val="28"/>
          <w:szCs w:val="28"/>
        </w:rPr>
        <w:t xml:space="preserve">при направлении заявления </w:t>
      </w:r>
      <w:r w:rsidR="006A65B2">
        <w:rPr>
          <w:sz w:val="28"/>
          <w:szCs w:val="28"/>
        </w:rPr>
        <w:t xml:space="preserve">(уведомления о постановке на кадастровый учет) </w:t>
      </w:r>
      <w:r>
        <w:rPr>
          <w:sz w:val="28"/>
          <w:szCs w:val="28"/>
        </w:rPr>
        <w:t xml:space="preserve">и пакета документов почтовым отправлением или в электронной форме непосредственного взаимодействия заявителя </w:t>
      </w:r>
      <w:r w:rsidR="009B68A9">
        <w:rPr>
          <w:sz w:val="28"/>
          <w:szCs w:val="28"/>
        </w:rPr>
        <w:br/>
      </w:r>
      <w:r>
        <w:rPr>
          <w:sz w:val="28"/>
          <w:szCs w:val="28"/>
        </w:rPr>
        <w:t>с должностным лицом, осуществляющим предоставление муниципальной услуги, не требуется.</w:t>
      </w:r>
    </w:p>
    <w:p w:rsidR="00684084" w:rsidRDefault="00684084" w:rsidP="000C1898">
      <w:pPr>
        <w:pStyle w:val="200"/>
        <w:widowControl w:val="0"/>
        <w:tabs>
          <w:tab w:val="left" w:pos="554"/>
          <w:tab w:val="left" w:pos="851"/>
        </w:tabs>
        <w:ind w:firstLine="708"/>
        <w:rPr>
          <w:sz w:val="28"/>
          <w:szCs w:val="28"/>
        </w:rPr>
      </w:pPr>
      <w:r>
        <w:rPr>
          <w:sz w:val="28"/>
          <w:szCs w:val="28"/>
        </w:rPr>
        <w:t xml:space="preserve">при обращении в МФЦ заявитель </w:t>
      </w:r>
      <w:r w:rsidR="00DC67A0">
        <w:rPr>
          <w:sz w:val="28"/>
          <w:szCs w:val="28"/>
        </w:rPr>
        <w:t xml:space="preserve">не </w:t>
      </w:r>
      <w:r w:rsidR="006A65B2">
        <w:rPr>
          <w:sz w:val="28"/>
          <w:szCs w:val="28"/>
        </w:rPr>
        <w:t>более</w:t>
      </w:r>
      <w:r w:rsidR="00DC67A0">
        <w:rPr>
          <w:sz w:val="28"/>
          <w:szCs w:val="28"/>
        </w:rPr>
        <w:t xml:space="preserve"> </w:t>
      </w:r>
      <w:r w:rsidR="001A0337">
        <w:rPr>
          <w:sz w:val="28"/>
          <w:szCs w:val="28"/>
        </w:rPr>
        <w:t>четырех</w:t>
      </w:r>
      <w:r w:rsidR="00DC67A0">
        <w:rPr>
          <w:sz w:val="28"/>
          <w:szCs w:val="28"/>
        </w:rPr>
        <w:t xml:space="preserve"> раз </w:t>
      </w:r>
      <w:r>
        <w:rPr>
          <w:sz w:val="28"/>
          <w:szCs w:val="28"/>
        </w:rPr>
        <w:t xml:space="preserve">взаимодействует </w:t>
      </w:r>
      <w:r w:rsidR="009B68A9">
        <w:rPr>
          <w:sz w:val="28"/>
          <w:szCs w:val="28"/>
        </w:rPr>
        <w:br/>
      </w:r>
      <w:r>
        <w:rPr>
          <w:sz w:val="28"/>
          <w:szCs w:val="28"/>
        </w:rPr>
        <w:t xml:space="preserve">с сотрудником МФЦ, участвующим в предоставлении муниципальной услуги при подаче </w:t>
      </w:r>
      <w:r w:rsidR="00053D26">
        <w:rPr>
          <w:sz w:val="28"/>
          <w:szCs w:val="28"/>
        </w:rPr>
        <w:t>заявления (уведомления о постановке на кадастровый учет)</w:t>
      </w:r>
      <w:r>
        <w:rPr>
          <w:sz w:val="28"/>
          <w:szCs w:val="28"/>
        </w:rPr>
        <w:t xml:space="preserve">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684084" w:rsidRPr="00053D26" w:rsidRDefault="00053D26" w:rsidP="000C1898">
      <w:pPr>
        <w:pStyle w:val="200"/>
        <w:widowControl w:val="0"/>
        <w:tabs>
          <w:tab w:val="left" w:pos="554"/>
          <w:tab w:val="left" w:pos="709"/>
        </w:tabs>
        <w:ind w:firstLine="708"/>
        <w:rPr>
          <w:sz w:val="28"/>
          <w:szCs w:val="28"/>
        </w:rPr>
      </w:pPr>
      <w:r w:rsidRPr="00053D26">
        <w:rPr>
          <w:sz w:val="28"/>
          <w:szCs w:val="28"/>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портале Администрации города </w:t>
      </w:r>
      <w:r>
        <w:rPr>
          <w:sz w:val="28"/>
          <w:szCs w:val="28"/>
        </w:rPr>
        <w:t>Азова</w:t>
      </w:r>
      <w:r w:rsidRPr="00053D26">
        <w:rPr>
          <w:sz w:val="28"/>
          <w:szCs w:val="28"/>
        </w:rPr>
        <w:t>, адрес которого приведен в пункте 1.4.2 раздела 1 административного регламента, посредством Портала госуслуг</w:t>
      </w:r>
      <w:r>
        <w:rPr>
          <w:sz w:val="28"/>
          <w:szCs w:val="28"/>
        </w:rPr>
        <w:t>.</w:t>
      </w:r>
    </w:p>
    <w:p w:rsidR="00684084" w:rsidRDefault="00684084" w:rsidP="000C1898">
      <w:pPr>
        <w:pStyle w:val="200"/>
        <w:widowControl w:val="0"/>
        <w:tabs>
          <w:tab w:val="left" w:pos="554"/>
          <w:tab w:val="left" w:pos="1134"/>
        </w:tabs>
        <w:ind w:firstLine="708"/>
        <w:rPr>
          <w:sz w:val="28"/>
          <w:szCs w:val="28"/>
        </w:rPr>
      </w:pPr>
      <w:r>
        <w:rPr>
          <w:sz w:val="28"/>
          <w:szCs w:val="28"/>
        </w:rPr>
        <w:t>2.17. </w:t>
      </w:r>
      <w:r w:rsidR="001038FF">
        <w:rPr>
          <w:sz w:val="28"/>
          <w:szCs w:val="28"/>
        </w:rPr>
        <w:t> </w:t>
      </w:r>
      <w:r w:rsidR="00053D26" w:rsidRPr="00053D26">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053D26" w:rsidRPr="00053D26">
        <w:rPr>
          <w:sz w:val="28"/>
          <w:szCs w:val="28"/>
        </w:rPr>
        <w:br/>
        <w:t>и особенности предоставления муниципальной услуги в электронной форме</w:t>
      </w:r>
      <w:r>
        <w:rPr>
          <w:sz w:val="28"/>
          <w:szCs w:val="28"/>
        </w:rPr>
        <w:t>.</w:t>
      </w:r>
    </w:p>
    <w:p w:rsidR="00053D26" w:rsidRPr="00053D26" w:rsidRDefault="00684084" w:rsidP="00053D26">
      <w:pPr>
        <w:pStyle w:val="ac"/>
        <w:ind w:firstLine="709"/>
        <w:jc w:val="both"/>
        <w:rPr>
          <w:sz w:val="28"/>
          <w:szCs w:val="28"/>
        </w:rPr>
      </w:pPr>
      <w:r w:rsidRPr="00053D26">
        <w:rPr>
          <w:sz w:val="28"/>
          <w:szCs w:val="28"/>
        </w:rPr>
        <w:t>2.17.1.1</w:t>
      </w:r>
      <w:r>
        <w:rPr>
          <w:szCs w:val="28"/>
        </w:rPr>
        <w:t>.</w:t>
      </w:r>
      <w:r w:rsidR="001038FF">
        <w:rPr>
          <w:szCs w:val="28"/>
        </w:rPr>
        <w:t> </w:t>
      </w:r>
      <w:r>
        <w:rPr>
          <w:szCs w:val="28"/>
        </w:rPr>
        <w:t> </w:t>
      </w:r>
      <w:r w:rsidR="00053D26">
        <w:rPr>
          <w:sz w:val="28"/>
          <w:szCs w:val="28"/>
        </w:rPr>
        <w:t xml:space="preserve">Особенности предоставления муниципальной услуги в МФЦ, особенности предоставления муниципальной услуги по экстерриториальному принципу. </w:t>
      </w:r>
      <w:r w:rsidR="00053D26" w:rsidRPr="00053D26">
        <w:rPr>
          <w:sz w:val="28"/>
          <w:szCs w:val="28"/>
        </w:rPr>
        <w:t xml:space="preserve">Предоставление муниципальной услуги через МФЦ осуществляется при наличии соглашения о взаимодействии. </w:t>
      </w:r>
      <w:r w:rsidR="00053D26" w:rsidRPr="00053D26">
        <w:rPr>
          <w:rFonts w:eastAsia="Calibri"/>
          <w:sz w:val="28"/>
          <w:szCs w:val="28"/>
          <w:lang w:eastAsia="en-US"/>
        </w:rPr>
        <w:t xml:space="preserve">Предоставление муниципальной </w:t>
      </w:r>
      <w:r w:rsidR="00053D26" w:rsidRPr="00053D26">
        <w:rPr>
          <w:rFonts w:eastAsia="Calibri"/>
          <w:sz w:val="28"/>
          <w:szCs w:val="28"/>
          <w:lang w:eastAsia="en-US"/>
        </w:rPr>
        <w:lastRenderedPageBreak/>
        <w:t xml:space="preserve">услуги на базе многофункциональных центров предоставления государственных и муниципальных услуг Ростовской области в рамках обеспечения реализации принципа экстерриториальности </w:t>
      </w:r>
      <w:r w:rsidR="00053D26" w:rsidRPr="00053D26">
        <w:rPr>
          <w:rFonts w:eastAsia="Calibri"/>
          <w:sz w:val="28"/>
          <w:szCs w:val="28"/>
          <w:lang w:eastAsia="en-US"/>
        </w:rPr>
        <w:br/>
        <w:t>не осуществляется.</w:t>
      </w:r>
    </w:p>
    <w:p w:rsidR="00684084" w:rsidRDefault="00053D26" w:rsidP="00053D26">
      <w:pPr>
        <w:ind w:firstLine="708"/>
        <w:jc w:val="both"/>
        <w:rPr>
          <w:szCs w:val="28"/>
        </w:rPr>
      </w:pPr>
      <w:r>
        <w:rPr>
          <w:szCs w:val="28"/>
        </w:rPr>
        <w:t>При предъявлении пакета документов в МФЦ копии, представленные заявителем (представителем заявителя), заверяются специалистом, принимающим документы, при предъявлении оригиналов</w:t>
      </w:r>
      <w:r w:rsidR="00684084">
        <w:rPr>
          <w:szCs w:val="28"/>
        </w:rPr>
        <w:t>.</w:t>
      </w:r>
    </w:p>
    <w:p w:rsidR="00053D26" w:rsidRPr="00554A23" w:rsidRDefault="00684084" w:rsidP="00053D26">
      <w:pPr>
        <w:autoSpaceDE w:val="0"/>
        <w:autoSpaceDN w:val="0"/>
        <w:adjustRightInd w:val="0"/>
        <w:ind w:firstLine="708"/>
        <w:jc w:val="both"/>
        <w:rPr>
          <w:rFonts w:eastAsia="Calibri"/>
          <w:szCs w:val="28"/>
          <w:lang w:eastAsia="en-US"/>
        </w:rPr>
      </w:pPr>
      <w:r>
        <w:rPr>
          <w:szCs w:val="28"/>
        </w:rPr>
        <w:t>2.17.1.2.</w:t>
      </w:r>
      <w:r w:rsidR="001038FF">
        <w:rPr>
          <w:szCs w:val="28"/>
        </w:rPr>
        <w:t> </w:t>
      </w:r>
      <w:r>
        <w:rPr>
          <w:szCs w:val="28"/>
        </w:rPr>
        <w:t> </w:t>
      </w:r>
      <w:r w:rsidR="00053D26" w:rsidRPr="00554A23">
        <w:rPr>
          <w:rFonts w:eastAsia="Calibri"/>
          <w:szCs w:val="28"/>
          <w:lang w:eastAsia="en-US"/>
        </w:rPr>
        <w:t xml:space="preserve">При отправке по почте заявление (уведомление о постановке </w:t>
      </w:r>
      <w:r w:rsidR="00053D26" w:rsidRPr="00554A23">
        <w:rPr>
          <w:rFonts w:eastAsia="Calibri"/>
          <w:szCs w:val="28"/>
          <w:lang w:eastAsia="en-US"/>
        </w:rPr>
        <w:br/>
        <w:t>на кадастровый учет) и пакет документов направляются в адрес ДИЗО, администраци</w:t>
      </w:r>
      <w:r w:rsidR="00053D26">
        <w:rPr>
          <w:rFonts w:eastAsia="Calibri"/>
          <w:szCs w:val="28"/>
          <w:lang w:eastAsia="en-US"/>
        </w:rPr>
        <w:t>ю</w:t>
      </w:r>
      <w:r w:rsidR="00053D26" w:rsidRPr="00554A23">
        <w:rPr>
          <w:rFonts w:eastAsia="Calibri"/>
          <w:szCs w:val="28"/>
          <w:lang w:eastAsia="en-US"/>
        </w:rPr>
        <w:t xml:space="preserve"> </w:t>
      </w:r>
      <w:r w:rsidR="00053D26">
        <w:rPr>
          <w:rFonts w:eastAsia="Calibri"/>
          <w:szCs w:val="28"/>
          <w:lang w:eastAsia="en-US"/>
        </w:rPr>
        <w:t>г</w:t>
      </w:r>
      <w:r w:rsidR="00053D26" w:rsidRPr="00554A23">
        <w:rPr>
          <w:rFonts w:eastAsia="Calibri"/>
          <w:szCs w:val="28"/>
          <w:lang w:eastAsia="en-US"/>
        </w:rPr>
        <w:t xml:space="preserve">орода </w:t>
      </w:r>
      <w:r w:rsidR="00053D26">
        <w:rPr>
          <w:rFonts w:eastAsia="Calibri"/>
          <w:szCs w:val="28"/>
          <w:lang w:eastAsia="en-US"/>
        </w:rPr>
        <w:t>Азова</w:t>
      </w:r>
      <w:r w:rsidR="00053D26" w:rsidRPr="00554A23">
        <w:rPr>
          <w:rFonts w:eastAsia="Calibri"/>
          <w:szCs w:val="28"/>
          <w:lang w:eastAsia="en-US"/>
        </w:rPr>
        <w:t xml:space="preserve"> почтовым отправлением </w:t>
      </w:r>
      <w:r w:rsidR="00053D26" w:rsidRPr="00554A23">
        <w:rPr>
          <w:rFonts w:eastAsia="Calibri"/>
          <w:szCs w:val="28"/>
          <w:lang w:eastAsia="en-US"/>
        </w:rPr>
        <w:br/>
        <w:t>с описью вложения.</w:t>
      </w:r>
    </w:p>
    <w:p w:rsidR="00684084" w:rsidRDefault="00053D26" w:rsidP="00053D26">
      <w:pPr>
        <w:autoSpaceDE w:val="0"/>
        <w:autoSpaceDN w:val="0"/>
        <w:adjustRightInd w:val="0"/>
        <w:ind w:firstLine="708"/>
        <w:jc w:val="both"/>
        <w:rPr>
          <w:szCs w:val="28"/>
        </w:rPr>
      </w:pPr>
      <w:r>
        <w:rPr>
          <w:szCs w:val="28"/>
        </w:rPr>
        <w:t>Направляемые по почте копии документов подлежат обязательному нотариальному удостоверению (свидетельствованию) либо удостоверению (свидетельствованию) органом (организацией), выдавшим документ</w:t>
      </w:r>
      <w:r w:rsidR="00684084">
        <w:rPr>
          <w:szCs w:val="28"/>
        </w:rPr>
        <w:t>.</w:t>
      </w:r>
    </w:p>
    <w:p w:rsidR="00684084" w:rsidRDefault="00684084" w:rsidP="000C1898">
      <w:pPr>
        <w:tabs>
          <w:tab w:val="left" w:pos="872"/>
        </w:tabs>
        <w:ind w:firstLine="708"/>
        <w:jc w:val="both"/>
      </w:pPr>
      <w:r>
        <w:rPr>
          <w:szCs w:val="28"/>
        </w:rPr>
        <w:t>2.17.1.3.</w:t>
      </w:r>
      <w:r w:rsidR="001038FF">
        <w:rPr>
          <w:szCs w:val="28"/>
        </w:rPr>
        <w:t> </w:t>
      </w:r>
      <w:r>
        <w:rPr>
          <w:szCs w:val="28"/>
        </w:rPr>
        <w:t> </w:t>
      </w:r>
      <w:r w:rsidR="00053D26" w:rsidRPr="00554A23">
        <w:rPr>
          <w:rFonts w:eastAsia="Calibri"/>
          <w:szCs w:val="28"/>
          <w:lang w:eastAsia="en-US"/>
        </w:rPr>
        <w:t>Предоставление муниципальной услуги с использованием Портала госуслуг осуществляется в отношении заявителей, прошедших процедуру регистрации и авторизации с использованием ЕСИА</w:t>
      </w:r>
      <w:r>
        <w:t>.</w:t>
      </w:r>
    </w:p>
    <w:p w:rsidR="00DC67A0" w:rsidRDefault="00DC67A0" w:rsidP="00DC67A0">
      <w:pPr>
        <w:ind w:firstLine="708"/>
        <w:jc w:val="both"/>
        <w:rPr>
          <w:szCs w:val="28"/>
        </w:rPr>
      </w:pPr>
      <w:r w:rsidRPr="0033360D">
        <w:rPr>
          <w:szCs w:val="28"/>
        </w:rPr>
        <w:t>2.17.1.4. </w:t>
      </w:r>
      <w:r w:rsidR="001038FF">
        <w:rPr>
          <w:szCs w:val="28"/>
        </w:rPr>
        <w:t> </w:t>
      </w:r>
      <w:r w:rsidR="00053D26">
        <w:rPr>
          <w:szCs w:val="28"/>
        </w:rPr>
        <w:t xml:space="preserve">Заявление (уведомление о постановке на кадастровый учет) </w:t>
      </w:r>
      <w:r w:rsidR="00053D26">
        <w:rPr>
          <w:szCs w:val="28"/>
        </w:rPr>
        <w:br/>
        <w:t>о предоставлении муниципальной услуги и пакет документов в электронном виде направляются на адрес электронной почты ДИЗО, администрации города Азова либо посредством Портала госуслуг, либо посредством системы «Дело»</w:t>
      </w:r>
      <w:r w:rsidRPr="0033360D">
        <w:rPr>
          <w:szCs w:val="28"/>
        </w:rPr>
        <w:t>.</w:t>
      </w:r>
    </w:p>
    <w:p w:rsidR="00316A38" w:rsidRDefault="00316A38" w:rsidP="00316A38">
      <w:pPr>
        <w:autoSpaceDE w:val="0"/>
        <w:ind w:firstLine="708"/>
        <w:jc w:val="both"/>
        <w:rPr>
          <w:szCs w:val="28"/>
        </w:rPr>
      </w:pPr>
      <w:r>
        <w:rPr>
          <w:szCs w:val="28"/>
        </w:rPr>
        <w:t xml:space="preserve">2.17.1.5.  Направление заявления (уведомления о постановке </w:t>
      </w:r>
      <w:r>
        <w:rPr>
          <w:szCs w:val="28"/>
        </w:rPr>
        <w:br/>
        <w:t>на кадастровый учет) и пакета документов посредством системы «Дело» осуществляется муниципальными учреждениями и предприятиями, подключенными к системе «Дело».</w:t>
      </w:r>
    </w:p>
    <w:p w:rsidR="00316A38" w:rsidRDefault="00316A38" w:rsidP="00316A38">
      <w:pPr>
        <w:autoSpaceDE w:val="0"/>
        <w:autoSpaceDN w:val="0"/>
        <w:adjustRightInd w:val="0"/>
        <w:jc w:val="both"/>
        <w:rPr>
          <w:szCs w:val="28"/>
        </w:rPr>
      </w:pPr>
      <w:r>
        <w:rPr>
          <w:szCs w:val="28"/>
        </w:rPr>
        <w:t>Направление заявления (уведомления о постановке на кадастровый учет) и пакета документов в ДИЗО и направление заявителю результата муниципальной услуги осуществляются в сроки и порядке, установленном административным регламентом с учетом особенностей, определенных инструкцией по работе в системе «Дело».</w:t>
      </w:r>
    </w:p>
    <w:p w:rsidR="00DC67A0" w:rsidRPr="00881C6E" w:rsidRDefault="00DC67A0" w:rsidP="00DC67A0">
      <w:pPr>
        <w:ind w:firstLine="709"/>
        <w:jc w:val="both"/>
        <w:rPr>
          <w:szCs w:val="28"/>
        </w:rPr>
      </w:pPr>
      <w:r w:rsidRPr="00881C6E">
        <w:rPr>
          <w:szCs w:val="28"/>
        </w:rPr>
        <w:t>2.17.2. </w:t>
      </w:r>
      <w:r w:rsidR="00651EA5">
        <w:rPr>
          <w:szCs w:val="28"/>
        </w:rPr>
        <w:t xml:space="preserve">Требования к заявлению (уведомлению о постановке </w:t>
      </w:r>
      <w:r w:rsidR="00651EA5">
        <w:rPr>
          <w:szCs w:val="28"/>
        </w:rPr>
        <w:br/>
        <w:t xml:space="preserve">на кадастровый учет) и пакету документов, направляемым </w:t>
      </w:r>
      <w:r w:rsidR="00651EA5">
        <w:rPr>
          <w:szCs w:val="28"/>
        </w:rPr>
        <w:br/>
        <w:t>в электронном виде:</w:t>
      </w:r>
    </w:p>
    <w:p w:rsidR="00DC67A0" w:rsidRPr="00881C6E" w:rsidRDefault="00651EA5" w:rsidP="00DC67A0">
      <w:pPr>
        <w:autoSpaceDE w:val="0"/>
        <w:autoSpaceDN w:val="0"/>
        <w:adjustRightInd w:val="0"/>
        <w:ind w:firstLine="708"/>
        <w:jc w:val="both"/>
        <w:rPr>
          <w:iCs/>
          <w:szCs w:val="28"/>
        </w:rPr>
      </w:pPr>
      <w:r w:rsidRPr="00881C6E">
        <w:rPr>
          <w:iCs/>
          <w:szCs w:val="28"/>
        </w:rPr>
        <w:t>З</w:t>
      </w:r>
      <w:r w:rsidR="00DC67A0" w:rsidRPr="00881C6E">
        <w:rPr>
          <w:iCs/>
          <w:szCs w:val="28"/>
        </w:rPr>
        <w:t>аявление</w:t>
      </w:r>
      <w:r>
        <w:rPr>
          <w:iCs/>
          <w:szCs w:val="28"/>
        </w:rPr>
        <w:t xml:space="preserve"> (уведомление о постановке на кадастровый учет)</w:t>
      </w:r>
      <w:r w:rsidR="00DC67A0" w:rsidRPr="00881C6E">
        <w:rPr>
          <w:iCs/>
          <w:szCs w:val="28"/>
        </w:rPr>
        <w:t xml:space="preserve"> в форме электронного документа направляется в виде файла </w:t>
      </w:r>
      <w:r w:rsidR="00DC67A0">
        <w:rPr>
          <w:iCs/>
          <w:szCs w:val="28"/>
        </w:rPr>
        <w:br/>
      </w:r>
      <w:r w:rsidR="00DC67A0" w:rsidRPr="00881C6E">
        <w:rPr>
          <w:iCs/>
          <w:szCs w:val="28"/>
        </w:rPr>
        <w:t xml:space="preserve">в форматах </w:t>
      </w:r>
      <w:r w:rsidR="00DC67A0" w:rsidRPr="00881C6E">
        <w:rPr>
          <w:iCs/>
          <w:szCs w:val="28"/>
          <w:lang w:val="en-US"/>
        </w:rPr>
        <w:t>doc</w:t>
      </w:r>
      <w:r w:rsidR="00DC67A0" w:rsidRPr="00881C6E">
        <w:rPr>
          <w:iCs/>
          <w:szCs w:val="28"/>
        </w:rPr>
        <w:t xml:space="preserve">, </w:t>
      </w:r>
      <w:r w:rsidR="00DC67A0" w:rsidRPr="00881C6E">
        <w:rPr>
          <w:iCs/>
          <w:szCs w:val="28"/>
          <w:lang w:val="en-US"/>
        </w:rPr>
        <w:t>docx</w:t>
      </w:r>
      <w:r w:rsidR="00DC67A0" w:rsidRPr="00881C6E">
        <w:rPr>
          <w:iCs/>
          <w:szCs w:val="28"/>
        </w:rPr>
        <w:t xml:space="preserve">, </w:t>
      </w:r>
      <w:r w:rsidR="00DC67A0" w:rsidRPr="00881C6E">
        <w:rPr>
          <w:iCs/>
          <w:szCs w:val="28"/>
          <w:lang w:val="en-US"/>
        </w:rPr>
        <w:t>txt</w:t>
      </w:r>
      <w:r w:rsidR="00DC67A0" w:rsidRPr="00881C6E">
        <w:rPr>
          <w:iCs/>
          <w:szCs w:val="28"/>
        </w:rPr>
        <w:t xml:space="preserve">, </w:t>
      </w:r>
      <w:r w:rsidR="00DC67A0" w:rsidRPr="00881C6E">
        <w:rPr>
          <w:iCs/>
          <w:szCs w:val="28"/>
          <w:lang w:val="en-US"/>
        </w:rPr>
        <w:t>xls</w:t>
      </w:r>
      <w:r w:rsidR="00DC67A0" w:rsidRPr="00881C6E">
        <w:rPr>
          <w:iCs/>
          <w:szCs w:val="28"/>
        </w:rPr>
        <w:t xml:space="preserve">, </w:t>
      </w:r>
      <w:r w:rsidR="00DC67A0" w:rsidRPr="00881C6E">
        <w:rPr>
          <w:iCs/>
          <w:szCs w:val="28"/>
          <w:lang w:val="en-US"/>
        </w:rPr>
        <w:t>xlsx</w:t>
      </w:r>
      <w:r w:rsidR="00DC67A0" w:rsidRPr="00881C6E">
        <w:rPr>
          <w:iCs/>
          <w:szCs w:val="28"/>
        </w:rPr>
        <w:t xml:space="preserve">, </w:t>
      </w:r>
      <w:r w:rsidR="00DC67A0" w:rsidRPr="00881C6E">
        <w:rPr>
          <w:iCs/>
          <w:szCs w:val="28"/>
          <w:lang w:val="en-US"/>
        </w:rPr>
        <w:t>rtf</w:t>
      </w:r>
      <w:r w:rsidR="00DC67A0" w:rsidRPr="00881C6E">
        <w:rPr>
          <w:szCs w:val="28"/>
        </w:rPr>
        <w:t>, если указанные заявления</w:t>
      </w:r>
      <w:r>
        <w:rPr>
          <w:szCs w:val="28"/>
        </w:rPr>
        <w:t xml:space="preserve"> </w:t>
      </w:r>
      <w:r>
        <w:rPr>
          <w:iCs/>
          <w:szCs w:val="28"/>
        </w:rPr>
        <w:t>(уведомления о постановке на кадастровый учет)</w:t>
      </w:r>
      <w:r w:rsidR="00DC67A0" w:rsidRPr="00881C6E">
        <w:rPr>
          <w:szCs w:val="28"/>
        </w:rPr>
        <w:t xml:space="preserve"> предоставляются в форме электронного документа посредством электронной почты</w:t>
      </w:r>
      <w:r w:rsidR="009B68A9">
        <w:rPr>
          <w:szCs w:val="28"/>
        </w:rPr>
        <w:t>;</w:t>
      </w:r>
    </w:p>
    <w:p w:rsidR="00DC67A0" w:rsidRPr="00881C6E" w:rsidRDefault="00DC67A0" w:rsidP="00DC67A0">
      <w:pPr>
        <w:autoSpaceDE w:val="0"/>
        <w:autoSpaceDN w:val="0"/>
        <w:adjustRightInd w:val="0"/>
        <w:ind w:firstLine="708"/>
        <w:jc w:val="both"/>
        <w:rPr>
          <w:szCs w:val="28"/>
        </w:rPr>
      </w:pPr>
      <w:r w:rsidRPr="00881C6E">
        <w:rPr>
          <w:szCs w:val="28"/>
        </w:rPr>
        <w:t>электронные документы (электронные образы документов), прилагаемые к заявлению</w:t>
      </w:r>
      <w:r w:rsidR="00651EA5">
        <w:rPr>
          <w:szCs w:val="28"/>
        </w:rPr>
        <w:t xml:space="preserve"> </w:t>
      </w:r>
      <w:r w:rsidR="00651EA5">
        <w:rPr>
          <w:iCs/>
          <w:szCs w:val="28"/>
        </w:rPr>
        <w:t>(уведомлению о постановке на кадастровый учет)</w:t>
      </w:r>
      <w:r w:rsidRPr="00881C6E">
        <w:rPr>
          <w:szCs w:val="28"/>
        </w:rPr>
        <w:t xml:space="preserve">, в том числе доверенности, направляются в виде файлов </w:t>
      </w:r>
      <w:r w:rsidR="00465C5B">
        <w:rPr>
          <w:szCs w:val="28"/>
        </w:rPr>
        <w:br/>
      </w:r>
      <w:r w:rsidRPr="00881C6E">
        <w:rPr>
          <w:szCs w:val="28"/>
        </w:rPr>
        <w:t xml:space="preserve">в форматах </w:t>
      </w:r>
      <w:r w:rsidRPr="00881C6E">
        <w:rPr>
          <w:szCs w:val="28"/>
          <w:lang w:val="en-US"/>
        </w:rPr>
        <w:t>pdf</w:t>
      </w:r>
      <w:r w:rsidRPr="00881C6E">
        <w:rPr>
          <w:szCs w:val="28"/>
        </w:rPr>
        <w:t xml:space="preserve">, </w:t>
      </w:r>
      <w:r w:rsidRPr="00881C6E">
        <w:rPr>
          <w:szCs w:val="28"/>
          <w:lang w:val="en-US"/>
        </w:rPr>
        <w:t>tif</w:t>
      </w:r>
      <w:r w:rsidRPr="00881C6E">
        <w:rPr>
          <w:szCs w:val="28"/>
        </w:rPr>
        <w:t>;</w:t>
      </w:r>
    </w:p>
    <w:p w:rsidR="00DC67A0" w:rsidRPr="00881C6E" w:rsidRDefault="00DC67A0" w:rsidP="00DC67A0">
      <w:pPr>
        <w:autoSpaceDE w:val="0"/>
        <w:autoSpaceDN w:val="0"/>
        <w:adjustRightInd w:val="0"/>
        <w:ind w:firstLine="708"/>
        <w:jc w:val="both"/>
        <w:rPr>
          <w:szCs w:val="28"/>
        </w:rPr>
      </w:pPr>
      <w:r w:rsidRPr="00881C6E">
        <w:rPr>
          <w:szCs w:val="28"/>
        </w:rPr>
        <w:t xml:space="preserve">качество предоставляемых электронных документов (электронных образов документов) в форматах </w:t>
      </w:r>
      <w:r w:rsidRPr="00881C6E">
        <w:rPr>
          <w:szCs w:val="28"/>
          <w:lang w:val="en-US"/>
        </w:rPr>
        <w:t>pdf</w:t>
      </w:r>
      <w:r w:rsidRPr="00881C6E">
        <w:rPr>
          <w:szCs w:val="28"/>
        </w:rPr>
        <w:t xml:space="preserve">, </w:t>
      </w:r>
      <w:r w:rsidRPr="00881C6E">
        <w:rPr>
          <w:szCs w:val="28"/>
          <w:lang w:val="en-US"/>
        </w:rPr>
        <w:t>tif</w:t>
      </w:r>
      <w:r w:rsidRPr="00881C6E">
        <w:rPr>
          <w:szCs w:val="28"/>
        </w:rPr>
        <w:t xml:space="preserve"> должно позволять в полном объеме прочитать текст документа и распознать реквизиты документа.</w:t>
      </w:r>
    </w:p>
    <w:p w:rsidR="00DC67A0" w:rsidRPr="00881C6E" w:rsidRDefault="00DC67A0" w:rsidP="00DC67A0">
      <w:pPr>
        <w:ind w:firstLine="709"/>
        <w:jc w:val="both"/>
        <w:rPr>
          <w:szCs w:val="28"/>
        </w:rPr>
      </w:pPr>
      <w:r w:rsidRPr="00881C6E">
        <w:rPr>
          <w:szCs w:val="28"/>
        </w:rPr>
        <w:lastRenderedPageBreak/>
        <w:t>2.17.3. </w:t>
      </w:r>
      <w:r w:rsidR="001038FF">
        <w:rPr>
          <w:szCs w:val="28"/>
        </w:rPr>
        <w:t> </w:t>
      </w:r>
      <w:r w:rsidRPr="00881C6E">
        <w:rPr>
          <w:szCs w:val="28"/>
        </w:rPr>
        <w:t xml:space="preserve">Заявление </w:t>
      </w:r>
      <w:r w:rsidR="00651EA5">
        <w:rPr>
          <w:iCs/>
          <w:szCs w:val="28"/>
        </w:rPr>
        <w:t xml:space="preserve">(уведомление о постановке на кадастровый учет) </w:t>
      </w:r>
      <w:r w:rsidRPr="00881C6E">
        <w:rPr>
          <w:szCs w:val="28"/>
        </w:rPr>
        <w:t xml:space="preserve">в форме электронного документа подписывается </w:t>
      </w:r>
      <w:r w:rsidRPr="00881C6E">
        <w:rPr>
          <w:szCs w:val="28"/>
        </w:rPr>
        <w:br/>
        <w:t>по выбору заявителя (если заявителем является физическое лицо):</w:t>
      </w:r>
    </w:p>
    <w:p w:rsidR="00DC67A0" w:rsidRPr="00881C6E" w:rsidRDefault="00651EA5" w:rsidP="00DC67A0">
      <w:pPr>
        <w:ind w:firstLine="709"/>
        <w:jc w:val="both"/>
        <w:rPr>
          <w:szCs w:val="28"/>
        </w:rPr>
      </w:pPr>
      <w:r>
        <w:rPr>
          <w:szCs w:val="28"/>
        </w:rPr>
        <w:t xml:space="preserve">простой </w:t>
      </w:r>
      <w:r w:rsidR="00DC67A0" w:rsidRPr="00881C6E">
        <w:rPr>
          <w:szCs w:val="28"/>
        </w:rPr>
        <w:t>электронной подписью заявителя (представителя заявителя);</w:t>
      </w:r>
    </w:p>
    <w:p w:rsidR="00DC67A0" w:rsidRDefault="00DC67A0" w:rsidP="00DC67A0">
      <w:pPr>
        <w:ind w:firstLine="709"/>
        <w:jc w:val="both"/>
        <w:rPr>
          <w:szCs w:val="28"/>
        </w:rPr>
      </w:pPr>
      <w:r w:rsidRPr="00881C6E">
        <w:rPr>
          <w:szCs w:val="28"/>
        </w:rPr>
        <w:t>усиленной квалифицированной электронной подписью заявителя (представителя заявителя).</w:t>
      </w:r>
    </w:p>
    <w:p w:rsidR="00651EA5" w:rsidRPr="00881C6E" w:rsidRDefault="00651EA5" w:rsidP="00DC67A0">
      <w:pPr>
        <w:ind w:firstLine="709"/>
        <w:jc w:val="both"/>
        <w:rPr>
          <w:szCs w:val="28"/>
        </w:rPr>
      </w:pPr>
      <w:r>
        <w:rPr>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ЕСИА, заявитель – физическое лицо вправе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DC67A0" w:rsidRPr="00881C6E" w:rsidRDefault="00DC67A0" w:rsidP="00DC67A0">
      <w:pPr>
        <w:ind w:firstLine="709"/>
        <w:jc w:val="both"/>
        <w:rPr>
          <w:szCs w:val="28"/>
        </w:rPr>
      </w:pPr>
      <w:r w:rsidRPr="00881C6E">
        <w:rPr>
          <w:szCs w:val="28"/>
        </w:rPr>
        <w:t>2.17.4. </w:t>
      </w:r>
      <w:r w:rsidR="00651EA5" w:rsidRPr="00A10125">
        <w:t xml:space="preserve">Заявление </w:t>
      </w:r>
      <w:r w:rsidR="00651EA5">
        <w:t xml:space="preserve">(уведомление о постановке на кадастровый учет) </w:t>
      </w:r>
      <w:r w:rsidR="00651EA5">
        <w:br/>
      </w:r>
      <w:r w:rsidR="00651EA5" w:rsidRPr="00A10125">
        <w:t xml:space="preserve">от имени юридического лица заверяется по выбору заявителя </w:t>
      </w:r>
      <w:r w:rsidR="00651EA5">
        <w:t xml:space="preserve">простой </w:t>
      </w:r>
      <w:r w:rsidR="00651EA5" w:rsidRPr="00A10125">
        <w:rPr>
          <w:szCs w:val="28"/>
        </w:rPr>
        <w:t>электронной подписью либо усиленной квалифицированной электронной подписью:</w:t>
      </w:r>
    </w:p>
    <w:p w:rsidR="00DC67A0" w:rsidRPr="00881C6E" w:rsidRDefault="00DC67A0" w:rsidP="00DC67A0">
      <w:pPr>
        <w:ind w:firstLine="709"/>
        <w:jc w:val="both"/>
        <w:rPr>
          <w:szCs w:val="28"/>
        </w:rPr>
      </w:pPr>
      <w:r w:rsidRPr="00881C6E">
        <w:rPr>
          <w:szCs w:val="28"/>
        </w:rPr>
        <w:t>лица, действующ</w:t>
      </w:r>
      <w:r w:rsidR="00D3207D">
        <w:rPr>
          <w:szCs w:val="28"/>
        </w:rPr>
        <w:t>его</w:t>
      </w:r>
      <w:r w:rsidRPr="00881C6E">
        <w:rPr>
          <w:szCs w:val="28"/>
        </w:rPr>
        <w:t xml:space="preserve"> от имени юридического лица без доверенности;</w:t>
      </w:r>
    </w:p>
    <w:p w:rsidR="00DC67A0" w:rsidRPr="00881C6E" w:rsidRDefault="00DC67A0" w:rsidP="00DC67A0">
      <w:pPr>
        <w:ind w:firstLine="709"/>
        <w:jc w:val="both"/>
        <w:rPr>
          <w:szCs w:val="28"/>
        </w:rPr>
      </w:pPr>
      <w:r w:rsidRPr="00881C6E">
        <w:rPr>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A4892" w:rsidRDefault="00AA4892" w:rsidP="00AA4892">
      <w:pPr>
        <w:autoSpaceDE w:val="0"/>
        <w:autoSpaceDN w:val="0"/>
        <w:adjustRightInd w:val="0"/>
        <w:ind w:firstLine="709"/>
        <w:jc w:val="both"/>
        <w:rPr>
          <w:szCs w:val="28"/>
        </w:rPr>
      </w:pPr>
      <w:r w:rsidRPr="00807701">
        <w:rPr>
          <w:szCs w:val="28"/>
        </w:rPr>
        <w:t>2.17.5.</w:t>
      </w:r>
      <w:r>
        <w:rPr>
          <w:szCs w:val="28"/>
        </w:rPr>
        <w:t> </w:t>
      </w:r>
      <w:r w:rsidRPr="00807701">
        <w:rPr>
          <w:szCs w:val="28"/>
        </w:rPr>
        <w:t> </w:t>
      </w:r>
      <w:r>
        <w:rPr>
          <w:szCs w:val="28"/>
        </w:rPr>
        <w:t xml:space="preserve">Доверенность, подтверждающая правомочие на обращение </w:t>
      </w:r>
      <w:r w:rsidR="00636298">
        <w:rPr>
          <w:szCs w:val="28"/>
        </w:rPr>
        <w:br/>
      </w:r>
      <w:r>
        <w:rPr>
          <w:szCs w:val="28"/>
        </w:rP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A4892" w:rsidRPr="00F02D4B" w:rsidRDefault="00AA4892" w:rsidP="00AA4892">
      <w:pPr>
        <w:ind w:firstLine="708"/>
        <w:jc w:val="both"/>
        <w:rPr>
          <w:szCs w:val="28"/>
        </w:rPr>
      </w:pPr>
      <w:r w:rsidRPr="00F02D4B">
        <w:rPr>
          <w:szCs w:val="28"/>
        </w:rPr>
        <w:t>2.17.6.</w:t>
      </w:r>
      <w:r w:rsidRPr="00F02D4B">
        <w:t> </w:t>
      </w:r>
      <w:r w:rsidR="00651EA5" w:rsidRPr="00554A23">
        <w:rPr>
          <w:rFonts w:eastAsia="Calibri"/>
          <w:szCs w:val="28"/>
          <w:lang w:eastAsia="en-US"/>
        </w:rPr>
        <w:t xml:space="preserve">В случае если федеральными законами используемый вид электронной подписи не установлен, вид электронной подписи определяется </w:t>
      </w:r>
      <w:r w:rsidR="00651EA5" w:rsidRPr="00554A23">
        <w:rPr>
          <w:rFonts w:eastAsia="Calibri"/>
          <w:szCs w:val="28"/>
          <w:lang w:eastAsia="en-US"/>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00651EA5" w:rsidRPr="00554A23">
        <w:rPr>
          <w:rFonts w:eastAsia="Calibri"/>
          <w:szCs w:val="28"/>
          <w:lang w:eastAsia="en-US"/>
        </w:rPr>
        <w:br/>
        <w:t>за получением государственных и муниципальных услуг»</w:t>
      </w:r>
      <w:r w:rsidR="00651EA5">
        <w:rPr>
          <w:rFonts w:eastAsia="Calibri"/>
          <w:szCs w:val="28"/>
          <w:lang w:eastAsia="en-US"/>
        </w:rPr>
        <w:t>.</w:t>
      </w:r>
    </w:p>
    <w:p w:rsidR="00AA4892" w:rsidRDefault="00AA4892" w:rsidP="00AA4892">
      <w:pPr>
        <w:ind w:firstLine="708"/>
        <w:jc w:val="both"/>
        <w:rPr>
          <w:szCs w:val="28"/>
        </w:rPr>
      </w:pPr>
      <w:r>
        <w:rPr>
          <w:szCs w:val="28"/>
        </w:rPr>
        <w:t>2.17.7.  </w:t>
      </w:r>
      <w:r w:rsidR="00816D37">
        <w:rPr>
          <w:szCs w:val="28"/>
        </w:rPr>
        <w:t>В случае если Ф</w:t>
      </w:r>
      <w:r w:rsidRPr="00600BBA">
        <w:rPr>
          <w:szCs w:val="28"/>
        </w:rPr>
        <w:t xml:space="preserve">едеральными законами и изданными </w:t>
      </w:r>
      <w:r>
        <w:rPr>
          <w:szCs w:val="28"/>
        </w:rPr>
        <w:br/>
      </w:r>
      <w:r w:rsidRPr="00600BBA">
        <w:rPr>
          <w:szCs w:val="28"/>
        </w:rPr>
        <w:t xml:space="preserve">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w:t>
      </w:r>
      <w:r>
        <w:rPr>
          <w:szCs w:val="28"/>
        </w:rPr>
        <w:br/>
      </w:r>
      <w:r w:rsidRPr="00600BBA">
        <w:rPr>
          <w:szCs w:val="28"/>
        </w:rPr>
        <w:t>о нотариальном свидетельствовании верности их копий, то такие копии подписываются простой электронной подписью заявителя</w:t>
      </w:r>
      <w:r>
        <w:rPr>
          <w:szCs w:val="28"/>
        </w:rPr>
        <w:t xml:space="preserve"> (представителя заявителя)</w:t>
      </w:r>
      <w:r w:rsidRPr="00600BBA">
        <w:rPr>
          <w:szCs w:val="28"/>
        </w:rPr>
        <w:t>.</w:t>
      </w:r>
    </w:p>
    <w:p w:rsidR="00AA4892" w:rsidRDefault="00AA4892" w:rsidP="00AA4892">
      <w:pPr>
        <w:ind w:firstLine="708"/>
        <w:jc w:val="both"/>
        <w:rPr>
          <w:szCs w:val="28"/>
        </w:rPr>
      </w:pPr>
      <w:r>
        <w:rPr>
          <w:szCs w:val="28"/>
        </w:rPr>
        <w:lastRenderedPageBreak/>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651EA5" w:rsidRDefault="00AA4892" w:rsidP="00651EA5">
      <w:pPr>
        <w:autoSpaceDE w:val="0"/>
        <w:autoSpaceDN w:val="0"/>
        <w:adjustRightInd w:val="0"/>
        <w:ind w:firstLine="708"/>
        <w:jc w:val="both"/>
        <w:rPr>
          <w:szCs w:val="28"/>
        </w:rPr>
      </w:pPr>
      <w:r>
        <w:rPr>
          <w:szCs w:val="28"/>
        </w:rPr>
        <w:t>2.17.8</w:t>
      </w:r>
      <w:r w:rsidRPr="00807701">
        <w:rPr>
          <w:szCs w:val="28"/>
        </w:rPr>
        <w:t>. </w:t>
      </w:r>
      <w:r>
        <w:rPr>
          <w:szCs w:val="28"/>
        </w:rPr>
        <w:t> </w:t>
      </w:r>
      <w:r w:rsidR="00651EA5">
        <w:rPr>
          <w:szCs w:val="28"/>
        </w:rPr>
        <w:t xml:space="preserve">Заявление и пакет документов (в форме электронных документов), представленные с нарушением требований, </w:t>
      </w:r>
      <w:r w:rsidR="00651EA5">
        <w:rPr>
          <w:szCs w:val="28"/>
        </w:rPr>
        <w:br/>
        <w:t>не рассматриваются.</w:t>
      </w:r>
    </w:p>
    <w:p w:rsidR="00651EA5" w:rsidRPr="00554A23" w:rsidRDefault="00651EA5" w:rsidP="00651EA5">
      <w:pPr>
        <w:autoSpaceDE w:val="0"/>
        <w:autoSpaceDN w:val="0"/>
        <w:adjustRightInd w:val="0"/>
        <w:ind w:firstLine="708"/>
        <w:jc w:val="both"/>
        <w:rPr>
          <w:rFonts w:eastAsia="Calibri"/>
          <w:szCs w:val="28"/>
          <w:lang w:eastAsia="en-US"/>
        </w:rPr>
      </w:pPr>
      <w:r w:rsidRPr="00554A23">
        <w:rPr>
          <w:rFonts w:eastAsia="Calibri"/>
          <w:szCs w:val="28"/>
          <w:lang w:eastAsia="en-US"/>
        </w:rPr>
        <w:t xml:space="preserve">Не позднее пяти рабочих дней со дня представления заявления и пакета документов ДИЗО, администрация </w:t>
      </w:r>
      <w:r>
        <w:rPr>
          <w:rFonts w:eastAsia="Calibri"/>
          <w:szCs w:val="28"/>
          <w:lang w:eastAsia="en-US"/>
        </w:rPr>
        <w:t>города Азова</w:t>
      </w:r>
      <w:r w:rsidRPr="00554A23">
        <w:rPr>
          <w:rFonts w:eastAsia="Calibri"/>
          <w:szCs w:val="28"/>
          <w:lang w:eastAsia="en-US"/>
        </w:rPr>
        <w:t xml:space="preserve">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AA4892" w:rsidRPr="00F86B3B" w:rsidRDefault="00651EA5" w:rsidP="00651EA5">
      <w:pPr>
        <w:ind w:firstLine="708"/>
        <w:jc w:val="both"/>
        <w:rPr>
          <w:iCs/>
          <w:szCs w:val="28"/>
        </w:rPr>
      </w:pPr>
      <w:r>
        <w:rPr>
          <w:szCs w:val="28"/>
        </w:rPr>
        <w:t>Н</w:t>
      </w:r>
      <w:r w:rsidRPr="00A10125">
        <w:rPr>
          <w:szCs w:val="28"/>
        </w:rPr>
        <w:t>аправленные в электронной</w:t>
      </w:r>
      <w:r>
        <w:rPr>
          <w:szCs w:val="28"/>
        </w:rPr>
        <w:t xml:space="preserve"> форме уведомление о постановке </w:t>
      </w:r>
      <w:r>
        <w:rPr>
          <w:szCs w:val="28"/>
        </w:rPr>
        <w:br/>
        <w:t>на кадастровый учет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r w:rsidR="00AA4892" w:rsidRPr="00F86B3B">
        <w:rPr>
          <w:iCs/>
          <w:szCs w:val="28"/>
        </w:rPr>
        <w:t>.</w:t>
      </w:r>
    </w:p>
    <w:p w:rsidR="00AA4892" w:rsidRPr="00807701" w:rsidRDefault="00AA4892" w:rsidP="00AA4892">
      <w:pPr>
        <w:autoSpaceDE w:val="0"/>
        <w:autoSpaceDN w:val="0"/>
        <w:adjustRightInd w:val="0"/>
        <w:ind w:firstLine="709"/>
        <w:jc w:val="both"/>
        <w:rPr>
          <w:szCs w:val="28"/>
        </w:rPr>
      </w:pPr>
      <w:r w:rsidRPr="00807701">
        <w:rPr>
          <w:szCs w:val="28"/>
        </w:rPr>
        <w:t>2.17.</w:t>
      </w:r>
      <w:r>
        <w:rPr>
          <w:szCs w:val="28"/>
        </w:rPr>
        <w:t>9</w:t>
      </w:r>
      <w:r w:rsidRPr="00807701">
        <w:rPr>
          <w:szCs w:val="28"/>
        </w:rPr>
        <w:t>.</w:t>
      </w:r>
      <w:r>
        <w:rPr>
          <w:szCs w:val="28"/>
        </w:rPr>
        <w:t> </w:t>
      </w:r>
      <w:r w:rsidRPr="00807701">
        <w:rPr>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939F4" w:rsidRPr="002D585E" w:rsidRDefault="00B939F4" w:rsidP="00B939F4">
      <w:pPr>
        <w:autoSpaceDE w:val="0"/>
        <w:autoSpaceDN w:val="0"/>
        <w:adjustRightInd w:val="0"/>
        <w:ind w:firstLine="708"/>
        <w:jc w:val="both"/>
        <w:rPr>
          <w:color w:val="000000"/>
          <w:szCs w:val="28"/>
        </w:rPr>
      </w:pPr>
      <w:r w:rsidRPr="002D585E">
        <w:rPr>
          <w:color w:val="000000"/>
          <w:szCs w:val="28"/>
        </w:rPr>
        <w:t>2.17.10.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 указанный в заявлении</w:t>
      </w:r>
      <w:r>
        <w:rPr>
          <w:color w:val="000000"/>
          <w:szCs w:val="28"/>
        </w:rPr>
        <w:t xml:space="preserve"> (уведомлении о постановке на кадастровый учет)</w:t>
      </w:r>
      <w:r w:rsidRPr="002D585E">
        <w:rPr>
          <w:color w:val="000000"/>
          <w:szCs w:val="28"/>
        </w:rPr>
        <w:t xml:space="preserve">, либо через Портал госуслуг (в соответствии </w:t>
      </w:r>
      <w:r w:rsidRPr="002D585E">
        <w:rPr>
          <w:color w:val="000000"/>
          <w:szCs w:val="28"/>
        </w:rPr>
        <w:br/>
        <w:t>со способом получения результата, указанным в заявлении).</w:t>
      </w:r>
    </w:p>
    <w:p w:rsidR="00B939F4" w:rsidRPr="002D585E" w:rsidRDefault="00B939F4" w:rsidP="00B939F4">
      <w:pPr>
        <w:autoSpaceDE w:val="0"/>
        <w:autoSpaceDN w:val="0"/>
        <w:adjustRightInd w:val="0"/>
        <w:ind w:firstLine="708"/>
        <w:jc w:val="both"/>
        <w:rPr>
          <w:color w:val="000000"/>
          <w:szCs w:val="28"/>
        </w:rPr>
      </w:pPr>
      <w:r w:rsidRPr="002D585E">
        <w:rPr>
          <w:color w:val="000000"/>
          <w:szCs w:val="28"/>
        </w:rPr>
        <w:t>Направление результата муниципальной услуги через Портал госуслуг возможно только в случае обращения заявителя с использованием Портала госуслуг</w:t>
      </w:r>
      <w:r>
        <w:rPr>
          <w:color w:val="000000"/>
          <w:szCs w:val="28"/>
        </w:rPr>
        <w:t>, либо посредством системы «Дело»</w:t>
      </w:r>
      <w:r w:rsidRPr="002D585E">
        <w:rPr>
          <w:color w:val="000000"/>
          <w:szCs w:val="28"/>
        </w:rPr>
        <w:t>.</w:t>
      </w:r>
    </w:p>
    <w:p w:rsidR="00AA4892" w:rsidRPr="00807701" w:rsidRDefault="00B939F4" w:rsidP="00B939F4">
      <w:pPr>
        <w:ind w:firstLine="709"/>
        <w:jc w:val="both"/>
        <w:rPr>
          <w:szCs w:val="28"/>
        </w:rPr>
      </w:pPr>
      <w:r>
        <w:rPr>
          <w:szCs w:val="28"/>
        </w:rPr>
        <w:t>Направление результата муниципальной услуги посредством системы «Дело» возможно только в случае обращения заявителя посредством системы «Дело».</w:t>
      </w:r>
    </w:p>
    <w:p w:rsidR="00AA4892" w:rsidRDefault="00AA4892" w:rsidP="00AA4892">
      <w:pPr>
        <w:pStyle w:val="200"/>
        <w:widowControl w:val="0"/>
        <w:tabs>
          <w:tab w:val="left" w:pos="554"/>
        </w:tabs>
        <w:ind w:firstLine="412"/>
      </w:pPr>
    </w:p>
    <w:p w:rsidR="00312FB9" w:rsidRDefault="00312FB9" w:rsidP="005A644B">
      <w:pPr>
        <w:pStyle w:val="ConsPlusNormal"/>
        <w:ind w:firstLine="540"/>
        <w:jc w:val="center"/>
        <w:rPr>
          <w:rFonts w:ascii="Times New Roman" w:hAnsi="Times New Roman" w:cs="Times New Roman"/>
          <w:sz w:val="28"/>
          <w:szCs w:val="28"/>
        </w:rPr>
      </w:pPr>
    </w:p>
    <w:p w:rsidR="005A644B" w:rsidRPr="00B939F4" w:rsidRDefault="005A644B" w:rsidP="005A644B">
      <w:pPr>
        <w:pStyle w:val="ConsPlusNormal"/>
        <w:ind w:firstLine="540"/>
        <w:jc w:val="center"/>
        <w:rPr>
          <w:rFonts w:ascii="Times New Roman" w:hAnsi="Times New Roman" w:cs="Times New Roman"/>
          <w:color w:val="000000"/>
          <w:sz w:val="28"/>
          <w:szCs w:val="28"/>
        </w:rPr>
      </w:pPr>
      <w:r w:rsidRPr="00DA58E1">
        <w:rPr>
          <w:rFonts w:ascii="Times New Roman" w:hAnsi="Times New Roman" w:cs="Times New Roman"/>
          <w:sz w:val="28"/>
          <w:szCs w:val="28"/>
        </w:rPr>
        <w:t>3.</w:t>
      </w:r>
      <w:r w:rsidR="00DA58E1">
        <w:rPr>
          <w:rFonts w:ascii="Times New Roman" w:hAnsi="Times New Roman" w:cs="Times New Roman"/>
          <w:sz w:val="28"/>
          <w:szCs w:val="28"/>
        </w:rPr>
        <w:t> </w:t>
      </w:r>
      <w:r w:rsidR="001038FF">
        <w:rPr>
          <w:rFonts w:ascii="Times New Roman" w:hAnsi="Times New Roman" w:cs="Times New Roman"/>
          <w:sz w:val="28"/>
          <w:szCs w:val="28"/>
        </w:rPr>
        <w:t> </w:t>
      </w:r>
      <w:r w:rsidRPr="00DA58E1">
        <w:rPr>
          <w:rFonts w:ascii="Times New Roman" w:hAnsi="Times New Roman" w:cs="Times New Roman"/>
          <w:color w:val="000000"/>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816D37">
        <w:rPr>
          <w:rFonts w:ascii="Times New Roman" w:hAnsi="Times New Roman" w:cs="Times New Roman"/>
          <w:color w:val="000000"/>
          <w:sz w:val="28"/>
          <w:szCs w:val="28"/>
        </w:rPr>
        <w:br/>
      </w:r>
      <w:r w:rsidRPr="00DA58E1">
        <w:rPr>
          <w:rFonts w:ascii="Times New Roman" w:hAnsi="Times New Roman" w:cs="Times New Roman"/>
          <w:color w:val="000000"/>
          <w:sz w:val="28"/>
          <w:szCs w:val="28"/>
        </w:rPr>
        <w:t>в многофункциональных центрах</w:t>
      </w:r>
      <w:r w:rsidR="00B939F4">
        <w:rPr>
          <w:rFonts w:ascii="Times New Roman" w:hAnsi="Times New Roman" w:cs="Times New Roman"/>
          <w:color w:val="000000"/>
          <w:sz w:val="28"/>
          <w:szCs w:val="28"/>
        </w:rPr>
        <w:t xml:space="preserve"> </w:t>
      </w:r>
      <w:r w:rsidR="00B939F4" w:rsidRPr="00B939F4">
        <w:rPr>
          <w:rFonts w:ascii="Times New Roman" w:hAnsi="Times New Roman" w:cs="Times New Roman"/>
          <w:sz w:val="28"/>
          <w:szCs w:val="28"/>
        </w:rPr>
        <w:t>предоставления государственных и муниципальных услуг</w:t>
      </w:r>
    </w:p>
    <w:p w:rsidR="002C65D5" w:rsidRPr="00B939F4" w:rsidRDefault="002C65D5" w:rsidP="005A644B">
      <w:pPr>
        <w:pStyle w:val="ConsPlusNormal"/>
        <w:ind w:firstLine="540"/>
        <w:jc w:val="center"/>
        <w:rPr>
          <w:rFonts w:ascii="Times New Roman" w:hAnsi="Times New Roman" w:cs="Times New Roman"/>
          <w:sz w:val="28"/>
          <w:szCs w:val="28"/>
        </w:rPr>
      </w:pPr>
    </w:p>
    <w:p w:rsidR="001017AD" w:rsidRDefault="001017AD" w:rsidP="001017AD">
      <w:pPr>
        <w:pStyle w:val="200"/>
        <w:widowControl w:val="0"/>
        <w:tabs>
          <w:tab w:val="left" w:pos="554"/>
        </w:tabs>
        <w:ind w:firstLine="471"/>
        <w:jc w:val="right"/>
        <w:rPr>
          <w:sz w:val="28"/>
          <w:szCs w:val="28"/>
        </w:rPr>
      </w:pPr>
    </w:p>
    <w:p w:rsidR="007244BA" w:rsidRDefault="00DA58E1" w:rsidP="00273310">
      <w:pPr>
        <w:pStyle w:val="200"/>
        <w:widowControl w:val="0"/>
        <w:tabs>
          <w:tab w:val="left" w:pos="554"/>
          <w:tab w:val="left" w:pos="993"/>
        </w:tabs>
        <w:ind w:firstLine="709"/>
        <w:rPr>
          <w:sz w:val="28"/>
          <w:szCs w:val="28"/>
        </w:rPr>
      </w:pPr>
      <w:r>
        <w:rPr>
          <w:sz w:val="28"/>
          <w:szCs w:val="28"/>
        </w:rPr>
        <w:t>3.1.</w:t>
      </w:r>
      <w:r w:rsidR="001038FF">
        <w:rPr>
          <w:sz w:val="28"/>
          <w:szCs w:val="28"/>
        </w:rPr>
        <w:t> </w:t>
      </w:r>
      <w:r>
        <w:rPr>
          <w:sz w:val="28"/>
          <w:szCs w:val="28"/>
        </w:rPr>
        <w:t> </w:t>
      </w:r>
      <w:r w:rsidR="007244BA">
        <w:rPr>
          <w:sz w:val="28"/>
          <w:szCs w:val="28"/>
        </w:rPr>
        <w:t>Исчерпывающий перечень административных процедур при предоставлении муниципальной услуги.</w:t>
      </w:r>
    </w:p>
    <w:p w:rsidR="00DA58E1" w:rsidRDefault="00DA58E1" w:rsidP="00273310">
      <w:pPr>
        <w:pStyle w:val="200"/>
        <w:widowControl w:val="0"/>
        <w:tabs>
          <w:tab w:val="left" w:pos="554"/>
          <w:tab w:val="left" w:pos="1134"/>
        </w:tabs>
        <w:ind w:firstLine="709"/>
        <w:rPr>
          <w:sz w:val="28"/>
          <w:szCs w:val="28"/>
        </w:rPr>
      </w:pPr>
      <w:r>
        <w:rPr>
          <w:sz w:val="28"/>
          <w:szCs w:val="28"/>
        </w:rPr>
        <w:lastRenderedPageBreak/>
        <w:t xml:space="preserve">Муниципальная </w:t>
      </w:r>
      <w:r w:rsidR="00EA5A32">
        <w:rPr>
          <w:sz w:val="28"/>
          <w:szCs w:val="28"/>
        </w:rPr>
        <w:t xml:space="preserve">услуга по </w:t>
      </w:r>
      <w:r w:rsidR="002426D4" w:rsidRPr="002426D4">
        <w:rPr>
          <w:sz w:val="28"/>
          <w:szCs w:val="28"/>
        </w:rPr>
        <w:t>перераспределени</w:t>
      </w:r>
      <w:r w:rsidR="002426D4">
        <w:rPr>
          <w:sz w:val="28"/>
          <w:szCs w:val="28"/>
        </w:rPr>
        <w:t>ю</w:t>
      </w:r>
      <w:r w:rsidR="002426D4" w:rsidRPr="002426D4">
        <w:rPr>
          <w:sz w:val="28"/>
          <w:szCs w:val="28"/>
        </w:rPr>
        <w:t xml:space="preserve">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2426D4">
        <w:rPr>
          <w:sz w:val="28"/>
          <w:szCs w:val="28"/>
        </w:rPr>
        <w:t xml:space="preserve"> </w:t>
      </w:r>
      <w:r w:rsidR="00EA5A32">
        <w:rPr>
          <w:sz w:val="28"/>
          <w:szCs w:val="28"/>
        </w:rPr>
        <w:t>включает в себя следующие административные процедуры:</w:t>
      </w:r>
    </w:p>
    <w:p w:rsidR="002426D4" w:rsidRDefault="003960B7" w:rsidP="003960B7">
      <w:pPr>
        <w:tabs>
          <w:tab w:val="left" w:pos="993"/>
        </w:tabs>
        <w:ind w:left="709"/>
        <w:jc w:val="both"/>
      </w:pPr>
      <w:r>
        <w:t>1) </w:t>
      </w:r>
      <w:r w:rsidR="002426D4">
        <w:t>на первом этапе:</w:t>
      </w:r>
    </w:p>
    <w:p w:rsidR="00BE79CC" w:rsidRDefault="00BE79CC" w:rsidP="00273310">
      <w:pPr>
        <w:pStyle w:val="200"/>
        <w:widowControl w:val="0"/>
        <w:tabs>
          <w:tab w:val="left" w:pos="554"/>
        </w:tabs>
        <w:ind w:firstLine="709"/>
        <w:rPr>
          <w:sz w:val="28"/>
          <w:szCs w:val="28"/>
        </w:rPr>
      </w:pPr>
      <w:r>
        <w:rPr>
          <w:sz w:val="28"/>
          <w:szCs w:val="28"/>
        </w:rPr>
        <w:t>прием и регистраци</w:t>
      </w:r>
      <w:r w:rsidR="002426D4">
        <w:rPr>
          <w:sz w:val="28"/>
          <w:szCs w:val="28"/>
        </w:rPr>
        <w:t>я</w:t>
      </w:r>
      <w:r>
        <w:rPr>
          <w:sz w:val="28"/>
          <w:szCs w:val="28"/>
        </w:rPr>
        <w:t xml:space="preserve"> заявления и пакета документов;</w:t>
      </w:r>
    </w:p>
    <w:p w:rsidR="00273310" w:rsidRPr="00B939F4" w:rsidRDefault="00B939F4" w:rsidP="00273310">
      <w:pPr>
        <w:pStyle w:val="200"/>
        <w:widowControl w:val="0"/>
        <w:tabs>
          <w:tab w:val="left" w:pos="554"/>
        </w:tabs>
        <w:ind w:firstLine="709"/>
        <w:rPr>
          <w:sz w:val="28"/>
          <w:szCs w:val="28"/>
        </w:rPr>
      </w:pPr>
      <w:r w:rsidRPr="00B939F4">
        <w:rPr>
          <w:rFonts w:eastAsia="Calibri"/>
          <w:sz w:val="28"/>
          <w:szCs w:val="28"/>
          <w:lang w:eastAsia="en-US"/>
        </w:rPr>
        <w:t>рассмотрение заявления и пакета документов на соответствие требованиям пунктов 2.6.1.1-2.6.1.7 раздела 2 административного регламента;</w:t>
      </w:r>
      <w:r>
        <w:rPr>
          <w:rFonts w:eastAsia="Calibri"/>
          <w:sz w:val="28"/>
          <w:szCs w:val="28"/>
          <w:lang w:eastAsia="en-US"/>
        </w:rPr>
        <w:t xml:space="preserve"> </w:t>
      </w:r>
      <w:r w:rsidR="00273310" w:rsidRPr="00B939F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Pr>
          <w:sz w:val="28"/>
          <w:szCs w:val="28"/>
        </w:rPr>
        <w:t xml:space="preserve">, </w:t>
      </w:r>
      <w:r w:rsidRPr="00B939F4">
        <w:rPr>
          <w:sz w:val="28"/>
          <w:szCs w:val="28"/>
        </w:rPr>
        <w:t>и иных органов, участвующих в предоставлении государственных или муниципальных услуг</w:t>
      </w:r>
      <w:r w:rsidR="00273310" w:rsidRPr="00B939F4">
        <w:rPr>
          <w:sz w:val="28"/>
          <w:szCs w:val="28"/>
        </w:rPr>
        <w:t>;</w:t>
      </w:r>
    </w:p>
    <w:p w:rsidR="00AD5597" w:rsidRDefault="001C5503" w:rsidP="002426D4">
      <w:pPr>
        <w:autoSpaceDE w:val="0"/>
        <w:autoSpaceDN w:val="0"/>
        <w:adjustRightInd w:val="0"/>
        <w:ind w:firstLine="709"/>
        <w:jc w:val="both"/>
        <w:rPr>
          <w:szCs w:val="28"/>
        </w:rPr>
      </w:pPr>
      <w:r>
        <w:rPr>
          <w:rFonts w:eastAsia="Calibri"/>
          <w:szCs w:val="28"/>
        </w:rPr>
        <w:t xml:space="preserve">подготовка </w:t>
      </w:r>
      <w:r w:rsidR="002426D4">
        <w:rPr>
          <w:szCs w:val="28"/>
        </w:rPr>
        <w:t xml:space="preserve">решения об утверждении схемы расположения земельного участка, либо согласия на заключение соглашения о перераспределении земельных участков в соответствии с утвержденным проектом межевания территории, либо решения об отказе в заключении соглашения </w:t>
      </w:r>
      <w:r w:rsidR="002426D4">
        <w:rPr>
          <w:szCs w:val="28"/>
        </w:rPr>
        <w:br/>
        <w:t>о перераспределении земельных участков</w:t>
      </w:r>
      <w:r w:rsidR="00ED3B1A">
        <w:rPr>
          <w:rFonts w:eastAsia="Calibri"/>
          <w:szCs w:val="28"/>
        </w:rPr>
        <w:t>;</w:t>
      </w:r>
    </w:p>
    <w:p w:rsidR="00B939F4" w:rsidRDefault="00B939F4" w:rsidP="003960B7">
      <w:pPr>
        <w:tabs>
          <w:tab w:val="left" w:pos="993"/>
        </w:tabs>
        <w:ind w:left="709"/>
        <w:jc w:val="both"/>
        <w:rPr>
          <w:szCs w:val="28"/>
        </w:rPr>
      </w:pPr>
      <w:r w:rsidRPr="00554A23">
        <w:rPr>
          <w:rFonts w:eastAsia="Calibri"/>
          <w:szCs w:val="28"/>
          <w:lang w:eastAsia="en-US"/>
        </w:rPr>
        <w:t>выдача (направление) результата муниципальной услуги (в соответствии со способом, указанным в заявлении)</w:t>
      </w:r>
      <w:r>
        <w:rPr>
          <w:rFonts w:eastAsia="Calibri"/>
          <w:szCs w:val="28"/>
          <w:lang w:eastAsia="en-US"/>
        </w:rPr>
        <w:t>.</w:t>
      </w:r>
    </w:p>
    <w:p w:rsidR="002426D4" w:rsidRPr="005F4C21" w:rsidRDefault="003960B7" w:rsidP="003960B7">
      <w:pPr>
        <w:tabs>
          <w:tab w:val="left" w:pos="993"/>
        </w:tabs>
        <w:ind w:left="709"/>
        <w:jc w:val="both"/>
        <w:rPr>
          <w:szCs w:val="28"/>
        </w:rPr>
      </w:pPr>
      <w:r>
        <w:rPr>
          <w:szCs w:val="28"/>
        </w:rPr>
        <w:t>2) </w:t>
      </w:r>
      <w:r w:rsidR="002426D4" w:rsidRPr="005F4C21">
        <w:rPr>
          <w:szCs w:val="28"/>
        </w:rPr>
        <w:t>на втором этапе:</w:t>
      </w:r>
    </w:p>
    <w:p w:rsidR="002426D4" w:rsidRPr="00B939F4" w:rsidRDefault="00B939F4" w:rsidP="002426D4">
      <w:pPr>
        <w:pStyle w:val="200"/>
        <w:widowControl w:val="0"/>
        <w:tabs>
          <w:tab w:val="left" w:pos="554"/>
        </w:tabs>
        <w:ind w:firstLine="709"/>
        <w:rPr>
          <w:color w:val="auto"/>
          <w:sz w:val="28"/>
          <w:szCs w:val="28"/>
        </w:rPr>
      </w:pPr>
      <w:r w:rsidRPr="00B939F4">
        <w:rPr>
          <w:rFonts w:eastAsia="Calibri"/>
          <w:sz w:val="28"/>
          <w:szCs w:val="28"/>
          <w:lang w:eastAsia="en-US"/>
        </w:rPr>
        <w:t>прием и регистрация уведомления о постановке на кадастровый учет</w:t>
      </w:r>
      <w:r w:rsidR="002426D4" w:rsidRPr="00B939F4">
        <w:rPr>
          <w:color w:val="auto"/>
          <w:sz w:val="28"/>
          <w:szCs w:val="28"/>
        </w:rPr>
        <w:t>;</w:t>
      </w:r>
    </w:p>
    <w:p w:rsidR="002426D4" w:rsidRPr="005865BE" w:rsidRDefault="002426D4" w:rsidP="00F44D57">
      <w:pPr>
        <w:pStyle w:val="200"/>
        <w:widowControl w:val="0"/>
        <w:tabs>
          <w:tab w:val="left" w:pos="554"/>
        </w:tabs>
        <w:ind w:firstLine="709"/>
        <w:rPr>
          <w:color w:val="auto"/>
          <w:sz w:val="28"/>
          <w:szCs w:val="28"/>
        </w:rPr>
      </w:pPr>
      <w:r w:rsidRPr="005F4C21">
        <w:rPr>
          <w:color w:val="auto"/>
          <w:sz w:val="28"/>
          <w:szCs w:val="28"/>
        </w:rPr>
        <w:t>формирование, направление</w:t>
      </w:r>
      <w:r>
        <w:rPr>
          <w:sz w:val="28"/>
          <w:szCs w:val="28"/>
        </w:rPr>
        <w:t xml:space="preserve"> межведомственных запросов и получение документов </w:t>
      </w:r>
      <w:r w:rsidRPr="005865BE">
        <w:rPr>
          <w:color w:val="auto"/>
          <w:sz w:val="28"/>
          <w:szCs w:val="28"/>
        </w:rPr>
        <w:t>и информации, которые находятся в распоряжении государственных органов</w:t>
      </w:r>
      <w:r w:rsidR="005865BE" w:rsidRPr="005865BE">
        <w:rPr>
          <w:color w:val="auto"/>
          <w:sz w:val="28"/>
          <w:szCs w:val="28"/>
        </w:rPr>
        <w:t>, органов местного самоуправления</w:t>
      </w:r>
      <w:r w:rsidR="00B939F4">
        <w:rPr>
          <w:color w:val="auto"/>
          <w:sz w:val="28"/>
          <w:szCs w:val="28"/>
        </w:rPr>
        <w:t xml:space="preserve">, </w:t>
      </w:r>
      <w:r w:rsidR="00B939F4" w:rsidRPr="00B939F4">
        <w:rPr>
          <w:sz w:val="28"/>
          <w:szCs w:val="28"/>
        </w:rPr>
        <w:t>и иных органов, участвующих в предоставлении государственных или муниципальных услуг</w:t>
      </w:r>
      <w:r w:rsidRPr="005865BE">
        <w:rPr>
          <w:color w:val="auto"/>
          <w:sz w:val="28"/>
          <w:szCs w:val="28"/>
        </w:rPr>
        <w:t>;</w:t>
      </w:r>
    </w:p>
    <w:p w:rsidR="002426D4" w:rsidRDefault="002426D4" w:rsidP="002426D4">
      <w:pPr>
        <w:autoSpaceDE w:val="0"/>
        <w:autoSpaceDN w:val="0"/>
        <w:adjustRightInd w:val="0"/>
        <w:ind w:firstLine="709"/>
        <w:jc w:val="both"/>
        <w:rPr>
          <w:szCs w:val="28"/>
        </w:rPr>
      </w:pPr>
      <w:r>
        <w:rPr>
          <w:szCs w:val="28"/>
        </w:rPr>
        <w:t xml:space="preserve">подготовка проекта соглашения о перераспределении земельных участков либо </w:t>
      </w:r>
      <w:r w:rsidR="005C6119">
        <w:rPr>
          <w:szCs w:val="28"/>
        </w:rPr>
        <w:t xml:space="preserve">решения об отказе в заключении соглашения </w:t>
      </w:r>
      <w:r w:rsidR="005C6119">
        <w:rPr>
          <w:szCs w:val="28"/>
        </w:rPr>
        <w:br/>
        <w:t>о перераспределении земельных участков;</w:t>
      </w:r>
    </w:p>
    <w:p w:rsidR="002426D4" w:rsidRPr="00B939F4" w:rsidRDefault="00B939F4" w:rsidP="00F44D57">
      <w:pPr>
        <w:pStyle w:val="200"/>
        <w:widowControl w:val="0"/>
        <w:tabs>
          <w:tab w:val="left" w:pos="554"/>
        </w:tabs>
        <w:ind w:firstLine="709"/>
        <w:rPr>
          <w:sz w:val="28"/>
          <w:szCs w:val="28"/>
        </w:rPr>
      </w:pPr>
      <w:r w:rsidRPr="00B939F4">
        <w:rPr>
          <w:sz w:val="28"/>
          <w:szCs w:val="28"/>
        </w:rPr>
        <w:t>выдача (направление) результата муниципальной услуги (в соответствии со способом, указанным в уведомлении о постановке на кадастровый учет)</w:t>
      </w:r>
      <w:r w:rsidR="002426D4" w:rsidRPr="00B939F4">
        <w:rPr>
          <w:sz w:val="28"/>
          <w:szCs w:val="28"/>
        </w:rPr>
        <w:t>.</w:t>
      </w:r>
    </w:p>
    <w:p w:rsidR="00833E0C" w:rsidRDefault="00282736" w:rsidP="00273310">
      <w:pPr>
        <w:pStyle w:val="200"/>
        <w:widowControl w:val="0"/>
        <w:tabs>
          <w:tab w:val="left" w:pos="554"/>
        </w:tabs>
        <w:ind w:firstLine="709"/>
        <w:rPr>
          <w:sz w:val="28"/>
          <w:szCs w:val="28"/>
        </w:rPr>
      </w:pPr>
      <w:r>
        <w:rPr>
          <w:sz w:val="28"/>
          <w:szCs w:val="28"/>
        </w:rPr>
        <w:t>3.</w:t>
      </w:r>
      <w:r w:rsidR="00833441">
        <w:rPr>
          <w:sz w:val="28"/>
          <w:szCs w:val="28"/>
        </w:rPr>
        <w:t>2</w:t>
      </w:r>
      <w:r>
        <w:rPr>
          <w:sz w:val="28"/>
          <w:szCs w:val="28"/>
        </w:rPr>
        <w:t>.</w:t>
      </w:r>
      <w:r w:rsidR="00332286">
        <w:rPr>
          <w:sz w:val="28"/>
          <w:szCs w:val="28"/>
        </w:rPr>
        <w:t> </w:t>
      </w:r>
      <w:r w:rsidR="001038FF">
        <w:rPr>
          <w:sz w:val="28"/>
          <w:szCs w:val="28"/>
        </w:rPr>
        <w:t> </w:t>
      </w:r>
      <w:r>
        <w:rPr>
          <w:sz w:val="28"/>
          <w:szCs w:val="28"/>
        </w:rPr>
        <w:t>Административная процедура</w:t>
      </w:r>
      <w:r w:rsidR="00332286">
        <w:rPr>
          <w:sz w:val="28"/>
          <w:szCs w:val="28"/>
        </w:rPr>
        <w:t> </w:t>
      </w:r>
      <w:r>
        <w:rPr>
          <w:sz w:val="28"/>
          <w:szCs w:val="28"/>
        </w:rPr>
        <w:t>–</w:t>
      </w:r>
      <w:r w:rsidR="00332286">
        <w:rPr>
          <w:sz w:val="28"/>
          <w:szCs w:val="28"/>
        </w:rPr>
        <w:t> </w:t>
      </w:r>
      <w:r>
        <w:rPr>
          <w:sz w:val="28"/>
          <w:szCs w:val="28"/>
        </w:rPr>
        <w:t xml:space="preserve">прием и регистрация заявления </w:t>
      </w:r>
      <w:r w:rsidR="00FC624F">
        <w:rPr>
          <w:sz w:val="28"/>
          <w:szCs w:val="28"/>
        </w:rPr>
        <w:br/>
      </w:r>
      <w:r>
        <w:rPr>
          <w:sz w:val="28"/>
          <w:szCs w:val="28"/>
        </w:rPr>
        <w:t>и пакета документов.</w:t>
      </w:r>
    </w:p>
    <w:p w:rsidR="00282736" w:rsidRDefault="00282736" w:rsidP="00273310">
      <w:pPr>
        <w:pStyle w:val="200"/>
        <w:widowControl w:val="0"/>
        <w:ind w:firstLine="709"/>
        <w:rPr>
          <w:sz w:val="28"/>
          <w:szCs w:val="28"/>
        </w:rPr>
      </w:pPr>
      <w:r>
        <w:rPr>
          <w:sz w:val="28"/>
          <w:szCs w:val="28"/>
        </w:rPr>
        <w:t>Основанием для начала административной процедуры является обращение заявителя или его уполномоченного представителя</w:t>
      </w:r>
      <w:r w:rsidR="00D373BC">
        <w:rPr>
          <w:sz w:val="28"/>
          <w:szCs w:val="28"/>
        </w:rPr>
        <w:t>, с комплектом документов, указанных в пункт</w:t>
      </w:r>
      <w:r w:rsidR="00F63082">
        <w:rPr>
          <w:sz w:val="28"/>
          <w:szCs w:val="28"/>
        </w:rPr>
        <w:t>ах</w:t>
      </w:r>
      <w:r w:rsidR="00D373BC">
        <w:rPr>
          <w:sz w:val="28"/>
          <w:szCs w:val="28"/>
        </w:rPr>
        <w:t xml:space="preserve"> 2.6</w:t>
      </w:r>
      <w:r w:rsidR="00F63082">
        <w:rPr>
          <w:sz w:val="28"/>
          <w:szCs w:val="28"/>
        </w:rPr>
        <w:t>.1.1-2.6.1.7</w:t>
      </w:r>
      <w:r w:rsidR="00332286">
        <w:rPr>
          <w:sz w:val="28"/>
          <w:szCs w:val="28"/>
        </w:rPr>
        <w:t xml:space="preserve"> раздела 2</w:t>
      </w:r>
      <w:r w:rsidR="00D373BC">
        <w:rPr>
          <w:sz w:val="28"/>
          <w:szCs w:val="28"/>
        </w:rPr>
        <w:t xml:space="preserve"> </w:t>
      </w:r>
      <w:r w:rsidR="00027080">
        <w:rPr>
          <w:sz w:val="28"/>
          <w:szCs w:val="28"/>
        </w:rPr>
        <w:t>а</w:t>
      </w:r>
      <w:r w:rsidR="00D373BC">
        <w:rPr>
          <w:sz w:val="28"/>
          <w:szCs w:val="28"/>
        </w:rPr>
        <w:t>дминистративного регламента.</w:t>
      </w:r>
    </w:p>
    <w:p w:rsidR="00AB5031" w:rsidRPr="00AB5031" w:rsidRDefault="00AB5031" w:rsidP="00273310">
      <w:pPr>
        <w:pStyle w:val="200"/>
        <w:widowControl w:val="0"/>
        <w:ind w:firstLine="709"/>
        <w:rPr>
          <w:sz w:val="28"/>
          <w:szCs w:val="28"/>
        </w:rPr>
      </w:pPr>
      <w:r w:rsidRPr="00AB5031">
        <w:rPr>
          <w:rFonts w:eastAsia="Calibri"/>
          <w:sz w:val="28"/>
          <w:szCs w:val="28"/>
          <w:lang w:eastAsia="en-US"/>
        </w:rPr>
        <w:t xml:space="preserve">Ответственными за исполнение данной административной процедуры являются МФЦ либо ДИЗО, либо администрация  </w:t>
      </w:r>
      <w:r w:rsidRPr="00AB5031">
        <w:rPr>
          <w:rFonts w:eastAsia="Calibri"/>
          <w:sz w:val="28"/>
          <w:szCs w:val="28"/>
          <w:lang w:eastAsia="en-US"/>
        </w:rPr>
        <w:br/>
        <w:t xml:space="preserve">города </w:t>
      </w:r>
      <w:r>
        <w:rPr>
          <w:rFonts w:eastAsia="Calibri"/>
          <w:sz w:val="28"/>
          <w:szCs w:val="28"/>
          <w:lang w:eastAsia="en-US"/>
        </w:rPr>
        <w:t>Азова.</w:t>
      </w:r>
    </w:p>
    <w:p w:rsidR="009734AA" w:rsidRDefault="009734AA" w:rsidP="009734AA">
      <w:pPr>
        <w:pStyle w:val="200"/>
        <w:widowControl w:val="0"/>
        <w:tabs>
          <w:tab w:val="left" w:pos="554"/>
        </w:tabs>
        <w:ind w:firstLine="709"/>
        <w:rPr>
          <w:sz w:val="28"/>
          <w:szCs w:val="28"/>
        </w:rPr>
      </w:pPr>
      <w:r>
        <w:rPr>
          <w:sz w:val="28"/>
          <w:szCs w:val="28"/>
        </w:rPr>
        <w:t>3.2.1.  Прием и регистрация заявления и пакета документов при обращении заявителя (представителя заявителя) в МФЦ.</w:t>
      </w:r>
    </w:p>
    <w:p w:rsidR="009734AA" w:rsidRDefault="009734AA" w:rsidP="009734AA">
      <w:pPr>
        <w:autoSpaceDE w:val="0"/>
        <w:autoSpaceDN w:val="0"/>
        <w:adjustRightInd w:val="0"/>
        <w:ind w:firstLine="708"/>
        <w:jc w:val="both"/>
        <w:rPr>
          <w:szCs w:val="28"/>
        </w:rPr>
      </w:pPr>
      <w:r>
        <w:rPr>
          <w:szCs w:val="28"/>
        </w:rPr>
        <w:t>Специалист МФЦ, ответственный за прием документов:</w:t>
      </w:r>
    </w:p>
    <w:p w:rsidR="009734AA" w:rsidRPr="00E039B6" w:rsidRDefault="009734AA" w:rsidP="009734AA">
      <w:pPr>
        <w:autoSpaceDE w:val="0"/>
        <w:autoSpaceDN w:val="0"/>
        <w:adjustRightInd w:val="0"/>
        <w:ind w:firstLine="709"/>
        <w:jc w:val="both"/>
        <w:rPr>
          <w:szCs w:val="28"/>
        </w:rPr>
      </w:pPr>
      <w:r w:rsidRPr="00E039B6">
        <w:rPr>
          <w:szCs w:val="28"/>
        </w:rPr>
        <w:t>устанавливает личность заявителя</w:t>
      </w:r>
      <w:r>
        <w:rPr>
          <w:szCs w:val="28"/>
        </w:rPr>
        <w:t xml:space="preserve"> (представителя заявителя)</w:t>
      </w:r>
      <w:r w:rsidRPr="00E039B6">
        <w:rPr>
          <w:szCs w:val="28"/>
        </w:rPr>
        <w:t>, в том числе проверяет наличие документа, удостоверяющего личность;</w:t>
      </w:r>
    </w:p>
    <w:p w:rsidR="009734AA" w:rsidRPr="00E039B6" w:rsidRDefault="009734AA" w:rsidP="009734AA">
      <w:pPr>
        <w:tabs>
          <w:tab w:val="left" w:pos="851"/>
        </w:tabs>
        <w:autoSpaceDE w:val="0"/>
        <w:autoSpaceDN w:val="0"/>
        <w:adjustRightInd w:val="0"/>
        <w:ind w:firstLine="709"/>
        <w:jc w:val="both"/>
        <w:rPr>
          <w:szCs w:val="28"/>
        </w:rPr>
      </w:pPr>
      <w:r w:rsidRPr="00E039B6">
        <w:rPr>
          <w:szCs w:val="28"/>
        </w:rPr>
        <w:lastRenderedPageBreak/>
        <w:t xml:space="preserve">проверяет полномочия представителя заявителя действовать </w:t>
      </w:r>
      <w:r w:rsidRPr="00E039B6">
        <w:rPr>
          <w:szCs w:val="28"/>
        </w:rPr>
        <w:br/>
        <w:t xml:space="preserve">от </w:t>
      </w:r>
      <w:r>
        <w:rPr>
          <w:szCs w:val="28"/>
        </w:rPr>
        <w:t>его</w:t>
      </w:r>
      <w:r w:rsidRPr="00E039B6">
        <w:rPr>
          <w:szCs w:val="28"/>
        </w:rPr>
        <w:t xml:space="preserve"> имени, в том числе полномочия представителя юридического лица, действовать от имени юридического лица;</w:t>
      </w:r>
    </w:p>
    <w:p w:rsidR="009734AA" w:rsidRPr="00E039B6" w:rsidRDefault="009734AA" w:rsidP="009734AA">
      <w:pPr>
        <w:autoSpaceDE w:val="0"/>
        <w:autoSpaceDN w:val="0"/>
        <w:adjustRightInd w:val="0"/>
        <w:ind w:firstLine="709"/>
        <w:jc w:val="both"/>
        <w:rPr>
          <w:szCs w:val="28"/>
        </w:rPr>
      </w:pPr>
      <w:r w:rsidRPr="00E039B6">
        <w:rPr>
          <w:szCs w:val="28"/>
        </w:rPr>
        <w:t>проверяет соответствие в заявлении данных (сведений) с данными (сведениями), содержащими</w:t>
      </w:r>
      <w:r>
        <w:rPr>
          <w:szCs w:val="28"/>
        </w:rPr>
        <w:t>ся</w:t>
      </w:r>
      <w:r w:rsidRPr="00E039B6">
        <w:rPr>
          <w:szCs w:val="28"/>
        </w:rPr>
        <w:t xml:space="preserve"> в представленных (предъявленных) документах, </w:t>
      </w:r>
      <w:r w:rsidRPr="00E039B6">
        <w:rPr>
          <w:szCs w:val="28"/>
        </w:rPr>
        <w:br/>
        <w:t xml:space="preserve">а также удостоверяется о наличии в заявлении подписи заявителя </w:t>
      </w:r>
      <w:r>
        <w:rPr>
          <w:szCs w:val="28"/>
        </w:rPr>
        <w:t xml:space="preserve">(представителя заявителя) </w:t>
      </w:r>
      <w:r w:rsidRPr="00E039B6">
        <w:rPr>
          <w:szCs w:val="28"/>
        </w:rPr>
        <w:t>и даты его представления;</w:t>
      </w:r>
    </w:p>
    <w:p w:rsidR="009734AA" w:rsidRPr="00E039B6" w:rsidRDefault="009734AA" w:rsidP="009734AA">
      <w:pPr>
        <w:tabs>
          <w:tab w:val="left" w:pos="851"/>
        </w:tabs>
        <w:autoSpaceDE w:val="0"/>
        <w:autoSpaceDN w:val="0"/>
        <w:adjustRightInd w:val="0"/>
        <w:ind w:firstLine="709"/>
        <w:jc w:val="both"/>
        <w:rPr>
          <w:szCs w:val="28"/>
        </w:rPr>
      </w:pPr>
      <w:r w:rsidRPr="00E039B6">
        <w:rPr>
          <w:szCs w:val="28"/>
        </w:rPr>
        <w:t>проверяет наличие всех документов, указанных в пункте 2.6</w:t>
      </w:r>
      <w:r>
        <w:rPr>
          <w:szCs w:val="28"/>
        </w:rPr>
        <w:t>.1.1-2.6.1.7</w:t>
      </w:r>
      <w:r w:rsidRPr="00E039B6">
        <w:rPr>
          <w:szCs w:val="28"/>
        </w:rPr>
        <w:t xml:space="preserve"> раздела 2 административного регламента, необходимых для предоставления </w:t>
      </w:r>
      <w:r>
        <w:rPr>
          <w:szCs w:val="28"/>
        </w:rPr>
        <w:t>муниципальной услуги</w:t>
      </w:r>
      <w:r w:rsidRPr="00E039B6">
        <w:rPr>
          <w:szCs w:val="28"/>
        </w:rPr>
        <w:t>;</w:t>
      </w:r>
    </w:p>
    <w:p w:rsidR="009734AA" w:rsidRPr="00E039B6" w:rsidRDefault="009734AA" w:rsidP="009734AA">
      <w:pPr>
        <w:tabs>
          <w:tab w:val="left" w:pos="872"/>
        </w:tabs>
        <w:autoSpaceDE w:val="0"/>
        <w:autoSpaceDN w:val="0"/>
        <w:adjustRightInd w:val="0"/>
        <w:ind w:firstLine="709"/>
        <w:jc w:val="both"/>
        <w:rPr>
          <w:szCs w:val="28"/>
        </w:rPr>
      </w:pPr>
      <w:r w:rsidRPr="00E039B6">
        <w:rPr>
          <w:szCs w:val="28"/>
        </w:rPr>
        <w:t xml:space="preserve">в случае установления факта несоответствия представленных документов либо отсутствие необходимых документов для предоставления </w:t>
      </w:r>
      <w:r w:rsidR="002349E7">
        <w:rPr>
          <w:szCs w:val="28"/>
        </w:rPr>
        <w:t xml:space="preserve">муниципальной </w:t>
      </w:r>
      <w:r w:rsidRPr="00E039B6">
        <w:rPr>
          <w:szCs w:val="28"/>
        </w:rPr>
        <w:t>услуги информирует в устной форме заявителя</w:t>
      </w:r>
      <w:r w:rsidR="002349E7">
        <w:rPr>
          <w:szCs w:val="28"/>
        </w:rPr>
        <w:t xml:space="preserve"> (представителя заявителя)</w:t>
      </w:r>
      <w:r w:rsidRPr="00E039B6">
        <w:rPr>
          <w:szCs w:val="28"/>
        </w:rPr>
        <w:t xml:space="preserve"> о наличии препятствий для рассмотрения вопроса о предоставлении </w:t>
      </w:r>
      <w:r w:rsidR="002349E7">
        <w:rPr>
          <w:szCs w:val="28"/>
        </w:rPr>
        <w:t xml:space="preserve">муниципальной </w:t>
      </w:r>
      <w:r>
        <w:rPr>
          <w:szCs w:val="28"/>
        </w:rPr>
        <w:t xml:space="preserve">услуги </w:t>
      </w:r>
      <w:r w:rsidRPr="00E039B6">
        <w:rPr>
          <w:szCs w:val="28"/>
        </w:rPr>
        <w:t xml:space="preserve">и предлагает принять меры </w:t>
      </w:r>
      <w:r>
        <w:rPr>
          <w:szCs w:val="28"/>
        </w:rPr>
        <w:br/>
      </w:r>
      <w:r w:rsidRPr="00E039B6">
        <w:rPr>
          <w:szCs w:val="28"/>
        </w:rPr>
        <w:t>по их устранению;</w:t>
      </w:r>
    </w:p>
    <w:p w:rsidR="009734AA" w:rsidRPr="007C69E3" w:rsidRDefault="009734AA" w:rsidP="009734AA">
      <w:pPr>
        <w:tabs>
          <w:tab w:val="left" w:pos="851"/>
        </w:tabs>
        <w:autoSpaceDE w:val="0"/>
        <w:autoSpaceDN w:val="0"/>
        <w:adjustRightInd w:val="0"/>
        <w:ind w:firstLine="708"/>
        <w:jc w:val="both"/>
        <w:rPr>
          <w:szCs w:val="28"/>
        </w:rPr>
      </w:pPr>
      <w:r w:rsidRPr="007C69E3">
        <w:rPr>
          <w:szCs w:val="28"/>
        </w:rPr>
        <w:t>в случае незаполнения отдельных пунктов заявления</w:t>
      </w:r>
      <w:r w:rsidR="002349E7">
        <w:rPr>
          <w:szCs w:val="28"/>
        </w:rPr>
        <w:t xml:space="preserve"> (представителя заявителя)</w:t>
      </w:r>
      <w:r w:rsidRPr="007C69E3">
        <w:rPr>
          <w:szCs w:val="28"/>
        </w:rPr>
        <w:t xml:space="preserve"> предлагает заявителю заполнить все пункты заявления для последующего принятия заявления и пакета документов.</w:t>
      </w:r>
    </w:p>
    <w:p w:rsidR="009734AA" w:rsidRDefault="009734AA" w:rsidP="009734AA">
      <w:pPr>
        <w:autoSpaceDE w:val="0"/>
        <w:autoSpaceDN w:val="0"/>
        <w:adjustRightInd w:val="0"/>
        <w:ind w:firstLine="708"/>
        <w:jc w:val="both"/>
        <w:rPr>
          <w:szCs w:val="28"/>
        </w:rPr>
      </w:pPr>
      <w:r w:rsidRPr="007C69E3">
        <w:rPr>
          <w:szCs w:val="28"/>
        </w:rPr>
        <w:t xml:space="preserve">При приеме документов, необходимых для предоставления </w:t>
      </w:r>
      <w:r w:rsidR="002349E7">
        <w:rPr>
          <w:szCs w:val="28"/>
        </w:rPr>
        <w:t xml:space="preserve">муниципальной </w:t>
      </w:r>
      <w:r w:rsidRPr="007C69E3">
        <w:rPr>
          <w:szCs w:val="28"/>
        </w:rPr>
        <w:t>услуги, специалист МФЦ сверяет оригиналы документов с представленными</w:t>
      </w:r>
      <w:r w:rsidRPr="00E039B6">
        <w:rPr>
          <w:szCs w:val="28"/>
        </w:rPr>
        <w:t xml:space="preserve">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w:t>
      </w:r>
      <w:r>
        <w:rPr>
          <w:szCs w:val="28"/>
        </w:rPr>
        <w:t>,</w:t>
      </w:r>
      <w:r w:rsidRPr="00E039B6">
        <w:rPr>
          <w:szCs w:val="28"/>
        </w:rPr>
        <w:t xml:space="preserve"> выдает заявителю выписку </w:t>
      </w:r>
      <w:r w:rsidR="002349E7">
        <w:rPr>
          <w:szCs w:val="28"/>
        </w:rPr>
        <w:t>(представителю заявителя) о</w:t>
      </w:r>
      <w:r w:rsidRPr="00E039B6">
        <w:rPr>
          <w:szCs w:val="28"/>
        </w:rPr>
        <w:t xml:space="preserve"> получении документов с информацией о сроках рассмотрения заявления.</w:t>
      </w:r>
    </w:p>
    <w:p w:rsidR="009734AA" w:rsidRPr="00E039B6" w:rsidRDefault="009734AA" w:rsidP="009734AA">
      <w:pPr>
        <w:autoSpaceDE w:val="0"/>
        <w:autoSpaceDN w:val="0"/>
        <w:adjustRightInd w:val="0"/>
        <w:ind w:firstLine="708"/>
        <w:jc w:val="both"/>
        <w:rPr>
          <w:szCs w:val="28"/>
        </w:rPr>
      </w:pPr>
      <w:r>
        <w:rPr>
          <w:szCs w:val="28"/>
        </w:rPr>
        <w:t xml:space="preserve">Прием, регистрация, учет заявления и пакета документов специалистами МФЦ, а также передача документов в ДИЗО, администрацию города Азова осуществляется в соответствии с соглашением </w:t>
      </w:r>
      <w:r>
        <w:rPr>
          <w:szCs w:val="28"/>
        </w:rPr>
        <w:br/>
        <w:t xml:space="preserve">о взаимодействии. Доведение исполнения </w:t>
      </w:r>
      <w:r w:rsidR="007A2AC6">
        <w:rPr>
          <w:szCs w:val="28"/>
        </w:rPr>
        <w:t xml:space="preserve">муниципальной </w:t>
      </w:r>
      <w:r>
        <w:rPr>
          <w:szCs w:val="28"/>
        </w:rPr>
        <w:t>услуги до ответственного исполнителя ДИЗО, администрации города Азова осуществляется в порядке общего делопроизводства</w:t>
      </w:r>
    </w:p>
    <w:p w:rsidR="00332286" w:rsidRDefault="00332286" w:rsidP="00332286">
      <w:pPr>
        <w:widowControl w:val="0"/>
        <w:suppressAutoHyphens/>
        <w:ind w:firstLine="708"/>
        <w:jc w:val="both"/>
        <w:rPr>
          <w:szCs w:val="28"/>
        </w:rPr>
      </w:pPr>
      <w:r>
        <w:rPr>
          <w:szCs w:val="28"/>
        </w:rPr>
        <w:t>3.2.2. </w:t>
      </w:r>
      <w:r w:rsidR="00C30999">
        <w:rPr>
          <w:szCs w:val="28"/>
        </w:rPr>
        <w:t> </w:t>
      </w:r>
      <w:r w:rsidR="00E63610">
        <w:rPr>
          <w:szCs w:val="28"/>
        </w:rPr>
        <w:t xml:space="preserve">Прием и регистрация заявления и пакета документов при направлении заявления и пакета документов по </w:t>
      </w:r>
      <w:r>
        <w:rPr>
          <w:szCs w:val="28"/>
        </w:rPr>
        <w:t>почте в адрес</w:t>
      </w:r>
      <w:r w:rsidR="00011F00">
        <w:rPr>
          <w:szCs w:val="28"/>
        </w:rPr>
        <w:t xml:space="preserve"> </w:t>
      </w:r>
      <w:r>
        <w:rPr>
          <w:szCs w:val="28"/>
        </w:rPr>
        <w:t>ДИЗО.</w:t>
      </w:r>
    </w:p>
    <w:p w:rsidR="00F5456E" w:rsidRPr="00554A23" w:rsidRDefault="00F5456E" w:rsidP="00F5456E">
      <w:pPr>
        <w:autoSpaceDE w:val="0"/>
        <w:autoSpaceDN w:val="0"/>
        <w:adjustRightInd w:val="0"/>
        <w:ind w:firstLine="708"/>
        <w:jc w:val="both"/>
        <w:rPr>
          <w:rFonts w:eastAsia="Calibri"/>
          <w:szCs w:val="28"/>
          <w:lang w:eastAsia="en-US"/>
        </w:rPr>
      </w:pPr>
      <w:r w:rsidRPr="00554A23">
        <w:rPr>
          <w:rFonts w:eastAsia="Calibri"/>
          <w:szCs w:val="28"/>
          <w:lang w:eastAsia="en-US"/>
        </w:rPr>
        <w:t xml:space="preserve">3.2.2.1.  При направлении заявления и пакета документов по почте </w:t>
      </w:r>
      <w:r w:rsidRPr="00554A23">
        <w:rPr>
          <w:rFonts w:eastAsia="Calibri"/>
          <w:szCs w:val="28"/>
          <w:lang w:eastAsia="en-US"/>
        </w:rPr>
        <w:br/>
        <w:t>в адрес ДИЗО.</w:t>
      </w:r>
    </w:p>
    <w:p w:rsidR="00F5456E" w:rsidRPr="00554A23" w:rsidRDefault="00F5456E" w:rsidP="00F5456E">
      <w:pPr>
        <w:autoSpaceDE w:val="0"/>
        <w:autoSpaceDN w:val="0"/>
        <w:adjustRightInd w:val="0"/>
        <w:ind w:firstLine="708"/>
        <w:jc w:val="both"/>
        <w:rPr>
          <w:rFonts w:eastAsia="Calibri"/>
          <w:szCs w:val="28"/>
          <w:lang w:eastAsia="en-US"/>
        </w:rPr>
      </w:pPr>
      <w:r w:rsidRPr="00554A23">
        <w:rPr>
          <w:rFonts w:eastAsia="Calibri"/>
          <w:szCs w:val="28"/>
          <w:lang w:eastAsia="en-US"/>
        </w:rPr>
        <w:t xml:space="preserve">Регистрация полученного по почте заявления и пакета документов </w:t>
      </w:r>
      <w:r w:rsidRPr="00554A23">
        <w:rPr>
          <w:rFonts w:eastAsia="Calibri"/>
          <w:szCs w:val="28"/>
          <w:lang w:eastAsia="en-US"/>
        </w:rPr>
        <w:br/>
        <w:t xml:space="preserve">в </w:t>
      </w:r>
      <w:r w:rsidR="00DF04B3">
        <w:rPr>
          <w:rFonts w:eastAsia="Calibri"/>
          <w:szCs w:val="28"/>
          <w:lang w:eastAsia="en-US"/>
        </w:rPr>
        <w:t>о</w:t>
      </w:r>
      <w:r w:rsidRPr="00554A23">
        <w:rPr>
          <w:rFonts w:eastAsia="Calibri"/>
          <w:szCs w:val="28"/>
          <w:lang w:eastAsia="en-US"/>
        </w:rPr>
        <w:t xml:space="preserve">существляется специалистом ДИЗО, ответственным </w:t>
      </w:r>
      <w:r w:rsidRPr="00554A23">
        <w:rPr>
          <w:rFonts w:eastAsia="Calibri"/>
          <w:szCs w:val="28"/>
          <w:lang w:eastAsia="en-US"/>
        </w:rPr>
        <w:br/>
        <w:t>за делопроизводство, в день их поступления.</w:t>
      </w:r>
    </w:p>
    <w:p w:rsidR="00F5456E" w:rsidRPr="00554A23" w:rsidRDefault="00F5456E" w:rsidP="00F5456E">
      <w:pPr>
        <w:autoSpaceDE w:val="0"/>
        <w:autoSpaceDN w:val="0"/>
        <w:adjustRightInd w:val="0"/>
        <w:ind w:firstLine="708"/>
        <w:jc w:val="both"/>
        <w:rPr>
          <w:rFonts w:eastAsia="Calibri"/>
          <w:szCs w:val="28"/>
          <w:lang w:eastAsia="en-US"/>
        </w:rPr>
      </w:pPr>
      <w:r w:rsidRPr="00554A23">
        <w:rPr>
          <w:rFonts w:eastAsia="Calibri"/>
          <w:szCs w:val="28"/>
          <w:lang w:eastAsia="en-US"/>
        </w:rPr>
        <w:t xml:space="preserve">3.2.2.2.  При направлении заявления и пакета документов по почте в адрес администрации города </w:t>
      </w:r>
      <w:r>
        <w:rPr>
          <w:rFonts w:eastAsia="Calibri"/>
          <w:szCs w:val="28"/>
          <w:lang w:eastAsia="en-US"/>
        </w:rPr>
        <w:t>Азова</w:t>
      </w:r>
      <w:r w:rsidRPr="00554A23">
        <w:rPr>
          <w:rFonts w:eastAsia="Calibri"/>
          <w:szCs w:val="28"/>
          <w:lang w:eastAsia="en-US"/>
        </w:rPr>
        <w:t>.</w:t>
      </w:r>
    </w:p>
    <w:p w:rsidR="00F5456E" w:rsidRPr="00554A23" w:rsidRDefault="00F5456E" w:rsidP="00F5456E">
      <w:pPr>
        <w:autoSpaceDE w:val="0"/>
        <w:autoSpaceDN w:val="0"/>
        <w:adjustRightInd w:val="0"/>
        <w:ind w:firstLine="700"/>
        <w:jc w:val="both"/>
        <w:rPr>
          <w:rFonts w:eastAsia="Calibri"/>
          <w:szCs w:val="28"/>
          <w:lang w:eastAsia="en-US"/>
        </w:rPr>
      </w:pPr>
      <w:r w:rsidRPr="00554A23">
        <w:rPr>
          <w:rFonts w:eastAsia="Calibri"/>
          <w:szCs w:val="28"/>
          <w:lang w:eastAsia="en-US"/>
        </w:rPr>
        <w:t xml:space="preserve">Регистрация полученного по почте заявления и пакета документов осуществляется специалистом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ответственным за делопроизводство, в день их поступления.</w:t>
      </w:r>
    </w:p>
    <w:p w:rsidR="00F5456E" w:rsidRDefault="00F5456E" w:rsidP="00F5456E">
      <w:pPr>
        <w:widowControl w:val="0"/>
        <w:autoSpaceDE w:val="0"/>
        <w:autoSpaceDN w:val="0"/>
        <w:adjustRightInd w:val="0"/>
        <w:ind w:firstLine="700"/>
        <w:jc w:val="both"/>
        <w:rPr>
          <w:color w:val="000000"/>
          <w:szCs w:val="28"/>
        </w:rPr>
      </w:pPr>
      <w:r w:rsidRPr="00554A23">
        <w:rPr>
          <w:rFonts w:eastAsia="Calibri"/>
          <w:szCs w:val="28"/>
          <w:lang w:eastAsia="en-US"/>
        </w:rPr>
        <w:t xml:space="preserve">Доведение исполнения муниципальной услуги до ответственного </w:t>
      </w:r>
      <w:r w:rsidRPr="00554A23">
        <w:rPr>
          <w:rFonts w:eastAsia="Calibri"/>
          <w:szCs w:val="28"/>
          <w:lang w:eastAsia="en-US"/>
        </w:rPr>
        <w:lastRenderedPageBreak/>
        <w:t xml:space="preserve">специалиста администрации города </w:t>
      </w:r>
      <w:r>
        <w:rPr>
          <w:rFonts w:eastAsia="Calibri"/>
          <w:szCs w:val="28"/>
          <w:lang w:eastAsia="en-US"/>
        </w:rPr>
        <w:t>Азова</w:t>
      </w:r>
      <w:r w:rsidRPr="00554A23">
        <w:rPr>
          <w:rFonts w:eastAsia="Calibri"/>
          <w:szCs w:val="28"/>
          <w:lang w:eastAsia="en-US"/>
        </w:rPr>
        <w:t xml:space="preserve"> осуществляется </w:t>
      </w:r>
      <w:r w:rsidRPr="00554A23">
        <w:rPr>
          <w:rFonts w:eastAsia="Calibri"/>
          <w:szCs w:val="28"/>
          <w:lang w:eastAsia="en-US"/>
        </w:rPr>
        <w:br/>
        <w:t>в порядке общего делопроизводства</w:t>
      </w:r>
      <w:r>
        <w:rPr>
          <w:rFonts w:eastAsia="Calibri"/>
          <w:szCs w:val="28"/>
          <w:lang w:eastAsia="en-US"/>
        </w:rPr>
        <w:t>.</w:t>
      </w:r>
    </w:p>
    <w:p w:rsidR="00F5456E" w:rsidRDefault="00F5456E" w:rsidP="00F5456E">
      <w:pPr>
        <w:widowControl w:val="0"/>
        <w:autoSpaceDE w:val="0"/>
        <w:autoSpaceDN w:val="0"/>
        <w:adjustRightInd w:val="0"/>
        <w:ind w:firstLine="708"/>
        <w:jc w:val="both"/>
        <w:rPr>
          <w:szCs w:val="28"/>
        </w:rPr>
      </w:pPr>
      <w:r>
        <w:rPr>
          <w:szCs w:val="28"/>
        </w:rPr>
        <w:t>3.2.3.  Прием и регистрация заявления и пакета документов при направлении с использованием Портала госуслуг.</w:t>
      </w:r>
    </w:p>
    <w:p w:rsidR="001D7D35" w:rsidRPr="005F5063" w:rsidRDefault="001D7D35" w:rsidP="001D7D35">
      <w:pPr>
        <w:ind w:firstLine="540"/>
        <w:jc w:val="both"/>
        <w:rPr>
          <w:szCs w:val="28"/>
        </w:rPr>
      </w:pPr>
      <w:r w:rsidRPr="005F5063">
        <w:rPr>
          <w:szCs w:val="28"/>
        </w:rPr>
        <w:t>3.2.3.1.  Направление заявления и пакета документов с использованием Портала госуслуг в адрес ДИЗО.</w:t>
      </w:r>
    </w:p>
    <w:p w:rsidR="001D7D35" w:rsidRDefault="001D7D35" w:rsidP="001D7D35">
      <w:pPr>
        <w:autoSpaceDE w:val="0"/>
        <w:autoSpaceDN w:val="0"/>
        <w:adjustRightInd w:val="0"/>
        <w:ind w:firstLine="540"/>
        <w:jc w:val="both"/>
      </w:pPr>
      <w:r>
        <w:t xml:space="preserve">При направлении заявления и пакета документов с использованием Портала госуслуг регистрация осуществляется в автоматическом режиме в </w:t>
      </w:r>
      <w:r>
        <w:rPr>
          <w:szCs w:val="28"/>
        </w:rPr>
        <w:t xml:space="preserve"> день их поступления либо </w:t>
      </w:r>
      <w:r>
        <w:rPr>
          <w:szCs w:val="28"/>
        </w:rPr>
        <w:br/>
        <w:t xml:space="preserve">на следующий рабочий день в случае поступления документов по окончании рабочего времени. </w:t>
      </w:r>
      <w:r w:rsidRPr="00B15423">
        <w:t xml:space="preserve">В случае поступления </w:t>
      </w:r>
      <w:r>
        <w:t xml:space="preserve">заявления и пакета </w:t>
      </w:r>
      <w:r w:rsidRPr="00B15423">
        <w:t xml:space="preserve">документов </w:t>
      </w:r>
      <w:r>
        <w:t>необходимых для предоставления муниципальной услуги</w:t>
      </w:r>
      <w:r w:rsidRPr="00B15423">
        <w:t xml:space="preserve"> в выходные или нерабочие праздничные дни их регистрация осуществляется в первый рабочий день, следующий за выходным или нерабочим праздничным днем</w:t>
      </w:r>
      <w:r>
        <w:t xml:space="preserve">. </w:t>
      </w:r>
    </w:p>
    <w:p w:rsidR="001D7D35" w:rsidRDefault="00C258D2" w:rsidP="001D7D35">
      <w:pPr>
        <w:autoSpaceDE w:val="0"/>
        <w:autoSpaceDN w:val="0"/>
        <w:adjustRightInd w:val="0"/>
        <w:ind w:firstLine="540"/>
        <w:jc w:val="both"/>
        <w:rPr>
          <w:szCs w:val="28"/>
        </w:rPr>
      </w:pPr>
      <w:r>
        <w:rPr>
          <w:szCs w:val="28"/>
        </w:rPr>
        <w:t>Уполномоченный отдел и административный регламент определяются автоматически.</w:t>
      </w:r>
    </w:p>
    <w:p w:rsidR="00C258D2" w:rsidRDefault="00C258D2" w:rsidP="001D7D35">
      <w:pPr>
        <w:autoSpaceDE w:val="0"/>
        <w:autoSpaceDN w:val="0"/>
        <w:adjustRightInd w:val="0"/>
        <w:ind w:firstLine="540"/>
        <w:jc w:val="both"/>
        <w:rPr>
          <w:rFonts w:eastAsia="Calibri"/>
          <w:szCs w:val="28"/>
          <w:lang w:eastAsia="en-US"/>
        </w:rPr>
      </w:pPr>
      <w:r w:rsidRPr="00554A23">
        <w:rPr>
          <w:rFonts w:eastAsia="Calibri"/>
          <w:szCs w:val="28"/>
          <w:lang w:eastAsia="en-US"/>
        </w:rPr>
        <w:t>Заявителю в личный кабинет Портала госуслуг в автоматическом режиме направляется уведомление о получении заявления</w:t>
      </w:r>
      <w:r>
        <w:rPr>
          <w:rFonts w:eastAsia="Calibri"/>
          <w:szCs w:val="28"/>
          <w:lang w:eastAsia="en-US"/>
        </w:rPr>
        <w:t>.</w:t>
      </w:r>
    </w:p>
    <w:p w:rsidR="00734403" w:rsidRDefault="00734403" w:rsidP="001D7D35">
      <w:pPr>
        <w:autoSpaceDE w:val="0"/>
        <w:autoSpaceDN w:val="0"/>
        <w:adjustRightInd w:val="0"/>
        <w:ind w:firstLine="540"/>
        <w:jc w:val="both"/>
        <w:rPr>
          <w:szCs w:val="28"/>
        </w:rPr>
      </w:pPr>
      <w:r w:rsidRPr="00554A23">
        <w:rPr>
          <w:rFonts w:eastAsia="Calibri"/>
          <w:szCs w:val="28"/>
          <w:lang w:eastAsia="en-US"/>
        </w:rPr>
        <w:t>В случае несоответствия заявления и пакета документов требованиям, указанным в пунктах 2.17.2-2.17.7 и 2.17.9 раздела 2 административного регламента, специалист ДИЗО, ответственн</w:t>
      </w:r>
      <w:r>
        <w:rPr>
          <w:rFonts w:eastAsia="Calibri"/>
          <w:szCs w:val="28"/>
          <w:lang w:eastAsia="en-US"/>
        </w:rPr>
        <w:t>ый</w:t>
      </w:r>
      <w:r w:rsidRPr="00554A23">
        <w:rPr>
          <w:rFonts w:eastAsia="Calibri"/>
          <w:szCs w:val="28"/>
          <w:lang w:eastAsia="en-US"/>
        </w:rPr>
        <w:t xml:space="preserve"> за межведомственное взаимодействие,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w:t>
      </w:r>
      <w:r w:rsidRPr="00554A23">
        <w:rPr>
          <w:rFonts w:eastAsia="Calibri"/>
          <w:szCs w:val="28"/>
          <w:lang w:eastAsia="en-US"/>
        </w:rPr>
        <w:br/>
        <w:t>в соответствии с которыми должны быть представлены заявление и пакет документов в форме электронных документов</w:t>
      </w:r>
      <w:r>
        <w:rPr>
          <w:rFonts w:eastAsia="Calibri"/>
          <w:szCs w:val="28"/>
          <w:lang w:eastAsia="en-US"/>
        </w:rPr>
        <w:t>.</w:t>
      </w:r>
    </w:p>
    <w:p w:rsidR="001D7D35" w:rsidRPr="005F5063" w:rsidRDefault="001D7D35" w:rsidP="001D7D35">
      <w:pPr>
        <w:ind w:firstLine="540"/>
        <w:jc w:val="both"/>
        <w:rPr>
          <w:szCs w:val="28"/>
        </w:rPr>
      </w:pPr>
      <w:r w:rsidRPr="005F5063">
        <w:rPr>
          <w:szCs w:val="28"/>
        </w:rPr>
        <w:t>3.2.3.2.  Направление заявления и пакета документов с использованием Портала госуслуг в адрес администрации</w:t>
      </w:r>
      <w:r>
        <w:rPr>
          <w:szCs w:val="28"/>
        </w:rPr>
        <w:t xml:space="preserve"> </w:t>
      </w:r>
      <w:r w:rsidRPr="005F5063">
        <w:rPr>
          <w:szCs w:val="28"/>
        </w:rPr>
        <w:t xml:space="preserve">города </w:t>
      </w:r>
      <w:r>
        <w:rPr>
          <w:szCs w:val="28"/>
        </w:rPr>
        <w:t>Азова</w:t>
      </w:r>
      <w:r w:rsidRPr="005F5063">
        <w:rPr>
          <w:szCs w:val="28"/>
        </w:rPr>
        <w:t>.</w:t>
      </w:r>
    </w:p>
    <w:p w:rsidR="001D7D35" w:rsidRDefault="001D7D35" w:rsidP="001D7D35">
      <w:pPr>
        <w:autoSpaceDE w:val="0"/>
        <w:autoSpaceDN w:val="0"/>
        <w:adjustRightInd w:val="0"/>
        <w:ind w:firstLine="540"/>
        <w:jc w:val="both"/>
        <w:rPr>
          <w:szCs w:val="28"/>
        </w:rPr>
      </w:pPr>
      <w:r>
        <w:t xml:space="preserve">При направлении </w:t>
      </w:r>
      <w:r w:rsidR="00734403">
        <w:t xml:space="preserve">заявления и пакета </w:t>
      </w:r>
      <w:r>
        <w:t xml:space="preserve">документов с использованием Портала госуслуг регистрация </w:t>
      </w:r>
      <w:r w:rsidR="00734403">
        <w:t>осуществляется</w:t>
      </w:r>
      <w:r>
        <w:t xml:space="preserve"> специалистом администрации города Азова, ответственным за делопроизводство </w:t>
      </w:r>
      <w:r>
        <w:rPr>
          <w:szCs w:val="28"/>
        </w:rPr>
        <w:t>в день их поступления либо</w:t>
      </w:r>
      <w:r w:rsidRPr="00B15423">
        <w:t xml:space="preserve"> на следующий рабочий день </w:t>
      </w:r>
      <w:r>
        <w:br/>
      </w:r>
      <w:r w:rsidRPr="00B15423">
        <w:t xml:space="preserve">в случае поступления </w:t>
      </w:r>
      <w:r w:rsidR="00734403">
        <w:t xml:space="preserve">заявления и пакета </w:t>
      </w:r>
      <w:r w:rsidRPr="00B15423">
        <w:t>документов по окончании рабочего времени</w:t>
      </w:r>
      <w:r>
        <w:t xml:space="preserve">. </w:t>
      </w:r>
      <w:r w:rsidRPr="00B15423">
        <w:t xml:space="preserve">В случае поступления </w:t>
      </w:r>
      <w:r w:rsidR="00734403">
        <w:t xml:space="preserve">заявления и пакета </w:t>
      </w:r>
      <w:r w:rsidRPr="00B15423">
        <w:t>документов</w:t>
      </w:r>
      <w:r w:rsidR="00734403">
        <w:t>, необходимых для предоставления муниципальной услуги,</w:t>
      </w:r>
      <w:r>
        <w:br/>
      </w:r>
      <w:r w:rsidRPr="00B15423">
        <w:t xml:space="preserve">в выходные или нерабочие праздничные дни их регистрация осуществляется </w:t>
      </w:r>
      <w:r>
        <w:br/>
      </w:r>
      <w:r w:rsidRPr="00B15423">
        <w:t>в первый рабочий день, следующий за выходным или нерабочим праздничным днем</w:t>
      </w:r>
      <w:r>
        <w:t xml:space="preserve">. </w:t>
      </w:r>
      <w:r w:rsidRPr="005F5063">
        <w:rPr>
          <w:szCs w:val="28"/>
        </w:rPr>
        <w:t xml:space="preserve">Доведение исполнения услуги до ответственного исполнителя администрации города </w:t>
      </w:r>
      <w:r>
        <w:rPr>
          <w:szCs w:val="28"/>
        </w:rPr>
        <w:t>Азова</w:t>
      </w:r>
      <w:r w:rsidRPr="005F5063">
        <w:rPr>
          <w:szCs w:val="28"/>
        </w:rPr>
        <w:t xml:space="preserve"> осуществляется в порядке общего делопроизводства</w:t>
      </w:r>
      <w:r>
        <w:rPr>
          <w:szCs w:val="28"/>
        </w:rPr>
        <w:t>.</w:t>
      </w:r>
    </w:p>
    <w:p w:rsidR="004E39B5" w:rsidRDefault="00734403" w:rsidP="001D7D35">
      <w:pPr>
        <w:autoSpaceDE w:val="0"/>
        <w:autoSpaceDN w:val="0"/>
        <w:adjustRightInd w:val="0"/>
        <w:ind w:firstLine="540"/>
        <w:jc w:val="both"/>
        <w:rPr>
          <w:szCs w:val="28"/>
        </w:rPr>
      </w:pPr>
      <w:r w:rsidRPr="00554A23">
        <w:rPr>
          <w:rFonts w:eastAsia="Calibri"/>
          <w:szCs w:val="28"/>
          <w:lang w:eastAsia="en-US"/>
        </w:rPr>
        <w:t xml:space="preserve">Уведомление о получении заявления направляется специалистом администрации </w:t>
      </w:r>
      <w:r w:rsidR="004E39B5">
        <w:rPr>
          <w:rFonts w:eastAsia="Calibri"/>
          <w:szCs w:val="28"/>
          <w:lang w:eastAsia="en-US"/>
        </w:rPr>
        <w:t>го</w:t>
      </w:r>
      <w:r w:rsidRPr="00554A23">
        <w:rPr>
          <w:rFonts w:eastAsia="Calibri"/>
          <w:szCs w:val="28"/>
          <w:lang w:eastAsia="en-US"/>
        </w:rPr>
        <w:t xml:space="preserve">рода </w:t>
      </w:r>
      <w:r w:rsidR="004E39B5">
        <w:rPr>
          <w:rFonts w:eastAsia="Calibri"/>
          <w:szCs w:val="28"/>
          <w:lang w:eastAsia="en-US"/>
        </w:rPr>
        <w:t>Азова</w:t>
      </w:r>
      <w:r w:rsidRPr="00554A23">
        <w:rPr>
          <w:rFonts w:eastAsia="Calibri"/>
          <w:szCs w:val="28"/>
          <w:lang w:eastAsia="en-US"/>
        </w:rPr>
        <w:t xml:space="preserve">, ответственным </w:t>
      </w:r>
      <w:r w:rsidRPr="00554A23">
        <w:rPr>
          <w:rFonts w:eastAsia="Calibri"/>
          <w:szCs w:val="28"/>
          <w:lang w:eastAsia="en-US"/>
        </w:rPr>
        <w:br/>
        <w:t xml:space="preserve">за делопроизводство, заявителю в личный кабинет Портала госуслуг не позднее </w:t>
      </w:r>
      <w:r w:rsidRPr="00554A23">
        <w:rPr>
          <w:rFonts w:eastAsia="Calibri"/>
          <w:szCs w:val="28"/>
          <w:lang w:eastAsia="en-US"/>
        </w:rPr>
        <w:lastRenderedPageBreak/>
        <w:t xml:space="preserve">рабочего дня, следующего за днем регистрации заявления и пакета документов в администрации города </w:t>
      </w:r>
      <w:r w:rsidR="004E39B5">
        <w:rPr>
          <w:rFonts w:eastAsia="Calibri"/>
          <w:szCs w:val="28"/>
          <w:lang w:eastAsia="en-US"/>
        </w:rPr>
        <w:t>Азова</w:t>
      </w:r>
      <w:r w:rsidR="001D7D35">
        <w:rPr>
          <w:szCs w:val="28"/>
        </w:rPr>
        <w:t>.</w:t>
      </w:r>
    </w:p>
    <w:p w:rsidR="001D7D35" w:rsidRPr="00167FEA" w:rsidRDefault="004E39B5" w:rsidP="001D7D35">
      <w:pPr>
        <w:autoSpaceDE w:val="0"/>
        <w:autoSpaceDN w:val="0"/>
        <w:adjustRightInd w:val="0"/>
        <w:ind w:firstLine="540"/>
        <w:jc w:val="both"/>
        <w:rPr>
          <w:szCs w:val="28"/>
        </w:rPr>
      </w:pPr>
      <w:r w:rsidRPr="00554A23">
        <w:rPr>
          <w:rFonts w:eastAsia="Calibri"/>
          <w:szCs w:val="28"/>
          <w:lang w:eastAsia="en-US"/>
        </w:rPr>
        <w:t>В случае несоответствия заявления и пакета документов требованиям, указанным в пунктах 2.17.2-</w:t>
      </w:r>
      <w:r>
        <w:rPr>
          <w:rFonts w:eastAsia="Calibri"/>
          <w:szCs w:val="28"/>
          <w:lang w:eastAsia="en-US"/>
        </w:rPr>
        <w:t>2.17.7</w:t>
      </w:r>
      <w:r w:rsidRPr="00554A23">
        <w:rPr>
          <w:rFonts w:eastAsia="Calibri"/>
          <w:szCs w:val="28"/>
          <w:lang w:eastAsia="en-US"/>
        </w:rPr>
        <w:t xml:space="preserve"> и 2.17.9 раздела 2 административного регламента, ответственный специалист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xml:space="preserve">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w:t>
      </w:r>
      <w:r w:rsidRPr="00554A23">
        <w:rPr>
          <w:rFonts w:eastAsia="Calibri"/>
          <w:szCs w:val="28"/>
          <w:lang w:eastAsia="en-US"/>
        </w:rPr>
        <w:br/>
        <w:t>в соответствии с которыми должны быть представлены заявление и пакет документов в форме электронных документов</w:t>
      </w:r>
      <w:r w:rsidR="001D7D35">
        <w:rPr>
          <w:szCs w:val="28"/>
        </w:rPr>
        <w:t xml:space="preserve"> </w:t>
      </w:r>
    </w:p>
    <w:p w:rsidR="002A3C9E" w:rsidRDefault="00332286" w:rsidP="00332286">
      <w:pPr>
        <w:autoSpaceDE w:val="0"/>
        <w:autoSpaceDN w:val="0"/>
        <w:adjustRightInd w:val="0"/>
        <w:ind w:firstLine="708"/>
        <w:jc w:val="both"/>
        <w:rPr>
          <w:szCs w:val="28"/>
        </w:rPr>
      </w:pPr>
      <w:r>
        <w:rPr>
          <w:szCs w:val="28"/>
        </w:rPr>
        <w:t>3.2.4.</w:t>
      </w:r>
      <w:r w:rsidR="00C30999">
        <w:rPr>
          <w:szCs w:val="28"/>
        </w:rPr>
        <w:t> </w:t>
      </w:r>
      <w:r>
        <w:rPr>
          <w:szCs w:val="28"/>
        </w:rPr>
        <w:t> </w:t>
      </w:r>
      <w:r w:rsidR="002A3C9E">
        <w:rPr>
          <w:szCs w:val="28"/>
        </w:rPr>
        <w:t>Прием и регистрация заявления и пакета документов при направлении посредством электронной почты.</w:t>
      </w:r>
    </w:p>
    <w:p w:rsidR="00C445A6" w:rsidRPr="005F5063" w:rsidRDefault="00C445A6" w:rsidP="00C445A6">
      <w:pPr>
        <w:ind w:firstLine="708"/>
        <w:jc w:val="both"/>
        <w:rPr>
          <w:szCs w:val="28"/>
        </w:rPr>
      </w:pPr>
      <w:r w:rsidRPr="005F5063">
        <w:rPr>
          <w:szCs w:val="28"/>
        </w:rPr>
        <w:t>3.2.4.1.  Направление заявления и пакета документов посредством электронной почты в адрес ДИЗО.</w:t>
      </w:r>
    </w:p>
    <w:p w:rsidR="00C445A6" w:rsidRDefault="00C445A6" w:rsidP="00C445A6">
      <w:pPr>
        <w:autoSpaceDE w:val="0"/>
        <w:autoSpaceDN w:val="0"/>
        <w:adjustRightInd w:val="0"/>
        <w:ind w:firstLine="708"/>
        <w:jc w:val="both"/>
      </w:pPr>
      <w:r>
        <w:t>При направлении заявления и пакета документов посредством электронной почты в ДИЗО регистрация осуществляется специалистом отдела ДИЗО, ответственного за межведомственное взаимодействие в</w:t>
      </w:r>
      <w:r>
        <w:rPr>
          <w:szCs w:val="28"/>
        </w:rPr>
        <w:t xml:space="preserve"> день их поступления либо на следующий рабочий день в случае поступления заявления и пакета документов по окончании рабочего времени. </w:t>
      </w:r>
      <w:r w:rsidRPr="00B15423">
        <w:t xml:space="preserve">В случае поступления </w:t>
      </w:r>
      <w:r>
        <w:t xml:space="preserve">заявления и пакета </w:t>
      </w:r>
      <w:r w:rsidRPr="00B15423">
        <w:t>документов</w:t>
      </w:r>
      <w:r>
        <w:t>, необходимых для предоставления</w:t>
      </w:r>
      <w:r w:rsidRPr="00B15423">
        <w:t xml:space="preserve"> муниципальной услуги в выходные или нерабочие праздничные </w:t>
      </w:r>
      <w:r>
        <w:br/>
      </w:r>
      <w:r w:rsidRPr="00B15423">
        <w:t xml:space="preserve">дни их регистрация осуществляется в первый рабочий день, следующий </w:t>
      </w:r>
      <w:r>
        <w:br/>
      </w:r>
      <w:r w:rsidRPr="00B15423">
        <w:t>за выходным или нерабочим праздничным днем</w:t>
      </w:r>
      <w:r>
        <w:t>.</w:t>
      </w:r>
    </w:p>
    <w:p w:rsidR="00C445A6" w:rsidRPr="005F5063" w:rsidRDefault="00C445A6" w:rsidP="00C445A6">
      <w:pPr>
        <w:autoSpaceDE w:val="0"/>
        <w:autoSpaceDN w:val="0"/>
        <w:adjustRightInd w:val="0"/>
        <w:ind w:firstLine="708"/>
        <w:jc w:val="both"/>
        <w:rPr>
          <w:szCs w:val="28"/>
        </w:rPr>
      </w:pPr>
      <w:r w:rsidRPr="005F5063">
        <w:rPr>
          <w:szCs w:val="28"/>
        </w:rPr>
        <w:t xml:space="preserve">Специалист отдела ДИЗО, ответственного за межведомственное взаимодействие, </w:t>
      </w:r>
      <w:r>
        <w:rPr>
          <w:szCs w:val="28"/>
        </w:rPr>
        <w:t>о</w:t>
      </w:r>
      <w:r w:rsidRPr="005F5063">
        <w:rPr>
          <w:szCs w:val="28"/>
        </w:rPr>
        <w:t xml:space="preserve">пределяет регламент, </w:t>
      </w:r>
      <w:r w:rsidRPr="005F5063">
        <w:rPr>
          <w:szCs w:val="28"/>
        </w:rPr>
        <w:br/>
        <w:t xml:space="preserve">в соответствии с которым выполняется </w:t>
      </w:r>
      <w:r>
        <w:rPr>
          <w:szCs w:val="28"/>
        </w:rPr>
        <w:t xml:space="preserve">муниципальная </w:t>
      </w:r>
      <w:r w:rsidRPr="005F5063">
        <w:rPr>
          <w:szCs w:val="28"/>
        </w:rPr>
        <w:t xml:space="preserve">услуга. </w:t>
      </w:r>
    </w:p>
    <w:p w:rsidR="00C445A6" w:rsidRDefault="00C445A6" w:rsidP="00C445A6">
      <w:pPr>
        <w:autoSpaceDE w:val="0"/>
        <w:autoSpaceDN w:val="0"/>
        <w:adjustRightInd w:val="0"/>
        <w:ind w:firstLine="708"/>
        <w:jc w:val="both"/>
        <w:rPr>
          <w:szCs w:val="28"/>
        </w:rPr>
      </w:pPr>
      <w:r w:rsidRPr="00554A23">
        <w:rPr>
          <w:rFonts w:eastAsia="Calibri"/>
          <w:szCs w:val="28"/>
          <w:lang w:eastAsia="en-US"/>
        </w:rPr>
        <w:t xml:space="preserve">Уведомление о получении заявления направляется специалистом отдела ДИЗО, ответственного за межведомственное взаимодействие, заявителю </w:t>
      </w:r>
      <w:r w:rsidRPr="00554A23">
        <w:rPr>
          <w:rFonts w:eastAsia="Calibri"/>
          <w:szCs w:val="28"/>
          <w:lang w:eastAsia="en-US"/>
        </w:rPr>
        <w:br/>
        <w:t>по электронной почте не позднее рабочего дня, следующего за днем регистрации заявления и пакета документов в ДИЗО</w:t>
      </w:r>
      <w:r w:rsidRPr="005F5063">
        <w:rPr>
          <w:szCs w:val="28"/>
        </w:rPr>
        <w:t>.</w:t>
      </w:r>
    </w:p>
    <w:p w:rsidR="00074BE7" w:rsidRPr="00554A23" w:rsidRDefault="00074BE7" w:rsidP="00074BE7">
      <w:pPr>
        <w:autoSpaceDE w:val="0"/>
        <w:autoSpaceDN w:val="0"/>
        <w:adjustRightInd w:val="0"/>
        <w:ind w:firstLine="708"/>
        <w:jc w:val="both"/>
        <w:rPr>
          <w:rFonts w:eastAsia="Calibri"/>
          <w:szCs w:val="28"/>
          <w:lang w:eastAsia="en-US"/>
        </w:rPr>
      </w:pPr>
      <w:r w:rsidRPr="00554A23">
        <w:rPr>
          <w:rFonts w:eastAsia="Calibri"/>
          <w:szCs w:val="28"/>
          <w:lang w:eastAsia="en-US"/>
        </w:rPr>
        <w:t>Доведение исполнения муниципальной услуги до специалиста уполномоченного отдела осуществляется в порядке общего делопроизводства.</w:t>
      </w:r>
    </w:p>
    <w:p w:rsidR="00074BE7" w:rsidRDefault="00074BE7" w:rsidP="00074BE7">
      <w:pPr>
        <w:autoSpaceDE w:val="0"/>
        <w:autoSpaceDN w:val="0"/>
        <w:adjustRightInd w:val="0"/>
        <w:ind w:firstLine="708"/>
        <w:jc w:val="both"/>
        <w:rPr>
          <w:szCs w:val="28"/>
        </w:rPr>
      </w:pPr>
      <w:r w:rsidRPr="00554A23">
        <w:rPr>
          <w:rFonts w:eastAsia="Calibri"/>
          <w:szCs w:val="28"/>
          <w:lang w:eastAsia="en-US"/>
        </w:rPr>
        <w:t>В случае несоответствия заявления и пакета документов требованиям, указанным в пунктах 2.17.2-</w:t>
      </w:r>
      <w:r>
        <w:rPr>
          <w:rFonts w:eastAsia="Calibri"/>
          <w:szCs w:val="28"/>
          <w:lang w:eastAsia="en-US"/>
        </w:rPr>
        <w:t>2.17.7</w:t>
      </w:r>
      <w:r w:rsidRPr="00554A23">
        <w:rPr>
          <w:rFonts w:eastAsia="Calibri"/>
          <w:szCs w:val="28"/>
          <w:lang w:eastAsia="en-US"/>
        </w:rPr>
        <w:t xml:space="preserve"> и 2.17.9 раздела 2 административного регламента, специалист отдела ДИЗО, ответственного за межведомственное взаимодействие,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w:t>
      </w:r>
      <w:r w:rsidRPr="00554A23">
        <w:rPr>
          <w:rFonts w:eastAsia="Calibri"/>
          <w:szCs w:val="28"/>
          <w:lang w:eastAsia="en-US"/>
        </w:rPr>
        <w:br/>
        <w:t>в соответствии с которыми должны быть представлены заявление и пакет документов в форме электронных документов</w:t>
      </w:r>
      <w:r>
        <w:rPr>
          <w:rFonts w:eastAsia="Calibri"/>
          <w:szCs w:val="28"/>
          <w:lang w:eastAsia="en-US"/>
        </w:rPr>
        <w:t>.</w:t>
      </w:r>
    </w:p>
    <w:p w:rsidR="00C445A6" w:rsidRPr="005F5063" w:rsidRDefault="00C445A6" w:rsidP="00C445A6">
      <w:pPr>
        <w:autoSpaceDE w:val="0"/>
        <w:autoSpaceDN w:val="0"/>
        <w:adjustRightInd w:val="0"/>
        <w:ind w:firstLine="708"/>
        <w:jc w:val="both"/>
        <w:rPr>
          <w:szCs w:val="28"/>
        </w:rPr>
      </w:pPr>
      <w:r w:rsidRPr="005F5063">
        <w:rPr>
          <w:szCs w:val="28"/>
        </w:rPr>
        <w:t xml:space="preserve">3.2.4.2.  Направление заявления и пакета документов посредством электронной почты в адрес администрации города </w:t>
      </w:r>
      <w:r>
        <w:rPr>
          <w:szCs w:val="28"/>
        </w:rPr>
        <w:t>Азова</w:t>
      </w:r>
      <w:r w:rsidRPr="005F5063">
        <w:rPr>
          <w:szCs w:val="28"/>
        </w:rPr>
        <w:t>.</w:t>
      </w:r>
    </w:p>
    <w:p w:rsidR="00C445A6" w:rsidRPr="005F5063" w:rsidRDefault="00C445A6" w:rsidP="00C445A6">
      <w:pPr>
        <w:autoSpaceDE w:val="0"/>
        <w:autoSpaceDN w:val="0"/>
        <w:adjustRightInd w:val="0"/>
        <w:ind w:firstLine="708"/>
        <w:jc w:val="both"/>
        <w:rPr>
          <w:szCs w:val="28"/>
        </w:rPr>
      </w:pPr>
      <w:r>
        <w:lastRenderedPageBreak/>
        <w:t xml:space="preserve">При направлении </w:t>
      </w:r>
      <w:r w:rsidR="00563CA2">
        <w:t xml:space="preserve">заявления и пакета </w:t>
      </w:r>
      <w:r>
        <w:t>документов посредством электронной почты регистрация осуществляется специалистом администрации города Азова в</w:t>
      </w:r>
      <w:r>
        <w:rPr>
          <w:szCs w:val="28"/>
        </w:rPr>
        <w:t xml:space="preserve"> день </w:t>
      </w:r>
      <w:r>
        <w:rPr>
          <w:szCs w:val="28"/>
        </w:rPr>
        <w:br/>
        <w:t xml:space="preserve">их поступления либо на следующий рабочий день в случае поступления </w:t>
      </w:r>
      <w:r w:rsidR="00563CA2">
        <w:rPr>
          <w:szCs w:val="28"/>
        </w:rPr>
        <w:t xml:space="preserve">заявления и пакета </w:t>
      </w:r>
      <w:r>
        <w:rPr>
          <w:szCs w:val="28"/>
        </w:rPr>
        <w:t xml:space="preserve">документов по окончании рабочего времени. </w:t>
      </w:r>
      <w:r w:rsidRPr="00B15423">
        <w:t xml:space="preserve">В случае поступления </w:t>
      </w:r>
      <w:r w:rsidR="00563CA2">
        <w:t xml:space="preserve">заявления и пакета </w:t>
      </w:r>
      <w:r w:rsidRPr="00B15423">
        <w:t>документов</w:t>
      </w:r>
      <w:r w:rsidR="00563CA2">
        <w:t>, необходимых для п</w:t>
      </w:r>
      <w:r w:rsidRPr="00B15423">
        <w:t>редоставлени</w:t>
      </w:r>
      <w:r w:rsidR="00563CA2">
        <w:t>я</w:t>
      </w:r>
      <w:r w:rsidRPr="00B15423">
        <w:t xml:space="preserve">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r>
        <w:t xml:space="preserve">. </w:t>
      </w:r>
      <w:r w:rsidRPr="005F5063">
        <w:rPr>
          <w:szCs w:val="28"/>
        </w:rPr>
        <w:t xml:space="preserve">Доведение исполнения услуги до ответственного </w:t>
      </w:r>
      <w:r w:rsidR="00563CA2">
        <w:rPr>
          <w:szCs w:val="28"/>
        </w:rPr>
        <w:t>специалиста</w:t>
      </w:r>
      <w:r w:rsidRPr="005F5063">
        <w:rPr>
          <w:szCs w:val="28"/>
        </w:rPr>
        <w:t xml:space="preserve"> администрации города </w:t>
      </w:r>
      <w:r>
        <w:rPr>
          <w:szCs w:val="28"/>
        </w:rPr>
        <w:t>Азова</w:t>
      </w:r>
      <w:r w:rsidRPr="005F5063">
        <w:rPr>
          <w:szCs w:val="28"/>
        </w:rPr>
        <w:t xml:space="preserve"> осуществляется в порядке общего делопроизводства.</w:t>
      </w:r>
    </w:p>
    <w:p w:rsidR="00C445A6" w:rsidRDefault="00563CA2" w:rsidP="00C445A6">
      <w:pPr>
        <w:autoSpaceDE w:val="0"/>
        <w:autoSpaceDN w:val="0"/>
        <w:adjustRightInd w:val="0"/>
        <w:ind w:firstLine="709"/>
        <w:jc w:val="both"/>
        <w:rPr>
          <w:szCs w:val="28"/>
        </w:rPr>
      </w:pPr>
      <w:r w:rsidRPr="00554A23">
        <w:rPr>
          <w:rFonts w:eastAsia="Calibri"/>
          <w:szCs w:val="28"/>
          <w:lang w:eastAsia="en-US"/>
        </w:rPr>
        <w:t xml:space="preserve">Уведомление о получении заявления направляется специалистом администрации города </w:t>
      </w:r>
      <w:r>
        <w:rPr>
          <w:rFonts w:eastAsia="Calibri"/>
          <w:szCs w:val="28"/>
          <w:lang w:eastAsia="en-US"/>
        </w:rPr>
        <w:t>Азова</w:t>
      </w:r>
      <w:r w:rsidRPr="00554A23">
        <w:rPr>
          <w:rFonts w:eastAsia="Calibri"/>
          <w:szCs w:val="28"/>
          <w:lang w:eastAsia="en-US"/>
        </w:rPr>
        <w:t xml:space="preserve">, ответственным </w:t>
      </w:r>
      <w:r w:rsidRPr="00554A23">
        <w:rPr>
          <w:rFonts w:eastAsia="Calibri"/>
          <w:szCs w:val="28"/>
          <w:lang w:eastAsia="en-US"/>
        </w:rPr>
        <w:br/>
        <w:t xml:space="preserve">за делопроизводство, заявителю по электронной почте не позднее рабочего дня, следующего за днем регистрации заявления и пакета документов </w:t>
      </w:r>
      <w:r w:rsidRPr="00554A23">
        <w:rPr>
          <w:rFonts w:eastAsia="Calibri"/>
          <w:szCs w:val="28"/>
          <w:lang w:eastAsia="en-US"/>
        </w:rPr>
        <w:br/>
        <w:t xml:space="preserve">в администрации города </w:t>
      </w:r>
      <w:r>
        <w:rPr>
          <w:rFonts w:eastAsia="Calibri"/>
          <w:szCs w:val="28"/>
          <w:lang w:eastAsia="en-US"/>
        </w:rPr>
        <w:t>Азова</w:t>
      </w:r>
      <w:r w:rsidR="00C445A6">
        <w:rPr>
          <w:szCs w:val="28"/>
        </w:rPr>
        <w:t>.</w:t>
      </w:r>
    </w:p>
    <w:p w:rsidR="00563CA2" w:rsidRDefault="00563CA2" w:rsidP="00C445A6">
      <w:pPr>
        <w:autoSpaceDE w:val="0"/>
        <w:autoSpaceDN w:val="0"/>
        <w:adjustRightInd w:val="0"/>
        <w:ind w:firstLine="709"/>
        <w:jc w:val="both"/>
        <w:rPr>
          <w:szCs w:val="28"/>
        </w:rPr>
      </w:pPr>
      <w:r w:rsidRPr="00554A23">
        <w:rPr>
          <w:rFonts w:eastAsia="Calibri"/>
          <w:szCs w:val="28"/>
          <w:lang w:eastAsia="en-US"/>
        </w:rPr>
        <w:t xml:space="preserve">В случае несоответствия заявления и пакета документов требованиям, указанным в пунктах 2.17.2-2.17.7 и 2.17.9 раздела 2 административного регламента, ответственный специалист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xml:space="preserve">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w:t>
      </w:r>
      <w:r w:rsidRPr="00554A23">
        <w:rPr>
          <w:rFonts w:eastAsia="Calibri"/>
          <w:szCs w:val="28"/>
          <w:lang w:eastAsia="en-US"/>
        </w:rPr>
        <w:br/>
        <w:t>в соответствии с которыми должны быть представлены заявление и пакет документов в форме электронных документов</w:t>
      </w:r>
    </w:p>
    <w:p w:rsidR="0093341C" w:rsidRDefault="00332286" w:rsidP="0093341C">
      <w:pPr>
        <w:pStyle w:val="ac"/>
        <w:tabs>
          <w:tab w:val="left" w:pos="776"/>
          <w:tab w:val="left" w:pos="824"/>
        </w:tabs>
        <w:ind w:firstLine="709"/>
        <w:jc w:val="both"/>
        <w:rPr>
          <w:sz w:val="28"/>
          <w:szCs w:val="28"/>
        </w:rPr>
      </w:pPr>
      <w:r w:rsidRPr="0093341C">
        <w:rPr>
          <w:sz w:val="28"/>
          <w:szCs w:val="28"/>
        </w:rPr>
        <w:t>3.2.5.</w:t>
      </w:r>
      <w:r w:rsidR="00C30999">
        <w:rPr>
          <w:szCs w:val="28"/>
        </w:rPr>
        <w:t> </w:t>
      </w:r>
      <w:r>
        <w:rPr>
          <w:szCs w:val="28"/>
        </w:rPr>
        <w:t> </w:t>
      </w:r>
      <w:r w:rsidR="0093341C">
        <w:rPr>
          <w:sz w:val="28"/>
          <w:szCs w:val="28"/>
        </w:rPr>
        <w:t xml:space="preserve">Прием и регистрация заявления и пакета документов </w:t>
      </w:r>
      <w:r w:rsidR="0093341C">
        <w:rPr>
          <w:sz w:val="28"/>
          <w:szCs w:val="28"/>
        </w:rPr>
        <w:br/>
        <w:t>при направлении заявления и пакета документов посредством системы «Дело» в адрес ДИЗО.</w:t>
      </w:r>
    </w:p>
    <w:p w:rsidR="0093341C" w:rsidRDefault="0093341C" w:rsidP="0093341C">
      <w:pPr>
        <w:ind w:firstLine="708"/>
        <w:jc w:val="both"/>
        <w:rPr>
          <w:szCs w:val="28"/>
        </w:rPr>
      </w:pPr>
      <w:r>
        <w:rPr>
          <w:szCs w:val="28"/>
        </w:rPr>
        <w:t>При направлении заявления и пакета документов посредством системы «Дело» в ДИЗО регистрация осуществляется в день их направления заявителем.</w:t>
      </w:r>
    </w:p>
    <w:p w:rsidR="0093341C" w:rsidRDefault="0093341C" w:rsidP="0093341C">
      <w:pPr>
        <w:ind w:firstLine="708"/>
        <w:jc w:val="both"/>
        <w:rPr>
          <w:szCs w:val="28"/>
        </w:rPr>
      </w:pPr>
      <w:r>
        <w:rPr>
          <w:szCs w:val="28"/>
        </w:rPr>
        <w:t xml:space="preserve">При поступлении заявления и пакета документов в ДИЗО посредством системы «Дело» перерегистрация документов не проводится. </w:t>
      </w:r>
    </w:p>
    <w:p w:rsidR="0093341C" w:rsidRDefault="0093341C" w:rsidP="0093341C">
      <w:pPr>
        <w:ind w:firstLine="708"/>
        <w:jc w:val="both"/>
        <w:rPr>
          <w:szCs w:val="28"/>
        </w:rPr>
      </w:pPr>
      <w:r>
        <w:rPr>
          <w:szCs w:val="28"/>
        </w:rPr>
        <w:t>В порядке, установленном инструкцией по работе в системе «Дело», документы поступают в отдел ДИЗО, ответственный за межведомственное взаимодействие.</w:t>
      </w:r>
    </w:p>
    <w:p w:rsidR="0093341C" w:rsidRDefault="0093341C" w:rsidP="0093341C">
      <w:pPr>
        <w:ind w:firstLine="708"/>
        <w:jc w:val="both"/>
        <w:rPr>
          <w:szCs w:val="28"/>
        </w:rPr>
      </w:pPr>
      <w:r>
        <w:rPr>
          <w:szCs w:val="28"/>
        </w:rPr>
        <w:t xml:space="preserve">Не позднее следующего рабочего дня со дня поступления заявления </w:t>
      </w:r>
      <w:r>
        <w:rPr>
          <w:szCs w:val="28"/>
        </w:rPr>
        <w:br/>
        <w:t xml:space="preserve">и пакета документов по системе «Дело» в отдел ДИЗО, ответственный </w:t>
      </w:r>
      <w:r>
        <w:rPr>
          <w:szCs w:val="28"/>
        </w:rPr>
        <w:br/>
        <w:t>за межведомственное взаимодействие, специалистом отдела ДИЗО, ответственного за межведомственное взаимодействие, осуществляется внесение сведений о поступлении заявления и пакета документов.    Специалист отдела ДИЗО, ответственный за межведомственное взаимодействие, определяет административный регламент, в соответствии с которым выполняется муниципальная услуга.</w:t>
      </w:r>
    </w:p>
    <w:p w:rsidR="0093341C" w:rsidRDefault="0093341C" w:rsidP="0093341C">
      <w:pPr>
        <w:autoSpaceDE w:val="0"/>
        <w:ind w:firstLine="708"/>
        <w:jc w:val="both"/>
        <w:rPr>
          <w:szCs w:val="28"/>
        </w:rPr>
      </w:pPr>
      <w:r>
        <w:rPr>
          <w:szCs w:val="28"/>
        </w:rPr>
        <w:t>Доведение исполнения муниципальной услуги до специалиста осуществляется в порядке общего делопроизводства.</w:t>
      </w:r>
    </w:p>
    <w:p w:rsidR="0093341C" w:rsidRDefault="0093341C" w:rsidP="0093341C">
      <w:pPr>
        <w:autoSpaceDE w:val="0"/>
        <w:autoSpaceDN w:val="0"/>
        <w:adjustRightInd w:val="0"/>
        <w:ind w:firstLine="709"/>
        <w:jc w:val="both"/>
        <w:rPr>
          <w:rFonts w:eastAsia="Calibri"/>
          <w:szCs w:val="28"/>
          <w:lang w:eastAsia="en-US"/>
        </w:rPr>
      </w:pPr>
      <w:r w:rsidRPr="00554A23">
        <w:rPr>
          <w:rFonts w:eastAsia="Calibri"/>
          <w:szCs w:val="28"/>
          <w:lang w:eastAsia="en-US"/>
        </w:rPr>
        <w:lastRenderedPageBreak/>
        <w:t xml:space="preserve">В случае несоответствия заявления и пакета документов требованиям, указанным в пунктах 2.17.2-2.17.7 и 2.17.9 раздела 2 административного регламента, специалист отдела ДИЗО, ответственного за межведомственное взаимодействие, не позднее пяти рабочих дней со дня представления заявления направляет заявителю на указанный в заявлении адрес электронной почты </w:t>
      </w:r>
      <w:r w:rsidRPr="00554A23">
        <w:rPr>
          <w:rFonts w:eastAsia="Calibri"/>
          <w:szCs w:val="28"/>
          <w:lang w:eastAsia="en-US"/>
        </w:rPr>
        <w:br/>
        <w:t xml:space="preserve">(при наличии) заявителя или указанным в заявлении способом уведомление </w:t>
      </w:r>
      <w:r w:rsidRPr="00554A23">
        <w:rPr>
          <w:rFonts w:eastAsia="Calibri"/>
          <w:szCs w:val="28"/>
          <w:lang w:eastAsia="en-US"/>
        </w:rPr>
        <w:br/>
        <w:t xml:space="preserve">с указанием допущенных нарушений требований, в соответствии </w:t>
      </w:r>
      <w:r w:rsidRPr="00554A23">
        <w:rPr>
          <w:rFonts w:eastAsia="Calibri"/>
          <w:szCs w:val="28"/>
          <w:lang w:eastAsia="en-US"/>
        </w:rPr>
        <w:br/>
        <w:t>с которыми должны быть представлены заявление и пакет документов в форме электронных документов</w:t>
      </w:r>
      <w:r w:rsidR="000C7343">
        <w:rPr>
          <w:rFonts w:eastAsia="Calibri"/>
          <w:szCs w:val="28"/>
          <w:lang w:eastAsia="en-US"/>
        </w:rPr>
        <w:t>.</w:t>
      </w:r>
    </w:p>
    <w:p w:rsidR="000C7343" w:rsidRPr="00554A23" w:rsidRDefault="000C7343" w:rsidP="000C7343">
      <w:pPr>
        <w:autoSpaceDE w:val="0"/>
        <w:autoSpaceDN w:val="0"/>
        <w:adjustRightInd w:val="0"/>
        <w:ind w:firstLine="708"/>
        <w:jc w:val="both"/>
        <w:rPr>
          <w:rFonts w:eastAsia="Calibri"/>
          <w:szCs w:val="28"/>
          <w:lang w:eastAsia="en-US"/>
        </w:rPr>
      </w:pPr>
      <w:r w:rsidRPr="00554A23">
        <w:rPr>
          <w:rFonts w:eastAsia="Calibri"/>
          <w:szCs w:val="28"/>
          <w:lang w:eastAsia="en-US"/>
        </w:rPr>
        <w:t>3.2.6.  Критерием принятия решения о регистрации заявления и пакета документов является факт представления заявления и пакета документов, необходимых для предоставления муниципальной услуги.</w:t>
      </w:r>
    </w:p>
    <w:p w:rsidR="000C7343" w:rsidRPr="00554A23" w:rsidRDefault="000C7343" w:rsidP="000C7343">
      <w:pPr>
        <w:autoSpaceDE w:val="0"/>
        <w:autoSpaceDN w:val="0"/>
        <w:adjustRightInd w:val="0"/>
        <w:ind w:firstLine="708"/>
        <w:jc w:val="both"/>
        <w:rPr>
          <w:rFonts w:eastAsia="Calibri"/>
          <w:szCs w:val="28"/>
          <w:lang w:eastAsia="en-US"/>
        </w:rPr>
      </w:pPr>
      <w:r w:rsidRPr="00554A23">
        <w:rPr>
          <w:rFonts w:eastAsia="Calibri"/>
          <w:szCs w:val="28"/>
          <w:lang w:eastAsia="en-US"/>
        </w:rPr>
        <w:t>Результатом административной процедуры является:</w:t>
      </w:r>
    </w:p>
    <w:p w:rsidR="000C7343" w:rsidRPr="00554A23" w:rsidRDefault="000C7343" w:rsidP="000C7343">
      <w:pPr>
        <w:autoSpaceDE w:val="0"/>
        <w:autoSpaceDN w:val="0"/>
        <w:adjustRightInd w:val="0"/>
        <w:ind w:firstLine="708"/>
        <w:jc w:val="both"/>
        <w:rPr>
          <w:rFonts w:eastAsia="Calibri"/>
          <w:szCs w:val="28"/>
          <w:lang w:eastAsia="en-US"/>
        </w:rPr>
      </w:pPr>
      <w:r w:rsidRPr="00554A23">
        <w:rPr>
          <w:rFonts w:eastAsia="Calibri"/>
          <w:szCs w:val="28"/>
          <w:lang w:eastAsia="en-US"/>
        </w:rPr>
        <w:t xml:space="preserve">регистрация заявления и пакета документов и передача </w:t>
      </w:r>
      <w:r w:rsidRPr="00554A23">
        <w:rPr>
          <w:rFonts w:eastAsia="Calibri"/>
          <w:szCs w:val="28"/>
          <w:lang w:eastAsia="en-US"/>
        </w:rPr>
        <w:br/>
        <w:t xml:space="preserve">их в уполномоченный отдел либо ответственному специалисту администрации города </w:t>
      </w:r>
      <w:r>
        <w:rPr>
          <w:rFonts w:eastAsia="Calibri"/>
          <w:szCs w:val="28"/>
          <w:lang w:eastAsia="en-US"/>
        </w:rPr>
        <w:t>Азова</w:t>
      </w:r>
      <w:r w:rsidRPr="00554A23">
        <w:rPr>
          <w:rFonts w:eastAsia="Calibri"/>
          <w:szCs w:val="28"/>
          <w:lang w:eastAsia="en-US"/>
        </w:rPr>
        <w:t xml:space="preserve"> (при представлении заявления и пакета документов через МФЦ, почтой, посредством Портала госуслуг, посредством электронной почты);</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направление уведомления о получении заявления (при представлении заявления и пакета документов посредством Портала госуслуг, посредством электронной почты;</w:t>
      </w:r>
    </w:p>
    <w:p w:rsidR="000C7343" w:rsidRPr="00554A23" w:rsidRDefault="000C7343" w:rsidP="000C7343">
      <w:pPr>
        <w:pStyle w:val="ac"/>
        <w:ind w:firstLine="709"/>
        <w:jc w:val="both"/>
        <w:rPr>
          <w:rFonts w:eastAsia="Calibri"/>
          <w:sz w:val="28"/>
          <w:szCs w:val="28"/>
          <w:lang w:eastAsia="en-US"/>
        </w:rPr>
      </w:pPr>
      <w:r>
        <w:rPr>
          <w:sz w:val="28"/>
          <w:szCs w:val="28"/>
        </w:rPr>
        <w:t xml:space="preserve">внесение сведений о поступлении заявления и пакета документов </w:t>
      </w:r>
      <w:r>
        <w:rPr>
          <w:sz w:val="28"/>
          <w:szCs w:val="28"/>
        </w:rPr>
        <w:br/>
        <w:t>и передача их в уполномоченный отдел (при представлении заявления и пакета документов посредством системы «Дело»).</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 xml:space="preserve">В случае несоответствия заявления и пакета документов требованиям, </w:t>
      </w:r>
      <w:r w:rsidRPr="00554A23">
        <w:rPr>
          <w:rFonts w:eastAsia="Calibri"/>
          <w:sz w:val="28"/>
          <w:szCs w:val="28"/>
          <w:lang w:eastAsia="en-US"/>
        </w:rPr>
        <w:br/>
        <w:t>в соответствии с которыми должны быть представлены заявление и пакет документов в форме электронных документов, результатом административной процедуры также является направление заявителю (представителю заявителя) уведомления с указанием допущенных нарушений требований.</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Способом фиксации результата административной процедуры является:</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регистрация заявления и пакета документов (при предоставлении заявления и пакета документов через МФЦ, почтой, посредством Портала госуслуг, посредством электронной почты);</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 xml:space="preserve">отметка в информационной системе о направлении уведомления </w:t>
      </w:r>
      <w:r w:rsidRPr="00554A23">
        <w:rPr>
          <w:rFonts w:eastAsia="Calibri"/>
          <w:sz w:val="28"/>
          <w:szCs w:val="28"/>
          <w:lang w:eastAsia="en-US"/>
        </w:rPr>
        <w:br/>
        <w:t>о получении заявления;</w:t>
      </w:r>
    </w:p>
    <w:p w:rsidR="000C7343" w:rsidRDefault="000C7343" w:rsidP="000C7343">
      <w:pPr>
        <w:pStyle w:val="ac"/>
        <w:tabs>
          <w:tab w:val="left" w:pos="776"/>
          <w:tab w:val="left" w:pos="824"/>
        </w:tabs>
        <w:ind w:firstLine="709"/>
        <w:jc w:val="both"/>
        <w:rPr>
          <w:sz w:val="28"/>
          <w:szCs w:val="28"/>
        </w:rPr>
      </w:pPr>
      <w:r>
        <w:rPr>
          <w:sz w:val="28"/>
          <w:szCs w:val="28"/>
        </w:rPr>
        <w:t xml:space="preserve">внесение сведений о поступлении заявления и пакета документов </w:t>
      </w:r>
      <w:r>
        <w:rPr>
          <w:sz w:val="28"/>
          <w:szCs w:val="28"/>
        </w:rPr>
        <w:br/>
        <w:t>(при представлении заявления и пакета документов посредством системы «Дело»).</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 xml:space="preserve">В случае несоответствия заявления и пакета документов требованиям, </w:t>
      </w:r>
      <w:r w:rsidRPr="00554A23">
        <w:rPr>
          <w:rFonts w:eastAsia="Calibri"/>
          <w:sz w:val="28"/>
          <w:szCs w:val="28"/>
          <w:lang w:eastAsia="en-US"/>
        </w:rPr>
        <w:br/>
        <w:t xml:space="preserve">в соответствии с которыми должны быть представлены заявление и пакет документов в форме электронных документов, способом фиксации административной процедуры является отметка в информационной системе либо в журнале регистрации отправляемой корреспонденции ДИЗО, администрации города </w:t>
      </w:r>
      <w:r>
        <w:rPr>
          <w:rFonts w:eastAsia="Calibri"/>
          <w:sz w:val="28"/>
          <w:szCs w:val="28"/>
          <w:lang w:eastAsia="en-US"/>
        </w:rPr>
        <w:t>Азова</w:t>
      </w:r>
      <w:r w:rsidRPr="00554A23">
        <w:rPr>
          <w:rFonts w:eastAsia="Calibri"/>
          <w:sz w:val="28"/>
          <w:szCs w:val="28"/>
          <w:lang w:eastAsia="en-US"/>
        </w:rPr>
        <w:t xml:space="preserve"> о направлении заявителю (представителю заявителя) уведомления с указанием допущенных нарушений требований, в </w:t>
      </w:r>
      <w:r w:rsidRPr="00554A23">
        <w:rPr>
          <w:rFonts w:eastAsia="Calibri"/>
          <w:sz w:val="28"/>
          <w:szCs w:val="28"/>
          <w:lang w:eastAsia="en-US"/>
        </w:rPr>
        <w:lastRenderedPageBreak/>
        <w:t>соответствии с которыми должны быть представлены заявление и пакет документов в форме электронных документов.</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 xml:space="preserve">Срок приема и регистрации заявления и пакета документов составляет </w:t>
      </w:r>
      <w:r w:rsidRPr="00554A23">
        <w:rPr>
          <w:rFonts w:eastAsia="Calibri"/>
          <w:sz w:val="28"/>
          <w:szCs w:val="28"/>
          <w:lang w:eastAsia="en-US"/>
        </w:rPr>
        <w:br/>
        <w:t>1 рабочий день.</w:t>
      </w:r>
    </w:p>
    <w:p w:rsidR="000C7343" w:rsidRPr="00554A23" w:rsidRDefault="000C7343" w:rsidP="000C7343">
      <w:pPr>
        <w:pStyle w:val="ac"/>
        <w:ind w:firstLine="709"/>
        <w:jc w:val="both"/>
        <w:rPr>
          <w:rFonts w:eastAsia="Calibri"/>
          <w:sz w:val="28"/>
          <w:szCs w:val="28"/>
          <w:lang w:eastAsia="en-US"/>
        </w:rPr>
      </w:pPr>
      <w:r w:rsidRPr="00554A23">
        <w:rPr>
          <w:rFonts w:eastAsia="Calibri"/>
          <w:sz w:val="28"/>
          <w:szCs w:val="28"/>
          <w:lang w:eastAsia="en-US"/>
        </w:rPr>
        <w:t xml:space="preserve">Не позднее 5 рабочих дней со дня представления заявления и пакета документов направляется заявителю (представителю заявителя) уведомление </w:t>
      </w:r>
      <w:r w:rsidRPr="00554A23">
        <w:rPr>
          <w:rFonts w:eastAsia="Calibri"/>
          <w:sz w:val="28"/>
          <w:szCs w:val="28"/>
          <w:lang w:eastAsia="en-US"/>
        </w:rPr>
        <w:br/>
        <w:t>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0C7343" w:rsidRDefault="000C7343" w:rsidP="000C7343">
      <w:pPr>
        <w:autoSpaceDE w:val="0"/>
        <w:autoSpaceDN w:val="0"/>
        <w:adjustRightInd w:val="0"/>
        <w:ind w:firstLine="709"/>
        <w:jc w:val="both"/>
        <w:rPr>
          <w:rFonts w:eastAsia="Calibri"/>
          <w:szCs w:val="28"/>
          <w:lang w:eastAsia="en-US"/>
        </w:rPr>
      </w:pPr>
      <w:r w:rsidRPr="00554A23">
        <w:rPr>
          <w:rFonts w:eastAsia="Calibri"/>
          <w:szCs w:val="28"/>
          <w:lang w:eastAsia="en-US"/>
        </w:rPr>
        <w:t>Максимальный срок исполнения данной административной процедуры составляет не более 5 рабочих дней</w:t>
      </w:r>
      <w:r>
        <w:rPr>
          <w:rFonts w:eastAsia="Calibri"/>
          <w:szCs w:val="28"/>
          <w:lang w:eastAsia="en-US"/>
        </w:rPr>
        <w:t>.</w:t>
      </w:r>
    </w:p>
    <w:p w:rsidR="00D07459" w:rsidRDefault="00E47708" w:rsidP="0093341C">
      <w:pPr>
        <w:autoSpaceDE w:val="0"/>
        <w:autoSpaceDN w:val="0"/>
        <w:adjustRightInd w:val="0"/>
        <w:ind w:firstLine="709"/>
        <w:jc w:val="both"/>
        <w:rPr>
          <w:szCs w:val="28"/>
        </w:rPr>
      </w:pPr>
      <w:r w:rsidRPr="00DA4E71">
        <w:rPr>
          <w:szCs w:val="28"/>
        </w:rPr>
        <w:t>3.3</w:t>
      </w:r>
      <w:r w:rsidR="00DB359B" w:rsidRPr="00DB359B">
        <w:rPr>
          <w:rFonts w:eastAsia="Calibri"/>
          <w:szCs w:val="28"/>
          <w:lang w:eastAsia="en-US"/>
        </w:rPr>
        <w:t xml:space="preserve"> </w:t>
      </w:r>
      <w:r w:rsidR="00DB359B" w:rsidRPr="00554A23">
        <w:rPr>
          <w:rFonts w:eastAsia="Calibri"/>
          <w:szCs w:val="28"/>
          <w:lang w:eastAsia="en-US"/>
        </w:rPr>
        <w:t>Административная процедура – рассмотрение заявления и пакета документов на соответствие требованиям пунктов 2.6.1.1-2.6.1.7 раздела 2 административного регламента</w:t>
      </w:r>
      <w:r w:rsidR="00D07459">
        <w:rPr>
          <w:szCs w:val="28"/>
        </w:rPr>
        <w:t>.</w:t>
      </w:r>
    </w:p>
    <w:p w:rsidR="00E47708" w:rsidRPr="00D07459" w:rsidRDefault="00E47708" w:rsidP="00D07459">
      <w:pPr>
        <w:pStyle w:val="200"/>
        <w:widowControl w:val="0"/>
        <w:tabs>
          <w:tab w:val="left" w:pos="554"/>
        </w:tabs>
        <w:ind w:firstLine="709"/>
        <w:rPr>
          <w:sz w:val="28"/>
          <w:szCs w:val="28"/>
        </w:rPr>
      </w:pPr>
      <w:r w:rsidRPr="00D07459">
        <w:rPr>
          <w:sz w:val="28"/>
          <w:szCs w:val="28"/>
        </w:rPr>
        <w:t>Основанием для начала административной проце</w:t>
      </w:r>
      <w:r w:rsidR="004406F0" w:rsidRPr="00D07459">
        <w:rPr>
          <w:sz w:val="28"/>
          <w:szCs w:val="28"/>
        </w:rPr>
        <w:t xml:space="preserve">дуры является поступление в </w:t>
      </w:r>
      <w:r w:rsidRPr="00D07459">
        <w:rPr>
          <w:sz w:val="28"/>
          <w:szCs w:val="28"/>
        </w:rPr>
        <w:t>ДИЗО заявления и пакета документов с МФЦ либо по почте, либо в электронной форме.</w:t>
      </w:r>
    </w:p>
    <w:p w:rsidR="00E47708" w:rsidRDefault="00E47708" w:rsidP="00E47708">
      <w:pPr>
        <w:pStyle w:val="200"/>
        <w:widowControl w:val="0"/>
        <w:tabs>
          <w:tab w:val="left" w:pos="554"/>
        </w:tabs>
        <w:ind w:firstLine="709"/>
        <w:rPr>
          <w:sz w:val="28"/>
          <w:szCs w:val="28"/>
        </w:rPr>
      </w:pPr>
      <w:r>
        <w:rPr>
          <w:sz w:val="28"/>
          <w:szCs w:val="28"/>
        </w:rPr>
        <w:t>Ответственным за исполнение данной административной процедуры является</w:t>
      </w:r>
      <w:r w:rsidRPr="00E47708">
        <w:rPr>
          <w:sz w:val="28"/>
          <w:szCs w:val="28"/>
        </w:rPr>
        <w:t xml:space="preserve"> </w:t>
      </w:r>
      <w:r>
        <w:rPr>
          <w:sz w:val="28"/>
          <w:szCs w:val="28"/>
        </w:rPr>
        <w:t>ДИЗО.</w:t>
      </w:r>
    </w:p>
    <w:p w:rsidR="00E47708" w:rsidRDefault="00E47708" w:rsidP="00E47708">
      <w:pPr>
        <w:pStyle w:val="200"/>
        <w:widowControl w:val="0"/>
        <w:tabs>
          <w:tab w:val="left" w:pos="554"/>
        </w:tabs>
        <w:ind w:firstLine="709"/>
        <w:rPr>
          <w:sz w:val="28"/>
          <w:szCs w:val="28"/>
        </w:rPr>
      </w:pPr>
      <w:r>
        <w:rPr>
          <w:sz w:val="28"/>
          <w:szCs w:val="28"/>
        </w:rPr>
        <w:t>Порядок осуществления административной процедуры:</w:t>
      </w:r>
    </w:p>
    <w:p w:rsidR="00E47708" w:rsidRDefault="00E47708" w:rsidP="00E47708">
      <w:pPr>
        <w:pStyle w:val="200"/>
        <w:widowControl w:val="0"/>
        <w:tabs>
          <w:tab w:val="left" w:pos="554"/>
        </w:tabs>
        <w:ind w:firstLine="709"/>
        <w:rPr>
          <w:sz w:val="28"/>
          <w:szCs w:val="28"/>
        </w:rPr>
      </w:pPr>
      <w:r>
        <w:rPr>
          <w:sz w:val="28"/>
          <w:szCs w:val="28"/>
        </w:rPr>
        <w:t>получение исполнителем заявления и пакета документов;</w:t>
      </w:r>
    </w:p>
    <w:p w:rsidR="00E47708" w:rsidRDefault="00E47708" w:rsidP="00E47708">
      <w:pPr>
        <w:pStyle w:val="200"/>
        <w:widowControl w:val="0"/>
        <w:tabs>
          <w:tab w:val="left" w:pos="554"/>
        </w:tabs>
        <w:ind w:firstLine="709"/>
        <w:rPr>
          <w:sz w:val="28"/>
          <w:szCs w:val="28"/>
        </w:rPr>
      </w:pPr>
      <w:r>
        <w:rPr>
          <w:sz w:val="28"/>
          <w:szCs w:val="28"/>
        </w:rPr>
        <w:t>рассмотрение и проверка комплектности представленных заявителем документов.</w:t>
      </w:r>
    </w:p>
    <w:p w:rsidR="00E47708" w:rsidRDefault="00E47708" w:rsidP="00E47708">
      <w:pPr>
        <w:pStyle w:val="200"/>
        <w:widowControl w:val="0"/>
        <w:tabs>
          <w:tab w:val="left" w:pos="554"/>
        </w:tabs>
        <w:ind w:firstLine="709"/>
        <w:rPr>
          <w:sz w:val="28"/>
          <w:szCs w:val="28"/>
        </w:rPr>
      </w:pPr>
      <w:r>
        <w:rPr>
          <w:sz w:val="28"/>
          <w:szCs w:val="28"/>
        </w:rPr>
        <w:t xml:space="preserve">В случае если заявление </w:t>
      </w:r>
      <w:r w:rsidR="00B1273C" w:rsidRPr="00B1273C">
        <w:rPr>
          <w:sz w:val="28"/>
          <w:szCs w:val="28"/>
        </w:rPr>
        <w:t xml:space="preserve">о перераспределении </w:t>
      </w:r>
      <w:r w:rsidR="00DB359B">
        <w:rPr>
          <w:sz w:val="28"/>
          <w:szCs w:val="28"/>
        </w:rPr>
        <w:t>земельных участков</w:t>
      </w:r>
      <w:r w:rsidR="00B1273C">
        <w:rPr>
          <w:sz w:val="28"/>
          <w:szCs w:val="28"/>
        </w:rPr>
        <w:t xml:space="preserve"> </w:t>
      </w:r>
      <w:r>
        <w:rPr>
          <w:sz w:val="28"/>
          <w:szCs w:val="28"/>
        </w:rPr>
        <w:t xml:space="preserve">не соответствует положениям </w:t>
      </w:r>
      <w:r w:rsidR="006D11E6">
        <w:rPr>
          <w:sz w:val="28"/>
          <w:szCs w:val="28"/>
        </w:rPr>
        <w:t>п</w:t>
      </w:r>
      <w:r w:rsidR="004406F0">
        <w:rPr>
          <w:sz w:val="28"/>
          <w:szCs w:val="28"/>
        </w:rPr>
        <w:t>ункт</w:t>
      </w:r>
      <w:r w:rsidR="003960B7">
        <w:rPr>
          <w:sz w:val="28"/>
          <w:szCs w:val="28"/>
        </w:rPr>
        <w:t>а</w:t>
      </w:r>
      <w:r w:rsidR="004406F0">
        <w:rPr>
          <w:sz w:val="28"/>
          <w:szCs w:val="28"/>
        </w:rPr>
        <w:t xml:space="preserve"> 2.6.1 </w:t>
      </w:r>
      <w:r>
        <w:rPr>
          <w:sz w:val="28"/>
          <w:szCs w:val="28"/>
        </w:rPr>
        <w:t xml:space="preserve">раздела 2 административного регламента, подано в иной уполномоченный орган или </w:t>
      </w:r>
      <w:r w:rsidR="00D3207D">
        <w:rPr>
          <w:sz w:val="28"/>
          <w:szCs w:val="28"/>
        </w:rPr>
        <w:br/>
      </w:r>
      <w:r>
        <w:rPr>
          <w:sz w:val="28"/>
          <w:szCs w:val="28"/>
        </w:rPr>
        <w:t xml:space="preserve">к заявлению не приложены документы, предоставляемые </w:t>
      </w:r>
      <w:r w:rsidR="001E2383">
        <w:rPr>
          <w:sz w:val="28"/>
          <w:szCs w:val="28"/>
        </w:rPr>
        <w:br/>
      </w:r>
      <w:r w:rsidRPr="00332B62">
        <w:rPr>
          <w:sz w:val="28"/>
          <w:szCs w:val="28"/>
        </w:rPr>
        <w:t>в соответствии</w:t>
      </w:r>
      <w:r>
        <w:rPr>
          <w:sz w:val="28"/>
          <w:szCs w:val="28"/>
        </w:rPr>
        <w:t xml:space="preserve"> с </w:t>
      </w:r>
      <w:r w:rsidR="003960B7">
        <w:rPr>
          <w:sz w:val="28"/>
          <w:szCs w:val="28"/>
        </w:rPr>
        <w:t>пунктами 2.6.</w:t>
      </w:r>
      <w:r w:rsidR="00DB359B">
        <w:rPr>
          <w:sz w:val="28"/>
          <w:szCs w:val="28"/>
        </w:rPr>
        <w:t>1.1</w:t>
      </w:r>
      <w:r w:rsidR="003960B7">
        <w:rPr>
          <w:sz w:val="28"/>
          <w:szCs w:val="28"/>
        </w:rPr>
        <w:t> – 2.6.</w:t>
      </w:r>
      <w:r w:rsidR="00DB359B">
        <w:rPr>
          <w:sz w:val="28"/>
          <w:szCs w:val="28"/>
        </w:rPr>
        <w:t>1.7</w:t>
      </w:r>
      <w:r w:rsidR="003960B7">
        <w:rPr>
          <w:sz w:val="28"/>
          <w:szCs w:val="28"/>
        </w:rPr>
        <w:t xml:space="preserve"> </w:t>
      </w:r>
      <w:r>
        <w:rPr>
          <w:sz w:val="28"/>
          <w:szCs w:val="28"/>
        </w:rPr>
        <w:t xml:space="preserve">раздела 2 административного регламента ДИЗО в течение десяти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w:t>
      </w:r>
      <w:r w:rsidR="008B4866">
        <w:rPr>
          <w:sz w:val="28"/>
          <w:szCs w:val="28"/>
        </w:rPr>
        <w:br/>
      </w:r>
      <w:r>
        <w:rPr>
          <w:sz w:val="28"/>
          <w:szCs w:val="28"/>
        </w:rPr>
        <w:t>В письме должны быть указаны причины возврата заявления</w:t>
      </w:r>
      <w:r w:rsidR="00B1273C" w:rsidRPr="00B1273C">
        <w:rPr>
          <w:sz w:val="28"/>
          <w:szCs w:val="28"/>
        </w:rPr>
        <w:t xml:space="preserve"> </w:t>
      </w:r>
      <w:r w:rsidR="008B4866">
        <w:rPr>
          <w:sz w:val="28"/>
          <w:szCs w:val="28"/>
        </w:rPr>
        <w:br/>
      </w:r>
      <w:r w:rsidR="00B1273C" w:rsidRPr="00B1273C">
        <w:rPr>
          <w:sz w:val="28"/>
          <w:szCs w:val="28"/>
        </w:rPr>
        <w:t xml:space="preserve">о перераспределении </w:t>
      </w:r>
      <w:r w:rsidR="00DB359B">
        <w:rPr>
          <w:sz w:val="28"/>
          <w:szCs w:val="28"/>
        </w:rPr>
        <w:t>земельных участков и пакета документов</w:t>
      </w:r>
      <w:r>
        <w:rPr>
          <w:sz w:val="28"/>
          <w:szCs w:val="28"/>
        </w:rPr>
        <w:t>.</w:t>
      </w:r>
    </w:p>
    <w:p w:rsidR="00E47708" w:rsidRDefault="00E47708" w:rsidP="00E47708">
      <w:pPr>
        <w:pStyle w:val="200"/>
        <w:widowControl w:val="0"/>
        <w:tabs>
          <w:tab w:val="left" w:pos="554"/>
        </w:tabs>
        <w:ind w:firstLine="709"/>
        <w:rPr>
          <w:sz w:val="28"/>
          <w:szCs w:val="28"/>
        </w:rPr>
      </w:pPr>
      <w:r>
        <w:rPr>
          <w:sz w:val="28"/>
          <w:szCs w:val="28"/>
        </w:rPr>
        <w:t xml:space="preserve">Критерием принятия решения о возврате заявления </w:t>
      </w:r>
      <w:r w:rsidR="00B1273C" w:rsidRPr="00B1273C">
        <w:rPr>
          <w:sz w:val="28"/>
          <w:szCs w:val="28"/>
        </w:rPr>
        <w:t xml:space="preserve">о перераспределении земель и (или) земельных участков, </w:t>
      </w:r>
      <w:r w:rsidR="00DB38C7" w:rsidRPr="00DB38C7">
        <w:rPr>
          <w:sz w:val="28"/>
          <w:szCs w:val="28"/>
        </w:rPr>
        <w:t>находящихся в муниципальной собственности или государственная собственность на которые не разграничена</w:t>
      </w:r>
      <w:r w:rsidR="00B1273C" w:rsidRPr="00B1273C">
        <w:rPr>
          <w:sz w:val="28"/>
          <w:szCs w:val="28"/>
        </w:rPr>
        <w:t>, и земельных участков, находящихся в частной собственности</w:t>
      </w:r>
      <w:r w:rsidR="00B1273C">
        <w:rPr>
          <w:sz w:val="28"/>
          <w:szCs w:val="28"/>
        </w:rPr>
        <w:t xml:space="preserve"> </w:t>
      </w:r>
      <w:r>
        <w:rPr>
          <w:sz w:val="28"/>
          <w:szCs w:val="28"/>
        </w:rPr>
        <w:t>является наличие либо отсутствие оснований, предусмотренных настоящим пунктом административного регламента.</w:t>
      </w:r>
    </w:p>
    <w:p w:rsidR="00E47708" w:rsidRDefault="00E47708" w:rsidP="00E47708">
      <w:pPr>
        <w:pStyle w:val="200"/>
        <w:widowControl w:val="0"/>
        <w:tabs>
          <w:tab w:val="left" w:pos="554"/>
        </w:tabs>
        <w:ind w:firstLine="709"/>
        <w:rPr>
          <w:sz w:val="28"/>
          <w:szCs w:val="28"/>
        </w:rPr>
      </w:pPr>
      <w:r w:rsidRPr="000B5E9F">
        <w:rPr>
          <w:sz w:val="28"/>
          <w:szCs w:val="28"/>
        </w:rPr>
        <w:t xml:space="preserve">Результатом административной процедуры является </w:t>
      </w:r>
      <w:r>
        <w:rPr>
          <w:sz w:val="28"/>
          <w:szCs w:val="28"/>
        </w:rPr>
        <w:t xml:space="preserve">направление письма </w:t>
      </w:r>
      <w:r>
        <w:rPr>
          <w:sz w:val="28"/>
          <w:szCs w:val="28"/>
        </w:rPr>
        <w:br/>
        <w:t>о возврате заявления и пакета документов заявителю</w:t>
      </w:r>
      <w:r w:rsidR="00DB359B">
        <w:rPr>
          <w:sz w:val="28"/>
          <w:szCs w:val="28"/>
        </w:rPr>
        <w:t xml:space="preserve"> (представителю заявителя)</w:t>
      </w:r>
      <w:r>
        <w:rPr>
          <w:sz w:val="28"/>
          <w:szCs w:val="28"/>
        </w:rPr>
        <w:t xml:space="preserve"> либо обеспечение </w:t>
      </w:r>
      <w:r w:rsidRPr="00332B62">
        <w:rPr>
          <w:sz w:val="28"/>
          <w:szCs w:val="28"/>
        </w:rPr>
        <w:t>выполнения</w:t>
      </w:r>
      <w:r>
        <w:rPr>
          <w:sz w:val="28"/>
          <w:szCs w:val="28"/>
        </w:rPr>
        <w:t xml:space="preserve"> дальнейших административных процедур, предусмотренных</w:t>
      </w:r>
      <w:r w:rsidR="004406F0">
        <w:rPr>
          <w:sz w:val="28"/>
          <w:szCs w:val="28"/>
        </w:rPr>
        <w:t xml:space="preserve"> пунктами 3.</w:t>
      </w:r>
      <w:r w:rsidR="00B1273C">
        <w:rPr>
          <w:sz w:val="28"/>
          <w:szCs w:val="28"/>
        </w:rPr>
        <w:t xml:space="preserve">4 – </w:t>
      </w:r>
      <w:r w:rsidR="004406F0">
        <w:rPr>
          <w:sz w:val="28"/>
          <w:szCs w:val="28"/>
        </w:rPr>
        <w:t>3.</w:t>
      </w:r>
      <w:r w:rsidR="00DB359B">
        <w:rPr>
          <w:sz w:val="28"/>
          <w:szCs w:val="28"/>
        </w:rPr>
        <w:t>6</w:t>
      </w:r>
      <w:r>
        <w:rPr>
          <w:sz w:val="28"/>
          <w:szCs w:val="28"/>
        </w:rPr>
        <w:t xml:space="preserve"> </w:t>
      </w:r>
      <w:r w:rsidR="004406F0">
        <w:rPr>
          <w:sz w:val="28"/>
          <w:szCs w:val="28"/>
        </w:rPr>
        <w:t xml:space="preserve">раздела 3 </w:t>
      </w:r>
      <w:r>
        <w:rPr>
          <w:sz w:val="28"/>
          <w:szCs w:val="28"/>
        </w:rPr>
        <w:t>административн</w:t>
      </w:r>
      <w:r w:rsidR="004406F0">
        <w:rPr>
          <w:sz w:val="28"/>
          <w:szCs w:val="28"/>
        </w:rPr>
        <w:t>ого</w:t>
      </w:r>
      <w:r>
        <w:rPr>
          <w:sz w:val="28"/>
          <w:szCs w:val="28"/>
        </w:rPr>
        <w:t xml:space="preserve"> </w:t>
      </w:r>
      <w:r w:rsidRPr="00332B62">
        <w:rPr>
          <w:sz w:val="28"/>
          <w:szCs w:val="28"/>
        </w:rPr>
        <w:t>регламент</w:t>
      </w:r>
      <w:r w:rsidR="004406F0">
        <w:rPr>
          <w:sz w:val="28"/>
          <w:szCs w:val="28"/>
        </w:rPr>
        <w:t>а</w:t>
      </w:r>
      <w:r w:rsidRPr="00332B62">
        <w:rPr>
          <w:sz w:val="28"/>
          <w:szCs w:val="28"/>
        </w:rPr>
        <w:t>.</w:t>
      </w:r>
    </w:p>
    <w:p w:rsidR="00C4176E" w:rsidRPr="00DB359B" w:rsidRDefault="00DB359B" w:rsidP="00C4176E">
      <w:pPr>
        <w:pStyle w:val="200"/>
        <w:widowControl w:val="0"/>
        <w:tabs>
          <w:tab w:val="left" w:pos="554"/>
        </w:tabs>
        <w:ind w:firstLine="709"/>
        <w:rPr>
          <w:sz w:val="28"/>
          <w:szCs w:val="28"/>
        </w:rPr>
      </w:pPr>
      <w:r w:rsidRPr="00DB359B">
        <w:rPr>
          <w:rFonts w:eastAsia="Calibri"/>
          <w:sz w:val="28"/>
          <w:szCs w:val="28"/>
        </w:rPr>
        <w:t xml:space="preserve">Способом фиксации результата административной процедуры является </w:t>
      </w:r>
      <w:r w:rsidRPr="00DB359B">
        <w:rPr>
          <w:rFonts w:eastAsia="Calibri"/>
          <w:sz w:val="28"/>
          <w:szCs w:val="28"/>
        </w:rPr>
        <w:lastRenderedPageBreak/>
        <w:t xml:space="preserve">регистрация в порядке общего делопроизводства письма о возврате заявления </w:t>
      </w:r>
      <w:r w:rsidRPr="00DB359B">
        <w:rPr>
          <w:rFonts w:eastAsia="Calibri"/>
          <w:sz w:val="28"/>
          <w:szCs w:val="28"/>
        </w:rPr>
        <w:br/>
        <w:t>и пакета документов заявителю (представителю заявителя)</w:t>
      </w:r>
      <w:r w:rsidR="00C4176E" w:rsidRPr="00DB359B">
        <w:rPr>
          <w:sz w:val="28"/>
          <w:szCs w:val="28"/>
        </w:rPr>
        <w:t>.</w:t>
      </w:r>
    </w:p>
    <w:p w:rsidR="00C4176E" w:rsidRPr="003D05AA" w:rsidRDefault="00C4176E" w:rsidP="00C4176E">
      <w:pPr>
        <w:pStyle w:val="ac"/>
        <w:ind w:firstLine="708"/>
        <w:jc w:val="both"/>
        <w:rPr>
          <w:sz w:val="28"/>
          <w:szCs w:val="28"/>
        </w:rPr>
      </w:pPr>
      <w:r w:rsidRPr="003D05AA">
        <w:rPr>
          <w:sz w:val="28"/>
          <w:szCs w:val="28"/>
        </w:rPr>
        <w:t>Срок исполн</w:t>
      </w:r>
      <w:r w:rsidR="00D36064">
        <w:rPr>
          <w:sz w:val="28"/>
          <w:szCs w:val="28"/>
        </w:rPr>
        <w:t>ен</w:t>
      </w:r>
      <w:r w:rsidRPr="003D05AA">
        <w:rPr>
          <w:sz w:val="28"/>
          <w:szCs w:val="28"/>
        </w:rPr>
        <w:t>и</w:t>
      </w:r>
      <w:r w:rsidR="00C33E4D">
        <w:rPr>
          <w:sz w:val="28"/>
          <w:szCs w:val="28"/>
        </w:rPr>
        <w:t>я</w:t>
      </w:r>
      <w:r w:rsidRPr="003D05AA">
        <w:rPr>
          <w:sz w:val="28"/>
          <w:szCs w:val="28"/>
        </w:rPr>
        <w:t xml:space="preserve"> административной процедуры:</w:t>
      </w:r>
    </w:p>
    <w:p w:rsidR="00C4176E" w:rsidRPr="003D05AA" w:rsidRDefault="00C4176E" w:rsidP="00C4176E">
      <w:pPr>
        <w:pStyle w:val="ac"/>
        <w:ind w:firstLine="708"/>
        <w:jc w:val="both"/>
        <w:rPr>
          <w:sz w:val="28"/>
          <w:szCs w:val="28"/>
        </w:rPr>
      </w:pPr>
      <w:r w:rsidRPr="003D05AA">
        <w:rPr>
          <w:sz w:val="28"/>
          <w:szCs w:val="28"/>
        </w:rPr>
        <w:t>в случае возврата заявления и пакета документов составляет десять дней</w:t>
      </w:r>
      <w:r w:rsidR="00DB359B">
        <w:rPr>
          <w:sz w:val="28"/>
          <w:szCs w:val="28"/>
        </w:rPr>
        <w:t>, со дня регистрации заявления и пакета документов</w:t>
      </w:r>
      <w:r w:rsidRPr="003D05AA">
        <w:rPr>
          <w:sz w:val="28"/>
          <w:szCs w:val="28"/>
        </w:rPr>
        <w:t>;</w:t>
      </w:r>
    </w:p>
    <w:p w:rsidR="00C4176E" w:rsidRPr="003D05AA" w:rsidRDefault="00C4176E" w:rsidP="00C4176E">
      <w:pPr>
        <w:pStyle w:val="ac"/>
        <w:ind w:firstLine="708"/>
        <w:jc w:val="both"/>
        <w:rPr>
          <w:sz w:val="28"/>
          <w:szCs w:val="28"/>
        </w:rPr>
      </w:pPr>
      <w:r w:rsidRPr="003D05AA">
        <w:rPr>
          <w:sz w:val="28"/>
          <w:szCs w:val="28"/>
        </w:rPr>
        <w:t>в случае принятия решения</w:t>
      </w:r>
      <w:r>
        <w:rPr>
          <w:sz w:val="28"/>
          <w:szCs w:val="28"/>
        </w:rPr>
        <w:t xml:space="preserve"> об</w:t>
      </w:r>
      <w:r w:rsidRPr="003D05AA">
        <w:rPr>
          <w:sz w:val="28"/>
          <w:szCs w:val="28"/>
        </w:rPr>
        <w:t xml:space="preserve"> обеспечени</w:t>
      </w:r>
      <w:r>
        <w:rPr>
          <w:sz w:val="28"/>
          <w:szCs w:val="28"/>
        </w:rPr>
        <w:t>и</w:t>
      </w:r>
      <w:r w:rsidRPr="003D05AA">
        <w:rPr>
          <w:sz w:val="28"/>
          <w:szCs w:val="28"/>
        </w:rPr>
        <w:t xml:space="preserve"> выполнения административных процедур, предусмотренных пунктами 3.4 – 3.</w:t>
      </w:r>
      <w:r w:rsidR="00DB359B">
        <w:rPr>
          <w:sz w:val="28"/>
          <w:szCs w:val="28"/>
        </w:rPr>
        <w:t>6</w:t>
      </w:r>
      <w:r w:rsidRPr="003D05AA">
        <w:rPr>
          <w:sz w:val="28"/>
          <w:szCs w:val="28"/>
        </w:rPr>
        <w:t xml:space="preserve"> раздела 3 административного регламента, составляет один день</w:t>
      </w:r>
      <w:r w:rsidR="00DB359B">
        <w:rPr>
          <w:sz w:val="28"/>
          <w:szCs w:val="28"/>
        </w:rPr>
        <w:t>, со дня регистрации заявления и пакета документов</w:t>
      </w:r>
      <w:r w:rsidRPr="003D05AA">
        <w:rPr>
          <w:sz w:val="28"/>
          <w:szCs w:val="28"/>
        </w:rPr>
        <w:t>.</w:t>
      </w:r>
    </w:p>
    <w:p w:rsidR="00B609F1" w:rsidRPr="00FD6232" w:rsidRDefault="00B609F1" w:rsidP="00B609F1">
      <w:pPr>
        <w:tabs>
          <w:tab w:val="left" w:pos="1418"/>
        </w:tabs>
        <w:autoSpaceDE w:val="0"/>
        <w:autoSpaceDN w:val="0"/>
        <w:adjustRightInd w:val="0"/>
        <w:ind w:firstLine="708"/>
        <w:jc w:val="both"/>
        <w:rPr>
          <w:szCs w:val="28"/>
        </w:rPr>
      </w:pPr>
      <w:r w:rsidRPr="00FD6232">
        <w:rPr>
          <w:szCs w:val="28"/>
        </w:rPr>
        <w:t>3.</w:t>
      </w:r>
      <w:r w:rsidR="00E47708" w:rsidRPr="00FD6232">
        <w:rPr>
          <w:szCs w:val="28"/>
        </w:rPr>
        <w:t>4</w:t>
      </w:r>
      <w:r w:rsidRPr="00FD6232">
        <w:rPr>
          <w:szCs w:val="28"/>
        </w:rPr>
        <w:t>.</w:t>
      </w:r>
      <w:r w:rsidR="00312B0A" w:rsidRPr="00FD6232">
        <w:rPr>
          <w:szCs w:val="28"/>
        </w:rPr>
        <w:t> </w:t>
      </w:r>
      <w:r w:rsidR="003960B7" w:rsidRPr="00FD6232">
        <w:rPr>
          <w:szCs w:val="28"/>
        </w:rPr>
        <w:t> </w:t>
      </w:r>
      <w:r w:rsidRPr="00FD6232">
        <w:rPr>
          <w:szCs w:val="28"/>
        </w:rPr>
        <w:t>Административная процедура</w:t>
      </w:r>
      <w:r w:rsidR="00312B0A" w:rsidRPr="00FD6232">
        <w:rPr>
          <w:szCs w:val="28"/>
        </w:rPr>
        <w:t> </w:t>
      </w:r>
      <w:r w:rsidRPr="00FD6232">
        <w:rPr>
          <w:szCs w:val="28"/>
        </w:rPr>
        <w:t>–</w:t>
      </w:r>
      <w:r w:rsidR="00312B0A" w:rsidRPr="00FD6232">
        <w:rPr>
          <w:szCs w:val="28"/>
        </w:rPr>
        <w:t> </w:t>
      </w:r>
      <w:r w:rsidR="003269DA" w:rsidRPr="00FD6232">
        <w:rPr>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007D7DF1">
        <w:rPr>
          <w:szCs w:val="28"/>
        </w:rPr>
        <w:t>, и иных органов, участвующих в предоставлении государственных и муниципальных услуг</w:t>
      </w:r>
      <w:r w:rsidR="00312B0A" w:rsidRPr="00FD6232">
        <w:rPr>
          <w:szCs w:val="28"/>
        </w:rPr>
        <w:t>.</w:t>
      </w:r>
    </w:p>
    <w:p w:rsidR="006B2B54" w:rsidRPr="00FD6232" w:rsidRDefault="006B2B54" w:rsidP="006B2B54">
      <w:pPr>
        <w:tabs>
          <w:tab w:val="left" w:pos="1418"/>
        </w:tabs>
        <w:autoSpaceDE w:val="0"/>
        <w:autoSpaceDN w:val="0"/>
        <w:adjustRightInd w:val="0"/>
        <w:ind w:firstLine="708"/>
        <w:jc w:val="both"/>
        <w:rPr>
          <w:szCs w:val="28"/>
        </w:rPr>
      </w:pPr>
      <w:r w:rsidRPr="00FD6232">
        <w:rPr>
          <w:szCs w:val="28"/>
        </w:rPr>
        <w:t>Основанием для начала административной процедуры является отсутствие в ДИЗО документов</w:t>
      </w:r>
      <w:r w:rsidR="00F85872">
        <w:rPr>
          <w:szCs w:val="28"/>
        </w:rPr>
        <w:t xml:space="preserve"> и информации</w:t>
      </w:r>
      <w:r w:rsidRPr="00FD6232">
        <w:rPr>
          <w:szCs w:val="28"/>
        </w:rPr>
        <w:t xml:space="preserve">, необходимых в соответствии с </w:t>
      </w:r>
      <w:r w:rsidR="00F85872">
        <w:rPr>
          <w:szCs w:val="28"/>
        </w:rPr>
        <w:t xml:space="preserve">законодательными и иными </w:t>
      </w:r>
      <w:r w:rsidRPr="00FD6232">
        <w:rPr>
          <w:szCs w:val="28"/>
        </w:rPr>
        <w:t xml:space="preserve">нормативными правовыми актами для предоставления муниципальной услуги, которые находятся в распоряжении государственных органов, органов </w:t>
      </w:r>
      <w:r w:rsidR="00816D37">
        <w:rPr>
          <w:szCs w:val="28"/>
        </w:rPr>
        <w:br/>
      </w:r>
      <w:r w:rsidRPr="00FD6232">
        <w:rPr>
          <w:szCs w:val="28"/>
        </w:rPr>
        <w:t>местного самоуправления и иных организаций,</w:t>
      </w:r>
      <w:r w:rsidR="00F85872">
        <w:rPr>
          <w:szCs w:val="28"/>
        </w:rPr>
        <w:t xml:space="preserve"> органов, участвующих в предоставлении государственных и муниципальных услуг,</w:t>
      </w:r>
      <w:r w:rsidRPr="00FD6232">
        <w:rPr>
          <w:szCs w:val="28"/>
        </w:rPr>
        <w:t xml:space="preserve"> предусмотренных </w:t>
      </w:r>
      <w:r w:rsidR="00816D37">
        <w:rPr>
          <w:szCs w:val="28"/>
        </w:rPr>
        <w:br/>
      </w:r>
      <w:r w:rsidRPr="00FD6232">
        <w:rPr>
          <w:szCs w:val="28"/>
        </w:rPr>
        <w:t>в пункте 2.7</w:t>
      </w:r>
      <w:r w:rsidR="00F85872">
        <w:rPr>
          <w:szCs w:val="28"/>
        </w:rPr>
        <w:t>.1, 2.7.3</w:t>
      </w:r>
      <w:r w:rsidRPr="00FD6232">
        <w:rPr>
          <w:szCs w:val="28"/>
        </w:rPr>
        <w:t xml:space="preserve"> </w:t>
      </w:r>
      <w:r w:rsidR="007C69E3">
        <w:rPr>
          <w:szCs w:val="28"/>
        </w:rPr>
        <w:t xml:space="preserve">раздела 2 </w:t>
      </w:r>
      <w:r w:rsidRPr="00FD6232">
        <w:rPr>
          <w:szCs w:val="28"/>
        </w:rPr>
        <w:t>административного регламента.</w:t>
      </w:r>
    </w:p>
    <w:p w:rsidR="00423B19" w:rsidRDefault="002D5A4B" w:rsidP="00B609F1">
      <w:pPr>
        <w:tabs>
          <w:tab w:val="left" w:pos="1418"/>
        </w:tabs>
        <w:autoSpaceDE w:val="0"/>
        <w:autoSpaceDN w:val="0"/>
        <w:adjustRightInd w:val="0"/>
        <w:ind w:firstLine="708"/>
        <w:jc w:val="both"/>
        <w:rPr>
          <w:szCs w:val="28"/>
        </w:rPr>
      </w:pPr>
      <w:r w:rsidRPr="00FD6232">
        <w:rPr>
          <w:szCs w:val="28"/>
        </w:rPr>
        <w:t>Ответственным</w:t>
      </w:r>
      <w:r w:rsidR="00423B19" w:rsidRPr="00FD6232">
        <w:rPr>
          <w:szCs w:val="28"/>
        </w:rPr>
        <w:t xml:space="preserve"> за исполнение данной административной процедуры явля</w:t>
      </w:r>
      <w:r w:rsidR="00B1273C" w:rsidRPr="00FD6232">
        <w:rPr>
          <w:szCs w:val="28"/>
        </w:rPr>
        <w:t>е</w:t>
      </w:r>
      <w:r w:rsidR="00423B19" w:rsidRPr="00FD6232">
        <w:rPr>
          <w:szCs w:val="28"/>
        </w:rPr>
        <w:t>тся</w:t>
      </w:r>
      <w:r w:rsidR="00B1273C" w:rsidRPr="00FD6232">
        <w:rPr>
          <w:szCs w:val="28"/>
        </w:rPr>
        <w:t xml:space="preserve"> ДИЗО</w:t>
      </w:r>
      <w:r w:rsidR="00423B19" w:rsidRPr="00FD6232">
        <w:rPr>
          <w:szCs w:val="28"/>
        </w:rPr>
        <w:t>.</w:t>
      </w:r>
    </w:p>
    <w:p w:rsidR="00C30999" w:rsidRDefault="00C30999" w:rsidP="00C30999">
      <w:pPr>
        <w:autoSpaceDE w:val="0"/>
        <w:autoSpaceDN w:val="0"/>
        <w:adjustRightInd w:val="0"/>
        <w:ind w:firstLine="708"/>
        <w:jc w:val="both"/>
        <w:rPr>
          <w:szCs w:val="28"/>
        </w:rPr>
      </w:pPr>
      <w:r>
        <w:rPr>
          <w:szCs w:val="28"/>
        </w:rPr>
        <w:t xml:space="preserve">Специалист ДИЗО формирует и направляет межведомственные запросы в случае поступления заявлений через МФЦ, через Портал госуслуг или посредством электронной почты. При направлении заявления почтовым отправлением межведомственные запросы направляет специалист </w:t>
      </w:r>
      <w:r>
        <w:rPr>
          <w:szCs w:val="28"/>
        </w:rPr>
        <w:br/>
        <w:t>ДИЗО.</w:t>
      </w:r>
    </w:p>
    <w:p w:rsidR="00423B19" w:rsidRPr="00FD6232" w:rsidRDefault="00423B19" w:rsidP="00423B19">
      <w:pPr>
        <w:autoSpaceDE w:val="0"/>
        <w:autoSpaceDN w:val="0"/>
        <w:adjustRightInd w:val="0"/>
        <w:ind w:firstLine="708"/>
        <w:jc w:val="both"/>
        <w:rPr>
          <w:szCs w:val="28"/>
        </w:rPr>
      </w:pPr>
      <w:r w:rsidRPr="00FD6232">
        <w:rPr>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423B19" w:rsidRPr="00FD6232" w:rsidRDefault="00423B19" w:rsidP="00423B19">
      <w:pPr>
        <w:autoSpaceDE w:val="0"/>
        <w:autoSpaceDN w:val="0"/>
        <w:adjustRightInd w:val="0"/>
        <w:ind w:firstLine="708"/>
        <w:jc w:val="both"/>
        <w:rPr>
          <w:szCs w:val="28"/>
        </w:rPr>
      </w:pPr>
      <w:r w:rsidRPr="00FD6232">
        <w:rPr>
          <w:szCs w:val="28"/>
        </w:rPr>
        <w:t xml:space="preserve">Направление межведомственного запроса осуществляется </w:t>
      </w:r>
      <w:r w:rsidRPr="00FD6232">
        <w:rPr>
          <w:szCs w:val="28"/>
        </w:rPr>
        <w:br/>
        <w:t>с использованием единой системы межведомственного электронного взаимодействия либо в виде бумажного документа.</w:t>
      </w:r>
    </w:p>
    <w:p w:rsidR="00423B19" w:rsidRPr="00FD6232" w:rsidRDefault="00423B19" w:rsidP="00423B19">
      <w:pPr>
        <w:autoSpaceDE w:val="0"/>
        <w:autoSpaceDN w:val="0"/>
        <w:adjustRightInd w:val="0"/>
        <w:ind w:firstLine="708"/>
        <w:jc w:val="both"/>
        <w:rPr>
          <w:szCs w:val="28"/>
        </w:rPr>
      </w:pPr>
      <w:r w:rsidRPr="00FD6232">
        <w:rPr>
          <w:szCs w:val="28"/>
        </w:rPr>
        <w:t xml:space="preserve">Для принятия решения </w:t>
      </w:r>
      <w:r w:rsidR="00B1273C" w:rsidRPr="00FD6232">
        <w:rPr>
          <w:szCs w:val="28"/>
        </w:rPr>
        <w:t xml:space="preserve">о перераспределении земель и (или) земельных участков, </w:t>
      </w:r>
      <w:r w:rsidR="00DB38C7" w:rsidRPr="00FD6232">
        <w:rPr>
          <w:szCs w:val="28"/>
        </w:rPr>
        <w:t>находящихся в муниципальной собственности или государственная собственность на которые не разграничена</w:t>
      </w:r>
      <w:r w:rsidR="00F85872">
        <w:rPr>
          <w:szCs w:val="28"/>
        </w:rPr>
        <w:t xml:space="preserve"> между собой и таких земель и (или) земельных участков</w:t>
      </w:r>
      <w:r w:rsidR="00B1273C" w:rsidRPr="00FD6232">
        <w:rPr>
          <w:szCs w:val="28"/>
        </w:rPr>
        <w:t xml:space="preserve">, и земельных участков, находящихся в частной собственности ДИЗО </w:t>
      </w:r>
      <w:r w:rsidRPr="00FD6232">
        <w:rPr>
          <w:szCs w:val="28"/>
        </w:rPr>
        <w:t xml:space="preserve">формирует и направляет межведомственные запросы для получения документов и информации, которые находятся </w:t>
      </w:r>
      <w:r w:rsidR="001E2383">
        <w:rPr>
          <w:szCs w:val="28"/>
        </w:rPr>
        <w:br/>
      </w:r>
      <w:r w:rsidRPr="00FD6232">
        <w:rPr>
          <w:szCs w:val="28"/>
        </w:rPr>
        <w:t>в распоряжении государственных орган</w:t>
      </w:r>
      <w:r w:rsidR="00D3207D">
        <w:rPr>
          <w:szCs w:val="28"/>
        </w:rPr>
        <w:t>ов</w:t>
      </w:r>
      <w:r w:rsidRPr="00FD6232">
        <w:rPr>
          <w:szCs w:val="28"/>
        </w:rPr>
        <w:t xml:space="preserve">, </w:t>
      </w:r>
      <w:r w:rsidR="003960B7" w:rsidRPr="00FD6232">
        <w:rPr>
          <w:szCs w:val="28"/>
        </w:rPr>
        <w:t>органов местного самоуправления</w:t>
      </w:r>
      <w:r w:rsidR="00F85872">
        <w:rPr>
          <w:szCs w:val="28"/>
        </w:rPr>
        <w:t>, иных органов, участвующих в предоставлении государственных и муниципальных услуг</w:t>
      </w:r>
      <w:r w:rsidR="00C30999">
        <w:rPr>
          <w:szCs w:val="28"/>
        </w:rPr>
        <w:t>:</w:t>
      </w:r>
    </w:p>
    <w:p w:rsidR="000A6790" w:rsidRPr="000E47E1" w:rsidRDefault="000A6790" w:rsidP="000A6790">
      <w:pPr>
        <w:tabs>
          <w:tab w:val="left" w:pos="1418"/>
        </w:tabs>
        <w:autoSpaceDE w:val="0"/>
        <w:autoSpaceDN w:val="0"/>
        <w:adjustRightInd w:val="0"/>
        <w:ind w:firstLine="708"/>
        <w:jc w:val="both"/>
        <w:rPr>
          <w:szCs w:val="28"/>
        </w:rPr>
      </w:pPr>
      <w:r w:rsidRPr="000E47E1">
        <w:rPr>
          <w:szCs w:val="28"/>
        </w:rPr>
        <w:t xml:space="preserve">в ФНС России для получения </w:t>
      </w:r>
      <w:r w:rsidR="00F85872">
        <w:rPr>
          <w:szCs w:val="28"/>
        </w:rPr>
        <w:t>выписок из ЕГРЮЛ</w:t>
      </w:r>
      <w:r w:rsidRPr="000E47E1">
        <w:rPr>
          <w:szCs w:val="28"/>
        </w:rPr>
        <w:t>;</w:t>
      </w:r>
    </w:p>
    <w:p w:rsidR="00250B13" w:rsidRPr="000E47E1" w:rsidRDefault="00250B13" w:rsidP="00B609F1">
      <w:pPr>
        <w:tabs>
          <w:tab w:val="left" w:pos="1418"/>
        </w:tabs>
        <w:autoSpaceDE w:val="0"/>
        <w:autoSpaceDN w:val="0"/>
        <w:adjustRightInd w:val="0"/>
        <w:ind w:firstLine="708"/>
        <w:jc w:val="both"/>
        <w:rPr>
          <w:szCs w:val="28"/>
        </w:rPr>
      </w:pPr>
      <w:r w:rsidRPr="000E47E1">
        <w:rPr>
          <w:szCs w:val="28"/>
        </w:rPr>
        <w:lastRenderedPageBreak/>
        <w:t xml:space="preserve">в </w:t>
      </w:r>
      <w:r w:rsidR="00F85872">
        <w:rPr>
          <w:szCs w:val="28"/>
        </w:rPr>
        <w:t>орган регистрации прав для получения выписок из ЕГРН об объекте недвижимости (земельном участке)</w:t>
      </w:r>
      <w:r w:rsidR="00980A3D" w:rsidRPr="000E47E1">
        <w:rPr>
          <w:szCs w:val="28"/>
        </w:rPr>
        <w:t>;</w:t>
      </w:r>
    </w:p>
    <w:p w:rsidR="002D5A4B" w:rsidRDefault="002D5A4B" w:rsidP="002D5A4B">
      <w:pPr>
        <w:autoSpaceDE w:val="0"/>
        <w:autoSpaceDN w:val="0"/>
        <w:adjustRightInd w:val="0"/>
        <w:ind w:firstLine="708"/>
        <w:jc w:val="both"/>
        <w:rPr>
          <w:szCs w:val="28"/>
        </w:rPr>
      </w:pPr>
      <w:r w:rsidRPr="000E47E1">
        <w:rPr>
          <w:szCs w:val="28"/>
        </w:rPr>
        <w:t xml:space="preserve">в филиал ФГБУ «ФКП Росреестра» по </w:t>
      </w:r>
      <w:r w:rsidR="007C69E3">
        <w:rPr>
          <w:szCs w:val="28"/>
        </w:rPr>
        <w:t>Ростовской области</w:t>
      </w:r>
      <w:r w:rsidRPr="000E47E1">
        <w:rPr>
          <w:szCs w:val="28"/>
        </w:rPr>
        <w:t xml:space="preserve"> для получения</w:t>
      </w:r>
      <w:r w:rsidR="003E02DA" w:rsidRPr="000E47E1">
        <w:rPr>
          <w:szCs w:val="28"/>
        </w:rPr>
        <w:t xml:space="preserve"> документов, содержащих сведения государственного кадастра недвижимости</w:t>
      </w:r>
      <w:r w:rsidRPr="000E47E1">
        <w:rPr>
          <w:szCs w:val="28"/>
        </w:rPr>
        <w:t xml:space="preserve"> </w:t>
      </w:r>
      <w:r w:rsidR="003E02DA" w:rsidRPr="000E47E1">
        <w:rPr>
          <w:szCs w:val="28"/>
        </w:rPr>
        <w:t>на</w:t>
      </w:r>
      <w:r w:rsidR="006B2B54" w:rsidRPr="000E47E1">
        <w:rPr>
          <w:szCs w:val="28"/>
        </w:rPr>
        <w:t xml:space="preserve"> </w:t>
      </w:r>
      <w:r w:rsidR="003E02DA" w:rsidRPr="000E47E1">
        <w:rPr>
          <w:szCs w:val="28"/>
        </w:rPr>
        <w:t>земельны</w:t>
      </w:r>
      <w:r w:rsidR="00C76B29" w:rsidRPr="000E47E1">
        <w:rPr>
          <w:szCs w:val="28"/>
        </w:rPr>
        <w:t>е участ</w:t>
      </w:r>
      <w:r w:rsidR="003E02DA" w:rsidRPr="000E47E1">
        <w:rPr>
          <w:szCs w:val="28"/>
        </w:rPr>
        <w:t>к</w:t>
      </w:r>
      <w:r w:rsidR="00C76B29" w:rsidRPr="000E47E1">
        <w:rPr>
          <w:szCs w:val="28"/>
        </w:rPr>
        <w:t>и и здания, сооружения</w:t>
      </w:r>
      <w:r w:rsidR="001205CD" w:rsidRPr="000E47E1">
        <w:rPr>
          <w:szCs w:val="28"/>
        </w:rPr>
        <w:t xml:space="preserve"> или</w:t>
      </w:r>
      <w:r w:rsidR="00C76B29" w:rsidRPr="000E47E1">
        <w:rPr>
          <w:szCs w:val="28"/>
        </w:rPr>
        <w:t xml:space="preserve"> помещения в них</w:t>
      </w:r>
      <w:r w:rsidR="00307A01">
        <w:rPr>
          <w:szCs w:val="28"/>
        </w:rPr>
        <w:t>.</w:t>
      </w:r>
    </w:p>
    <w:p w:rsidR="00731505" w:rsidRPr="0058318C" w:rsidRDefault="00731505" w:rsidP="00B609F1">
      <w:pPr>
        <w:tabs>
          <w:tab w:val="left" w:pos="1418"/>
        </w:tabs>
        <w:autoSpaceDE w:val="0"/>
        <w:autoSpaceDN w:val="0"/>
        <w:adjustRightInd w:val="0"/>
        <w:ind w:firstLine="708"/>
        <w:jc w:val="both"/>
        <w:rPr>
          <w:szCs w:val="28"/>
        </w:rPr>
      </w:pPr>
      <w:r w:rsidRPr="0058318C">
        <w:rPr>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r w:rsidR="00F85872">
        <w:rPr>
          <w:szCs w:val="28"/>
        </w:rPr>
        <w:t>, иных органов, участвующих в предоставлении государственных и муниципальных услуг</w:t>
      </w:r>
      <w:r w:rsidRPr="0058318C">
        <w:rPr>
          <w:szCs w:val="28"/>
        </w:rPr>
        <w:t>.</w:t>
      </w:r>
    </w:p>
    <w:p w:rsidR="00886BCB" w:rsidRPr="0058318C" w:rsidRDefault="002D5A4B" w:rsidP="00B609F1">
      <w:pPr>
        <w:tabs>
          <w:tab w:val="left" w:pos="1418"/>
        </w:tabs>
        <w:autoSpaceDE w:val="0"/>
        <w:autoSpaceDN w:val="0"/>
        <w:adjustRightInd w:val="0"/>
        <w:ind w:firstLine="708"/>
        <w:jc w:val="both"/>
        <w:rPr>
          <w:szCs w:val="28"/>
        </w:rPr>
      </w:pPr>
      <w:r w:rsidRPr="0058318C">
        <w:rPr>
          <w:szCs w:val="28"/>
        </w:rPr>
        <w:t xml:space="preserve">Результатом административной процедуры является получение из государственных органов, органов местного самоуправления </w:t>
      </w:r>
      <w:r w:rsidR="00FC624F" w:rsidRPr="0058318C">
        <w:rPr>
          <w:szCs w:val="28"/>
        </w:rPr>
        <w:br/>
      </w:r>
      <w:r w:rsidRPr="0058318C">
        <w:rPr>
          <w:szCs w:val="28"/>
        </w:rPr>
        <w:t xml:space="preserve">и иных </w:t>
      </w:r>
      <w:r w:rsidR="00F85872">
        <w:rPr>
          <w:szCs w:val="28"/>
        </w:rPr>
        <w:t>органов, участвующих в предоставлении государственных и муниципальных услуг,</w:t>
      </w:r>
      <w:r w:rsidRPr="0058318C">
        <w:rPr>
          <w:szCs w:val="28"/>
        </w:rPr>
        <w:t xml:space="preserve"> запрашиваемых документов и сведений, необходимых для предоставления муниципал</w:t>
      </w:r>
      <w:r w:rsidR="00833441" w:rsidRPr="0058318C">
        <w:rPr>
          <w:szCs w:val="28"/>
        </w:rPr>
        <w:t>ьной услуги</w:t>
      </w:r>
      <w:r w:rsidRPr="0058318C">
        <w:rPr>
          <w:szCs w:val="28"/>
        </w:rPr>
        <w:t>.</w:t>
      </w:r>
    </w:p>
    <w:p w:rsidR="002D5A4B" w:rsidRPr="0058318C" w:rsidRDefault="002D5A4B" w:rsidP="00B609F1">
      <w:pPr>
        <w:tabs>
          <w:tab w:val="left" w:pos="1418"/>
        </w:tabs>
        <w:autoSpaceDE w:val="0"/>
        <w:autoSpaceDN w:val="0"/>
        <w:adjustRightInd w:val="0"/>
        <w:ind w:firstLine="708"/>
        <w:jc w:val="both"/>
        <w:rPr>
          <w:szCs w:val="28"/>
        </w:rPr>
      </w:pPr>
      <w:r w:rsidRPr="0058318C">
        <w:rPr>
          <w:szCs w:val="28"/>
        </w:rPr>
        <w:t xml:space="preserve">Способом фиксации </w:t>
      </w:r>
      <w:r w:rsidR="00411D61" w:rsidRPr="0058318C">
        <w:rPr>
          <w:szCs w:val="28"/>
        </w:rPr>
        <w:t xml:space="preserve">результата </w:t>
      </w:r>
      <w:r w:rsidRPr="0058318C">
        <w:rPr>
          <w:szCs w:val="28"/>
        </w:rPr>
        <w:t xml:space="preserve">административной процедуры </w:t>
      </w:r>
      <w:r w:rsidR="00704EC2" w:rsidRPr="0058318C">
        <w:rPr>
          <w:szCs w:val="28"/>
        </w:rPr>
        <w:t>является регистрация запрашиваемых документов.</w:t>
      </w:r>
    </w:p>
    <w:p w:rsidR="0058318C" w:rsidRDefault="0058318C" w:rsidP="0058318C">
      <w:pPr>
        <w:tabs>
          <w:tab w:val="left" w:pos="1418"/>
        </w:tabs>
        <w:autoSpaceDE w:val="0"/>
        <w:autoSpaceDN w:val="0"/>
        <w:adjustRightInd w:val="0"/>
        <w:ind w:firstLine="708"/>
        <w:jc w:val="both"/>
        <w:rPr>
          <w:szCs w:val="28"/>
        </w:rPr>
      </w:pPr>
      <w:r w:rsidRPr="0058318C">
        <w:rPr>
          <w:szCs w:val="28"/>
        </w:rPr>
        <w:t>Срок исполнения административной процедуры составляет 5 рабочих дней</w:t>
      </w:r>
      <w:r w:rsidR="00B021A2">
        <w:rPr>
          <w:szCs w:val="28"/>
        </w:rPr>
        <w:t>.</w:t>
      </w:r>
    </w:p>
    <w:p w:rsidR="0028378D" w:rsidRPr="006A7DA9" w:rsidRDefault="001B55EA" w:rsidP="0058318C">
      <w:pPr>
        <w:tabs>
          <w:tab w:val="left" w:pos="1418"/>
        </w:tabs>
        <w:autoSpaceDE w:val="0"/>
        <w:autoSpaceDN w:val="0"/>
        <w:adjustRightInd w:val="0"/>
        <w:ind w:firstLine="708"/>
        <w:jc w:val="both"/>
        <w:rPr>
          <w:szCs w:val="28"/>
        </w:rPr>
      </w:pPr>
      <w:r>
        <w:rPr>
          <w:szCs w:val="28"/>
        </w:rPr>
        <w:t>3.5. </w:t>
      </w:r>
      <w:r w:rsidR="00AD1038">
        <w:rPr>
          <w:szCs w:val="28"/>
        </w:rPr>
        <w:t> </w:t>
      </w:r>
      <w:r w:rsidR="0028378D" w:rsidRPr="006A7DA9">
        <w:rPr>
          <w:szCs w:val="28"/>
        </w:rPr>
        <w:t>Административная процедура – </w:t>
      </w:r>
      <w:r w:rsidR="006A7DA9" w:rsidRPr="006A7DA9">
        <w:rPr>
          <w:szCs w:val="28"/>
        </w:rPr>
        <w:t xml:space="preserve">подготовка решения об утверждении схемы расположения земельного участка, </w:t>
      </w:r>
      <w:r w:rsidR="003637CF">
        <w:rPr>
          <w:szCs w:val="28"/>
        </w:rPr>
        <w:t xml:space="preserve">либо проекта соглашения о перераспределении земельных участков, </w:t>
      </w:r>
      <w:r w:rsidR="006A7DA9" w:rsidRPr="006A7DA9">
        <w:rPr>
          <w:szCs w:val="28"/>
        </w:rPr>
        <w:t xml:space="preserve">либо согласия на заключение соглашения о перераспределении земельных участков в соответствии </w:t>
      </w:r>
      <w:r w:rsidR="006A7DA9">
        <w:rPr>
          <w:szCs w:val="28"/>
        </w:rPr>
        <w:br/>
      </w:r>
      <w:r w:rsidR="006A7DA9" w:rsidRPr="006A7DA9">
        <w:rPr>
          <w:szCs w:val="28"/>
        </w:rPr>
        <w:t xml:space="preserve">с утвержденным проектом межевания территории, либо решения об отказе </w:t>
      </w:r>
      <w:r w:rsidR="006A7DA9">
        <w:rPr>
          <w:szCs w:val="28"/>
        </w:rPr>
        <w:br/>
      </w:r>
      <w:r w:rsidR="006A7DA9" w:rsidRPr="006A7DA9">
        <w:rPr>
          <w:szCs w:val="28"/>
        </w:rPr>
        <w:t>в заключении соглашения о перераспределении земельных участков</w:t>
      </w:r>
      <w:r w:rsidR="009E1AC6" w:rsidRPr="006A7DA9">
        <w:rPr>
          <w:szCs w:val="28"/>
        </w:rPr>
        <w:t>.</w:t>
      </w:r>
    </w:p>
    <w:p w:rsidR="0028378D" w:rsidRDefault="0028378D" w:rsidP="001C5503">
      <w:pPr>
        <w:autoSpaceDE w:val="0"/>
        <w:autoSpaceDN w:val="0"/>
        <w:adjustRightInd w:val="0"/>
        <w:ind w:firstLine="709"/>
        <w:jc w:val="both"/>
        <w:rPr>
          <w:szCs w:val="28"/>
        </w:rPr>
      </w:pPr>
      <w:r w:rsidRPr="000E627B">
        <w:rPr>
          <w:szCs w:val="28"/>
        </w:rPr>
        <w:t xml:space="preserve">Основанием для начала административной процедуры является </w:t>
      </w:r>
      <w:r w:rsidR="001C5503" w:rsidRPr="006A7DA9">
        <w:rPr>
          <w:szCs w:val="28"/>
        </w:rPr>
        <w:t>получение сведений, необходимых</w:t>
      </w:r>
      <w:r w:rsidR="001C5503">
        <w:rPr>
          <w:rFonts w:eastAsia="Calibri"/>
          <w:szCs w:val="28"/>
        </w:rPr>
        <w:t xml:space="preserve"> для подготовки </w:t>
      </w:r>
      <w:r w:rsidR="006A7DA9">
        <w:rPr>
          <w:szCs w:val="28"/>
        </w:rPr>
        <w:t>решения об утверждении схемы расположения земельного участка,</w:t>
      </w:r>
      <w:r w:rsidR="003637CF">
        <w:rPr>
          <w:szCs w:val="28"/>
        </w:rPr>
        <w:t xml:space="preserve"> </w:t>
      </w:r>
      <w:r w:rsidR="003637CF" w:rsidRPr="006A7DA9">
        <w:rPr>
          <w:szCs w:val="28"/>
        </w:rPr>
        <w:t xml:space="preserve"> </w:t>
      </w:r>
      <w:r w:rsidR="003637CF">
        <w:rPr>
          <w:szCs w:val="28"/>
        </w:rPr>
        <w:t>либо проекта соглашения о перераспределении земельных участков,</w:t>
      </w:r>
      <w:r w:rsidR="006A7DA9">
        <w:rPr>
          <w:szCs w:val="28"/>
        </w:rPr>
        <w:t xml:space="preserve"> либо согласия </w:t>
      </w:r>
      <w:r w:rsidR="006A7DA9">
        <w:rPr>
          <w:szCs w:val="28"/>
        </w:rPr>
        <w:br/>
        <w:t xml:space="preserve">на заключение соглашения о перераспределении земельных участков </w:t>
      </w:r>
      <w:r w:rsidR="006A7DA9">
        <w:rPr>
          <w:szCs w:val="28"/>
        </w:rPr>
        <w:br/>
        <w:t>в соответствии с утвержденным проектом межевания территории, либо решения об отказе в заключении соглашения о перераспределении земельных участков</w:t>
      </w:r>
      <w:r w:rsidR="009E1AC6">
        <w:rPr>
          <w:rFonts w:eastAsia="Calibri"/>
          <w:szCs w:val="28"/>
        </w:rPr>
        <w:t>.</w:t>
      </w:r>
    </w:p>
    <w:p w:rsidR="0028378D" w:rsidRDefault="0028378D" w:rsidP="0028378D">
      <w:pPr>
        <w:pStyle w:val="200"/>
        <w:widowControl w:val="0"/>
        <w:tabs>
          <w:tab w:val="left" w:pos="554"/>
        </w:tabs>
        <w:ind w:firstLine="709"/>
        <w:rPr>
          <w:sz w:val="28"/>
          <w:szCs w:val="28"/>
        </w:rPr>
      </w:pPr>
      <w:r w:rsidRPr="00417F79">
        <w:rPr>
          <w:sz w:val="28"/>
          <w:szCs w:val="28"/>
        </w:rPr>
        <w:t xml:space="preserve">Ответственным за исполнение данной административной процедуры </w:t>
      </w:r>
      <w:r w:rsidRPr="00FF098C">
        <w:rPr>
          <w:sz w:val="28"/>
          <w:szCs w:val="28"/>
        </w:rPr>
        <w:t>явля</w:t>
      </w:r>
      <w:r w:rsidR="001C5503" w:rsidRPr="00FF098C">
        <w:rPr>
          <w:sz w:val="28"/>
          <w:szCs w:val="28"/>
        </w:rPr>
        <w:t>е</w:t>
      </w:r>
      <w:r w:rsidRPr="00FF098C">
        <w:rPr>
          <w:sz w:val="28"/>
          <w:szCs w:val="28"/>
        </w:rPr>
        <w:t>тся</w:t>
      </w:r>
      <w:r w:rsidR="001C5503" w:rsidRPr="00FF098C">
        <w:rPr>
          <w:sz w:val="28"/>
          <w:szCs w:val="28"/>
        </w:rPr>
        <w:t xml:space="preserve"> ДИЗО</w:t>
      </w:r>
      <w:r w:rsidR="00B87B0C" w:rsidRPr="00FF098C">
        <w:rPr>
          <w:sz w:val="28"/>
          <w:szCs w:val="28"/>
        </w:rPr>
        <w:t>.</w:t>
      </w:r>
    </w:p>
    <w:p w:rsidR="00C30999" w:rsidRDefault="00D36064" w:rsidP="0028378D">
      <w:pPr>
        <w:pStyle w:val="200"/>
        <w:widowControl w:val="0"/>
        <w:tabs>
          <w:tab w:val="left" w:pos="554"/>
        </w:tabs>
        <w:ind w:firstLine="709"/>
        <w:rPr>
          <w:sz w:val="28"/>
          <w:szCs w:val="28"/>
        </w:rPr>
      </w:pPr>
      <w:r>
        <w:rPr>
          <w:sz w:val="28"/>
          <w:szCs w:val="28"/>
        </w:rPr>
        <w:t xml:space="preserve">В случае отсутствия оснований для возврата заявления заявителю </w:t>
      </w:r>
      <w:r>
        <w:rPr>
          <w:sz w:val="28"/>
          <w:szCs w:val="28"/>
        </w:rPr>
        <w:br/>
        <w:t>в соответствии с пунктом 3.3 административного регламента с</w:t>
      </w:r>
      <w:r w:rsidR="00C30999">
        <w:rPr>
          <w:sz w:val="28"/>
          <w:szCs w:val="28"/>
        </w:rPr>
        <w:t xml:space="preserve">пециалист </w:t>
      </w:r>
      <w:r w:rsidR="00816D37">
        <w:rPr>
          <w:sz w:val="28"/>
          <w:szCs w:val="28"/>
        </w:rPr>
        <w:br/>
      </w:r>
      <w:r w:rsidR="00307A01">
        <w:rPr>
          <w:sz w:val="28"/>
          <w:szCs w:val="28"/>
        </w:rPr>
        <w:t xml:space="preserve">ДИЗО </w:t>
      </w:r>
      <w:r w:rsidR="00C30999">
        <w:rPr>
          <w:sz w:val="28"/>
          <w:szCs w:val="28"/>
        </w:rPr>
        <w:t xml:space="preserve">в течение 5 дней со дня регистрации заявления направляет в </w:t>
      </w:r>
      <w:r w:rsidR="001A403E">
        <w:rPr>
          <w:sz w:val="28"/>
          <w:szCs w:val="28"/>
        </w:rPr>
        <w:t>отдел архитектуры и строительства Администрации города Азова</w:t>
      </w:r>
      <w:r w:rsidR="00C30999">
        <w:rPr>
          <w:sz w:val="28"/>
          <w:szCs w:val="28"/>
        </w:rPr>
        <w:t xml:space="preserve"> </w:t>
      </w:r>
      <w:r>
        <w:rPr>
          <w:sz w:val="28"/>
          <w:szCs w:val="28"/>
        </w:rPr>
        <w:t xml:space="preserve">запрос сведений, необходимых для принятия решения об </w:t>
      </w:r>
      <w:r w:rsidRPr="00D36064">
        <w:rPr>
          <w:sz w:val="28"/>
          <w:szCs w:val="28"/>
        </w:rPr>
        <w:t xml:space="preserve">утверждении схемы расположения земельного участка, либо согласия на заключение соглашения о перераспределении земельных участков </w:t>
      </w:r>
      <w:r w:rsidR="00A20A04">
        <w:rPr>
          <w:sz w:val="28"/>
          <w:szCs w:val="28"/>
        </w:rPr>
        <w:br/>
      </w:r>
      <w:r w:rsidRPr="00D36064">
        <w:rPr>
          <w:sz w:val="28"/>
          <w:szCs w:val="28"/>
        </w:rPr>
        <w:t xml:space="preserve">в соответствии с утвержденным проектом межевания территории, либо решения об отказе в заключении соглашения о перераспределении земельных </w:t>
      </w:r>
      <w:r w:rsidRPr="00D36064">
        <w:rPr>
          <w:sz w:val="28"/>
          <w:szCs w:val="28"/>
        </w:rPr>
        <w:lastRenderedPageBreak/>
        <w:t>участков</w:t>
      </w:r>
      <w:r w:rsidR="00943097">
        <w:rPr>
          <w:sz w:val="28"/>
          <w:szCs w:val="28"/>
        </w:rPr>
        <w:t>.</w:t>
      </w:r>
    </w:p>
    <w:p w:rsidR="003A1B46" w:rsidRDefault="001A403E"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О</w:t>
      </w:r>
      <w:r w:rsidRPr="001A403E">
        <w:rPr>
          <w:rFonts w:ascii="Times New Roman" w:hAnsi="Times New Roman" w:cs="Times New Roman"/>
          <w:sz w:val="28"/>
          <w:szCs w:val="28"/>
        </w:rPr>
        <w:t>тдел архитектуры и строительства Администрации города Азова</w:t>
      </w:r>
      <w:r w:rsidR="00943097" w:rsidRPr="003A1B46">
        <w:rPr>
          <w:rFonts w:ascii="Times New Roman" w:hAnsi="Times New Roman" w:cs="Times New Roman"/>
          <w:color w:val="000000"/>
          <w:sz w:val="28"/>
          <w:szCs w:val="28"/>
        </w:rPr>
        <w:t xml:space="preserve"> в течение 7 дней предоставляет ДИЗО сведения Информационной системы обеспечения градостроительной деятельности </w:t>
      </w:r>
      <w:r w:rsidR="003A1B46" w:rsidRPr="003A1B46">
        <w:rPr>
          <w:rFonts w:ascii="Times New Roman" w:hAnsi="Times New Roman" w:cs="Times New Roman"/>
          <w:color w:val="000000"/>
          <w:sz w:val="28"/>
          <w:szCs w:val="28"/>
        </w:rPr>
        <w:t xml:space="preserve">в виде заключения </w:t>
      </w:r>
      <w:r w:rsidR="000F39A9">
        <w:rPr>
          <w:rFonts w:ascii="Times New Roman" w:hAnsi="Times New Roman" w:cs="Times New Roman"/>
          <w:color w:val="000000"/>
          <w:sz w:val="28"/>
          <w:szCs w:val="28"/>
        </w:rPr>
        <w:br/>
      </w:r>
      <w:r w:rsidR="003A1B46" w:rsidRPr="003A1B46">
        <w:rPr>
          <w:rFonts w:ascii="Times New Roman" w:hAnsi="Times New Roman" w:cs="Times New Roman"/>
          <w:color w:val="000000"/>
          <w:sz w:val="28"/>
          <w:szCs w:val="28"/>
        </w:rPr>
        <w:t xml:space="preserve">о возможности перераспределения земельных участков в соответствии </w:t>
      </w:r>
      <w:r w:rsidR="000F39A9">
        <w:rPr>
          <w:rFonts w:ascii="Times New Roman" w:hAnsi="Times New Roman" w:cs="Times New Roman"/>
          <w:color w:val="000000"/>
          <w:sz w:val="28"/>
          <w:szCs w:val="28"/>
        </w:rPr>
        <w:br/>
      </w:r>
      <w:r w:rsidR="003A1B46" w:rsidRPr="003A1B46">
        <w:rPr>
          <w:rFonts w:ascii="Times New Roman" w:hAnsi="Times New Roman" w:cs="Times New Roman"/>
          <w:color w:val="000000"/>
          <w:sz w:val="28"/>
          <w:szCs w:val="28"/>
        </w:rPr>
        <w:t>с градостроительными нормами (за исключением земельных участков, предназначенных для размещения и занимаемых нестационарными торговыми объектами, в том числе передвижными сооружениями, объектами общественного питания, в том числе летними площадками кафе, баров, ресторанов и объектами бытового обслуживания, садовых, огородных и дачных земельных участков, для временного размещения индивидуальных гаражей, земельных участков для эксплуатации существующих индивидуальных жилых домов)</w:t>
      </w:r>
      <w:r w:rsidR="003A1B46">
        <w:rPr>
          <w:rFonts w:ascii="Times New Roman" w:hAnsi="Times New Roman" w:cs="Times New Roman"/>
          <w:color w:val="000000"/>
          <w:sz w:val="28"/>
          <w:szCs w:val="28"/>
        </w:rPr>
        <w:t>, а именно:</w:t>
      </w:r>
    </w:p>
    <w:p w:rsidR="003A1B46" w:rsidRDefault="003A1B46"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наличии объектов недвижимости и инженерных сооружений на участке по данным имеющихся в </w:t>
      </w:r>
      <w:r w:rsidR="001A403E" w:rsidRPr="001A403E">
        <w:rPr>
          <w:rFonts w:ascii="Times New Roman" w:hAnsi="Times New Roman" w:cs="Times New Roman"/>
          <w:sz w:val="28"/>
          <w:szCs w:val="28"/>
        </w:rPr>
        <w:t>отделе архитектуры и строительства Администрации города Азова</w:t>
      </w:r>
      <w:r>
        <w:rPr>
          <w:rFonts w:ascii="Times New Roman" w:hAnsi="Times New Roman" w:cs="Times New Roman"/>
          <w:color w:val="000000"/>
          <w:sz w:val="28"/>
          <w:szCs w:val="28"/>
        </w:rPr>
        <w:t xml:space="preserve"> топографических съемок;</w:t>
      </w:r>
    </w:p>
    <w:p w:rsidR="003A1B46" w:rsidRDefault="003A1B46"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земельных участках, задействованных в перераспределении, зарезервированных для муниципальных нужд</w:t>
      </w:r>
      <w:r w:rsidR="00FC7133">
        <w:rPr>
          <w:rFonts w:ascii="Times New Roman" w:hAnsi="Times New Roman" w:cs="Times New Roman"/>
          <w:color w:val="000000"/>
          <w:sz w:val="28"/>
          <w:szCs w:val="28"/>
        </w:rPr>
        <w:t xml:space="preserve"> либо подлежащих ограничению </w:t>
      </w:r>
      <w:r w:rsidR="000F39A9">
        <w:rPr>
          <w:rFonts w:ascii="Times New Roman" w:hAnsi="Times New Roman" w:cs="Times New Roman"/>
          <w:color w:val="000000"/>
          <w:sz w:val="28"/>
          <w:szCs w:val="28"/>
        </w:rPr>
        <w:br/>
      </w:r>
      <w:r w:rsidR="00FC7133">
        <w:rPr>
          <w:rFonts w:ascii="Times New Roman" w:hAnsi="Times New Roman" w:cs="Times New Roman"/>
          <w:color w:val="000000"/>
          <w:sz w:val="28"/>
          <w:szCs w:val="28"/>
        </w:rPr>
        <w:t>в обороте в силу пунктов 1-4, 14 части 5 статьи 27 Земельного кодекса Российской Федерации;</w:t>
      </w:r>
    </w:p>
    <w:p w:rsidR="00FC7133" w:rsidRDefault="00FC7133"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соответствии площади земельного участка, на который возникает право частной собственности, предельным максимальным размерам земельных участков, установленных градостроительным регламентом Правил землепользования и застройки;</w:t>
      </w:r>
    </w:p>
    <w:p w:rsidR="00FC7133" w:rsidRDefault="00FC7133"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соответствии представленной заявителем схемы </w:t>
      </w:r>
      <w:r w:rsidRPr="00FC7133">
        <w:rPr>
          <w:rFonts w:ascii="Times New Roman" w:hAnsi="Times New Roman" w:cs="Times New Roman"/>
          <w:color w:val="000000"/>
          <w:sz w:val="28"/>
          <w:szCs w:val="28"/>
        </w:rPr>
        <w:t>расположения земельного участка</w:t>
      </w:r>
      <w:r>
        <w:rPr>
          <w:rFonts w:ascii="Times New Roman" w:hAnsi="Times New Roman" w:cs="Times New Roman"/>
          <w:color w:val="000000"/>
          <w:sz w:val="28"/>
          <w:szCs w:val="28"/>
        </w:rPr>
        <w:t xml:space="preserve"> требованиям, установленным пунктом 16 статьи 11.10 </w:t>
      </w:r>
      <w:r w:rsidR="001F5A4E">
        <w:rPr>
          <w:rFonts w:ascii="Times New Roman" w:hAnsi="Times New Roman" w:cs="Times New Roman"/>
          <w:color w:val="000000"/>
          <w:sz w:val="28"/>
          <w:szCs w:val="28"/>
        </w:rPr>
        <w:t xml:space="preserve">Земельного кодекса Российской Федерации </w:t>
      </w:r>
      <w:r>
        <w:rPr>
          <w:rFonts w:ascii="Times New Roman" w:hAnsi="Times New Roman" w:cs="Times New Roman"/>
          <w:color w:val="000000"/>
          <w:sz w:val="28"/>
          <w:szCs w:val="28"/>
        </w:rPr>
        <w:t xml:space="preserve">и приказом </w:t>
      </w:r>
      <w:r w:rsidR="001F5A4E" w:rsidRPr="001F5A4E">
        <w:rPr>
          <w:rFonts w:ascii="Times New Roman" w:hAnsi="Times New Roman" w:cs="Times New Roman"/>
          <w:color w:val="000000"/>
          <w:sz w:val="28"/>
          <w:szCs w:val="28"/>
        </w:rPr>
        <w:t>Министерства экономического развития Российской Федерации от 27.11.2014 № 762</w:t>
      </w:r>
      <w:r w:rsidR="001F5A4E">
        <w:rPr>
          <w:rFonts w:ascii="Times New Roman" w:hAnsi="Times New Roman" w:cs="Times New Roman"/>
          <w:color w:val="000000"/>
          <w:sz w:val="28"/>
          <w:szCs w:val="28"/>
        </w:rPr>
        <w:t>;</w:t>
      </w:r>
    </w:p>
    <w:p w:rsidR="001F5A4E" w:rsidRPr="003A1B46" w:rsidRDefault="001F5A4E" w:rsidP="00FC713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наличии утвержденного проекта планировки и межевания территории, на которой предполагается перераспределение земельных участков.</w:t>
      </w:r>
    </w:p>
    <w:p w:rsidR="00676E9D" w:rsidRDefault="001A403E" w:rsidP="00676E9D">
      <w:pPr>
        <w:ind w:firstLine="851"/>
        <w:jc w:val="both"/>
        <w:rPr>
          <w:szCs w:val="28"/>
        </w:rPr>
      </w:pPr>
      <w:r>
        <w:rPr>
          <w:szCs w:val="28"/>
        </w:rPr>
        <w:t xml:space="preserve">Отдел архитектуры и строительства Администрации города Азова </w:t>
      </w:r>
      <w:r w:rsidR="00FB0C40">
        <w:rPr>
          <w:szCs w:val="28"/>
        </w:rPr>
        <w:t>в срок, не превышающий 7 дней с даты получения запроса ДИЗО</w:t>
      </w:r>
      <w:r w:rsidR="001F5A4E">
        <w:rPr>
          <w:szCs w:val="28"/>
        </w:rPr>
        <w:t xml:space="preserve"> </w:t>
      </w:r>
      <w:r w:rsidR="000F39A9">
        <w:rPr>
          <w:szCs w:val="28"/>
        </w:rPr>
        <w:br/>
      </w:r>
      <w:r w:rsidR="001F5A4E">
        <w:rPr>
          <w:szCs w:val="28"/>
        </w:rPr>
        <w:t xml:space="preserve">и пакета документов, представленных заявителем, </w:t>
      </w:r>
      <w:r w:rsidR="00FB0C40">
        <w:rPr>
          <w:szCs w:val="28"/>
        </w:rPr>
        <w:t>передает в ДИЗО соответствующ</w:t>
      </w:r>
      <w:r w:rsidR="001F5A4E">
        <w:rPr>
          <w:szCs w:val="28"/>
        </w:rPr>
        <w:t>е</w:t>
      </w:r>
      <w:r w:rsidR="00FB0C40">
        <w:rPr>
          <w:szCs w:val="28"/>
        </w:rPr>
        <w:t>е заключени</w:t>
      </w:r>
      <w:r w:rsidR="001F5A4E">
        <w:rPr>
          <w:szCs w:val="28"/>
        </w:rPr>
        <w:t>е</w:t>
      </w:r>
      <w:r w:rsidR="00967F57">
        <w:rPr>
          <w:szCs w:val="28"/>
        </w:rPr>
        <w:t xml:space="preserve"> и </w:t>
      </w:r>
      <w:r w:rsidR="00967F57">
        <w:rPr>
          <w:szCs w:val="28"/>
          <w:lang w:val="en-US"/>
        </w:rPr>
        <w:t>XML</w:t>
      </w:r>
      <w:r w:rsidR="00967F57">
        <w:rPr>
          <w:szCs w:val="28"/>
        </w:rPr>
        <w:t>-файл, содержащий сведения в части описания рассматриваемого объекта, с приложением графических файлов.</w:t>
      </w:r>
      <w:r w:rsidR="00676E9D" w:rsidRPr="00676E9D">
        <w:rPr>
          <w:szCs w:val="28"/>
        </w:rPr>
        <w:t xml:space="preserve"> </w:t>
      </w:r>
      <w:r w:rsidR="00676E9D" w:rsidRPr="00395968">
        <w:rPr>
          <w:szCs w:val="28"/>
        </w:rPr>
        <w:t xml:space="preserve">XML-файл, содержащий сведения в части описания рассматриваемого земельного участка </w:t>
      </w:r>
      <w:r w:rsidR="00676E9D">
        <w:rPr>
          <w:szCs w:val="28"/>
        </w:rPr>
        <w:t>должен соответствовать</w:t>
      </w:r>
      <w:r w:rsidR="00676E9D" w:rsidRPr="00395968">
        <w:rPr>
          <w:szCs w:val="28"/>
        </w:rPr>
        <w:t xml:space="preserve"> требованиям Приказа Федеральной службы государственной регистрации,  кадастра и картографии от 11.06.2015 </w:t>
      </w:r>
      <w:r w:rsidR="000F199F">
        <w:rPr>
          <w:szCs w:val="28"/>
        </w:rPr>
        <w:br/>
      </w:r>
      <w:r w:rsidR="00676E9D" w:rsidRPr="00395968">
        <w:rPr>
          <w:szCs w:val="28"/>
        </w:rPr>
        <w:t>№</w:t>
      </w:r>
      <w:r w:rsidR="000F199F">
        <w:rPr>
          <w:szCs w:val="28"/>
        </w:rPr>
        <w:t> </w:t>
      </w:r>
      <w:r w:rsidR="00676E9D" w:rsidRPr="00395968">
        <w:rPr>
          <w:szCs w:val="28"/>
        </w:rPr>
        <w:t xml:space="preserve">П/289 «Об организации работ по размещению на официальном сайте Федеральной службы государственной регистрации,  кадастра и картографии </w:t>
      </w:r>
      <w:r w:rsidR="00816D37">
        <w:rPr>
          <w:szCs w:val="28"/>
        </w:rPr>
        <w:br/>
      </w:r>
      <w:r w:rsidR="00676E9D" w:rsidRPr="00395968">
        <w:rPr>
          <w:szCs w:val="28"/>
        </w:rPr>
        <w:t>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w:t>
      </w:r>
      <w:r w:rsidR="00676E9D">
        <w:rPr>
          <w:szCs w:val="28"/>
        </w:rPr>
        <w:t>.</w:t>
      </w:r>
    </w:p>
    <w:p w:rsidR="00FB0C40" w:rsidRPr="0058318C" w:rsidRDefault="001A403E" w:rsidP="00676E9D">
      <w:pPr>
        <w:ind w:firstLine="709"/>
        <w:jc w:val="both"/>
        <w:rPr>
          <w:szCs w:val="28"/>
        </w:rPr>
      </w:pPr>
      <w:r>
        <w:rPr>
          <w:szCs w:val="28"/>
        </w:rPr>
        <w:lastRenderedPageBreak/>
        <w:t>Отдел архитектуры и строительства Администрации города Азова</w:t>
      </w:r>
      <w:r w:rsidR="007C69E3">
        <w:rPr>
          <w:szCs w:val="28"/>
        </w:rPr>
        <w:t xml:space="preserve"> несет ответственность за своевременную передачу за</w:t>
      </w:r>
      <w:r w:rsidR="008C04D0">
        <w:rPr>
          <w:szCs w:val="28"/>
        </w:rPr>
        <w:t>ключения</w:t>
      </w:r>
      <w:r w:rsidR="007C69E3">
        <w:rPr>
          <w:szCs w:val="28"/>
        </w:rPr>
        <w:t>.</w:t>
      </w:r>
    </w:p>
    <w:p w:rsidR="00AA285C" w:rsidRDefault="003F15C7" w:rsidP="00524DD5">
      <w:pPr>
        <w:autoSpaceDE w:val="0"/>
        <w:autoSpaceDN w:val="0"/>
        <w:adjustRightInd w:val="0"/>
        <w:ind w:firstLine="709"/>
        <w:jc w:val="both"/>
        <w:rPr>
          <w:szCs w:val="28"/>
        </w:rPr>
      </w:pPr>
      <w:r>
        <w:rPr>
          <w:szCs w:val="28"/>
        </w:rPr>
        <w:t xml:space="preserve">При наличии оснований для отказа в перераспределении земельных участков, указанных </w:t>
      </w:r>
      <w:r w:rsidRPr="00F07462">
        <w:rPr>
          <w:szCs w:val="28"/>
        </w:rPr>
        <w:t>в пункте 2.9.2 раздела 2 административного</w:t>
      </w:r>
      <w:r>
        <w:rPr>
          <w:szCs w:val="28"/>
        </w:rPr>
        <w:t xml:space="preserve"> регламента, с</w:t>
      </w:r>
      <w:r w:rsidRPr="008C5621">
        <w:rPr>
          <w:szCs w:val="28"/>
        </w:rPr>
        <w:t>пециалист</w:t>
      </w:r>
      <w:r>
        <w:rPr>
          <w:szCs w:val="28"/>
        </w:rPr>
        <w:t xml:space="preserve"> ДИЗО осуществляет</w:t>
      </w:r>
      <w:r w:rsidRPr="008C5621">
        <w:rPr>
          <w:szCs w:val="28"/>
        </w:rPr>
        <w:t xml:space="preserve"> подготовк</w:t>
      </w:r>
      <w:r>
        <w:rPr>
          <w:szCs w:val="28"/>
        </w:rPr>
        <w:t>у</w:t>
      </w:r>
      <w:r w:rsidRPr="008C5621">
        <w:rPr>
          <w:szCs w:val="28"/>
        </w:rPr>
        <w:t xml:space="preserve"> проекта решения </w:t>
      </w:r>
      <w:r w:rsidR="008B4866">
        <w:rPr>
          <w:szCs w:val="28"/>
        </w:rPr>
        <w:br/>
      </w:r>
      <w:r w:rsidR="00DB6542">
        <w:rPr>
          <w:szCs w:val="28"/>
        </w:rPr>
        <w:t>об отказе в заключении соглашения о перераспределении земельных участков</w:t>
      </w:r>
      <w:r w:rsidRPr="008C5621">
        <w:rPr>
          <w:szCs w:val="28"/>
        </w:rPr>
        <w:t xml:space="preserve"> </w:t>
      </w:r>
      <w:r w:rsidR="008B4866">
        <w:rPr>
          <w:szCs w:val="28"/>
        </w:rPr>
        <w:br/>
      </w:r>
      <w:r w:rsidRPr="008C5621">
        <w:rPr>
          <w:szCs w:val="28"/>
        </w:rPr>
        <w:t xml:space="preserve">в форме </w:t>
      </w:r>
      <w:r w:rsidR="007A1D94">
        <w:rPr>
          <w:szCs w:val="28"/>
        </w:rPr>
        <w:t>письма</w:t>
      </w:r>
      <w:r>
        <w:rPr>
          <w:szCs w:val="28"/>
        </w:rPr>
        <w:t>,</w:t>
      </w:r>
      <w:r w:rsidRPr="008C5621">
        <w:rPr>
          <w:szCs w:val="28"/>
        </w:rPr>
        <w:t xml:space="preserve"> передает его на визирование и подписание в порядке, установленном Регламентом работы </w:t>
      </w:r>
      <w:r w:rsidR="0070472C" w:rsidRPr="00DB6542">
        <w:rPr>
          <w:szCs w:val="28"/>
        </w:rPr>
        <w:t>Администрации</w:t>
      </w:r>
      <w:r w:rsidR="0070472C" w:rsidRPr="00EB7CCE">
        <w:rPr>
          <w:szCs w:val="28"/>
        </w:rPr>
        <w:t xml:space="preserve"> города </w:t>
      </w:r>
      <w:r w:rsidR="001A403E">
        <w:rPr>
          <w:szCs w:val="28"/>
        </w:rPr>
        <w:t>Азова</w:t>
      </w:r>
      <w:r w:rsidRPr="008C5621">
        <w:rPr>
          <w:szCs w:val="28"/>
        </w:rPr>
        <w:t>.</w:t>
      </w:r>
    </w:p>
    <w:p w:rsidR="002D656D" w:rsidRDefault="002D656D" w:rsidP="00B021A2">
      <w:pPr>
        <w:autoSpaceDE w:val="0"/>
        <w:autoSpaceDN w:val="0"/>
        <w:adjustRightInd w:val="0"/>
        <w:ind w:firstLine="709"/>
        <w:jc w:val="both"/>
        <w:rPr>
          <w:szCs w:val="28"/>
        </w:rPr>
      </w:pPr>
      <w:r>
        <w:rPr>
          <w:szCs w:val="28"/>
        </w:rPr>
        <w:t xml:space="preserve">Решение об отказе в заключении соглашения о перераспределении земельных участков должно быть обоснованным и содержать указание </w:t>
      </w:r>
      <w:r w:rsidR="008B4866">
        <w:rPr>
          <w:szCs w:val="28"/>
        </w:rPr>
        <w:br/>
      </w:r>
      <w:r>
        <w:rPr>
          <w:szCs w:val="28"/>
        </w:rPr>
        <w:t>на все основания отказа.</w:t>
      </w:r>
    </w:p>
    <w:p w:rsidR="003F15C7" w:rsidRPr="00DB6542" w:rsidRDefault="00DB6542" w:rsidP="0028378D">
      <w:pPr>
        <w:pStyle w:val="200"/>
        <w:widowControl w:val="0"/>
        <w:tabs>
          <w:tab w:val="left" w:pos="554"/>
        </w:tabs>
        <w:ind w:firstLine="709"/>
        <w:rPr>
          <w:color w:val="auto"/>
          <w:sz w:val="28"/>
          <w:szCs w:val="28"/>
        </w:rPr>
      </w:pPr>
      <w:r w:rsidRPr="00DB6542">
        <w:rPr>
          <w:color w:val="auto"/>
          <w:sz w:val="28"/>
          <w:szCs w:val="28"/>
        </w:rPr>
        <w:t>В случае отсутствия оснований для отказа в перераспределении земельных участков, указанных в пункте 2.9.2 раздела 2 административного регламента, специалист ДИЗО</w:t>
      </w:r>
      <w:r>
        <w:rPr>
          <w:color w:val="auto"/>
          <w:sz w:val="28"/>
          <w:szCs w:val="28"/>
        </w:rPr>
        <w:t xml:space="preserve"> выполняет одно </w:t>
      </w:r>
      <w:r w:rsidR="001E2383">
        <w:rPr>
          <w:color w:val="auto"/>
          <w:sz w:val="28"/>
          <w:szCs w:val="28"/>
        </w:rPr>
        <w:br/>
      </w:r>
      <w:r w:rsidRPr="00DB6542">
        <w:rPr>
          <w:color w:val="auto"/>
          <w:sz w:val="28"/>
          <w:szCs w:val="28"/>
        </w:rPr>
        <w:t>из следующих действий:</w:t>
      </w:r>
    </w:p>
    <w:p w:rsidR="00DB6542" w:rsidRPr="00DB6542" w:rsidRDefault="00DB6542" w:rsidP="0028378D">
      <w:pPr>
        <w:pStyle w:val="200"/>
        <w:widowControl w:val="0"/>
        <w:tabs>
          <w:tab w:val="left" w:pos="554"/>
        </w:tabs>
        <w:ind w:firstLine="709"/>
        <w:rPr>
          <w:color w:val="auto"/>
          <w:sz w:val="28"/>
          <w:szCs w:val="28"/>
        </w:rPr>
      </w:pPr>
      <w:r w:rsidRPr="00DB6542">
        <w:rPr>
          <w:color w:val="auto"/>
          <w:sz w:val="28"/>
          <w:szCs w:val="28"/>
        </w:rPr>
        <w:t>осуществляет подготовку согласия</w:t>
      </w:r>
      <w:r w:rsidR="00BC7F98">
        <w:rPr>
          <w:color w:val="auto"/>
          <w:sz w:val="28"/>
          <w:szCs w:val="28"/>
        </w:rPr>
        <w:t xml:space="preserve"> (письма)</w:t>
      </w:r>
      <w:r w:rsidRPr="00DB6542">
        <w:rPr>
          <w:color w:val="auto"/>
          <w:sz w:val="28"/>
          <w:szCs w:val="28"/>
        </w:rPr>
        <w:t xml:space="preserve"> на заключение соглашения </w:t>
      </w:r>
      <w:r w:rsidR="000F39A9">
        <w:rPr>
          <w:color w:val="auto"/>
          <w:sz w:val="28"/>
          <w:szCs w:val="28"/>
        </w:rPr>
        <w:br/>
      </w:r>
      <w:r w:rsidRPr="00DB6542">
        <w:rPr>
          <w:color w:val="auto"/>
          <w:sz w:val="28"/>
          <w:szCs w:val="28"/>
        </w:rPr>
        <w:t>о перераспределении земельных участков в соответствии с утвержденным проектом межевания территории;</w:t>
      </w:r>
    </w:p>
    <w:p w:rsidR="00B87B0C" w:rsidRPr="00EB7CCE" w:rsidRDefault="00B87B0C" w:rsidP="0028378D">
      <w:pPr>
        <w:pStyle w:val="200"/>
        <w:widowControl w:val="0"/>
        <w:tabs>
          <w:tab w:val="left" w:pos="554"/>
        </w:tabs>
        <w:ind w:firstLine="709"/>
        <w:rPr>
          <w:color w:val="auto"/>
          <w:sz w:val="28"/>
          <w:szCs w:val="28"/>
        </w:rPr>
      </w:pPr>
      <w:r w:rsidRPr="00DB6542">
        <w:rPr>
          <w:color w:val="auto"/>
          <w:sz w:val="28"/>
          <w:szCs w:val="28"/>
        </w:rPr>
        <w:t xml:space="preserve">осуществляет подготовку </w:t>
      </w:r>
      <w:r w:rsidR="00022C4B" w:rsidRPr="00DB6542">
        <w:rPr>
          <w:color w:val="auto"/>
          <w:sz w:val="28"/>
          <w:szCs w:val="28"/>
        </w:rPr>
        <w:t xml:space="preserve">проекта </w:t>
      </w:r>
      <w:r w:rsidR="00DB6542" w:rsidRPr="00DB6542">
        <w:rPr>
          <w:color w:val="auto"/>
          <w:sz w:val="28"/>
          <w:szCs w:val="28"/>
        </w:rPr>
        <w:t xml:space="preserve">решения об утверждении схемы расположения земельного участка в форме </w:t>
      </w:r>
      <w:r w:rsidR="001A403E">
        <w:rPr>
          <w:color w:val="auto"/>
          <w:sz w:val="28"/>
          <w:szCs w:val="28"/>
        </w:rPr>
        <w:t>распоряжения ДИЗО</w:t>
      </w:r>
      <w:r w:rsidR="00721777">
        <w:rPr>
          <w:color w:val="auto"/>
          <w:sz w:val="28"/>
          <w:szCs w:val="28"/>
        </w:rPr>
        <w:t>, в случае отсутствия утвержденного проекта</w:t>
      </w:r>
      <w:r w:rsidR="00721777" w:rsidRPr="00DB6542">
        <w:rPr>
          <w:color w:val="auto"/>
          <w:sz w:val="28"/>
          <w:szCs w:val="28"/>
        </w:rPr>
        <w:t xml:space="preserve"> межевания территори</w:t>
      </w:r>
      <w:r w:rsidR="00721777">
        <w:rPr>
          <w:color w:val="auto"/>
          <w:sz w:val="28"/>
          <w:szCs w:val="28"/>
        </w:rPr>
        <w:t>и</w:t>
      </w:r>
      <w:r w:rsidR="00DB6542" w:rsidRPr="00EB7CCE">
        <w:rPr>
          <w:color w:val="auto"/>
          <w:sz w:val="28"/>
          <w:szCs w:val="28"/>
        </w:rPr>
        <w:t>.</w:t>
      </w:r>
    </w:p>
    <w:p w:rsidR="00BC7F98" w:rsidRPr="00DB6542" w:rsidRDefault="00EB7CCE" w:rsidP="00BC7F98">
      <w:pPr>
        <w:pStyle w:val="200"/>
        <w:widowControl w:val="0"/>
        <w:tabs>
          <w:tab w:val="left" w:pos="554"/>
        </w:tabs>
        <w:ind w:firstLine="709"/>
        <w:rPr>
          <w:color w:val="auto"/>
          <w:sz w:val="28"/>
          <w:szCs w:val="28"/>
        </w:rPr>
      </w:pPr>
      <w:r w:rsidRPr="00721777">
        <w:rPr>
          <w:color w:val="auto"/>
          <w:sz w:val="28"/>
          <w:szCs w:val="28"/>
        </w:rPr>
        <w:t>П</w:t>
      </w:r>
      <w:r w:rsidR="00BC7F98" w:rsidRPr="00721777">
        <w:rPr>
          <w:color w:val="auto"/>
          <w:sz w:val="28"/>
          <w:szCs w:val="28"/>
        </w:rPr>
        <w:t xml:space="preserve">осле </w:t>
      </w:r>
      <w:r w:rsidR="00721777">
        <w:rPr>
          <w:color w:val="auto"/>
          <w:sz w:val="28"/>
          <w:szCs w:val="28"/>
        </w:rPr>
        <w:t xml:space="preserve">принятия </w:t>
      </w:r>
      <w:r w:rsidR="00721777" w:rsidRPr="00721777">
        <w:rPr>
          <w:color w:val="auto"/>
          <w:sz w:val="28"/>
          <w:szCs w:val="28"/>
        </w:rPr>
        <w:t>решения об утверждении схемы расположения земельного участка</w:t>
      </w:r>
      <w:r w:rsidR="00721777">
        <w:rPr>
          <w:color w:val="auto"/>
          <w:sz w:val="28"/>
          <w:szCs w:val="28"/>
        </w:rPr>
        <w:t>,</w:t>
      </w:r>
      <w:r w:rsidR="00721777" w:rsidRPr="00721777">
        <w:rPr>
          <w:color w:val="auto"/>
          <w:sz w:val="28"/>
          <w:szCs w:val="28"/>
        </w:rPr>
        <w:t xml:space="preserve"> либо решения об отказе в заключении соглашения </w:t>
      </w:r>
      <w:r w:rsidR="001E2383">
        <w:rPr>
          <w:color w:val="auto"/>
          <w:sz w:val="28"/>
          <w:szCs w:val="28"/>
        </w:rPr>
        <w:br/>
      </w:r>
      <w:r w:rsidR="00721777" w:rsidRPr="00721777">
        <w:rPr>
          <w:color w:val="auto"/>
          <w:sz w:val="28"/>
          <w:szCs w:val="28"/>
        </w:rPr>
        <w:t xml:space="preserve">о перераспределении земельных участков, либо </w:t>
      </w:r>
      <w:r w:rsidR="00721777">
        <w:rPr>
          <w:color w:val="auto"/>
          <w:sz w:val="28"/>
          <w:szCs w:val="28"/>
        </w:rPr>
        <w:t xml:space="preserve">подписания </w:t>
      </w:r>
      <w:r w:rsidR="00721777" w:rsidRPr="00721777">
        <w:rPr>
          <w:color w:val="auto"/>
          <w:sz w:val="28"/>
          <w:szCs w:val="28"/>
        </w:rPr>
        <w:t xml:space="preserve">согласия </w:t>
      </w:r>
      <w:r w:rsidR="001E2383">
        <w:rPr>
          <w:color w:val="auto"/>
          <w:sz w:val="28"/>
          <w:szCs w:val="28"/>
        </w:rPr>
        <w:br/>
      </w:r>
      <w:r w:rsidR="00721777" w:rsidRPr="00721777">
        <w:rPr>
          <w:color w:val="auto"/>
          <w:sz w:val="28"/>
          <w:szCs w:val="28"/>
        </w:rPr>
        <w:t xml:space="preserve">на заключение соглашения о перераспределении земельных участков </w:t>
      </w:r>
      <w:r w:rsidR="001E2383">
        <w:rPr>
          <w:color w:val="auto"/>
          <w:sz w:val="28"/>
          <w:szCs w:val="28"/>
        </w:rPr>
        <w:br/>
      </w:r>
      <w:r w:rsidR="00721777" w:rsidRPr="00721777">
        <w:rPr>
          <w:color w:val="auto"/>
          <w:sz w:val="28"/>
          <w:szCs w:val="28"/>
        </w:rPr>
        <w:t xml:space="preserve">в соответствии с утвержденным проектом межевания территории подготовленные документы </w:t>
      </w:r>
      <w:r w:rsidR="00BC7F98" w:rsidRPr="00DB6542">
        <w:rPr>
          <w:color w:val="auto"/>
          <w:sz w:val="28"/>
          <w:szCs w:val="28"/>
        </w:rPr>
        <w:t>переда</w:t>
      </w:r>
      <w:r w:rsidR="00721777">
        <w:rPr>
          <w:color w:val="auto"/>
          <w:sz w:val="28"/>
          <w:szCs w:val="28"/>
        </w:rPr>
        <w:t>ю</w:t>
      </w:r>
      <w:r w:rsidR="00BC7F98" w:rsidRPr="00DB6542">
        <w:rPr>
          <w:color w:val="auto"/>
          <w:sz w:val="28"/>
          <w:szCs w:val="28"/>
        </w:rPr>
        <w:t>тся в МФЦ для выдачи заявителю либо направл</w:t>
      </w:r>
      <w:r w:rsidR="001A403E">
        <w:rPr>
          <w:color w:val="auto"/>
          <w:sz w:val="28"/>
          <w:szCs w:val="28"/>
        </w:rPr>
        <w:t>яются</w:t>
      </w:r>
      <w:r w:rsidR="00BC7F98" w:rsidRPr="00DB6542">
        <w:rPr>
          <w:color w:val="auto"/>
          <w:sz w:val="28"/>
          <w:szCs w:val="28"/>
        </w:rPr>
        <w:t xml:space="preserve"> заявителю по почте.</w:t>
      </w:r>
    </w:p>
    <w:p w:rsidR="000161FE" w:rsidRDefault="000A39B3" w:rsidP="0028378D">
      <w:pPr>
        <w:pStyle w:val="200"/>
        <w:widowControl w:val="0"/>
        <w:tabs>
          <w:tab w:val="left" w:pos="554"/>
        </w:tabs>
        <w:ind w:firstLine="709"/>
        <w:rPr>
          <w:sz w:val="28"/>
          <w:szCs w:val="28"/>
        </w:rPr>
      </w:pPr>
      <w:r>
        <w:rPr>
          <w:sz w:val="28"/>
          <w:szCs w:val="28"/>
        </w:rPr>
        <w:t xml:space="preserve">Критерием принятия решения о подготовке решения </w:t>
      </w:r>
      <w:r>
        <w:rPr>
          <w:sz w:val="28"/>
          <w:szCs w:val="28"/>
        </w:rPr>
        <w:br/>
      </w:r>
      <w:r w:rsidRPr="00721777">
        <w:rPr>
          <w:color w:val="auto"/>
          <w:sz w:val="28"/>
          <w:szCs w:val="28"/>
        </w:rPr>
        <w:t>об</w:t>
      </w:r>
      <w:r>
        <w:rPr>
          <w:color w:val="auto"/>
          <w:sz w:val="28"/>
          <w:szCs w:val="28"/>
        </w:rPr>
        <w:t xml:space="preserve"> </w:t>
      </w:r>
      <w:r w:rsidRPr="00721777">
        <w:rPr>
          <w:color w:val="auto"/>
          <w:sz w:val="28"/>
          <w:szCs w:val="28"/>
        </w:rPr>
        <w:t>утверждении схемы расположения земельного участка</w:t>
      </w:r>
      <w:r>
        <w:rPr>
          <w:color w:val="auto"/>
          <w:sz w:val="28"/>
          <w:szCs w:val="28"/>
        </w:rPr>
        <w:t>,</w:t>
      </w:r>
      <w:r w:rsidRPr="00721777">
        <w:rPr>
          <w:color w:val="auto"/>
          <w:sz w:val="28"/>
          <w:szCs w:val="28"/>
        </w:rPr>
        <w:t xml:space="preserve"> либо</w:t>
      </w:r>
      <w:r>
        <w:rPr>
          <w:color w:val="auto"/>
          <w:sz w:val="28"/>
          <w:szCs w:val="28"/>
        </w:rPr>
        <w:t xml:space="preserve"> о подготовке </w:t>
      </w:r>
      <w:r w:rsidRPr="00721777">
        <w:rPr>
          <w:color w:val="auto"/>
          <w:sz w:val="28"/>
          <w:szCs w:val="28"/>
        </w:rPr>
        <w:t xml:space="preserve">согласия на заключение соглашения о перераспределении земельных участков </w:t>
      </w:r>
      <w:r>
        <w:rPr>
          <w:color w:val="auto"/>
          <w:sz w:val="28"/>
          <w:szCs w:val="28"/>
        </w:rPr>
        <w:t xml:space="preserve">является </w:t>
      </w:r>
      <w:r>
        <w:rPr>
          <w:sz w:val="28"/>
          <w:szCs w:val="28"/>
        </w:rPr>
        <w:t xml:space="preserve">наличие или отсутствие </w:t>
      </w:r>
      <w:r>
        <w:rPr>
          <w:color w:val="auto"/>
          <w:sz w:val="28"/>
          <w:szCs w:val="28"/>
        </w:rPr>
        <w:t>утвержденного</w:t>
      </w:r>
      <w:r w:rsidRPr="00721777">
        <w:rPr>
          <w:color w:val="auto"/>
          <w:sz w:val="28"/>
          <w:szCs w:val="28"/>
        </w:rPr>
        <w:t xml:space="preserve"> проект</w:t>
      </w:r>
      <w:r>
        <w:rPr>
          <w:color w:val="auto"/>
          <w:sz w:val="28"/>
          <w:szCs w:val="28"/>
        </w:rPr>
        <w:t>а</w:t>
      </w:r>
      <w:r w:rsidRPr="00721777">
        <w:rPr>
          <w:color w:val="auto"/>
          <w:sz w:val="28"/>
          <w:szCs w:val="28"/>
        </w:rPr>
        <w:t xml:space="preserve"> межевания территории</w:t>
      </w:r>
      <w:r>
        <w:rPr>
          <w:color w:val="auto"/>
          <w:sz w:val="28"/>
          <w:szCs w:val="28"/>
        </w:rPr>
        <w:t xml:space="preserve"> при условии отсутствия </w:t>
      </w:r>
      <w:r>
        <w:rPr>
          <w:sz w:val="28"/>
          <w:szCs w:val="28"/>
        </w:rPr>
        <w:t>оснований для отказа в предоставлении услуги</w:t>
      </w:r>
      <w:r>
        <w:rPr>
          <w:color w:val="auto"/>
          <w:sz w:val="28"/>
          <w:szCs w:val="28"/>
        </w:rPr>
        <w:t xml:space="preserve">. </w:t>
      </w:r>
      <w:r w:rsidR="000161FE">
        <w:rPr>
          <w:sz w:val="28"/>
          <w:szCs w:val="28"/>
        </w:rPr>
        <w:t xml:space="preserve">Критерием принятия решения </w:t>
      </w:r>
      <w:r w:rsidR="00F0251D" w:rsidRPr="00721777">
        <w:rPr>
          <w:color w:val="auto"/>
          <w:sz w:val="28"/>
          <w:szCs w:val="28"/>
        </w:rPr>
        <w:t xml:space="preserve">об отказе в заключении соглашения </w:t>
      </w:r>
      <w:r w:rsidR="001E2383">
        <w:rPr>
          <w:color w:val="auto"/>
          <w:sz w:val="28"/>
          <w:szCs w:val="28"/>
        </w:rPr>
        <w:br/>
      </w:r>
      <w:r w:rsidR="00F0251D" w:rsidRPr="00721777">
        <w:rPr>
          <w:color w:val="auto"/>
          <w:sz w:val="28"/>
          <w:szCs w:val="28"/>
        </w:rPr>
        <w:t>о перераспределении земельных участков</w:t>
      </w:r>
      <w:r w:rsidR="00F0251D">
        <w:rPr>
          <w:sz w:val="28"/>
          <w:szCs w:val="28"/>
        </w:rPr>
        <w:t xml:space="preserve"> </w:t>
      </w:r>
      <w:r w:rsidR="000161FE">
        <w:rPr>
          <w:sz w:val="28"/>
          <w:szCs w:val="28"/>
        </w:rPr>
        <w:t>является наличие оснований для отказа в предоставлении услуги</w:t>
      </w:r>
      <w:r w:rsidR="008E5F87">
        <w:rPr>
          <w:sz w:val="28"/>
          <w:szCs w:val="28"/>
        </w:rPr>
        <w:t>.</w:t>
      </w:r>
    </w:p>
    <w:p w:rsidR="000161FE" w:rsidRDefault="000161FE" w:rsidP="0028378D">
      <w:pPr>
        <w:pStyle w:val="200"/>
        <w:widowControl w:val="0"/>
        <w:tabs>
          <w:tab w:val="left" w:pos="554"/>
        </w:tabs>
        <w:ind w:firstLine="709"/>
        <w:rPr>
          <w:sz w:val="28"/>
          <w:szCs w:val="28"/>
        </w:rPr>
      </w:pPr>
      <w:r>
        <w:rPr>
          <w:sz w:val="28"/>
          <w:szCs w:val="28"/>
        </w:rPr>
        <w:t xml:space="preserve">Результатом административной процедуры является решение </w:t>
      </w:r>
      <w:r w:rsidR="001E2383">
        <w:rPr>
          <w:sz w:val="28"/>
          <w:szCs w:val="28"/>
        </w:rPr>
        <w:br/>
      </w:r>
      <w:r w:rsidR="000A39B3" w:rsidRPr="00721777">
        <w:rPr>
          <w:color w:val="auto"/>
          <w:sz w:val="28"/>
          <w:szCs w:val="28"/>
        </w:rPr>
        <w:t>об</w:t>
      </w:r>
      <w:r w:rsidR="000A39B3">
        <w:rPr>
          <w:color w:val="auto"/>
          <w:sz w:val="28"/>
          <w:szCs w:val="28"/>
        </w:rPr>
        <w:t xml:space="preserve"> </w:t>
      </w:r>
      <w:r w:rsidR="000A39B3" w:rsidRPr="00721777">
        <w:rPr>
          <w:color w:val="auto"/>
          <w:sz w:val="28"/>
          <w:szCs w:val="28"/>
        </w:rPr>
        <w:t>утверждении схемы расположения земельного участка</w:t>
      </w:r>
      <w:r w:rsidR="000A39B3">
        <w:rPr>
          <w:color w:val="auto"/>
          <w:sz w:val="28"/>
          <w:szCs w:val="28"/>
        </w:rPr>
        <w:t xml:space="preserve">, либо </w:t>
      </w:r>
      <w:r w:rsidR="000A39B3" w:rsidRPr="00721777">
        <w:rPr>
          <w:color w:val="auto"/>
          <w:sz w:val="28"/>
          <w:szCs w:val="28"/>
        </w:rPr>
        <w:t>согласи</w:t>
      </w:r>
      <w:r w:rsidR="000A39B3">
        <w:rPr>
          <w:color w:val="auto"/>
          <w:sz w:val="28"/>
          <w:szCs w:val="28"/>
        </w:rPr>
        <w:t>е</w:t>
      </w:r>
      <w:r w:rsidR="000A39B3" w:rsidRPr="00721777">
        <w:rPr>
          <w:color w:val="auto"/>
          <w:sz w:val="28"/>
          <w:szCs w:val="28"/>
        </w:rPr>
        <w:t xml:space="preserve"> </w:t>
      </w:r>
      <w:r w:rsidR="001E2383">
        <w:rPr>
          <w:color w:val="auto"/>
          <w:sz w:val="28"/>
          <w:szCs w:val="28"/>
        </w:rPr>
        <w:br/>
      </w:r>
      <w:r w:rsidR="000A39B3" w:rsidRPr="00721777">
        <w:rPr>
          <w:color w:val="auto"/>
          <w:sz w:val="28"/>
          <w:szCs w:val="28"/>
        </w:rPr>
        <w:t xml:space="preserve">на заключение соглашения о перераспределении земельных участков </w:t>
      </w:r>
      <w:r w:rsidR="001E2383">
        <w:rPr>
          <w:color w:val="auto"/>
          <w:sz w:val="28"/>
          <w:szCs w:val="28"/>
        </w:rPr>
        <w:br/>
      </w:r>
      <w:r w:rsidR="000A39B3" w:rsidRPr="00721777">
        <w:rPr>
          <w:color w:val="auto"/>
          <w:sz w:val="28"/>
          <w:szCs w:val="28"/>
        </w:rPr>
        <w:t>в соответствии с утвержденным проектом межевания территории</w:t>
      </w:r>
      <w:r w:rsidR="000A39B3">
        <w:rPr>
          <w:color w:val="auto"/>
          <w:sz w:val="28"/>
          <w:szCs w:val="28"/>
        </w:rPr>
        <w:t xml:space="preserve">, либо </w:t>
      </w:r>
      <w:r w:rsidR="000A39B3">
        <w:rPr>
          <w:sz w:val="28"/>
          <w:szCs w:val="28"/>
        </w:rPr>
        <w:t xml:space="preserve">решение </w:t>
      </w:r>
      <w:r w:rsidR="000A39B3" w:rsidRPr="00721777">
        <w:rPr>
          <w:color w:val="auto"/>
          <w:sz w:val="28"/>
          <w:szCs w:val="28"/>
        </w:rPr>
        <w:t>об отказе в заключении соглашения о перераспределении земельных участков</w:t>
      </w:r>
      <w:r>
        <w:rPr>
          <w:sz w:val="28"/>
          <w:szCs w:val="28"/>
        </w:rPr>
        <w:t>.</w:t>
      </w:r>
    </w:p>
    <w:p w:rsidR="000161FE" w:rsidRDefault="000161FE" w:rsidP="0028378D">
      <w:pPr>
        <w:pStyle w:val="200"/>
        <w:widowControl w:val="0"/>
        <w:tabs>
          <w:tab w:val="left" w:pos="554"/>
        </w:tabs>
        <w:ind w:firstLine="709"/>
        <w:rPr>
          <w:sz w:val="28"/>
          <w:szCs w:val="28"/>
        </w:rPr>
      </w:pPr>
      <w:r>
        <w:rPr>
          <w:sz w:val="28"/>
          <w:szCs w:val="28"/>
        </w:rPr>
        <w:t xml:space="preserve">Способом фиксации результата административной процедуры является регистрация в порядке общего делопроизводства </w:t>
      </w:r>
      <w:r w:rsidR="008E5F87">
        <w:rPr>
          <w:sz w:val="28"/>
          <w:szCs w:val="28"/>
        </w:rPr>
        <w:t xml:space="preserve">решения </w:t>
      </w:r>
      <w:r w:rsidR="008E5F87" w:rsidRPr="00721777">
        <w:rPr>
          <w:color w:val="auto"/>
          <w:sz w:val="28"/>
          <w:szCs w:val="28"/>
        </w:rPr>
        <w:t>об</w:t>
      </w:r>
      <w:r w:rsidR="008E5F87">
        <w:rPr>
          <w:color w:val="auto"/>
          <w:sz w:val="28"/>
          <w:szCs w:val="28"/>
        </w:rPr>
        <w:t xml:space="preserve"> </w:t>
      </w:r>
      <w:r w:rsidR="008E5F87" w:rsidRPr="00721777">
        <w:rPr>
          <w:color w:val="auto"/>
          <w:sz w:val="28"/>
          <w:szCs w:val="28"/>
        </w:rPr>
        <w:t>утверждении схемы расположения земельного участка</w:t>
      </w:r>
      <w:r w:rsidR="008E5F87">
        <w:rPr>
          <w:color w:val="auto"/>
          <w:sz w:val="28"/>
          <w:szCs w:val="28"/>
        </w:rPr>
        <w:t xml:space="preserve">, </w:t>
      </w:r>
      <w:r w:rsidR="008E5F87" w:rsidRPr="00721777">
        <w:rPr>
          <w:color w:val="auto"/>
          <w:sz w:val="28"/>
          <w:szCs w:val="28"/>
        </w:rPr>
        <w:t>согласи</w:t>
      </w:r>
      <w:r w:rsidR="0070472C">
        <w:rPr>
          <w:color w:val="auto"/>
          <w:sz w:val="28"/>
          <w:szCs w:val="28"/>
        </w:rPr>
        <w:t xml:space="preserve">я </w:t>
      </w:r>
      <w:r w:rsidR="008E5F87" w:rsidRPr="00721777">
        <w:rPr>
          <w:color w:val="auto"/>
          <w:sz w:val="28"/>
          <w:szCs w:val="28"/>
        </w:rPr>
        <w:t xml:space="preserve">на заключение соглашения </w:t>
      </w:r>
      <w:r w:rsidR="001E2383">
        <w:rPr>
          <w:color w:val="auto"/>
          <w:sz w:val="28"/>
          <w:szCs w:val="28"/>
        </w:rPr>
        <w:br/>
      </w:r>
      <w:r w:rsidR="008E5F87" w:rsidRPr="00721777">
        <w:rPr>
          <w:color w:val="auto"/>
          <w:sz w:val="28"/>
          <w:szCs w:val="28"/>
        </w:rPr>
        <w:lastRenderedPageBreak/>
        <w:t>о перераспределении земельных участков в соответствии с утвержденным проектом межевания территории</w:t>
      </w:r>
      <w:r w:rsidR="008E5F87">
        <w:rPr>
          <w:color w:val="auto"/>
          <w:sz w:val="28"/>
          <w:szCs w:val="28"/>
        </w:rPr>
        <w:t xml:space="preserve">, либо </w:t>
      </w:r>
      <w:r w:rsidR="008E5F87">
        <w:rPr>
          <w:sz w:val="28"/>
          <w:szCs w:val="28"/>
        </w:rPr>
        <w:t>решени</w:t>
      </w:r>
      <w:r w:rsidR="0070472C">
        <w:rPr>
          <w:sz w:val="28"/>
          <w:szCs w:val="28"/>
        </w:rPr>
        <w:t>я</w:t>
      </w:r>
      <w:r w:rsidR="008E5F87">
        <w:rPr>
          <w:sz w:val="28"/>
          <w:szCs w:val="28"/>
        </w:rPr>
        <w:t xml:space="preserve"> </w:t>
      </w:r>
      <w:r w:rsidR="008E5F87" w:rsidRPr="00721777">
        <w:rPr>
          <w:color w:val="auto"/>
          <w:sz w:val="28"/>
          <w:szCs w:val="28"/>
        </w:rPr>
        <w:t>об отказе в заключении соглашения о перераспределении земельных участков</w:t>
      </w:r>
      <w:r w:rsidR="00F67215">
        <w:rPr>
          <w:sz w:val="28"/>
          <w:szCs w:val="28"/>
        </w:rPr>
        <w:t>.</w:t>
      </w:r>
    </w:p>
    <w:p w:rsidR="0070472C" w:rsidRDefault="007B63DB" w:rsidP="000B429C">
      <w:pPr>
        <w:autoSpaceDE w:val="0"/>
        <w:autoSpaceDN w:val="0"/>
        <w:adjustRightInd w:val="0"/>
        <w:ind w:firstLine="709"/>
        <w:jc w:val="both"/>
        <w:rPr>
          <w:szCs w:val="28"/>
        </w:rPr>
      </w:pPr>
      <w:r>
        <w:rPr>
          <w:szCs w:val="28"/>
        </w:rPr>
        <w:t>П</w:t>
      </w:r>
      <w:r w:rsidRPr="006A7DA9">
        <w:rPr>
          <w:szCs w:val="28"/>
        </w:rPr>
        <w:t xml:space="preserve">одготовка решения об утверждении схемы расположения земельного участка, </w:t>
      </w:r>
      <w:r>
        <w:rPr>
          <w:szCs w:val="28"/>
        </w:rPr>
        <w:t xml:space="preserve">, </w:t>
      </w:r>
      <w:r w:rsidRPr="006A7DA9">
        <w:rPr>
          <w:szCs w:val="28"/>
        </w:rPr>
        <w:t xml:space="preserve">либо согласия на заключение соглашения о перераспределении земельных участков в соответствии </w:t>
      </w:r>
      <w:r>
        <w:rPr>
          <w:szCs w:val="28"/>
        </w:rPr>
        <w:br/>
      </w:r>
      <w:r w:rsidRPr="006A7DA9">
        <w:rPr>
          <w:szCs w:val="28"/>
        </w:rPr>
        <w:t xml:space="preserve">с утвержденным проектом межевания территории, либо решения об отказе </w:t>
      </w:r>
      <w:r>
        <w:rPr>
          <w:szCs w:val="28"/>
        </w:rPr>
        <w:br/>
      </w:r>
      <w:r w:rsidRPr="006A7DA9">
        <w:rPr>
          <w:szCs w:val="28"/>
        </w:rPr>
        <w:t>в заключении соглашения о перераспределении земельных участков</w:t>
      </w:r>
      <w:r w:rsidR="00236E56">
        <w:rPr>
          <w:szCs w:val="28"/>
        </w:rPr>
        <w:t xml:space="preserve"> выполнятся</w:t>
      </w:r>
      <w:r w:rsidR="0070472C">
        <w:rPr>
          <w:szCs w:val="28"/>
        </w:rPr>
        <w:t xml:space="preserve"> в срок не более чем </w:t>
      </w:r>
      <w:r>
        <w:rPr>
          <w:szCs w:val="28"/>
        </w:rPr>
        <w:t>20</w:t>
      </w:r>
      <w:r w:rsidR="0070472C">
        <w:rPr>
          <w:szCs w:val="28"/>
        </w:rPr>
        <w:t xml:space="preserve"> дней со дня поступления заявления.</w:t>
      </w:r>
    </w:p>
    <w:p w:rsidR="007B63DB" w:rsidRDefault="007B63DB" w:rsidP="000B429C">
      <w:pPr>
        <w:autoSpaceDE w:val="0"/>
        <w:autoSpaceDN w:val="0"/>
        <w:adjustRightInd w:val="0"/>
        <w:ind w:firstLine="709"/>
        <w:jc w:val="both"/>
        <w:rPr>
          <w:szCs w:val="28"/>
        </w:rPr>
      </w:pPr>
      <w:r>
        <w:rPr>
          <w:szCs w:val="28"/>
        </w:rPr>
        <w:t>П</w:t>
      </w:r>
      <w:r w:rsidRPr="006A7DA9">
        <w:rPr>
          <w:szCs w:val="28"/>
        </w:rPr>
        <w:t xml:space="preserve">одготовка </w:t>
      </w:r>
      <w:r>
        <w:rPr>
          <w:szCs w:val="28"/>
        </w:rPr>
        <w:t>проекта соглашения о перераспределении земельных участков выполнятся в срок не более чем 30 дней со дня поступления уведомления о постановке на кадастровый учет.</w:t>
      </w:r>
    </w:p>
    <w:p w:rsidR="004C0504" w:rsidRDefault="004C0504" w:rsidP="000B429C">
      <w:pPr>
        <w:autoSpaceDE w:val="0"/>
        <w:autoSpaceDN w:val="0"/>
        <w:adjustRightInd w:val="0"/>
        <w:ind w:firstLine="709"/>
        <w:jc w:val="both"/>
        <w:rPr>
          <w:szCs w:val="28"/>
        </w:rPr>
      </w:pPr>
      <w:r>
        <w:rPr>
          <w:szCs w:val="28"/>
        </w:rPr>
        <w:t xml:space="preserve">Проекты соглашений о перераспределении земельных участков, направленные заявителю (представителю заявителя), должны быть </w:t>
      </w:r>
      <w:r>
        <w:rPr>
          <w:szCs w:val="28"/>
        </w:rPr>
        <w:br/>
        <w:t xml:space="preserve">им подписаны и представлены в ДИЗО, администрацию города </w:t>
      </w:r>
      <w:r>
        <w:rPr>
          <w:szCs w:val="28"/>
        </w:rPr>
        <w:br/>
        <w:t>Азова либо в МФЦ не позднее чем в течение тридцати дней со дня получения заявителем проектов указанных соглашений</w:t>
      </w:r>
    </w:p>
    <w:p w:rsidR="00236E56" w:rsidRPr="005477D0" w:rsidRDefault="00236E56" w:rsidP="0028378D">
      <w:pPr>
        <w:pStyle w:val="200"/>
        <w:widowControl w:val="0"/>
        <w:tabs>
          <w:tab w:val="left" w:pos="554"/>
        </w:tabs>
        <w:ind w:firstLine="709"/>
        <w:rPr>
          <w:sz w:val="28"/>
          <w:szCs w:val="28"/>
        </w:rPr>
      </w:pPr>
      <w:r>
        <w:rPr>
          <w:sz w:val="28"/>
          <w:szCs w:val="28"/>
        </w:rPr>
        <w:t>3.6. </w:t>
      </w:r>
      <w:r w:rsidR="005477D0" w:rsidRPr="005477D0">
        <w:rPr>
          <w:sz w:val="28"/>
          <w:szCs w:val="28"/>
        </w:rPr>
        <w:t>Административная процедура – выдача (направление) результата муниципальной услуги (в соответствии со способом, указанным в заявлении)</w:t>
      </w:r>
      <w:r w:rsidRPr="005477D0">
        <w:rPr>
          <w:sz w:val="28"/>
          <w:szCs w:val="28"/>
        </w:rPr>
        <w:t>.</w:t>
      </w:r>
    </w:p>
    <w:p w:rsidR="00236E56" w:rsidRPr="0011477C" w:rsidRDefault="00236E56" w:rsidP="00236E56">
      <w:pPr>
        <w:pStyle w:val="200"/>
        <w:widowControl w:val="0"/>
        <w:tabs>
          <w:tab w:val="left" w:pos="554"/>
        </w:tabs>
        <w:ind w:firstLine="709"/>
        <w:rPr>
          <w:sz w:val="28"/>
          <w:szCs w:val="28"/>
        </w:rPr>
      </w:pPr>
      <w:r w:rsidRPr="00FC3A62">
        <w:rPr>
          <w:color w:val="auto"/>
          <w:sz w:val="28"/>
          <w:szCs w:val="28"/>
        </w:rPr>
        <w:t>Основанием для начала административной процедуры является</w:t>
      </w:r>
      <w:r w:rsidRPr="0011477C">
        <w:rPr>
          <w:sz w:val="28"/>
          <w:szCs w:val="28"/>
        </w:rPr>
        <w:t xml:space="preserve"> получение специалистом МФЦ</w:t>
      </w:r>
      <w:r>
        <w:rPr>
          <w:sz w:val="28"/>
          <w:szCs w:val="28"/>
        </w:rPr>
        <w:t>,</w:t>
      </w:r>
      <w:r w:rsidRPr="0011477C">
        <w:rPr>
          <w:sz w:val="28"/>
          <w:szCs w:val="28"/>
        </w:rPr>
        <w:t xml:space="preserve"> либо ДИЗО </w:t>
      </w:r>
      <w:r w:rsidR="005477D0">
        <w:rPr>
          <w:sz w:val="28"/>
          <w:szCs w:val="28"/>
        </w:rPr>
        <w:t>результата муниципальной услуги для выдачи (направлению) заявителю (представителю заявителя)</w:t>
      </w:r>
      <w:r w:rsidR="00720C7B">
        <w:rPr>
          <w:sz w:val="28"/>
          <w:szCs w:val="28"/>
        </w:rPr>
        <w:t>.</w:t>
      </w:r>
    </w:p>
    <w:p w:rsidR="00236E56" w:rsidRDefault="00236E56" w:rsidP="00236E56">
      <w:pPr>
        <w:pStyle w:val="200"/>
        <w:widowControl w:val="0"/>
        <w:tabs>
          <w:tab w:val="left" w:pos="554"/>
        </w:tabs>
        <w:ind w:firstLine="709"/>
        <w:rPr>
          <w:sz w:val="28"/>
          <w:szCs w:val="28"/>
        </w:rPr>
      </w:pPr>
      <w:r w:rsidRPr="0011477C">
        <w:rPr>
          <w:sz w:val="28"/>
          <w:szCs w:val="28"/>
        </w:rPr>
        <w:t>Ответственным</w:t>
      </w:r>
      <w:r>
        <w:rPr>
          <w:sz w:val="28"/>
          <w:szCs w:val="28"/>
        </w:rPr>
        <w:t>и</w:t>
      </w:r>
      <w:r w:rsidRPr="0011477C">
        <w:rPr>
          <w:sz w:val="28"/>
          <w:szCs w:val="28"/>
        </w:rPr>
        <w:t xml:space="preserve"> за исполнение данной административной процедуры явля</w:t>
      </w:r>
      <w:r>
        <w:rPr>
          <w:sz w:val="28"/>
          <w:szCs w:val="28"/>
        </w:rPr>
        <w:t>ю</w:t>
      </w:r>
      <w:r w:rsidRPr="0011477C">
        <w:rPr>
          <w:sz w:val="28"/>
          <w:szCs w:val="28"/>
        </w:rPr>
        <w:t xml:space="preserve">тся </w:t>
      </w:r>
      <w:r w:rsidR="005D4156">
        <w:rPr>
          <w:sz w:val="28"/>
          <w:szCs w:val="28"/>
        </w:rPr>
        <w:t xml:space="preserve">специалист </w:t>
      </w:r>
      <w:r w:rsidRPr="0011477C">
        <w:rPr>
          <w:sz w:val="28"/>
          <w:szCs w:val="28"/>
        </w:rPr>
        <w:t>М</w:t>
      </w:r>
      <w:r>
        <w:rPr>
          <w:sz w:val="28"/>
          <w:szCs w:val="28"/>
        </w:rPr>
        <w:t xml:space="preserve">ФЦ, либо </w:t>
      </w:r>
      <w:r w:rsidR="000B429C">
        <w:rPr>
          <w:sz w:val="28"/>
          <w:szCs w:val="28"/>
        </w:rPr>
        <w:t>ДИЗО</w:t>
      </w:r>
      <w:r w:rsidRPr="0011477C">
        <w:rPr>
          <w:sz w:val="28"/>
          <w:szCs w:val="28"/>
        </w:rPr>
        <w:t>.</w:t>
      </w:r>
    </w:p>
    <w:p w:rsidR="00236E56" w:rsidRPr="00FD4FEA" w:rsidRDefault="00236E56" w:rsidP="00236E56">
      <w:pPr>
        <w:autoSpaceDE w:val="0"/>
        <w:autoSpaceDN w:val="0"/>
        <w:adjustRightInd w:val="0"/>
        <w:ind w:firstLine="709"/>
        <w:jc w:val="both"/>
        <w:rPr>
          <w:szCs w:val="28"/>
        </w:rPr>
      </w:pPr>
      <w:r w:rsidRPr="00FD4FEA">
        <w:rPr>
          <w:szCs w:val="28"/>
        </w:rPr>
        <w:t>3.</w:t>
      </w:r>
      <w:r w:rsidR="00195477">
        <w:rPr>
          <w:szCs w:val="28"/>
        </w:rPr>
        <w:t>6</w:t>
      </w:r>
      <w:r w:rsidRPr="00FD4FEA">
        <w:rPr>
          <w:szCs w:val="28"/>
        </w:rPr>
        <w:t>.1.</w:t>
      </w:r>
      <w:r>
        <w:rPr>
          <w:szCs w:val="28"/>
        </w:rPr>
        <w:t> </w:t>
      </w:r>
      <w:r w:rsidRPr="00FD4FEA">
        <w:rPr>
          <w:szCs w:val="28"/>
        </w:rPr>
        <w:t> </w:t>
      </w:r>
      <w:r w:rsidR="00016B8D">
        <w:rPr>
          <w:szCs w:val="28"/>
        </w:rPr>
        <w:t>Выдача результата муниципальной услуги при обращении заявителя (представителя заявителя) в МФЦ</w:t>
      </w:r>
      <w:r w:rsidRPr="00FD4FEA">
        <w:rPr>
          <w:szCs w:val="28"/>
        </w:rPr>
        <w:t>.</w:t>
      </w:r>
    </w:p>
    <w:p w:rsidR="00016B8D" w:rsidRPr="00FD4FEA" w:rsidRDefault="00016B8D" w:rsidP="00016B8D">
      <w:pPr>
        <w:autoSpaceDE w:val="0"/>
        <w:autoSpaceDN w:val="0"/>
        <w:adjustRightInd w:val="0"/>
        <w:ind w:firstLine="709"/>
        <w:jc w:val="both"/>
        <w:rPr>
          <w:szCs w:val="28"/>
        </w:rPr>
      </w:pPr>
      <w:r w:rsidRPr="00FD4FEA">
        <w:rPr>
          <w:szCs w:val="28"/>
        </w:rPr>
        <w:t xml:space="preserve">В случае согласия </w:t>
      </w:r>
      <w:r>
        <w:rPr>
          <w:szCs w:val="28"/>
        </w:rPr>
        <w:t xml:space="preserve">(представителя заявителя) </w:t>
      </w:r>
      <w:r w:rsidRPr="00FD4FEA">
        <w:rPr>
          <w:szCs w:val="28"/>
        </w:rPr>
        <w:t xml:space="preserve">заявителя МФЦ уведомляет </w:t>
      </w:r>
      <w:r w:rsidRPr="00FD4FEA">
        <w:rPr>
          <w:szCs w:val="28"/>
          <w:lang w:val="en-US"/>
        </w:rPr>
        <w:t>SMS</w:t>
      </w:r>
      <w:r w:rsidRPr="00FD4FEA">
        <w:rPr>
          <w:szCs w:val="28"/>
        </w:rPr>
        <w:t>-сообщением на мобильный номер телефона заявителя</w:t>
      </w:r>
      <w:r>
        <w:rPr>
          <w:szCs w:val="28"/>
        </w:rPr>
        <w:t xml:space="preserve"> (представителя заявителя)</w:t>
      </w:r>
      <w:r w:rsidRPr="00FD4FEA">
        <w:rPr>
          <w:szCs w:val="28"/>
        </w:rPr>
        <w:t xml:space="preserve"> о ходе предоставления муниципальной услуги.</w:t>
      </w:r>
    </w:p>
    <w:p w:rsidR="00016B8D" w:rsidRPr="00FD4FEA" w:rsidRDefault="00016B8D" w:rsidP="00016B8D">
      <w:pPr>
        <w:autoSpaceDE w:val="0"/>
        <w:autoSpaceDN w:val="0"/>
        <w:adjustRightInd w:val="0"/>
        <w:ind w:firstLine="709"/>
        <w:jc w:val="both"/>
        <w:rPr>
          <w:szCs w:val="28"/>
        </w:rPr>
      </w:pPr>
      <w:r w:rsidRPr="00FD4FEA">
        <w:rPr>
          <w:szCs w:val="28"/>
        </w:rPr>
        <w:t xml:space="preserve">Выдача </w:t>
      </w:r>
      <w:r>
        <w:rPr>
          <w:szCs w:val="28"/>
        </w:rPr>
        <w:t>документов</w:t>
      </w:r>
      <w:r w:rsidRPr="00FD4FEA">
        <w:rPr>
          <w:szCs w:val="28"/>
        </w:rPr>
        <w:t xml:space="preserve"> осуществляется в следующем порядке:</w:t>
      </w:r>
    </w:p>
    <w:p w:rsidR="00016B8D" w:rsidRPr="00FD4FEA" w:rsidRDefault="00016B8D" w:rsidP="00016B8D">
      <w:pPr>
        <w:tabs>
          <w:tab w:val="left" w:pos="851"/>
        </w:tabs>
        <w:autoSpaceDE w:val="0"/>
        <w:autoSpaceDN w:val="0"/>
        <w:adjustRightInd w:val="0"/>
        <w:ind w:firstLine="709"/>
        <w:jc w:val="both"/>
        <w:rPr>
          <w:szCs w:val="28"/>
        </w:rPr>
      </w:pPr>
      <w:r w:rsidRPr="00FD4FEA">
        <w:rPr>
          <w:szCs w:val="28"/>
        </w:rPr>
        <w:t xml:space="preserve">заявитель </w:t>
      </w:r>
      <w:r>
        <w:rPr>
          <w:szCs w:val="28"/>
        </w:rPr>
        <w:t xml:space="preserve">(либо представитель заявителя) </w:t>
      </w:r>
      <w:r w:rsidRPr="00FD4FEA">
        <w:rPr>
          <w:szCs w:val="28"/>
        </w:rPr>
        <w:t xml:space="preserve">прибывает в МФЦ </w:t>
      </w:r>
      <w:r>
        <w:rPr>
          <w:szCs w:val="28"/>
        </w:rPr>
        <w:br/>
      </w:r>
      <w:r w:rsidRPr="00FD4FEA">
        <w:rPr>
          <w:szCs w:val="28"/>
        </w:rPr>
        <w:t>с документом, удостоверяющим личность</w:t>
      </w:r>
      <w:r>
        <w:rPr>
          <w:szCs w:val="28"/>
        </w:rPr>
        <w:t>, представитель заявителя дополнительно представляет документ, удостоверяющий права (полномочия) действовать от имени заявителя</w:t>
      </w:r>
      <w:r w:rsidRPr="00FD4FEA">
        <w:rPr>
          <w:szCs w:val="28"/>
        </w:rPr>
        <w:t>;</w:t>
      </w:r>
    </w:p>
    <w:p w:rsidR="00016B8D" w:rsidRPr="00FD4FEA" w:rsidRDefault="00016B8D" w:rsidP="00016B8D">
      <w:pPr>
        <w:tabs>
          <w:tab w:val="left" w:pos="851"/>
        </w:tabs>
        <w:autoSpaceDE w:val="0"/>
        <w:autoSpaceDN w:val="0"/>
        <w:adjustRightInd w:val="0"/>
        <w:ind w:firstLine="708"/>
        <w:jc w:val="both"/>
        <w:rPr>
          <w:szCs w:val="28"/>
        </w:rPr>
      </w:pPr>
      <w:r w:rsidRPr="00FD4FEA">
        <w:rPr>
          <w:szCs w:val="28"/>
        </w:rPr>
        <w:t>специалист МФЦ знакомит заявителя</w:t>
      </w:r>
      <w:r>
        <w:rPr>
          <w:szCs w:val="28"/>
        </w:rPr>
        <w:t xml:space="preserve"> (представителя заявителя)</w:t>
      </w:r>
      <w:r w:rsidRPr="00FD4FEA">
        <w:rPr>
          <w:szCs w:val="28"/>
        </w:rPr>
        <w:t xml:space="preserve"> с перечнем и содержанием выдаваемых документов;</w:t>
      </w:r>
    </w:p>
    <w:p w:rsidR="00016B8D" w:rsidRPr="00FD4FEA" w:rsidRDefault="00016B8D" w:rsidP="00016B8D">
      <w:pPr>
        <w:autoSpaceDE w:val="0"/>
        <w:autoSpaceDN w:val="0"/>
        <w:adjustRightInd w:val="0"/>
        <w:ind w:firstLine="708"/>
        <w:jc w:val="both"/>
        <w:rPr>
          <w:szCs w:val="28"/>
        </w:rPr>
      </w:pPr>
      <w:r w:rsidRPr="00FD4FEA">
        <w:rPr>
          <w:szCs w:val="28"/>
        </w:rPr>
        <w:t xml:space="preserve">заявитель </w:t>
      </w:r>
      <w:r>
        <w:rPr>
          <w:szCs w:val="28"/>
        </w:rPr>
        <w:t xml:space="preserve">(представителя заявителя) </w:t>
      </w:r>
      <w:r w:rsidRPr="00FD4FEA">
        <w:rPr>
          <w:szCs w:val="28"/>
        </w:rPr>
        <w:t xml:space="preserve">подтверждает получение </w:t>
      </w:r>
      <w:r>
        <w:rPr>
          <w:szCs w:val="28"/>
        </w:rPr>
        <w:t>документов</w:t>
      </w:r>
      <w:r w:rsidRPr="00FD4FEA">
        <w:rPr>
          <w:szCs w:val="28"/>
        </w:rPr>
        <w:t xml:space="preserve"> личной подписью </w:t>
      </w:r>
      <w:r>
        <w:rPr>
          <w:szCs w:val="28"/>
        </w:rPr>
        <w:br/>
      </w:r>
      <w:r w:rsidRPr="00FD4FEA">
        <w:rPr>
          <w:szCs w:val="28"/>
        </w:rPr>
        <w:t xml:space="preserve">с расшифровкой в соответствующей графе выписки. </w:t>
      </w:r>
    </w:p>
    <w:p w:rsidR="00236E56" w:rsidRDefault="00236E56" w:rsidP="00236E56">
      <w:pPr>
        <w:pStyle w:val="200"/>
        <w:widowControl w:val="0"/>
        <w:tabs>
          <w:tab w:val="left" w:pos="554"/>
        </w:tabs>
        <w:ind w:firstLine="709"/>
        <w:rPr>
          <w:sz w:val="28"/>
          <w:szCs w:val="28"/>
        </w:rPr>
      </w:pPr>
      <w:r>
        <w:rPr>
          <w:sz w:val="28"/>
          <w:szCs w:val="28"/>
        </w:rPr>
        <w:t>3.</w:t>
      </w:r>
      <w:r w:rsidR="00195477">
        <w:rPr>
          <w:sz w:val="28"/>
          <w:szCs w:val="28"/>
        </w:rPr>
        <w:t>6</w:t>
      </w:r>
      <w:r>
        <w:rPr>
          <w:sz w:val="28"/>
          <w:szCs w:val="28"/>
        </w:rPr>
        <w:t xml:space="preserve">.2.  Направление </w:t>
      </w:r>
      <w:r w:rsidR="00281B97">
        <w:rPr>
          <w:sz w:val="28"/>
          <w:szCs w:val="28"/>
        </w:rPr>
        <w:t>результата муниципальной услуги</w:t>
      </w:r>
      <w:r w:rsidR="00720C7B">
        <w:rPr>
          <w:sz w:val="28"/>
          <w:szCs w:val="28"/>
        </w:rPr>
        <w:t xml:space="preserve"> </w:t>
      </w:r>
      <w:r>
        <w:rPr>
          <w:sz w:val="28"/>
          <w:szCs w:val="28"/>
        </w:rPr>
        <w:t>по почте.</w:t>
      </w:r>
    </w:p>
    <w:p w:rsidR="00236E56" w:rsidRDefault="00236E56" w:rsidP="00236E56">
      <w:pPr>
        <w:pStyle w:val="200"/>
        <w:widowControl w:val="0"/>
        <w:tabs>
          <w:tab w:val="left" w:pos="554"/>
        </w:tabs>
        <w:ind w:firstLine="709"/>
        <w:rPr>
          <w:sz w:val="28"/>
          <w:szCs w:val="28"/>
        </w:rPr>
      </w:pPr>
      <w:r>
        <w:rPr>
          <w:sz w:val="28"/>
          <w:szCs w:val="28"/>
        </w:rPr>
        <w:t xml:space="preserve">В случае указания заявителем способа получения </w:t>
      </w:r>
      <w:r w:rsidR="00016B8D">
        <w:rPr>
          <w:sz w:val="28"/>
          <w:szCs w:val="28"/>
        </w:rPr>
        <w:t>результата муниципальной услуги</w:t>
      </w:r>
      <w:r>
        <w:rPr>
          <w:sz w:val="28"/>
          <w:szCs w:val="28"/>
        </w:rPr>
        <w:t xml:space="preserve"> по почте специалист ДИЗО</w:t>
      </w:r>
      <w:r w:rsidR="005D4156">
        <w:rPr>
          <w:sz w:val="28"/>
          <w:szCs w:val="28"/>
        </w:rPr>
        <w:t xml:space="preserve"> </w:t>
      </w:r>
      <w:r>
        <w:rPr>
          <w:sz w:val="28"/>
          <w:szCs w:val="28"/>
        </w:rPr>
        <w:t xml:space="preserve">направляет </w:t>
      </w:r>
      <w:r w:rsidR="00720C7B">
        <w:rPr>
          <w:sz w:val="28"/>
          <w:szCs w:val="28"/>
        </w:rPr>
        <w:t xml:space="preserve">их </w:t>
      </w:r>
      <w:r>
        <w:rPr>
          <w:sz w:val="28"/>
          <w:szCs w:val="28"/>
        </w:rPr>
        <w:t>заявителю по почте.</w:t>
      </w:r>
    </w:p>
    <w:p w:rsidR="00B26DD6" w:rsidRPr="00B26DD6" w:rsidRDefault="00633CC1" w:rsidP="00281B97">
      <w:pPr>
        <w:autoSpaceDE w:val="0"/>
        <w:autoSpaceDN w:val="0"/>
        <w:adjustRightInd w:val="0"/>
        <w:ind w:firstLine="708"/>
        <w:jc w:val="both"/>
        <w:rPr>
          <w:szCs w:val="28"/>
        </w:rPr>
      </w:pPr>
      <w:r>
        <w:rPr>
          <w:szCs w:val="28"/>
        </w:rPr>
        <w:lastRenderedPageBreak/>
        <w:t>3.6.3.  </w:t>
      </w:r>
      <w:r w:rsidR="00B26DD6" w:rsidRPr="00B26DD6">
        <w:rPr>
          <w:szCs w:val="28"/>
        </w:rPr>
        <w:t>Направление результата муниципальной услуги на адрес электронной почты либо через Портал госуслуг</w:t>
      </w:r>
      <w:r w:rsidR="00281B97">
        <w:rPr>
          <w:szCs w:val="28"/>
        </w:rPr>
        <w:t>, либо посредством системы «Дело»</w:t>
      </w:r>
      <w:r w:rsidR="00B26DD6" w:rsidRPr="00B26DD6">
        <w:rPr>
          <w:szCs w:val="28"/>
        </w:rPr>
        <w:t>.</w:t>
      </w:r>
    </w:p>
    <w:p w:rsidR="00281B97" w:rsidRPr="00B26DD6" w:rsidRDefault="00B26DD6" w:rsidP="00281B97">
      <w:pPr>
        <w:autoSpaceDE w:val="0"/>
        <w:autoSpaceDN w:val="0"/>
        <w:adjustRightInd w:val="0"/>
        <w:ind w:firstLine="708"/>
        <w:jc w:val="both"/>
        <w:rPr>
          <w:szCs w:val="28"/>
        </w:rPr>
      </w:pPr>
      <w:r w:rsidRPr="00B26DD6">
        <w:rPr>
          <w:szCs w:val="28"/>
        </w:rPr>
        <w:t>В случае указания заявителем</w:t>
      </w:r>
      <w:r w:rsidR="00281B97">
        <w:rPr>
          <w:szCs w:val="28"/>
        </w:rPr>
        <w:t xml:space="preserve"> (представителем заявителя)</w:t>
      </w:r>
      <w:r w:rsidRPr="00B26DD6">
        <w:rPr>
          <w:szCs w:val="28"/>
        </w:rPr>
        <w:t xml:space="preserve"> способа получения результата муниципальной услуги в электронной форме </w:t>
      </w:r>
      <w:r>
        <w:rPr>
          <w:szCs w:val="28"/>
        </w:rPr>
        <w:t xml:space="preserve">ДИЗО </w:t>
      </w:r>
      <w:r w:rsidRPr="00B26DD6">
        <w:rPr>
          <w:szCs w:val="28"/>
        </w:rPr>
        <w:t>обеспечивает направление результата муниципальной услуги</w:t>
      </w:r>
      <w:r w:rsidR="00281B97">
        <w:rPr>
          <w:szCs w:val="28"/>
        </w:rPr>
        <w:t>, подписанного уполномоченными на подписание таких документов должностными лицами с использованием усиленной квалифицированной электронной подписи,</w:t>
      </w:r>
      <w:r w:rsidRPr="00B26DD6">
        <w:rPr>
          <w:szCs w:val="28"/>
        </w:rPr>
        <w:t xml:space="preserve"> на адрес электронной почты, указанный в заявлении, либо через Портал госуслуг</w:t>
      </w:r>
      <w:r w:rsidR="00281B97">
        <w:rPr>
          <w:szCs w:val="28"/>
        </w:rPr>
        <w:t>, либо посредством системы «Дело» соответственно</w:t>
      </w:r>
      <w:r w:rsidR="00281B97" w:rsidRPr="00B26DD6">
        <w:rPr>
          <w:szCs w:val="28"/>
        </w:rPr>
        <w:t>.</w:t>
      </w:r>
    </w:p>
    <w:p w:rsidR="001E7F37" w:rsidRDefault="00236E56" w:rsidP="00236E56">
      <w:pPr>
        <w:pStyle w:val="200"/>
        <w:widowControl w:val="0"/>
        <w:tabs>
          <w:tab w:val="left" w:pos="554"/>
        </w:tabs>
        <w:ind w:firstLine="709"/>
        <w:rPr>
          <w:sz w:val="28"/>
          <w:szCs w:val="28"/>
        </w:rPr>
      </w:pPr>
      <w:r w:rsidRPr="006874B4">
        <w:rPr>
          <w:sz w:val="28"/>
          <w:szCs w:val="28"/>
        </w:rPr>
        <w:t>3.</w:t>
      </w:r>
      <w:r w:rsidR="00195477">
        <w:rPr>
          <w:sz w:val="28"/>
          <w:szCs w:val="28"/>
        </w:rPr>
        <w:t>6</w:t>
      </w:r>
      <w:r w:rsidRPr="006874B4">
        <w:rPr>
          <w:sz w:val="28"/>
          <w:szCs w:val="28"/>
        </w:rPr>
        <w:t>.</w:t>
      </w:r>
      <w:r w:rsidR="00633CC1">
        <w:rPr>
          <w:sz w:val="28"/>
          <w:szCs w:val="28"/>
        </w:rPr>
        <w:t>4</w:t>
      </w:r>
      <w:r w:rsidRPr="006874B4">
        <w:rPr>
          <w:sz w:val="28"/>
          <w:szCs w:val="28"/>
        </w:rPr>
        <w:t>. </w:t>
      </w:r>
      <w:r>
        <w:rPr>
          <w:sz w:val="28"/>
          <w:szCs w:val="28"/>
        </w:rPr>
        <w:t> </w:t>
      </w:r>
      <w:r w:rsidR="001E7F37" w:rsidRPr="001E7F37">
        <w:rPr>
          <w:sz w:val="28"/>
          <w:szCs w:val="28"/>
        </w:rPr>
        <w:t>Критерием принятия решения при выборе способа выдачи (направления) результата муниципальной услуги является способ получения результата муниципальной услуги, указанный в заявлении заявителем (представителем заявителя)</w:t>
      </w:r>
      <w:r w:rsidR="001E7F37">
        <w:rPr>
          <w:sz w:val="28"/>
          <w:szCs w:val="28"/>
        </w:rPr>
        <w:t>.</w:t>
      </w:r>
    </w:p>
    <w:p w:rsidR="000F4B76" w:rsidRPr="000F4B76" w:rsidRDefault="000F4B76" w:rsidP="00236E56">
      <w:pPr>
        <w:pStyle w:val="200"/>
        <w:widowControl w:val="0"/>
        <w:tabs>
          <w:tab w:val="left" w:pos="554"/>
        </w:tabs>
        <w:ind w:firstLine="709"/>
        <w:rPr>
          <w:sz w:val="28"/>
          <w:szCs w:val="28"/>
        </w:rPr>
      </w:pPr>
      <w:r w:rsidRPr="000F4B76">
        <w:rPr>
          <w:rFonts w:eastAsia="Calibri"/>
          <w:sz w:val="28"/>
          <w:szCs w:val="28"/>
          <w:lang w:eastAsia="en-US"/>
        </w:rPr>
        <w:t xml:space="preserve">В случае указания в заявлении способа направления результата муниципальной услуги в электронном виде в дополнение к выбранному способу результат муниципальной услуги выдается (направляется) заявителю (представителю заявителя) в виде бумажного документа способом, указанным </w:t>
      </w:r>
      <w:r w:rsidRPr="000F4B76">
        <w:rPr>
          <w:rFonts w:eastAsia="Calibri"/>
          <w:sz w:val="28"/>
          <w:szCs w:val="28"/>
          <w:lang w:eastAsia="en-US"/>
        </w:rPr>
        <w:br/>
        <w:t>в заявлении</w:t>
      </w:r>
      <w:r>
        <w:rPr>
          <w:rFonts w:eastAsia="Calibri"/>
          <w:sz w:val="28"/>
          <w:szCs w:val="28"/>
          <w:lang w:eastAsia="en-US"/>
        </w:rPr>
        <w:t>.</w:t>
      </w:r>
    </w:p>
    <w:p w:rsidR="00236E56" w:rsidRPr="001E7F37" w:rsidRDefault="00236E56" w:rsidP="00236E56">
      <w:pPr>
        <w:pStyle w:val="200"/>
        <w:widowControl w:val="0"/>
        <w:tabs>
          <w:tab w:val="left" w:pos="554"/>
        </w:tabs>
        <w:ind w:firstLine="709"/>
        <w:rPr>
          <w:sz w:val="28"/>
          <w:szCs w:val="28"/>
        </w:rPr>
      </w:pPr>
      <w:r w:rsidRPr="001E7F37">
        <w:rPr>
          <w:sz w:val="28"/>
          <w:szCs w:val="28"/>
        </w:rPr>
        <w:t xml:space="preserve">Результатом административной процедуры является </w:t>
      </w:r>
      <w:r w:rsidR="001E7F37">
        <w:rPr>
          <w:sz w:val="28"/>
          <w:szCs w:val="28"/>
        </w:rPr>
        <w:t>выдача (направление) заявителю (представителю заявителя) результата муниципальной услуги</w:t>
      </w:r>
      <w:r w:rsidR="00720C7B" w:rsidRPr="001E7F37">
        <w:rPr>
          <w:sz w:val="28"/>
          <w:szCs w:val="28"/>
        </w:rPr>
        <w:t>.</w:t>
      </w:r>
    </w:p>
    <w:p w:rsidR="00236E56" w:rsidRDefault="00236E56" w:rsidP="00236E56">
      <w:pPr>
        <w:pStyle w:val="200"/>
        <w:widowControl w:val="0"/>
        <w:tabs>
          <w:tab w:val="left" w:pos="554"/>
        </w:tabs>
        <w:ind w:firstLine="709"/>
        <w:rPr>
          <w:sz w:val="28"/>
          <w:szCs w:val="28"/>
        </w:rPr>
      </w:pPr>
      <w:r>
        <w:rPr>
          <w:sz w:val="28"/>
          <w:szCs w:val="28"/>
        </w:rPr>
        <w:t>Способом фиксации результата административной процедуры является:</w:t>
      </w:r>
    </w:p>
    <w:p w:rsidR="00236E56" w:rsidRDefault="00236E56" w:rsidP="00236E56">
      <w:pPr>
        <w:pStyle w:val="200"/>
        <w:widowControl w:val="0"/>
        <w:tabs>
          <w:tab w:val="left" w:pos="554"/>
        </w:tabs>
        <w:ind w:firstLine="709"/>
        <w:rPr>
          <w:sz w:val="28"/>
          <w:szCs w:val="28"/>
        </w:rPr>
      </w:pPr>
      <w:r>
        <w:rPr>
          <w:sz w:val="28"/>
          <w:szCs w:val="28"/>
        </w:rPr>
        <w:t xml:space="preserve">при выдаче в МФЦ – отметка </w:t>
      </w:r>
      <w:r w:rsidR="00E02B9A">
        <w:rPr>
          <w:sz w:val="28"/>
          <w:szCs w:val="28"/>
        </w:rPr>
        <w:t xml:space="preserve">о </w:t>
      </w:r>
      <w:r>
        <w:rPr>
          <w:sz w:val="28"/>
          <w:szCs w:val="28"/>
        </w:rPr>
        <w:t xml:space="preserve">получении заявителем </w:t>
      </w:r>
      <w:r w:rsidR="001E7F37">
        <w:rPr>
          <w:sz w:val="28"/>
          <w:szCs w:val="28"/>
        </w:rPr>
        <w:t xml:space="preserve">(представителем заявителя) </w:t>
      </w:r>
      <w:r w:rsidR="00A14AC6">
        <w:rPr>
          <w:sz w:val="28"/>
          <w:szCs w:val="28"/>
        </w:rPr>
        <w:t>документов</w:t>
      </w:r>
      <w:r w:rsidR="005D4156">
        <w:rPr>
          <w:sz w:val="28"/>
          <w:szCs w:val="28"/>
        </w:rPr>
        <w:t>;</w:t>
      </w:r>
    </w:p>
    <w:p w:rsidR="00236E56" w:rsidRDefault="00236E56" w:rsidP="00236E56">
      <w:pPr>
        <w:pStyle w:val="200"/>
        <w:widowControl w:val="0"/>
        <w:tabs>
          <w:tab w:val="left" w:pos="554"/>
        </w:tabs>
        <w:ind w:firstLine="709"/>
        <w:rPr>
          <w:rFonts w:eastAsia="Calibri"/>
          <w:sz w:val="28"/>
          <w:szCs w:val="28"/>
        </w:rPr>
      </w:pPr>
      <w:r w:rsidRPr="006874B4">
        <w:rPr>
          <w:rFonts w:eastAsia="Calibri"/>
          <w:sz w:val="28"/>
          <w:szCs w:val="28"/>
        </w:rPr>
        <w:t>при направлении почтой</w:t>
      </w:r>
      <w:r>
        <w:rPr>
          <w:rFonts w:eastAsia="Calibri"/>
          <w:sz w:val="28"/>
          <w:szCs w:val="28"/>
        </w:rPr>
        <w:t> </w:t>
      </w:r>
      <w:r w:rsidRPr="006874B4">
        <w:rPr>
          <w:rFonts w:eastAsia="Calibri"/>
          <w:sz w:val="28"/>
          <w:szCs w:val="28"/>
        </w:rPr>
        <w:t>–</w:t>
      </w:r>
      <w:r>
        <w:rPr>
          <w:rFonts w:eastAsia="Calibri"/>
          <w:sz w:val="28"/>
          <w:szCs w:val="28"/>
        </w:rPr>
        <w:t> </w:t>
      </w:r>
      <w:r w:rsidRPr="006874B4">
        <w:rPr>
          <w:rFonts w:eastAsia="Calibri"/>
          <w:sz w:val="28"/>
          <w:szCs w:val="28"/>
        </w:rPr>
        <w:t xml:space="preserve">отметка об отправке фиксируется в </w:t>
      </w:r>
      <w:r w:rsidR="001E7F37">
        <w:rPr>
          <w:rFonts w:eastAsia="Calibri"/>
          <w:sz w:val="28"/>
          <w:szCs w:val="28"/>
        </w:rPr>
        <w:t>журнале регистрации отправляемой корреспонденции ДИЗО, администрации города Азова</w:t>
      </w:r>
      <w:r w:rsidR="000F4B76">
        <w:rPr>
          <w:rFonts w:eastAsia="Calibri"/>
          <w:sz w:val="28"/>
          <w:szCs w:val="28"/>
        </w:rPr>
        <w:t>;</w:t>
      </w:r>
    </w:p>
    <w:p w:rsidR="000F4B76" w:rsidRPr="00554A23" w:rsidRDefault="000F4B76" w:rsidP="000F4B76">
      <w:pPr>
        <w:autoSpaceDE w:val="0"/>
        <w:autoSpaceDN w:val="0"/>
        <w:adjustRightInd w:val="0"/>
        <w:ind w:firstLine="708"/>
        <w:jc w:val="both"/>
        <w:rPr>
          <w:rFonts w:eastAsia="Calibri"/>
          <w:szCs w:val="28"/>
          <w:lang w:eastAsia="en-US"/>
        </w:rPr>
      </w:pPr>
      <w:r w:rsidRPr="00554A23">
        <w:rPr>
          <w:rFonts w:eastAsia="Calibri"/>
          <w:szCs w:val="28"/>
          <w:lang w:eastAsia="en-US"/>
        </w:rPr>
        <w:t>при направлении на адрес электронной почты либо через Портал госуслуг – отметка об отправке в информационной системе;</w:t>
      </w:r>
    </w:p>
    <w:p w:rsidR="000F4B76" w:rsidRPr="000F4B76" w:rsidRDefault="000F4B76" w:rsidP="000F4B76">
      <w:pPr>
        <w:pStyle w:val="200"/>
        <w:widowControl w:val="0"/>
        <w:tabs>
          <w:tab w:val="left" w:pos="554"/>
        </w:tabs>
        <w:ind w:firstLine="709"/>
        <w:rPr>
          <w:rFonts w:eastAsia="Calibri"/>
          <w:sz w:val="28"/>
          <w:szCs w:val="28"/>
        </w:rPr>
      </w:pPr>
      <w:r w:rsidRPr="000F4B76">
        <w:rPr>
          <w:rFonts w:eastAsia="Calibri"/>
          <w:sz w:val="28"/>
          <w:szCs w:val="28"/>
          <w:lang w:eastAsia="en-US"/>
        </w:rPr>
        <w:t>при направлении посредством системы «Дело» – регистрация в системе «Дело»</w:t>
      </w:r>
      <w:r>
        <w:rPr>
          <w:rFonts w:eastAsia="Calibri"/>
          <w:sz w:val="28"/>
          <w:szCs w:val="28"/>
          <w:lang w:eastAsia="en-US"/>
        </w:rPr>
        <w:t>.</w:t>
      </w:r>
    </w:p>
    <w:p w:rsidR="00236E56" w:rsidRDefault="00236E56" w:rsidP="00236E56">
      <w:pPr>
        <w:pStyle w:val="200"/>
        <w:widowControl w:val="0"/>
        <w:tabs>
          <w:tab w:val="left" w:pos="554"/>
        </w:tabs>
        <w:ind w:firstLine="709"/>
        <w:rPr>
          <w:sz w:val="28"/>
          <w:szCs w:val="28"/>
        </w:rPr>
      </w:pPr>
      <w:r w:rsidRPr="006874B4">
        <w:rPr>
          <w:rFonts w:eastAsia="Calibri"/>
          <w:sz w:val="28"/>
          <w:szCs w:val="28"/>
        </w:rPr>
        <w:t>Максимальный</w:t>
      </w:r>
      <w:r>
        <w:rPr>
          <w:sz w:val="28"/>
          <w:szCs w:val="28"/>
        </w:rPr>
        <w:t xml:space="preserve"> срок исполнения данной административной </w:t>
      </w:r>
      <w:r>
        <w:rPr>
          <w:sz w:val="28"/>
          <w:szCs w:val="28"/>
        </w:rPr>
        <w:br/>
        <w:t>процедуры – 1 рабочий день.</w:t>
      </w:r>
    </w:p>
    <w:p w:rsidR="002D656D" w:rsidRDefault="0075378D" w:rsidP="002D656D">
      <w:pPr>
        <w:autoSpaceDE w:val="0"/>
        <w:autoSpaceDN w:val="0"/>
        <w:adjustRightInd w:val="0"/>
        <w:ind w:firstLine="709"/>
        <w:jc w:val="both"/>
        <w:rPr>
          <w:szCs w:val="28"/>
        </w:rPr>
      </w:pPr>
      <w:r>
        <w:rPr>
          <w:szCs w:val="28"/>
        </w:rPr>
        <w:t>3.</w:t>
      </w:r>
      <w:r w:rsidR="005D4156">
        <w:rPr>
          <w:szCs w:val="28"/>
        </w:rPr>
        <w:t>7</w:t>
      </w:r>
      <w:r>
        <w:rPr>
          <w:szCs w:val="28"/>
        </w:rPr>
        <w:t>. </w:t>
      </w:r>
      <w:r w:rsidR="00595CEC">
        <w:rPr>
          <w:szCs w:val="28"/>
        </w:rPr>
        <w:t> </w:t>
      </w:r>
      <w:r w:rsidR="002D656D">
        <w:rPr>
          <w:szCs w:val="28"/>
        </w:rPr>
        <w:t xml:space="preserve">Лицо, по заявлению которого принято решение об утверждении схемы расположения земельного участка или которому направлено согласие </w:t>
      </w:r>
      <w:r w:rsidR="001E2383">
        <w:rPr>
          <w:szCs w:val="28"/>
        </w:rPr>
        <w:br/>
      </w:r>
      <w:r w:rsidR="002D656D">
        <w:rPr>
          <w:szCs w:val="28"/>
        </w:rPr>
        <w:t xml:space="preserve">на заключение соглашения о перераспределении земельных участков </w:t>
      </w:r>
      <w:r w:rsidR="001E2383">
        <w:rPr>
          <w:szCs w:val="28"/>
        </w:rPr>
        <w:br/>
      </w:r>
      <w:r w:rsidR="002D656D">
        <w:rPr>
          <w:szCs w:val="28"/>
        </w:rPr>
        <w:t xml:space="preserve">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w:t>
      </w:r>
      <w:r w:rsidR="001E2383">
        <w:rPr>
          <w:szCs w:val="28"/>
        </w:rPr>
        <w:br/>
      </w:r>
      <w:r w:rsidR="002D656D">
        <w:rPr>
          <w:szCs w:val="28"/>
        </w:rPr>
        <w:t>и обращается с заявлением о государственном кадастровом учете таких земельных участков.</w:t>
      </w:r>
    </w:p>
    <w:p w:rsidR="002D656D" w:rsidRDefault="002D656D" w:rsidP="002D656D">
      <w:pPr>
        <w:autoSpaceDE w:val="0"/>
        <w:autoSpaceDN w:val="0"/>
        <w:adjustRightInd w:val="0"/>
        <w:ind w:firstLine="709"/>
        <w:jc w:val="both"/>
        <w:rPr>
          <w:szCs w:val="28"/>
        </w:rPr>
      </w:pPr>
      <w:r>
        <w:rPr>
          <w:szCs w:val="28"/>
        </w:rPr>
        <w:t xml:space="preserve">Отсутствие в </w:t>
      </w:r>
      <w:r w:rsidR="000F4B76">
        <w:rPr>
          <w:szCs w:val="28"/>
        </w:rPr>
        <w:t>ЕГРН</w:t>
      </w:r>
      <w:r>
        <w:rPr>
          <w:szCs w:val="28"/>
        </w:rPr>
        <w:t xml:space="preserve"> сведений </w:t>
      </w:r>
      <w:r w:rsidR="00FD13E8">
        <w:rPr>
          <w:szCs w:val="28"/>
        </w:rPr>
        <w:br/>
      </w:r>
      <w:r>
        <w:rPr>
          <w:szCs w:val="28"/>
        </w:rPr>
        <w:t xml:space="preserve">о местоположении границ земельного участка, </w:t>
      </w:r>
      <w:r w:rsidR="00DB38C7">
        <w:rPr>
          <w:szCs w:val="28"/>
        </w:rPr>
        <w:t>находящего</w:t>
      </w:r>
      <w:r w:rsidR="00DB38C7" w:rsidRPr="009D67AD">
        <w:rPr>
          <w:szCs w:val="28"/>
        </w:rPr>
        <w:t>ся в муниципальной собственности или государственная собственность на которы</w:t>
      </w:r>
      <w:r w:rsidR="00DB38C7">
        <w:rPr>
          <w:szCs w:val="28"/>
        </w:rPr>
        <w:t>й</w:t>
      </w:r>
      <w:r w:rsidR="00DB38C7" w:rsidRPr="009D67AD">
        <w:rPr>
          <w:szCs w:val="28"/>
        </w:rPr>
        <w:t xml:space="preserve"> не разграничена</w:t>
      </w:r>
      <w:r w:rsidR="00DB38C7">
        <w:rPr>
          <w:szCs w:val="28"/>
        </w:rPr>
        <w:t>,</w:t>
      </w:r>
      <w:r>
        <w:rPr>
          <w:szCs w:val="28"/>
        </w:rPr>
        <w:t xml:space="preserve"> </w:t>
      </w:r>
      <w:r>
        <w:rPr>
          <w:szCs w:val="28"/>
        </w:rPr>
        <w:lastRenderedPageBreak/>
        <w:t>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A2314D" w:rsidRDefault="002D656D" w:rsidP="00A2314D">
      <w:pPr>
        <w:autoSpaceDE w:val="0"/>
        <w:autoSpaceDN w:val="0"/>
        <w:adjustRightInd w:val="0"/>
        <w:ind w:firstLine="709"/>
        <w:jc w:val="both"/>
        <w:rPr>
          <w:szCs w:val="28"/>
        </w:rPr>
      </w:pPr>
      <w:r w:rsidRPr="002D656D">
        <w:rPr>
          <w:szCs w:val="28"/>
        </w:rPr>
        <w:t>После постановки на кадастровый учет заявитель представ</w:t>
      </w:r>
      <w:r w:rsidR="002C38BA">
        <w:rPr>
          <w:szCs w:val="28"/>
        </w:rPr>
        <w:t>ляет</w:t>
      </w:r>
      <w:r w:rsidRPr="002D656D">
        <w:rPr>
          <w:szCs w:val="28"/>
        </w:rPr>
        <w:t xml:space="preserve"> в ДИЗО уведомление о постановке на кадастровый учет</w:t>
      </w:r>
      <w:r>
        <w:rPr>
          <w:szCs w:val="28"/>
        </w:rPr>
        <w:t xml:space="preserve">, </w:t>
      </w:r>
      <w:r w:rsidR="00A2314D">
        <w:rPr>
          <w:szCs w:val="28"/>
        </w:rPr>
        <w:t xml:space="preserve">по форме </w:t>
      </w:r>
      <w:r w:rsidRPr="002D656D">
        <w:rPr>
          <w:szCs w:val="28"/>
        </w:rPr>
        <w:t>согласно приложению № </w:t>
      </w:r>
      <w:r>
        <w:rPr>
          <w:szCs w:val="28"/>
        </w:rPr>
        <w:t>2</w:t>
      </w:r>
      <w:r w:rsidRPr="002D656D">
        <w:rPr>
          <w:szCs w:val="28"/>
        </w:rPr>
        <w:t xml:space="preserve"> к административному регламенту</w:t>
      </w:r>
      <w:r w:rsidR="004123AD">
        <w:rPr>
          <w:szCs w:val="28"/>
        </w:rPr>
        <w:t>.</w:t>
      </w:r>
      <w:r w:rsidR="00A2314D">
        <w:rPr>
          <w:szCs w:val="28"/>
        </w:rPr>
        <w:t xml:space="preserve"> К уведомлению </w:t>
      </w:r>
      <w:r w:rsidR="000F4B76">
        <w:rPr>
          <w:szCs w:val="28"/>
        </w:rPr>
        <w:t xml:space="preserve">о постановке на кадастровый учет </w:t>
      </w:r>
      <w:r w:rsidR="00A2314D">
        <w:rPr>
          <w:szCs w:val="28"/>
        </w:rPr>
        <w:t>может быть приложен</w:t>
      </w:r>
      <w:r w:rsidR="00B26DD6">
        <w:rPr>
          <w:szCs w:val="28"/>
        </w:rPr>
        <w:t>а выписка из ЕГРН о</w:t>
      </w:r>
      <w:r w:rsidR="00A2314D">
        <w:rPr>
          <w:szCs w:val="28"/>
        </w:rPr>
        <w:t xml:space="preserve"> земельно</w:t>
      </w:r>
      <w:r w:rsidR="00B26DD6">
        <w:rPr>
          <w:szCs w:val="28"/>
        </w:rPr>
        <w:t>м</w:t>
      </w:r>
      <w:r w:rsidR="00A2314D">
        <w:rPr>
          <w:szCs w:val="28"/>
        </w:rPr>
        <w:t xml:space="preserve"> участк</w:t>
      </w:r>
      <w:r w:rsidR="00B26DD6">
        <w:rPr>
          <w:szCs w:val="28"/>
        </w:rPr>
        <w:t>е</w:t>
      </w:r>
      <w:r w:rsidR="00A2314D">
        <w:rPr>
          <w:szCs w:val="28"/>
        </w:rPr>
        <w:t xml:space="preserve"> или земельных участк</w:t>
      </w:r>
      <w:r w:rsidR="00B26DD6">
        <w:rPr>
          <w:szCs w:val="28"/>
        </w:rPr>
        <w:t>ах</w:t>
      </w:r>
      <w:r w:rsidR="00A2314D">
        <w:rPr>
          <w:szCs w:val="28"/>
        </w:rPr>
        <w:t>.</w:t>
      </w:r>
    </w:p>
    <w:p w:rsidR="001946B4" w:rsidRDefault="001946B4" w:rsidP="00207990">
      <w:pPr>
        <w:pStyle w:val="200"/>
        <w:widowControl w:val="0"/>
        <w:tabs>
          <w:tab w:val="left" w:pos="554"/>
        </w:tabs>
        <w:ind w:firstLine="709"/>
        <w:rPr>
          <w:color w:val="auto"/>
          <w:sz w:val="28"/>
          <w:szCs w:val="28"/>
        </w:rPr>
      </w:pPr>
      <w:r>
        <w:rPr>
          <w:color w:val="auto"/>
          <w:sz w:val="28"/>
          <w:szCs w:val="28"/>
        </w:rPr>
        <w:t xml:space="preserve">Уведомление </w:t>
      </w:r>
      <w:r w:rsidR="00930AC8" w:rsidRPr="002D656D">
        <w:rPr>
          <w:color w:val="auto"/>
          <w:sz w:val="28"/>
          <w:szCs w:val="28"/>
        </w:rPr>
        <w:t xml:space="preserve">о постановке на кадастровый учет </w:t>
      </w:r>
      <w:r>
        <w:rPr>
          <w:color w:val="auto"/>
          <w:sz w:val="28"/>
          <w:szCs w:val="28"/>
        </w:rPr>
        <w:t xml:space="preserve">может быть направлено в адрес ДИЗО любым из способов, предусмотренных для подачи </w:t>
      </w:r>
      <w:r w:rsidR="000F4B76">
        <w:rPr>
          <w:color w:val="auto"/>
          <w:sz w:val="28"/>
          <w:szCs w:val="28"/>
        </w:rPr>
        <w:t xml:space="preserve">уведомление </w:t>
      </w:r>
      <w:r w:rsidR="000F4B76" w:rsidRPr="002D656D">
        <w:rPr>
          <w:color w:val="auto"/>
          <w:sz w:val="28"/>
          <w:szCs w:val="28"/>
        </w:rPr>
        <w:t>о постановке на кадастровый учет</w:t>
      </w:r>
      <w:r>
        <w:rPr>
          <w:color w:val="auto"/>
          <w:sz w:val="28"/>
          <w:szCs w:val="28"/>
        </w:rPr>
        <w:t xml:space="preserve"> и пакета документов, и указанных </w:t>
      </w:r>
      <w:r w:rsidR="001E2383">
        <w:rPr>
          <w:color w:val="auto"/>
          <w:sz w:val="28"/>
          <w:szCs w:val="28"/>
        </w:rPr>
        <w:br/>
      </w:r>
      <w:r>
        <w:rPr>
          <w:color w:val="auto"/>
          <w:sz w:val="28"/>
          <w:szCs w:val="28"/>
        </w:rPr>
        <w:t>в пункте 2.6. административного регламента.</w:t>
      </w:r>
    </w:p>
    <w:p w:rsidR="00B26DD6" w:rsidRPr="00B26DD6" w:rsidRDefault="00B26DD6" w:rsidP="00207990">
      <w:pPr>
        <w:pStyle w:val="200"/>
        <w:widowControl w:val="0"/>
        <w:tabs>
          <w:tab w:val="left" w:pos="554"/>
        </w:tabs>
        <w:ind w:firstLine="709"/>
        <w:rPr>
          <w:color w:val="auto"/>
          <w:sz w:val="28"/>
          <w:szCs w:val="28"/>
        </w:rPr>
      </w:pPr>
      <w:r w:rsidRPr="00B26DD6">
        <w:rPr>
          <w:sz w:val="28"/>
          <w:szCs w:val="28"/>
        </w:rPr>
        <w:t>К уведомлению о постановке на кадастровый учет прилагаются документы, указанные в пунктах 2.6.2</w:t>
      </w:r>
      <w:r w:rsidR="000F4B76">
        <w:rPr>
          <w:sz w:val="28"/>
          <w:szCs w:val="28"/>
        </w:rPr>
        <w:t>.2,</w:t>
      </w:r>
      <w:r w:rsidRPr="00B26DD6">
        <w:rPr>
          <w:sz w:val="28"/>
          <w:szCs w:val="28"/>
        </w:rPr>
        <w:t xml:space="preserve"> 2.6.</w:t>
      </w:r>
      <w:r w:rsidR="000F4B76">
        <w:rPr>
          <w:sz w:val="28"/>
          <w:szCs w:val="28"/>
        </w:rPr>
        <w:t>2.</w:t>
      </w:r>
      <w:r w:rsidRPr="00B26DD6">
        <w:rPr>
          <w:sz w:val="28"/>
          <w:szCs w:val="28"/>
        </w:rPr>
        <w:t>3 административного регламента</w:t>
      </w:r>
      <w:r>
        <w:rPr>
          <w:sz w:val="28"/>
          <w:szCs w:val="28"/>
        </w:rPr>
        <w:t>.</w:t>
      </w:r>
    </w:p>
    <w:p w:rsidR="00A2314D" w:rsidRPr="005F4C21" w:rsidRDefault="00164C0C" w:rsidP="00A2314D">
      <w:pPr>
        <w:pStyle w:val="200"/>
        <w:widowControl w:val="0"/>
        <w:tabs>
          <w:tab w:val="left" w:pos="554"/>
        </w:tabs>
        <w:ind w:firstLine="709"/>
        <w:rPr>
          <w:color w:val="auto"/>
          <w:sz w:val="28"/>
          <w:szCs w:val="28"/>
        </w:rPr>
      </w:pPr>
      <w:r>
        <w:rPr>
          <w:sz w:val="28"/>
          <w:szCs w:val="28"/>
        </w:rPr>
        <w:t>3.8.</w:t>
      </w:r>
      <w:r w:rsidR="00595CEC">
        <w:rPr>
          <w:sz w:val="28"/>
          <w:szCs w:val="28"/>
        </w:rPr>
        <w:t> </w:t>
      </w:r>
      <w:r>
        <w:rPr>
          <w:sz w:val="28"/>
          <w:szCs w:val="28"/>
        </w:rPr>
        <w:t> </w:t>
      </w:r>
      <w:r w:rsidR="00A2314D">
        <w:rPr>
          <w:sz w:val="28"/>
          <w:szCs w:val="28"/>
        </w:rPr>
        <w:t>Административная процедура – </w:t>
      </w:r>
      <w:r w:rsidR="00A2314D" w:rsidRPr="005F4C21">
        <w:rPr>
          <w:color w:val="auto"/>
          <w:sz w:val="28"/>
          <w:szCs w:val="28"/>
        </w:rPr>
        <w:t xml:space="preserve">прием и регистрация уведомления </w:t>
      </w:r>
      <w:r w:rsidR="001E2383">
        <w:rPr>
          <w:color w:val="auto"/>
          <w:sz w:val="28"/>
          <w:szCs w:val="28"/>
        </w:rPr>
        <w:br/>
      </w:r>
      <w:r w:rsidR="00A2314D" w:rsidRPr="005F4C21">
        <w:rPr>
          <w:color w:val="auto"/>
          <w:sz w:val="28"/>
          <w:szCs w:val="28"/>
        </w:rPr>
        <w:t xml:space="preserve">о постановке на кадастровый учет </w:t>
      </w:r>
      <w:r w:rsidR="000F4B76">
        <w:rPr>
          <w:color w:val="auto"/>
          <w:sz w:val="28"/>
          <w:szCs w:val="28"/>
        </w:rPr>
        <w:t>и пакета документов</w:t>
      </w:r>
      <w:r w:rsidR="00A2314D">
        <w:rPr>
          <w:color w:val="auto"/>
          <w:sz w:val="28"/>
          <w:szCs w:val="28"/>
        </w:rPr>
        <w:t>.</w:t>
      </w:r>
    </w:p>
    <w:p w:rsidR="00A2314D" w:rsidRDefault="00A2314D" w:rsidP="00A2314D">
      <w:pPr>
        <w:pStyle w:val="200"/>
        <w:widowControl w:val="0"/>
        <w:ind w:firstLine="709"/>
        <w:rPr>
          <w:sz w:val="28"/>
          <w:szCs w:val="28"/>
        </w:rPr>
      </w:pPr>
      <w:r>
        <w:rPr>
          <w:sz w:val="28"/>
          <w:szCs w:val="28"/>
        </w:rPr>
        <w:t xml:space="preserve">Основанием для начала административной процедуры является обращение заявителя или его уполномоченного представителя, с </w:t>
      </w:r>
      <w:r w:rsidRPr="005F4C21">
        <w:rPr>
          <w:color w:val="auto"/>
          <w:sz w:val="28"/>
          <w:szCs w:val="28"/>
        </w:rPr>
        <w:t>уведомлени</w:t>
      </w:r>
      <w:r w:rsidR="00F7031E">
        <w:rPr>
          <w:color w:val="auto"/>
          <w:sz w:val="28"/>
          <w:szCs w:val="28"/>
        </w:rPr>
        <w:t>ем</w:t>
      </w:r>
      <w:r w:rsidRPr="005F4C21">
        <w:rPr>
          <w:color w:val="auto"/>
          <w:sz w:val="28"/>
          <w:szCs w:val="28"/>
        </w:rPr>
        <w:t xml:space="preserve"> о постановке на кадастровый учет </w:t>
      </w:r>
      <w:r w:rsidR="000F4B76">
        <w:rPr>
          <w:color w:val="auto"/>
          <w:sz w:val="28"/>
          <w:szCs w:val="28"/>
        </w:rPr>
        <w:t>и пакета документов</w:t>
      </w:r>
      <w:r>
        <w:rPr>
          <w:sz w:val="28"/>
          <w:szCs w:val="28"/>
        </w:rPr>
        <w:t>.</w:t>
      </w:r>
    </w:p>
    <w:p w:rsidR="00A2314D" w:rsidRDefault="00A2314D" w:rsidP="00A2314D">
      <w:pPr>
        <w:pStyle w:val="200"/>
        <w:widowControl w:val="0"/>
        <w:tabs>
          <w:tab w:val="left" w:pos="554"/>
        </w:tabs>
        <w:ind w:firstLine="709"/>
        <w:rPr>
          <w:sz w:val="28"/>
          <w:szCs w:val="28"/>
        </w:rPr>
      </w:pPr>
      <w:r>
        <w:rPr>
          <w:sz w:val="28"/>
          <w:szCs w:val="28"/>
        </w:rPr>
        <w:t>3.8.1. </w:t>
      </w:r>
      <w:r w:rsidR="00595CEC">
        <w:rPr>
          <w:sz w:val="28"/>
          <w:szCs w:val="28"/>
        </w:rPr>
        <w:t> </w:t>
      </w:r>
      <w:r>
        <w:rPr>
          <w:sz w:val="28"/>
          <w:szCs w:val="28"/>
        </w:rPr>
        <w:t xml:space="preserve">Прием и регистрация </w:t>
      </w:r>
      <w:r w:rsidR="00F7031E">
        <w:rPr>
          <w:sz w:val="28"/>
          <w:szCs w:val="28"/>
        </w:rPr>
        <w:t>уведомления</w:t>
      </w:r>
      <w:r>
        <w:rPr>
          <w:sz w:val="28"/>
          <w:szCs w:val="28"/>
        </w:rPr>
        <w:t xml:space="preserve"> </w:t>
      </w:r>
      <w:r w:rsidR="000F4B76">
        <w:rPr>
          <w:sz w:val="28"/>
          <w:szCs w:val="28"/>
        </w:rPr>
        <w:t xml:space="preserve">о постановке на кадастровый учет и пакета документов </w:t>
      </w:r>
      <w:r>
        <w:rPr>
          <w:sz w:val="28"/>
          <w:szCs w:val="28"/>
        </w:rPr>
        <w:t>при обращении заявителя</w:t>
      </w:r>
      <w:r w:rsidR="000F4B76">
        <w:rPr>
          <w:sz w:val="28"/>
          <w:szCs w:val="28"/>
        </w:rPr>
        <w:t xml:space="preserve"> (представителя заявителя)</w:t>
      </w:r>
      <w:r>
        <w:rPr>
          <w:sz w:val="28"/>
          <w:szCs w:val="28"/>
        </w:rPr>
        <w:t xml:space="preserve"> </w:t>
      </w:r>
      <w:r w:rsidR="001E2383">
        <w:rPr>
          <w:sz w:val="28"/>
          <w:szCs w:val="28"/>
        </w:rPr>
        <w:br/>
      </w:r>
      <w:r>
        <w:rPr>
          <w:sz w:val="28"/>
          <w:szCs w:val="28"/>
        </w:rPr>
        <w:t>в МФЦ.</w:t>
      </w:r>
    </w:p>
    <w:p w:rsidR="00A2314D" w:rsidRDefault="00A2314D" w:rsidP="00A2314D">
      <w:pPr>
        <w:autoSpaceDE w:val="0"/>
        <w:autoSpaceDN w:val="0"/>
        <w:adjustRightInd w:val="0"/>
        <w:ind w:firstLine="708"/>
        <w:jc w:val="both"/>
        <w:rPr>
          <w:szCs w:val="28"/>
        </w:rPr>
      </w:pPr>
      <w:r>
        <w:rPr>
          <w:szCs w:val="28"/>
        </w:rPr>
        <w:t>Специалист МФЦ, ответственный за прием документов:</w:t>
      </w:r>
    </w:p>
    <w:p w:rsidR="00A2314D" w:rsidRPr="00E039B6" w:rsidRDefault="00A2314D" w:rsidP="00A2314D">
      <w:pPr>
        <w:autoSpaceDE w:val="0"/>
        <w:autoSpaceDN w:val="0"/>
        <w:adjustRightInd w:val="0"/>
        <w:ind w:firstLine="709"/>
        <w:jc w:val="both"/>
        <w:rPr>
          <w:szCs w:val="28"/>
        </w:rPr>
      </w:pPr>
      <w:r w:rsidRPr="00E039B6">
        <w:rPr>
          <w:szCs w:val="28"/>
        </w:rPr>
        <w:t>устанавливает личность заявителя</w:t>
      </w:r>
      <w:r w:rsidR="000F4B76">
        <w:rPr>
          <w:szCs w:val="28"/>
        </w:rPr>
        <w:t xml:space="preserve"> (представителя заявителя)</w:t>
      </w:r>
      <w:r w:rsidRPr="00E039B6">
        <w:rPr>
          <w:szCs w:val="28"/>
        </w:rPr>
        <w:t>, в том числе проверяет наличие документа, удостоверяющего личность;</w:t>
      </w:r>
    </w:p>
    <w:p w:rsidR="00A2314D" w:rsidRPr="00E039B6" w:rsidRDefault="00A2314D" w:rsidP="00A2314D">
      <w:pPr>
        <w:tabs>
          <w:tab w:val="left" w:pos="851"/>
        </w:tabs>
        <w:autoSpaceDE w:val="0"/>
        <w:autoSpaceDN w:val="0"/>
        <w:adjustRightInd w:val="0"/>
        <w:ind w:firstLine="709"/>
        <w:jc w:val="both"/>
        <w:rPr>
          <w:szCs w:val="28"/>
        </w:rPr>
      </w:pPr>
      <w:r w:rsidRPr="00E039B6">
        <w:rPr>
          <w:szCs w:val="28"/>
        </w:rPr>
        <w:t xml:space="preserve">проверяет полномочия представителя заявителя действовать </w:t>
      </w:r>
      <w:r w:rsidRPr="00E039B6">
        <w:rPr>
          <w:szCs w:val="28"/>
        </w:rPr>
        <w:br/>
        <w:t xml:space="preserve">от </w:t>
      </w:r>
      <w:r>
        <w:rPr>
          <w:szCs w:val="28"/>
        </w:rPr>
        <w:t>его</w:t>
      </w:r>
      <w:r w:rsidRPr="00E039B6">
        <w:rPr>
          <w:szCs w:val="28"/>
        </w:rPr>
        <w:t xml:space="preserve"> имени, в том числе полномочия представителя юридического лица, действовать от имени юридического лица;</w:t>
      </w:r>
    </w:p>
    <w:p w:rsidR="00A2314D" w:rsidRPr="00E039B6" w:rsidRDefault="00A2314D" w:rsidP="00A2314D">
      <w:pPr>
        <w:autoSpaceDE w:val="0"/>
        <w:autoSpaceDN w:val="0"/>
        <w:adjustRightInd w:val="0"/>
        <w:ind w:firstLine="709"/>
        <w:jc w:val="both"/>
        <w:rPr>
          <w:szCs w:val="28"/>
        </w:rPr>
      </w:pPr>
      <w:r w:rsidRPr="00E039B6">
        <w:rPr>
          <w:szCs w:val="28"/>
        </w:rPr>
        <w:t xml:space="preserve">проверяет соответствие в </w:t>
      </w:r>
      <w:r w:rsidR="000F4B76">
        <w:rPr>
          <w:szCs w:val="28"/>
        </w:rPr>
        <w:t>уведомлении о постановке на кадастровый учет</w:t>
      </w:r>
      <w:r w:rsidRPr="00E039B6">
        <w:rPr>
          <w:szCs w:val="28"/>
        </w:rPr>
        <w:t xml:space="preserve"> данных (сведений) с данными (сведениями), содержащими</w:t>
      </w:r>
      <w:r>
        <w:rPr>
          <w:szCs w:val="28"/>
        </w:rPr>
        <w:t>ся</w:t>
      </w:r>
      <w:r w:rsidRPr="00E039B6">
        <w:rPr>
          <w:szCs w:val="28"/>
        </w:rPr>
        <w:t xml:space="preserve"> в представленных (предъявленных) документах, </w:t>
      </w:r>
      <w:r w:rsidRPr="00E039B6">
        <w:rPr>
          <w:szCs w:val="28"/>
        </w:rPr>
        <w:br/>
        <w:t xml:space="preserve">а также удостоверяется о наличии в </w:t>
      </w:r>
      <w:r w:rsidR="00BE7B4D">
        <w:rPr>
          <w:szCs w:val="28"/>
        </w:rPr>
        <w:t>уведомлении о постановке на кадастровый учет</w:t>
      </w:r>
      <w:r w:rsidRPr="00E039B6">
        <w:rPr>
          <w:szCs w:val="28"/>
        </w:rPr>
        <w:t xml:space="preserve"> подписи заявителя</w:t>
      </w:r>
      <w:r w:rsidR="00BE7B4D">
        <w:rPr>
          <w:szCs w:val="28"/>
        </w:rPr>
        <w:t xml:space="preserve"> (представителя заявителя)</w:t>
      </w:r>
      <w:r w:rsidRPr="00E039B6">
        <w:rPr>
          <w:szCs w:val="28"/>
        </w:rPr>
        <w:t xml:space="preserve"> и даты его представления;</w:t>
      </w:r>
    </w:p>
    <w:p w:rsidR="00A2314D" w:rsidRDefault="00A2314D" w:rsidP="00A2314D">
      <w:pPr>
        <w:tabs>
          <w:tab w:val="left" w:pos="851"/>
        </w:tabs>
        <w:autoSpaceDE w:val="0"/>
        <w:autoSpaceDN w:val="0"/>
        <w:adjustRightInd w:val="0"/>
        <w:ind w:firstLine="708"/>
        <w:jc w:val="both"/>
        <w:rPr>
          <w:szCs w:val="28"/>
        </w:rPr>
      </w:pPr>
      <w:r w:rsidRPr="00E039B6">
        <w:rPr>
          <w:szCs w:val="28"/>
        </w:rPr>
        <w:t xml:space="preserve">в случае незаполнения отдельных пунктов </w:t>
      </w:r>
      <w:r w:rsidR="00F7031E">
        <w:rPr>
          <w:szCs w:val="28"/>
        </w:rPr>
        <w:t>уведомления</w:t>
      </w:r>
      <w:r w:rsidRPr="00E039B6">
        <w:rPr>
          <w:szCs w:val="28"/>
        </w:rPr>
        <w:t xml:space="preserve"> </w:t>
      </w:r>
      <w:r w:rsidR="0004472E">
        <w:rPr>
          <w:szCs w:val="28"/>
        </w:rPr>
        <w:t xml:space="preserve">о постановке на кадастровый учет </w:t>
      </w:r>
      <w:r w:rsidRPr="00E039B6">
        <w:rPr>
          <w:szCs w:val="28"/>
        </w:rPr>
        <w:t xml:space="preserve">предлагает заявителю </w:t>
      </w:r>
      <w:r w:rsidR="0004472E">
        <w:rPr>
          <w:szCs w:val="28"/>
        </w:rPr>
        <w:t xml:space="preserve">(представителю заявителя) </w:t>
      </w:r>
      <w:r w:rsidRPr="00E039B6">
        <w:rPr>
          <w:szCs w:val="28"/>
        </w:rPr>
        <w:t xml:space="preserve">заполнить все пункты </w:t>
      </w:r>
      <w:r w:rsidR="00F7031E">
        <w:rPr>
          <w:szCs w:val="28"/>
        </w:rPr>
        <w:t>уведомления</w:t>
      </w:r>
      <w:r w:rsidRPr="00E039B6">
        <w:rPr>
          <w:szCs w:val="28"/>
        </w:rPr>
        <w:t xml:space="preserve"> </w:t>
      </w:r>
      <w:r w:rsidR="0004472E">
        <w:rPr>
          <w:szCs w:val="28"/>
        </w:rPr>
        <w:t xml:space="preserve">о постановке на кадастровый учет </w:t>
      </w:r>
      <w:r w:rsidRPr="00E039B6">
        <w:rPr>
          <w:szCs w:val="28"/>
        </w:rPr>
        <w:t xml:space="preserve">для </w:t>
      </w:r>
      <w:r w:rsidR="0004472E">
        <w:rPr>
          <w:szCs w:val="28"/>
        </w:rPr>
        <w:t xml:space="preserve">его </w:t>
      </w:r>
      <w:r w:rsidRPr="00E039B6">
        <w:rPr>
          <w:szCs w:val="28"/>
        </w:rPr>
        <w:t>последующего принятия.</w:t>
      </w:r>
    </w:p>
    <w:p w:rsidR="00BE7B4D" w:rsidRDefault="00BE7B4D" w:rsidP="00A2314D">
      <w:pPr>
        <w:tabs>
          <w:tab w:val="left" w:pos="851"/>
        </w:tabs>
        <w:autoSpaceDE w:val="0"/>
        <w:autoSpaceDN w:val="0"/>
        <w:adjustRightInd w:val="0"/>
        <w:ind w:firstLine="708"/>
        <w:jc w:val="both"/>
        <w:rPr>
          <w:szCs w:val="28"/>
        </w:rPr>
      </w:pPr>
      <w:r w:rsidRPr="00553F47">
        <w:rPr>
          <w:szCs w:val="28"/>
        </w:rPr>
        <w:t xml:space="preserve">в случае установления факта несоответствия представленных документов, в том числе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объясняет заявителю (представителю заявителя) </w:t>
      </w:r>
      <w:r w:rsidRPr="00553F47">
        <w:rPr>
          <w:szCs w:val="28"/>
        </w:rPr>
        <w:lastRenderedPageBreak/>
        <w:t xml:space="preserve">содержание выявленных недостатков </w:t>
      </w:r>
      <w:r>
        <w:rPr>
          <w:szCs w:val="28"/>
        </w:rPr>
        <w:br/>
      </w:r>
      <w:r w:rsidRPr="00553F47">
        <w:rPr>
          <w:szCs w:val="28"/>
        </w:rPr>
        <w:t xml:space="preserve">в представленных документах и предлагает принять меры </w:t>
      </w:r>
      <w:r w:rsidRPr="00553F47">
        <w:rPr>
          <w:szCs w:val="28"/>
        </w:rPr>
        <w:br/>
        <w:t>по их устранению</w:t>
      </w:r>
      <w:r>
        <w:rPr>
          <w:szCs w:val="28"/>
        </w:rPr>
        <w:t>.</w:t>
      </w:r>
    </w:p>
    <w:p w:rsidR="0004472E" w:rsidRPr="00E039B6" w:rsidRDefault="0004472E" w:rsidP="00A2314D">
      <w:pPr>
        <w:tabs>
          <w:tab w:val="left" w:pos="851"/>
        </w:tabs>
        <w:autoSpaceDE w:val="0"/>
        <w:autoSpaceDN w:val="0"/>
        <w:adjustRightInd w:val="0"/>
        <w:ind w:firstLine="708"/>
        <w:jc w:val="both"/>
        <w:rPr>
          <w:szCs w:val="28"/>
        </w:rPr>
      </w:pPr>
      <w:r w:rsidRPr="00553F47">
        <w:rPr>
          <w:szCs w:val="28"/>
        </w:rPr>
        <w:t xml:space="preserve">При приеме документов, необходимых для предоставления муниципальной услуги, специалист МФЦ сверяет оригиналы документов </w:t>
      </w:r>
      <w:r>
        <w:rPr>
          <w:szCs w:val="28"/>
        </w:rPr>
        <w:br/>
      </w:r>
      <w:r w:rsidRPr="00553F47">
        <w:rPr>
          <w:szCs w:val="28"/>
        </w:rPr>
        <w:t xml:space="preserve">с представленными копиями, заверяет штампом «копия верна», ставит дату </w:t>
      </w:r>
      <w:r>
        <w:rPr>
          <w:szCs w:val="28"/>
        </w:rPr>
        <w:br/>
      </w:r>
      <w:r w:rsidRPr="00553F47">
        <w:rPr>
          <w:szCs w:val="28"/>
        </w:rPr>
        <w:t xml:space="preserve">и подпись (за исключением документов, которые должны быть представлены </w:t>
      </w:r>
      <w:r>
        <w:rPr>
          <w:szCs w:val="28"/>
        </w:rPr>
        <w:br/>
      </w:r>
      <w:r w:rsidRPr="00553F47">
        <w:rPr>
          <w:szCs w:val="28"/>
        </w:rPr>
        <w:t xml:space="preserve">в оригинале), регистрирует </w:t>
      </w:r>
      <w:r>
        <w:rPr>
          <w:szCs w:val="28"/>
        </w:rPr>
        <w:t>уведомление о постановке на кадастровый учет</w:t>
      </w:r>
      <w:r w:rsidRPr="00553F47">
        <w:rPr>
          <w:szCs w:val="28"/>
        </w:rPr>
        <w:t xml:space="preserve"> </w:t>
      </w:r>
      <w:r>
        <w:rPr>
          <w:szCs w:val="28"/>
        </w:rPr>
        <w:br/>
      </w:r>
      <w:r w:rsidRPr="00553F47">
        <w:rPr>
          <w:szCs w:val="28"/>
        </w:rPr>
        <w:t xml:space="preserve">и пакет документов, выдает заявителю (представителю заявителя) выписку о получении документов с информацией о сроках рассмотрения </w:t>
      </w:r>
      <w:r>
        <w:rPr>
          <w:szCs w:val="28"/>
        </w:rPr>
        <w:t>уведомления о постановке на кадастровый учет</w:t>
      </w:r>
    </w:p>
    <w:p w:rsidR="00A2314D" w:rsidRPr="00E039B6" w:rsidRDefault="00A2314D" w:rsidP="00A2314D">
      <w:pPr>
        <w:autoSpaceDE w:val="0"/>
        <w:autoSpaceDN w:val="0"/>
        <w:adjustRightInd w:val="0"/>
        <w:ind w:firstLine="708"/>
        <w:jc w:val="both"/>
        <w:rPr>
          <w:szCs w:val="28"/>
        </w:rPr>
      </w:pPr>
      <w:r w:rsidRPr="00E039B6">
        <w:rPr>
          <w:szCs w:val="28"/>
        </w:rPr>
        <w:t xml:space="preserve">Прием, регистрация, учет </w:t>
      </w:r>
      <w:r w:rsidR="00F7031E">
        <w:rPr>
          <w:szCs w:val="28"/>
        </w:rPr>
        <w:t>уведомления</w:t>
      </w:r>
      <w:r w:rsidR="00F7031E" w:rsidRPr="00E039B6">
        <w:rPr>
          <w:szCs w:val="28"/>
        </w:rPr>
        <w:t xml:space="preserve"> </w:t>
      </w:r>
      <w:r w:rsidR="0004472E">
        <w:rPr>
          <w:szCs w:val="28"/>
        </w:rPr>
        <w:t xml:space="preserve">о постановке на кадастровый учет </w:t>
      </w:r>
      <w:r w:rsidRPr="00E039B6">
        <w:rPr>
          <w:szCs w:val="28"/>
        </w:rPr>
        <w:t>специалистами МФЦ, в также передача документов в ДИЗО осуществляется в соответствии</w:t>
      </w:r>
      <w:r>
        <w:rPr>
          <w:szCs w:val="28"/>
        </w:rPr>
        <w:t xml:space="preserve"> </w:t>
      </w:r>
      <w:r w:rsidRPr="00E039B6">
        <w:rPr>
          <w:szCs w:val="28"/>
        </w:rPr>
        <w:t xml:space="preserve">с соглашением </w:t>
      </w:r>
      <w:r w:rsidR="00F7031E">
        <w:rPr>
          <w:szCs w:val="28"/>
        </w:rPr>
        <w:br/>
      </w:r>
      <w:r w:rsidRPr="00E039B6">
        <w:rPr>
          <w:szCs w:val="28"/>
        </w:rPr>
        <w:t>о взаимодействии.</w:t>
      </w:r>
    </w:p>
    <w:p w:rsidR="00A2314D" w:rsidRDefault="00A2314D" w:rsidP="00A2314D">
      <w:pPr>
        <w:autoSpaceDE w:val="0"/>
        <w:autoSpaceDN w:val="0"/>
        <w:adjustRightInd w:val="0"/>
        <w:ind w:firstLine="708"/>
        <w:jc w:val="both"/>
        <w:rPr>
          <w:szCs w:val="28"/>
        </w:rPr>
      </w:pPr>
      <w:r>
        <w:rPr>
          <w:szCs w:val="28"/>
        </w:rPr>
        <w:t xml:space="preserve">Доведение исполнения </w:t>
      </w:r>
      <w:r w:rsidR="0004472E">
        <w:rPr>
          <w:szCs w:val="28"/>
        </w:rPr>
        <w:t xml:space="preserve">муниципальной </w:t>
      </w:r>
      <w:r>
        <w:rPr>
          <w:szCs w:val="28"/>
        </w:rPr>
        <w:t>услуги до ответственного исполнителя ДИЗО, осуществляется в порядке общего делопроизводства.</w:t>
      </w:r>
    </w:p>
    <w:p w:rsidR="00A2314D" w:rsidRDefault="00A2314D" w:rsidP="00A2314D">
      <w:pPr>
        <w:widowControl w:val="0"/>
        <w:suppressAutoHyphens/>
        <w:ind w:firstLine="708"/>
        <w:jc w:val="both"/>
        <w:rPr>
          <w:szCs w:val="28"/>
        </w:rPr>
      </w:pPr>
      <w:r>
        <w:rPr>
          <w:szCs w:val="28"/>
        </w:rPr>
        <w:t>3.</w:t>
      </w:r>
      <w:r w:rsidR="00CC21E1">
        <w:rPr>
          <w:szCs w:val="28"/>
        </w:rPr>
        <w:t>8</w:t>
      </w:r>
      <w:r>
        <w:rPr>
          <w:szCs w:val="28"/>
        </w:rPr>
        <w:t>.2.</w:t>
      </w:r>
      <w:r w:rsidR="00595CEC">
        <w:rPr>
          <w:szCs w:val="28"/>
        </w:rPr>
        <w:t> </w:t>
      </w:r>
      <w:r>
        <w:rPr>
          <w:szCs w:val="28"/>
        </w:rPr>
        <w:t xml:space="preserve"> Прием и регистрация </w:t>
      </w:r>
      <w:r w:rsidR="00F7031E">
        <w:rPr>
          <w:szCs w:val="28"/>
        </w:rPr>
        <w:t>уведомления</w:t>
      </w:r>
      <w:r w:rsidR="00F7031E" w:rsidRPr="00E039B6">
        <w:rPr>
          <w:szCs w:val="28"/>
        </w:rPr>
        <w:t xml:space="preserve"> </w:t>
      </w:r>
      <w:r w:rsidR="00E90FF0">
        <w:rPr>
          <w:szCs w:val="28"/>
        </w:rPr>
        <w:t>о постановке на кадастровый учет и пакета документов при направлении их</w:t>
      </w:r>
      <w:r>
        <w:rPr>
          <w:szCs w:val="28"/>
        </w:rPr>
        <w:t xml:space="preserve"> по почте в адрес ДИЗО.</w:t>
      </w:r>
    </w:p>
    <w:p w:rsidR="00E90FF0" w:rsidRPr="00554A23" w:rsidRDefault="00E90FF0" w:rsidP="00E90FF0">
      <w:pPr>
        <w:autoSpaceDE w:val="0"/>
        <w:autoSpaceDN w:val="0"/>
        <w:adjustRightInd w:val="0"/>
        <w:ind w:firstLine="708"/>
        <w:jc w:val="both"/>
        <w:rPr>
          <w:rFonts w:eastAsia="Calibri"/>
          <w:szCs w:val="28"/>
          <w:lang w:eastAsia="en-US"/>
        </w:rPr>
      </w:pPr>
      <w:r w:rsidRPr="00554A23">
        <w:rPr>
          <w:rFonts w:eastAsia="Calibri"/>
          <w:szCs w:val="28"/>
          <w:lang w:eastAsia="en-US"/>
        </w:rPr>
        <w:t>3.8.2.1.  При направлении уведомления о постановке на кадастровый учет и пакета документов по почте в адрес ДИЗО.</w:t>
      </w:r>
    </w:p>
    <w:p w:rsidR="00E90FF0" w:rsidRPr="00554A23" w:rsidRDefault="00E90FF0" w:rsidP="00E90FF0">
      <w:pPr>
        <w:autoSpaceDE w:val="0"/>
        <w:autoSpaceDN w:val="0"/>
        <w:adjustRightInd w:val="0"/>
        <w:ind w:firstLine="708"/>
        <w:jc w:val="both"/>
        <w:rPr>
          <w:rFonts w:eastAsia="Calibri"/>
          <w:szCs w:val="28"/>
          <w:lang w:eastAsia="en-US"/>
        </w:rPr>
      </w:pPr>
      <w:r w:rsidRPr="00554A23">
        <w:rPr>
          <w:rFonts w:eastAsia="Calibri"/>
          <w:szCs w:val="28"/>
          <w:lang w:eastAsia="en-US"/>
        </w:rPr>
        <w:t xml:space="preserve">Регистрация полученного по почте уведомления о постановке </w:t>
      </w:r>
      <w:r w:rsidRPr="00554A23">
        <w:rPr>
          <w:rFonts w:eastAsia="Calibri"/>
          <w:szCs w:val="28"/>
          <w:lang w:eastAsia="en-US"/>
        </w:rPr>
        <w:br/>
        <w:t xml:space="preserve">на кадастровый учет и пакета документов осуществляется специалистом ДИЗО, ответственным за делопроизводство, в день </w:t>
      </w:r>
      <w:r w:rsidRPr="00554A23">
        <w:rPr>
          <w:rFonts w:eastAsia="Calibri"/>
          <w:szCs w:val="28"/>
          <w:lang w:eastAsia="en-US"/>
        </w:rPr>
        <w:br/>
        <w:t>их поступления. Специалист ДИЗО определяет административный регламент, в соответствии с которым предоставляется муниципальная услуга.</w:t>
      </w:r>
    </w:p>
    <w:p w:rsidR="00E90FF0" w:rsidRPr="00554A23" w:rsidRDefault="00E90FF0" w:rsidP="00E90FF0">
      <w:pPr>
        <w:autoSpaceDE w:val="0"/>
        <w:autoSpaceDN w:val="0"/>
        <w:adjustRightInd w:val="0"/>
        <w:ind w:firstLine="708"/>
        <w:jc w:val="both"/>
        <w:rPr>
          <w:rFonts w:eastAsia="Calibri"/>
          <w:szCs w:val="28"/>
          <w:lang w:eastAsia="en-US"/>
        </w:rPr>
      </w:pPr>
      <w:r w:rsidRPr="00554A23">
        <w:rPr>
          <w:rFonts w:eastAsia="Calibri"/>
          <w:szCs w:val="28"/>
          <w:lang w:eastAsia="en-US"/>
        </w:rPr>
        <w:t xml:space="preserve">Доведение исполнения муниципальной услуги до специалиста </w:t>
      </w:r>
      <w:r>
        <w:rPr>
          <w:rFonts w:eastAsia="Calibri"/>
          <w:szCs w:val="28"/>
          <w:lang w:eastAsia="en-US"/>
        </w:rPr>
        <w:t>ДИЗО</w:t>
      </w:r>
      <w:r w:rsidRPr="00554A23">
        <w:rPr>
          <w:rFonts w:eastAsia="Calibri"/>
          <w:szCs w:val="28"/>
          <w:lang w:eastAsia="en-US"/>
        </w:rPr>
        <w:t xml:space="preserve"> осуществляется в порядке общего делопроизводства.</w:t>
      </w:r>
    </w:p>
    <w:p w:rsidR="00E90FF0" w:rsidRPr="00554A23" w:rsidRDefault="00E90FF0" w:rsidP="00E90FF0">
      <w:pPr>
        <w:autoSpaceDE w:val="0"/>
        <w:autoSpaceDN w:val="0"/>
        <w:adjustRightInd w:val="0"/>
        <w:ind w:firstLine="708"/>
        <w:jc w:val="both"/>
        <w:rPr>
          <w:rFonts w:eastAsia="Calibri"/>
          <w:szCs w:val="28"/>
          <w:lang w:eastAsia="en-US"/>
        </w:rPr>
      </w:pPr>
      <w:r w:rsidRPr="00554A23">
        <w:rPr>
          <w:rFonts w:eastAsia="Calibri"/>
          <w:szCs w:val="28"/>
          <w:lang w:eastAsia="en-US"/>
        </w:rPr>
        <w:t xml:space="preserve">3.8.2.2.  При направлении уведомления о постановке на кадастровый учет и пакета документов по почте в адрес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w:t>
      </w:r>
    </w:p>
    <w:p w:rsidR="00E90FF0" w:rsidRPr="00554A23" w:rsidRDefault="00E90FF0" w:rsidP="00E90FF0">
      <w:pPr>
        <w:autoSpaceDE w:val="0"/>
        <w:autoSpaceDN w:val="0"/>
        <w:adjustRightInd w:val="0"/>
        <w:ind w:firstLine="708"/>
        <w:jc w:val="both"/>
        <w:rPr>
          <w:rFonts w:eastAsia="Calibri"/>
          <w:szCs w:val="28"/>
          <w:lang w:eastAsia="en-US"/>
        </w:rPr>
      </w:pPr>
      <w:r w:rsidRPr="00554A23">
        <w:rPr>
          <w:rFonts w:eastAsia="Calibri"/>
          <w:szCs w:val="28"/>
          <w:lang w:eastAsia="en-US"/>
        </w:rPr>
        <w:t xml:space="preserve">Регистрация полученного по почте уведомления о постановке </w:t>
      </w:r>
      <w:r w:rsidRPr="00554A23">
        <w:rPr>
          <w:rFonts w:eastAsia="Calibri"/>
          <w:szCs w:val="28"/>
          <w:lang w:eastAsia="en-US"/>
        </w:rPr>
        <w:br/>
        <w:t xml:space="preserve">на кадастровый учет и пакета документов осуществляется специалистом </w:t>
      </w:r>
      <w:r w:rsidRPr="00554A23">
        <w:rPr>
          <w:rFonts w:eastAsia="Calibri"/>
          <w:szCs w:val="28"/>
          <w:lang w:eastAsia="en-US"/>
        </w:rPr>
        <w:br/>
        <w:t xml:space="preserve">администрации города </w:t>
      </w:r>
      <w:r w:rsidR="000E3DBA">
        <w:rPr>
          <w:rFonts w:eastAsia="Calibri"/>
          <w:szCs w:val="28"/>
          <w:lang w:eastAsia="en-US"/>
        </w:rPr>
        <w:t>Азова</w:t>
      </w:r>
      <w:r w:rsidRPr="00554A23">
        <w:rPr>
          <w:rFonts w:eastAsia="Calibri"/>
          <w:szCs w:val="28"/>
          <w:lang w:eastAsia="en-US"/>
        </w:rPr>
        <w:t xml:space="preserve">, ответственным </w:t>
      </w:r>
      <w:r w:rsidRPr="00554A23">
        <w:rPr>
          <w:rFonts w:eastAsia="Calibri"/>
          <w:szCs w:val="28"/>
          <w:lang w:eastAsia="en-US"/>
        </w:rPr>
        <w:br/>
        <w:t>за делопроизводство, в день их поступления.</w:t>
      </w:r>
    </w:p>
    <w:p w:rsidR="00E90FF0" w:rsidRDefault="00E90FF0" w:rsidP="00E90FF0">
      <w:pPr>
        <w:widowControl w:val="0"/>
        <w:suppressAutoHyphens/>
        <w:ind w:firstLine="708"/>
        <w:jc w:val="both"/>
        <w:rPr>
          <w:szCs w:val="28"/>
        </w:rPr>
      </w:pPr>
      <w:r w:rsidRPr="00554A23">
        <w:rPr>
          <w:rFonts w:eastAsia="Calibri"/>
          <w:szCs w:val="28"/>
          <w:lang w:eastAsia="en-US"/>
        </w:rPr>
        <w:t xml:space="preserve">Доведение исполнения муниципальной услуги до ответственного специалиста администрации города </w:t>
      </w:r>
      <w:r w:rsidR="000E3DBA">
        <w:rPr>
          <w:rFonts w:eastAsia="Calibri"/>
          <w:szCs w:val="28"/>
          <w:lang w:eastAsia="en-US"/>
        </w:rPr>
        <w:t>Азова</w:t>
      </w:r>
      <w:r w:rsidRPr="00554A23">
        <w:rPr>
          <w:rFonts w:eastAsia="Calibri"/>
          <w:szCs w:val="28"/>
          <w:lang w:eastAsia="en-US"/>
        </w:rPr>
        <w:t xml:space="preserve"> осуществляется </w:t>
      </w:r>
      <w:r w:rsidRPr="00554A23">
        <w:rPr>
          <w:rFonts w:eastAsia="Calibri"/>
          <w:szCs w:val="28"/>
          <w:lang w:eastAsia="en-US"/>
        </w:rPr>
        <w:br/>
        <w:t>в порядке общего делопроизводства</w:t>
      </w:r>
      <w:r w:rsidR="000E3DBA">
        <w:rPr>
          <w:rFonts w:eastAsia="Calibri"/>
          <w:szCs w:val="28"/>
          <w:lang w:eastAsia="en-US"/>
        </w:rPr>
        <w:t>.</w:t>
      </w:r>
    </w:p>
    <w:p w:rsidR="00A2314D" w:rsidRDefault="00A2314D" w:rsidP="00A2314D">
      <w:pPr>
        <w:widowControl w:val="0"/>
        <w:autoSpaceDE w:val="0"/>
        <w:autoSpaceDN w:val="0"/>
        <w:adjustRightInd w:val="0"/>
        <w:ind w:firstLine="708"/>
        <w:jc w:val="both"/>
        <w:rPr>
          <w:szCs w:val="28"/>
        </w:rPr>
      </w:pPr>
      <w:r>
        <w:rPr>
          <w:szCs w:val="28"/>
        </w:rPr>
        <w:t>3.</w:t>
      </w:r>
      <w:r w:rsidR="00CC21E1">
        <w:rPr>
          <w:szCs w:val="28"/>
        </w:rPr>
        <w:t>8</w:t>
      </w:r>
      <w:r>
        <w:rPr>
          <w:szCs w:val="28"/>
        </w:rPr>
        <w:t>.3. </w:t>
      </w:r>
      <w:r w:rsidR="00595CEC">
        <w:rPr>
          <w:szCs w:val="28"/>
        </w:rPr>
        <w:t> </w:t>
      </w:r>
      <w:r>
        <w:rPr>
          <w:szCs w:val="28"/>
        </w:rPr>
        <w:t xml:space="preserve">Прием и регистрация </w:t>
      </w:r>
      <w:r w:rsidR="00CC21E1">
        <w:rPr>
          <w:szCs w:val="28"/>
        </w:rPr>
        <w:t>уведомления</w:t>
      </w:r>
      <w:r w:rsidR="00CC21E1" w:rsidRPr="00E039B6">
        <w:rPr>
          <w:szCs w:val="28"/>
        </w:rPr>
        <w:t xml:space="preserve"> </w:t>
      </w:r>
      <w:r w:rsidR="00111090">
        <w:rPr>
          <w:szCs w:val="28"/>
        </w:rPr>
        <w:t xml:space="preserve">о постановке на кадастровый учет и пакета документов </w:t>
      </w:r>
      <w:r>
        <w:rPr>
          <w:szCs w:val="28"/>
        </w:rPr>
        <w:t xml:space="preserve">при направлении </w:t>
      </w:r>
      <w:r w:rsidR="00CC21E1">
        <w:rPr>
          <w:szCs w:val="28"/>
        </w:rPr>
        <w:br/>
      </w:r>
      <w:r>
        <w:rPr>
          <w:szCs w:val="28"/>
        </w:rPr>
        <w:t>с использованием Портала госуслуг.</w:t>
      </w:r>
    </w:p>
    <w:p w:rsidR="00111090" w:rsidRPr="005F5063" w:rsidRDefault="00111090" w:rsidP="00111090">
      <w:pPr>
        <w:ind w:firstLine="708"/>
        <w:jc w:val="both"/>
        <w:rPr>
          <w:szCs w:val="28"/>
        </w:rPr>
      </w:pPr>
      <w:r w:rsidRPr="005F5063">
        <w:rPr>
          <w:szCs w:val="28"/>
        </w:rPr>
        <w:t xml:space="preserve">3.8.3.1.  Направление уведомления </w:t>
      </w:r>
      <w:r>
        <w:rPr>
          <w:szCs w:val="28"/>
        </w:rPr>
        <w:t>о постановке на кадастровый учет и пакета документов</w:t>
      </w:r>
      <w:r w:rsidRPr="005F5063">
        <w:rPr>
          <w:szCs w:val="28"/>
        </w:rPr>
        <w:t xml:space="preserve"> с использованием Портала госуслуг </w:t>
      </w:r>
      <w:r w:rsidRPr="005F5063">
        <w:rPr>
          <w:szCs w:val="28"/>
        </w:rPr>
        <w:br/>
        <w:t>в адрес ДИЗО.</w:t>
      </w:r>
    </w:p>
    <w:p w:rsidR="00111090" w:rsidRDefault="00111090" w:rsidP="00111090">
      <w:pPr>
        <w:ind w:firstLine="708"/>
        <w:jc w:val="both"/>
      </w:pPr>
      <w:r>
        <w:lastRenderedPageBreak/>
        <w:t xml:space="preserve">При направлении уведомления </w:t>
      </w:r>
      <w:r>
        <w:rPr>
          <w:szCs w:val="28"/>
        </w:rPr>
        <w:t>о постановке на кадастровый учет и пакета документов</w:t>
      </w:r>
      <w:r>
        <w:t xml:space="preserve"> с использованием Портала госуслуг регистрация осуществляется в автоматическом режиме в</w:t>
      </w:r>
      <w:r>
        <w:rPr>
          <w:szCs w:val="28"/>
        </w:rPr>
        <w:t xml:space="preserve"> день их поступления либо на следующий рабочий день в случае поступления уведомления по окончании рабочего времени. </w:t>
      </w:r>
      <w:r w:rsidRPr="00B15423">
        <w:t xml:space="preserve">В случае поступления </w:t>
      </w:r>
      <w:r>
        <w:t>уведомления</w:t>
      </w:r>
      <w:r w:rsidRPr="00B15423">
        <w:t xml:space="preserve"> </w:t>
      </w:r>
      <w:r>
        <w:rPr>
          <w:szCs w:val="28"/>
        </w:rPr>
        <w:t>о постановке на кадастровый учет и пакета документов</w:t>
      </w:r>
      <w:r w:rsidRPr="00B15423">
        <w:t xml:space="preserve"> в выходные или нерабочие праздничные дни </w:t>
      </w:r>
      <w:r>
        <w:t>их</w:t>
      </w:r>
      <w:r w:rsidRPr="00B15423">
        <w:t xml:space="preserve"> регистрация осуществляется в первый рабочий день, следующий за выходным или нерабочим праздничным днем</w:t>
      </w:r>
      <w:r>
        <w:t>.</w:t>
      </w:r>
    </w:p>
    <w:p w:rsidR="00111090" w:rsidRDefault="00111090" w:rsidP="00111090">
      <w:pPr>
        <w:ind w:firstLine="708"/>
        <w:jc w:val="both"/>
        <w:rPr>
          <w:szCs w:val="28"/>
        </w:rPr>
      </w:pPr>
      <w:r>
        <w:rPr>
          <w:szCs w:val="28"/>
        </w:rPr>
        <w:t>Заявителю в личный кабинет Портала госуслуг в автоматическом режиме направляется уведомление о получении уведомления о постановке на кадастровый учет.</w:t>
      </w:r>
    </w:p>
    <w:p w:rsidR="00111090" w:rsidRPr="00554A23" w:rsidRDefault="00111090" w:rsidP="00111090">
      <w:pPr>
        <w:autoSpaceDE w:val="0"/>
        <w:autoSpaceDN w:val="0"/>
        <w:adjustRightInd w:val="0"/>
        <w:ind w:firstLine="708"/>
        <w:jc w:val="both"/>
        <w:rPr>
          <w:rFonts w:eastAsia="Calibri"/>
          <w:szCs w:val="28"/>
          <w:lang w:eastAsia="en-US"/>
        </w:rPr>
      </w:pPr>
      <w:r w:rsidRPr="00554A23">
        <w:rPr>
          <w:rFonts w:eastAsia="Calibri"/>
          <w:szCs w:val="28"/>
          <w:lang w:eastAsia="en-US"/>
        </w:rPr>
        <w:t>Доведение исполнения муниципальной услуги до специалиста уполномоченного отдела осуществляется в порядке общего делопроизводства.</w:t>
      </w:r>
    </w:p>
    <w:p w:rsidR="00111090" w:rsidRDefault="00111090" w:rsidP="00111090">
      <w:pPr>
        <w:ind w:firstLine="708"/>
        <w:jc w:val="both"/>
        <w:rPr>
          <w:szCs w:val="28"/>
        </w:rPr>
      </w:pPr>
      <w:r>
        <w:rPr>
          <w:szCs w:val="28"/>
        </w:rPr>
        <w:t xml:space="preserve">В случае если в результате проверки усиленной квалифицированной электронной подписи, с использованием которой подписаны уведомление </w:t>
      </w:r>
      <w:r>
        <w:rPr>
          <w:szCs w:val="28"/>
        </w:rPr>
        <w:br/>
        <w:t xml:space="preserve">о постановке на кадастровый учет и пакет электронных документов для предоставления муниципальной услуги, выявлено несоблюдение установленных условий признания ее действительности, специалист отдела ДИЗО,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уведомления о постановке на кадастровый учет, пакета документов </w:t>
      </w:r>
      <w:r>
        <w:rPr>
          <w:szCs w:val="28"/>
        </w:rPr>
        <w:br/>
        <w:t xml:space="preserve">и направляет заявителю уведомление об этом в электронной форме с указанием пунктов </w:t>
      </w:r>
      <w:r w:rsidRPr="00866F77">
        <w:rPr>
          <w:szCs w:val="28"/>
        </w:rPr>
        <w:t>статьи 11</w:t>
      </w:r>
      <w:r>
        <w:rPr>
          <w:szCs w:val="28"/>
        </w:rPr>
        <w:t xml:space="preserve"> Федерального закона от 06.04.2011 № 63-ФЗ </w:t>
      </w:r>
      <w:r>
        <w:rPr>
          <w:szCs w:val="28"/>
        </w:rPr>
        <w:br/>
        <w:t xml:space="preserve">«Об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w:t>
      </w:r>
      <w:r>
        <w:rPr>
          <w:szCs w:val="28"/>
        </w:rPr>
        <w:br/>
        <w:t>к рассмотрению его уведомления о постановке на кадастровый учет и пакета документов.</w:t>
      </w:r>
    </w:p>
    <w:p w:rsidR="00111090" w:rsidRPr="005F5063" w:rsidRDefault="00111090" w:rsidP="00111090">
      <w:pPr>
        <w:ind w:firstLine="708"/>
        <w:jc w:val="both"/>
        <w:rPr>
          <w:szCs w:val="28"/>
        </w:rPr>
      </w:pPr>
      <w:r w:rsidRPr="005F5063">
        <w:rPr>
          <w:szCs w:val="28"/>
        </w:rPr>
        <w:t xml:space="preserve">3.8.3.2.  Направление уведомления </w:t>
      </w:r>
      <w:r>
        <w:rPr>
          <w:szCs w:val="28"/>
        </w:rPr>
        <w:t>о постановке на кадастровый учет и пакета документов</w:t>
      </w:r>
      <w:r w:rsidRPr="005F5063">
        <w:rPr>
          <w:szCs w:val="28"/>
        </w:rPr>
        <w:t xml:space="preserve"> с использованием Портала госуслуг </w:t>
      </w:r>
      <w:r w:rsidRPr="005F5063">
        <w:rPr>
          <w:szCs w:val="28"/>
        </w:rPr>
        <w:br/>
        <w:t xml:space="preserve">в адрес администрации города </w:t>
      </w:r>
      <w:r>
        <w:rPr>
          <w:szCs w:val="28"/>
        </w:rPr>
        <w:t>Азова</w:t>
      </w:r>
      <w:r w:rsidRPr="005F5063">
        <w:rPr>
          <w:szCs w:val="28"/>
        </w:rPr>
        <w:t>.</w:t>
      </w:r>
    </w:p>
    <w:p w:rsidR="00111090" w:rsidRDefault="00111090" w:rsidP="00111090">
      <w:pPr>
        <w:autoSpaceDE w:val="0"/>
        <w:autoSpaceDN w:val="0"/>
        <w:adjustRightInd w:val="0"/>
        <w:ind w:firstLine="708"/>
        <w:jc w:val="both"/>
        <w:rPr>
          <w:szCs w:val="28"/>
        </w:rPr>
      </w:pPr>
      <w:r>
        <w:t xml:space="preserve">При направлении уведомления </w:t>
      </w:r>
      <w:r w:rsidR="0059675A">
        <w:rPr>
          <w:szCs w:val="28"/>
        </w:rPr>
        <w:t>о постановке на кадастровый учет и пакета документов</w:t>
      </w:r>
      <w:r w:rsidR="0059675A">
        <w:t xml:space="preserve"> </w:t>
      </w:r>
      <w:r>
        <w:t xml:space="preserve">с использованием Портала госуслуг регистрация </w:t>
      </w:r>
      <w:r w:rsidR="0059675A">
        <w:t>осуществляется</w:t>
      </w:r>
      <w:r>
        <w:t xml:space="preserve"> специалистом администрации города Азова, ответственным за делопроизводство, </w:t>
      </w:r>
      <w:r>
        <w:rPr>
          <w:szCs w:val="28"/>
        </w:rPr>
        <w:t xml:space="preserve">в день </w:t>
      </w:r>
      <w:r w:rsidR="0059675A">
        <w:rPr>
          <w:szCs w:val="28"/>
        </w:rPr>
        <w:t>их</w:t>
      </w:r>
      <w:r>
        <w:rPr>
          <w:szCs w:val="28"/>
        </w:rPr>
        <w:t xml:space="preserve"> поступления либо</w:t>
      </w:r>
      <w:r w:rsidRPr="00B15423">
        <w:t xml:space="preserve"> на следующий рабочий день в случае поступления</w:t>
      </w:r>
      <w:r w:rsidR="0059675A">
        <w:t xml:space="preserve"> уведомления</w:t>
      </w:r>
      <w:r w:rsidRPr="00B15423">
        <w:t xml:space="preserve"> </w:t>
      </w:r>
      <w:r w:rsidR="0059675A">
        <w:rPr>
          <w:szCs w:val="28"/>
        </w:rPr>
        <w:t>о постановке на кадастровый учет и пакета документов</w:t>
      </w:r>
      <w:r w:rsidRPr="00B15423">
        <w:t xml:space="preserve"> по окончании рабочего времени</w:t>
      </w:r>
      <w:r>
        <w:t xml:space="preserve">. </w:t>
      </w:r>
      <w:r w:rsidRPr="00B15423">
        <w:t xml:space="preserve">В случае поступления </w:t>
      </w:r>
      <w:r>
        <w:t xml:space="preserve">уведомления </w:t>
      </w:r>
      <w:r w:rsidRPr="00B15423">
        <w:t xml:space="preserve">в выходные или нерабочие праздничные дни </w:t>
      </w:r>
      <w:r>
        <w:t>его</w:t>
      </w:r>
      <w:r w:rsidRPr="00B15423">
        <w:t xml:space="preserve"> регистрация осуществляется в первый рабочий день, следующий за выходным или нерабочим праздничным днем</w:t>
      </w:r>
      <w:r>
        <w:t>.</w:t>
      </w:r>
      <w:r w:rsidRPr="005F5063">
        <w:rPr>
          <w:szCs w:val="28"/>
        </w:rPr>
        <w:t xml:space="preserve"> Доведение исполнения </w:t>
      </w:r>
      <w:r w:rsidR="0059675A">
        <w:rPr>
          <w:szCs w:val="28"/>
        </w:rPr>
        <w:t xml:space="preserve">муниципальной </w:t>
      </w:r>
      <w:r w:rsidRPr="005F5063">
        <w:rPr>
          <w:szCs w:val="28"/>
        </w:rPr>
        <w:t xml:space="preserve">услуги </w:t>
      </w:r>
      <w:r w:rsidRPr="005F5063">
        <w:rPr>
          <w:szCs w:val="28"/>
        </w:rPr>
        <w:lastRenderedPageBreak/>
        <w:t xml:space="preserve">до ответственного </w:t>
      </w:r>
      <w:r w:rsidR="0059675A">
        <w:rPr>
          <w:szCs w:val="28"/>
        </w:rPr>
        <w:t>специалиста</w:t>
      </w:r>
      <w:r w:rsidRPr="005F5063">
        <w:rPr>
          <w:szCs w:val="28"/>
        </w:rPr>
        <w:t xml:space="preserve"> администрации города </w:t>
      </w:r>
      <w:r>
        <w:rPr>
          <w:szCs w:val="28"/>
        </w:rPr>
        <w:t>Азова</w:t>
      </w:r>
      <w:r w:rsidRPr="005F5063">
        <w:rPr>
          <w:szCs w:val="28"/>
        </w:rPr>
        <w:t xml:space="preserve"> осуществляется </w:t>
      </w:r>
      <w:r>
        <w:rPr>
          <w:szCs w:val="28"/>
        </w:rPr>
        <w:br/>
      </w:r>
      <w:r w:rsidRPr="005F5063">
        <w:rPr>
          <w:szCs w:val="28"/>
        </w:rPr>
        <w:t>в порядке общего делопроизводства</w:t>
      </w:r>
      <w:r>
        <w:rPr>
          <w:szCs w:val="28"/>
        </w:rPr>
        <w:t>.</w:t>
      </w:r>
    </w:p>
    <w:p w:rsidR="0059675A" w:rsidRDefault="0059675A" w:rsidP="00A2314D">
      <w:pPr>
        <w:autoSpaceDE w:val="0"/>
        <w:autoSpaceDN w:val="0"/>
        <w:adjustRightInd w:val="0"/>
        <w:ind w:firstLine="708"/>
        <w:jc w:val="both"/>
        <w:rPr>
          <w:rFonts w:eastAsia="Calibri"/>
          <w:szCs w:val="28"/>
          <w:lang w:eastAsia="en-US"/>
        </w:rPr>
      </w:pPr>
      <w:r w:rsidRPr="00554A23">
        <w:rPr>
          <w:rFonts w:eastAsia="Calibri"/>
          <w:szCs w:val="28"/>
          <w:lang w:eastAsia="en-US"/>
        </w:rPr>
        <w:t xml:space="preserve">Уведомление о получении уведомления о постановке на кадастровый учет направляется специалистом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xml:space="preserve">, ответственным за делопроизводство, заявителю в личный кабинет Портала госуслуг не позднее рабочего дня, следующего за днем регистрации уведомления о постановке на кадастровый учет и пакета документов в администрации города </w:t>
      </w:r>
      <w:r>
        <w:rPr>
          <w:rFonts w:eastAsia="Calibri"/>
          <w:szCs w:val="28"/>
          <w:lang w:eastAsia="en-US"/>
        </w:rPr>
        <w:t>Азова.</w:t>
      </w:r>
    </w:p>
    <w:p w:rsidR="0059675A" w:rsidRDefault="0059675A" w:rsidP="00A2314D">
      <w:pPr>
        <w:autoSpaceDE w:val="0"/>
        <w:autoSpaceDN w:val="0"/>
        <w:adjustRightInd w:val="0"/>
        <w:ind w:firstLine="708"/>
        <w:jc w:val="both"/>
        <w:rPr>
          <w:rFonts w:eastAsia="Calibri"/>
          <w:szCs w:val="28"/>
          <w:lang w:eastAsia="en-US"/>
        </w:rPr>
      </w:pPr>
      <w:r>
        <w:rPr>
          <w:szCs w:val="28"/>
        </w:rPr>
        <w:t xml:space="preserve">В случае если в результате проверки усиленной квалифицированной электронной подписи, с использованием которой подписаны уведомление </w:t>
      </w:r>
      <w:r>
        <w:rPr>
          <w:szCs w:val="28"/>
        </w:rPr>
        <w:br/>
        <w:t xml:space="preserve">о постановке на кадастровый учет и пакет электронных документов для предоставления муниципальной услуги, выявлено несоблюдение установленных условий признания ее действительности, ответственный специалист администрации города Азова,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уведомления </w:t>
      </w:r>
      <w:r>
        <w:rPr>
          <w:szCs w:val="28"/>
        </w:rPr>
        <w:br/>
        <w:t xml:space="preserve">о постановке на кадастровый учет, пакета документов и направляет заявителю уведомление об этом в электронной форме с указанием пунктов </w:t>
      </w:r>
      <w:r w:rsidRPr="00866F77">
        <w:rPr>
          <w:szCs w:val="28"/>
        </w:rPr>
        <w:t>статьи 11</w:t>
      </w:r>
      <w:r>
        <w:rPr>
          <w:szCs w:val="28"/>
        </w:rPr>
        <w:t xml:space="preserve"> Федерального закона от 06.04.2011 №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w:t>
      </w:r>
      <w:r>
        <w:rPr>
          <w:szCs w:val="28"/>
        </w:rPr>
        <w:br/>
        <w:t xml:space="preserve">за предоставлением муниципальной услуги, устранив нарушения, которые послужили основанием для отказа в приеме к рассмотрению его уведомления </w:t>
      </w:r>
      <w:r>
        <w:rPr>
          <w:szCs w:val="28"/>
        </w:rPr>
        <w:br/>
        <w:t>о постановке на кадастровый учет и пакета документов.</w:t>
      </w:r>
    </w:p>
    <w:p w:rsidR="00A2314D" w:rsidRDefault="00A2314D" w:rsidP="00A2314D">
      <w:pPr>
        <w:autoSpaceDE w:val="0"/>
        <w:autoSpaceDN w:val="0"/>
        <w:adjustRightInd w:val="0"/>
        <w:ind w:firstLine="708"/>
        <w:jc w:val="both"/>
        <w:rPr>
          <w:szCs w:val="28"/>
        </w:rPr>
      </w:pPr>
      <w:r>
        <w:rPr>
          <w:szCs w:val="28"/>
        </w:rPr>
        <w:t>3.</w:t>
      </w:r>
      <w:r w:rsidR="00CC21E1">
        <w:rPr>
          <w:szCs w:val="28"/>
        </w:rPr>
        <w:t>8</w:t>
      </w:r>
      <w:r>
        <w:rPr>
          <w:szCs w:val="28"/>
        </w:rPr>
        <w:t>.4. </w:t>
      </w:r>
      <w:r w:rsidR="00595CEC">
        <w:rPr>
          <w:szCs w:val="28"/>
        </w:rPr>
        <w:t> </w:t>
      </w:r>
      <w:r>
        <w:rPr>
          <w:szCs w:val="28"/>
        </w:rPr>
        <w:t xml:space="preserve">Прием и регистрация </w:t>
      </w:r>
      <w:r w:rsidR="00CC21E1">
        <w:rPr>
          <w:szCs w:val="28"/>
        </w:rPr>
        <w:t>уведомления</w:t>
      </w:r>
      <w:r w:rsidR="00CC21E1" w:rsidRPr="00E039B6">
        <w:rPr>
          <w:szCs w:val="28"/>
        </w:rPr>
        <w:t xml:space="preserve"> </w:t>
      </w:r>
      <w:r w:rsidR="0059675A" w:rsidRPr="00554A23">
        <w:rPr>
          <w:rFonts w:eastAsia="Calibri"/>
        </w:rPr>
        <w:t>о постановке на кадастровый учет и пакета документов</w:t>
      </w:r>
      <w:r w:rsidR="0059675A">
        <w:rPr>
          <w:szCs w:val="28"/>
        </w:rPr>
        <w:t xml:space="preserve"> </w:t>
      </w:r>
      <w:r>
        <w:rPr>
          <w:szCs w:val="28"/>
        </w:rPr>
        <w:t>при направлении посредством электронной почты.</w:t>
      </w:r>
    </w:p>
    <w:p w:rsidR="0059675A" w:rsidRPr="00A349FE" w:rsidRDefault="0059675A" w:rsidP="0059675A">
      <w:pPr>
        <w:ind w:firstLine="708"/>
        <w:jc w:val="both"/>
        <w:rPr>
          <w:szCs w:val="28"/>
        </w:rPr>
      </w:pPr>
      <w:r w:rsidRPr="00A349FE">
        <w:rPr>
          <w:szCs w:val="28"/>
        </w:rPr>
        <w:t xml:space="preserve">3.8.4.1.  Направление уведомления </w:t>
      </w:r>
      <w:r w:rsidR="001C6E0D">
        <w:rPr>
          <w:szCs w:val="28"/>
        </w:rPr>
        <w:t xml:space="preserve">о постановке на кадастровый учет и пакета документов </w:t>
      </w:r>
      <w:r w:rsidRPr="00A349FE">
        <w:rPr>
          <w:szCs w:val="28"/>
        </w:rPr>
        <w:t xml:space="preserve">посредством электронной почты </w:t>
      </w:r>
      <w:r w:rsidRPr="00A349FE">
        <w:rPr>
          <w:szCs w:val="28"/>
        </w:rPr>
        <w:br/>
        <w:t>в адрес ДИЗО.</w:t>
      </w:r>
    </w:p>
    <w:p w:rsidR="0059675A" w:rsidRPr="005F5063" w:rsidRDefault="0059675A" w:rsidP="004F7B6A">
      <w:pPr>
        <w:autoSpaceDE w:val="0"/>
        <w:autoSpaceDN w:val="0"/>
        <w:adjustRightInd w:val="0"/>
        <w:ind w:firstLine="708"/>
        <w:jc w:val="both"/>
        <w:rPr>
          <w:szCs w:val="28"/>
        </w:rPr>
      </w:pPr>
      <w:r>
        <w:t xml:space="preserve">При направлении уведомления </w:t>
      </w:r>
      <w:r w:rsidR="001C6E0D">
        <w:rPr>
          <w:szCs w:val="28"/>
        </w:rPr>
        <w:t xml:space="preserve">о постановке на кадастровый учет и пакета документов </w:t>
      </w:r>
      <w:r>
        <w:t xml:space="preserve">посредством электронной почты в ДИЗО регистрация осуществляется специалистом отдела ДИЗО, ответственного за межведомственное взаимодействие, </w:t>
      </w:r>
      <w:r>
        <w:br/>
        <w:t>в</w:t>
      </w:r>
      <w:r>
        <w:rPr>
          <w:szCs w:val="28"/>
        </w:rPr>
        <w:t xml:space="preserve"> день </w:t>
      </w:r>
      <w:r w:rsidR="001C6E0D">
        <w:rPr>
          <w:szCs w:val="28"/>
        </w:rPr>
        <w:t>их</w:t>
      </w:r>
      <w:r>
        <w:rPr>
          <w:szCs w:val="28"/>
        </w:rPr>
        <w:t xml:space="preserve"> поступления либо на следующий рабочий день в случае поступления уведомления по окончании рабочего времени. </w:t>
      </w:r>
      <w:r w:rsidRPr="00B15423">
        <w:t xml:space="preserve">В случае поступления </w:t>
      </w:r>
      <w:r>
        <w:t>уведомления</w:t>
      </w:r>
      <w:r w:rsidRPr="00B15423">
        <w:t xml:space="preserve"> </w:t>
      </w:r>
      <w:r w:rsidR="001C6E0D">
        <w:rPr>
          <w:szCs w:val="28"/>
        </w:rPr>
        <w:t xml:space="preserve">о постановке на кадастровый учет и пакета документов </w:t>
      </w:r>
      <w:r w:rsidRPr="00B15423">
        <w:t xml:space="preserve">в выходные или нерабочие праздничные дни </w:t>
      </w:r>
      <w:r w:rsidR="001C6E0D">
        <w:t>их</w:t>
      </w:r>
      <w:r w:rsidRPr="00B15423">
        <w:t xml:space="preserve"> регистрация осуществляется в первый рабочий день, следующий за выходным или нерабочим праздничным днем</w:t>
      </w:r>
      <w:r w:rsidRPr="005F5063">
        <w:rPr>
          <w:szCs w:val="28"/>
        </w:rPr>
        <w:t>.</w:t>
      </w:r>
    </w:p>
    <w:p w:rsidR="0059675A" w:rsidRPr="005F5063" w:rsidRDefault="0059675A" w:rsidP="001C6E0D">
      <w:pPr>
        <w:autoSpaceDE w:val="0"/>
        <w:autoSpaceDN w:val="0"/>
        <w:adjustRightInd w:val="0"/>
        <w:ind w:firstLine="708"/>
        <w:jc w:val="both"/>
        <w:rPr>
          <w:szCs w:val="28"/>
        </w:rPr>
      </w:pPr>
      <w:r w:rsidRPr="005F5063">
        <w:rPr>
          <w:szCs w:val="28"/>
        </w:rPr>
        <w:t xml:space="preserve">Специалист отдела ДИЗО, ответственного за межведомственное взаимодействие, определяет регламент, </w:t>
      </w:r>
      <w:r w:rsidRPr="005F5063">
        <w:rPr>
          <w:szCs w:val="28"/>
        </w:rPr>
        <w:br/>
        <w:t xml:space="preserve">в соответствии с которым выполняется </w:t>
      </w:r>
      <w:r w:rsidR="001C6E0D">
        <w:rPr>
          <w:szCs w:val="28"/>
        </w:rPr>
        <w:t xml:space="preserve">муниципальная </w:t>
      </w:r>
      <w:r w:rsidRPr="005F5063">
        <w:rPr>
          <w:szCs w:val="28"/>
        </w:rPr>
        <w:t xml:space="preserve">услуга. </w:t>
      </w:r>
    </w:p>
    <w:p w:rsidR="001C6E0D" w:rsidRDefault="001C6E0D" w:rsidP="001C6E0D">
      <w:pPr>
        <w:autoSpaceDE w:val="0"/>
        <w:autoSpaceDN w:val="0"/>
        <w:adjustRightInd w:val="0"/>
        <w:ind w:firstLine="708"/>
        <w:jc w:val="both"/>
        <w:rPr>
          <w:rFonts w:eastAsia="Calibri"/>
          <w:szCs w:val="28"/>
          <w:lang w:eastAsia="en-US"/>
        </w:rPr>
      </w:pPr>
      <w:r w:rsidRPr="00554A23">
        <w:rPr>
          <w:rFonts w:eastAsia="Calibri"/>
          <w:szCs w:val="28"/>
          <w:lang w:eastAsia="en-US"/>
        </w:rPr>
        <w:lastRenderedPageBreak/>
        <w:t xml:space="preserve">Уведомление о получении уведомления о постановке на кадастровый учет направляется специалистом отдела ДИЗО, ответственного </w:t>
      </w:r>
      <w:r w:rsidRPr="00554A23">
        <w:rPr>
          <w:rFonts w:eastAsia="Calibri"/>
          <w:szCs w:val="28"/>
          <w:lang w:eastAsia="en-US"/>
        </w:rPr>
        <w:br/>
        <w:t xml:space="preserve">за межведомственное взаимодействие, заявителю по электронной почте </w:t>
      </w:r>
      <w:r w:rsidRPr="00554A23">
        <w:rPr>
          <w:rFonts w:eastAsia="Calibri"/>
          <w:szCs w:val="28"/>
          <w:lang w:eastAsia="en-US"/>
        </w:rPr>
        <w:br/>
        <w:t xml:space="preserve">не позднее рабочего дня, следующего за днем регистрации уведомления </w:t>
      </w:r>
      <w:r w:rsidRPr="00554A23">
        <w:rPr>
          <w:rFonts w:eastAsia="Calibri"/>
          <w:szCs w:val="28"/>
          <w:lang w:eastAsia="en-US"/>
        </w:rPr>
        <w:br/>
        <w:t>о постановке на кадастровый учет и пакета документов в ДИЗО</w:t>
      </w:r>
      <w:r>
        <w:rPr>
          <w:rFonts w:eastAsia="Calibri"/>
          <w:szCs w:val="28"/>
          <w:lang w:eastAsia="en-US"/>
        </w:rPr>
        <w:t>.</w:t>
      </w:r>
    </w:p>
    <w:p w:rsidR="00596DBC" w:rsidRPr="00554A23" w:rsidRDefault="00596DBC" w:rsidP="00596DBC">
      <w:pPr>
        <w:autoSpaceDE w:val="0"/>
        <w:autoSpaceDN w:val="0"/>
        <w:adjustRightInd w:val="0"/>
        <w:ind w:firstLine="708"/>
        <w:jc w:val="both"/>
        <w:rPr>
          <w:rFonts w:eastAsia="Calibri"/>
          <w:szCs w:val="28"/>
          <w:lang w:eastAsia="en-US"/>
        </w:rPr>
      </w:pPr>
      <w:r w:rsidRPr="00554A23">
        <w:rPr>
          <w:rFonts w:eastAsia="Calibri"/>
          <w:szCs w:val="28"/>
          <w:lang w:eastAsia="en-US"/>
        </w:rPr>
        <w:t xml:space="preserve">Доведение исполнения муниципальной услуги до специалиста </w:t>
      </w:r>
      <w:r>
        <w:rPr>
          <w:rFonts w:eastAsia="Calibri"/>
          <w:szCs w:val="28"/>
          <w:lang w:eastAsia="en-US"/>
        </w:rPr>
        <w:t xml:space="preserve">ДИЗО </w:t>
      </w:r>
      <w:r w:rsidRPr="00554A23">
        <w:rPr>
          <w:rFonts w:eastAsia="Calibri"/>
          <w:szCs w:val="28"/>
          <w:lang w:eastAsia="en-US"/>
        </w:rPr>
        <w:t>отдела осуществляется в порядке общего делопроизводства.</w:t>
      </w:r>
    </w:p>
    <w:p w:rsidR="00596DBC" w:rsidRDefault="00596DBC" w:rsidP="00596DBC">
      <w:pPr>
        <w:autoSpaceDE w:val="0"/>
        <w:autoSpaceDN w:val="0"/>
        <w:adjustRightInd w:val="0"/>
        <w:ind w:firstLine="708"/>
        <w:jc w:val="both"/>
        <w:rPr>
          <w:szCs w:val="28"/>
        </w:rPr>
      </w:pPr>
      <w:r>
        <w:rPr>
          <w:szCs w:val="28"/>
        </w:rPr>
        <w:t xml:space="preserve">В случае если в результате проверки усиленной квалифицированной электронной подписи, с использованием которой подписаны уведомление </w:t>
      </w:r>
      <w:r>
        <w:rPr>
          <w:szCs w:val="28"/>
        </w:rPr>
        <w:br/>
        <w:t xml:space="preserve">о постановке на кадастровый учет и пакет электронных документов для предоставления муниципальной услуги, выявлено несоблюдение установленных условий признания ее действительности, специалист отдела ДИЗО,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уведомления о постановке на кадастровый учет, пакета документов </w:t>
      </w:r>
      <w:r>
        <w:rPr>
          <w:szCs w:val="28"/>
        </w:rPr>
        <w:br/>
        <w:t xml:space="preserve">и направляет заявителю уведомление об этом в электронной форме с указанием пунктов </w:t>
      </w:r>
      <w:r w:rsidRPr="00866F77">
        <w:rPr>
          <w:szCs w:val="28"/>
        </w:rPr>
        <w:t>статьи 11</w:t>
      </w:r>
      <w:r>
        <w:rPr>
          <w:szCs w:val="28"/>
        </w:rPr>
        <w:t xml:space="preserve"> Федерального закона от 06.04.2011 </w:t>
      </w:r>
      <w:r>
        <w:rPr>
          <w:szCs w:val="28"/>
        </w:rPr>
        <w:br/>
        <w:t xml:space="preserve">№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w:t>
      </w:r>
      <w:r>
        <w:rPr>
          <w:szCs w:val="28"/>
        </w:rPr>
        <w:br/>
        <w:t>к рассмотрению его уведомления о постановке на кадастровый учет и пакета документов.</w:t>
      </w:r>
    </w:p>
    <w:p w:rsidR="0059675A" w:rsidRPr="005F5063" w:rsidRDefault="0059675A" w:rsidP="001C6E0D">
      <w:pPr>
        <w:autoSpaceDE w:val="0"/>
        <w:autoSpaceDN w:val="0"/>
        <w:adjustRightInd w:val="0"/>
        <w:ind w:firstLine="708"/>
        <w:jc w:val="both"/>
        <w:rPr>
          <w:szCs w:val="28"/>
        </w:rPr>
      </w:pPr>
      <w:r w:rsidRPr="005F5063">
        <w:rPr>
          <w:szCs w:val="28"/>
        </w:rPr>
        <w:t>3.8.4.2.  Направление уведомления</w:t>
      </w:r>
      <w:r w:rsidR="00F13D5D">
        <w:rPr>
          <w:szCs w:val="28"/>
        </w:rPr>
        <w:t xml:space="preserve"> о постановке на кадастровый учет и пакета документов</w:t>
      </w:r>
      <w:r w:rsidRPr="005F5063">
        <w:rPr>
          <w:szCs w:val="28"/>
        </w:rPr>
        <w:t xml:space="preserve"> посредством электронной почты </w:t>
      </w:r>
      <w:r w:rsidRPr="005F5063">
        <w:rPr>
          <w:szCs w:val="28"/>
        </w:rPr>
        <w:br/>
        <w:t xml:space="preserve">в адрес администрации города </w:t>
      </w:r>
      <w:r w:rsidR="001C6E0D">
        <w:rPr>
          <w:szCs w:val="28"/>
        </w:rPr>
        <w:t>Азова</w:t>
      </w:r>
      <w:r w:rsidRPr="005F5063">
        <w:rPr>
          <w:szCs w:val="28"/>
        </w:rPr>
        <w:t>.</w:t>
      </w:r>
    </w:p>
    <w:p w:rsidR="0059675A" w:rsidRPr="005F5063" w:rsidRDefault="0059675A" w:rsidP="001C6E0D">
      <w:pPr>
        <w:autoSpaceDE w:val="0"/>
        <w:autoSpaceDN w:val="0"/>
        <w:adjustRightInd w:val="0"/>
        <w:ind w:firstLine="708"/>
        <w:jc w:val="both"/>
        <w:rPr>
          <w:szCs w:val="28"/>
        </w:rPr>
      </w:pPr>
      <w:r>
        <w:t>При направлении уведомления</w:t>
      </w:r>
      <w:r w:rsidR="00F13D5D">
        <w:t xml:space="preserve"> </w:t>
      </w:r>
      <w:r w:rsidR="00F13D5D">
        <w:rPr>
          <w:szCs w:val="28"/>
        </w:rPr>
        <w:t>о постановке на кадастровый учет и пакета документов</w:t>
      </w:r>
      <w:r>
        <w:t xml:space="preserve"> посредством электронной почты регистрация осуществляется специалистом администрации города </w:t>
      </w:r>
      <w:r w:rsidR="001C6E0D">
        <w:t>Азова</w:t>
      </w:r>
      <w:r w:rsidR="00F13D5D">
        <w:t>, ответственным за делопроизводство,</w:t>
      </w:r>
      <w:r>
        <w:t xml:space="preserve"> в</w:t>
      </w:r>
      <w:r>
        <w:rPr>
          <w:szCs w:val="28"/>
        </w:rPr>
        <w:t xml:space="preserve"> день </w:t>
      </w:r>
      <w:r w:rsidR="00F13D5D">
        <w:rPr>
          <w:szCs w:val="28"/>
        </w:rPr>
        <w:t>их</w:t>
      </w:r>
      <w:r>
        <w:rPr>
          <w:szCs w:val="28"/>
        </w:rPr>
        <w:t xml:space="preserve"> поступления либо </w:t>
      </w:r>
      <w:r>
        <w:rPr>
          <w:szCs w:val="28"/>
        </w:rPr>
        <w:br/>
        <w:t xml:space="preserve">на следующий рабочий день в случае поступления уведомления </w:t>
      </w:r>
      <w:r w:rsidR="00F13D5D">
        <w:rPr>
          <w:szCs w:val="28"/>
        </w:rPr>
        <w:t xml:space="preserve">о постановке на кадастровый учет и пакета документов </w:t>
      </w:r>
      <w:r>
        <w:rPr>
          <w:szCs w:val="28"/>
        </w:rPr>
        <w:t xml:space="preserve">по окончании рабочего времени. </w:t>
      </w:r>
      <w:r w:rsidRPr="00B15423">
        <w:t xml:space="preserve">В случае поступления </w:t>
      </w:r>
      <w:r>
        <w:t>уведомления</w:t>
      </w:r>
      <w:r w:rsidRPr="00B15423">
        <w:t xml:space="preserve"> </w:t>
      </w:r>
      <w:r w:rsidR="00F13D5D">
        <w:rPr>
          <w:szCs w:val="28"/>
        </w:rPr>
        <w:t>о постановке на кадастровый учет и пакета документов</w:t>
      </w:r>
      <w:r w:rsidR="00F13D5D" w:rsidRPr="00B15423">
        <w:t xml:space="preserve"> </w:t>
      </w:r>
      <w:r w:rsidRPr="00B15423">
        <w:t xml:space="preserve">в выходные или нерабочие праздничные дни </w:t>
      </w:r>
      <w:r w:rsidR="00F13D5D">
        <w:t>их</w:t>
      </w:r>
      <w:r w:rsidRPr="00B15423">
        <w:t xml:space="preserve"> регистрация осуществляется в первый рабочий день, следующий за выходным или нерабочим праздничным днем</w:t>
      </w:r>
      <w:r>
        <w:t xml:space="preserve">. </w:t>
      </w:r>
      <w:r w:rsidRPr="005F5063">
        <w:rPr>
          <w:szCs w:val="28"/>
        </w:rPr>
        <w:t xml:space="preserve">Доведение исполнения </w:t>
      </w:r>
      <w:r w:rsidR="00F13D5D">
        <w:rPr>
          <w:szCs w:val="28"/>
        </w:rPr>
        <w:t xml:space="preserve">муниципальной </w:t>
      </w:r>
      <w:r w:rsidRPr="005F5063">
        <w:rPr>
          <w:szCs w:val="28"/>
        </w:rPr>
        <w:t xml:space="preserve">услуги до ответственного </w:t>
      </w:r>
      <w:r w:rsidR="00F13D5D">
        <w:rPr>
          <w:szCs w:val="28"/>
        </w:rPr>
        <w:t>специалиста</w:t>
      </w:r>
      <w:r w:rsidRPr="005F5063">
        <w:rPr>
          <w:szCs w:val="28"/>
        </w:rPr>
        <w:t xml:space="preserve"> администрации города </w:t>
      </w:r>
      <w:r w:rsidR="001C6E0D">
        <w:rPr>
          <w:szCs w:val="28"/>
        </w:rPr>
        <w:t>Азова</w:t>
      </w:r>
      <w:r w:rsidRPr="005F5063">
        <w:rPr>
          <w:szCs w:val="28"/>
        </w:rPr>
        <w:t xml:space="preserve"> осуществляется в порядке общего делопроизводства.</w:t>
      </w:r>
    </w:p>
    <w:p w:rsidR="00F13D5D" w:rsidRDefault="00F13D5D" w:rsidP="0059675A">
      <w:pPr>
        <w:autoSpaceDE w:val="0"/>
        <w:autoSpaceDN w:val="0"/>
        <w:adjustRightInd w:val="0"/>
        <w:ind w:firstLine="709"/>
        <w:jc w:val="both"/>
        <w:rPr>
          <w:rFonts w:eastAsia="Calibri"/>
          <w:szCs w:val="28"/>
          <w:lang w:eastAsia="en-US"/>
        </w:rPr>
      </w:pPr>
      <w:r w:rsidRPr="00554A23">
        <w:rPr>
          <w:rFonts w:eastAsia="Calibri"/>
          <w:szCs w:val="28"/>
          <w:lang w:eastAsia="en-US"/>
        </w:rPr>
        <w:t xml:space="preserve">Уведомление о получении уведомления о постановке на кадастровый учет направляется специалистом администрации города </w:t>
      </w:r>
      <w:r w:rsidRPr="00554A23">
        <w:rPr>
          <w:rFonts w:eastAsia="Calibri"/>
          <w:szCs w:val="28"/>
          <w:lang w:eastAsia="en-US"/>
        </w:rPr>
        <w:br/>
      </w:r>
      <w:r>
        <w:rPr>
          <w:rFonts w:eastAsia="Calibri"/>
          <w:szCs w:val="28"/>
          <w:lang w:eastAsia="en-US"/>
        </w:rPr>
        <w:t>Азова</w:t>
      </w:r>
      <w:r w:rsidRPr="00554A23">
        <w:rPr>
          <w:rFonts w:eastAsia="Calibri"/>
          <w:szCs w:val="28"/>
          <w:lang w:eastAsia="en-US"/>
        </w:rPr>
        <w:t xml:space="preserve">, ответственным за делопроизводство, заявителю </w:t>
      </w:r>
      <w:r w:rsidRPr="00554A23">
        <w:rPr>
          <w:rFonts w:eastAsia="Calibri"/>
          <w:szCs w:val="28"/>
          <w:lang w:eastAsia="en-US"/>
        </w:rPr>
        <w:br/>
        <w:t xml:space="preserve">по электронной почте не позднее рабочего дня, следующего за днем </w:t>
      </w:r>
      <w:r w:rsidRPr="00554A23">
        <w:rPr>
          <w:rFonts w:eastAsia="Calibri"/>
          <w:szCs w:val="28"/>
          <w:lang w:eastAsia="en-US"/>
        </w:rPr>
        <w:lastRenderedPageBreak/>
        <w:t xml:space="preserve">регистрации уведомления о постановке на кадастровый учет и пакета документов в администрации города </w:t>
      </w:r>
      <w:r>
        <w:rPr>
          <w:rFonts w:eastAsia="Calibri"/>
          <w:szCs w:val="28"/>
          <w:lang w:eastAsia="en-US"/>
        </w:rPr>
        <w:t>Азова.</w:t>
      </w:r>
    </w:p>
    <w:p w:rsidR="00F13D5D" w:rsidRDefault="00F13D5D" w:rsidP="0059675A">
      <w:pPr>
        <w:autoSpaceDE w:val="0"/>
        <w:autoSpaceDN w:val="0"/>
        <w:adjustRightInd w:val="0"/>
        <w:ind w:firstLine="709"/>
        <w:jc w:val="both"/>
        <w:rPr>
          <w:szCs w:val="28"/>
        </w:rPr>
      </w:pPr>
      <w:r>
        <w:rPr>
          <w:szCs w:val="28"/>
        </w:rPr>
        <w:t xml:space="preserve">В случае если в результате проверки усиленной квалифицированной электронной подписи, с использованием которой подписаны уведомление </w:t>
      </w:r>
      <w:r>
        <w:rPr>
          <w:szCs w:val="28"/>
        </w:rPr>
        <w:br/>
        <w:t xml:space="preserve">о постановке на кадастровый учет и пакет электронных документов для предоставления муниципальной услуги, выявлено несоблюдение установленных условий признания ее действительности, ответственный специалист администрации города Азова,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уведомления о постановке на кадастровый учет, пакета документов </w:t>
      </w:r>
      <w:r>
        <w:rPr>
          <w:szCs w:val="28"/>
        </w:rPr>
        <w:br/>
        <w:t xml:space="preserve">и направляет заявителю уведомление об этом в электронной форме с указанием пунктов </w:t>
      </w:r>
      <w:r w:rsidRPr="00866F77">
        <w:rPr>
          <w:szCs w:val="28"/>
        </w:rPr>
        <w:t>статьи 11</w:t>
      </w:r>
      <w:r>
        <w:rPr>
          <w:szCs w:val="28"/>
        </w:rPr>
        <w:t xml:space="preserve"> Федерального закона от 06.04.2011 </w:t>
      </w:r>
      <w:r>
        <w:rPr>
          <w:szCs w:val="28"/>
        </w:rPr>
        <w:br/>
        <w:t xml:space="preserve">№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w:t>
      </w:r>
      <w:r>
        <w:rPr>
          <w:szCs w:val="28"/>
        </w:rPr>
        <w:br/>
        <w:t>к рассмотрению его уведомления о постановке на кадастровый учет и пакета документов</w:t>
      </w:r>
    </w:p>
    <w:p w:rsidR="00F13D5D" w:rsidRDefault="00A2314D" w:rsidP="00F13D5D">
      <w:pPr>
        <w:pStyle w:val="ac"/>
        <w:tabs>
          <w:tab w:val="left" w:pos="776"/>
          <w:tab w:val="left" w:pos="824"/>
        </w:tabs>
        <w:ind w:firstLine="709"/>
        <w:jc w:val="both"/>
        <w:rPr>
          <w:sz w:val="28"/>
          <w:szCs w:val="28"/>
        </w:rPr>
      </w:pPr>
      <w:r w:rsidRPr="00F13D5D">
        <w:rPr>
          <w:sz w:val="28"/>
          <w:szCs w:val="28"/>
        </w:rPr>
        <w:t>3.</w:t>
      </w:r>
      <w:r w:rsidR="00CC21E1" w:rsidRPr="00F13D5D">
        <w:rPr>
          <w:sz w:val="28"/>
          <w:szCs w:val="28"/>
        </w:rPr>
        <w:t>8</w:t>
      </w:r>
      <w:r w:rsidRPr="00F13D5D">
        <w:rPr>
          <w:sz w:val="28"/>
          <w:szCs w:val="28"/>
        </w:rPr>
        <w:t>.5.</w:t>
      </w:r>
      <w:r>
        <w:rPr>
          <w:szCs w:val="28"/>
        </w:rPr>
        <w:t> </w:t>
      </w:r>
      <w:r w:rsidR="00595CEC">
        <w:rPr>
          <w:szCs w:val="28"/>
        </w:rPr>
        <w:t> </w:t>
      </w:r>
      <w:r w:rsidR="00F13D5D">
        <w:rPr>
          <w:sz w:val="28"/>
          <w:szCs w:val="28"/>
        </w:rPr>
        <w:t xml:space="preserve">Прием и регистрация уведомления о постановке на кадастровый учет и пакета документов при направлении посредством системы «Дело» </w:t>
      </w:r>
      <w:r w:rsidR="00F13D5D">
        <w:rPr>
          <w:sz w:val="28"/>
          <w:szCs w:val="28"/>
        </w:rPr>
        <w:br/>
        <w:t>в ДИЗО.</w:t>
      </w:r>
    </w:p>
    <w:p w:rsidR="00F13D5D" w:rsidRDefault="00F13D5D" w:rsidP="00F13D5D">
      <w:pPr>
        <w:ind w:firstLine="708"/>
        <w:jc w:val="both"/>
        <w:rPr>
          <w:szCs w:val="28"/>
        </w:rPr>
      </w:pPr>
      <w:r>
        <w:rPr>
          <w:szCs w:val="28"/>
        </w:rPr>
        <w:t xml:space="preserve">При направлении уведомления о постановке на кадастровый учет </w:t>
      </w:r>
      <w:r>
        <w:rPr>
          <w:szCs w:val="28"/>
        </w:rPr>
        <w:br/>
        <w:t>и пакета документов посредством системы «Дело» в ДИЗО регистрация осуществляется в день их направления заявителем.</w:t>
      </w:r>
    </w:p>
    <w:p w:rsidR="00F13D5D" w:rsidRDefault="00F13D5D" w:rsidP="00F13D5D">
      <w:pPr>
        <w:ind w:firstLine="708"/>
        <w:jc w:val="both"/>
        <w:rPr>
          <w:szCs w:val="28"/>
        </w:rPr>
      </w:pPr>
      <w:r>
        <w:rPr>
          <w:szCs w:val="28"/>
        </w:rPr>
        <w:t xml:space="preserve">При поступлении уведомления о постановке на кадастровый учет </w:t>
      </w:r>
      <w:r>
        <w:rPr>
          <w:szCs w:val="28"/>
        </w:rPr>
        <w:br/>
        <w:t xml:space="preserve">и пакета документов в ДИЗО посредством системы «Дело» перерегистрация документов не проводится. </w:t>
      </w:r>
    </w:p>
    <w:p w:rsidR="00F13D5D" w:rsidRDefault="00F13D5D" w:rsidP="00F13D5D">
      <w:pPr>
        <w:ind w:firstLine="708"/>
        <w:jc w:val="both"/>
        <w:rPr>
          <w:szCs w:val="28"/>
        </w:rPr>
      </w:pPr>
      <w:r>
        <w:rPr>
          <w:szCs w:val="28"/>
        </w:rPr>
        <w:t>В порядке, установленном инструкцией по работе в системе «Дело», документы поступают в отдел ДИЗО, ответственный за межведомственное взаимодействие.</w:t>
      </w:r>
    </w:p>
    <w:p w:rsidR="00F13D5D" w:rsidRDefault="00F13D5D" w:rsidP="00F13D5D">
      <w:pPr>
        <w:ind w:firstLine="708"/>
        <w:jc w:val="both"/>
        <w:rPr>
          <w:szCs w:val="28"/>
        </w:rPr>
      </w:pPr>
      <w:r>
        <w:rPr>
          <w:szCs w:val="28"/>
        </w:rPr>
        <w:t xml:space="preserve">Не позднее следующего рабочего дня со дня поступления уведомления </w:t>
      </w:r>
      <w:r>
        <w:rPr>
          <w:szCs w:val="28"/>
        </w:rPr>
        <w:br/>
        <w:t xml:space="preserve">о постановке на кадастровый учет и пакета документов по системе «Дело» </w:t>
      </w:r>
      <w:r>
        <w:rPr>
          <w:szCs w:val="28"/>
        </w:rPr>
        <w:br/>
        <w:t xml:space="preserve">в отдел ДИЗО, ответственный за межведомственное взаимодействие, специалистом отдела ДИЗО, ответственного за межведомственное взаимодействие, осуществляется внесение сведений о поступлении уведомления о постановке на кадастровый учет и пакета документов. Специалист отдела ДИЗО, ответственного за межведомственное взаимодействие, определяет административный регламент, в соответствии с которым предоставляется муниципальная услуга. </w:t>
      </w:r>
    </w:p>
    <w:p w:rsidR="00F13D5D" w:rsidRDefault="00F13D5D" w:rsidP="00F13D5D">
      <w:pPr>
        <w:autoSpaceDE w:val="0"/>
        <w:ind w:firstLine="708"/>
        <w:jc w:val="both"/>
        <w:rPr>
          <w:szCs w:val="28"/>
        </w:rPr>
      </w:pPr>
      <w:r>
        <w:rPr>
          <w:szCs w:val="28"/>
        </w:rPr>
        <w:t>Доведение исполнения муниципальной услуги до специалиста ДИЗО  осуществляется в порядке общего делопроизводства.</w:t>
      </w:r>
    </w:p>
    <w:p w:rsidR="00A2314D" w:rsidRDefault="00F13D5D" w:rsidP="00F13D5D">
      <w:pPr>
        <w:autoSpaceDE w:val="0"/>
        <w:autoSpaceDN w:val="0"/>
        <w:adjustRightInd w:val="0"/>
        <w:ind w:firstLine="709"/>
        <w:jc w:val="both"/>
        <w:rPr>
          <w:szCs w:val="28"/>
        </w:rPr>
      </w:pPr>
      <w:r>
        <w:rPr>
          <w:szCs w:val="28"/>
        </w:rPr>
        <w:lastRenderedPageBreak/>
        <w:t xml:space="preserve">В случае если в результате проверки усиленной квалифицированной электронной подписи, с использованием которой подписаны уведомление </w:t>
      </w:r>
      <w:r>
        <w:rPr>
          <w:szCs w:val="28"/>
        </w:rPr>
        <w:br/>
        <w:t xml:space="preserve">о постановке на кадастровый учет и пакет электронных документов для предоставления муниципальной услуги, выявлено несоблюдение установленных условий признания ее действительности, специалист отдела ДИЗО,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уведомления о постановке на кадастровый учет, пакета документов </w:t>
      </w:r>
      <w:r>
        <w:rPr>
          <w:szCs w:val="28"/>
        </w:rPr>
        <w:br/>
        <w:t xml:space="preserve">и направляет заявителю уведомление об этом в электронной форме с указанием пунктов </w:t>
      </w:r>
      <w:r w:rsidRPr="00866F77">
        <w:rPr>
          <w:szCs w:val="28"/>
        </w:rPr>
        <w:t>статьи 11</w:t>
      </w:r>
      <w:r>
        <w:rPr>
          <w:szCs w:val="28"/>
        </w:rPr>
        <w:t xml:space="preserve"> Федерального закона от 06.04.2011 </w:t>
      </w:r>
      <w:r>
        <w:rPr>
          <w:szCs w:val="28"/>
        </w:rPr>
        <w:br/>
        <w:t xml:space="preserve">№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w:t>
      </w:r>
      <w:r>
        <w:rPr>
          <w:szCs w:val="28"/>
        </w:rPr>
        <w:br/>
        <w:t>к рассмотрению его уведомления о постановке на кадастровый учет и пакета документов</w:t>
      </w:r>
      <w:r w:rsidR="00634907">
        <w:rPr>
          <w:szCs w:val="28"/>
        </w:rPr>
        <w:t>.</w:t>
      </w:r>
    </w:p>
    <w:p w:rsidR="00634907" w:rsidRPr="00554A23" w:rsidRDefault="00634907" w:rsidP="00634907">
      <w:pPr>
        <w:autoSpaceDE w:val="0"/>
        <w:autoSpaceDN w:val="0"/>
        <w:adjustRightInd w:val="0"/>
        <w:ind w:firstLine="708"/>
        <w:jc w:val="both"/>
        <w:rPr>
          <w:rFonts w:eastAsia="Calibri"/>
          <w:szCs w:val="28"/>
          <w:lang w:eastAsia="en-US"/>
        </w:rPr>
      </w:pPr>
      <w:r w:rsidRPr="00554A23">
        <w:rPr>
          <w:rFonts w:eastAsia="Calibri"/>
          <w:szCs w:val="28"/>
          <w:lang w:eastAsia="en-US"/>
        </w:rPr>
        <w:t xml:space="preserve">3.8.6.  Критерием принятия решения о регистрации уведомления </w:t>
      </w:r>
      <w:r w:rsidRPr="00554A23">
        <w:rPr>
          <w:rFonts w:eastAsia="Calibri"/>
          <w:szCs w:val="28"/>
          <w:lang w:eastAsia="en-US"/>
        </w:rPr>
        <w:br/>
        <w:t>о постановке на кадастровый учет и пакета документов является факт представления уведомления о постановке на кадастровый учет и пакета документов, необходимых для предоставления муниципальной услуги.</w:t>
      </w:r>
    </w:p>
    <w:p w:rsidR="00634907" w:rsidRPr="00554A23" w:rsidRDefault="00634907" w:rsidP="00634907">
      <w:pPr>
        <w:autoSpaceDE w:val="0"/>
        <w:autoSpaceDN w:val="0"/>
        <w:adjustRightInd w:val="0"/>
        <w:jc w:val="both"/>
        <w:rPr>
          <w:rFonts w:eastAsia="Calibri"/>
          <w:szCs w:val="28"/>
          <w:lang w:eastAsia="en-US"/>
        </w:rPr>
      </w:pPr>
      <w:r w:rsidRPr="00554A23">
        <w:rPr>
          <w:rFonts w:eastAsia="Calibri"/>
          <w:szCs w:val="28"/>
          <w:lang w:eastAsia="en-US"/>
        </w:rPr>
        <w:t>Результатом административной процедуры является:</w:t>
      </w:r>
    </w:p>
    <w:p w:rsidR="00634907" w:rsidRPr="00554A23" w:rsidRDefault="00634907" w:rsidP="00634907">
      <w:pPr>
        <w:autoSpaceDE w:val="0"/>
        <w:autoSpaceDN w:val="0"/>
        <w:adjustRightInd w:val="0"/>
        <w:ind w:firstLine="708"/>
        <w:jc w:val="both"/>
        <w:rPr>
          <w:rFonts w:eastAsia="Calibri"/>
          <w:szCs w:val="28"/>
          <w:lang w:eastAsia="en-US"/>
        </w:rPr>
      </w:pPr>
      <w:r w:rsidRPr="00554A23">
        <w:rPr>
          <w:rFonts w:eastAsia="Calibri"/>
          <w:szCs w:val="28"/>
          <w:lang w:eastAsia="en-US"/>
        </w:rPr>
        <w:t xml:space="preserve">регистрация уведомления о постановке на кадастровый учет и пакета документов и передача их в уполномоченный отдел либо ответственному специалисту администрации города </w:t>
      </w:r>
      <w:r>
        <w:rPr>
          <w:rFonts w:eastAsia="Calibri"/>
          <w:szCs w:val="28"/>
          <w:lang w:eastAsia="en-US"/>
        </w:rPr>
        <w:t>Азова</w:t>
      </w:r>
      <w:r w:rsidRPr="00554A23">
        <w:rPr>
          <w:rFonts w:eastAsia="Calibri"/>
          <w:szCs w:val="28"/>
          <w:lang w:eastAsia="en-US"/>
        </w:rPr>
        <w:t xml:space="preserve"> (при представлении уведомления о постановке на кадастровый учет и пакета документов через МФЦ, почтой, посредством Портала госуслуг, посредством электронной почты);</w:t>
      </w:r>
    </w:p>
    <w:p w:rsidR="00634907" w:rsidRPr="00554A23" w:rsidRDefault="00634907" w:rsidP="00634907">
      <w:pPr>
        <w:pStyle w:val="ac"/>
        <w:ind w:firstLine="709"/>
        <w:jc w:val="both"/>
        <w:rPr>
          <w:rFonts w:eastAsia="Calibri"/>
          <w:sz w:val="28"/>
          <w:szCs w:val="28"/>
          <w:lang w:eastAsia="en-US"/>
        </w:rPr>
      </w:pPr>
      <w:r w:rsidRPr="00554A23">
        <w:rPr>
          <w:rFonts w:eastAsia="Calibri"/>
          <w:sz w:val="28"/>
          <w:szCs w:val="28"/>
          <w:lang w:eastAsia="en-US"/>
        </w:rPr>
        <w:t xml:space="preserve">направление уведомления о получении уведомления о постановке </w:t>
      </w:r>
      <w:r w:rsidRPr="00554A23">
        <w:rPr>
          <w:rFonts w:eastAsia="Calibri"/>
          <w:sz w:val="28"/>
          <w:szCs w:val="28"/>
          <w:lang w:eastAsia="en-US"/>
        </w:rPr>
        <w:br/>
        <w:t xml:space="preserve">на кадастровый учет (при представлении уведомления о постановке </w:t>
      </w:r>
      <w:r w:rsidRPr="00554A23">
        <w:rPr>
          <w:rFonts w:eastAsia="Calibri"/>
          <w:sz w:val="28"/>
          <w:szCs w:val="28"/>
          <w:lang w:eastAsia="en-US"/>
        </w:rPr>
        <w:br/>
        <w:t>на кадастровый учет и пакета документов посредством Портала госуслуг, посредством электронной почты);</w:t>
      </w:r>
    </w:p>
    <w:p w:rsidR="00634907" w:rsidRDefault="00634907" w:rsidP="00634907">
      <w:pPr>
        <w:pStyle w:val="ac"/>
        <w:tabs>
          <w:tab w:val="left" w:pos="776"/>
          <w:tab w:val="left" w:pos="824"/>
        </w:tabs>
        <w:ind w:firstLine="709"/>
        <w:jc w:val="both"/>
        <w:rPr>
          <w:sz w:val="28"/>
          <w:szCs w:val="28"/>
        </w:rPr>
      </w:pPr>
      <w:r>
        <w:rPr>
          <w:sz w:val="28"/>
          <w:szCs w:val="28"/>
        </w:rPr>
        <w:t xml:space="preserve">внесение сведений о поступлении уведомления о постановке </w:t>
      </w:r>
      <w:r>
        <w:rPr>
          <w:sz w:val="28"/>
          <w:szCs w:val="28"/>
        </w:rPr>
        <w:br/>
        <w:t xml:space="preserve">на кадастровый учет и пакета документов </w:t>
      </w:r>
      <w:r w:rsidR="00DF04B3">
        <w:rPr>
          <w:sz w:val="28"/>
          <w:szCs w:val="28"/>
        </w:rPr>
        <w:t>и</w:t>
      </w:r>
      <w:r>
        <w:rPr>
          <w:sz w:val="28"/>
          <w:szCs w:val="28"/>
        </w:rPr>
        <w:t xml:space="preserve"> передача </w:t>
      </w:r>
      <w:r>
        <w:rPr>
          <w:sz w:val="28"/>
          <w:szCs w:val="28"/>
        </w:rPr>
        <w:br/>
        <w:t xml:space="preserve">их в уполномоченный отдел (при представлении уведомления о постановке </w:t>
      </w:r>
      <w:r>
        <w:rPr>
          <w:sz w:val="28"/>
          <w:szCs w:val="28"/>
        </w:rPr>
        <w:br/>
        <w:t>на кадастровый учет и пакета документов посредством системы «Дело»).</w:t>
      </w:r>
    </w:p>
    <w:p w:rsidR="00634907" w:rsidRDefault="00634907" w:rsidP="00634907">
      <w:pPr>
        <w:ind w:firstLine="708"/>
        <w:jc w:val="both"/>
      </w:pPr>
      <w:r>
        <w:t xml:space="preserve">В случае если выявлено несоблюдение установленных условий признания действительности усиленной квалифицированной электронной подписи, </w:t>
      </w:r>
      <w:r>
        <w:br/>
        <w:t xml:space="preserve">с использованием которой подписаны уведомление о постановке </w:t>
      </w:r>
      <w:r>
        <w:br/>
        <w:t xml:space="preserve">на кадастровый учет и пакет электронных документов для предоставления муниципальной услуги, результатом административной процедуры также является направление заявителю уведомления об отказе в приеме </w:t>
      </w:r>
      <w:r>
        <w:br/>
        <w:t>к рассмотрению уведомления о постановке на кадастровый учет и пакета документов в электронной форме.</w:t>
      </w:r>
    </w:p>
    <w:p w:rsidR="00634907" w:rsidRPr="00554A23" w:rsidRDefault="00634907" w:rsidP="00634907">
      <w:pPr>
        <w:pStyle w:val="ac"/>
        <w:ind w:firstLine="709"/>
        <w:jc w:val="both"/>
        <w:rPr>
          <w:rFonts w:eastAsia="Calibri"/>
          <w:sz w:val="28"/>
          <w:szCs w:val="28"/>
          <w:lang w:eastAsia="en-US"/>
        </w:rPr>
      </w:pPr>
      <w:r w:rsidRPr="00554A23">
        <w:rPr>
          <w:rFonts w:eastAsia="Calibri"/>
          <w:sz w:val="28"/>
          <w:szCs w:val="28"/>
          <w:lang w:eastAsia="en-US"/>
        </w:rPr>
        <w:lastRenderedPageBreak/>
        <w:t>Способом фиксации результата административной процедуры является:</w:t>
      </w:r>
    </w:p>
    <w:p w:rsidR="00634907" w:rsidRPr="00554A23" w:rsidRDefault="00634907" w:rsidP="00634907">
      <w:pPr>
        <w:pStyle w:val="ac"/>
        <w:ind w:firstLine="709"/>
        <w:jc w:val="both"/>
        <w:rPr>
          <w:rFonts w:eastAsia="Calibri"/>
          <w:sz w:val="28"/>
          <w:szCs w:val="28"/>
          <w:lang w:eastAsia="en-US"/>
        </w:rPr>
      </w:pPr>
      <w:r w:rsidRPr="00554A23">
        <w:rPr>
          <w:rFonts w:eastAsia="Calibri"/>
          <w:sz w:val="28"/>
          <w:szCs w:val="28"/>
          <w:lang w:eastAsia="en-US"/>
        </w:rPr>
        <w:t>регистрация уведомления о постановке на кадастровый учет и пакета документов (при представлении уведомления о постановке на кадастровый учет и пакета документов через МФЦ, почтой, посредством Портала госуслуг, посредством электронной почты);</w:t>
      </w:r>
    </w:p>
    <w:p w:rsidR="00634907" w:rsidRPr="00554A23" w:rsidRDefault="00634907" w:rsidP="00634907">
      <w:pPr>
        <w:pStyle w:val="ac"/>
        <w:ind w:firstLine="709"/>
        <w:jc w:val="both"/>
        <w:rPr>
          <w:rFonts w:eastAsia="Calibri"/>
          <w:sz w:val="28"/>
          <w:szCs w:val="28"/>
          <w:lang w:eastAsia="en-US"/>
        </w:rPr>
      </w:pPr>
      <w:r w:rsidRPr="00554A23">
        <w:rPr>
          <w:rFonts w:eastAsia="Calibri"/>
          <w:sz w:val="28"/>
          <w:szCs w:val="28"/>
          <w:lang w:eastAsia="en-US"/>
        </w:rPr>
        <w:t xml:space="preserve">отметка в информационной системе о направлении уведомления </w:t>
      </w:r>
      <w:r w:rsidRPr="00554A23">
        <w:rPr>
          <w:rFonts w:eastAsia="Calibri"/>
          <w:sz w:val="28"/>
          <w:szCs w:val="28"/>
          <w:lang w:eastAsia="en-US"/>
        </w:rPr>
        <w:br/>
        <w:t xml:space="preserve">о получении уведомления о постановке на кадастровый учет </w:t>
      </w:r>
      <w:r w:rsidRPr="00554A23">
        <w:rPr>
          <w:rFonts w:eastAsia="Calibri"/>
          <w:sz w:val="28"/>
          <w:szCs w:val="28"/>
          <w:lang w:eastAsia="en-US"/>
        </w:rPr>
        <w:br/>
        <w:t>(при представлении уведомления о постановке на кадастровый учет и пакета документов посредством Портала госуслуг, посредством электронной почты);</w:t>
      </w:r>
    </w:p>
    <w:p w:rsidR="00634907" w:rsidRDefault="00634907" w:rsidP="00634907">
      <w:pPr>
        <w:pStyle w:val="ac"/>
        <w:tabs>
          <w:tab w:val="left" w:pos="776"/>
          <w:tab w:val="left" w:pos="824"/>
        </w:tabs>
        <w:ind w:firstLine="709"/>
        <w:jc w:val="both"/>
        <w:rPr>
          <w:sz w:val="28"/>
          <w:szCs w:val="28"/>
        </w:rPr>
      </w:pPr>
      <w:r>
        <w:rPr>
          <w:sz w:val="28"/>
          <w:szCs w:val="28"/>
        </w:rPr>
        <w:t xml:space="preserve">внесение сведений о поступлении уведомления о постановке </w:t>
      </w:r>
      <w:r>
        <w:rPr>
          <w:sz w:val="28"/>
          <w:szCs w:val="28"/>
        </w:rPr>
        <w:br/>
        <w:t>на кадастровый учет и пакета документов (при представлении уведомления о постановке на кадастровый учет и пакета документов посредством системы «Дело»).</w:t>
      </w:r>
    </w:p>
    <w:p w:rsidR="00634907" w:rsidRDefault="00634907" w:rsidP="00634907">
      <w:pPr>
        <w:ind w:firstLine="708"/>
        <w:jc w:val="both"/>
      </w:pPr>
      <w:r>
        <w:t xml:space="preserve">В случае если выявлено несоблюдение установленных условий признания действительности усиленной квалифицированной электронной подписи, </w:t>
      </w:r>
      <w:r>
        <w:br/>
        <w:t xml:space="preserve">с использованием которой подписаны уведомление о постановке </w:t>
      </w:r>
      <w:r>
        <w:br/>
        <w:t xml:space="preserve">на кадастровый учет и пакет электронных документов для предоставления муниципальной услуги, способом фиксации административной процедуры является отметка в информационной системе о направлении заявителю уведомления об отказе в приеме к рассмотрению уведомления о постановке </w:t>
      </w:r>
      <w:r>
        <w:br/>
        <w:t>на кадастровый учет и пакета документов в электронной форме.</w:t>
      </w:r>
    </w:p>
    <w:p w:rsidR="00634907" w:rsidRDefault="00634907" w:rsidP="00634907">
      <w:pPr>
        <w:ind w:firstLine="708"/>
        <w:jc w:val="both"/>
      </w:pPr>
      <w:r>
        <w:t xml:space="preserve">Срок приема и регистрации заявления и пакета документов </w:t>
      </w:r>
      <w:r>
        <w:br/>
        <w:t>составляет 1 рабочий день.</w:t>
      </w:r>
    </w:p>
    <w:p w:rsidR="00634907" w:rsidRDefault="00634907" w:rsidP="00634907">
      <w:pPr>
        <w:ind w:firstLine="708"/>
        <w:jc w:val="both"/>
      </w:pPr>
      <w:r>
        <w:t xml:space="preserve">В течение 3 дней со дня завершения проведения проверки усиленной квалифицированной электронной подписи, с использованием которой подписаны уведомление о постановке на кадастровый учет и пакет электронных документов, направляется заявителю уведомление об отказе </w:t>
      </w:r>
      <w:r>
        <w:br/>
        <w:t xml:space="preserve">в приеме к рассмотрению уведомления о постановке на кадастровый учет </w:t>
      </w:r>
      <w:r>
        <w:br/>
        <w:t>и пакета документов в электронной форме.</w:t>
      </w:r>
    </w:p>
    <w:p w:rsidR="00634907" w:rsidRDefault="00634907" w:rsidP="00634907">
      <w:pPr>
        <w:autoSpaceDE w:val="0"/>
        <w:autoSpaceDN w:val="0"/>
        <w:adjustRightInd w:val="0"/>
        <w:ind w:firstLine="709"/>
        <w:jc w:val="both"/>
        <w:rPr>
          <w:szCs w:val="28"/>
        </w:rPr>
      </w:pPr>
      <w:r>
        <w:t>Максимальный срок исполнения данной административной процедуры составляет 3 дня.</w:t>
      </w:r>
    </w:p>
    <w:p w:rsidR="00CC21E1" w:rsidRDefault="00CC21E1" w:rsidP="00CC21E1">
      <w:pPr>
        <w:tabs>
          <w:tab w:val="left" w:pos="1418"/>
        </w:tabs>
        <w:autoSpaceDE w:val="0"/>
        <w:autoSpaceDN w:val="0"/>
        <w:adjustRightInd w:val="0"/>
        <w:ind w:firstLine="708"/>
        <w:jc w:val="both"/>
        <w:rPr>
          <w:szCs w:val="28"/>
        </w:rPr>
      </w:pPr>
      <w:r>
        <w:rPr>
          <w:szCs w:val="28"/>
        </w:rPr>
        <w:t>3.9. </w:t>
      </w:r>
      <w:r w:rsidR="00595CEC">
        <w:rPr>
          <w:szCs w:val="28"/>
        </w:rPr>
        <w:t> </w:t>
      </w:r>
      <w:r w:rsidRPr="0000630C">
        <w:rPr>
          <w:color w:val="000000"/>
          <w:szCs w:val="28"/>
        </w:rPr>
        <w:t>Административная процедура – формирование</w:t>
      </w:r>
      <w:r>
        <w:rPr>
          <w:szCs w:val="28"/>
        </w:rPr>
        <w:t>, направление межведомственных запросов и получение документов и информации, которые находятся в распоряжении государственных органов</w:t>
      </w:r>
      <w:r w:rsidR="005865BE">
        <w:rPr>
          <w:szCs w:val="28"/>
        </w:rPr>
        <w:t>, органов местного самоуправления</w:t>
      </w:r>
      <w:r w:rsidR="00A74B35">
        <w:rPr>
          <w:szCs w:val="28"/>
        </w:rPr>
        <w:t>, и иных органов, участвующих в предоставлении муниципальной услуги</w:t>
      </w:r>
      <w:r>
        <w:rPr>
          <w:szCs w:val="28"/>
        </w:rPr>
        <w:t>.</w:t>
      </w:r>
    </w:p>
    <w:p w:rsidR="00CC21E1" w:rsidRDefault="00CC21E1" w:rsidP="00CC21E1">
      <w:pPr>
        <w:tabs>
          <w:tab w:val="left" w:pos="1418"/>
        </w:tabs>
        <w:autoSpaceDE w:val="0"/>
        <w:autoSpaceDN w:val="0"/>
        <w:adjustRightInd w:val="0"/>
        <w:ind w:firstLine="708"/>
        <w:jc w:val="both"/>
        <w:rPr>
          <w:szCs w:val="28"/>
        </w:rPr>
      </w:pPr>
      <w:r>
        <w:rPr>
          <w:szCs w:val="28"/>
        </w:rPr>
        <w:t>Основанием для начала административной процедуры является отсутствие в ДИЗО документов</w:t>
      </w:r>
      <w:r w:rsidR="00A74B35">
        <w:rPr>
          <w:szCs w:val="28"/>
        </w:rPr>
        <w:t xml:space="preserve"> и информации</w:t>
      </w:r>
      <w:r>
        <w:rPr>
          <w:szCs w:val="28"/>
        </w:rPr>
        <w:t>, необходимых в соответствии с</w:t>
      </w:r>
      <w:r w:rsidR="00A74B35">
        <w:rPr>
          <w:szCs w:val="28"/>
        </w:rPr>
        <w:t xml:space="preserve"> законодательными и иными</w:t>
      </w:r>
      <w:r>
        <w:rPr>
          <w:szCs w:val="28"/>
        </w:rPr>
        <w:t xml:space="preserve">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00A74B35">
        <w:rPr>
          <w:szCs w:val="28"/>
        </w:rPr>
        <w:t>органов, участвующих в предоставлении муниципальной услуги</w:t>
      </w:r>
      <w:r>
        <w:rPr>
          <w:szCs w:val="28"/>
        </w:rPr>
        <w:t>, предусмотренных в пункт</w:t>
      </w:r>
      <w:r w:rsidR="00A74B35">
        <w:rPr>
          <w:szCs w:val="28"/>
        </w:rPr>
        <w:t>ах</w:t>
      </w:r>
      <w:r>
        <w:rPr>
          <w:szCs w:val="28"/>
        </w:rPr>
        <w:t xml:space="preserve"> 2.7</w:t>
      </w:r>
      <w:r w:rsidR="00A74B35">
        <w:rPr>
          <w:szCs w:val="28"/>
        </w:rPr>
        <w:t>.1, 2.7.3 раздела 2</w:t>
      </w:r>
      <w:r>
        <w:rPr>
          <w:szCs w:val="28"/>
        </w:rPr>
        <w:t xml:space="preserve"> административного регламента.</w:t>
      </w:r>
    </w:p>
    <w:p w:rsidR="00CC21E1" w:rsidRDefault="00CC21E1" w:rsidP="00CC21E1">
      <w:pPr>
        <w:tabs>
          <w:tab w:val="left" w:pos="1418"/>
        </w:tabs>
        <w:autoSpaceDE w:val="0"/>
        <w:autoSpaceDN w:val="0"/>
        <w:adjustRightInd w:val="0"/>
        <w:ind w:firstLine="708"/>
        <w:jc w:val="both"/>
        <w:rPr>
          <w:szCs w:val="28"/>
        </w:rPr>
      </w:pPr>
      <w:r>
        <w:rPr>
          <w:szCs w:val="28"/>
        </w:rPr>
        <w:t>Ответственным за исполнение данной административной процедуры является ДИЗО.</w:t>
      </w:r>
    </w:p>
    <w:p w:rsidR="00CC21E1" w:rsidRDefault="00CC21E1" w:rsidP="00CC21E1">
      <w:pPr>
        <w:autoSpaceDE w:val="0"/>
        <w:autoSpaceDN w:val="0"/>
        <w:adjustRightInd w:val="0"/>
        <w:ind w:firstLine="708"/>
        <w:jc w:val="both"/>
        <w:rPr>
          <w:szCs w:val="28"/>
        </w:rPr>
      </w:pPr>
      <w:r>
        <w:rPr>
          <w:szCs w:val="28"/>
        </w:rPr>
        <w:lastRenderedPageBreak/>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CC21E1" w:rsidRDefault="00CC21E1" w:rsidP="00CC21E1">
      <w:pPr>
        <w:autoSpaceDE w:val="0"/>
        <w:autoSpaceDN w:val="0"/>
        <w:adjustRightInd w:val="0"/>
        <w:ind w:firstLine="708"/>
        <w:jc w:val="both"/>
        <w:rPr>
          <w:szCs w:val="28"/>
        </w:rPr>
      </w:pPr>
      <w:r>
        <w:rPr>
          <w:szCs w:val="28"/>
        </w:rPr>
        <w:t xml:space="preserve">Направление межведомственного запроса осуществляется </w:t>
      </w:r>
      <w:r>
        <w:rPr>
          <w:szCs w:val="28"/>
        </w:rPr>
        <w:br/>
        <w:t>с использованием единой системы межведомственного электронного взаимодействия либо в виде бумажного документа.</w:t>
      </w:r>
    </w:p>
    <w:p w:rsidR="00CC21E1" w:rsidRDefault="00A74B35" w:rsidP="00CC21E1">
      <w:pPr>
        <w:autoSpaceDE w:val="0"/>
        <w:autoSpaceDN w:val="0"/>
        <w:adjustRightInd w:val="0"/>
        <w:ind w:firstLine="708"/>
        <w:jc w:val="both"/>
        <w:rPr>
          <w:szCs w:val="28"/>
        </w:rPr>
      </w:pPr>
      <w:r w:rsidRPr="00554A23">
        <w:rPr>
          <w:rFonts w:eastAsia="Calibri"/>
          <w:szCs w:val="28"/>
          <w:lang w:eastAsia="en-US"/>
        </w:rPr>
        <w:t xml:space="preserve">Для принятия решения о подготовке проекта соглашения </w:t>
      </w:r>
      <w:r w:rsidRPr="00554A23">
        <w:rPr>
          <w:rFonts w:eastAsia="Calibri"/>
          <w:szCs w:val="28"/>
          <w:lang w:eastAsia="en-US"/>
        </w:rPr>
        <w:br/>
        <w:t xml:space="preserve">о перераспределении земельных участков специалист отдела ДИЗО, ответственного за межведомственное взаимодействие либо специалист администрации города </w:t>
      </w:r>
      <w:r>
        <w:rPr>
          <w:rFonts w:eastAsia="Calibri"/>
          <w:szCs w:val="28"/>
          <w:lang w:eastAsia="en-US"/>
        </w:rPr>
        <w:t>Азова</w:t>
      </w:r>
      <w:r w:rsidRPr="00554A23">
        <w:rPr>
          <w:rFonts w:eastAsia="Calibri"/>
          <w:szCs w:val="28"/>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r>
        <w:rPr>
          <w:szCs w:val="28"/>
        </w:rPr>
        <w:t xml:space="preserve"> и иных органов, участвующих в предоставлении государственных или муниципальных услуг</w:t>
      </w:r>
      <w:r w:rsidR="00CC21E1">
        <w:rPr>
          <w:szCs w:val="28"/>
        </w:rPr>
        <w:t>:</w:t>
      </w:r>
    </w:p>
    <w:p w:rsidR="00CC21E1" w:rsidRDefault="00CC21E1" w:rsidP="00CC21E1">
      <w:pPr>
        <w:tabs>
          <w:tab w:val="left" w:pos="1418"/>
        </w:tabs>
        <w:autoSpaceDE w:val="0"/>
        <w:autoSpaceDN w:val="0"/>
        <w:adjustRightInd w:val="0"/>
        <w:ind w:firstLine="708"/>
        <w:jc w:val="both"/>
        <w:rPr>
          <w:szCs w:val="28"/>
        </w:rPr>
      </w:pPr>
      <w:r>
        <w:rPr>
          <w:szCs w:val="28"/>
        </w:rPr>
        <w:t xml:space="preserve">в ФНС России для получения </w:t>
      </w:r>
      <w:r w:rsidR="00A74B35">
        <w:rPr>
          <w:szCs w:val="28"/>
        </w:rPr>
        <w:t>выписки ЕГРЮЛ</w:t>
      </w:r>
      <w:r>
        <w:rPr>
          <w:szCs w:val="28"/>
        </w:rPr>
        <w:t>;</w:t>
      </w:r>
    </w:p>
    <w:p w:rsidR="00CC21E1" w:rsidRPr="003E02DA" w:rsidRDefault="006A1357" w:rsidP="006A1357">
      <w:pPr>
        <w:tabs>
          <w:tab w:val="left" w:pos="1418"/>
        </w:tabs>
        <w:autoSpaceDE w:val="0"/>
        <w:autoSpaceDN w:val="0"/>
        <w:adjustRightInd w:val="0"/>
        <w:ind w:firstLine="708"/>
        <w:jc w:val="both"/>
        <w:rPr>
          <w:szCs w:val="28"/>
        </w:rPr>
      </w:pPr>
      <w:r w:rsidRPr="005F5063">
        <w:rPr>
          <w:szCs w:val="28"/>
        </w:rPr>
        <w:t xml:space="preserve">в орган регистрации прав для получения </w:t>
      </w:r>
      <w:r w:rsidR="00A74B35">
        <w:rPr>
          <w:szCs w:val="28"/>
        </w:rPr>
        <w:t>выписки из ЕГРН об объекте недвижимости (земельном участке)</w:t>
      </w:r>
      <w:r>
        <w:rPr>
          <w:szCs w:val="28"/>
        </w:rPr>
        <w:t>.</w:t>
      </w:r>
    </w:p>
    <w:p w:rsidR="00CC21E1" w:rsidRDefault="00CC21E1" w:rsidP="00CC21E1">
      <w:pPr>
        <w:tabs>
          <w:tab w:val="left" w:pos="1418"/>
        </w:tabs>
        <w:autoSpaceDE w:val="0"/>
        <w:autoSpaceDN w:val="0"/>
        <w:adjustRightInd w:val="0"/>
        <w:ind w:firstLine="708"/>
        <w:jc w:val="both"/>
        <w:rPr>
          <w:szCs w:val="28"/>
        </w:rPr>
      </w:pPr>
      <w:r>
        <w:rPr>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C21E1" w:rsidRPr="008864AC" w:rsidRDefault="00CC21E1" w:rsidP="00CC21E1">
      <w:pPr>
        <w:tabs>
          <w:tab w:val="left" w:pos="1418"/>
        </w:tabs>
        <w:autoSpaceDE w:val="0"/>
        <w:autoSpaceDN w:val="0"/>
        <w:adjustRightInd w:val="0"/>
        <w:ind w:firstLine="708"/>
        <w:jc w:val="both"/>
        <w:rPr>
          <w:szCs w:val="28"/>
        </w:rPr>
      </w:pPr>
      <w:r w:rsidRPr="008864AC">
        <w:rPr>
          <w:szCs w:val="28"/>
        </w:rPr>
        <w:t xml:space="preserve">Результатом административной процедуры является получение из государственных органов, органов местного самоуправления </w:t>
      </w:r>
      <w:r>
        <w:rPr>
          <w:szCs w:val="28"/>
        </w:rPr>
        <w:br/>
      </w:r>
      <w:r w:rsidRPr="008864AC">
        <w:rPr>
          <w:szCs w:val="28"/>
        </w:rPr>
        <w:t xml:space="preserve">и иных </w:t>
      </w:r>
      <w:r w:rsidR="005B6952">
        <w:rPr>
          <w:szCs w:val="28"/>
        </w:rPr>
        <w:t>органов, участвующих в предоставлении государственных и муниципальных услуг,</w:t>
      </w:r>
      <w:r w:rsidR="005B6952" w:rsidRPr="008864AC">
        <w:rPr>
          <w:szCs w:val="28"/>
        </w:rPr>
        <w:t xml:space="preserve"> </w:t>
      </w:r>
      <w:r w:rsidRPr="008864AC">
        <w:rPr>
          <w:szCs w:val="28"/>
        </w:rPr>
        <w:t xml:space="preserve">запрашиваемых документов и </w:t>
      </w:r>
      <w:r w:rsidR="005B6952">
        <w:rPr>
          <w:szCs w:val="28"/>
        </w:rPr>
        <w:t>информации</w:t>
      </w:r>
      <w:r w:rsidRPr="008864AC">
        <w:rPr>
          <w:szCs w:val="28"/>
        </w:rPr>
        <w:t>, необходимых для предоставления муниципальной услуги.</w:t>
      </w:r>
    </w:p>
    <w:p w:rsidR="00CC21E1" w:rsidRPr="008864AC" w:rsidRDefault="00CC21E1" w:rsidP="00CC21E1">
      <w:pPr>
        <w:tabs>
          <w:tab w:val="left" w:pos="1418"/>
        </w:tabs>
        <w:autoSpaceDE w:val="0"/>
        <w:autoSpaceDN w:val="0"/>
        <w:adjustRightInd w:val="0"/>
        <w:ind w:firstLine="708"/>
        <w:jc w:val="both"/>
        <w:rPr>
          <w:szCs w:val="28"/>
        </w:rPr>
      </w:pPr>
      <w:r w:rsidRPr="008864AC">
        <w:rPr>
          <w:szCs w:val="28"/>
        </w:rPr>
        <w:t xml:space="preserve">Способом фиксации </w:t>
      </w:r>
      <w:r>
        <w:rPr>
          <w:szCs w:val="28"/>
        </w:rPr>
        <w:t xml:space="preserve">результата </w:t>
      </w:r>
      <w:r w:rsidRPr="008864AC">
        <w:rPr>
          <w:szCs w:val="28"/>
        </w:rPr>
        <w:t>административной процедуры является регистрация запрашиваемых документов.</w:t>
      </w:r>
    </w:p>
    <w:p w:rsidR="00CC21E1" w:rsidRDefault="00CC21E1" w:rsidP="00CC21E1">
      <w:pPr>
        <w:tabs>
          <w:tab w:val="left" w:pos="1418"/>
        </w:tabs>
        <w:autoSpaceDE w:val="0"/>
        <w:autoSpaceDN w:val="0"/>
        <w:adjustRightInd w:val="0"/>
        <w:ind w:firstLine="708"/>
        <w:jc w:val="both"/>
        <w:rPr>
          <w:szCs w:val="28"/>
        </w:rPr>
      </w:pPr>
      <w:r>
        <w:rPr>
          <w:szCs w:val="28"/>
        </w:rPr>
        <w:t>Максимальный срок исполнения административной процедуры составляет 5 рабочих дней.</w:t>
      </w:r>
    </w:p>
    <w:p w:rsidR="005865BE" w:rsidRDefault="005865BE" w:rsidP="00CC21E1">
      <w:pPr>
        <w:tabs>
          <w:tab w:val="left" w:pos="1418"/>
        </w:tabs>
        <w:autoSpaceDE w:val="0"/>
        <w:autoSpaceDN w:val="0"/>
        <w:adjustRightInd w:val="0"/>
        <w:ind w:firstLine="708"/>
        <w:jc w:val="both"/>
        <w:rPr>
          <w:szCs w:val="28"/>
        </w:rPr>
      </w:pPr>
      <w:r>
        <w:rPr>
          <w:szCs w:val="28"/>
        </w:rPr>
        <w:t>3.10. </w:t>
      </w:r>
      <w:r w:rsidR="00595CEC">
        <w:rPr>
          <w:szCs w:val="28"/>
        </w:rPr>
        <w:t> </w:t>
      </w:r>
      <w:r w:rsidRPr="0000630C">
        <w:rPr>
          <w:color w:val="000000"/>
          <w:szCs w:val="28"/>
        </w:rPr>
        <w:t>Административная процедура – </w:t>
      </w:r>
      <w:r>
        <w:rPr>
          <w:szCs w:val="28"/>
        </w:rPr>
        <w:t xml:space="preserve">подготовка проекта соглашения </w:t>
      </w:r>
      <w:r>
        <w:rPr>
          <w:szCs w:val="28"/>
        </w:rPr>
        <w:br/>
        <w:t xml:space="preserve">о перераспределении земельных участков либо решения об отказе </w:t>
      </w:r>
      <w:r>
        <w:rPr>
          <w:szCs w:val="28"/>
        </w:rPr>
        <w:br/>
        <w:t>в заключении соглашения о перераспределении земельных участков</w:t>
      </w:r>
      <w:r w:rsidR="00421446">
        <w:rPr>
          <w:szCs w:val="28"/>
        </w:rPr>
        <w:t>.</w:t>
      </w:r>
    </w:p>
    <w:p w:rsidR="008F22BC" w:rsidRDefault="008F22BC" w:rsidP="008F22BC">
      <w:pPr>
        <w:tabs>
          <w:tab w:val="left" w:pos="1418"/>
        </w:tabs>
        <w:autoSpaceDE w:val="0"/>
        <w:autoSpaceDN w:val="0"/>
        <w:adjustRightInd w:val="0"/>
        <w:ind w:firstLine="708"/>
        <w:jc w:val="both"/>
        <w:rPr>
          <w:szCs w:val="28"/>
        </w:rPr>
      </w:pPr>
      <w:r>
        <w:rPr>
          <w:szCs w:val="28"/>
        </w:rPr>
        <w:t xml:space="preserve">Основанием для начала административной процедуры является поступление в ДИЗО уведомления </w:t>
      </w:r>
      <w:r w:rsidRPr="005F4C21">
        <w:rPr>
          <w:szCs w:val="28"/>
        </w:rPr>
        <w:t xml:space="preserve">о постановке на кадастровый учет </w:t>
      </w:r>
      <w:r>
        <w:rPr>
          <w:szCs w:val="28"/>
        </w:rPr>
        <w:t>с МФЦ либо по почте, либо в электронной форме.</w:t>
      </w:r>
    </w:p>
    <w:p w:rsidR="008F22BC" w:rsidRDefault="008F22BC" w:rsidP="008F22BC">
      <w:pPr>
        <w:pStyle w:val="200"/>
        <w:widowControl w:val="0"/>
        <w:tabs>
          <w:tab w:val="left" w:pos="554"/>
        </w:tabs>
        <w:ind w:firstLine="709"/>
        <w:rPr>
          <w:sz w:val="28"/>
          <w:szCs w:val="28"/>
        </w:rPr>
      </w:pPr>
      <w:r>
        <w:rPr>
          <w:sz w:val="28"/>
          <w:szCs w:val="28"/>
        </w:rPr>
        <w:t>Ответственным за исполнение данной административной процедуры является</w:t>
      </w:r>
      <w:r w:rsidRPr="00E47708">
        <w:rPr>
          <w:sz w:val="28"/>
          <w:szCs w:val="28"/>
        </w:rPr>
        <w:t xml:space="preserve"> </w:t>
      </w:r>
      <w:r>
        <w:rPr>
          <w:sz w:val="28"/>
          <w:szCs w:val="28"/>
        </w:rPr>
        <w:t>ДИЗО.</w:t>
      </w:r>
    </w:p>
    <w:p w:rsidR="007A1D94" w:rsidRDefault="007A1D94" w:rsidP="007A1D94">
      <w:pPr>
        <w:tabs>
          <w:tab w:val="left" w:pos="1418"/>
        </w:tabs>
        <w:autoSpaceDE w:val="0"/>
        <w:autoSpaceDN w:val="0"/>
        <w:adjustRightInd w:val="0"/>
        <w:ind w:firstLine="708"/>
        <w:jc w:val="both"/>
        <w:rPr>
          <w:szCs w:val="28"/>
        </w:rPr>
      </w:pPr>
      <w:r w:rsidRPr="007A1D94">
        <w:rPr>
          <w:szCs w:val="28"/>
        </w:rPr>
        <w:t>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Pr>
          <w:szCs w:val="28"/>
        </w:rPr>
        <w:t xml:space="preserve"> специалист ДИЗО</w:t>
      </w:r>
      <w:r w:rsidRPr="007A1D94">
        <w:rPr>
          <w:szCs w:val="28"/>
        </w:rPr>
        <w:t xml:space="preserve"> </w:t>
      </w:r>
      <w:r>
        <w:rPr>
          <w:szCs w:val="28"/>
        </w:rPr>
        <w:t>осуществляет</w:t>
      </w:r>
      <w:r w:rsidRPr="008C5621">
        <w:rPr>
          <w:szCs w:val="28"/>
        </w:rPr>
        <w:t xml:space="preserve"> </w:t>
      </w:r>
      <w:r w:rsidRPr="008C5621">
        <w:rPr>
          <w:szCs w:val="28"/>
        </w:rPr>
        <w:lastRenderedPageBreak/>
        <w:t>подготовк</w:t>
      </w:r>
      <w:r>
        <w:rPr>
          <w:szCs w:val="28"/>
        </w:rPr>
        <w:t>у</w:t>
      </w:r>
      <w:r w:rsidRPr="008C5621">
        <w:rPr>
          <w:szCs w:val="28"/>
        </w:rPr>
        <w:t xml:space="preserve"> проекта решения </w:t>
      </w:r>
      <w:r>
        <w:rPr>
          <w:szCs w:val="28"/>
        </w:rPr>
        <w:t>об отказе в заключении соглашения о перераспределении земельных участков</w:t>
      </w:r>
      <w:r w:rsidRPr="008C5621">
        <w:rPr>
          <w:szCs w:val="28"/>
        </w:rPr>
        <w:t xml:space="preserve"> в форме </w:t>
      </w:r>
      <w:r w:rsidR="006479AB">
        <w:rPr>
          <w:szCs w:val="28"/>
        </w:rPr>
        <w:t>письма</w:t>
      </w:r>
      <w:r w:rsidR="00E02B9A">
        <w:rPr>
          <w:szCs w:val="28"/>
        </w:rPr>
        <w:t>.</w:t>
      </w:r>
    </w:p>
    <w:p w:rsidR="00BA3344" w:rsidRDefault="00BA3344" w:rsidP="007A1D94">
      <w:pPr>
        <w:tabs>
          <w:tab w:val="left" w:pos="1418"/>
        </w:tabs>
        <w:autoSpaceDE w:val="0"/>
        <w:autoSpaceDN w:val="0"/>
        <w:adjustRightInd w:val="0"/>
        <w:ind w:firstLine="708"/>
        <w:jc w:val="both"/>
        <w:rPr>
          <w:szCs w:val="28"/>
        </w:rPr>
      </w:pPr>
      <w:r>
        <w:rPr>
          <w:szCs w:val="28"/>
        </w:rPr>
        <w:t xml:space="preserve">Решение об отказе в заключении соглашения о перераспределении земельных участков визируется и подписывается уполномоченными </w:t>
      </w:r>
      <w:r>
        <w:rPr>
          <w:szCs w:val="28"/>
        </w:rPr>
        <w:br/>
        <w:t xml:space="preserve">на визирование и подписание такого документа должностными лицами ДИЗО </w:t>
      </w:r>
      <w:r>
        <w:rPr>
          <w:szCs w:val="28"/>
        </w:rPr>
        <w:br/>
        <w:t>и администрации города Азова и регистрируется в порядке общего делопроизводства.</w:t>
      </w:r>
    </w:p>
    <w:p w:rsidR="00BA3344" w:rsidRDefault="00BA3344" w:rsidP="006479AB">
      <w:pPr>
        <w:pStyle w:val="200"/>
        <w:widowControl w:val="0"/>
        <w:tabs>
          <w:tab w:val="left" w:pos="554"/>
        </w:tabs>
        <w:ind w:firstLine="709"/>
        <w:rPr>
          <w:color w:val="auto"/>
          <w:sz w:val="28"/>
          <w:szCs w:val="28"/>
        </w:rPr>
      </w:pPr>
      <w:r w:rsidRPr="00BA3344">
        <w:rPr>
          <w:rFonts w:eastAsia="Calibri"/>
          <w:sz w:val="28"/>
          <w:szCs w:val="28"/>
          <w:lang w:eastAsia="en-US"/>
        </w:rPr>
        <w:t xml:space="preserve">В случае отсутствия оснований для отказа, указанных в пункте 2.9.3 раздела 2 административного регламента в заключении соглашения </w:t>
      </w:r>
      <w:r w:rsidRPr="00BA3344">
        <w:rPr>
          <w:rFonts w:eastAsia="Calibri"/>
          <w:sz w:val="28"/>
          <w:szCs w:val="28"/>
          <w:lang w:eastAsia="en-US"/>
        </w:rPr>
        <w:br/>
        <w:t xml:space="preserve">о перераспределении земельных участков специалист </w:t>
      </w:r>
      <w:r>
        <w:rPr>
          <w:rFonts w:eastAsia="Calibri"/>
          <w:sz w:val="28"/>
          <w:szCs w:val="28"/>
          <w:lang w:eastAsia="en-US"/>
        </w:rPr>
        <w:t>ДИЗО</w:t>
      </w:r>
      <w:r w:rsidRPr="00BA3344">
        <w:rPr>
          <w:rFonts w:eastAsia="Calibri"/>
          <w:sz w:val="28"/>
          <w:szCs w:val="28"/>
          <w:lang w:eastAsia="en-US"/>
        </w:rPr>
        <w:t xml:space="preserve"> осуществляет подготовку проекта соглашения о перераспределении земельных участков. Визирование и подписание проекта соглашения о перераспределении земельных участков осуществляется уполномоченными на визирование и подписание такого документа должностными лицами Администрации города </w:t>
      </w:r>
      <w:r>
        <w:rPr>
          <w:rFonts w:eastAsia="Calibri"/>
          <w:sz w:val="28"/>
          <w:szCs w:val="28"/>
          <w:lang w:eastAsia="en-US"/>
        </w:rPr>
        <w:t>Азова</w:t>
      </w:r>
      <w:r>
        <w:rPr>
          <w:color w:val="auto"/>
          <w:sz w:val="28"/>
          <w:szCs w:val="28"/>
        </w:rPr>
        <w:t>.</w:t>
      </w:r>
    </w:p>
    <w:p w:rsidR="006479AB" w:rsidRPr="00BA3344" w:rsidRDefault="00BA3344" w:rsidP="006479AB">
      <w:pPr>
        <w:pStyle w:val="200"/>
        <w:widowControl w:val="0"/>
        <w:tabs>
          <w:tab w:val="left" w:pos="554"/>
        </w:tabs>
        <w:ind w:firstLine="709"/>
        <w:rPr>
          <w:color w:val="auto"/>
          <w:sz w:val="28"/>
          <w:szCs w:val="28"/>
        </w:rPr>
      </w:pPr>
      <w:r w:rsidRPr="00BA3344">
        <w:rPr>
          <w:rFonts w:eastAsia="Calibri"/>
          <w:sz w:val="28"/>
          <w:szCs w:val="28"/>
          <w:lang w:eastAsia="en-US"/>
        </w:rPr>
        <w:t xml:space="preserve">После получения зарегистрированного решения об отказе в заключении соглашении о перераспределении земельных участков либо подписанного проекта соглашения о перераспределении земельных участков специалист </w:t>
      </w:r>
      <w:r>
        <w:rPr>
          <w:rFonts w:eastAsia="Calibri"/>
          <w:sz w:val="28"/>
          <w:szCs w:val="28"/>
          <w:lang w:eastAsia="en-US"/>
        </w:rPr>
        <w:t>ДИЗО</w:t>
      </w:r>
      <w:r w:rsidRPr="00BA3344">
        <w:rPr>
          <w:rFonts w:eastAsia="Calibri"/>
          <w:sz w:val="28"/>
          <w:szCs w:val="28"/>
          <w:lang w:eastAsia="en-US"/>
        </w:rPr>
        <w:t xml:space="preserve"> обеспечивает выдачу (направление) заявителю (представителю заявителя) результата муниципальной услуги в соответствии со способом, указанным</w:t>
      </w:r>
      <w:r>
        <w:rPr>
          <w:rFonts w:eastAsia="Calibri"/>
          <w:sz w:val="28"/>
          <w:szCs w:val="28"/>
          <w:lang w:eastAsia="en-US"/>
        </w:rPr>
        <w:t xml:space="preserve"> </w:t>
      </w:r>
      <w:r w:rsidRPr="00BA3344">
        <w:rPr>
          <w:rFonts w:eastAsia="Calibri"/>
          <w:sz w:val="28"/>
          <w:szCs w:val="28"/>
          <w:lang w:eastAsia="en-US"/>
        </w:rPr>
        <w:t>в уведомлении о постановке на кадастровый учет</w:t>
      </w:r>
      <w:r w:rsidR="006479AB" w:rsidRPr="00BA3344">
        <w:rPr>
          <w:color w:val="auto"/>
          <w:sz w:val="28"/>
          <w:szCs w:val="28"/>
        </w:rPr>
        <w:t>.</w:t>
      </w:r>
    </w:p>
    <w:p w:rsidR="000B429C" w:rsidRDefault="006479AB" w:rsidP="006479AB">
      <w:pPr>
        <w:pStyle w:val="200"/>
        <w:widowControl w:val="0"/>
        <w:tabs>
          <w:tab w:val="left" w:pos="554"/>
          <w:tab w:val="left" w:pos="1200"/>
        </w:tabs>
        <w:ind w:firstLine="709"/>
        <w:rPr>
          <w:sz w:val="28"/>
          <w:szCs w:val="28"/>
        </w:rPr>
      </w:pPr>
      <w:r>
        <w:rPr>
          <w:sz w:val="28"/>
          <w:szCs w:val="28"/>
        </w:rPr>
        <w:t xml:space="preserve">Критерием принятия решения о подготовке решения </w:t>
      </w:r>
      <w:r w:rsidRPr="00721777">
        <w:rPr>
          <w:color w:val="auto"/>
          <w:sz w:val="28"/>
          <w:szCs w:val="28"/>
        </w:rPr>
        <w:t xml:space="preserve">об отказе </w:t>
      </w:r>
      <w:r w:rsidR="001E2383">
        <w:rPr>
          <w:color w:val="auto"/>
          <w:sz w:val="28"/>
          <w:szCs w:val="28"/>
        </w:rPr>
        <w:br/>
      </w:r>
      <w:r w:rsidRPr="00721777">
        <w:rPr>
          <w:color w:val="auto"/>
          <w:sz w:val="28"/>
          <w:szCs w:val="28"/>
        </w:rPr>
        <w:t xml:space="preserve">в заключении соглашения о перераспределении земельных участков либо </w:t>
      </w:r>
      <w:r w:rsidR="001E2383">
        <w:rPr>
          <w:color w:val="auto"/>
          <w:sz w:val="28"/>
          <w:szCs w:val="28"/>
        </w:rPr>
        <w:br/>
      </w:r>
      <w:r>
        <w:rPr>
          <w:color w:val="auto"/>
          <w:sz w:val="28"/>
          <w:szCs w:val="28"/>
        </w:rPr>
        <w:t xml:space="preserve">о подписании </w:t>
      </w:r>
      <w:r w:rsidR="003115A1">
        <w:rPr>
          <w:color w:val="auto"/>
          <w:sz w:val="28"/>
          <w:szCs w:val="28"/>
        </w:rPr>
        <w:t xml:space="preserve">проекта </w:t>
      </w:r>
      <w:r w:rsidRPr="00721777">
        <w:rPr>
          <w:color w:val="auto"/>
          <w:sz w:val="28"/>
          <w:szCs w:val="28"/>
        </w:rPr>
        <w:t>соглашения о перераспределении земельных участков</w:t>
      </w:r>
      <w:r>
        <w:rPr>
          <w:color w:val="auto"/>
          <w:sz w:val="28"/>
          <w:szCs w:val="28"/>
        </w:rPr>
        <w:t xml:space="preserve"> является наличие или отсутствие оснований для отказа</w:t>
      </w:r>
      <w:r>
        <w:rPr>
          <w:sz w:val="28"/>
          <w:szCs w:val="28"/>
        </w:rPr>
        <w:t xml:space="preserve">, предусмотренных </w:t>
      </w:r>
      <w:r w:rsidR="00BA3344">
        <w:rPr>
          <w:sz w:val="28"/>
          <w:szCs w:val="28"/>
        </w:rPr>
        <w:t xml:space="preserve">пунктом 2.9.3 раздела 2 </w:t>
      </w:r>
      <w:r>
        <w:rPr>
          <w:sz w:val="28"/>
          <w:szCs w:val="28"/>
        </w:rPr>
        <w:t>административного регламента</w:t>
      </w:r>
    </w:p>
    <w:p w:rsidR="006479AB" w:rsidRDefault="006479AB" w:rsidP="006479AB">
      <w:pPr>
        <w:pStyle w:val="200"/>
        <w:widowControl w:val="0"/>
        <w:tabs>
          <w:tab w:val="left" w:pos="554"/>
        </w:tabs>
        <w:ind w:firstLine="709"/>
        <w:rPr>
          <w:sz w:val="28"/>
          <w:szCs w:val="28"/>
        </w:rPr>
      </w:pPr>
      <w:r>
        <w:rPr>
          <w:sz w:val="28"/>
          <w:szCs w:val="28"/>
        </w:rPr>
        <w:t>Результатом административной процедуры явля</w:t>
      </w:r>
      <w:r w:rsidR="003115A1">
        <w:rPr>
          <w:sz w:val="28"/>
          <w:szCs w:val="28"/>
        </w:rPr>
        <w:t>ю</w:t>
      </w:r>
      <w:r>
        <w:rPr>
          <w:sz w:val="28"/>
          <w:szCs w:val="28"/>
        </w:rPr>
        <w:t xml:space="preserve">тся </w:t>
      </w:r>
      <w:r w:rsidR="003115A1">
        <w:rPr>
          <w:sz w:val="28"/>
          <w:szCs w:val="28"/>
        </w:rPr>
        <w:t xml:space="preserve">подписанные экземпляры </w:t>
      </w:r>
      <w:r w:rsidR="002A2784">
        <w:rPr>
          <w:sz w:val="28"/>
          <w:szCs w:val="28"/>
        </w:rPr>
        <w:t xml:space="preserve">проекта </w:t>
      </w:r>
      <w:r w:rsidRPr="00721777">
        <w:rPr>
          <w:color w:val="auto"/>
          <w:sz w:val="28"/>
          <w:szCs w:val="28"/>
        </w:rPr>
        <w:t>соглашени</w:t>
      </w:r>
      <w:r w:rsidR="003115A1">
        <w:rPr>
          <w:color w:val="auto"/>
          <w:sz w:val="28"/>
          <w:szCs w:val="28"/>
        </w:rPr>
        <w:t>я</w:t>
      </w:r>
      <w:r w:rsidRPr="00721777">
        <w:rPr>
          <w:color w:val="auto"/>
          <w:sz w:val="28"/>
          <w:szCs w:val="28"/>
        </w:rPr>
        <w:t xml:space="preserve"> о перераспределении земельных участков</w:t>
      </w:r>
      <w:r w:rsidR="00BA3344" w:rsidRPr="00BA3344">
        <w:rPr>
          <w:color w:val="auto"/>
          <w:sz w:val="28"/>
          <w:szCs w:val="28"/>
        </w:rPr>
        <w:t xml:space="preserve"> </w:t>
      </w:r>
      <w:r w:rsidR="00BA3344" w:rsidRPr="00BA3344">
        <w:rPr>
          <w:rFonts w:eastAsia="Calibri"/>
          <w:sz w:val="28"/>
          <w:szCs w:val="28"/>
          <w:lang w:eastAsia="en-US"/>
        </w:rPr>
        <w:t xml:space="preserve">либо решения об отказе в заключении соглашения о перераспределении земельных участков, уполномоченными на подписание таких документов должностными лицами </w:t>
      </w:r>
      <w:r w:rsidR="00BA3344">
        <w:rPr>
          <w:rFonts w:eastAsia="Calibri"/>
          <w:sz w:val="28"/>
          <w:szCs w:val="28"/>
          <w:lang w:eastAsia="en-US"/>
        </w:rPr>
        <w:t>ДИЗО</w:t>
      </w:r>
      <w:r w:rsidRPr="00BA3344">
        <w:rPr>
          <w:color w:val="auto"/>
          <w:sz w:val="28"/>
          <w:szCs w:val="28"/>
        </w:rPr>
        <w:t xml:space="preserve">, </w:t>
      </w:r>
      <w:r>
        <w:rPr>
          <w:color w:val="auto"/>
          <w:sz w:val="28"/>
          <w:szCs w:val="28"/>
        </w:rPr>
        <w:t xml:space="preserve">либо </w:t>
      </w:r>
      <w:r>
        <w:rPr>
          <w:sz w:val="28"/>
          <w:szCs w:val="28"/>
        </w:rPr>
        <w:t xml:space="preserve">решение </w:t>
      </w:r>
      <w:r w:rsidRPr="00721777">
        <w:rPr>
          <w:color w:val="auto"/>
          <w:sz w:val="28"/>
          <w:szCs w:val="28"/>
        </w:rPr>
        <w:t>об отказе в заключении соглашения о перераспределении земельных участков</w:t>
      </w:r>
      <w:r>
        <w:rPr>
          <w:sz w:val="28"/>
          <w:szCs w:val="28"/>
        </w:rPr>
        <w:t>.</w:t>
      </w:r>
    </w:p>
    <w:p w:rsidR="006479AB" w:rsidRDefault="006479AB" w:rsidP="006479AB">
      <w:pPr>
        <w:pStyle w:val="200"/>
        <w:widowControl w:val="0"/>
        <w:tabs>
          <w:tab w:val="left" w:pos="554"/>
        </w:tabs>
        <w:ind w:firstLine="709"/>
        <w:rPr>
          <w:sz w:val="28"/>
          <w:szCs w:val="28"/>
        </w:rPr>
      </w:pPr>
      <w:r>
        <w:rPr>
          <w:sz w:val="28"/>
          <w:szCs w:val="28"/>
        </w:rPr>
        <w:t xml:space="preserve">Способом фиксации результата административной процедуры является </w:t>
      </w:r>
      <w:r w:rsidR="001174AD">
        <w:rPr>
          <w:sz w:val="28"/>
          <w:szCs w:val="28"/>
        </w:rPr>
        <w:t xml:space="preserve">подписание </w:t>
      </w:r>
      <w:r w:rsidR="002A2784">
        <w:rPr>
          <w:sz w:val="28"/>
          <w:szCs w:val="28"/>
        </w:rPr>
        <w:t xml:space="preserve">проекта </w:t>
      </w:r>
      <w:r w:rsidR="001174AD" w:rsidRPr="00721777">
        <w:rPr>
          <w:color w:val="auto"/>
          <w:sz w:val="28"/>
          <w:szCs w:val="28"/>
        </w:rPr>
        <w:t xml:space="preserve">соглашения о перераспределении земельных участков </w:t>
      </w:r>
      <w:r w:rsidR="001174AD" w:rsidRPr="006479AB">
        <w:rPr>
          <w:sz w:val="28"/>
          <w:szCs w:val="28"/>
        </w:rPr>
        <w:t xml:space="preserve">либо </w:t>
      </w:r>
      <w:r>
        <w:rPr>
          <w:sz w:val="28"/>
          <w:szCs w:val="28"/>
        </w:rPr>
        <w:t xml:space="preserve">регистрация в порядке общего делопроизводства решения </w:t>
      </w:r>
      <w:r w:rsidRPr="006479AB">
        <w:rPr>
          <w:sz w:val="28"/>
          <w:szCs w:val="28"/>
        </w:rPr>
        <w:t xml:space="preserve">об отказе </w:t>
      </w:r>
      <w:r w:rsidR="001E2383">
        <w:rPr>
          <w:sz w:val="28"/>
          <w:szCs w:val="28"/>
        </w:rPr>
        <w:br/>
      </w:r>
      <w:r w:rsidRPr="006479AB">
        <w:rPr>
          <w:sz w:val="28"/>
          <w:szCs w:val="28"/>
        </w:rPr>
        <w:t>в заключении соглашения о перераспределении земельных участков</w:t>
      </w:r>
      <w:r>
        <w:rPr>
          <w:sz w:val="28"/>
          <w:szCs w:val="28"/>
        </w:rPr>
        <w:t>.</w:t>
      </w:r>
    </w:p>
    <w:p w:rsidR="000B429C" w:rsidRDefault="006479AB" w:rsidP="006479AB">
      <w:pPr>
        <w:pStyle w:val="200"/>
        <w:widowControl w:val="0"/>
        <w:tabs>
          <w:tab w:val="left" w:pos="554"/>
          <w:tab w:val="left" w:pos="1200"/>
        </w:tabs>
        <w:ind w:firstLine="709"/>
        <w:rPr>
          <w:sz w:val="28"/>
          <w:szCs w:val="28"/>
        </w:rPr>
      </w:pPr>
      <w:r w:rsidRPr="006479AB">
        <w:rPr>
          <w:sz w:val="28"/>
          <w:szCs w:val="28"/>
        </w:rPr>
        <w:t xml:space="preserve">Административная процедура выполнятся в срок не более чем двадцать девять дней со дня поступления </w:t>
      </w:r>
      <w:r w:rsidR="001174AD">
        <w:rPr>
          <w:sz w:val="28"/>
          <w:szCs w:val="28"/>
        </w:rPr>
        <w:t>уведомления</w:t>
      </w:r>
      <w:r w:rsidRPr="006479AB">
        <w:rPr>
          <w:sz w:val="28"/>
          <w:szCs w:val="28"/>
        </w:rPr>
        <w:t>.</w:t>
      </w:r>
    </w:p>
    <w:p w:rsidR="001174AD" w:rsidRDefault="001174AD" w:rsidP="001174AD">
      <w:pPr>
        <w:pStyle w:val="200"/>
        <w:widowControl w:val="0"/>
        <w:tabs>
          <w:tab w:val="left" w:pos="554"/>
        </w:tabs>
        <w:ind w:firstLine="709"/>
        <w:rPr>
          <w:sz w:val="28"/>
          <w:szCs w:val="28"/>
        </w:rPr>
      </w:pPr>
      <w:r>
        <w:rPr>
          <w:sz w:val="28"/>
          <w:szCs w:val="28"/>
        </w:rPr>
        <w:t>3.11.</w:t>
      </w:r>
      <w:r w:rsidR="00595CEC">
        <w:rPr>
          <w:sz w:val="28"/>
          <w:szCs w:val="28"/>
        </w:rPr>
        <w:t> </w:t>
      </w:r>
      <w:r>
        <w:rPr>
          <w:sz w:val="28"/>
          <w:szCs w:val="28"/>
        </w:rPr>
        <w:t> </w:t>
      </w:r>
      <w:r w:rsidR="00280858" w:rsidRPr="00280858">
        <w:rPr>
          <w:rFonts w:eastAsia="Calibri"/>
          <w:sz w:val="28"/>
          <w:szCs w:val="28"/>
          <w:lang w:eastAsia="en-US"/>
        </w:rPr>
        <w:t>Административная процедура – выдача (направление) результата муниципальной услуги (в соответствии со способом, указанным в уведомлении о постановке на кадастровый учет)</w:t>
      </w:r>
      <w:r w:rsidRPr="00280858">
        <w:rPr>
          <w:sz w:val="28"/>
          <w:szCs w:val="28"/>
        </w:rPr>
        <w:t>.</w:t>
      </w:r>
    </w:p>
    <w:p w:rsidR="001174AD" w:rsidRPr="0011477C" w:rsidRDefault="001174AD" w:rsidP="001174AD">
      <w:pPr>
        <w:pStyle w:val="200"/>
        <w:widowControl w:val="0"/>
        <w:tabs>
          <w:tab w:val="left" w:pos="554"/>
        </w:tabs>
        <w:ind w:firstLine="709"/>
        <w:rPr>
          <w:sz w:val="28"/>
          <w:szCs w:val="28"/>
        </w:rPr>
      </w:pPr>
      <w:r w:rsidRPr="00FC3A62">
        <w:rPr>
          <w:color w:val="auto"/>
          <w:sz w:val="28"/>
          <w:szCs w:val="28"/>
        </w:rPr>
        <w:t>Основанием для начала административной процедуры является</w:t>
      </w:r>
      <w:r w:rsidRPr="0011477C">
        <w:rPr>
          <w:sz w:val="28"/>
          <w:szCs w:val="28"/>
        </w:rPr>
        <w:t xml:space="preserve"> получение специалистом МФЦ</w:t>
      </w:r>
      <w:r>
        <w:rPr>
          <w:sz w:val="28"/>
          <w:szCs w:val="28"/>
        </w:rPr>
        <w:t>,</w:t>
      </w:r>
      <w:r w:rsidRPr="0011477C">
        <w:rPr>
          <w:sz w:val="28"/>
          <w:szCs w:val="28"/>
        </w:rPr>
        <w:t xml:space="preserve"> либо ДИЗО </w:t>
      </w:r>
      <w:r w:rsidR="00280858">
        <w:rPr>
          <w:sz w:val="28"/>
          <w:szCs w:val="28"/>
        </w:rPr>
        <w:t>результата муниципальной услуги</w:t>
      </w:r>
      <w:r>
        <w:rPr>
          <w:sz w:val="28"/>
          <w:szCs w:val="28"/>
        </w:rPr>
        <w:t xml:space="preserve"> для выдачи </w:t>
      </w:r>
      <w:r w:rsidR="00280858">
        <w:rPr>
          <w:sz w:val="28"/>
          <w:szCs w:val="28"/>
        </w:rPr>
        <w:t xml:space="preserve">(направлению) </w:t>
      </w:r>
      <w:r>
        <w:rPr>
          <w:sz w:val="28"/>
          <w:szCs w:val="28"/>
        </w:rPr>
        <w:t>заявителю</w:t>
      </w:r>
      <w:r w:rsidR="00280858">
        <w:rPr>
          <w:sz w:val="28"/>
          <w:szCs w:val="28"/>
        </w:rPr>
        <w:t xml:space="preserve"> (представителю заявителя)</w:t>
      </w:r>
      <w:r>
        <w:rPr>
          <w:sz w:val="28"/>
          <w:szCs w:val="28"/>
        </w:rPr>
        <w:t>.</w:t>
      </w:r>
    </w:p>
    <w:p w:rsidR="001174AD" w:rsidRDefault="001174AD" w:rsidP="001174AD">
      <w:pPr>
        <w:pStyle w:val="200"/>
        <w:widowControl w:val="0"/>
        <w:tabs>
          <w:tab w:val="left" w:pos="554"/>
        </w:tabs>
        <w:ind w:firstLine="709"/>
        <w:rPr>
          <w:sz w:val="28"/>
          <w:szCs w:val="28"/>
        </w:rPr>
      </w:pPr>
      <w:r w:rsidRPr="0011477C">
        <w:rPr>
          <w:sz w:val="28"/>
          <w:szCs w:val="28"/>
        </w:rPr>
        <w:t>Ответственным</w:t>
      </w:r>
      <w:r>
        <w:rPr>
          <w:sz w:val="28"/>
          <w:szCs w:val="28"/>
        </w:rPr>
        <w:t>и</w:t>
      </w:r>
      <w:r w:rsidRPr="0011477C">
        <w:rPr>
          <w:sz w:val="28"/>
          <w:szCs w:val="28"/>
        </w:rPr>
        <w:t xml:space="preserve"> за исполнение данной административной процедуры </w:t>
      </w:r>
      <w:r w:rsidRPr="0011477C">
        <w:rPr>
          <w:sz w:val="28"/>
          <w:szCs w:val="28"/>
        </w:rPr>
        <w:lastRenderedPageBreak/>
        <w:t>явля</w:t>
      </w:r>
      <w:r>
        <w:rPr>
          <w:sz w:val="28"/>
          <w:szCs w:val="28"/>
        </w:rPr>
        <w:t>ю</w:t>
      </w:r>
      <w:r w:rsidRPr="0011477C">
        <w:rPr>
          <w:sz w:val="28"/>
          <w:szCs w:val="28"/>
        </w:rPr>
        <w:t xml:space="preserve">тся </w:t>
      </w:r>
      <w:r>
        <w:rPr>
          <w:sz w:val="28"/>
          <w:szCs w:val="28"/>
        </w:rPr>
        <w:t xml:space="preserve">специалист </w:t>
      </w:r>
      <w:r w:rsidRPr="0011477C">
        <w:rPr>
          <w:sz w:val="28"/>
          <w:szCs w:val="28"/>
        </w:rPr>
        <w:t>М</w:t>
      </w:r>
      <w:r>
        <w:rPr>
          <w:sz w:val="28"/>
          <w:szCs w:val="28"/>
        </w:rPr>
        <w:t>ФЦ, либо ДИЗО</w:t>
      </w:r>
      <w:r w:rsidRPr="0011477C">
        <w:rPr>
          <w:sz w:val="28"/>
          <w:szCs w:val="28"/>
        </w:rPr>
        <w:t>.</w:t>
      </w:r>
    </w:p>
    <w:p w:rsidR="001174AD" w:rsidRPr="00FD4FEA" w:rsidRDefault="001174AD" w:rsidP="001174AD">
      <w:pPr>
        <w:autoSpaceDE w:val="0"/>
        <w:autoSpaceDN w:val="0"/>
        <w:adjustRightInd w:val="0"/>
        <w:ind w:firstLine="709"/>
        <w:jc w:val="both"/>
        <w:rPr>
          <w:szCs w:val="28"/>
        </w:rPr>
      </w:pPr>
      <w:r w:rsidRPr="00FD4FEA">
        <w:rPr>
          <w:szCs w:val="28"/>
        </w:rPr>
        <w:t>3.</w:t>
      </w:r>
      <w:r>
        <w:rPr>
          <w:szCs w:val="28"/>
        </w:rPr>
        <w:t>11</w:t>
      </w:r>
      <w:r w:rsidRPr="00FD4FEA">
        <w:rPr>
          <w:szCs w:val="28"/>
        </w:rPr>
        <w:t>.1.</w:t>
      </w:r>
      <w:r>
        <w:rPr>
          <w:szCs w:val="28"/>
        </w:rPr>
        <w:t> </w:t>
      </w:r>
      <w:r w:rsidRPr="00FD4FEA">
        <w:rPr>
          <w:szCs w:val="28"/>
        </w:rPr>
        <w:t> </w:t>
      </w:r>
      <w:r w:rsidR="00280858">
        <w:t>Выдача результата муниципальной услуги при обращении заявителя (представителя заявителя) в МФЦ</w:t>
      </w:r>
      <w:r w:rsidRPr="00FD4FEA">
        <w:rPr>
          <w:szCs w:val="28"/>
        </w:rPr>
        <w:t>.</w:t>
      </w:r>
    </w:p>
    <w:p w:rsidR="001174AD" w:rsidRPr="00FD4FEA" w:rsidRDefault="001174AD" w:rsidP="001174AD">
      <w:pPr>
        <w:autoSpaceDE w:val="0"/>
        <w:autoSpaceDN w:val="0"/>
        <w:adjustRightInd w:val="0"/>
        <w:ind w:firstLine="709"/>
        <w:jc w:val="both"/>
        <w:rPr>
          <w:szCs w:val="28"/>
        </w:rPr>
      </w:pPr>
      <w:r w:rsidRPr="00FD4FEA">
        <w:rPr>
          <w:szCs w:val="28"/>
        </w:rPr>
        <w:t xml:space="preserve">Выдача </w:t>
      </w:r>
      <w:r w:rsidR="00280858">
        <w:t>результата муниципальной услуги</w:t>
      </w:r>
      <w:r w:rsidRPr="00FD4FEA">
        <w:rPr>
          <w:szCs w:val="28"/>
        </w:rPr>
        <w:t xml:space="preserve"> осуществляется в следующем порядке:</w:t>
      </w:r>
    </w:p>
    <w:p w:rsidR="001174AD" w:rsidRPr="00FD4FEA" w:rsidRDefault="001174AD" w:rsidP="001174AD">
      <w:pPr>
        <w:tabs>
          <w:tab w:val="left" w:pos="851"/>
        </w:tabs>
        <w:autoSpaceDE w:val="0"/>
        <w:autoSpaceDN w:val="0"/>
        <w:adjustRightInd w:val="0"/>
        <w:ind w:firstLine="709"/>
        <w:jc w:val="both"/>
        <w:rPr>
          <w:szCs w:val="28"/>
        </w:rPr>
      </w:pPr>
      <w:r w:rsidRPr="00FD4FEA">
        <w:rPr>
          <w:szCs w:val="28"/>
        </w:rPr>
        <w:t xml:space="preserve">заявитель </w:t>
      </w:r>
      <w:r>
        <w:rPr>
          <w:szCs w:val="28"/>
        </w:rPr>
        <w:t xml:space="preserve">(либо представитель заявителя) </w:t>
      </w:r>
      <w:r w:rsidRPr="00FD4FEA">
        <w:rPr>
          <w:szCs w:val="28"/>
        </w:rPr>
        <w:t xml:space="preserve">прибывает в МФЦ </w:t>
      </w:r>
      <w:r w:rsidR="001E2383">
        <w:rPr>
          <w:szCs w:val="28"/>
        </w:rPr>
        <w:br/>
      </w:r>
      <w:r w:rsidRPr="00FD4FEA">
        <w:rPr>
          <w:szCs w:val="28"/>
        </w:rPr>
        <w:t>с документом, удостоверяющим личность</w:t>
      </w:r>
      <w:r>
        <w:rPr>
          <w:szCs w:val="28"/>
        </w:rPr>
        <w:t xml:space="preserve"> (представитель заявителя дополнительно представляет документ, удостоверяющий права (полномочия) действовать от имени заявителя)</w:t>
      </w:r>
      <w:r w:rsidRPr="00FD4FEA">
        <w:rPr>
          <w:szCs w:val="28"/>
        </w:rPr>
        <w:t>;</w:t>
      </w:r>
    </w:p>
    <w:p w:rsidR="001174AD" w:rsidRPr="00FD4FEA" w:rsidRDefault="001174AD" w:rsidP="001174AD">
      <w:pPr>
        <w:tabs>
          <w:tab w:val="left" w:pos="851"/>
        </w:tabs>
        <w:autoSpaceDE w:val="0"/>
        <w:autoSpaceDN w:val="0"/>
        <w:adjustRightInd w:val="0"/>
        <w:ind w:firstLine="708"/>
        <w:jc w:val="both"/>
        <w:rPr>
          <w:szCs w:val="28"/>
        </w:rPr>
      </w:pPr>
      <w:r w:rsidRPr="00FD4FEA">
        <w:rPr>
          <w:szCs w:val="28"/>
        </w:rPr>
        <w:t>специалист МФЦ знакомит заявителя</w:t>
      </w:r>
      <w:r w:rsidR="00280858">
        <w:rPr>
          <w:szCs w:val="28"/>
        </w:rPr>
        <w:t xml:space="preserve"> (представителя заявителя)</w:t>
      </w:r>
      <w:r w:rsidRPr="00FD4FEA">
        <w:rPr>
          <w:szCs w:val="28"/>
        </w:rPr>
        <w:t xml:space="preserve"> с перечнем и содержанием выдаваемых документов;</w:t>
      </w:r>
    </w:p>
    <w:p w:rsidR="001174AD" w:rsidRPr="00FD4FEA" w:rsidRDefault="001174AD" w:rsidP="001174AD">
      <w:pPr>
        <w:autoSpaceDE w:val="0"/>
        <w:autoSpaceDN w:val="0"/>
        <w:adjustRightInd w:val="0"/>
        <w:ind w:firstLine="708"/>
        <w:jc w:val="both"/>
        <w:rPr>
          <w:szCs w:val="28"/>
        </w:rPr>
      </w:pPr>
      <w:r w:rsidRPr="00FD4FEA">
        <w:rPr>
          <w:szCs w:val="28"/>
        </w:rPr>
        <w:t xml:space="preserve">заявитель подтверждает получение </w:t>
      </w:r>
      <w:r>
        <w:rPr>
          <w:szCs w:val="28"/>
        </w:rPr>
        <w:t>документов</w:t>
      </w:r>
      <w:r w:rsidRPr="00FD4FEA">
        <w:rPr>
          <w:szCs w:val="28"/>
        </w:rPr>
        <w:t xml:space="preserve"> личной подписью </w:t>
      </w:r>
      <w:r w:rsidR="001E2383">
        <w:rPr>
          <w:szCs w:val="28"/>
        </w:rPr>
        <w:br/>
      </w:r>
      <w:r w:rsidRPr="00FD4FEA">
        <w:rPr>
          <w:szCs w:val="28"/>
        </w:rPr>
        <w:t xml:space="preserve">с расшифровкой в соответствующей графе выписки. </w:t>
      </w:r>
    </w:p>
    <w:p w:rsidR="001174AD" w:rsidRDefault="001174AD" w:rsidP="001174AD">
      <w:pPr>
        <w:pStyle w:val="200"/>
        <w:widowControl w:val="0"/>
        <w:tabs>
          <w:tab w:val="left" w:pos="554"/>
        </w:tabs>
        <w:ind w:firstLine="709"/>
        <w:rPr>
          <w:sz w:val="28"/>
          <w:szCs w:val="28"/>
        </w:rPr>
      </w:pPr>
      <w:r>
        <w:rPr>
          <w:sz w:val="28"/>
          <w:szCs w:val="28"/>
        </w:rPr>
        <w:t xml:space="preserve">3.11.2.  Направление </w:t>
      </w:r>
      <w:r w:rsidR="00280858">
        <w:rPr>
          <w:sz w:val="28"/>
          <w:szCs w:val="28"/>
        </w:rPr>
        <w:t>результата муниципальной услуги</w:t>
      </w:r>
      <w:r>
        <w:rPr>
          <w:sz w:val="28"/>
          <w:szCs w:val="28"/>
        </w:rPr>
        <w:t xml:space="preserve"> по почте.</w:t>
      </w:r>
    </w:p>
    <w:p w:rsidR="001174AD" w:rsidRDefault="001174AD" w:rsidP="001174AD">
      <w:pPr>
        <w:pStyle w:val="200"/>
        <w:widowControl w:val="0"/>
        <w:tabs>
          <w:tab w:val="left" w:pos="554"/>
        </w:tabs>
        <w:ind w:firstLine="709"/>
        <w:rPr>
          <w:sz w:val="28"/>
          <w:szCs w:val="28"/>
        </w:rPr>
      </w:pPr>
      <w:r>
        <w:rPr>
          <w:sz w:val="28"/>
          <w:szCs w:val="28"/>
        </w:rPr>
        <w:t xml:space="preserve">В случае указания </w:t>
      </w:r>
      <w:r w:rsidRPr="00280858">
        <w:rPr>
          <w:sz w:val="28"/>
          <w:szCs w:val="28"/>
        </w:rPr>
        <w:t xml:space="preserve">заявителем </w:t>
      </w:r>
      <w:r w:rsidR="00280858" w:rsidRPr="00280858">
        <w:rPr>
          <w:sz w:val="28"/>
          <w:szCs w:val="28"/>
        </w:rPr>
        <w:t xml:space="preserve">(представителя заявителя) </w:t>
      </w:r>
      <w:r w:rsidRPr="00280858">
        <w:rPr>
          <w:sz w:val="28"/>
          <w:szCs w:val="28"/>
        </w:rPr>
        <w:t>способа</w:t>
      </w:r>
      <w:r>
        <w:rPr>
          <w:sz w:val="28"/>
          <w:szCs w:val="28"/>
        </w:rPr>
        <w:t xml:space="preserve"> получения </w:t>
      </w:r>
      <w:r w:rsidR="00280858">
        <w:rPr>
          <w:sz w:val="28"/>
          <w:szCs w:val="28"/>
        </w:rPr>
        <w:t>результата муниципальной услуги</w:t>
      </w:r>
      <w:r>
        <w:rPr>
          <w:sz w:val="28"/>
          <w:szCs w:val="28"/>
        </w:rPr>
        <w:t xml:space="preserve"> по почте специалист ДИЗО направляет их заявителю по почте.</w:t>
      </w:r>
    </w:p>
    <w:p w:rsidR="00AA4892" w:rsidRDefault="00AA4892" w:rsidP="00AA4892">
      <w:pPr>
        <w:pStyle w:val="200"/>
        <w:widowControl w:val="0"/>
        <w:tabs>
          <w:tab w:val="left" w:pos="554"/>
        </w:tabs>
        <w:ind w:firstLine="709"/>
        <w:rPr>
          <w:sz w:val="28"/>
          <w:szCs w:val="28"/>
        </w:rPr>
      </w:pPr>
      <w:r>
        <w:rPr>
          <w:sz w:val="28"/>
          <w:szCs w:val="28"/>
        </w:rPr>
        <w:t>3.11.3.  </w:t>
      </w:r>
      <w:r w:rsidR="006A1357" w:rsidRPr="006A1357">
        <w:rPr>
          <w:sz w:val="28"/>
          <w:szCs w:val="28"/>
        </w:rPr>
        <w:t>Направление результата муниципальной услуги на адрес электронной почты либо через Портал госуслуг</w:t>
      </w:r>
      <w:r w:rsidR="00280858">
        <w:rPr>
          <w:sz w:val="28"/>
          <w:szCs w:val="28"/>
        </w:rPr>
        <w:t>, либо посредством системы «Дело».</w:t>
      </w:r>
    </w:p>
    <w:p w:rsidR="006A1357" w:rsidRDefault="006A1357" w:rsidP="00AA4892">
      <w:pPr>
        <w:pStyle w:val="200"/>
        <w:widowControl w:val="0"/>
        <w:tabs>
          <w:tab w:val="left" w:pos="554"/>
        </w:tabs>
        <w:ind w:firstLine="709"/>
        <w:rPr>
          <w:sz w:val="28"/>
          <w:szCs w:val="28"/>
        </w:rPr>
      </w:pPr>
      <w:r w:rsidRPr="006A1357">
        <w:rPr>
          <w:sz w:val="28"/>
          <w:szCs w:val="28"/>
        </w:rPr>
        <w:t>В случае указания заявителем</w:t>
      </w:r>
      <w:r w:rsidR="00280858">
        <w:rPr>
          <w:sz w:val="28"/>
          <w:szCs w:val="28"/>
        </w:rPr>
        <w:t xml:space="preserve"> </w:t>
      </w:r>
      <w:r w:rsidR="00280858" w:rsidRPr="00280858">
        <w:rPr>
          <w:sz w:val="28"/>
          <w:szCs w:val="28"/>
        </w:rPr>
        <w:t>(представителя заявителя)</w:t>
      </w:r>
      <w:r w:rsidRPr="00280858">
        <w:rPr>
          <w:sz w:val="28"/>
          <w:szCs w:val="28"/>
        </w:rPr>
        <w:t xml:space="preserve"> способа</w:t>
      </w:r>
      <w:r w:rsidRPr="006A1357">
        <w:rPr>
          <w:sz w:val="28"/>
          <w:szCs w:val="28"/>
        </w:rPr>
        <w:t xml:space="preserve"> получения результата муниципальной услуги в электронной форме </w:t>
      </w:r>
      <w:r>
        <w:rPr>
          <w:sz w:val="28"/>
          <w:szCs w:val="28"/>
        </w:rPr>
        <w:t>ДИЗО</w:t>
      </w:r>
      <w:r w:rsidRPr="006A1357">
        <w:rPr>
          <w:sz w:val="28"/>
          <w:szCs w:val="28"/>
        </w:rPr>
        <w:t xml:space="preserve"> обеспечивает направление результата муниципальной услуги</w:t>
      </w:r>
      <w:r w:rsidR="009547D5">
        <w:rPr>
          <w:sz w:val="28"/>
          <w:szCs w:val="28"/>
        </w:rPr>
        <w:t xml:space="preserve">, </w:t>
      </w:r>
      <w:r w:rsidR="009547D5" w:rsidRPr="009547D5">
        <w:rPr>
          <w:sz w:val="28"/>
          <w:szCs w:val="28"/>
        </w:rPr>
        <w:t>подписанного уполномоченными на подписание таких документов должностными лицами с использованием усиленной квалифицированной электронной подписи,</w:t>
      </w:r>
      <w:r w:rsidRPr="006A1357">
        <w:rPr>
          <w:sz w:val="28"/>
          <w:szCs w:val="28"/>
        </w:rPr>
        <w:t xml:space="preserve"> на адрес электронной почты, указанный в </w:t>
      </w:r>
      <w:r w:rsidR="009547D5">
        <w:rPr>
          <w:sz w:val="28"/>
          <w:szCs w:val="28"/>
        </w:rPr>
        <w:t>уведомлении о постановке на кадастровый учет</w:t>
      </w:r>
      <w:r w:rsidRPr="006A1357">
        <w:rPr>
          <w:sz w:val="28"/>
          <w:szCs w:val="28"/>
        </w:rPr>
        <w:t>, либо через Портал госуслуг</w:t>
      </w:r>
      <w:r w:rsidR="009547D5">
        <w:rPr>
          <w:sz w:val="28"/>
          <w:szCs w:val="28"/>
        </w:rPr>
        <w:t>, либо посредством системы «Дело»</w:t>
      </w:r>
      <w:r>
        <w:rPr>
          <w:sz w:val="28"/>
          <w:szCs w:val="28"/>
        </w:rPr>
        <w:t>.</w:t>
      </w:r>
    </w:p>
    <w:p w:rsidR="0036071A" w:rsidRPr="009547D5" w:rsidRDefault="009547D5" w:rsidP="00AA4892">
      <w:pPr>
        <w:pStyle w:val="200"/>
        <w:widowControl w:val="0"/>
        <w:tabs>
          <w:tab w:val="left" w:pos="554"/>
        </w:tabs>
        <w:ind w:firstLine="709"/>
        <w:rPr>
          <w:sz w:val="28"/>
          <w:szCs w:val="28"/>
        </w:rPr>
      </w:pPr>
      <w:r w:rsidRPr="009547D5">
        <w:rPr>
          <w:rFonts w:eastAsia="Calibri"/>
          <w:sz w:val="28"/>
          <w:szCs w:val="28"/>
          <w:lang w:eastAsia="en-US"/>
        </w:rPr>
        <w:t>Направление результата муниципальной услуги через Портал госуслуг, посредством системы «Дело» возможно только в случае обращения заявителя (представителя заявителя) с использованием Портала госуслуг, посредством системы «Дело» соответственно</w:t>
      </w:r>
      <w:r w:rsidR="0036071A" w:rsidRPr="009547D5">
        <w:rPr>
          <w:sz w:val="28"/>
          <w:szCs w:val="28"/>
        </w:rPr>
        <w:t>.</w:t>
      </w:r>
    </w:p>
    <w:p w:rsidR="001174AD" w:rsidRDefault="001174AD" w:rsidP="001174AD">
      <w:pPr>
        <w:pStyle w:val="200"/>
        <w:widowControl w:val="0"/>
        <w:tabs>
          <w:tab w:val="left" w:pos="554"/>
        </w:tabs>
        <w:ind w:firstLine="709"/>
        <w:rPr>
          <w:sz w:val="28"/>
          <w:szCs w:val="28"/>
        </w:rPr>
      </w:pPr>
      <w:r w:rsidRPr="006874B4">
        <w:rPr>
          <w:sz w:val="28"/>
          <w:szCs w:val="28"/>
        </w:rPr>
        <w:t>3</w:t>
      </w:r>
      <w:r>
        <w:rPr>
          <w:sz w:val="28"/>
          <w:szCs w:val="28"/>
        </w:rPr>
        <w:t>.11</w:t>
      </w:r>
      <w:r w:rsidRPr="006874B4">
        <w:rPr>
          <w:sz w:val="28"/>
          <w:szCs w:val="28"/>
        </w:rPr>
        <w:t>.</w:t>
      </w:r>
      <w:r w:rsidR="00AA4892">
        <w:rPr>
          <w:sz w:val="28"/>
          <w:szCs w:val="28"/>
        </w:rPr>
        <w:t>4</w:t>
      </w:r>
      <w:r w:rsidRPr="000F7380">
        <w:rPr>
          <w:sz w:val="28"/>
          <w:szCs w:val="28"/>
        </w:rPr>
        <w:t>.  </w:t>
      </w:r>
      <w:r w:rsidR="000F7380" w:rsidRPr="000F7380">
        <w:rPr>
          <w:rFonts w:eastAsia="Calibri"/>
          <w:sz w:val="28"/>
          <w:szCs w:val="28"/>
          <w:lang w:eastAsia="en-US"/>
        </w:rPr>
        <w:t xml:space="preserve">Критерием принятия решения при выборе способа выдачи (направления) результата муниципальной услуги является способ получения результата муниципальной услуги, указанный в уведомлении о постановке </w:t>
      </w:r>
      <w:r w:rsidR="000F7380" w:rsidRPr="000F7380">
        <w:rPr>
          <w:rFonts w:eastAsia="Calibri"/>
          <w:sz w:val="28"/>
          <w:szCs w:val="28"/>
          <w:lang w:eastAsia="en-US"/>
        </w:rPr>
        <w:br/>
        <w:t>на кадастровый учет заявителем (представителем заявителя)</w:t>
      </w:r>
      <w:r w:rsidRPr="000F7380">
        <w:rPr>
          <w:sz w:val="28"/>
          <w:szCs w:val="28"/>
        </w:rPr>
        <w:t>.</w:t>
      </w:r>
    </w:p>
    <w:p w:rsidR="000F7380" w:rsidRPr="000F7380" w:rsidRDefault="000F7380" w:rsidP="001174AD">
      <w:pPr>
        <w:pStyle w:val="200"/>
        <w:widowControl w:val="0"/>
        <w:tabs>
          <w:tab w:val="left" w:pos="554"/>
        </w:tabs>
        <w:ind w:firstLine="709"/>
        <w:rPr>
          <w:sz w:val="28"/>
          <w:szCs w:val="28"/>
        </w:rPr>
      </w:pPr>
      <w:r w:rsidRPr="000F7380">
        <w:rPr>
          <w:sz w:val="28"/>
          <w:szCs w:val="28"/>
        </w:rPr>
        <w:t xml:space="preserve">В случае указания в уведомлении о постановке на кадастровый учет способа направления результата муниципальной услуги в электронном виде </w:t>
      </w:r>
      <w:r w:rsidRPr="000F7380">
        <w:rPr>
          <w:sz w:val="28"/>
          <w:szCs w:val="28"/>
        </w:rPr>
        <w:br/>
        <w:t xml:space="preserve">в дополнение к выбранному способу результат муниципальной услуги </w:t>
      </w:r>
      <w:r w:rsidRPr="000F7380">
        <w:rPr>
          <w:sz w:val="28"/>
          <w:szCs w:val="28"/>
        </w:rPr>
        <w:br/>
        <w:t>по выбору заявителя (представителя заявителя) может быть выдан (направлен) заявителю (представителю заявителя) в виде бумажного документа способом, указанным в уведомлении о постановке на кадастровый учет</w:t>
      </w:r>
      <w:r>
        <w:rPr>
          <w:sz w:val="28"/>
          <w:szCs w:val="28"/>
        </w:rPr>
        <w:t>.</w:t>
      </w:r>
    </w:p>
    <w:p w:rsidR="001174AD" w:rsidRDefault="001174AD" w:rsidP="001174AD">
      <w:pPr>
        <w:pStyle w:val="200"/>
        <w:widowControl w:val="0"/>
        <w:tabs>
          <w:tab w:val="left" w:pos="554"/>
        </w:tabs>
        <w:ind w:firstLine="709"/>
        <w:rPr>
          <w:sz w:val="28"/>
          <w:szCs w:val="28"/>
        </w:rPr>
      </w:pPr>
      <w:r>
        <w:rPr>
          <w:sz w:val="28"/>
          <w:szCs w:val="28"/>
        </w:rPr>
        <w:t xml:space="preserve">Результатом административной процедуры является </w:t>
      </w:r>
      <w:r w:rsidR="000F7380" w:rsidRPr="000F7380">
        <w:rPr>
          <w:rFonts w:eastAsia="Calibri"/>
          <w:sz w:val="28"/>
          <w:szCs w:val="28"/>
          <w:lang w:eastAsia="en-US"/>
        </w:rPr>
        <w:t>выдача (направление) заявителю (представителю заявителя) результата муниципальной услуги</w:t>
      </w:r>
      <w:r w:rsidRPr="000F7380">
        <w:rPr>
          <w:sz w:val="28"/>
          <w:szCs w:val="28"/>
        </w:rPr>
        <w:t>.</w:t>
      </w:r>
    </w:p>
    <w:p w:rsidR="001174AD" w:rsidRDefault="001174AD" w:rsidP="001174AD">
      <w:pPr>
        <w:pStyle w:val="200"/>
        <w:widowControl w:val="0"/>
        <w:tabs>
          <w:tab w:val="left" w:pos="554"/>
        </w:tabs>
        <w:ind w:firstLine="709"/>
        <w:rPr>
          <w:sz w:val="28"/>
          <w:szCs w:val="28"/>
        </w:rPr>
      </w:pPr>
      <w:r>
        <w:rPr>
          <w:sz w:val="28"/>
          <w:szCs w:val="28"/>
        </w:rPr>
        <w:t>Способом фиксации результата административной процедуры является:</w:t>
      </w:r>
    </w:p>
    <w:p w:rsidR="001174AD" w:rsidRDefault="001174AD" w:rsidP="001174AD">
      <w:pPr>
        <w:pStyle w:val="200"/>
        <w:widowControl w:val="0"/>
        <w:tabs>
          <w:tab w:val="left" w:pos="554"/>
        </w:tabs>
        <w:ind w:firstLine="709"/>
        <w:rPr>
          <w:sz w:val="28"/>
          <w:szCs w:val="28"/>
        </w:rPr>
      </w:pPr>
      <w:r>
        <w:rPr>
          <w:sz w:val="28"/>
          <w:szCs w:val="28"/>
        </w:rPr>
        <w:lastRenderedPageBreak/>
        <w:t xml:space="preserve">при выдаче в МФЦ – отметка </w:t>
      </w:r>
      <w:r>
        <w:rPr>
          <w:sz w:val="28"/>
          <w:szCs w:val="28"/>
        </w:rPr>
        <w:br/>
        <w:t xml:space="preserve">о получении заявителем </w:t>
      </w:r>
      <w:r w:rsidR="000F7380">
        <w:rPr>
          <w:sz w:val="28"/>
          <w:szCs w:val="28"/>
        </w:rPr>
        <w:t xml:space="preserve">(представителем заявителя) </w:t>
      </w:r>
      <w:r>
        <w:rPr>
          <w:sz w:val="28"/>
          <w:szCs w:val="28"/>
        </w:rPr>
        <w:t>документов;</w:t>
      </w:r>
    </w:p>
    <w:p w:rsidR="001174AD" w:rsidRDefault="001174AD" w:rsidP="001174AD">
      <w:pPr>
        <w:pStyle w:val="200"/>
        <w:widowControl w:val="0"/>
        <w:tabs>
          <w:tab w:val="left" w:pos="554"/>
        </w:tabs>
        <w:ind w:firstLine="709"/>
        <w:rPr>
          <w:rFonts w:eastAsia="Calibri"/>
          <w:sz w:val="28"/>
          <w:szCs w:val="28"/>
        </w:rPr>
      </w:pPr>
      <w:r w:rsidRPr="006874B4">
        <w:rPr>
          <w:rFonts w:eastAsia="Calibri"/>
          <w:sz w:val="28"/>
          <w:szCs w:val="28"/>
        </w:rPr>
        <w:t>при направлении почтой</w:t>
      </w:r>
      <w:r>
        <w:rPr>
          <w:rFonts w:eastAsia="Calibri"/>
          <w:sz w:val="28"/>
          <w:szCs w:val="28"/>
        </w:rPr>
        <w:t> </w:t>
      </w:r>
      <w:r w:rsidRPr="006874B4">
        <w:rPr>
          <w:rFonts w:eastAsia="Calibri"/>
          <w:sz w:val="28"/>
          <w:szCs w:val="28"/>
        </w:rPr>
        <w:t>–</w:t>
      </w:r>
      <w:r>
        <w:rPr>
          <w:rFonts w:eastAsia="Calibri"/>
          <w:sz w:val="28"/>
          <w:szCs w:val="28"/>
        </w:rPr>
        <w:t> </w:t>
      </w:r>
      <w:r w:rsidRPr="006874B4">
        <w:rPr>
          <w:rFonts w:eastAsia="Calibri"/>
          <w:sz w:val="28"/>
          <w:szCs w:val="28"/>
        </w:rPr>
        <w:t xml:space="preserve">отметка об отправке фиксируется в </w:t>
      </w:r>
      <w:r w:rsidR="000F7380">
        <w:rPr>
          <w:rFonts w:eastAsia="Calibri"/>
          <w:sz w:val="28"/>
          <w:szCs w:val="28"/>
        </w:rPr>
        <w:t>журнале регистрации отправляемой корреспонденции ДИЗО, администрации города Азова;</w:t>
      </w:r>
    </w:p>
    <w:p w:rsidR="000F7380" w:rsidRPr="00554A23" w:rsidRDefault="000F7380" w:rsidP="000F7380">
      <w:pPr>
        <w:autoSpaceDE w:val="0"/>
        <w:autoSpaceDN w:val="0"/>
        <w:adjustRightInd w:val="0"/>
        <w:ind w:firstLine="708"/>
        <w:jc w:val="both"/>
        <w:rPr>
          <w:rFonts w:eastAsia="Calibri"/>
          <w:szCs w:val="28"/>
          <w:lang w:eastAsia="en-US"/>
        </w:rPr>
      </w:pPr>
      <w:r w:rsidRPr="00554A23">
        <w:rPr>
          <w:rFonts w:eastAsia="Calibri"/>
          <w:szCs w:val="28"/>
          <w:lang w:eastAsia="en-US"/>
        </w:rPr>
        <w:t>при направлении на адрес электронной почты либо через Портал госуслуг – отметка об отправке в информационной системе;</w:t>
      </w:r>
    </w:p>
    <w:p w:rsidR="000F7380" w:rsidRPr="000F7380" w:rsidRDefault="000F7380" w:rsidP="000F7380">
      <w:pPr>
        <w:pStyle w:val="200"/>
        <w:widowControl w:val="0"/>
        <w:tabs>
          <w:tab w:val="left" w:pos="554"/>
        </w:tabs>
        <w:ind w:firstLine="709"/>
        <w:rPr>
          <w:rFonts w:eastAsia="Calibri"/>
          <w:sz w:val="28"/>
          <w:szCs w:val="28"/>
        </w:rPr>
      </w:pPr>
      <w:r w:rsidRPr="000F7380">
        <w:rPr>
          <w:rFonts w:eastAsia="Calibri"/>
          <w:sz w:val="28"/>
          <w:szCs w:val="28"/>
          <w:lang w:eastAsia="en-US"/>
        </w:rPr>
        <w:t>при направлении посредством системы «Дело» – регистрация в системе «Дело.</w:t>
      </w:r>
    </w:p>
    <w:p w:rsidR="001174AD" w:rsidRDefault="001174AD" w:rsidP="001174AD">
      <w:pPr>
        <w:pStyle w:val="200"/>
        <w:widowControl w:val="0"/>
        <w:tabs>
          <w:tab w:val="left" w:pos="554"/>
        </w:tabs>
        <w:ind w:firstLine="709"/>
        <w:rPr>
          <w:sz w:val="28"/>
          <w:szCs w:val="28"/>
        </w:rPr>
      </w:pPr>
      <w:r w:rsidRPr="006874B4">
        <w:rPr>
          <w:rFonts w:eastAsia="Calibri"/>
          <w:sz w:val="28"/>
          <w:szCs w:val="28"/>
        </w:rPr>
        <w:t>Максимальный</w:t>
      </w:r>
      <w:r>
        <w:rPr>
          <w:sz w:val="28"/>
          <w:szCs w:val="28"/>
        </w:rPr>
        <w:t xml:space="preserve"> срок исполнения данной административной </w:t>
      </w:r>
      <w:r>
        <w:rPr>
          <w:sz w:val="28"/>
          <w:szCs w:val="28"/>
        </w:rPr>
        <w:br/>
        <w:t>процедуры – 1 рабочий день.</w:t>
      </w:r>
    </w:p>
    <w:p w:rsidR="001174AD" w:rsidRDefault="001174AD" w:rsidP="001174AD">
      <w:pPr>
        <w:autoSpaceDE w:val="0"/>
        <w:autoSpaceDN w:val="0"/>
        <w:adjustRightInd w:val="0"/>
        <w:ind w:firstLine="709"/>
        <w:jc w:val="both"/>
        <w:rPr>
          <w:szCs w:val="28"/>
        </w:rPr>
      </w:pPr>
      <w:r>
        <w:rPr>
          <w:szCs w:val="28"/>
        </w:rPr>
        <w:t>3.12. </w:t>
      </w:r>
      <w:r>
        <w:t>Проекты соглашений</w:t>
      </w:r>
      <w:r w:rsidR="00022140">
        <w:t xml:space="preserve"> о перераспределении земельных участков</w:t>
      </w:r>
      <w:r>
        <w:t>, направленные заявителю</w:t>
      </w:r>
      <w:r w:rsidR="00022140">
        <w:t xml:space="preserve"> (представителю заявителя)</w:t>
      </w:r>
      <w:r>
        <w:t xml:space="preserve">, должны быть </w:t>
      </w:r>
      <w:r w:rsidR="001E2383">
        <w:br/>
      </w:r>
      <w:r>
        <w:t>им подписаны и представлены в ДИЗО, либо в МФЦ не позднее чем в течение тридцати дней со дня получения заявителем проектов указанных соглашений.</w:t>
      </w:r>
    </w:p>
    <w:p w:rsidR="005D4156" w:rsidRDefault="001174AD" w:rsidP="00207990">
      <w:pPr>
        <w:pStyle w:val="200"/>
        <w:widowControl w:val="0"/>
        <w:tabs>
          <w:tab w:val="left" w:pos="554"/>
        </w:tabs>
        <w:ind w:firstLine="709"/>
        <w:rPr>
          <w:sz w:val="28"/>
          <w:szCs w:val="28"/>
        </w:rPr>
      </w:pPr>
      <w:r>
        <w:rPr>
          <w:sz w:val="28"/>
          <w:szCs w:val="28"/>
        </w:rPr>
        <w:t>3.13. </w:t>
      </w:r>
      <w:r w:rsidR="00207990">
        <w:rPr>
          <w:sz w:val="28"/>
          <w:szCs w:val="28"/>
        </w:rPr>
        <w:t>Муниципальная услуга исполняется</w:t>
      </w:r>
      <w:r w:rsidR="005D4156">
        <w:rPr>
          <w:sz w:val="28"/>
          <w:szCs w:val="28"/>
        </w:rPr>
        <w:t>:</w:t>
      </w:r>
    </w:p>
    <w:p w:rsidR="00217129" w:rsidRPr="00217129" w:rsidRDefault="001E2383" w:rsidP="001E2383">
      <w:pPr>
        <w:tabs>
          <w:tab w:val="left" w:pos="993"/>
        </w:tabs>
        <w:ind w:firstLine="709"/>
        <w:jc w:val="both"/>
      </w:pPr>
      <w:r>
        <w:t>1) </w:t>
      </w:r>
      <w:r w:rsidR="00217129">
        <w:t xml:space="preserve">на первом этапе </w:t>
      </w:r>
      <w:r w:rsidR="00217129">
        <w:rPr>
          <w:szCs w:val="28"/>
        </w:rPr>
        <w:t>в срок не более чем тридцать дней со дня поступления заявления;</w:t>
      </w:r>
    </w:p>
    <w:p w:rsidR="00217129" w:rsidRPr="00217129" w:rsidRDefault="001E2383" w:rsidP="001E2383">
      <w:pPr>
        <w:tabs>
          <w:tab w:val="left" w:pos="993"/>
        </w:tabs>
        <w:ind w:firstLine="709"/>
        <w:jc w:val="both"/>
      </w:pPr>
      <w:r>
        <w:t>2) </w:t>
      </w:r>
      <w:r w:rsidR="00217129">
        <w:t xml:space="preserve">на </w:t>
      </w:r>
      <w:r w:rsidR="003D781B">
        <w:t>втором</w:t>
      </w:r>
      <w:r w:rsidR="00217129">
        <w:t xml:space="preserve"> этапе </w:t>
      </w:r>
      <w:r w:rsidR="00217129">
        <w:rPr>
          <w:szCs w:val="28"/>
        </w:rPr>
        <w:t>в срок не более чем тридцать дней со дня поступления уведомления.</w:t>
      </w:r>
    </w:p>
    <w:p w:rsidR="00E33E62" w:rsidRPr="00EA294E" w:rsidRDefault="00E33E62" w:rsidP="00E33E62">
      <w:pPr>
        <w:ind w:firstLine="708"/>
        <w:jc w:val="both"/>
        <w:rPr>
          <w:bCs/>
          <w:color w:val="000000"/>
          <w:szCs w:val="28"/>
        </w:rPr>
      </w:pPr>
      <w:r w:rsidRPr="00EA294E">
        <w:rPr>
          <w:bCs/>
          <w:color w:val="000000"/>
          <w:szCs w:val="28"/>
        </w:rPr>
        <w:t xml:space="preserve">Порядок осуществления </w:t>
      </w:r>
      <w:r>
        <w:rPr>
          <w:bCs/>
          <w:color w:val="000000"/>
          <w:szCs w:val="28"/>
        </w:rPr>
        <w:t xml:space="preserve">административных процедур </w:t>
      </w:r>
      <w:r>
        <w:rPr>
          <w:bCs/>
          <w:color w:val="000000"/>
          <w:szCs w:val="28"/>
        </w:rPr>
        <w:br/>
      </w:r>
      <w:r w:rsidRPr="00EA294E">
        <w:rPr>
          <w:bCs/>
          <w:color w:val="000000"/>
          <w:szCs w:val="28"/>
        </w:rPr>
        <w:t xml:space="preserve">в электронной форме, в том числе с использованием </w:t>
      </w:r>
      <w:r>
        <w:rPr>
          <w:bCs/>
          <w:color w:val="000000"/>
          <w:szCs w:val="28"/>
        </w:rPr>
        <w:t xml:space="preserve"> Портала госуслуг.</w:t>
      </w:r>
    </w:p>
    <w:p w:rsidR="00E33E62" w:rsidRPr="00EA294E" w:rsidRDefault="00E33E62" w:rsidP="00E33E62">
      <w:pPr>
        <w:ind w:firstLine="708"/>
        <w:jc w:val="both"/>
        <w:rPr>
          <w:szCs w:val="28"/>
        </w:rPr>
      </w:pPr>
      <w:r w:rsidRPr="00EA294E">
        <w:rPr>
          <w:szCs w:val="28"/>
        </w:rPr>
        <w:t>3.1</w:t>
      </w:r>
      <w:r>
        <w:rPr>
          <w:szCs w:val="28"/>
        </w:rPr>
        <w:t>3</w:t>
      </w:r>
      <w:r w:rsidRPr="00EA294E">
        <w:rPr>
          <w:szCs w:val="28"/>
        </w:rPr>
        <w:t xml:space="preserve">.1.  Предоставление в электронной форме заявителям информации </w:t>
      </w:r>
      <w:r w:rsidRPr="00EA294E">
        <w:rPr>
          <w:szCs w:val="28"/>
        </w:rPr>
        <w:br/>
        <w:t xml:space="preserve">о порядке и сроках предоставления услуги осуществляется посредством официального портала Администрации города </w:t>
      </w:r>
      <w:r>
        <w:rPr>
          <w:szCs w:val="28"/>
        </w:rPr>
        <w:t>Азова</w:t>
      </w:r>
      <w:r w:rsidRPr="00EA294E">
        <w:rPr>
          <w:szCs w:val="28"/>
        </w:rPr>
        <w:t xml:space="preserve"> и Портала госуслуг в порядке, установленном в пунктах 1.4.1</w:t>
      </w:r>
      <w:r w:rsidR="006B4A1E">
        <w:rPr>
          <w:szCs w:val="28"/>
        </w:rPr>
        <w:t>.8</w:t>
      </w:r>
      <w:r w:rsidRPr="00EA294E">
        <w:rPr>
          <w:szCs w:val="28"/>
        </w:rPr>
        <w:t xml:space="preserve"> раздела 1 административного регламента.</w:t>
      </w:r>
    </w:p>
    <w:p w:rsidR="00E33E62" w:rsidRPr="00EA294E" w:rsidRDefault="00E33E62" w:rsidP="00E33E62">
      <w:pPr>
        <w:ind w:firstLine="708"/>
        <w:jc w:val="both"/>
        <w:rPr>
          <w:bCs/>
          <w:color w:val="000000"/>
          <w:szCs w:val="28"/>
        </w:rPr>
      </w:pPr>
      <w:r w:rsidRPr="00EA294E">
        <w:rPr>
          <w:szCs w:val="28"/>
        </w:rPr>
        <w:t>3.1</w:t>
      </w:r>
      <w:r>
        <w:rPr>
          <w:szCs w:val="28"/>
        </w:rPr>
        <w:t>3</w:t>
      </w:r>
      <w:r w:rsidRPr="00EA294E">
        <w:rPr>
          <w:szCs w:val="28"/>
        </w:rPr>
        <w:t>.2.  </w:t>
      </w:r>
      <w:r w:rsidRPr="00EA294E">
        <w:rPr>
          <w:bCs/>
          <w:color w:val="000000"/>
          <w:szCs w:val="28"/>
        </w:rPr>
        <w:t>В целях предоставления муниципальной услуги осуществляется прием заявителей по предварительной записи.</w:t>
      </w:r>
    </w:p>
    <w:p w:rsidR="00E33E62" w:rsidRPr="00EA294E" w:rsidRDefault="00E33E62" w:rsidP="00E33E62">
      <w:pPr>
        <w:ind w:firstLine="708"/>
        <w:jc w:val="both"/>
        <w:rPr>
          <w:bCs/>
          <w:color w:val="000000"/>
          <w:szCs w:val="28"/>
        </w:rPr>
      </w:pPr>
      <w:r w:rsidRPr="00EA294E">
        <w:rPr>
          <w:bCs/>
          <w:color w:val="000000"/>
          <w:szCs w:val="28"/>
        </w:rPr>
        <w:t>При организации записи на прием в МФЦ заявителю обеспечивается возможность:</w:t>
      </w:r>
    </w:p>
    <w:p w:rsidR="00E33E62" w:rsidRPr="00EA294E" w:rsidRDefault="00E33E62" w:rsidP="00E33E62">
      <w:pPr>
        <w:ind w:firstLine="708"/>
        <w:jc w:val="both"/>
        <w:rPr>
          <w:bCs/>
          <w:color w:val="000000"/>
          <w:szCs w:val="28"/>
        </w:rPr>
      </w:pPr>
      <w:r w:rsidRPr="00EA294E">
        <w:rPr>
          <w:bCs/>
          <w:color w:val="000000"/>
          <w:szCs w:val="28"/>
        </w:rPr>
        <w:t>ознакомления с расписанием работы МФЦ, а также с доступными для записи на прием датами и интервалами времени приема;</w:t>
      </w:r>
    </w:p>
    <w:p w:rsidR="00E33E62" w:rsidRPr="00EA294E" w:rsidRDefault="00E33E62" w:rsidP="00E33E62">
      <w:pPr>
        <w:widowControl w:val="0"/>
        <w:jc w:val="both"/>
        <w:rPr>
          <w:bCs/>
          <w:color w:val="000000"/>
          <w:szCs w:val="28"/>
        </w:rPr>
      </w:pPr>
      <w:r w:rsidRPr="00EA294E">
        <w:rPr>
          <w:bCs/>
          <w:color w:val="000000"/>
          <w:szCs w:val="28"/>
        </w:rPr>
        <w:t>записи в любые свободные для приема дату и время в пределах установленного в МФЦ графика приема заявителей.</w:t>
      </w:r>
    </w:p>
    <w:p w:rsidR="00E33E62" w:rsidRPr="00EA294E" w:rsidRDefault="00E33E62" w:rsidP="00E33E62">
      <w:pPr>
        <w:ind w:firstLine="708"/>
        <w:jc w:val="both"/>
        <w:rPr>
          <w:bCs/>
          <w:color w:val="000000"/>
          <w:szCs w:val="28"/>
        </w:rPr>
      </w:pPr>
      <w:r w:rsidRPr="00EA294E">
        <w:rPr>
          <w:bCs/>
          <w:color w:val="000000"/>
          <w:szCs w:val="28"/>
        </w:rPr>
        <w:t>Запись на прием может осуществляться посредством информационной системы МФЦ, которая обеспечивает возможность интеграции с Порталом госуслуг.</w:t>
      </w:r>
    </w:p>
    <w:p w:rsidR="00E33E62" w:rsidRPr="00EA294E" w:rsidRDefault="00E33E62" w:rsidP="006B4A1E">
      <w:pPr>
        <w:widowControl w:val="0"/>
        <w:ind w:firstLine="708"/>
        <w:jc w:val="both"/>
        <w:rPr>
          <w:bCs/>
          <w:color w:val="000000"/>
          <w:szCs w:val="28"/>
        </w:rPr>
      </w:pPr>
      <w:r w:rsidRPr="00EA294E">
        <w:rPr>
          <w:bCs/>
          <w:color w:val="000000"/>
          <w:szCs w:val="28"/>
        </w:rPr>
        <w:t>3.1</w:t>
      </w:r>
      <w:r>
        <w:rPr>
          <w:bCs/>
          <w:color w:val="000000"/>
          <w:szCs w:val="28"/>
        </w:rPr>
        <w:t>3</w:t>
      </w:r>
      <w:r w:rsidRPr="00EA294E">
        <w:rPr>
          <w:bCs/>
          <w:color w:val="000000"/>
          <w:szCs w:val="28"/>
        </w:rPr>
        <w:t>.3.  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документов в какой-либо иной форме.</w:t>
      </w:r>
    </w:p>
    <w:p w:rsidR="00E33E62" w:rsidRPr="00EA294E" w:rsidRDefault="00E33E62" w:rsidP="006B4A1E">
      <w:pPr>
        <w:widowControl w:val="0"/>
        <w:ind w:firstLine="708"/>
        <w:jc w:val="both"/>
        <w:rPr>
          <w:bCs/>
          <w:color w:val="000000"/>
          <w:szCs w:val="28"/>
        </w:rPr>
      </w:pPr>
      <w:r w:rsidRPr="00EA294E">
        <w:rPr>
          <w:bCs/>
          <w:color w:val="000000"/>
          <w:szCs w:val="28"/>
        </w:rPr>
        <w:t>На Портале госуслуг размещаются образцы заполнения электронной формы запроса о предоставлении услуги.</w:t>
      </w:r>
    </w:p>
    <w:p w:rsidR="00E33E62" w:rsidRPr="00EA294E" w:rsidRDefault="00E33E62" w:rsidP="006B4A1E">
      <w:pPr>
        <w:widowControl w:val="0"/>
        <w:ind w:firstLine="708"/>
        <w:jc w:val="both"/>
        <w:rPr>
          <w:bCs/>
          <w:color w:val="000000"/>
          <w:szCs w:val="28"/>
        </w:rPr>
      </w:pPr>
      <w:r w:rsidRPr="00EA294E">
        <w:rPr>
          <w:bCs/>
          <w:color w:val="000000"/>
          <w:szCs w:val="28"/>
        </w:rPr>
        <w:t xml:space="preserve">После заполнения заявителем каждого из полей электронной формы запроса осуществляется автоматическая форматно-логическая проверка </w:t>
      </w:r>
      <w:r w:rsidRPr="00EA294E">
        <w:rPr>
          <w:bCs/>
          <w:color w:val="000000"/>
          <w:szCs w:val="28"/>
        </w:rPr>
        <w:lastRenderedPageBreak/>
        <w:t>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3E62" w:rsidRPr="00EA294E" w:rsidRDefault="00E33E62" w:rsidP="006B4A1E">
      <w:pPr>
        <w:widowControl w:val="0"/>
        <w:ind w:firstLine="708"/>
        <w:jc w:val="both"/>
        <w:rPr>
          <w:bCs/>
          <w:color w:val="000000"/>
          <w:szCs w:val="28"/>
        </w:rPr>
      </w:pPr>
      <w:r w:rsidRPr="00EA294E">
        <w:rPr>
          <w:bCs/>
          <w:color w:val="000000"/>
          <w:szCs w:val="28"/>
        </w:rPr>
        <w:t>При формировании запроса заявителю обеспечивается:</w:t>
      </w:r>
    </w:p>
    <w:p w:rsidR="00E33E62" w:rsidRDefault="00E33E62" w:rsidP="006B4A1E">
      <w:pPr>
        <w:widowControl w:val="0"/>
        <w:ind w:firstLine="708"/>
        <w:jc w:val="both"/>
        <w:rPr>
          <w:bCs/>
          <w:color w:val="000000"/>
          <w:szCs w:val="28"/>
        </w:rPr>
      </w:pPr>
      <w:r w:rsidRPr="00EA294E">
        <w:rPr>
          <w:bCs/>
          <w:color w:val="000000"/>
          <w:szCs w:val="28"/>
        </w:rPr>
        <w:t>возможность копирования и сохранения запроса и иных документов, необходимых для предоставления муниципальной услуги;</w:t>
      </w:r>
    </w:p>
    <w:p w:rsidR="00E33E62" w:rsidRPr="006B3AB8" w:rsidRDefault="00E33E62" w:rsidP="006B4A1E">
      <w:pPr>
        <w:widowControl w:val="0"/>
        <w:ind w:firstLine="708"/>
        <w:jc w:val="both"/>
        <w:rPr>
          <w:bCs/>
          <w:szCs w:val="28"/>
        </w:rPr>
      </w:pPr>
      <w:r w:rsidRPr="006B3AB8">
        <w:rPr>
          <w:bCs/>
          <w:szCs w:val="28"/>
        </w:rPr>
        <w:t>возможность печати на бумажном носителе копии электронной формы запроса;</w:t>
      </w:r>
    </w:p>
    <w:p w:rsidR="00E33E62" w:rsidRPr="00EA294E" w:rsidRDefault="00E33E62" w:rsidP="006B4A1E">
      <w:pPr>
        <w:widowControl w:val="0"/>
        <w:ind w:firstLine="708"/>
        <w:jc w:val="both"/>
        <w:rPr>
          <w:bCs/>
          <w:color w:val="000000"/>
          <w:szCs w:val="28"/>
        </w:rPr>
      </w:pPr>
      <w:r w:rsidRPr="00EA294E">
        <w:rPr>
          <w:bCs/>
          <w:color w:val="000000"/>
          <w:szCs w:val="28"/>
        </w:rPr>
        <w:t xml:space="preserve">сохранение ранее введенных в электронную форму запроса значений </w:t>
      </w:r>
      <w:r w:rsidRPr="00EA294E">
        <w:rPr>
          <w:bCs/>
          <w:color w:val="000000"/>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3E62" w:rsidRPr="00EA294E" w:rsidRDefault="00E33E62" w:rsidP="006B4A1E">
      <w:pPr>
        <w:widowControl w:val="0"/>
        <w:ind w:firstLine="708"/>
        <w:jc w:val="both"/>
        <w:rPr>
          <w:bCs/>
          <w:color w:val="000000"/>
          <w:szCs w:val="28"/>
        </w:rPr>
      </w:pPr>
      <w:r w:rsidRPr="00EA294E">
        <w:rPr>
          <w:bCs/>
          <w:color w:val="000000"/>
          <w:szCs w:val="28"/>
        </w:rPr>
        <w:t xml:space="preserve">заполнение полей электронной формы запроса до начала ввода сведений заявителем с использованием данных, размещенных в </w:t>
      </w:r>
      <w:r>
        <w:rPr>
          <w:bCs/>
          <w:color w:val="000000"/>
          <w:szCs w:val="28"/>
        </w:rPr>
        <w:t>ЕСИА,</w:t>
      </w:r>
      <w:r w:rsidRPr="00EA294E">
        <w:rPr>
          <w:bCs/>
          <w:color w:val="000000"/>
          <w:szCs w:val="28"/>
        </w:rPr>
        <w:t xml:space="preserve"> и сведений, опубликованных на Портале госуслуг, в части, касающейся сведений, отсутствующих в ЕСИА;</w:t>
      </w:r>
    </w:p>
    <w:p w:rsidR="00E33E62" w:rsidRPr="00EA294E" w:rsidRDefault="00E33E62" w:rsidP="006B4A1E">
      <w:pPr>
        <w:widowControl w:val="0"/>
        <w:ind w:firstLine="708"/>
        <w:jc w:val="both"/>
        <w:rPr>
          <w:bCs/>
          <w:color w:val="000000"/>
          <w:szCs w:val="28"/>
        </w:rPr>
      </w:pPr>
      <w:r w:rsidRPr="00EA294E">
        <w:rPr>
          <w:bCs/>
          <w:color w:val="000000"/>
          <w:szCs w:val="28"/>
        </w:rPr>
        <w:t>возможность вернуться на любой из этапов заполнения электронной формы запроса без потери ранее введенной информации;</w:t>
      </w:r>
    </w:p>
    <w:p w:rsidR="00E33E62" w:rsidRPr="00EA294E" w:rsidRDefault="00E33E62" w:rsidP="006B4A1E">
      <w:pPr>
        <w:widowControl w:val="0"/>
        <w:ind w:firstLine="708"/>
        <w:jc w:val="both"/>
        <w:rPr>
          <w:bCs/>
          <w:color w:val="000000"/>
          <w:szCs w:val="28"/>
        </w:rPr>
      </w:pPr>
      <w:r w:rsidRPr="00EA294E">
        <w:rPr>
          <w:bCs/>
          <w:color w:val="000000"/>
          <w:szCs w:val="28"/>
        </w:rPr>
        <w:t>возможность доступа заявителя на Портале госуслуг к ранее поданным им запросам в течение не менее одного года, а также частично сформированных запросов - в течение не менее 3</w:t>
      </w:r>
      <w:r>
        <w:rPr>
          <w:bCs/>
          <w:color w:val="000000"/>
          <w:szCs w:val="28"/>
        </w:rPr>
        <w:t xml:space="preserve"> </w:t>
      </w:r>
      <w:r w:rsidRPr="00EA294E">
        <w:rPr>
          <w:bCs/>
          <w:color w:val="000000"/>
          <w:szCs w:val="28"/>
        </w:rPr>
        <w:t xml:space="preserve">месяцев. </w:t>
      </w:r>
    </w:p>
    <w:p w:rsidR="00E33E62" w:rsidRPr="00EA294E" w:rsidRDefault="00E33E62" w:rsidP="006B4A1E">
      <w:pPr>
        <w:widowControl w:val="0"/>
        <w:ind w:firstLine="708"/>
        <w:jc w:val="both"/>
        <w:rPr>
          <w:bCs/>
          <w:color w:val="000000"/>
          <w:szCs w:val="28"/>
        </w:rPr>
      </w:pPr>
      <w:r w:rsidRPr="00EA294E">
        <w:rPr>
          <w:bCs/>
          <w:color w:val="000000"/>
          <w:szCs w:val="28"/>
        </w:rPr>
        <w:t xml:space="preserve">Сформированный и подписанный запрос и иные документы, необходимые для предоставления </w:t>
      </w:r>
      <w:r>
        <w:rPr>
          <w:bCs/>
          <w:color w:val="000000"/>
          <w:szCs w:val="28"/>
        </w:rPr>
        <w:t>муниципальной</w:t>
      </w:r>
      <w:r w:rsidRPr="00EA294E">
        <w:rPr>
          <w:bCs/>
          <w:color w:val="000000"/>
          <w:szCs w:val="28"/>
        </w:rPr>
        <w:t xml:space="preserve"> услуги, направляются </w:t>
      </w:r>
      <w:r w:rsidRPr="00EA294E">
        <w:rPr>
          <w:bCs/>
          <w:color w:val="000000"/>
          <w:szCs w:val="28"/>
        </w:rPr>
        <w:br/>
        <w:t>в ДИЗО</w:t>
      </w:r>
      <w:r>
        <w:rPr>
          <w:bCs/>
          <w:color w:val="000000"/>
          <w:szCs w:val="28"/>
        </w:rPr>
        <w:t xml:space="preserve"> </w:t>
      </w:r>
      <w:r w:rsidRPr="00EA294E">
        <w:rPr>
          <w:bCs/>
          <w:color w:val="000000"/>
          <w:szCs w:val="28"/>
        </w:rPr>
        <w:t>посредством Портала госуслуг.</w:t>
      </w:r>
    </w:p>
    <w:p w:rsidR="00E33E62" w:rsidRPr="00EA294E" w:rsidRDefault="00E33E62" w:rsidP="00E33E62">
      <w:pPr>
        <w:ind w:firstLine="708"/>
        <w:jc w:val="both"/>
        <w:rPr>
          <w:bCs/>
          <w:color w:val="000000"/>
          <w:szCs w:val="28"/>
        </w:rPr>
      </w:pPr>
      <w:r w:rsidRPr="00EA294E">
        <w:rPr>
          <w:bCs/>
          <w:color w:val="000000"/>
          <w:szCs w:val="28"/>
        </w:rPr>
        <w:t>3.1</w:t>
      </w:r>
      <w:r>
        <w:rPr>
          <w:bCs/>
          <w:color w:val="000000"/>
          <w:szCs w:val="28"/>
        </w:rPr>
        <w:t>3</w:t>
      </w:r>
      <w:r w:rsidRPr="00EA294E">
        <w:rPr>
          <w:bCs/>
          <w:color w:val="000000"/>
          <w:szCs w:val="28"/>
        </w:rPr>
        <w:t>.4.  ДИЗО</w:t>
      </w:r>
      <w:r>
        <w:rPr>
          <w:bCs/>
          <w:color w:val="000000"/>
          <w:szCs w:val="28"/>
        </w:rPr>
        <w:t xml:space="preserve"> </w:t>
      </w:r>
      <w:r w:rsidRPr="00EA294E">
        <w:rPr>
          <w:bCs/>
          <w:color w:val="000000"/>
          <w:szCs w:val="28"/>
        </w:rPr>
        <w:t>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w:t>
      </w:r>
      <w:r>
        <w:rPr>
          <w:bCs/>
          <w:color w:val="000000"/>
          <w:szCs w:val="28"/>
        </w:rPr>
        <w:t>ами</w:t>
      </w:r>
      <w:r w:rsidRPr="00EA294E">
        <w:rPr>
          <w:bCs/>
          <w:color w:val="000000"/>
          <w:szCs w:val="28"/>
        </w:rPr>
        <w:t xml:space="preserve"> </w:t>
      </w:r>
      <w:r w:rsidRPr="00D76D35">
        <w:rPr>
          <w:bCs/>
          <w:szCs w:val="28"/>
        </w:rPr>
        <w:t xml:space="preserve">3.2.3.1, 3.2.3.2, 3.2.4.1, 3.2.4.2, 3.8.3.1, 3.8.3.2, 3.8.4.1, 3.8.4.2 </w:t>
      </w:r>
      <w:r w:rsidRPr="00EA294E">
        <w:rPr>
          <w:bCs/>
          <w:color w:val="000000"/>
          <w:szCs w:val="28"/>
        </w:rPr>
        <w:t>раздела 3 настоящего регламента.</w:t>
      </w:r>
    </w:p>
    <w:p w:rsidR="00E33E62" w:rsidRPr="00EA294E" w:rsidRDefault="00E33E62" w:rsidP="00E33E62">
      <w:pPr>
        <w:ind w:firstLine="708"/>
        <w:jc w:val="both"/>
        <w:rPr>
          <w:bCs/>
          <w:color w:val="000000"/>
          <w:szCs w:val="28"/>
        </w:rPr>
      </w:pPr>
      <w:r w:rsidRPr="00EA294E">
        <w:rPr>
          <w:bCs/>
          <w:color w:val="000000"/>
          <w:szCs w:val="28"/>
        </w:rPr>
        <w:t xml:space="preserve">После регистрации запрос направляется в </w:t>
      </w:r>
      <w:r>
        <w:rPr>
          <w:bCs/>
          <w:color w:val="000000"/>
          <w:szCs w:val="28"/>
        </w:rPr>
        <w:t>ДИЗО</w:t>
      </w:r>
      <w:r w:rsidRPr="00EA294E">
        <w:rPr>
          <w:bCs/>
          <w:color w:val="000000"/>
          <w:szCs w:val="28"/>
        </w:rPr>
        <w:t>.</w:t>
      </w:r>
    </w:p>
    <w:p w:rsidR="00E33E62" w:rsidRPr="00EA294E" w:rsidRDefault="00E33E62" w:rsidP="00E33E62">
      <w:pPr>
        <w:ind w:firstLine="708"/>
        <w:jc w:val="both"/>
        <w:rPr>
          <w:bCs/>
          <w:color w:val="000000"/>
          <w:szCs w:val="28"/>
        </w:rPr>
      </w:pPr>
      <w:r w:rsidRPr="00EA294E">
        <w:rPr>
          <w:bCs/>
          <w:color w:val="000000"/>
          <w:szCs w:val="28"/>
        </w:rPr>
        <w:t xml:space="preserve">После принятия запроса статус запроса заявителя в личном кабинете </w:t>
      </w:r>
      <w:r w:rsidRPr="00EA294E">
        <w:rPr>
          <w:bCs/>
          <w:color w:val="000000"/>
          <w:szCs w:val="28"/>
        </w:rPr>
        <w:br/>
        <w:t>на Портале госуслуг в автоматическом режиме обновляется до статуса «принято».</w:t>
      </w:r>
    </w:p>
    <w:p w:rsidR="00E33E62" w:rsidRDefault="00E33E62" w:rsidP="00E33E62">
      <w:pPr>
        <w:ind w:firstLine="708"/>
        <w:jc w:val="both"/>
        <w:rPr>
          <w:bCs/>
          <w:color w:val="000000"/>
          <w:szCs w:val="28"/>
        </w:rPr>
      </w:pPr>
      <w:r>
        <w:rPr>
          <w:bCs/>
          <w:color w:val="000000"/>
          <w:szCs w:val="28"/>
        </w:rPr>
        <w:t>3.13.5.  </w:t>
      </w:r>
      <w:r w:rsidRPr="00C30723">
        <w:rPr>
          <w:bCs/>
          <w:color w:val="000000"/>
          <w:szCs w:val="28"/>
        </w:rPr>
        <w:t xml:space="preserve">Заявителю предоставляется возможность сохранения электронного документа, являющегося результатом предоставления услуги </w:t>
      </w:r>
      <w:r>
        <w:rPr>
          <w:bCs/>
          <w:color w:val="000000"/>
          <w:szCs w:val="28"/>
        </w:rPr>
        <w:br/>
      </w:r>
      <w:r w:rsidRPr="00C30723">
        <w:rPr>
          <w:bCs/>
          <w:color w:val="000000"/>
          <w:szCs w:val="28"/>
        </w:rPr>
        <w:t xml:space="preserve">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w:t>
      </w:r>
      <w:r>
        <w:rPr>
          <w:bCs/>
          <w:color w:val="000000"/>
          <w:szCs w:val="28"/>
        </w:rPr>
        <w:br/>
      </w:r>
      <w:r w:rsidRPr="00C30723">
        <w:rPr>
          <w:bCs/>
          <w:color w:val="000000"/>
          <w:szCs w:val="28"/>
        </w:rPr>
        <w:t>в иные органы (организации).</w:t>
      </w:r>
    </w:p>
    <w:p w:rsidR="00E33E62" w:rsidRPr="003B5910" w:rsidRDefault="00E33E62" w:rsidP="00E33E62">
      <w:pPr>
        <w:ind w:firstLine="708"/>
        <w:jc w:val="both"/>
        <w:rPr>
          <w:bCs/>
          <w:szCs w:val="28"/>
        </w:rPr>
      </w:pPr>
      <w:r>
        <w:rPr>
          <w:bCs/>
          <w:color w:val="000000"/>
          <w:szCs w:val="28"/>
        </w:rPr>
        <w:t>3</w:t>
      </w:r>
      <w:r w:rsidRPr="00EA294E">
        <w:rPr>
          <w:bCs/>
          <w:color w:val="000000"/>
          <w:szCs w:val="28"/>
        </w:rPr>
        <w:t>.1</w:t>
      </w:r>
      <w:r>
        <w:rPr>
          <w:bCs/>
          <w:color w:val="000000"/>
          <w:szCs w:val="28"/>
        </w:rPr>
        <w:t>3</w:t>
      </w:r>
      <w:r w:rsidRPr="00EA294E">
        <w:rPr>
          <w:bCs/>
          <w:color w:val="000000"/>
          <w:szCs w:val="28"/>
        </w:rPr>
        <w:t>.</w:t>
      </w:r>
      <w:r>
        <w:rPr>
          <w:bCs/>
          <w:color w:val="000000"/>
          <w:szCs w:val="28"/>
        </w:rPr>
        <w:t>6</w:t>
      </w:r>
      <w:r w:rsidRPr="00EA294E">
        <w:rPr>
          <w:bCs/>
          <w:color w:val="000000"/>
          <w:szCs w:val="28"/>
        </w:rPr>
        <w:t>.  </w:t>
      </w:r>
      <w:r w:rsidRPr="003B5910">
        <w:rPr>
          <w:bCs/>
          <w:szCs w:val="28"/>
        </w:rPr>
        <w:t xml:space="preserve">Предоставление в электронной форме заявителям информации </w:t>
      </w:r>
      <w:r w:rsidRPr="003B5910">
        <w:rPr>
          <w:bCs/>
          <w:szCs w:val="28"/>
        </w:rPr>
        <w:br/>
        <w:t xml:space="preserve">о ходе предоставления услуги осуществляется посредством Портала госуслуг </w:t>
      </w:r>
      <w:r>
        <w:rPr>
          <w:bCs/>
          <w:szCs w:val="28"/>
        </w:rPr>
        <w:br/>
      </w:r>
      <w:r w:rsidRPr="003B5910">
        <w:rPr>
          <w:bCs/>
          <w:szCs w:val="28"/>
        </w:rPr>
        <w:t>в порядке, установленном в пункте 1.4.1 раздела 1 административного регламента.</w:t>
      </w:r>
    </w:p>
    <w:p w:rsidR="00E33E62" w:rsidRPr="00EA294E" w:rsidRDefault="00E33E62" w:rsidP="00E33E62">
      <w:pPr>
        <w:ind w:firstLine="708"/>
        <w:jc w:val="both"/>
        <w:rPr>
          <w:bCs/>
          <w:color w:val="000000"/>
          <w:szCs w:val="28"/>
        </w:rPr>
      </w:pPr>
      <w:r w:rsidRPr="00EA294E">
        <w:rPr>
          <w:bCs/>
          <w:color w:val="000000"/>
          <w:szCs w:val="28"/>
        </w:rPr>
        <w:lastRenderedPageBreak/>
        <w:t>При предоставлении услуги в электронной форме заявителю направляется:</w:t>
      </w:r>
    </w:p>
    <w:p w:rsidR="00E33E62" w:rsidRPr="00EA294E" w:rsidRDefault="00E33E62" w:rsidP="00E33E62">
      <w:pPr>
        <w:ind w:firstLine="708"/>
        <w:jc w:val="both"/>
        <w:rPr>
          <w:bCs/>
          <w:color w:val="000000"/>
          <w:szCs w:val="28"/>
        </w:rPr>
      </w:pPr>
      <w:r w:rsidRPr="00EA294E">
        <w:rPr>
          <w:bCs/>
          <w:color w:val="000000"/>
          <w:szCs w:val="28"/>
        </w:rPr>
        <w:t>уведомление о записи на прием в МФЦ, содержащее сведения о дате, времени и месте приема;</w:t>
      </w:r>
    </w:p>
    <w:p w:rsidR="00E33E62" w:rsidRPr="00EA294E" w:rsidRDefault="00E33E62" w:rsidP="00E33E62">
      <w:pPr>
        <w:ind w:firstLine="708"/>
        <w:jc w:val="both"/>
        <w:rPr>
          <w:bCs/>
          <w:color w:val="000000"/>
          <w:szCs w:val="28"/>
        </w:rPr>
      </w:pPr>
      <w:r w:rsidRPr="00EA294E">
        <w:rPr>
          <w:bCs/>
          <w:color w:val="000000"/>
          <w:szCs w:val="28"/>
        </w:rPr>
        <w:t>уведомление о п</w:t>
      </w:r>
      <w:r w:rsidR="006B4A1E">
        <w:rPr>
          <w:bCs/>
          <w:color w:val="000000"/>
          <w:szCs w:val="28"/>
        </w:rPr>
        <w:t>олучении заявления</w:t>
      </w:r>
      <w:r>
        <w:rPr>
          <w:bCs/>
          <w:color w:val="000000"/>
          <w:szCs w:val="28"/>
        </w:rPr>
        <w:t>;</w:t>
      </w:r>
    </w:p>
    <w:p w:rsidR="00E33E62" w:rsidRDefault="006B4A1E" w:rsidP="00E33E62">
      <w:pPr>
        <w:ind w:firstLine="708"/>
        <w:jc w:val="both"/>
        <w:rPr>
          <w:rFonts w:eastAsia="Calibri"/>
          <w:szCs w:val="28"/>
          <w:lang w:eastAsia="en-US"/>
        </w:rPr>
      </w:pPr>
      <w:r w:rsidRPr="00554A23">
        <w:rPr>
          <w:rFonts w:eastAsia="Calibri"/>
          <w:szCs w:val="28"/>
          <w:lang w:eastAsia="en-US"/>
        </w:rPr>
        <w:t xml:space="preserve">уведомление о результатах рассмотрения документов, необходимых для предоставления услуги, содержащее сведения о принятии решения </w:t>
      </w:r>
      <w:r w:rsidRPr="00554A23">
        <w:rPr>
          <w:rFonts w:eastAsia="Calibri"/>
          <w:szCs w:val="28"/>
          <w:lang w:eastAsia="en-US"/>
        </w:rPr>
        <w:br/>
        <w:t>о предоставлении услуги и возможности получить результат предоставления услуги либо мотивированный отказ в предоставлении услуги;</w:t>
      </w:r>
    </w:p>
    <w:p w:rsidR="006B4A1E" w:rsidRPr="00554A23" w:rsidRDefault="006B4A1E" w:rsidP="006B4A1E">
      <w:pPr>
        <w:autoSpaceDE w:val="0"/>
        <w:autoSpaceDN w:val="0"/>
        <w:adjustRightInd w:val="0"/>
        <w:ind w:firstLine="708"/>
        <w:jc w:val="both"/>
        <w:rPr>
          <w:rFonts w:eastAsia="Calibri"/>
          <w:szCs w:val="28"/>
          <w:lang w:eastAsia="en-US"/>
        </w:rPr>
      </w:pPr>
      <w:r w:rsidRPr="00554A23">
        <w:rPr>
          <w:rFonts w:eastAsia="Calibri"/>
          <w:szCs w:val="28"/>
          <w:lang w:eastAsia="en-US"/>
        </w:rPr>
        <w:t>уведомление о получении уведомления о постановке на кадастровый учет;</w:t>
      </w:r>
    </w:p>
    <w:p w:rsidR="006B4A1E" w:rsidRPr="00554A23" w:rsidRDefault="006B4A1E" w:rsidP="006B4A1E">
      <w:pPr>
        <w:autoSpaceDE w:val="0"/>
        <w:autoSpaceDN w:val="0"/>
        <w:adjustRightInd w:val="0"/>
        <w:ind w:firstLine="708"/>
        <w:jc w:val="both"/>
        <w:rPr>
          <w:rFonts w:eastAsia="Calibri"/>
          <w:szCs w:val="28"/>
          <w:lang w:eastAsia="en-US"/>
        </w:rPr>
      </w:pPr>
      <w:r w:rsidRPr="00554A23">
        <w:rPr>
          <w:rFonts w:eastAsia="Calibri"/>
          <w:szCs w:val="28"/>
          <w:lang w:eastAsia="en-US"/>
        </w:rPr>
        <w:t xml:space="preserve">уведомление с указанием допущенных нарушений требований, </w:t>
      </w:r>
      <w:r w:rsidRPr="00554A23">
        <w:rPr>
          <w:rFonts w:eastAsia="Calibri"/>
          <w:szCs w:val="28"/>
          <w:lang w:eastAsia="en-US"/>
        </w:rPr>
        <w:br/>
        <w:t>в соответствии с которыми должны быть представлены заявление и пакет документов в форме электронных документов;</w:t>
      </w:r>
    </w:p>
    <w:p w:rsidR="006B4A1E" w:rsidRPr="00EA294E" w:rsidRDefault="006B4A1E" w:rsidP="006B4A1E">
      <w:pPr>
        <w:ind w:firstLine="708"/>
        <w:jc w:val="both"/>
        <w:rPr>
          <w:bCs/>
          <w:color w:val="000000"/>
          <w:szCs w:val="28"/>
        </w:rPr>
      </w:pPr>
      <w:r w:rsidRPr="00554A23">
        <w:rPr>
          <w:rFonts w:eastAsia="Calibri"/>
          <w:szCs w:val="28"/>
          <w:lang w:eastAsia="en-US"/>
        </w:rPr>
        <w:t xml:space="preserve">уведомление об отказе в приеме к рассмотрению уведомления </w:t>
      </w:r>
      <w:r w:rsidRPr="00554A23">
        <w:rPr>
          <w:rFonts w:eastAsia="Calibri"/>
          <w:szCs w:val="28"/>
          <w:lang w:eastAsia="en-US"/>
        </w:rPr>
        <w:br/>
        <w:t>о постановке на кадастровый учет и пакета документов в электронной форме</w:t>
      </w:r>
      <w:r>
        <w:rPr>
          <w:rFonts w:eastAsia="Calibri"/>
          <w:szCs w:val="28"/>
          <w:lang w:eastAsia="en-US"/>
        </w:rPr>
        <w:t>.</w:t>
      </w:r>
    </w:p>
    <w:p w:rsidR="00E33E62" w:rsidRPr="00EA294E" w:rsidRDefault="00E33E62" w:rsidP="00E33E62">
      <w:pPr>
        <w:ind w:firstLine="708"/>
        <w:jc w:val="both"/>
        <w:rPr>
          <w:bCs/>
          <w:color w:val="000000"/>
          <w:szCs w:val="28"/>
        </w:rPr>
      </w:pPr>
      <w:r w:rsidRPr="00EA294E">
        <w:rPr>
          <w:bCs/>
          <w:color w:val="000000"/>
          <w:szCs w:val="28"/>
        </w:rPr>
        <w:t>3.1</w:t>
      </w:r>
      <w:r>
        <w:rPr>
          <w:bCs/>
          <w:color w:val="000000"/>
          <w:szCs w:val="28"/>
        </w:rPr>
        <w:t>3</w:t>
      </w:r>
      <w:r w:rsidRPr="00EA294E">
        <w:rPr>
          <w:bCs/>
          <w:color w:val="000000"/>
          <w:szCs w:val="28"/>
        </w:rPr>
        <w:t>.</w:t>
      </w:r>
      <w:r>
        <w:rPr>
          <w:bCs/>
          <w:color w:val="000000"/>
          <w:szCs w:val="28"/>
        </w:rPr>
        <w:t>7</w:t>
      </w:r>
      <w:r w:rsidRPr="00EA294E">
        <w:rPr>
          <w:bCs/>
          <w:color w:val="000000"/>
          <w:szCs w:val="28"/>
        </w:rPr>
        <w:t xml:space="preserve">.  Заявителям обеспечивается возможность оценить доступность </w:t>
      </w:r>
      <w:r w:rsidRPr="00EA294E">
        <w:rPr>
          <w:bCs/>
          <w:color w:val="000000"/>
          <w:szCs w:val="28"/>
        </w:rPr>
        <w:br/>
        <w:t>и качество муниципальной услуги на Портале госуслуг.</w:t>
      </w:r>
    </w:p>
    <w:p w:rsidR="00E33E62" w:rsidRPr="00EA294E" w:rsidRDefault="00E33E62" w:rsidP="00E33E62">
      <w:pPr>
        <w:ind w:firstLine="708"/>
        <w:jc w:val="both"/>
        <w:rPr>
          <w:bCs/>
          <w:szCs w:val="28"/>
        </w:rPr>
      </w:pPr>
      <w:r w:rsidRPr="00EA294E">
        <w:rPr>
          <w:bCs/>
          <w:color w:val="000000"/>
          <w:szCs w:val="28"/>
        </w:rPr>
        <w:t xml:space="preserve">Заявитель вправе оценить качество предоставления муниципальной услуги с помощью устройств подвижной радиотелефонной связи, </w:t>
      </w:r>
      <w:r w:rsidRPr="00EA294E">
        <w:rPr>
          <w:bCs/>
          <w:color w:val="000000"/>
          <w:szCs w:val="28"/>
        </w:rPr>
        <w:br/>
      </w:r>
      <w:r w:rsidRPr="00EA294E">
        <w:rPr>
          <w:bCs/>
          <w:szCs w:val="28"/>
        </w:rPr>
        <w:t>с использованием Портала госуслуг, терминальных устройств.</w:t>
      </w:r>
    </w:p>
    <w:p w:rsidR="00E33E62" w:rsidRDefault="00E33E62" w:rsidP="00E33E62">
      <w:pPr>
        <w:pStyle w:val="200"/>
        <w:widowControl w:val="0"/>
        <w:tabs>
          <w:tab w:val="left" w:pos="554"/>
        </w:tabs>
        <w:ind w:firstLine="709"/>
        <w:rPr>
          <w:sz w:val="28"/>
          <w:szCs w:val="28"/>
        </w:rPr>
      </w:pPr>
      <w:r w:rsidRPr="00E33E62">
        <w:rPr>
          <w:bCs/>
          <w:sz w:val="28"/>
          <w:szCs w:val="28"/>
        </w:rPr>
        <w:t>3.13.8.  </w:t>
      </w:r>
      <w:r w:rsidR="006B4A1E" w:rsidRPr="006B4A1E">
        <w:rPr>
          <w:sz w:val="28"/>
          <w:szCs w:val="28"/>
        </w:rPr>
        <w:t>Заявителям обеспечивается возможность направления жалобы, предусмотренной разделом 5 административного регламента, в электронной форме.</w:t>
      </w:r>
    </w:p>
    <w:p w:rsidR="006B4A1E" w:rsidRDefault="006B4A1E" w:rsidP="006B4A1E">
      <w:pPr>
        <w:autoSpaceDE w:val="0"/>
        <w:spacing w:line="228" w:lineRule="auto"/>
        <w:ind w:firstLine="708"/>
        <w:jc w:val="both"/>
        <w:rPr>
          <w:bCs/>
          <w:szCs w:val="28"/>
        </w:rPr>
      </w:pPr>
      <w:r>
        <w:rPr>
          <w:bCs/>
          <w:szCs w:val="28"/>
        </w:rPr>
        <w:t xml:space="preserve">3.14.  Порядок исправления допущенных опечаток и ошибок </w:t>
      </w:r>
      <w:r>
        <w:rPr>
          <w:bCs/>
          <w:szCs w:val="28"/>
        </w:rPr>
        <w:br/>
        <w:t>в выданных в результате предоставления муниципальной услуги документах.</w:t>
      </w:r>
    </w:p>
    <w:p w:rsidR="006B4A1E" w:rsidRDefault="006B4A1E" w:rsidP="006B4A1E">
      <w:pPr>
        <w:autoSpaceDE w:val="0"/>
        <w:spacing w:line="228" w:lineRule="auto"/>
        <w:ind w:firstLine="708"/>
        <w:jc w:val="both"/>
        <w:rPr>
          <w:szCs w:val="28"/>
        </w:rPr>
      </w:pPr>
      <w:r>
        <w:rPr>
          <w:bCs/>
          <w:szCs w:val="28"/>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директора ДИЗО, главы администрации города Азова заявление об исправлении таких опечаток </w:t>
      </w:r>
      <w:r>
        <w:rPr>
          <w:bCs/>
          <w:szCs w:val="28"/>
        </w:rPr>
        <w:br/>
        <w:t>и (или) ошибок (приложение № </w:t>
      </w:r>
      <w:r w:rsidR="00BE03BA">
        <w:rPr>
          <w:bCs/>
          <w:szCs w:val="28"/>
        </w:rPr>
        <w:t>3</w:t>
      </w:r>
      <w:r>
        <w:rPr>
          <w:bCs/>
          <w:szCs w:val="28"/>
        </w:rPr>
        <w:t xml:space="preserve"> к административному регламенту) через МФЦ, посредством почтового отправления, на адрес электронной почты.</w:t>
      </w:r>
    </w:p>
    <w:p w:rsidR="006B4A1E" w:rsidRDefault="006B4A1E" w:rsidP="006B4A1E">
      <w:pPr>
        <w:autoSpaceDE w:val="0"/>
        <w:ind w:firstLine="708"/>
        <w:jc w:val="both"/>
        <w:rPr>
          <w:szCs w:val="28"/>
        </w:rPr>
      </w:pPr>
      <w:r>
        <w:rPr>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6B4A1E" w:rsidRDefault="006B4A1E" w:rsidP="006B4A1E">
      <w:pPr>
        <w:autoSpaceDE w:val="0"/>
        <w:ind w:firstLine="708"/>
        <w:jc w:val="both"/>
        <w:rPr>
          <w:szCs w:val="28"/>
        </w:rPr>
      </w:pPr>
      <w:r>
        <w:rPr>
          <w:szCs w:val="28"/>
        </w:rPr>
        <w:t>При предоставлении заявления в МФЦ заявление регистрируется в день его приема.</w:t>
      </w:r>
    </w:p>
    <w:p w:rsidR="006B4A1E" w:rsidRDefault="006B4A1E" w:rsidP="006B4A1E">
      <w:pPr>
        <w:autoSpaceDE w:val="0"/>
        <w:ind w:firstLine="708"/>
        <w:jc w:val="both"/>
        <w:rPr>
          <w:szCs w:val="28"/>
        </w:rPr>
      </w:pPr>
      <w:r>
        <w:rPr>
          <w:szCs w:val="28"/>
        </w:rPr>
        <w:t>При отправке заявления по почте в адрес ДИЗО, администрации города Азова заявление регистрируется в день его поступления.</w:t>
      </w:r>
    </w:p>
    <w:p w:rsidR="006B4A1E" w:rsidRDefault="006B4A1E" w:rsidP="006B4A1E">
      <w:pPr>
        <w:autoSpaceDE w:val="0"/>
        <w:ind w:firstLine="708"/>
        <w:jc w:val="both"/>
        <w:rPr>
          <w:bCs/>
          <w:szCs w:val="28"/>
        </w:rPr>
      </w:pPr>
      <w:r>
        <w:rPr>
          <w:szCs w:val="28"/>
        </w:rPr>
        <w:t xml:space="preserve">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w:t>
      </w:r>
      <w:r>
        <w:rPr>
          <w:szCs w:val="28"/>
        </w:rPr>
        <w:br/>
        <w:t xml:space="preserve">в выходные или нерабочие праздничные дни его регистрация осуществляется </w:t>
      </w:r>
      <w:r>
        <w:rPr>
          <w:szCs w:val="28"/>
        </w:rPr>
        <w:br/>
      </w:r>
      <w:r>
        <w:rPr>
          <w:szCs w:val="28"/>
        </w:rPr>
        <w:lastRenderedPageBreak/>
        <w:t>в первый рабочий день, следующий за выходным или нерабочим праздничным днем.</w:t>
      </w:r>
    </w:p>
    <w:p w:rsidR="006B4A1E" w:rsidRDefault="006B4A1E" w:rsidP="006B4A1E">
      <w:pPr>
        <w:autoSpaceDE w:val="0"/>
        <w:spacing w:line="228" w:lineRule="auto"/>
        <w:ind w:firstLine="708"/>
        <w:jc w:val="both"/>
        <w:rPr>
          <w:bCs/>
          <w:szCs w:val="28"/>
        </w:rPr>
      </w:pPr>
      <w:r>
        <w:rPr>
          <w:bCs/>
          <w:szCs w:val="28"/>
        </w:rPr>
        <w:t>Специалист ДИЗО, администрации города Азова проводит проверку указанных в заявлении сведений.</w:t>
      </w:r>
    </w:p>
    <w:p w:rsidR="006B4A1E" w:rsidRDefault="006B4A1E" w:rsidP="006B4A1E">
      <w:pPr>
        <w:autoSpaceDE w:val="0"/>
        <w:spacing w:line="228" w:lineRule="auto"/>
        <w:ind w:firstLine="708"/>
        <w:jc w:val="both"/>
        <w:rPr>
          <w:bCs/>
          <w:szCs w:val="28"/>
        </w:rPr>
      </w:pPr>
      <w:r>
        <w:rPr>
          <w:bCs/>
          <w:szCs w:val="28"/>
        </w:rPr>
        <w:t xml:space="preserve">В случае выявления допущенных опечаток и (или) ошибок в выданных </w:t>
      </w:r>
      <w:r>
        <w:rPr>
          <w:bCs/>
          <w:szCs w:val="28"/>
        </w:rPr>
        <w:br/>
        <w:t xml:space="preserve">в результате предоставления муниципальной услуги документах, специалист </w:t>
      </w:r>
      <w:r w:rsidR="00C90CA7">
        <w:rPr>
          <w:bCs/>
          <w:szCs w:val="28"/>
        </w:rPr>
        <w:t>ДИЗО</w:t>
      </w:r>
      <w:r>
        <w:rPr>
          <w:bCs/>
          <w:szCs w:val="28"/>
        </w:rPr>
        <w:t xml:space="preserve">, администрации города </w:t>
      </w:r>
      <w:r w:rsidR="00C90CA7">
        <w:rPr>
          <w:bCs/>
          <w:szCs w:val="28"/>
        </w:rPr>
        <w:t>Азова</w:t>
      </w:r>
      <w:r>
        <w:rPr>
          <w:bCs/>
          <w:szCs w:val="28"/>
        </w:rPr>
        <w:t xml:space="preserve">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уполномоченного </w:t>
      </w:r>
      <w:r>
        <w:rPr>
          <w:bCs/>
          <w:szCs w:val="28"/>
        </w:rPr>
        <w:br/>
        <w:t xml:space="preserve">на подписание такого документа должностного лица в срок, не превышающий </w:t>
      </w:r>
      <w:r>
        <w:rPr>
          <w:bCs/>
          <w:szCs w:val="28"/>
        </w:rPr>
        <w:br/>
        <w:t>5 рабочих дней со дня регистрации соответствующего заявления.</w:t>
      </w:r>
    </w:p>
    <w:p w:rsidR="00C90CA7" w:rsidRDefault="006B4A1E" w:rsidP="00C90CA7">
      <w:pPr>
        <w:autoSpaceDE w:val="0"/>
        <w:spacing w:line="228" w:lineRule="auto"/>
        <w:ind w:firstLine="708"/>
        <w:jc w:val="both"/>
        <w:rPr>
          <w:bCs/>
          <w:szCs w:val="28"/>
        </w:rPr>
      </w:pPr>
      <w:r>
        <w:rPr>
          <w:bCs/>
          <w:szCs w:val="28"/>
        </w:rPr>
        <w:t xml:space="preserve">В случае отсутствия опечаток и (или) ошибок в документах, выданных </w:t>
      </w:r>
      <w:r>
        <w:rPr>
          <w:bCs/>
          <w:szCs w:val="28"/>
        </w:rPr>
        <w:br/>
        <w:t xml:space="preserve">в результате предоставления муниципальной услуги, специалист </w:t>
      </w:r>
      <w:r w:rsidR="00C90CA7">
        <w:rPr>
          <w:bCs/>
          <w:szCs w:val="28"/>
        </w:rPr>
        <w:t>ДИЗО</w:t>
      </w:r>
      <w:r>
        <w:rPr>
          <w:bCs/>
          <w:szCs w:val="28"/>
        </w:rPr>
        <w:t xml:space="preserve">, администрации города </w:t>
      </w:r>
      <w:r w:rsidR="00C90CA7">
        <w:rPr>
          <w:bCs/>
          <w:szCs w:val="28"/>
        </w:rPr>
        <w:t>Азова</w:t>
      </w:r>
      <w:r>
        <w:rPr>
          <w:bCs/>
          <w:szCs w:val="28"/>
        </w:rPr>
        <w:t xml:space="preserve"> подготавливает и обеспечивает выдачу (направление)</w:t>
      </w:r>
      <w:r w:rsidR="00C90CA7">
        <w:rPr>
          <w:bCs/>
          <w:szCs w:val="28"/>
        </w:rPr>
        <w:t xml:space="preserve"> </w:t>
      </w:r>
      <w:r>
        <w:rPr>
          <w:bCs/>
          <w:szCs w:val="28"/>
        </w:rPr>
        <w:t xml:space="preserve">уведомления </w:t>
      </w:r>
      <w:r>
        <w:rPr>
          <w:bCs/>
          <w:szCs w:val="28"/>
        </w:rPr>
        <w:br/>
        <w:t xml:space="preserve">об отсутствии таких опечаток и (или) ошибок за подписью уполномоченного </w:t>
      </w:r>
      <w:r>
        <w:rPr>
          <w:bCs/>
          <w:szCs w:val="28"/>
        </w:rPr>
        <w:br/>
        <w:t xml:space="preserve">на подписание такого документа должностного лица в срок, не превышающий </w:t>
      </w:r>
      <w:r>
        <w:rPr>
          <w:bCs/>
          <w:szCs w:val="28"/>
        </w:rPr>
        <w:br/>
        <w:t>5 рабочих дней со дня регистрации соответствующего заявления.</w:t>
      </w:r>
    </w:p>
    <w:p w:rsidR="006B4A1E" w:rsidRDefault="006B4A1E" w:rsidP="00C90CA7">
      <w:pPr>
        <w:autoSpaceDE w:val="0"/>
        <w:spacing w:line="228" w:lineRule="auto"/>
        <w:ind w:firstLine="708"/>
        <w:jc w:val="both"/>
        <w:rPr>
          <w:bCs/>
          <w:szCs w:val="28"/>
        </w:rPr>
      </w:pPr>
      <w:r>
        <w:rPr>
          <w:bCs/>
          <w:szCs w:val="28"/>
        </w:rPr>
        <w:t xml:space="preserve">К уведомлению об отсутствии таких опечаток и (или) ошибок прилагается оригинал документа, приобщенного к соответствующему заявлению. </w:t>
      </w:r>
    </w:p>
    <w:p w:rsidR="006B4A1E" w:rsidRDefault="006B4A1E" w:rsidP="00C90CA7">
      <w:pPr>
        <w:autoSpaceDE w:val="0"/>
        <w:spacing w:line="228" w:lineRule="auto"/>
        <w:ind w:firstLine="708"/>
        <w:jc w:val="both"/>
        <w:rPr>
          <w:bCs/>
          <w:szCs w:val="28"/>
        </w:rPr>
      </w:pPr>
      <w:r>
        <w:rPr>
          <w:bCs/>
          <w:szCs w:val="28"/>
        </w:rPr>
        <w:t xml:space="preserve">Результатом рассмотрения заявления об исправлении опечаток и (или) ошибок является результат предоставления муниципальной услуги с учетом исправления допущенных опечаток и (или) ошибок либо уведомление </w:t>
      </w:r>
      <w:r>
        <w:rPr>
          <w:bCs/>
          <w:szCs w:val="28"/>
        </w:rPr>
        <w:br/>
        <w:t>об отсутствии таких опечаток и (или) ошибок.</w:t>
      </w:r>
    </w:p>
    <w:p w:rsidR="006B4A1E" w:rsidRDefault="006B4A1E" w:rsidP="00C90CA7">
      <w:pPr>
        <w:autoSpaceDE w:val="0"/>
        <w:spacing w:line="228" w:lineRule="auto"/>
        <w:ind w:firstLine="708"/>
        <w:jc w:val="both"/>
        <w:rPr>
          <w:szCs w:val="28"/>
        </w:rPr>
      </w:pPr>
      <w:r>
        <w:rPr>
          <w:bCs/>
          <w:szCs w:val="28"/>
        </w:rPr>
        <w:t xml:space="preserve">Выдача (направление) результата рассмотрения заявления </w:t>
      </w:r>
      <w:r>
        <w:rPr>
          <w:bCs/>
          <w:szCs w:val="28"/>
        </w:rPr>
        <w:br/>
        <w:t xml:space="preserve">об исправлении опечаток и (или) ошибок осуществляется в соответствии </w:t>
      </w:r>
      <w:r>
        <w:rPr>
          <w:bCs/>
          <w:szCs w:val="28"/>
        </w:rPr>
        <w:br/>
        <w:t>со способом, указанным в заявлении.</w:t>
      </w:r>
    </w:p>
    <w:p w:rsidR="006B4A1E" w:rsidRDefault="006B4A1E" w:rsidP="00C90CA7">
      <w:pPr>
        <w:autoSpaceDE w:val="0"/>
        <w:ind w:firstLine="708"/>
        <w:jc w:val="both"/>
        <w:rPr>
          <w:szCs w:val="28"/>
        </w:rPr>
      </w:pPr>
      <w:r>
        <w:rPr>
          <w:szCs w:val="28"/>
        </w:rPr>
        <w:t>3.15.  </w:t>
      </w:r>
      <w:r>
        <w:rPr>
          <w:rFonts w:eastAsia="Calibri"/>
          <w:szCs w:val="28"/>
        </w:rPr>
        <w:t xml:space="preserve">Особенности </w:t>
      </w:r>
      <w:r>
        <w:rPr>
          <w:kern w:val="2"/>
          <w:szCs w:val="28"/>
        </w:rPr>
        <w:t xml:space="preserve">выполнения административных процедур (действий) </w:t>
      </w:r>
      <w:r>
        <w:rPr>
          <w:kern w:val="2"/>
          <w:szCs w:val="28"/>
        </w:rPr>
        <w:br/>
        <w:t xml:space="preserve">в многофункциональных центрах предоставления государственных </w:t>
      </w:r>
      <w:r>
        <w:rPr>
          <w:kern w:val="2"/>
          <w:szCs w:val="28"/>
        </w:rPr>
        <w:br/>
        <w:t xml:space="preserve">и муниципальных услуг. </w:t>
      </w:r>
    </w:p>
    <w:p w:rsidR="006B4A1E" w:rsidRDefault="006B4A1E" w:rsidP="00C90CA7">
      <w:pPr>
        <w:widowControl w:val="0"/>
        <w:ind w:firstLine="708"/>
        <w:jc w:val="both"/>
        <w:rPr>
          <w:szCs w:val="28"/>
        </w:rPr>
      </w:pPr>
      <w:r>
        <w:rPr>
          <w:szCs w:val="28"/>
        </w:rPr>
        <w:t xml:space="preserve">Предоставление муниципальной услуги в МФЦ осуществляется </w:t>
      </w:r>
      <w:r>
        <w:rPr>
          <w:szCs w:val="28"/>
        </w:rPr>
        <w:br/>
        <w:t xml:space="preserve">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МФЦ. В соглашении </w:t>
      </w:r>
      <w:r>
        <w:rPr>
          <w:szCs w:val="28"/>
        </w:rPr>
        <w:br/>
        <w:t>о взаимодействии описываются особенности выполнения административных процедур (действий), выполняемых МФЦ:</w:t>
      </w:r>
    </w:p>
    <w:p w:rsidR="006B4A1E" w:rsidRDefault="006B4A1E" w:rsidP="00C90CA7">
      <w:pPr>
        <w:autoSpaceDE w:val="0"/>
        <w:spacing w:line="228" w:lineRule="auto"/>
        <w:ind w:firstLine="708"/>
        <w:jc w:val="both"/>
        <w:rPr>
          <w:szCs w:val="28"/>
        </w:rPr>
      </w:pPr>
      <w:r>
        <w:rPr>
          <w:szCs w:val="28"/>
        </w:rPr>
        <w:t xml:space="preserve">информирование заявителей в МФЦ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в МФЦ </w:t>
      </w:r>
      <w:r>
        <w:rPr>
          <w:szCs w:val="28"/>
        </w:rPr>
        <w:br/>
        <w:t>о порядке предоставления муниципальной услуги;</w:t>
      </w:r>
    </w:p>
    <w:p w:rsidR="006B4A1E" w:rsidRDefault="006B4A1E" w:rsidP="00C90CA7">
      <w:pPr>
        <w:autoSpaceDE w:val="0"/>
        <w:spacing w:line="228" w:lineRule="auto"/>
        <w:ind w:firstLine="708"/>
        <w:jc w:val="both"/>
        <w:rPr>
          <w:szCs w:val="28"/>
        </w:rPr>
      </w:pPr>
      <w:r>
        <w:rPr>
          <w:szCs w:val="28"/>
        </w:rPr>
        <w:t xml:space="preserve">прием запросов заявителей о предоставлении муниципальной услуги </w:t>
      </w:r>
      <w:r>
        <w:rPr>
          <w:szCs w:val="28"/>
        </w:rPr>
        <w:br/>
        <w:t>и иных документов, необходимых для предоставления муниципальной услуги;</w:t>
      </w:r>
    </w:p>
    <w:p w:rsidR="006B4A1E" w:rsidRDefault="006B4A1E" w:rsidP="00C90CA7">
      <w:pPr>
        <w:autoSpaceDE w:val="0"/>
        <w:spacing w:line="228" w:lineRule="auto"/>
        <w:ind w:firstLine="708"/>
        <w:jc w:val="both"/>
        <w:rPr>
          <w:szCs w:val="28"/>
        </w:rPr>
      </w:pPr>
      <w:r>
        <w:rPr>
          <w:szCs w:val="28"/>
        </w:rPr>
        <w:t>выдача заявителю результата предоставления муниципальной услуги.</w:t>
      </w:r>
    </w:p>
    <w:p w:rsidR="006B4A1E" w:rsidRDefault="006B4A1E" w:rsidP="006B4A1E">
      <w:pPr>
        <w:autoSpaceDE w:val="0"/>
        <w:spacing w:line="228" w:lineRule="auto"/>
        <w:jc w:val="both"/>
        <w:rPr>
          <w:szCs w:val="28"/>
        </w:rPr>
      </w:pPr>
      <w:r>
        <w:rPr>
          <w:szCs w:val="28"/>
        </w:rPr>
        <w:t>МФЦ не осуществляются:</w:t>
      </w:r>
    </w:p>
    <w:p w:rsidR="006B4A1E" w:rsidRDefault="006B4A1E" w:rsidP="00C90CA7">
      <w:pPr>
        <w:autoSpaceDE w:val="0"/>
        <w:spacing w:line="228" w:lineRule="auto"/>
        <w:ind w:firstLine="708"/>
        <w:jc w:val="both"/>
        <w:rPr>
          <w:szCs w:val="28"/>
        </w:rPr>
      </w:pPr>
      <w:r>
        <w:rPr>
          <w:szCs w:val="28"/>
        </w:rPr>
        <w:lastRenderedPageBreak/>
        <w:t>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6B4A1E" w:rsidRPr="00C90CA7" w:rsidRDefault="006B4A1E" w:rsidP="006B4A1E">
      <w:pPr>
        <w:pStyle w:val="200"/>
        <w:widowControl w:val="0"/>
        <w:tabs>
          <w:tab w:val="left" w:pos="554"/>
        </w:tabs>
        <w:ind w:firstLine="709"/>
        <w:rPr>
          <w:sz w:val="28"/>
          <w:szCs w:val="28"/>
        </w:rPr>
      </w:pPr>
      <w:r w:rsidRPr="00C90CA7">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r w:rsidR="00C90CA7">
        <w:rPr>
          <w:sz w:val="28"/>
          <w:szCs w:val="28"/>
        </w:rPr>
        <w:t>.</w:t>
      </w:r>
    </w:p>
    <w:p w:rsidR="000B05AA" w:rsidRPr="006B4A1E" w:rsidRDefault="000B05AA" w:rsidP="001C4118">
      <w:pPr>
        <w:widowControl w:val="0"/>
        <w:tabs>
          <w:tab w:val="left" w:pos="9585"/>
        </w:tabs>
        <w:ind w:firstLine="709"/>
        <w:jc w:val="center"/>
        <w:rPr>
          <w:szCs w:val="28"/>
        </w:rPr>
      </w:pPr>
    </w:p>
    <w:p w:rsidR="002C65D5" w:rsidRDefault="002C65D5" w:rsidP="001C4118">
      <w:pPr>
        <w:widowControl w:val="0"/>
        <w:tabs>
          <w:tab w:val="left" w:pos="9585"/>
        </w:tabs>
        <w:ind w:firstLine="709"/>
        <w:jc w:val="center"/>
        <w:rPr>
          <w:szCs w:val="28"/>
        </w:rPr>
      </w:pPr>
    </w:p>
    <w:p w:rsidR="001C4118" w:rsidRDefault="001C4118" w:rsidP="001C4118">
      <w:pPr>
        <w:widowControl w:val="0"/>
        <w:tabs>
          <w:tab w:val="left" w:pos="9585"/>
        </w:tabs>
        <w:ind w:firstLine="709"/>
        <w:jc w:val="center"/>
        <w:rPr>
          <w:szCs w:val="28"/>
        </w:rPr>
      </w:pPr>
      <w:r>
        <w:rPr>
          <w:szCs w:val="28"/>
        </w:rPr>
        <w:t>4.</w:t>
      </w:r>
      <w:r w:rsidR="000B05AA">
        <w:rPr>
          <w:szCs w:val="28"/>
        </w:rPr>
        <w:t> </w:t>
      </w:r>
      <w:r w:rsidR="00595CEC">
        <w:rPr>
          <w:szCs w:val="28"/>
        </w:rPr>
        <w:t> </w:t>
      </w:r>
      <w:r w:rsidR="00027080">
        <w:rPr>
          <w:szCs w:val="28"/>
        </w:rPr>
        <w:t>Формы контроля за исполнением а</w:t>
      </w:r>
      <w:r>
        <w:rPr>
          <w:szCs w:val="28"/>
        </w:rPr>
        <w:t>дминистративного регламента</w:t>
      </w:r>
    </w:p>
    <w:p w:rsidR="00704EC2" w:rsidRDefault="00704EC2" w:rsidP="00704EC2">
      <w:pPr>
        <w:pStyle w:val="200"/>
        <w:widowControl w:val="0"/>
        <w:tabs>
          <w:tab w:val="left" w:pos="554"/>
        </w:tabs>
        <w:ind w:firstLine="471"/>
        <w:rPr>
          <w:sz w:val="28"/>
          <w:szCs w:val="28"/>
        </w:rPr>
      </w:pPr>
    </w:p>
    <w:p w:rsidR="00704EC2" w:rsidRDefault="00704EC2" w:rsidP="00704EC2">
      <w:pPr>
        <w:tabs>
          <w:tab w:val="left" w:pos="1134"/>
        </w:tabs>
        <w:suppressAutoHyphens/>
        <w:spacing w:line="230" w:lineRule="auto"/>
        <w:ind w:firstLine="708"/>
        <w:jc w:val="both"/>
        <w:rPr>
          <w:szCs w:val="28"/>
        </w:rPr>
      </w:pPr>
      <w:r>
        <w:rPr>
          <w:szCs w:val="28"/>
        </w:rPr>
        <w:t>4.1.</w:t>
      </w:r>
      <w:r w:rsidR="000B05AA">
        <w:rPr>
          <w:szCs w:val="28"/>
        </w:rPr>
        <w:t> </w:t>
      </w:r>
      <w:r w:rsidR="00595CEC">
        <w:rPr>
          <w:szCs w:val="28"/>
        </w:rPr>
        <w:t> </w:t>
      </w:r>
      <w:r>
        <w:rPr>
          <w:szCs w:val="28"/>
        </w:rPr>
        <w:t xml:space="preserve">Порядок осуществления текущего контроля за соблюдением </w:t>
      </w:r>
      <w:r w:rsidR="00EE6C89">
        <w:rPr>
          <w:szCs w:val="28"/>
        </w:rPr>
        <w:br/>
      </w:r>
      <w:r>
        <w:rPr>
          <w:szCs w:val="28"/>
        </w:rPr>
        <w:t>и исполнением ответственными</w:t>
      </w:r>
      <w:r w:rsidR="00027080">
        <w:rPr>
          <w:szCs w:val="28"/>
        </w:rPr>
        <w:t xml:space="preserve"> должностными лицами положений а</w:t>
      </w:r>
      <w:r>
        <w:rPr>
          <w:szCs w:val="28"/>
        </w:rPr>
        <w:t xml:space="preserve">дминистративного регламента и иных нормативных правовых актов, устанавливающих требования к предоставлению </w:t>
      </w:r>
      <w:r w:rsidR="00A93814">
        <w:rPr>
          <w:szCs w:val="28"/>
        </w:rPr>
        <w:t xml:space="preserve">муниципальной </w:t>
      </w:r>
      <w:r>
        <w:rPr>
          <w:szCs w:val="28"/>
        </w:rPr>
        <w:t xml:space="preserve">услуги, а также принятием </w:t>
      </w:r>
      <w:r w:rsidR="00EE6C89">
        <w:rPr>
          <w:szCs w:val="28"/>
        </w:rPr>
        <w:br/>
      </w:r>
      <w:r>
        <w:rPr>
          <w:szCs w:val="28"/>
        </w:rPr>
        <w:t>им</w:t>
      </w:r>
      <w:r w:rsidR="00A93814">
        <w:rPr>
          <w:szCs w:val="28"/>
        </w:rPr>
        <w:t>и</w:t>
      </w:r>
      <w:r>
        <w:rPr>
          <w:szCs w:val="28"/>
        </w:rPr>
        <w:t xml:space="preserve"> решений.</w:t>
      </w:r>
    </w:p>
    <w:p w:rsidR="00704EC2" w:rsidRDefault="00704EC2" w:rsidP="00704EC2">
      <w:pPr>
        <w:suppressAutoHyphens/>
        <w:spacing w:line="230" w:lineRule="auto"/>
        <w:ind w:firstLine="708"/>
        <w:jc w:val="both"/>
        <w:rPr>
          <w:szCs w:val="28"/>
        </w:rPr>
      </w:pPr>
      <w:r>
        <w:rPr>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5D4156">
        <w:rPr>
          <w:szCs w:val="28"/>
        </w:rPr>
        <w:t xml:space="preserve">директором ДИЗО, </w:t>
      </w:r>
      <w:r>
        <w:rPr>
          <w:szCs w:val="28"/>
        </w:rPr>
        <w:t>начальником МФЦ.</w:t>
      </w:r>
    </w:p>
    <w:p w:rsidR="00704EC2" w:rsidRDefault="00704EC2" w:rsidP="00704EC2">
      <w:pPr>
        <w:suppressAutoHyphens/>
        <w:spacing w:line="230" w:lineRule="auto"/>
        <w:ind w:firstLine="708"/>
        <w:jc w:val="both"/>
        <w:rPr>
          <w:szCs w:val="28"/>
        </w:rPr>
      </w:pPr>
      <w:r>
        <w:rPr>
          <w:szCs w:val="28"/>
        </w:rPr>
        <w:t xml:space="preserve">Текущий контроль осуществляется путем проведения проверок соблюдения и исполнения ответственными должностными лицами положений настоящего </w:t>
      </w:r>
      <w:r w:rsidR="00027080">
        <w:rPr>
          <w:szCs w:val="28"/>
        </w:rPr>
        <w:t>а</w:t>
      </w:r>
      <w:r>
        <w:rPr>
          <w:szCs w:val="28"/>
        </w:rPr>
        <w:t>дминистративного регламента и иных нормативных актов, устанавливающих требования к предоставлению муниципальной услуги.</w:t>
      </w:r>
    </w:p>
    <w:p w:rsidR="00704EC2" w:rsidRDefault="00704EC2" w:rsidP="00704EC2">
      <w:pPr>
        <w:suppressAutoHyphens/>
        <w:spacing w:line="230" w:lineRule="auto"/>
        <w:ind w:firstLine="708"/>
        <w:jc w:val="both"/>
        <w:rPr>
          <w:szCs w:val="28"/>
        </w:rPr>
      </w:pPr>
      <w:r>
        <w:rPr>
          <w:szCs w:val="28"/>
        </w:rPr>
        <w:t xml:space="preserve">Периодичность осуществления текущего контроля устанавливается </w:t>
      </w:r>
      <w:r w:rsidR="005D4156">
        <w:rPr>
          <w:szCs w:val="28"/>
        </w:rPr>
        <w:t xml:space="preserve">директором ДИЗО, </w:t>
      </w:r>
      <w:r w:rsidR="000963DE">
        <w:rPr>
          <w:szCs w:val="28"/>
        </w:rPr>
        <w:t>начальником МФЦ</w:t>
      </w:r>
      <w:r>
        <w:rPr>
          <w:szCs w:val="28"/>
        </w:rPr>
        <w:t>.</w:t>
      </w:r>
    </w:p>
    <w:p w:rsidR="00704EC2" w:rsidRDefault="00704EC2" w:rsidP="00704EC2">
      <w:pPr>
        <w:suppressAutoHyphens/>
        <w:spacing w:line="230" w:lineRule="auto"/>
        <w:ind w:firstLine="708"/>
        <w:jc w:val="both"/>
        <w:rPr>
          <w:szCs w:val="28"/>
        </w:rPr>
      </w:pPr>
      <w:r>
        <w:rPr>
          <w:szCs w:val="28"/>
        </w:rPr>
        <w:t>4.2.</w:t>
      </w:r>
      <w:r w:rsidR="000B05AA">
        <w:rPr>
          <w:szCs w:val="28"/>
        </w:rPr>
        <w:t> </w:t>
      </w:r>
      <w:r w:rsidR="00595CEC">
        <w:rPr>
          <w:szCs w:val="28"/>
        </w:rPr>
        <w:t> </w:t>
      </w:r>
      <w:r w:rsidR="00A93814">
        <w:rPr>
          <w:spacing w:val="-4"/>
          <w:szCs w:val="28"/>
        </w:rPr>
        <w:t>П</w:t>
      </w:r>
      <w:r w:rsidR="00A93814">
        <w:rPr>
          <w:szCs w:val="28"/>
        </w:rPr>
        <w:t xml:space="preserve">орядок и периодичность осуществления плановых </w:t>
      </w:r>
      <w:r w:rsidR="00A93814">
        <w:rPr>
          <w:szCs w:val="28"/>
        </w:rPr>
        <w:b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szCs w:val="28"/>
        </w:rPr>
        <w:t>.</w:t>
      </w:r>
    </w:p>
    <w:p w:rsidR="00E90A85" w:rsidRDefault="00E90A85" w:rsidP="00E90A85">
      <w:pPr>
        <w:suppressAutoHyphens/>
        <w:spacing w:line="230" w:lineRule="auto"/>
        <w:ind w:firstLine="708"/>
        <w:jc w:val="both"/>
        <w:rPr>
          <w:szCs w:val="28"/>
        </w:rPr>
      </w:pPr>
      <w:r>
        <w:rPr>
          <w:szCs w:val="28"/>
        </w:rPr>
        <w:t>Контроль за порядком, полнотой и качеством предоставления муниципальной услуги осуществляется посредством проведения внутренних аудитов должностными лицами ДИЗО, ответственными за проведение внутреннего аудита, в порядке, установленном стандартом СТО-03 «Внутренние аудиты системы менеджмента качеств».</w:t>
      </w:r>
    </w:p>
    <w:p w:rsidR="00704EC2" w:rsidRDefault="00704EC2" w:rsidP="00704EC2">
      <w:pPr>
        <w:suppressAutoHyphens/>
        <w:spacing w:line="230" w:lineRule="auto"/>
        <w:ind w:firstLine="708"/>
        <w:jc w:val="both"/>
        <w:rPr>
          <w:szCs w:val="28"/>
        </w:rPr>
      </w:pPr>
      <w:r>
        <w:rPr>
          <w:szCs w:val="28"/>
        </w:rPr>
        <w:t xml:space="preserve">В случае если в результате контроля обнаружены несоответствия </w:t>
      </w:r>
      <w:r w:rsidR="00EE6C89">
        <w:rPr>
          <w:szCs w:val="28"/>
        </w:rPr>
        <w:br/>
      </w:r>
      <w:r>
        <w:rPr>
          <w:szCs w:val="28"/>
        </w:rPr>
        <w:t xml:space="preserve">в документах, в действиях должностных лиц, участвующих в предоставлении муниципальной услуги </w:t>
      </w:r>
      <w:r w:rsidR="003D76C1">
        <w:rPr>
          <w:szCs w:val="28"/>
        </w:rPr>
        <w:t>директор ДИЗО</w:t>
      </w:r>
      <w:r w:rsidR="000963DE">
        <w:rPr>
          <w:szCs w:val="28"/>
        </w:rPr>
        <w:t xml:space="preserve">, начальник МФЦ </w:t>
      </w:r>
      <w:r>
        <w:rPr>
          <w:szCs w:val="28"/>
        </w:rPr>
        <w:t>обеспечивает разработку и выполнение действий по устранению выявленных несоответствий и их причин согласно стандарту СТО-02 «Управление несоответстви</w:t>
      </w:r>
      <w:r w:rsidR="00D3207D">
        <w:rPr>
          <w:szCs w:val="28"/>
        </w:rPr>
        <w:t>ями</w:t>
      </w:r>
      <w:r>
        <w:rPr>
          <w:szCs w:val="28"/>
        </w:rPr>
        <w:t xml:space="preserve"> требованиям к исполнению услуг и функций.</w:t>
      </w:r>
    </w:p>
    <w:p w:rsidR="00704EC2" w:rsidRDefault="00704EC2" w:rsidP="00704EC2">
      <w:pPr>
        <w:suppressAutoHyphens/>
        <w:spacing w:line="230" w:lineRule="auto"/>
        <w:ind w:firstLine="708"/>
        <w:jc w:val="both"/>
        <w:rPr>
          <w:szCs w:val="28"/>
        </w:rPr>
      </w:pPr>
      <w:r>
        <w:rPr>
          <w:szCs w:val="28"/>
        </w:rPr>
        <w:lastRenderedPageBreak/>
        <w:t>4.3.</w:t>
      </w:r>
      <w:r w:rsidR="000B05AA">
        <w:rPr>
          <w:szCs w:val="28"/>
        </w:rPr>
        <w:t> </w:t>
      </w:r>
      <w:r w:rsidR="00595CEC">
        <w:rPr>
          <w:szCs w:val="28"/>
        </w:rPr>
        <w:t> </w:t>
      </w:r>
      <w:r w:rsidR="00E90A85">
        <w:rPr>
          <w:spacing w:val="-4"/>
          <w:szCs w:val="28"/>
        </w:rPr>
        <w:t>О</w:t>
      </w:r>
      <w:r w:rsidR="00E90A85">
        <w:rPr>
          <w:szCs w:val="28"/>
        </w:rPr>
        <w:t>тветственность должностных лиц органа, предоставляющего муниципальную услугу, за решения, действия (бездействие), принимаемые (осуществляемые) ими в ходе предоставления муниципальной услуги.</w:t>
      </w:r>
    </w:p>
    <w:p w:rsidR="00704EC2" w:rsidRDefault="00704EC2" w:rsidP="00704EC2">
      <w:pPr>
        <w:suppressAutoHyphens/>
        <w:spacing w:line="230" w:lineRule="auto"/>
        <w:ind w:firstLine="708"/>
        <w:jc w:val="both"/>
        <w:rPr>
          <w:szCs w:val="28"/>
        </w:rPr>
      </w:pPr>
      <w:r>
        <w:rPr>
          <w:szCs w:val="28"/>
        </w:rPr>
        <w:t xml:space="preserve">Должностное лицо, специалист, осуществляющие действия, определенные административными процедурами, несут персональную ответственность за соблюдение сроков, порядка проведения, полноту </w:t>
      </w:r>
      <w:r w:rsidR="00EE6C89">
        <w:rPr>
          <w:szCs w:val="28"/>
        </w:rPr>
        <w:br/>
      </w:r>
      <w:r>
        <w:rPr>
          <w:szCs w:val="28"/>
        </w:rPr>
        <w:t>и качество выполнения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E90A85" w:rsidRDefault="00704EC2" w:rsidP="00E90A85">
      <w:pPr>
        <w:autoSpaceDE w:val="0"/>
        <w:ind w:firstLine="708"/>
        <w:jc w:val="both"/>
        <w:rPr>
          <w:szCs w:val="28"/>
        </w:rPr>
      </w:pPr>
      <w:r>
        <w:rPr>
          <w:szCs w:val="28"/>
        </w:rPr>
        <w:t>4.4.</w:t>
      </w:r>
      <w:r>
        <w:rPr>
          <w:szCs w:val="28"/>
        </w:rPr>
        <w:tab/>
      </w:r>
      <w:r w:rsidR="000B05AA">
        <w:rPr>
          <w:szCs w:val="28"/>
        </w:rPr>
        <w:t> </w:t>
      </w:r>
      <w:r w:rsidR="00595CEC">
        <w:rPr>
          <w:szCs w:val="28"/>
        </w:rPr>
        <w:t> </w:t>
      </w:r>
      <w:r w:rsidR="00E90A85">
        <w:rPr>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0A85" w:rsidRDefault="00E90A85" w:rsidP="00E90A85">
      <w:pPr>
        <w:autoSpaceDE w:val="0"/>
        <w:spacing w:line="228" w:lineRule="auto"/>
        <w:ind w:firstLine="708"/>
        <w:jc w:val="both"/>
        <w:rPr>
          <w:szCs w:val="28"/>
        </w:rPr>
      </w:pPr>
      <w:r>
        <w:rPr>
          <w:szCs w:val="28"/>
        </w:rPr>
        <w:t xml:space="preserve">С момента подачи документов на предоставление муниципальной </w:t>
      </w:r>
      <w:r>
        <w:rPr>
          <w:szCs w:val="28"/>
        </w:rPr>
        <w:br/>
        <w:t xml:space="preserve">услуги заявитель имеет право на получение сведений о прохождении документов по номерам телефонов, адресам электронной почты, указанным </w:t>
      </w:r>
      <w:r>
        <w:rPr>
          <w:szCs w:val="28"/>
        </w:rPr>
        <w:br/>
        <w:t xml:space="preserve">на Портале госуслуг, на официальном портале Администрации города </w:t>
      </w:r>
      <w:r>
        <w:rPr>
          <w:szCs w:val="28"/>
        </w:rPr>
        <w:br/>
        <w:t>Азова, адрес которого приведен в пункте 1.4.2 раздела 1 административного регламента, посредством Портала госуслуг.</w:t>
      </w:r>
    </w:p>
    <w:p w:rsidR="00E15A86" w:rsidRDefault="00E90A85" w:rsidP="00E90A85">
      <w:pPr>
        <w:tabs>
          <w:tab w:val="left" w:pos="1134"/>
        </w:tabs>
        <w:suppressAutoHyphens/>
        <w:spacing w:line="230" w:lineRule="auto"/>
        <w:ind w:firstLine="708"/>
        <w:jc w:val="both"/>
        <w:rPr>
          <w:szCs w:val="28"/>
        </w:rPr>
      </w:pPr>
      <w:r>
        <w:rPr>
          <w:szCs w:val="28"/>
        </w:rPr>
        <w:t xml:space="preserve">Осуществление контроля за предоставлением муниципальной услуги </w:t>
      </w:r>
      <w:r>
        <w:rPr>
          <w:szCs w:val="28"/>
        </w:rPr>
        <w:br/>
        <w:t>со стороны граждан, их объединений и организаций регулируется федеральными законами,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w:t>
      </w:r>
      <w:r w:rsidR="00E15A86">
        <w:rPr>
          <w:szCs w:val="28"/>
        </w:rPr>
        <w:t>.</w:t>
      </w:r>
    </w:p>
    <w:p w:rsidR="00E15A86" w:rsidRPr="005056EC" w:rsidRDefault="00E15A86" w:rsidP="00E15A86">
      <w:pPr>
        <w:pStyle w:val="ConsPlusNormal"/>
        <w:widowControl/>
        <w:ind w:firstLine="708"/>
        <w:jc w:val="both"/>
        <w:rPr>
          <w:szCs w:val="28"/>
        </w:rPr>
      </w:pPr>
    </w:p>
    <w:p w:rsidR="00E90A85" w:rsidRDefault="00E90A85" w:rsidP="00E90A85">
      <w:pPr>
        <w:widowControl w:val="0"/>
        <w:autoSpaceDE w:val="0"/>
        <w:spacing w:line="228" w:lineRule="auto"/>
        <w:jc w:val="center"/>
        <w:rPr>
          <w:bCs/>
          <w:szCs w:val="28"/>
        </w:rPr>
      </w:pPr>
    </w:p>
    <w:p w:rsidR="00E90A85" w:rsidRDefault="00E90A85" w:rsidP="00E90A85">
      <w:pPr>
        <w:widowControl w:val="0"/>
        <w:autoSpaceDE w:val="0"/>
        <w:spacing w:line="228" w:lineRule="auto"/>
        <w:jc w:val="center"/>
        <w:rPr>
          <w:bCs/>
          <w:szCs w:val="28"/>
        </w:rPr>
      </w:pPr>
      <w:r>
        <w:rPr>
          <w:bCs/>
          <w:szCs w:val="28"/>
        </w:rPr>
        <w:t xml:space="preserve">5.  Досудебный (внесудебный) порядок обжалования решений, </w:t>
      </w:r>
      <w:r>
        <w:rPr>
          <w:bCs/>
          <w:szCs w:val="28"/>
        </w:rPr>
        <w:br/>
        <w:t xml:space="preserve">действий (бездействия) органа, предоставляющего муниципальную услугу, </w:t>
      </w:r>
      <w:r>
        <w:rPr>
          <w:bCs/>
          <w:szCs w:val="28"/>
        </w:rPr>
        <w:br/>
        <w:t xml:space="preserve">а также его должностных лиц, муниципальных служащих, работников </w:t>
      </w:r>
      <w:r>
        <w:rPr>
          <w:bCs/>
          <w:szCs w:val="28"/>
        </w:rPr>
        <w:br/>
        <w:t>и работников многофункционального центра предоставления</w:t>
      </w:r>
      <w:r>
        <w:rPr>
          <w:bCs/>
          <w:szCs w:val="28"/>
        </w:rPr>
        <w:br/>
        <w:t>государственных и муниципальных услуг</w:t>
      </w:r>
    </w:p>
    <w:p w:rsidR="00E90A85" w:rsidRDefault="00E90A85" w:rsidP="00E90A85">
      <w:pPr>
        <w:widowControl w:val="0"/>
        <w:autoSpaceDE w:val="0"/>
        <w:spacing w:line="228" w:lineRule="auto"/>
        <w:jc w:val="center"/>
        <w:rPr>
          <w:bCs/>
          <w:szCs w:val="28"/>
        </w:rPr>
      </w:pPr>
    </w:p>
    <w:p w:rsidR="00E90A85" w:rsidRDefault="00E90A85" w:rsidP="00E90A85">
      <w:pPr>
        <w:autoSpaceDE w:val="0"/>
        <w:autoSpaceDN w:val="0"/>
        <w:adjustRightInd w:val="0"/>
        <w:spacing w:line="216" w:lineRule="auto"/>
        <w:ind w:firstLine="708"/>
        <w:jc w:val="both"/>
        <w:rPr>
          <w:szCs w:val="28"/>
        </w:rPr>
      </w:pPr>
      <w:r>
        <w:rPr>
          <w:bCs/>
          <w:szCs w:val="28"/>
        </w:rPr>
        <w:t>5.1.  </w:t>
      </w:r>
      <w:r>
        <w:rPr>
          <w:szCs w:val="28"/>
        </w:rPr>
        <w:t>Информация для заинтересованных лиц об их праве на досудебное (внесудебное) обжалование решений, действий (бездействия), принятых (осуществленных) в ходе предоставления муниципальной услуги.</w:t>
      </w:r>
    </w:p>
    <w:p w:rsidR="00E90A85" w:rsidRDefault="00E90A85" w:rsidP="00E90A85">
      <w:pPr>
        <w:autoSpaceDE w:val="0"/>
        <w:autoSpaceDN w:val="0"/>
        <w:adjustRightInd w:val="0"/>
        <w:spacing w:line="216" w:lineRule="auto"/>
        <w:ind w:firstLine="708"/>
        <w:jc w:val="both"/>
        <w:rPr>
          <w:bCs/>
          <w:szCs w:val="28"/>
        </w:rPr>
      </w:pPr>
      <w:r>
        <w:rPr>
          <w:bCs/>
          <w:szCs w:val="28"/>
        </w:rPr>
        <w:t>Заявитель имеет право в досудебном (внесудебном) порядке обратиться</w:t>
      </w:r>
      <w:r>
        <w:rPr>
          <w:bCs/>
          <w:szCs w:val="28"/>
        </w:rPr>
        <w:br/>
        <w:t xml:space="preserve">с жалобой на решения, действия (бездействие), принятые (осуществленные) </w:t>
      </w:r>
      <w:r>
        <w:rPr>
          <w:bCs/>
          <w:szCs w:val="28"/>
        </w:rPr>
        <w:br/>
        <w:t>в ходе предоставления муниципальной услуги.</w:t>
      </w:r>
    </w:p>
    <w:p w:rsidR="00E90A85" w:rsidRDefault="00E90A85" w:rsidP="00E90A85">
      <w:pPr>
        <w:autoSpaceDE w:val="0"/>
        <w:ind w:firstLine="708"/>
        <w:jc w:val="both"/>
        <w:rPr>
          <w:szCs w:val="28"/>
        </w:rPr>
      </w:pPr>
      <w:r>
        <w:rPr>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0A85" w:rsidRDefault="00E90A85" w:rsidP="00E90A85">
      <w:pPr>
        <w:widowControl w:val="0"/>
        <w:autoSpaceDE w:val="0"/>
        <w:spacing w:line="228" w:lineRule="auto"/>
        <w:ind w:firstLine="708"/>
        <w:jc w:val="both"/>
        <w:rPr>
          <w:szCs w:val="28"/>
        </w:rPr>
      </w:pPr>
      <w:r>
        <w:rPr>
          <w:szCs w:val="28"/>
        </w:rPr>
        <w:t>Жалоба может быть направлена заявителем в случае обжалования решений, действий (бездействия):</w:t>
      </w:r>
    </w:p>
    <w:p w:rsidR="00E90A85" w:rsidRDefault="00E90A85" w:rsidP="00E90A85">
      <w:pPr>
        <w:pStyle w:val="ac"/>
        <w:widowControl w:val="0"/>
        <w:spacing w:line="228" w:lineRule="auto"/>
        <w:ind w:firstLine="709"/>
        <w:jc w:val="both"/>
        <w:rPr>
          <w:sz w:val="28"/>
          <w:szCs w:val="28"/>
        </w:rPr>
      </w:pPr>
      <w:r>
        <w:rPr>
          <w:sz w:val="28"/>
          <w:szCs w:val="28"/>
        </w:rPr>
        <w:t>специалиста ДИЗО, ДИЗО – директору ДИЗО;</w:t>
      </w:r>
    </w:p>
    <w:p w:rsidR="00E90A85" w:rsidRDefault="00E90A85" w:rsidP="00E90A85">
      <w:pPr>
        <w:pStyle w:val="ac"/>
        <w:widowControl w:val="0"/>
        <w:spacing w:line="228" w:lineRule="auto"/>
        <w:ind w:firstLine="709"/>
        <w:jc w:val="both"/>
        <w:rPr>
          <w:sz w:val="28"/>
          <w:szCs w:val="28"/>
        </w:rPr>
      </w:pPr>
      <w:r>
        <w:rPr>
          <w:sz w:val="28"/>
          <w:szCs w:val="28"/>
        </w:rPr>
        <w:t xml:space="preserve">директора ДИЗО – первому заместителю главы Администрации города </w:t>
      </w:r>
      <w:r>
        <w:rPr>
          <w:sz w:val="28"/>
          <w:szCs w:val="28"/>
        </w:rPr>
        <w:br/>
        <w:t>Азова;</w:t>
      </w:r>
    </w:p>
    <w:p w:rsidR="00E90A85" w:rsidRPr="00554A23" w:rsidRDefault="00E90A85" w:rsidP="00E90A85">
      <w:pPr>
        <w:autoSpaceDE w:val="0"/>
        <w:autoSpaceDN w:val="0"/>
        <w:adjustRightInd w:val="0"/>
        <w:ind w:firstLine="708"/>
        <w:jc w:val="both"/>
        <w:rPr>
          <w:rFonts w:eastAsia="Calibri"/>
          <w:szCs w:val="28"/>
          <w:lang w:eastAsia="en-US"/>
        </w:rPr>
      </w:pPr>
      <w:r w:rsidRPr="00554A23">
        <w:rPr>
          <w:rFonts w:eastAsia="Calibri"/>
          <w:szCs w:val="28"/>
          <w:lang w:eastAsia="en-US"/>
        </w:rPr>
        <w:t xml:space="preserve">специалиста администрации города </w:t>
      </w:r>
      <w:r>
        <w:rPr>
          <w:rFonts w:eastAsia="Calibri"/>
          <w:szCs w:val="28"/>
          <w:lang w:eastAsia="en-US"/>
        </w:rPr>
        <w:t>Азова</w:t>
      </w:r>
      <w:r w:rsidRPr="00554A23">
        <w:rPr>
          <w:rFonts w:eastAsia="Calibri"/>
          <w:szCs w:val="28"/>
          <w:lang w:eastAsia="en-US"/>
        </w:rPr>
        <w:t xml:space="preserve"> – главе города </w:t>
      </w:r>
      <w:r>
        <w:rPr>
          <w:rFonts w:eastAsia="Calibri"/>
          <w:szCs w:val="28"/>
          <w:lang w:eastAsia="en-US"/>
        </w:rPr>
        <w:t>Азова</w:t>
      </w:r>
      <w:r w:rsidRPr="00554A23">
        <w:rPr>
          <w:rFonts w:eastAsia="Calibri"/>
          <w:szCs w:val="28"/>
          <w:lang w:eastAsia="en-US"/>
        </w:rPr>
        <w:t>;</w:t>
      </w:r>
    </w:p>
    <w:p w:rsidR="00E90A85" w:rsidRDefault="00E90A85" w:rsidP="00DE2566">
      <w:pPr>
        <w:widowControl w:val="0"/>
        <w:autoSpaceDE w:val="0"/>
        <w:spacing w:line="228" w:lineRule="auto"/>
        <w:ind w:firstLine="708"/>
        <w:jc w:val="both"/>
        <w:rPr>
          <w:szCs w:val="28"/>
        </w:rPr>
      </w:pPr>
      <w:r>
        <w:rPr>
          <w:szCs w:val="28"/>
        </w:rPr>
        <w:t xml:space="preserve">работника МФЦ – руководителю МФЦ. </w:t>
      </w:r>
    </w:p>
    <w:p w:rsidR="00E90A85" w:rsidRDefault="00E90A85" w:rsidP="00DE2566">
      <w:pPr>
        <w:widowControl w:val="0"/>
        <w:autoSpaceDE w:val="0"/>
        <w:spacing w:line="228" w:lineRule="auto"/>
        <w:ind w:firstLine="708"/>
        <w:jc w:val="both"/>
        <w:rPr>
          <w:szCs w:val="28"/>
        </w:rPr>
      </w:pPr>
      <w:r>
        <w:rPr>
          <w:szCs w:val="28"/>
        </w:rPr>
        <w:lastRenderedPageBreak/>
        <w:t xml:space="preserve">5.3.  Способы информирования заявителей о порядке подачи </w:t>
      </w:r>
      <w:r>
        <w:rPr>
          <w:szCs w:val="28"/>
        </w:rPr>
        <w:br/>
        <w:t>и рассмотрения жалобы, в том числе с использованием Портала госуслуг.</w:t>
      </w:r>
    </w:p>
    <w:p w:rsidR="00E90A85" w:rsidRDefault="00E90A85" w:rsidP="00DE2566">
      <w:pPr>
        <w:autoSpaceDE w:val="0"/>
        <w:ind w:firstLine="708"/>
        <w:jc w:val="both"/>
        <w:rPr>
          <w:spacing w:val="-4"/>
          <w:szCs w:val="28"/>
        </w:rPr>
      </w:pPr>
      <w:r>
        <w:rPr>
          <w:szCs w:val="28"/>
        </w:rPr>
        <w:t>Информация о порядке подачи и рассмотрения жалобы может быть получена в соответствии с пунктами 1.4.1, 1.4.1.7, 1.4.1.8 раздела 1 административного регламента.</w:t>
      </w:r>
    </w:p>
    <w:p w:rsidR="00E90A85" w:rsidRDefault="00E90A85" w:rsidP="00DE2566">
      <w:pPr>
        <w:widowControl w:val="0"/>
        <w:autoSpaceDE w:val="0"/>
        <w:spacing w:line="228" w:lineRule="auto"/>
        <w:ind w:firstLine="708"/>
        <w:jc w:val="both"/>
        <w:rPr>
          <w:spacing w:val="-4"/>
          <w:szCs w:val="28"/>
        </w:rPr>
      </w:pPr>
      <w:r>
        <w:rPr>
          <w:spacing w:val="-4"/>
          <w:szCs w:val="28"/>
        </w:rPr>
        <w:t>5.4.  Перечень нормативных правовых актов, регулирующих порядок досудебного (внесудебного) обжалования решений, действий (бездействия) органа, предоставляющего муниципальную услугу, а также его должностных лиц.</w:t>
      </w:r>
    </w:p>
    <w:p w:rsidR="00E90A85" w:rsidRDefault="00E90A85" w:rsidP="00E90A85">
      <w:pPr>
        <w:widowControl w:val="0"/>
        <w:autoSpaceDE w:val="0"/>
        <w:jc w:val="both"/>
        <w:rPr>
          <w:szCs w:val="28"/>
        </w:rPr>
      </w:pPr>
      <w:r>
        <w:rPr>
          <w:szCs w:val="28"/>
        </w:rPr>
        <w:t xml:space="preserve">Досудебное (внесудебное) обжалование решений, действий (бездействия) ДИЗО, администрации </w:t>
      </w:r>
      <w:r w:rsidR="00DE2566">
        <w:rPr>
          <w:szCs w:val="28"/>
        </w:rPr>
        <w:t>г</w:t>
      </w:r>
      <w:r>
        <w:rPr>
          <w:szCs w:val="28"/>
        </w:rPr>
        <w:t xml:space="preserve">орода </w:t>
      </w:r>
      <w:r w:rsidR="00DE2566">
        <w:rPr>
          <w:szCs w:val="28"/>
        </w:rPr>
        <w:t>Азова</w:t>
      </w:r>
      <w:r>
        <w:rPr>
          <w:szCs w:val="28"/>
        </w:rPr>
        <w:t>, а также его должностных лиц, муниципальных служащих, работников и работников МФЦ осуществляется в соответствии с:</w:t>
      </w:r>
    </w:p>
    <w:p w:rsidR="00E90A85" w:rsidRDefault="00E90A85" w:rsidP="00DE2566">
      <w:pPr>
        <w:widowControl w:val="0"/>
        <w:autoSpaceDE w:val="0"/>
        <w:ind w:firstLine="708"/>
        <w:jc w:val="both"/>
        <w:rPr>
          <w:szCs w:val="28"/>
        </w:rPr>
      </w:pPr>
      <w:r>
        <w:rPr>
          <w:szCs w:val="28"/>
        </w:rPr>
        <w:t>Федеральным законом от 27.07.2010 № 210-ФЗ «Об организации предоставления государственных и муниципальных услуг»;</w:t>
      </w:r>
    </w:p>
    <w:p w:rsidR="00E90A85" w:rsidRDefault="00E90A85" w:rsidP="00DE2566">
      <w:pPr>
        <w:autoSpaceDE w:val="0"/>
        <w:ind w:firstLine="708"/>
        <w:jc w:val="both"/>
        <w:rPr>
          <w:szCs w:val="28"/>
        </w:rPr>
      </w:pPr>
      <w:r>
        <w:rPr>
          <w:szCs w:val="28"/>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Pr>
          <w:szCs w:val="28"/>
        </w:rPr>
        <w:b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w:t>
      </w:r>
      <w:r>
        <w:rPr>
          <w:szCs w:val="28"/>
        </w:rPr>
        <w:br/>
        <w:t xml:space="preserve">а также многофункциональных центров предоставления государственных </w:t>
      </w:r>
      <w:r>
        <w:rPr>
          <w:szCs w:val="28"/>
        </w:rPr>
        <w:br/>
        <w:t>и муниципальных услуг и их работников»;</w:t>
      </w:r>
    </w:p>
    <w:p w:rsidR="00E90A85" w:rsidRDefault="00E90A85" w:rsidP="00DE2566">
      <w:pPr>
        <w:autoSpaceDE w:val="0"/>
        <w:ind w:firstLine="708"/>
        <w:jc w:val="both"/>
        <w:rPr>
          <w:szCs w:val="28"/>
        </w:rPr>
      </w:pPr>
      <w:r>
        <w:rPr>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Pr>
          <w:szCs w:val="28"/>
        </w:rPr>
        <w:br/>
        <w:t xml:space="preserve">и действий (бездействия), совершенных при предоставлении государственных </w:t>
      </w:r>
      <w:r>
        <w:rPr>
          <w:szCs w:val="28"/>
        </w:rPr>
        <w:br/>
        <w:t>и муниципальных услуг»</w:t>
      </w:r>
      <w:r w:rsidR="00DE2566">
        <w:rPr>
          <w:szCs w:val="28"/>
        </w:rPr>
        <w:t>.</w:t>
      </w:r>
    </w:p>
    <w:p w:rsidR="00704EC2" w:rsidRPr="00DE2566" w:rsidRDefault="00DE2566" w:rsidP="00E90A85">
      <w:pPr>
        <w:pStyle w:val="200"/>
        <w:widowControl w:val="0"/>
        <w:tabs>
          <w:tab w:val="left" w:pos="554"/>
        </w:tabs>
        <w:rPr>
          <w:sz w:val="28"/>
          <w:szCs w:val="28"/>
        </w:rPr>
      </w:pPr>
      <w:r>
        <w:rPr>
          <w:sz w:val="28"/>
          <w:szCs w:val="28"/>
        </w:rPr>
        <w:tab/>
      </w:r>
      <w:r w:rsidR="00E90A85" w:rsidRPr="00DE2566">
        <w:rPr>
          <w:sz w:val="28"/>
          <w:szCs w:val="28"/>
        </w:rPr>
        <w:t xml:space="preserve">5.5. Информация, указанная в </w:t>
      </w:r>
      <w:hyperlink w:anchor="Par0" w:history="1">
        <w:r w:rsidR="00E90A85" w:rsidRPr="00DE2566">
          <w:rPr>
            <w:sz w:val="28"/>
            <w:szCs w:val="28"/>
          </w:rPr>
          <w:t>разделе 5</w:t>
        </w:r>
      </w:hyperlink>
      <w:r w:rsidR="00E90A85" w:rsidRPr="00DE2566">
        <w:rPr>
          <w:sz w:val="28"/>
          <w:szCs w:val="28"/>
        </w:rPr>
        <w:t xml:space="preserve"> административного регламента, размещается на Портале госуслуг</w:t>
      </w:r>
      <w:r>
        <w:rPr>
          <w:sz w:val="28"/>
          <w:szCs w:val="28"/>
        </w:rPr>
        <w:t>.</w:t>
      </w:r>
    </w:p>
    <w:p w:rsidR="003D76C1" w:rsidRDefault="003D76C1" w:rsidP="00704EC2">
      <w:pPr>
        <w:pStyle w:val="200"/>
        <w:widowControl w:val="0"/>
        <w:tabs>
          <w:tab w:val="left" w:pos="554"/>
        </w:tabs>
        <w:rPr>
          <w:sz w:val="28"/>
          <w:szCs w:val="28"/>
        </w:rPr>
      </w:pPr>
    </w:p>
    <w:tbl>
      <w:tblPr>
        <w:tblW w:w="5000" w:type="pct"/>
        <w:tblCellMar>
          <w:left w:w="70" w:type="dxa"/>
          <w:right w:w="70" w:type="dxa"/>
        </w:tblCellMar>
        <w:tblLook w:val="0000" w:firstRow="0" w:lastRow="0" w:firstColumn="0" w:lastColumn="0" w:noHBand="0" w:noVBand="0"/>
      </w:tblPr>
      <w:tblGrid>
        <w:gridCol w:w="3563"/>
        <w:gridCol w:w="3487"/>
        <w:gridCol w:w="2728"/>
      </w:tblGrid>
      <w:tr w:rsidR="00453D00" w:rsidRPr="00453D00" w:rsidTr="0077753E">
        <w:tc>
          <w:tcPr>
            <w:tcW w:w="1822" w:type="pct"/>
          </w:tcPr>
          <w:p w:rsidR="00453D00" w:rsidRPr="00453D00" w:rsidRDefault="00453D00" w:rsidP="00453D00">
            <w:pPr>
              <w:tabs>
                <w:tab w:val="left" w:pos="7088"/>
              </w:tabs>
            </w:pPr>
          </w:p>
        </w:tc>
        <w:tc>
          <w:tcPr>
            <w:tcW w:w="1783" w:type="pct"/>
          </w:tcPr>
          <w:p w:rsidR="00453D00" w:rsidRPr="00453D00" w:rsidRDefault="00453D00" w:rsidP="00453D00">
            <w:pPr>
              <w:tabs>
                <w:tab w:val="left" w:pos="7088"/>
              </w:tabs>
              <w:jc w:val="center"/>
            </w:pPr>
          </w:p>
        </w:tc>
        <w:tc>
          <w:tcPr>
            <w:tcW w:w="1395" w:type="pct"/>
          </w:tcPr>
          <w:p w:rsidR="00453D00" w:rsidRPr="00453D00" w:rsidRDefault="00453D00" w:rsidP="00453D00">
            <w:pPr>
              <w:keepNext/>
              <w:tabs>
                <w:tab w:val="left" w:pos="7088"/>
              </w:tabs>
              <w:jc w:val="right"/>
              <w:outlineLvl w:val="0"/>
            </w:pPr>
          </w:p>
        </w:tc>
      </w:tr>
    </w:tbl>
    <w:p w:rsidR="006C3B2F" w:rsidRDefault="0091020A" w:rsidP="00C602CB">
      <w:r>
        <w:br w:type="page"/>
      </w:r>
    </w:p>
    <w:p w:rsidR="00C05E86" w:rsidRDefault="00C05E86" w:rsidP="00C602CB"/>
    <w:tbl>
      <w:tblPr>
        <w:tblW w:w="9726" w:type="dxa"/>
        <w:tblLayout w:type="fixed"/>
        <w:tblLook w:val="04A0" w:firstRow="1" w:lastRow="0" w:firstColumn="1" w:lastColumn="0" w:noHBand="0" w:noVBand="1"/>
      </w:tblPr>
      <w:tblGrid>
        <w:gridCol w:w="4077"/>
        <w:gridCol w:w="1072"/>
        <w:gridCol w:w="4577"/>
      </w:tblGrid>
      <w:tr w:rsidR="00B007E9" w:rsidRPr="0008074B" w:rsidTr="00B007E9">
        <w:tc>
          <w:tcPr>
            <w:tcW w:w="4077" w:type="dxa"/>
          </w:tcPr>
          <w:p w:rsidR="00B007E9" w:rsidRPr="0008074B" w:rsidRDefault="00234449" w:rsidP="005D76DB">
            <w:pPr>
              <w:jc w:val="right"/>
              <w:rPr>
                <w:szCs w:val="28"/>
              </w:rPr>
            </w:pPr>
            <w:r>
              <w:br w:type="page"/>
            </w:r>
            <w:r w:rsidR="00943975">
              <w:br w:type="page"/>
            </w:r>
          </w:p>
        </w:tc>
        <w:tc>
          <w:tcPr>
            <w:tcW w:w="1072" w:type="dxa"/>
          </w:tcPr>
          <w:p w:rsidR="00B007E9" w:rsidRDefault="00B007E9" w:rsidP="005D76DB">
            <w:pPr>
              <w:jc w:val="center"/>
              <w:rPr>
                <w:szCs w:val="28"/>
              </w:rPr>
            </w:pPr>
          </w:p>
        </w:tc>
        <w:tc>
          <w:tcPr>
            <w:tcW w:w="4577" w:type="dxa"/>
          </w:tcPr>
          <w:p w:rsidR="00B007E9" w:rsidRPr="0008074B" w:rsidRDefault="00B007E9" w:rsidP="005D76DB">
            <w:pPr>
              <w:jc w:val="center"/>
              <w:rPr>
                <w:szCs w:val="28"/>
              </w:rPr>
            </w:pPr>
            <w:r>
              <w:rPr>
                <w:szCs w:val="28"/>
              </w:rPr>
              <w:t>Приложение № 1</w:t>
            </w:r>
          </w:p>
          <w:p w:rsidR="00B007E9" w:rsidRPr="0008074B" w:rsidRDefault="00B007E9" w:rsidP="00DE2566">
            <w:pPr>
              <w:pStyle w:val="ac"/>
              <w:jc w:val="center"/>
              <w:rPr>
                <w:szCs w:val="28"/>
              </w:rPr>
            </w:pPr>
            <w:r w:rsidRPr="0008074B">
              <w:rPr>
                <w:sz w:val="28"/>
                <w:szCs w:val="28"/>
              </w:rPr>
              <w:t>к административному регламенту</w:t>
            </w:r>
            <w:r w:rsidRPr="0008074B">
              <w:rPr>
                <w:sz w:val="28"/>
                <w:szCs w:val="28"/>
              </w:rPr>
              <w:br/>
            </w:r>
          </w:p>
        </w:tc>
      </w:tr>
    </w:tbl>
    <w:p w:rsidR="00AE2864" w:rsidRDefault="00AE2864" w:rsidP="00AE2864">
      <w:pPr>
        <w:jc w:val="both"/>
        <w:rPr>
          <w:sz w:val="24"/>
          <w:szCs w:val="24"/>
        </w:rPr>
      </w:pPr>
    </w:p>
    <w:tbl>
      <w:tblPr>
        <w:tblW w:w="9889" w:type="dxa"/>
        <w:tblLook w:val="04A0" w:firstRow="1" w:lastRow="0" w:firstColumn="1" w:lastColumn="0" w:noHBand="0" w:noVBand="1"/>
      </w:tblPr>
      <w:tblGrid>
        <w:gridCol w:w="4749"/>
        <w:gridCol w:w="5140"/>
      </w:tblGrid>
      <w:tr w:rsidR="00DE2566" w:rsidTr="006D6E00">
        <w:tc>
          <w:tcPr>
            <w:tcW w:w="4749" w:type="dxa"/>
          </w:tcPr>
          <w:p w:rsidR="00DE2566" w:rsidRDefault="00DE2566" w:rsidP="006D6E00">
            <w:pPr>
              <w:spacing w:line="276" w:lineRule="auto"/>
            </w:pPr>
          </w:p>
        </w:tc>
        <w:tc>
          <w:tcPr>
            <w:tcW w:w="5140" w:type="dxa"/>
          </w:tcPr>
          <w:p w:rsidR="00DE2566" w:rsidRDefault="00DE2566" w:rsidP="00DE2566">
            <w:pPr>
              <w:spacing w:line="276" w:lineRule="auto"/>
              <w:jc w:val="center"/>
            </w:pPr>
          </w:p>
        </w:tc>
      </w:tr>
    </w:tbl>
    <w:p w:rsidR="00DE2566" w:rsidRDefault="00DE2566" w:rsidP="00DE2566">
      <w:pPr>
        <w:autoSpaceDE w:val="0"/>
        <w:autoSpaceDN w:val="0"/>
        <w:adjustRightInd w:val="0"/>
        <w:jc w:val="center"/>
        <w:rPr>
          <w:b/>
          <w:bCs/>
          <w:szCs w:val="28"/>
        </w:rPr>
      </w:pPr>
    </w:p>
    <w:p w:rsidR="00DE2566" w:rsidRDefault="00DE2566" w:rsidP="00DE2566">
      <w:pPr>
        <w:autoSpaceDE w:val="0"/>
        <w:autoSpaceDN w:val="0"/>
        <w:adjustRightInd w:val="0"/>
        <w:jc w:val="center"/>
        <w:rPr>
          <w:b/>
          <w:bCs/>
          <w:szCs w:val="28"/>
        </w:rPr>
      </w:pPr>
    </w:p>
    <w:tbl>
      <w:tblPr>
        <w:tblW w:w="0" w:type="auto"/>
        <w:tblLook w:val="04A0" w:firstRow="1" w:lastRow="0" w:firstColumn="1" w:lastColumn="0" w:noHBand="0" w:noVBand="1"/>
      </w:tblPr>
      <w:tblGrid>
        <w:gridCol w:w="4786"/>
        <w:gridCol w:w="992"/>
        <w:gridCol w:w="4076"/>
      </w:tblGrid>
      <w:tr w:rsidR="00DE2566" w:rsidTr="006D6E00">
        <w:tc>
          <w:tcPr>
            <w:tcW w:w="4786" w:type="dxa"/>
            <w:hideMark/>
          </w:tcPr>
          <w:p w:rsidR="00DE2566" w:rsidRDefault="00DE2566" w:rsidP="006D6E00">
            <w:pPr>
              <w:spacing w:line="276" w:lineRule="auto"/>
              <w:jc w:val="center"/>
            </w:pPr>
            <w:r>
              <w:t>Главе города Азова</w:t>
            </w:r>
          </w:p>
        </w:tc>
        <w:tc>
          <w:tcPr>
            <w:tcW w:w="992" w:type="dxa"/>
            <w:hideMark/>
          </w:tcPr>
          <w:p w:rsidR="00DE2566" w:rsidRDefault="00DE2566" w:rsidP="006D6E00">
            <w:pPr>
              <w:spacing w:line="276" w:lineRule="auto"/>
              <w:jc w:val="center"/>
            </w:pPr>
            <w:r>
              <w:t xml:space="preserve">либо  </w:t>
            </w:r>
          </w:p>
        </w:tc>
        <w:tc>
          <w:tcPr>
            <w:tcW w:w="4076" w:type="dxa"/>
          </w:tcPr>
          <w:p w:rsidR="00DE2566" w:rsidRDefault="00DE2566" w:rsidP="006D6E00">
            <w:pPr>
              <w:pStyle w:val="ac"/>
              <w:jc w:val="center"/>
            </w:pPr>
            <w:r w:rsidRPr="0030613F">
              <w:rPr>
                <w:sz w:val="28"/>
                <w:szCs w:val="28"/>
              </w:rPr>
              <w:t xml:space="preserve">Директору Департамента имущественно-земельных отношений </w:t>
            </w:r>
            <w:r>
              <w:rPr>
                <w:sz w:val="28"/>
                <w:szCs w:val="28"/>
              </w:rPr>
              <w:t xml:space="preserve">администрации </w:t>
            </w:r>
            <w:r w:rsidRPr="0030613F">
              <w:rPr>
                <w:sz w:val="28"/>
                <w:szCs w:val="28"/>
              </w:rPr>
              <w:t>города</w:t>
            </w:r>
            <w:r>
              <w:rPr>
                <w:sz w:val="28"/>
                <w:szCs w:val="28"/>
              </w:rPr>
              <w:t xml:space="preserve"> Азова</w:t>
            </w:r>
            <w:r w:rsidRPr="0030613F">
              <w:rPr>
                <w:sz w:val="28"/>
                <w:szCs w:val="28"/>
              </w:rPr>
              <w:t xml:space="preserve"> </w:t>
            </w:r>
            <w:r w:rsidRPr="0030613F">
              <w:rPr>
                <w:sz w:val="28"/>
                <w:szCs w:val="28"/>
              </w:rPr>
              <w:br/>
            </w:r>
          </w:p>
        </w:tc>
      </w:tr>
    </w:tbl>
    <w:p w:rsidR="00DE2566" w:rsidRDefault="00DE2566" w:rsidP="00DE2566">
      <w:pPr>
        <w:autoSpaceDE w:val="0"/>
        <w:autoSpaceDN w:val="0"/>
        <w:adjustRightInd w:val="0"/>
        <w:jc w:val="both"/>
        <w:outlineLvl w:val="0"/>
        <w:rPr>
          <w:szCs w:val="28"/>
        </w:rPr>
      </w:pPr>
    </w:p>
    <w:p w:rsidR="00DE2566" w:rsidRDefault="00DE2566" w:rsidP="00DE2566">
      <w:pPr>
        <w:autoSpaceDE w:val="0"/>
        <w:autoSpaceDN w:val="0"/>
        <w:adjustRightInd w:val="0"/>
        <w:jc w:val="both"/>
        <w:outlineLvl w:val="0"/>
        <w:rPr>
          <w:szCs w:val="28"/>
        </w:rPr>
      </w:pPr>
    </w:p>
    <w:p w:rsidR="00DE2566" w:rsidRDefault="00DE2566" w:rsidP="00DE2566">
      <w:pPr>
        <w:autoSpaceDE w:val="0"/>
        <w:autoSpaceDN w:val="0"/>
        <w:adjustRightInd w:val="0"/>
        <w:jc w:val="center"/>
        <w:rPr>
          <w:bCs/>
          <w:sz w:val="24"/>
          <w:szCs w:val="24"/>
        </w:rPr>
      </w:pPr>
      <w:r>
        <w:rPr>
          <w:szCs w:val="28"/>
        </w:rPr>
        <w:t xml:space="preserve"> </w:t>
      </w:r>
      <w:r>
        <w:rPr>
          <w:bCs/>
          <w:sz w:val="24"/>
          <w:szCs w:val="24"/>
        </w:rPr>
        <w:t>ЗАЯВЛЕНИЕ</w:t>
      </w:r>
    </w:p>
    <w:p w:rsidR="00DE2566" w:rsidRDefault="00DE2566" w:rsidP="00DE2566">
      <w:pPr>
        <w:autoSpaceDE w:val="0"/>
        <w:autoSpaceDN w:val="0"/>
        <w:adjustRightInd w:val="0"/>
        <w:jc w:val="center"/>
        <w:rPr>
          <w:bCs/>
          <w:sz w:val="24"/>
          <w:szCs w:val="24"/>
        </w:rPr>
      </w:pPr>
    </w:p>
    <w:p w:rsidR="00DE2566" w:rsidRDefault="00DE2566" w:rsidP="00DE2566">
      <w:pPr>
        <w:autoSpaceDE w:val="0"/>
        <w:autoSpaceDN w:val="0"/>
        <w:adjustRightInd w:val="0"/>
        <w:jc w:val="center"/>
        <w:outlineLvl w:val="0"/>
        <w:rPr>
          <w:sz w:val="24"/>
          <w:szCs w:val="24"/>
        </w:rPr>
      </w:pPr>
      <w:r w:rsidRPr="00554A23">
        <w:rPr>
          <w:rFonts w:eastAsia="Calibri"/>
          <w:szCs w:val="28"/>
          <w:lang w:eastAsia="en-US"/>
        </w:rPr>
        <w:t xml:space="preserve">о перераспределении земель и (или) земельных участков, находящихся </w:t>
      </w:r>
      <w:r w:rsidRPr="00554A23">
        <w:rPr>
          <w:rFonts w:eastAsia="Calibri"/>
          <w:szCs w:val="28"/>
          <w:lang w:eastAsia="en-US"/>
        </w:rPr>
        <w:br/>
        <w:t xml:space="preserve">в муниципальной собственности или государственная собственность </w:t>
      </w:r>
      <w:r w:rsidRPr="00554A23">
        <w:rPr>
          <w:rFonts w:eastAsia="Calibri"/>
          <w:szCs w:val="28"/>
          <w:lang w:eastAsia="en-US"/>
        </w:rPr>
        <w:br/>
        <w:t>на которые не разграничена, между собой и таких земель и (или) земельных участков и земельных участков, находящихся в частной собственности</w:t>
      </w:r>
    </w:p>
    <w:p w:rsidR="00DE2566" w:rsidRDefault="00DE2566" w:rsidP="00DE2566">
      <w:pPr>
        <w:autoSpaceDE w:val="0"/>
        <w:autoSpaceDN w:val="0"/>
        <w:adjustRightInd w:val="0"/>
        <w:jc w:val="both"/>
        <w:rPr>
          <w:szCs w:val="28"/>
        </w:rPr>
      </w:pPr>
      <w:r>
        <w:rPr>
          <w:szCs w:val="28"/>
        </w:rPr>
        <w:t>__________________________________________________________________</w:t>
      </w:r>
    </w:p>
    <w:p w:rsidR="00DE2566" w:rsidRDefault="00DE2566" w:rsidP="00DE2566">
      <w:pPr>
        <w:autoSpaceDE w:val="0"/>
        <w:autoSpaceDN w:val="0"/>
        <w:adjustRightInd w:val="0"/>
        <w:jc w:val="center"/>
        <w:rPr>
          <w:sz w:val="20"/>
        </w:rPr>
      </w:pPr>
      <w:r>
        <w:rPr>
          <w:sz w:val="20"/>
        </w:rPr>
        <w:t>(полное наименование юридического лица или Ф.И.О. физического лица)</w:t>
      </w:r>
    </w:p>
    <w:p w:rsidR="00DE2566" w:rsidRDefault="00DE2566" w:rsidP="00DE2566">
      <w:pPr>
        <w:autoSpaceDE w:val="0"/>
        <w:autoSpaceDN w:val="0"/>
        <w:adjustRightInd w:val="0"/>
        <w:ind w:left="-142" w:firstLine="142"/>
        <w:jc w:val="both"/>
        <w:rPr>
          <w:szCs w:val="28"/>
        </w:rPr>
      </w:pPr>
      <w:r>
        <w:rPr>
          <w:szCs w:val="28"/>
        </w:rPr>
        <w:t>ИНН ___________________,</w:t>
      </w:r>
    </w:p>
    <w:p w:rsidR="00DE2566" w:rsidRDefault="00DE2566" w:rsidP="00DE2566">
      <w:pPr>
        <w:pStyle w:val="ac"/>
        <w:jc w:val="both"/>
        <w:rPr>
          <w:sz w:val="28"/>
          <w:szCs w:val="28"/>
        </w:rPr>
      </w:pPr>
      <w:r>
        <w:rPr>
          <w:sz w:val="28"/>
          <w:szCs w:val="28"/>
        </w:rPr>
        <w:t xml:space="preserve">Реквизиты документа, удостоверяющего личность заявителя (представителя заявителя):________________, </w:t>
      </w:r>
    </w:p>
    <w:p w:rsidR="00DE2566" w:rsidRDefault="00DE2566" w:rsidP="00DE2566">
      <w:pPr>
        <w:pStyle w:val="ac"/>
        <w:ind w:left="-142" w:firstLine="142"/>
        <w:jc w:val="both"/>
        <w:rPr>
          <w:sz w:val="28"/>
          <w:szCs w:val="28"/>
        </w:rPr>
      </w:pPr>
      <w:r>
        <w:rPr>
          <w:sz w:val="28"/>
          <w:szCs w:val="28"/>
        </w:rPr>
        <w:t>серия_______ номер ________________, дата выдачи ____________________,</w:t>
      </w:r>
    </w:p>
    <w:p w:rsidR="00DE2566" w:rsidRDefault="00DE2566" w:rsidP="00DE2566">
      <w:pPr>
        <w:pStyle w:val="ac"/>
        <w:ind w:left="-142" w:firstLine="142"/>
        <w:jc w:val="both"/>
        <w:rPr>
          <w:sz w:val="28"/>
          <w:szCs w:val="28"/>
        </w:rPr>
      </w:pPr>
      <w:r>
        <w:rPr>
          <w:sz w:val="28"/>
          <w:szCs w:val="28"/>
        </w:rPr>
        <w:t>выдан ____________________________________________________________.</w:t>
      </w:r>
    </w:p>
    <w:p w:rsidR="00DE2566" w:rsidRDefault="00DE2566" w:rsidP="00DE2566">
      <w:pPr>
        <w:pStyle w:val="ac"/>
        <w:jc w:val="both"/>
        <w:rPr>
          <w:sz w:val="28"/>
          <w:szCs w:val="28"/>
        </w:rPr>
      </w:pPr>
      <w:r>
        <w:rPr>
          <w:sz w:val="28"/>
          <w:szCs w:val="28"/>
        </w:rPr>
        <w:t>Документ, подтверждающий государственную регистрацию юридического лиц:</w:t>
      </w:r>
    </w:p>
    <w:p w:rsidR="00DE2566" w:rsidRDefault="00DE2566" w:rsidP="00DE2566">
      <w:pPr>
        <w:pStyle w:val="ac"/>
        <w:ind w:left="-142" w:firstLine="142"/>
        <w:jc w:val="both"/>
        <w:rPr>
          <w:sz w:val="28"/>
          <w:szCs w:val="28"/>
        </w:rPr>
      </w:pPr>
      <w:r>
        <w:rPr>
          <w:sz w:val="28"/>
          <w:szCs w:val="28"/>
        </w:rPr>
        <w:t>свидетельство о государственной регистрации юридического лица:</w:t>
      </w:r>
    </w:p>
    <w:p w:rsidR="00DE2566" w:rsidRDefault="00DE2566" w:rsidP="00DE2566">
      <w:pPr>
        <w:pStyle w:val="ac"/>
        <w:ind w:left="-142" w:firstLine="142"/>
        <w:jc w:val="both"/>
        <w:rPr>
          <w:sz w:val="28"/>
          <w:szCs w:val="28"/>
        </w:rPr>
      </w:pPr>
      <w:r>
        <w:rPr>
          <w:sz w:val="28"/>
          <w:szCs w:val="28"/>
        </w:rPr>
        <w:t>серия____________ номер  _______________, дата выдачи________________,</w:t>
      </w:r>
    </w:p>
    <w:p w:rsidR="00DE2566" w:rsidRDefault="00DE2566" w:rsidP="00DE2566">
      <w:pPr>
        <w:pStyle w:val="ac"/>
        <w:ind w:left="-142" w:firstLine="142"/>
        <w:jc w:val="both"/>
        <w:rPr>
          <w:sz w:val="28"/>
          <w:szCs w:val="28"/>
        </w:rPr>
      </w:pPr>
      <w:r>
        <w:rPr>
          <w:sz w:val="28"/>
          <w:szCs w:val="28"/>
        </w:rPr>
        <w:t>выдано____________________________________________________________,</w:t>
      </w:r>
    </w:p>
    <w:p w:rsidR="00DE2566" w:rsidRDefault="00DE2566" w:rsidP="00DE2566">
      <w:pPr>
        <w:pStyle w:val="ac"/>
        <w:ind w:left="-142" w:firstLine="142"/>
        <w:jc w:val="center"/>
        <w:rPr>
          <w:sz w:val="20"/>
          <w:szCs w:val="20"/>
        </w:rPr>
      </w:pPr>
      <w:r>
        <w:rPr>
          <w:sz w:val="20"/>
          <w:szCs w:val="20"/>
        </w:rPr>
        <w:t>(полное наименование налогового органа)</w:t>
      </w:r>
    </w:p>
    <w:p w:rsidR="00DE2566" w:rsidRDefault="00DE2566" w:rsidP="00DE2566">
      <w:pPr>
        <w:pStyle w:val="ac"/>
        <w:jc w:val="both"/>
        <w:rPr>
          <w:sz w:val="28"/>
          <w:szCs w:val="28"/>
        </w:rPr>
      </w:pPr>
      <w:r>
        <w:rPr>
          <w:sz w:val="28"/>
          <w:szCs w:val="28"/>
        </w:rPr>
        <w:t xml:space="preserve">или лист записи Единого государственного реестра юридических лиц, </w:t>
      </w:r>
      <w:r>
        <w:rPr>
          <w:sz w:val="28"/>
          <w:szCs w:val="28"/>
        </w:rPr>
        <w:br/>
        <w:t>дата выдачи________________________,</w:t>
      </w:r>
    </w:p>
    <w:p w:rsidR="00DE2566" w:rsidRDefault="00DE2566" w:rsidP="00DE2566">
      <w:pPr>
        <w:pStyle w:val="ac"/>
        <w:ind w:left="-142" w:firstLine="142"/>
        <w:jc w:val="both"/>
        <w:rPr>
          <w:sz w:val="28"/>
          <w:szCs w:val="28"/>
        </w:rPr>
      </w:pPr>
      <w:r>
        <w:rPr>
          <w:sz w:val="28"/>
          <w:szCs w:val="28"/>
        </w:rPr>
        <w:t>выдан ____________________________________________________________.</w:t>
      </w:r>
    </w:p>
    <w:p w:rsidR="00DE2566" w:rsidRDefault="00DE2566" w:rsidP="00DE2566">
      <w:pPr>
        <w:pStyle w:val="ac"/>
        <w:tabs>
          <w:tab w:val="center" w:pos="4748"/>
          <w:tab w:val="left" w:pos="7548"/>
        </w:tabs>
        <w:ind w:left="-142" w:firstLine="142"/>
        <w:rPr>
          <w:sz w:val="20"/>
          <w:szCs w:val="20"/>
        </w:rPr>
      </w:pPr>
      <w:r>
        <w:rPr>
          <w:sz w:val="22"/>
          <w:szCs w:val="22"/>
        </w:rPr>
        <w:tab/>
      </w:r>
      <w:r>
        <w:rPr>
          <w:sz w:val="20"/>
          <w:szCs w:val="20"/>
        </w:rPr>
        <w:t>(полное наименование налогового органа)</w:t>
      </w:r>
      <w:r>
        <w:rPr>
          <w:sz w:val="20"/>
          <w:szCs w:val="20"/>
        </w:rPr>
        <w:tab/>
      </w:r>
    </w:p>
    <w:p w:rsidR="00DE2566" w:rsidRDefault="00DE2566" w:rsidP="00DE2566">
      <w:pPr>
        <w:pStyle w:val="ac"/>
        <w:ind w:left="-142" w:firstLine="142"/>
        <w:jc w:val="both"/>
        <w:rPr>
          <w:sz w:val="28"/>
          <w:szCs w:val="28"/>
        </w:rPr>
      </w:pPr>
      <w:r>
        <w:rPr>
          <w:sz w:val="28"/>
          <w:szCs w:val="28"/>
        </w:rPr>
        <w:t>ОГРН  _____________________________.</w:t>
      </w:r>
    </w:p>
    <w:p w:rsidR="00DE2566" w:rsidRDefault="00DE2566" w:rsidP="00DE2566">
      <w:pPr>
        <w:autoSpaceDE w:val="0"/>
        <w:autoSpaceDN w:val="0"/>
        <w:adjustRightInd w:val="0"/>
        <w:jc w:val="both"/>
        <w:rPr>
          <w:szCs w:val="28"/>
        </w:rPr>
      </w:pPr>
      <w:r>
        <w:rPr>
          <w:szCs w:val="28"/>
        </w:rPr>
        <w:t>В лице _____________________________________________________________,</w:t>
      </w:r>
    </w:p>
    <w:p w:rsidR="00DE2566" w:rsidRDefault="00DE2566" w:rsidP="00DE2566">
      <w:pPr>
        <w:autoSpaceDE w:val="0"/>
        <w:autoSpaceDN w:val="0"/>
        <w:adjustRightInd w:val="0"/>
        <w:jc w:val="both"/>
        <w:rPr>
          <w:szCs w:val="28"/>
        </w:rPr>
      </w:pPr>
      <w:r>
        <w:rPr>
          <w:szCs w:val="28"/>
        </w:rPr>
        <w:t>действующего на основании ___________________________________________,</w:t>
      </w:r>
    </w:p>
    <w:p w:rsidR="00DE2566" w:rsidRDefault="00DE2566" w:rsidP="00DE2566">
      <w:pPr>
        <w:autoSpaceDE w:val="0"/>
        <w:autoSpaceDN w:val="0"/>
        <w:adjustRightInd w:val="0"/>
        <w:jc w:val="both"/>
        <w:rPr>
          <w:sz w:val="20"/>
        </w:rPr>
      </w:pPr>
      <w:r>
        <w:rPr>
          <w:szCs w:val="28"/>
        </w:rPr>
        <w:t xml:space="preserve">                                                                            </w:t>
      </w:r>
      <w:r>
        <w:rPr>
          <w:sz w:val="20"/>
        </w:rPr>
        <w:t>(доверенности, устава или др.)</w:t>
      </w:r>
    </w:p>
    <w:p w:rsidR="00DE2566" w:rsidRDefault="00DE2566" w:rsidP="00DE2566">
      <w:pPr>
        <w:autoSpaceDE w:val="0"/>
        <w:autoSpaceDN w:val="0"/>
        <w:adjustRightInd w:val="0"/>
        <w:jc w:val="both"/>
        <w:rPr>
          <w:szCs w:val="28"/>
        </w:rPr>
      </w:pPr>
      <w:r>
        <w:rPr>
          <w:szCs w:val="28"/>
        </w:rPr>
        <w:t>телефон (факс) заявителя ______________________________________________,</w:t>
      </w:r>
    </w:p>
    <w:p w:rsidR="00DE2566" w:rsidRDefault="00DE2566" w:rsidP="00DE2566">
      <w:pPr>
        <w:autoSpaceDE w:val="0"/>
        <w:autoSpaceDN w:val="0"/>
        <w:adjustRightInd w:val="0"/>
        <w:jc w:val="both"/>
        <w:rPr>
          <w:sz w:val="20"/>
        </w:rPr>
      </w:pPr>
      <w:r>
        <w:rPr>
          <w:sz w:val="20"/>
        </w:rPr>
        <w:t xml:space="preserve">                                                                                                                       (при наличии)</w:t>
      </w:r>
    </w:p>
    <w:p w:rsidR="00DE2566" w:rsidRDefault="00DE2566" w:rsidP="00DE2566">
      <w:pPr>
        <w:autoSpaceDE w:val="0"/>
        <w:autoSpaceDN w:val="0"/>
        <w:adjustRightInd w:val="0"/>
        <w:jc w:val="both"/>
        <w:rPr>
          <w:szCs w:val="28"/>
        </w:rPr>
      </w:pPr>
      <w:r>
        <w:rPr>
          <w:szCs w:val="28"/>
        </w:rPr>
        <w:t>телефон представителя заявителя _______________________________________.</w:t>
      </w:r>
    </w:p>
    <w:p w:rsidR="00DE2566" w:rsidRDefault="00DE2566" w:rsidP="00DE2566">
      <w:pPr>
        <w:autoSpaceDE w:val="0"/>
        <w:autoSpaceDN w:val="0"/>
        <w:adjustRightInd w:val="0"/>
        <w:jc w:val="both"/>
        <w:rPr>
          <w:sz w:val="20"/>
        </w:rPr>
      </w:pPr>
      <w:r>
        <w:rPr>
          <w:sz w:val="20"/>
        </w:rPr>
        <w:t xml:space="preserve">                                                                                                                           (при наличии)</w:t>
      </w:r>
    </w:p>
    <w:p w:rsidR="00DE2566" w:rsidRDefault="00DE2566" w:rsidP="00DE2566">
      <w:pPr>
        <w:autoSpaceDE w:val="0"/>
        <w:autoSpaceDN w:val="0"/>
        <w:adjustRightInd w:val="0"/>
        <w:jc w:val="both"/>
        <w:rPr>
          <w:szCs w:val="28"/>
        </w:rPr>
      </w:pPr>
      <w:r>
        <w:rPr>
          <w:szCs w:val="28"/>
        </w:rPr>
        <w:t>Местонахождение заявителя (для юридического лица) ____________________.</w:t>
      </w:r>
    </w:p>
    <w:p w:rsidR="00DE2566" w:rsidRDefault="00DE2566" w:rsidP="00DE2566">
      <w:pPr>
        <w:autoSpaceDE w:val="0"/>
        <w:autoSpaceDN w:val="0"/>
        <w:adjustRightInd w:val="0"/>
        <w:jc w:val="both"/>
        <w:rPr>
          <w:szCs w:val="28"/>
        </w:rPr>
      </w:pPr>
      <w:r>
        <w:rPr>
          <w:szCs w:val="28"/>
        </w:rPr>
        <w:lastRenderedPageBreak/>
        <w:t>Место жительства заявителя (для физического лица) ______________________.</w:t>
      </w:r>
    </w:p>
    <w:p w:rsidR="00DE2566" w:rsidRDefault="00DE2566" w:rsidP="00DE2566">
      <w:pPr>
        <w:autoSpaceDE w:val="0"/>
        <w:autoSpaceDN w:val="0"/>
        <w:adjustRightInd w:val="0"/>
        <w:jc w:val="both"/>
        <w:rPr>
          <w:szCs w:val="28"/>
        </w:rPr>
      </w:pPr>
      <w:r>
        <w:rPr>
          <w:szCs w:val="28"/>
        </w:rPr>
        <w:t>Почтовый адрес и (или) адрес электронной почты заявителя ________________.</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Прошу заключить 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между собой и таких земель и (или) земельных участков и земельных участков, находящихся в частной собственности.</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1. Реквизиты утвержденного проекта межевания территории ________________</w:t>
      </w:r>
    </w:p>
    <w:p w:rsidR="00DE2566" w:rsidRDefault="00DE2566" w:rsidP="00DE2566">
      <w:pPr>
        <w:autoSpaceDE w:val="0"/>
        <w:autoSpaceDN w:val="0"/>
        <w:adjustRightInd w:val="0"/>
        <w:jc w:val="both"/>
        <w:rPr>
          <w:szCs w:val="28"/>
        </w:rPr>
      </w:pPr>
      <w:r>
        <w:rPr>
          <w:szCs w:val="28"/>
        </w:rPr>
        <w:t>____________________________________________________________________.</w:t>
      </w:r>
    </w:p>
    <w:p w:rsidR="00DE2566" w:rsidRDefault="00DE2566" w:rsidP="00DE2566">
      <w:pPr>
        <w:autoSpaceDE w:val="0"/>
        <w:autoSpaceDN w:val="0"/>
        <w:adjustRightInd w:val="0"/>
        <w:jc w:val="center"/>
        <w:rPr>
          <w:sz w:val="20"/>
        </w:rPr>
      </w:pPr>
      <w:r>
        <w:rPr>
          <w:sz w:val="20"/>
        </w:rPr>
        <w:t>(если перераспределение земельных участков планируется осуществить</w:t>
      </w:r>
    </w:p>
    <w:p w:rsidR="00DE2566" w:rsidRDefault="00DE2566" w:rsidP="00DE2566">
      <w:pPr>
        <w:autoSpaceDE w:val="0"/>
        <w:autoSpaceDN w:val="0"/>
        <w:adjustRightInd w:val="0"/>
        <w:jc w:val="center"/>
        <w:rPr>
          <w:sz w:val="20"/>
        </w:rPr>
      </w:pPr>
      <w:r>
        <w:rPr>
          <w:sz w:val="20"/>
        </w:rPr>
        <w:t>в соответствии с данным проектом)</w:t>
      </w:r>
    </w:p>
    <w:p w:rsidR="00DE2566" w:rsidRDefault="00DE2566" w:rsidP="00DE2566">
      <w:pPr>
        <w:autoSpaceDE w:val="0"/>
        <w:autoSpaceDN w:val="0"/>
        <w:adjustRightInd w:val="0"/>
        <w:jc w:val="both"/>
        <w:rPr>
          <w:szCs w:val="28"/>
        </w:rPr>
      </w:pPr>
      <w:r>
        <w:rPr>
          <w:szCs w:val="28"/>
        </w:rPr>
        <w:t>2. Кадастровый  номер  земельного участка  (кадастровые  номера  земельных</w:t>
      </w:r>
    </w:p>
    <w:p w:rsidR="00DE2566" w:rsidRDefault="00DE2566" w:rsidP="00DE2566">
      <w:pPr>
        <w:autoSpaceDE w:val="0"/>
        <w:autoSpaceDN w:val="0"/>
        <w:adjustRightInd w:val="0"/>
        <w:jc w:val="both"/>
        <w:rPr>
          <w:szCs w:val="28"/>
        </w:rPr>
      </w:pPr>
      <w:r>
        <w:rPr>
          <w:szCs w:val="28"/>
        </w:rPr>
        <w:t>участков), перераспределение которых планируется осуществить</w:t>
      </w:r>
    </w:p>
    <w:p w:rsidR="00DE2566" w:rsidRDefault="00DE2566" w:rsidP="00DE2566">
      <w:pPr>
        <w:autoSpaceDE w:val="0"/>
        <w:autoSpaceDN w:val="0"/>
        <w:adjustRightInd w:val="0"/>
        <w:jc w:val="both"/>
        <w:rPr>
          <w:szCs w:val="28"/>
        </w:rPr>
      </w:pPr>
      <w:r>
        <w:rPr>
          <w:szCs w:val="28"/>
        </w:rPr>
        <w:t>____________________________________________________________________</w:t>
      </w:r>
    </w:p>
    <w:p w:rsidR="00DE2566" w:rsidRDefault="00DE2566" w:rsidP="00DE2566">
      <w:pPr>
        <w:autoSpaceDE w:val="0"/>
        <w:autoSpaceDN w:val="0"/>
        <w:adjustRightInd w:val="0"/>
        <w:jc w:val="both"/>
        <w:rPr>
          <w:szCs w:val="28"/>
        </w:rPr>
      </w:pPr>
      <w:r>
        <w:rPr>
          <w:szCs w:val="28"/>
        </w:rPr>
        <w:t>3. Иные сведения: ____________________________________________________.</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Результат муниципальной услуги прошу предоставить (напротив необходимого пункта поставить значок V):</w:t>
      </w:r>
    </w:p>
    <w:p w:rsidR="00DE2566" w:rsidRDefault="00DE2566" w:rsidP="00DE2566">
      <w:pPr>
        <w:autoSpaceDE w:val="0"/>
        <w:autoSpaceDN w:val="0"/>
        <w:adjustRightInd w:val="0"/>
        <w:jc w:val="both"/>
        <w:rPr>
          <w:szCs w:val="28"/>
        </w:rPr>
      </w:pPr>
      <w:r>
        <w:rPr>
          <w:szCs w:val="28"/>
        </w:rPr>
        <w:t>□ – в виде бумажного документа посредством почтового отправления;</w:t>
      </w:r>
    </w:p>
    <w:p w:rsidR="00DE2566" w:rsidRDefault="00DE2566" w:rsidP="00DE2566">
      <w:pPr>
        <w:autoSpaceDE w:val="0"/>
        <w:autoSpaceDN w:val="0"/>
        <w:adjustRightInd w:val="0"/>
        <w:jc w:val="both"/>
        <w:rPr>
          <w:szCs w:val="28"/>
        </w:rPr>
      </w:pPr>
      <w:r>
        <w:rPr>
          <w:szCs w:val="28"/>
        </w:rPr>
        <w:t>□ – в виде бумажного документа при личном обращении по месту сдачи документов;</w:t>
      </w:r>
    </w:p>
    <w:p w:rsidR="00DE2566" w:rsidRDefault="00DE2566" w:rsidP="00DE2566">
      <w:pPr>
        <w:autoSpaceDE w:val="0"/>
        <w:autoSpaceDN w:val="0"/>
        <w:adjustRightInd w:val="0"/>
        <w:jc w:val="both"/>
        <w:rPr>
          <w:szCs w:val="28"/>
        </w:rPr>
      </w:pPr>
      <w:r>
        <w:rPr>
          <w:szCs w:val="28"/>
        </w:rPr>
        <w:t>□ – в виде электронного документа посредством Портала госуслуг;</w:t>
      </w:r>
    </w:p>
    <w:p w:rsidR="00DE2566" w:rsidRPr="00554A23" w:rsidRDefault="00DE2566" w:rsidP="00DE2566">
      <w:pPr>
        <w:pStyle w:val="1"/>
        <w:keepNext w:val="0"/>
        <w:autoSpaceDE w:val="0"/>
        <w:autoSpaceDN w:val="0"/>
        <w:adjustRightInd w:val="0"/>
        <w:jc w:val="both"/>
        <w:rPr>
          <w:rFonts w:eastAsia="Calibri"/>
          <w:bCs/>
          <w:szCs w:val="28"/>
          <w:lang w:eastAsia="en-US"/>
        </w:rPr>
      </w:pPr>
      <w:r w:rsidRPr="00554A23">
        <w:rPr>
          <w:rFonts w:eastAsia="Calibri"/>
          <w:bCs/>
          <w:szCs w:val="28"/>
          <w:lang w:eastAsia="en-US"/>
        </w:rPr>
        <w:t>□ – в виде электронного документа посредством системы «Дело»;</w:t>
      </w:r>
    </w:p>
    <w:p w:rsidR="00DE2566" w:rsidRDefault="00DE2566" w:rsidP="00DE2566">
      <w:pPr>
        <w:autoSpaceDE w:val="0"/>
        <w:autoSpaceDN w:val="0"/>
        <w:adjustRightInd w:val="0"/>
        <w:jc w:val="both"/>
        <w:rPr>
          <w:szCs w:val="28"/>
        </w:rPr>
      </w:pPr>
      <w:r>
        <w:rPr>
          <w:szCs w:val="28"/>
        </w:rPr>
        <w:t>□ – в виде электронного документа посредством электронной почты.</w:t>
      </w:r>
    </w:p>
    <w:p w:rsidR="00DE2566" w:rsidRPr="00554A23" w:rsidRDefault="00DE2566" w:rsidP="00DE2566">
      <w:pPr>
        <w:pStyle w:val="1"/>
        <w:keepNext w:val="0"/>
        <w:autoSpaceDE w:val="0"/>
        <w:autoSpaceDN w:val="0"/>
        <w:adjustRightInd w:val="0"/>
        <w:jc w:val="both"/>
        <w:rPr>
          <w:rFonts w:eastAsia="Calibri"/>
          <w:bCs/>
          <w:szCs w:val="28"/>
          <w:lang w:eastAsia="en-US"/>
        </w:rPr>
      </w:pPr>
    </w:p>
    <w:p w:rsidR="00DE2566" w:rsidRPr="00554A23" w:rsidRDefault="00DE2566" w:rsidP="00DE2566">
      <w:pPr>
        <w:jc w:val="both"/>
        <w:rPr>
          <w:rFonts w:eastAsia="Calibri"/>
          <w:lang w:eastAsia="en-US"/>
        </w:rPr>
      </w:pPr>
      <w:r w:rsidRPr="00554A23">
        <w:rPr>
          <w:rFonts w:eastAsia="Calibri"/>
          <w:lang w:eastAsia="en-US"/>
        </w:rPr>
        <w:t>В случае указания в заявлении способа направления результата муниципальной услуги в электронном виде в дополнение к выбранному способу результат муниципальной услуги  выдается  (направляется)  заявителю  (представителю заявителя) в виде бумажного документа (напротив  необходимого пункта поставить значок V):</w:t>
      </w:r>
    </w:p>
    <w:p w:rsidR="00DE2566" w:rsidRPr="00554A23" w:rsidRDefault="00DE2566" w:rsidP="00DE2566">
      <w:pPr>
        <w:pStyle w:val="1"/>
        <w:keepNext w:val="0"/>
        <w:autoSpaceDE w:val="0"/>
        <w:autoSpaceDN w:val="0"/>
        <w:adjustRightInd w:val="0"/>
        <w:jc w:val="both"/>
        <w:rPr>
          <w:rFonts w:eastAsia="Calibri"/>
          <w:bCs/>
          <w:szCs w:val="28"/>
          <w:lang w:eastAsia="en-US"/>
        </w:rPr>
      </w:pPr>
      <w:r>
        <w:rPr>
          <w:szCs w:val="28"/>
        </w:rPr>
        <w:t xml:space="preserve">□ – </w:t>
      </w:r>
      <w:r w:rsidRPr="00554A23">
        <w:rPr>
          <w:rFonts w:eastAsia="Calibri"/>
          <w:bCs/>
          <w:szCs w:val="28"/>
          <w:lang w:eastAsia="en-US"/>
        </w:rPr>
        <w:t>в виде бумажного документа посредством почтового отправления;</w:t>
      </w:r>
    </w:p>
    <w:p w:rsidR="00DE2566" w:rsidRPr="00554A23" w:rsidRDefault="00DE2566" w:rsidP="00DE2566">
      <w:pPr>
        <w:pStyle w:val="1"/>
        <w:keepNext w:val="0"/>
        <w:autoSpaceDE w:val="0"/>
        <w:autoSpaceDN w:val="0"/>
        <w:adjustRightInd w:val="0"/>
        <w:jc w:val="both"/>
        <w:rPr>
          <w:rFonts w:eastAsia="Calibri"/>
          <w:bCs/>
          <w:szCs w:val="28"/>
          <w:lang w:eastAsia="en-US"/>
        </w:rPr>
      </w:pPr>
      <w:r>
        <w:rPr>
          <w:szCs w:val="28"/>
        </w:rPr>
        <w:t xml:space="preserve">□ – </w:t>
      </w:r>
      <w:r w:rsidRPr="00554A23">
        <w:rPr>
          <w:rFonts w:eastAsia="Calibri"/>
          <w:bCs/>
          <w:szCs w:val="28"/>
          <w:lang w:eastAsia="en-US"/>
        </w:rPr>
        <w:t>в  виде  бумажного документа  при  личном  обращении  по  месту сдачи</w:t>
      </w:r>
    </w:p>
    <w:p w:rsidR="00DE2566" w:rsidRPr="00554A23" w:rsidRDefault="00DE2566" w:rsidP="00DE2566">
      <w:pPr>
        <w:pStyle w:val="1"/>
        <w:keepNext w:val="0"/>
        <w:autoSpaceDE w:val="0"/>
        <w:autoSpaceDN w:val="0"/>
        <w:adjustRightInd w:val="0"/>
        <w:jc w:val="both"/>
        <w:rPr>
          <w:rFonts w:eastAsia="Calibri"/>
          <w:bCs/>
          <w:szCs w:val="28"/>
          <w:lang w:eastAsia="en-US"/>
        </w:rPr>
      </w:pPr>
      <w:r w:rsidRPr="00554A23">
        <w:rPr>
          <w:rFonts w:eastAsia="Calibri"/>
          <w:bCs/>
          <w:szCs w:val="28"/>
          <w:lang w:eastAsia="en-US"/>
        </w:rPr>
        <w:t>документов.</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Достоверность и полноту сведений подтверждаю.</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Заявитель: ________________________________________     ________________</w:t>
      </w:r>
    </w:p>
    <w:p w:rsidR="00DE2566" w:rsidRDefault="00DE2566" w:rsidP="00DE2566">
      <w:pPr>
        <w:autoSpaceDE w:val="0"/>
        <w:autoSpaceDN w:val="0"/>
        <w:adjustRightInd w:val="0"/>
        <w:jc w:val="both"/>
        <w:rPr>
          <w:sz w:val="20"/>
        </w:rPr>
      </w:pPr>
      <w:r>
        <w:rPr>
          <w:sz w:val="20"/>
        </w:rPr>
        <w:t xml:space="preserve">                </w:t>
      </w:r>
      <w:r>
        <w:rPr>
          <w:sz w:val="20"/>
        </w:rPr>
        <w:tab/>
      </w:r>
      <w:r>
        <w:rPr>
          <w:sz w:val="20"/>
        </w:rPr>
        <w:tab/>
        <w:t>(Ф.И.О. заявителя (представителя заявителя))</w:t>
      </w:r>
      <w:r>
        <w:rPr>
          <w:sz w:val="20"/>
        </w:rPr>
        <w:tab/>
      </w:r>
      <w:r>
        <w:rPr>
          <w:sz w:val="20"/>
        </w:rPr>
        <w:tab/>
      </w:r>
      <w:r>
        <w:rPr>
          <w:sz w:val="20"/>
        </w:rPr>
        <w:tab/>
        <w:t xml:space="preserve">  (подпись)</w:t>
      </w:r>
    </w:p>
    <w:p w:rsidR="00DE2566" w:rsidRDefault="00DE2566" w:rsidP="00DE2566">
      <w:pPr>
        <w:autoSpaceDE w:val="0"/>
        <w:autoSpaceDN w:val="0"/>
        <w:adjustRightInd w:val="0"/>
        <w:jc w:val="both"/>
        <w:rPr>
          <w:sz w:val="20"/>
        </w:rPr>
      </w:pPr>
      <w:r>
        <w:rPr>
          <w:sz w:val="20"/>
        </w:rPr>
        <w:t xml:space="preserve">                 </w:t>
      </w:r>
    </w:p>
    <w:p w:rsidR="00DE2566" w:rsidRDefault="00DE2566" w:rsidP="00DE2566">
      <w:pPr>
        <w:autoSpaceDE w:val="0"/>
        <w:autoSpaceDN w:val="0"/>
        <w:adjustRightInd w:val="0"/>
        <w:jc w:val="both"/>
        <w:rPr>
          <w:sz w:val="20"/>
        </w:rPr>
      </w:pPr>
    </w:p>
    <w:p w:rsidR="00DE2566" w:rsidRDefault="00DE2566" w:rsidP="00DE2566">
      <w:pPr>
        <w:autoSpaceDE w:val="0"/>
        <w:autoSpaceDN w:val="0"/>
        <w:adjustRightInd w:val="0"/>
        <w:jc w:val="both"/>
        <w:rPr>
          <w:szCs w:val="28"/>
        </w:rPr>
      </w:pPr>
      <w:r>
        <w:rPr>
          <w:szCs w:val="28"/>
        </w:rPr>
        <w:t>«____» ___________ 20__ года</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 xml:space="preserve">Подтверждаю свое согласие, а также согласие представляемого мною лица, </w:t>
      </w:r>
      <w:r>
        <w:rPr>
          <w:szCs w:val="28"/>
        </w:rPr>
        <w:br/>
        <w:t xml:space="preserve">на обработку персональных данных (сбор, систематизацию, накопление, </w:t>
      </w:r>
      <w:r>
        <w:rPr>
          <w:szCs w:val="28"/>
        </w:rPr>
        <w:lastRenderedPageBreak/>
        <w:t xml:space="preserve">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Pr>
          <w:szCs w:val="28"/>
        </w:rPr>
        <w:br/>
        <w:t xml:space="preserve">в том числе в автоматизированном режиме, включая принятие решений </w:t>
      </w:r>
      <w:r>
        <w:rPr>
          <w:szCs w:val="28"/>
        </w:rPr>
        <w:br/>
        <w:t>на их основе, в целях предоставления муниципальной услуги ________________________</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 xml:space="preserve"> </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Документы прилагаются*</w:t>
      </w:r>
    </w:p>
    <w:p w:rsidR="00DE2566" w:rsidRDefault="00DE2566" w:rsidP="00DE2566">
      <w:pPr>
        <w:autoSpaceDE w:val="0"/>
        <w:autoSpaceDN w:val="0"/>
        <w:adjustRightInd w:val="0"/>
        <w:jc w:val="both"/>
        <w:rPr>
          <w:sz w:val="24"/>
          <w:szCs w:val="24"/>
        </w:rPr>
      </w:pPr>
      <w:r>
        <w:rPr>
          <w:sz w:val="24"/>
          <w:szCs w:val="24"/>
        </w:rPr>
        <w:t xml:space="preserve">*При отправке по почте заявление и пакет документов направляются в адрес ДИЗО, администрации города Азова почтовым отправлением с описью вложения. </w:t>
      </w:r>
    </w:p>
    <w:p w:rsidR="00DE2566" w:rsidRDefault="00DE2566" w:rsidP="00DE2566">
      <w:pPr>
        <w:widowControl w:val="0"/>
        <w:suppressAutoHyphens/>
        <w:spacing w:line="220" w:lineRule="auto"/>
        <w:rPr>
          <w:szCs w:val="28"/>
        </w:rPr>
      </w:pPr>
    </w:p>
    <w:p w:rsidR="00DE2566" w:rsidRDefault="00DE2566" w:rsidP="00DE2566">
      <w:pPr>
        <w:widowControl w:val="0"/>
        <w:suppressAutoHyphens/>
        <w:spacing w:line="220" w:lineRule="auto"/>
        <w:rPr>
          <w:szCs w:val="28"/>
        </w:rPr>
      </w:pPr>
    </w:p>
    <w:p w:rsidR="00671599" w:rsidRDefault="00671599" w:rsidP="0091020A">
      <w:pPr>
        <w:jc w:val="both"/>
        <w:rPr>
          <w:szCs w:val="28"/>
        </w:rPr>
      </w:pPr>
    </w:p>
    <w:tbl>
      <w:tblPr>
        <w:tblW w:w="5000" w:type="pct"/>
        <w:tblCellMar>
          <w:left w:w="70" w:type="dxa"/>
          <w:right w:w="70" w:type="dxa"/>
        </w:tblCellMar>
        <w:tblLook w:val="0000" w:firstRow="0" w:lastRow="0" w:firstColumn="0" w:lastColumn="0" w:noHBand="0" w:noVBand="0"/>
      </w:tblPr>
      <w:tblGrid>
        <w:gridCol w:w="3563"/>
        <w:gridCol w:w="3487"/>
        <w:gridCol w:w="2728"/>
      </w:tblGrid>
      <w:tr w:rsidR="00453D00" w:rsidRPr="00453D00" w:rsidTr="0077753E">
        <w:tc>
          <w:tcPr>
            <w:tcW w:w="1822" w:type="pct"/>
          </w:tcPr>
          <w:p w:rsidR="00453D00" w:rsidRPr="00453D00" w:rsidRDefault="00453D00" w:rsidP="00453D00">
            <w:pPr>
              <w:tabs>
                <w:tab w:val="left" w:pos="7088"/>
              </w:tabs>
            </w:pPr>
          </w:p>
        </w:tc>
        <w:tc>
          <w:tcPr>
            <w:tcW w:w="1783" w:type="pct"/>
          </w:tcPr>
          <w:p w:rsidR="00453D00" w:rsidRPr="00453D00" w:rsidRDefault="00453D00" w:rsidP="00453D00">
            <w:pPr>
              <w:tabs>
                <w:tab w:val="left" w:pos="7088"/>
              </w:tabs>
              <w:jc w:val="center"/>
            </w:pPr>
          </w:p>
        </w:tc>
        <w:tc>
          <w:tcPr>
            <w:tcW w:w="1395" w:type="pct"/>
          </w:tcPr>
          <w:p w:rsidR="00453D00" w:rsidRPr="00453D00" w:rsidRDefault="00453D00" w:rsidP="00453D00">
            <w:pPr>
              <w:keepNext/>
              <w:tabs>
                <w:tab w:val="left" w:pos="7088"/>
              </w:tabs>
              <w:jc w:val="right"/>
              <w:outlineLvl w:val="0"/>
            </w:pPr>
          </w:p>
        </w:tc>
      </w:tr>
    </w:tbl>
    <w:p w:rsidR="0055180F" w:rsidRDefault="0055180F" w:rsidP="0055180F">
      <w:r>
        <w:br w:type="page"/>
      </w:r>
    </w:p>
    <w:tbl>
      <w:tblPr>
        <w:tblW w:w="9726" w:type="dxa"/>
        <w:tblLayout w:type="fixed"/>
        <w:tblLook w:val="04A0" w:firstRow="1" w:lastRow="0" w:firstColumn="1" w:lastColumn="0" w:noHBand="0" w:noVBand="1"/>
      </w:tblPr>
      <w:tblGrid>
        <w:gridCol w:w="4077"/>
        <w:gridCol w:w="1072"/>
        <w:gridCol w:w="4577"/>
      </w:tblGrid>
      <w:tr w:rsidR="0055180F" w:rsidRPr="0008074B" w:rsidTr="0055180F">
        <w:tc>
          <w:tcPr>
            <w:tcW w:w="4077" w:type="dxa"/>
          </w:tcPr>
          <w:p w:rsidR="0055180F" w:rsidRPr="0008074B" w:rsidRDefault="0055180F" w:rsidP="0055180F">
            <w:pPr>
              <w:jc w:val="right"/>
              <w:rPr>
                <w:szCs w:val="28"/>
              </w:rPr>
            </w:pPr>
            <w:r>
              <w:br w:type="page"/>
            </w:r>
            <w:r>
              <w:br w:type="page"/>
            </w:r>
          </w:p>
        </w:tc>
        <w:tc>
          <w:tcPr>
            <w:tcW w:w="1072" w:type="dxa"/>
          </w:tcPr>
          <w:p w:rsidR="0055180F" w:rsidRDefault="0055180F" w:rsidP="0055180F">
            <w:pPr>
              <w:jc w:val="center"/>
              <w:rPr>
                <w:szCs w:val="28"/>
              </w:rPr>
            </w:pPr>
          </w:p>
        </w:tc>
        <w:tc>
          <w:tcPr>
            <w:tcW w:w="4577" w:type="dxa"/>
          </w:tcPr>
          <w:p w:rsidR="0055180F" w:rsidRPr="0008074B" w:rsidRDefault="0055180F" w:rsidP="0055180F">
            <w:pPr>
              <w:jc w:val="center"/>
              <w:rPr>
                <w:szCs w:val="28"/>
              </w:rPr>
            </w:pPr>
            <w:r>
              <w:rPr>
                <w:szCs w:val="28"/>
              </w:rPr>
              <w:t>Приложение № </w:t>
            </w:r>
            <w:r w:rsidR="00E05D86">
              <w:rPr>
                <w:szCs w:val="28"/>
              </w:rPr>
              <w:t>2</w:t>
            </w:r>
          </w:p>
          <w:p w:rsidR="0055180F" w:rsidRPr="0008074B" w:rsidRDefault="0055180F" w:rsidP="0055180F">
            <w:pPr>
              <w:pStyle w:val="ac"/>
              <w:jc w:val="center"/>
              <w:rPr>
                <w:sz w:val="28"/>
                <w:szCs w:val="28"/>
              </w:rPr>
            </w:pPr>
            <w:r w:rsidRPr="0008074B">
              <w:rPr>
                <w:sz w:val="28"/>
                <w:szCs w:val="28"/>
              </w:rPr>
              <w:t>к административному регламенту</w:t>
            </w:r>
            <w:r w:rsidRPr="0008074B">
              <w:rPr>
                <w:sz w:val="28"/>
                <w:szCs w:val="28"/>
              </w:rPr>
              <w:br/>
              <w:t xml:space="preserve"> </w:t>
            </w:r>
          </w:p>
          <w:p w:rsidR="0055180F" w:rsidRPr="0008074B" w:rsidRDefault="0055180F" w:rsidP="0055180F">
            <w:pPr>
              <w:jc w:val="right"/>
              <w:rPr>
                <w:szCs w:val="28"/>
              </w:rPr>
            </w:pPr>
          </w:p>
        </w:tc>
      </w:tr>
    </w:tbl>
    <w:p w:rsidR="0055180F" w:rsidRDefault="0055180F" w:rsidP="0055180F">
      <w:pPr>
        <w:jc w:val="both"/>
        <w:rPr>
          <w:sz w:val="24"/>
          <w:szCs w:val="24"/>
        </w:rPr>
      </w:pPr>
    </w:p>
    <w:tbl>
      <w:tblPr>
        <w:tblW w:w="0" w:type="auto"/>
        <w:tblLook w:val="04A0" w:firstRow="1" w:lastRow="0" w:firstColumn="1" w:lastColumn="0" w:noHBand="0" w:noVBand="1"/>
      </w:tblPr>
      <w:tblGrid>
        <w:gridCol w:w="4786"/>
        <w:gridCol w:w="992"/>
        <w:gridCol w:w="4076"/>
      </w:tblGrid>
      <w:tr w:rsidR="00DE2566" w:rsidTr="006D6E00">
        <w:tc>
          <w:tcPr>
            <w:tcW w:w="4786" w:type="dxa"/>
            <w:hideMark/>
          </w:tcPr>
          <w:p w:rsidR="00DE2566" w:rsidRDefault="00DE2566" w:rsidP="006D6E00">
            <w:pPr>
              <w:spacing w:line="276" w:lineRule="auto"/>
              <w:jc w:val="center"/>
            </w:pPr>
            <w:r>
              <w:t>Главе города Азова</w:t>
            </w:r>
          </w:p>
        </w:tc>
        <w:tc>
          <w:tcPr>
            <w:tcW w:w="992" w:type="dxa"/>
            <w:hideMark/>
          </w:tcPr>
          <w:p w:rsidR="00DE2566" w:rsidRDefault="00DE2566" w:rsidP="006D6E00">
            <w:pPr>
              <w:spacing w:line="276" w:lineRule="auto"/>
              <w:jc w:val="center"/>
            </w:pPr>
            <w:r>
              <w:t xml:space="preserve">либо  </w:t>
            </w:r>
          </w:p>
        </w:tc>
        <w:tc>
          <w:tcPr>
            <w:tcW w:w="4076" w:type="dxa"/>
          </w:tcPr>
          <w:p w:rsidR="00DE2566" w:rsidRDefault="00DE2566" w:rsidP="006D6E00">
            <w:pPr>
              <w:pStyle w:val="ac"/>
              <w:jc w:val="center"/>
            </w:pPr>
            <w:r w:rsidRPr="0030613F">
              <w:rPr>
                <w:sz w:val="28"/>
                <w:szCs w:val="28"/>
              </w:rPr>
              <w:t xml:space="preserve">Директору Департамента имущественно-земельных отношений </w:t>
            </w:r>
            <w:r>
              <w:rPr>
                <w:sz w:val="28"/>
                <w:szCs w:val="28"/>
              </w:rPr>
              <w:t xml:space="preserve">администрации </w:t>
            </w:r>
            <w:r w:rsidRPr="0030613F">
              <w:rPr>
                <w:sz w:val="28"/>
                <w:szCs w:val="28"/>
              </w:rPr>
              <w:t>города</w:t>
            </w:r>
            <w:r>
              <w:rPr>
                <w:sz w:val="28"/>
                <w:szCs w:val="28"/>
              </w:rPr>
              <w:t xml:space="preserve"> Азова</w:t>
            </w:r>
            <w:r w:rsidRPr="0030613F">
              <w:rPr>
                <w:sz w:val="28"/>
                <w:szCs w:val="28"/>
              </w:rPr>
              <w:t xml:space="preserve"> </w:t>
            </w:r>
            <w:r w:rsidRPr="0030613F">
              <w:rPr>
                <w:sz w:val="28"/>
                <w:szCs w:val="28"/>
              </w:rPr>
              <w:br/>
            </w:r>
          </w:p>
        </w:tc>
      </w:tr>
    </w:tbl>
    <w:p w:rsidR="0055180F" w:rsidRDefault="0055180F" w:rsidP="00DE2566">
      <w:pPr>
        <w:ind w:left="142"/>
        <w:jc w:val="center"/>
      </w:pPr>
    </w:p>
    <w:p w:rsidR="00DE2566" w:rsidRDefault="00DE2566" w:rsidP="00DE2566">
      <w:pPr>
        <w:pStyle w:val="ac"/>
        <w:jc w:val="center"/>
        <w:rPr>
          <w:sz w:val="28"/>
          <w:szCs w:val="28"/>
        </w:rPr>
      </w:pPr>
      <w:r>
        <w:rPr>
          <w:sz w:val="28"/>
          <w:szCs w:val="28"/>
        </w:rPr>
        <w:t>УВЕДОМЛЕНИЕ</w:t>
      </w:r>
    </w:p>
    <w:p w:rsidR="00DE2566" w:rsidRDefault="00DE2566" w:rsidP="00DE2566">
      <w:pPr>
        <w:pStyle w:val="ac"/>
        <w:jc w:val="center"/>
        <w:rPr>
          <w:sz w:val="28"/>
          <w:szCs w:val="28"/>
        </w:rPr>
      </w:pPr>
    </w:p>
    <w:p w:rsidR="00DE2566" w:rsidRDefault="00DE2566" w:rsidP="00DE2566">
      <w:pPr>
        <w:pStyle w:val="ac"/>
        <w:jc w:val="center"/>
        <w:rPr>
          <w:sz w:val="28"/>
          <w:szCs w:val="28"/>
        </w:rPr>
      </w:pPr>
      <w:r>
        <w:rPr>
          <w:sz w:val="28"/>
          <w:szCs w:val="28"/>
        </w:rPr>
        <w:t>о постановке на государственный кадастровый учет земельного участка или земельных участков, образуемых в результате перераспределения</w:t>
      </w:r>
    </w:p>
    <w:p w:rsidR="00DE2566" w:rsidRDefault="00DE2566" w:rsidP="00DE2566">
      <w:pPr>
        <w:pStyle w:val="ac"/>
        <w:jc w:val="both"/>
        <w:rPr>
          <w:sz w:val="28"/>
          <w:szCs w:val="28"/>
        </w:rPr>
      </w:pPr>
      <w:r>
        <w:rPr>
          <w:sz w:val="28"/>
          <w:szCs w:val="28"/>
        </w:rPr>
        <w:t xml:space="preserve"> </w:t>
      </w:r>
    </w:p>
    <w:p w:rsidR="00DE2566" w:rsidRDefault="00DE2566" w:rsidP="00DE2566">
      <w:pPr>
        <w:autoSpaceDE w:val="0"/>
        <w:autoSpaceDN w:val="0"/>
        <w:adjustRightInd w:val="0"/>
        <w:jc w:val="both"/>
        <w:rPr>
          <w:szCs w:val="28"/>
        </w:rPr>
      </w:pPr>
      <w:r>
        <w:rPr>
          <w:szCs w:val="28"/>
        </w:rPr>
        <w:t>____________________________________________________________________</w:t>
      </w:r>
    </w:p>
    <w:p w:rsidR="00DE2566" w:rsidRDefault="00DE2566" w:rsidP="00DE2566">
      <w:pPr>
        <w:autoSpaceDE w:val="0"/>
        <w:autoSpaceDN w:val="0"/>
        <w:adjustRightInd w:val="0"/>
        <w:jc w:val="center"/>
        <w:rPr>
          <w:sz w:val="20"/>
        </w:rPr>
      </w:pPr>
      <w:r>
        <w:rPr>
          <w:sz w:val="20"/>
        </w:rPr>
        <w:t xml:space="preserve"> (полное наименование юридического лица или Ф.И.О. физического лица)</w:t>
      </w:r>
    </w:p>
    <w:p w:rsidR="00DE2566" w:rsidRDefault="00DE2566" w:rsidP="00DE2566">
      <w:pPr>
        <w:autoSpaceDE w:val="0"/>
        <w:autoSpaceDN w:val="0"/>
        <w:adjustRightInd w:val="0"/>
        <w:ind w:left="-142" w:firstLine="142"/>
        <w:jc w:val="both"/>
        <w:rPr>
          <w:szCs w:val="28"/>
        </w:rPr>
      </w:pPr>
      <w:r>
        <w:rPr>
          <w:szCs w:val="28"/>
        </w:rPr>
        <w:t>ИНН ___________________,</w:t>
      </w:r>
    </w:p>
    <w:p w:rsidR="00DE2566" w:rsidRDefault="00DE2566" w:rsidP="00DE2566">
      <w:pPr>
        <w:pStyle w:val="ac"/>
        <w:jc w:val="both"/>
        <w:rPr>
          <w:sz w:val="28"/>
          <w:szCs w:val="28"/>
        </w:rPr>
      </w:pPr>
      <w:r>
        <w:rPr>
          <w:sz w:val="28"/>
          <w:szCs w:val="28"/>
        </w:rPr>
        <w:t xml:space="preserve">Реквизиты документа, удостоверяющего личность заявителя (представителя заявителя):________________, </w:t>
      </w:r>
    </w:p>
    <w:p w:rsidR="00DE2566" w:rsidRDefault="00DE2566" w:rsidP="00DE2566">
      <w:pPr>
        <w:pStyle w:val="ac"/>
        <w:ind w:left="-142" w:firstLine="142"/>
        <w:jc w:val="both"/>
        <w:rPr>
          <w:sz w:val="28"/>
          <w:szCs w:val="28"/>
        </w:rPr>
      </w:pPr>
      <w:r>
        <w:rPr>
          <w:sz w:val="28"/>
          <w:szCs w:val="28"/>
        </w:rPr>
        <w:t>серия_______ номер ________________, дата выдачи ____________________,</w:t>
      </w:r>
    </w:p>
    <w:p w:rsidR="00DE2566" w:rsidRDefault="00DE2566" w:rsidP="00DE2566">
      <w:pPr>
        <w:pStyle w:val="ac"/>
        <w:ind w:left="-142" w:firstLine="142"/>
        <w:jc w:val="both"/>
        <w:rPr>
          <w:sz w:val="28"/>
          <w:szCs w:val="28"/>
        </w:rPr>
      </w:pPr>
      <w:r>
        <w:rPr>
          <w:sz w:val="28"/>
          <w:szCs w:val="28"/>
        </w:rPr>
        <w:t>выдан ____________________________________________________________.</w:t>
      </w:r>
    </w:p>
    <w:p w:rsidR="00DE2566" w:rsidRDefault="00DE2566" w:rsidP="00DE2566">
      <w:pPr>
        <w:pStyle w:val="ac"/>
        <w:jc w:val="both"/>
        <w:rPr>
          <w:sz w:val="28"/>
          <w:szCs w:val="28"/>
        </w:rPr>
      </w:pPr>
      <w:r>
        <w:rPr>
          <w:sz w:val="28"/>
          <w:szCs w:val="28"/>
        </w:rPr>
        <w:t>Документ, подтверждающий государственную регистрацию юридического лиц:</w:t>
      </w:r>
    </w:p>
    <w:p w:rsidR="00DE2566" w:rsidRDefault="00DE2566" w:rsidP="00DE2566">
      <w:pPr>
        <w:pStyle w:val="ac"/>
        <w:ind w:left="-142" w:firstLine="142"/>
        <w:jc w:val="both"/>
        <w:rPr>
          <w:sz w:val="28"/>
          <w:szCs w:val="28"/>
        </w:rPr>
      </w:pPr>
      <w:r>
        <w:rPr>
          <w:sz w:val="28"/>
          <w:szCs w:val="28"/>
        </w:rPr>
        <w:t>свидетельство о государственной регистрации юридического лица:</w:t>
      </w:r>
    </w:p>
    <w:p w:rsidR="00DE2566" w:rsidRDefault="00DE2566" w:rsidP="00DE2566">
      <w:pPr>
        <w:pStyle w:val="ac"/>
        <w:ind w:left="-142" w:firstLine="142"/>
        <w:jc w:val="both"/>
        <w:rPr>
          <w:sz w:val="28"/>
          <w:szCs w:val="28"/>
        </w:rPr>
      </w:pPr>
      <w:r>
        <w:rPr>
          <w:sz w:val="28"/>
          <w:szCs w:val="28"/>
        </w:rPr>
        <w:t>серия____________ номер  _______________, дата выдачи________________,</w:t>
      </w:r>
    </w:p>
    <w:p w:rsidR="00DE2566" w:rsidRDefault="00DE2566" w:rsidP="00DE2566">
      <w:pPr>
        <w:pStyle w:val="ac"/>
        <w:ind w:left="-142" w:firstLine="142"/>
        <w:jc w:val="both"/>
        <w:rPr>
          <w:sz w:val="28"/>
          <w:szCs w:val="28"/>
        </w:rPr>
      </w:pPr>
      <w:r>
        <w:rPr>
          <w:sz w:val="28"/>
          <w:szCs w:val="28"/>
        </w:rPr>
        <w:t>выдано____________________________________________________________,</w:t>
      </w:r>
    </w:p>
    <w:p w:rsidR="00DE2566" w:rsidRDefault="00DE2566" w:rsidP="00DE2566">
      <w:pPr>
        <w:pStyle w:val="ac"/>
        <w:ind w:left="-142" w:firstLine="142"/>
        <w:jc w:val="center"/>
        <w:rPr>
          <w:sz w:val="20"/>
          <w:szCs w:val="20"/>
        </w:rPr>
      </w:pPr>
      <w:r>
        <w:rPr>
          <w:sz w:val="20"/>
          <w:szCs w:val="20"/>
        </w:rPr>
        <w:t>(полное наименование налогового органа)</w:t>
      </w:r>
    </w:p>
    <w:p w:rsidR="00DE2566" w:rsidRDefault="00DE2566" w:rsidP="00DE2566">
      <w:pPr>
        <w:pStyle w:val="ac"/>
        <w:jc w:val="both"/>
        <w:rPr>
          <w:sz w:val="28"/>
          <w:szCs w:val="28"/>
        </w:rPr>
      </w:pPr>
      <w:r>
        <w:rPr>
          <w:sz w:val="28"/>
          <w:szCs w:val="28"/>
        </w:rPr>
        <w:t xml:space="preserve">или лист записи Единого государственного реестра юридических лиц, </w:t>
      </w:r>
      <w:r>
        <w:rPr>
          <w:sz w:val="28"/>
          <w:szCs w:val="28"/>
        </w:rPr>
        <w:br/>
        <w:t>дата выдачи________________________,</w:t>
      </w:r>
    </w:p>
    <w:p w:rsidR="00DE2566" w:rsidRDefault="00DE2566" w:rsidP="00DE2566">
      <w:pPr>
        <w:pStyle w:val="ac"/>
        <w:ind w:left="-142" w:firstLine="142"/>
        <w:jc w:val="both"/>
        <w:rPr>
          <w:sz w:val="28"/>
          <w:szCs w:val="28"/>
        </w:rPr>
      </w:pPr>
      <w:r>
        <w:rPr>
          <w:sz w:val="28"/>
          <w:szCs w:val="28"/>
        </w:rPr>
        <w:t>выдан ____________________________________________________________.</w:t>
      </w:r>
    </w:p>
    <w:p w:rsidR="00DE2566" w:rsidRDefault="00DE2566" w:rsidP="00DE2566">
      <w:pPr>
        <w:pStyle w:val="ac"/>
        <w:tabs>
          <w:tab w:val="center" w:pos="4748"/>
          <w:tab w:val="left" w:pos="7548"/>
        </w:tabs>
        <w:ind w:left="-142" w:firstLine="142"/>
        <w:rPr>
          <w:sz w:val="20"/>
          <w:szCs w:val="20"/>
        </w:rPr>
      </w:pPr>
      <w:r>
        <w:rPr>
          <w:sz w:val="22"/>
          <w:szCs w:val="22"/>
        </w:rPr>
        <w:tab/>
      </w:r>
      <w:r>
        <w:rPr>
          <w:sz w:val="20"/>
          <w:szCs w:val="20"/>
        </w:rPr>
        <w:t>(полное наименование налогового органа)</w:t>
      </w:r>
      <w:r>
        <w:rPr>
          <w:sz w:val="20"/>
          <w:szCs w:val="20"/>
        </w:rPr>
        <w:tab/>
      </w:r>
    </w:p>
    <w:p w:rsidR="00DE2566" w:rsidRDefault="00DE2566" w:rsidP="00DE2566">
      <w:pPr>
        <w:pStyle w:val="ac"/>
        <w:ind w:left="-142" w:firstLine="142"/>
        <w:jc w:val="both"/>
        <w:rPr>
          <w:sz w:val="28"/>
          <w:szCs w:val="28"/>
        </w:rPr>
      </w:pPr>
      <w:r>
        <w:rPr>
          <w:sz w:val="28"/>
          <w:szCs w:val="28"/>
        </w:rPr>
        <w:t>ОГРН  _____________________________.</w:t>
      </w:r>
    </w:p>
    <w:p w:rsidR="00DE2566" w:rsidRDefault="00DE2566" w:rsidP="00DE2566">
      <w:pPr>
        <w:autoSpaceDE w:val="0"/>
        <w:autoSpaceDN w:val="0"/>
        <w:adjustRightInd w:val="0"/>
        <w:jc w:val="both"/>
        <w:rPr>
          <w:szCs w:val="28"/>
        </w:rPr>
      </w:pPr>
      <w:r>
        <w:rPr>
          <w:szCs w:val="28"/>
        </w:rPr>
        <w:t>В лице _____________________________________________________________,</w:t>
      </w:r>
    </w:p>
    <w:p w:rsidR="00DE2566" w:rsidRDefault="00DE2566" w:rsidP="00DE2566">
      <w:pPr>
        <w:autoSpaceDE w:val="0"/>
        <w:autoSpaceDN w:val="0"/>
        <w:adjustRightInd w:val="0"/>
        <w:jc w:val="both"/>
        <w:rPr>
          <w:szCs w:val="28"/>
        </w:rPr>
      </w:pPr>
      <w:r>
        <w:rPr>
          <w:szCs w:val="28"/>
        </w:rPr>
        <w:t>действующего на основании ___________________________________________,</w:t>
      </w:r>
    </w:p>
    <w:p w:rsidR="00DE2566" w:rsidRDefault="00DE2566" w:rsidP="00DE2566">
      <w:pPr>
        <w:autoSpaceDE w:val="0"/>
        <w:autoSpaceDN w:val="0"/>
        <w:adjustRightInd w:val="0"/>
        <w:jc w:val="both"/>
        <w:rPr>
          <w:sz w:val="20"/>
        </w:rPr>
      </w:pPr>
      <w:r>
        <w:rPr>
          <w:sz w:val="20"/>
        </w:rPr>
        <w:t xml:space="preserve">                                                                                                   (доверенности, устава или др.)</w:t>
      </w:r>
    </w:p>
    <w:p w:rsidR="00DE2566" w:rsidRDefault="00DE2566" w:rsidP="00DE2566">
      <w:pPr>
        <w:autoSpaceDE w:val="0"/>
        <w:autoSpaceDN w:val="0"/>
        <w:adjustRightInd w:val="0"/>
        <w:jc w:val="both"/>
        <w:rPr>
          <w:szCs w:val="28"/>
        </w:rPr>
      </w:pPr>
      <w:r>
        <w:rPr>
          <w:szCs w:val="28"/>
        </w:rPr>
        <w:t>телефон (факс) заявителя _____________________________________________,</w:t>
      </w:r>
    </w:p>
    <w:p w:rsidR="00DE2566" w:rsidRDefault="00DE2566" w:rsidP="00DE2566">
      <w:pPr>
        <w:autoSpaceDE w:val="0"/>
        <w:autoSpaceDN w:val="0"/>
        <w:adjustRightInd w:val="0"/>
        <w:jc w:val="both"/>
        <w:rPr>
          <w:sz w:val="20"/>
        </w:rPr>
      </w:pPr>
      <w:r>
        <w:rPr>
          <w:sz w:val="20"/>
        </w:rPr>
        <w:t xml:space="preserve">                                                                                                                 (при наличии)</w:t>
      </w:r>
    </w:p>
    <w:p w:rsidR="00DE2566" w:rsidRDefault="00DE2566" w:rsidP="00DE2566">
      <w:pPr>
        <w:autoSpaceDE w:val="0"/>
        <w:autoSpaceDN w:val="0"/>
        <w:adjustRightInd w:val="0"/>
        <w:jc w:val="both"/>
        <w:rPr>
          <w:szCs w:val="28"/>
        </w:rPr>
      </w:pPr>
      <w:r>
        <w:rPr>
          <w:szCs w:val="28"/>
        </w:rPr>
        <w:t>телефон представителя заявителя _______________________________________.</w:t>
      </w:r>
    </w:p>
    <w:p w:rsidR="00DE2566" w:rsidRDefault="00DE2566" w:rsidP="00DE2566">
      <w:pPr>
        <w:autoSpaceDE w:val="0"/>
        <w:autoSpaceDN w:val="0"/>
        <w:adjustRightInd w:val="0"/>
        <w:jc w:val="both"/>
        <w:rPr>
          <w:sz w:val="20"/>
        </w:rPr>
      </w:pPr>
      <w:r>
        <w:rPr>
          <w:szCs w:val="28"/>
        </w:rPr>
        <w:t xml:space="preserve">                                                                                     </w:t>
      </w:r>
      <w:r>
        <w:rPr>
          <w:sz w:val="20"/>
        </w:rPr>
        <w:t>(при наличии)</w:t>
      </w:r>
    </w:p>
    <w:p w:rsidR="00DE2566" w:rsidRDefault="00DE2566" w:rsidP="00DE2566">
      <w:pPr>
        <w:autoSpaceDE w:val="0"/>
        <w:autoSpaceDN w:val="0"/>
        <w:adjustRightInd w:val="0"/>
        <w:jc w:val="both"/>
        <w:rPr>
          <w:szCs w:val="28"/>
        </w:rPr>
      </w:pPr>
      <w:r>
        <w:rPr>
          <w:szCs w:val="28"/>
        </w:rPr>
        <w:t>Местонахождение заявителя (для юридического лица) ____________________.</w:t>
      </w:r>
    </w:p>
    <w:p w:rsidR="00DE2566" w:rsidRDefault="00DE2566" w:rsidP="00DE2566">
      <w:pPr>
        <w:autoSpaceDE w:val="0"/>
        <w:autoSpaceDN w:val="0"/>
        <w:adjustRightInd w:val="0"/>
        <w:jc w:val="both"/>
        <w:rPr>
          <w:szCs w:val="28"/>
        </w:rPr>
      </w:pPr>
      <w:r>
        <w:rPr>
          <w:szCs w:val="28"/>
        </w:rPr>
        <w:t>Место жительства заявителя (для физического лица) ______________________.</w:t>
      </w:r>
    </w:p>
    <w:p w:rsidR="00DE2566" w:rsidRDefault="00DE2566" w:rsidP="00DE2566">
      <w:pPr>
        <w:autoSpaceDE w:val="0"/>
        <w:autoSpaceDN w:val="0"/>
        <w:adjustRightInd w:val="0"/>
        <w:jc w:val="both"/>
        <w:rPr>
          <w:szCs w:val="28"/>
        </w:rPr>
      </w:pPr>
      <w:r>
        <w:rPr>
          <w:szCs w:val="28"/>
        </w:rPr>
        <w:t>Почтовый адрес и (или) адрес электронной почты заявителя _______________.</w:t>
      </w:r>
    </w:p>
    <w:p w:rsidR="00DE2566" w:rsidRDefault="00DE2566" w:rsidP="00DE2566">
      <w:pPr>
        <w:autoSpaceDE w:val="0"/>
        <w:autoSpaceDN w:val="0"/>
        <w:adjustRightInd w:val="0"/>
        <w:jc w:val="both"/>
        <w:rPr>
          <w:szCs w:val="28"/>
        </w:rPr>
      </w:pPr>
      <w:r>
        <w:rPr>
          <w:szCs w:val="28"/>
        </w:rPr>
        <w:t xml:space="preserve">В целях перераспределения земель и (или) земельных участков, находящихся </w:t>
      </w:r>
      <w:r>
        <w:rPr>
          <w:szCs w:val="28"/>
        </w:rPr>
        <w:br/>
        <w:t xml:space="preserve">в муниципальной собственности или государственная собственность </w:t>
      </w:r>
      <w:r>
        <w:rPr>
          <w:szCs w:val="28"/>
        </w:rPr>
        <w:br/>
      </w:r>
      <w:r>
        <w:rPr>
          <w:szCs w:val="28"/>
        </w:rPr>
        <w:lastRenderedPageBreak/>
        <w:t>на которые не разграничена, и земельных участков, находящихся в частной собственности, в соответствии с ________________________________________</w:t>
      </w:r>
    </w:p>
    <w:p w:rsidR="00DE2566" w:rsidRDefault="00DE2566" w:rsidP="00DE2566">
      <w:pPr>
        <w:autoSpaceDE w:val="0"/>
        <w:autoSpaceDN w:val="0"/>
        <w:adjustRightInd w:val="0"/>
        <w:jc w:val="both"/>
        <w:rPr>
          <w:szCs w:val="28"/>
        </w:rPr>
      </w:pPr>
      <w:r>
        <w:rPr>
          <w:szCs w:val="28"/>
        </w:rPr>
        <w:t>____________________________________________________________________</w:t>
      </w:r>
    </w:p>
    <w:p w:rsidR="00DE2566" w:rsidRDefault="00DE2566" w:rsidP="00DE2566">
      <w:pPr>
        <w:autoSpaceDE w:val="0"/>
        <w:autoSpaceDN w:val="0"/>
        <w:adjustRightInd w:val="0"/>
        <w:jc w:val="both"/>
        <w:rPr>
          <w:sz w:val="20"/>
        </w:rPr>
      </w:pPr>
      <w:r>
        <w:rPr>
          <w:szCs w:val="28"/>
        </w:rPr>
        <w:t xml:space="preserve"> </w:t>
      </w:r>
      <w:r>
        <w:rPr>
          <w:sz w:val="20"/>
        </w:rPr>
        <w:t>(реквизиты решения об утверждении схемы расположения земельного участка, проекта межевания территории)</w:t>
      </w:r>
    </w:p>
    <w:p w:rsidR="00DE2566" w:rsidRDefault="00DE2566" w:rsidP="00DE2566">
      <w:pPr>
        <w:autoSpaceDE w:val="0"/>
        <w:autoSpaceDN w:val="0"/>
        <w:adjustRightInd w:val="0"/>
        <w:jc w:val="both"/>
        <w:rPr>
          <w:szCs w:val="28"/>
        </w:rPr>
      </w:pPr>
      <w:r>
        <w:rPr>
          <w:szCs w:val="28"/>
        </w:rPr>
        <w:t>на кадастровый учет поставлен(ы) земельный участок или земельные участки:</w:t>
      </w:r>
    </w:p>
    <w:p w:rsidR="00DE2566" w:rsidRDefault="00DE2566" w:rsidP="00DE2566">
      <w:pPr>
        <w:autoSpaceDE w:val="0"/>
        <w:autoSpaceDN w:val="0"/>
        <w:adjustRightInd w:val="0"/>
        <w:jc w:val="both"/>
        <w:rPr>
          <w:szCs w:val="28"/>
        </w:rPr>
      </w:pPr>
      <w:r>
        <w:rPr>
          <w:szCs w:val="28"/>
        </w:rPr>
        <w:t>кадастровый(ые) номер(а): ____________________________________________,</w:t>
      </w:r>
    </w:p>
    <w:p w:rsidR="00DE2566" w:rsidRDefault="00DE2566" w:rsidP="00DE2566">
      <w:pPr>
        <w:autoSpaceDE w:val="0"/>
        <w:autoSpaceDN w:val="0"/>
        <w:adjustRightInd w:val="0"/>
        <w:jc w:val="both"/>
        <w:rPr>
          <w:szCs w:val="28"/>
        </w:rPr>
      </w:pPr>
      <w:r>
        <w:rPr>
          <w:szCs w:val="28"/>
        </w:rPr>
        <w:t>Иные сведения: ______________________________________________________.</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Результат муниципальной услуги прошу предоставить (напротив необходимого пункта поставить значок V):</w:t>
      </w:r>
    </w:p>
    <w:p w:rsidR="00DE2566" w:rsidRDefault="00DE2566" w:rsidP="00DE2566">
      <w:pPr>
        <w:autoSpaceDE w:val="0"/>
        <w:autoSpaceDN w:val="0"/>
        <w:adjustRightInd w:val="0"/>
        <w:jc w:val="both"/>
        <w:rPr>
          <w:szCs w:val="28"/>
        </w:rPr>
      </w:pPr>
      <w:r>
        <w:rPr>
          <w:szCs w:val="28"/>
        </w:rPr>
        <w:t>□ – в виде бумажного документа посредством почтового отправления;</w:t>
      </w:r>
    </w:p>
    <w:p w:rsidR="00DE2566" w:rsidRDefault="00DE2566" w:rsidP="00DE2566">
      <w:pPr>
        <w:autoSpaceDE w:val="0"/>
        <w:autoSpaceDN w:val="0"/>
        <w:adjustRightInd w:val="0"/>
        <w:jc w:val="both"/>
        <w:rPr>
          <w:szCs w:val="28"/>
        </w:rPr>
      </w:pPr>
      <w:r>
        <w:rPr>
          <w:szCs w:val="28"/>
        </w:rPr>
        <w:t>□ – в виде бумажного документа при личном обращении по месту сдачи документов;</w:t>
      </w:r>
    </w:p>
    <w:p w:rsidR="00DE2566" w:rsidRDefault="00DE2566" w:rsidP="00DE2566">
      <w:pPr>
        <w:autoSpaceDE w:val="0"/>
        <w:autoSpaceDN w:val="0"/>
        <w:adjustRightInd w:val="0"/>
        <w:jc w:val="both"/>
        <w:rPr>
          <w:szCs w:val="28"/>
        </w:rPr>
      </w:pPr>
      <w:r>
        <w:rPr>
          <w:szCs w:val="28"/>
        </w:rPr>
        <w:t>□ – в виде электронного документа посредством Портала госуслуг;</w:t>
      </w:r>
    </w:p>
    <w:p w:rsidR="00DE2566" w:rsidRPr="00554A23" w:rsidRDefault="00DE2566" w:rsidP="00DE2566">
      <w:pPr>
        <w:pStyle w:val="1"/>
        <w:keepNext w:val="0"/>
        <w:autoSpaceDE w:val="0"/>
        <w:autoSpaceDN w:val="0"/>
        <w:adjustRightInd w:val="0"/>
        <w:jc w:val="both"/>
        <w:rPr>
          <w:rFonts w:eastAsia="Calibri"/>
          <w:bCs/>
          <w:szCs w:val="28"/>
          <w:lang w:eastAsia="en-US"/>
        </w:rPr>
      </w:pPr>
      <w:r w:rsidRPr="00554A23">
        <w:rPr>
          <w:rFonts w:eastAsia="Calibri"/>
          <w:bCs/>
          <w:szCs w:val="28"/>
          <w:lang w:eastAsia="en-US"/>
        </w:rPr>
        <w:t>□ – в виде электронного документа посредством системы «Дело»;</w:t>
      </w:r>
    </w:p>
    <w:p w:rsidR="00DE2566" w:rsidRDefault="00DE2566" w:rsidP="00DE2566">
      <w:pPr>
        <w:autoSpaceDE w:val="0"/>
        <w:autoSpaceDN w:val="0"/>
        <w:adjustRightInd w:val="0"/>
        <w:jc w:val="both"/>
        <w:rPr>
          <w:szCs w:val="28"/>
        </w:rPr>
      </w:pPr>
      <w:r>
        <w:rPr>
          <w:szCs w:val="28"/>
        </w:rPr>
        <w:t>□ – в виде электронного документа посредством электронной почты.</w:t>
      </w:r>
    </w:p>
    <w:p w:rsidR="00DE2566" w:rsidRPr="00554A23" w:rsidRDefault="00DE2566" w:rsidP="00DE2566">
      <w:pPr>
        <w:pStyle w:val="1"/>
        <w:keepNext w:val="0"/>
        <w:autoSpaceDE w:val="0"/>
        <w:autoSpaceDN w:val="0"/>
        <w:adjustRightInd w:val="0"/>
        <w:jc w:val="both"/>
        <w:rPr>
          <w:rFonts w:eastAsia="Calibri"/>
          <w:bCs/>
          <w:szCs w:val="28"/>
          <w:lang w:eastAsia="en-US"/>
        </w:rPr>
      </w:pPr>
    </w:p>
    <w:p w:rsidR="00DE2566" w:rsidRPr="00554A23" w:rsidRDefault="00DE2566" w:rsidP="00DE2566">
      <w:pPr>
        <w:autoSpaceDE w:val="0"/>
        <w:autoSpaceDN w:val="0"/>
        <w:adjustRightInd w:val="0"/>
        <w:jc w:val="both"/>
        <w:rPr>
          <w:rFonts w:eastAsia="Calibri"/>
          <w:lang w:eastAsia="en-US"/>
        </w:rPr>
      </w:pPr>
      <w:r>
        <w:rPr>
          <w:szCs w:val="28"/>
        </w:rPr>
        <w:t xml:space="preserve">В случае указания в уведомлении о постановке на кадастровый учет способа направления результата муниципальной услуги в электронном виде </w:t>
      </w:r>
      <w:r>
        <w:rPr>
          <w:szCs w:val="28"/>
        </w:rPr>
        <w:br/>
        <w:t xml:space="preserve">в дополнение к выбранному способу результат муниципальной услуги может быть выдан (направлен) заявителю (представителю заявителя) в виде бумажного документа </w:t>
      </w:r>
      <w:r w:rsidRPr="00554A23">
        <w:rPr>
          <w:rFonts w:eastAsia="Calibri"/>
          <w:lang w:eastAsia="en-US"/>
        </w:rPr>
        <w:t>(напротив  необходимого пункта поставить значок V):</w:t>
      </w:r>
    </w:p>
    <w:p w:rsidR="00DE2566" w:rsidRPr="00554A23" w:rsidRDefault="00DE2566" w:rsidP="00DE2566">
      <w:pPr>
        <w:pStyle w:val="1"/>
        <w:keepNext w:val="0"/>
        <w:autoSpaceDE w:val="0"/>
        <w:autoSpaceDN w:val="0"/>
        <w:adjustRightInd w:val="0"/>
        <w:jc w:val="both"/>
        <w:rPr>
          <w:rFonts w:eastAsia="Calibri"/>
          <w:bCs/>
          <w:szCs w:val="28"/>
          <w:lang w:eastAsia="en-US"/>
        </w:rPr>
      </w:pPr>
      <w:r>
        <w:rPr>
          <w:szCs w:val="28"/>
        </w:rPr>
        <w:t xml:space="preserve">□ – </w:t>
      </w:r>
      <w:r w:rsidRPr="00554A23">
        <w:rPr>
          <w:rFonts w:eastAsia="Calibri"/>
          <w:bCs/>
          <w:szCs w:val="28"/>
          <w:lang w:eastAsia="en-US"/>
        </w:rPr>
        <w:t>в виде бумажного документа посредством почтового отправления;</w:t>
      </w:r>
    </w:p>
    <w:p w:rsidR="00DE2566" w:rsidRPr="00554A23" w:rsidRDefault="00DE2566" w:rsidP="00DE2566">
      <w:pPr>
        <w:pStyle w:val="1"/>
        <w:keepNext w:val="0"/>
        <w:autoSpaceDE w:val="0"/>
        <w:autoSpaceDN w:val="0"/>
        <w:adjustRightInd w:val="0"/>
        <w:jc w:val="both"/>
        <w:rPr>
          <w:rFonts w:eastAsia="Calibri"/>
          <w:bCs/>
          <w:szCs w:val="28"/>
          <w:lang w:eastAsia="en-US"/>
        </w:rPr>
      </w:pPr>
      <w:r>
        <w:rPr>
          <w:szCs w:val="28"/>
        </w:rPr>
        <w:t xml:space="preserve">□ – </w:t>
      </w:r>
      <w:r w:rsidRPr="00554A23">
        <w:rPr>
          <w:rFonts w:eastAsia="Calibri"/>
          <w:bCs/>
          <w:szCs w:val="28"/>
          <w:lang w:eastAsia="en-US"/>
        </w:rPr>
        <w:t>в виде бумажного документа при личном обращении по месту сдачи документов;</w:t>
      </w:r>
    </w:p>
    <w:p w:rsidR="00DE2566" w:rsidRPr="00554A23" w:rsidRDefault="00DE2566" w:rsidP="00DE2566">
      <w:pPr>
        <w:rPr>
          <w:rFonts w:eastAsia="Calibri"/>
          <w:lang w:eastAsia="en-US"/>
        </w:rPr>
      </w:pPr>
      <w:r w:rsidRPr="00554A23">
        <w:rPr>
          <w:rFonts w:eastAsia="Calibri"/>
          <w:bCs/>
          <w:szCs w:val="28"/>
          <w:lang w:eastAsia="en-US"/>
        </w:rPr>
        <w:t>□ – предоставление в виде бумажного документа не требуется.</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Достоверность и полноту сведений подтверждаю.</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Заявитель: ________________________________________     _______________</w:t>
      </w:r>
    </w:p>
    <w:p w:rsidR="00DE2566" w:rsidRDefault="00DE2566" w:rsidP="00DE2566">
      <w:pPr>
        <w:autoSpaceDE w:val="0"/>
        <w:autoSpaceDN w:val="0"/>
        <w:adjustRightInd w:val="0"/>
        <w:jc w:val="center"/>
        <w:rPr>
          <w:sz w:val="20"/>
        </w:rPr>
      </w:pPr>
      <w:r>
        <w:rPr>
          <w:sz w:val="20"/>
        </w:rPr>
        <w:t>(Ф.И.О. заявителя (представителя заявителя))</w:t>
      </w:r>
      <w:r>
        <w:rPr>
          <w:sz w:val="20"/>
        </w:rPr>
        <w:tab/>
      </w:r>
      <w:r>
        <w:rPr>
          <w:sz w:val="20"/>
        </w:rPr>
        <w:tab/>
      </w:r>
      <w:r>
        <w:rPr>
          <w:sz w:val="20"/>
        </w:rPr>
        <w:tab/>
        <w:t xml:space="preserve">       (подпись)</w:t>
      </w:r>
    </w:p>
    <w:p w:rsidR="00DE2566" w:rsidRDefault="00DE2566" w:rsidP="00DE2566">
      <w:pPr>
        <w:autoSpaceDE w:val="0"/>
        <w:autoSpaceDN w:val="0"/>
        <w:adjustRightInd w:val="0"/>
        <w:jc w:val="both"/>
        <w:rPr>
          <w:szCs w:val="28"/>
        </w:rPr>
      </w:pPr>
      <w:r>
        <w:rPr>
          <w:szCs w:val="28"/>
        </w:rPr>
        <w:t xml:space="preserve"> «____» ___________ 20__ года</w:t>
      </w:r>
    </w:p>
    <w:p w:rsidR="00DE2566" w:rsidRDefault="00DE2566" w:rsidP="00DE2566">
      <w:pPr>
        <w:autoSpaceDE w:val="0"/>
        <w:autoSpaceDN w:val="0"/>
        <w:adjustRightInd w:val="0"/>
        <w:jc w:val="both"/>
        <w:rPr>
          <w:szCs w:val="28"/>
        </w:rPr>
      </w:pPr>
    </w:p>
    <w:p w:rsidR="00DE2566" w:rsidRDefault="00DE2566" w:rsidP="00DE2566">
      <w:pPr>
        <w:autoSpaceDE w:val="0"/>
        <w:autoSpaceDN w:val="0"/>
        <w:adjustRightInd w:val="0"/>
        <w:jc w:val="both"/>
        <w:rPr>
          <w:szCs w:val="28"/>
        </w:rPr>
      </w:pPr>
      <w:r>
        <w:rPr>
          <w:szCs w:val="28"/>
        </w:rPr>
        <w:t xml:space="preserve">Подтверждаю свое согласие, а также согласие представляемого мною лица, </w:t>
      </w:r>
      <w:r>
        <w:rPr>
          <w:szCs w:val="28"/>
        </w:rPr>
        <w:b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Pr>
          <w:szCs w:val="28"/>
        </w:rPr>
        <w:br/>
        <w:t xml:space="preserve">в том числе в автоматизированном режиме, включая принятие решений </w:t>
      </w:r>
      <w:r>
        <w:rPr>
          <w:szCs w:val="28"/>
        </w:rPr>
        <w:br/>
        <w:t>на их основе, в целях предоставления муниципальной услуги ________________________</w:t>
      </w:r>
    </w:p>
    <w:p w:rsidR="00DE2566" w:rsidRDefault="00DE2566" w:rsidP="00DE2566">
      <w:pPr>
        <w:autoSpaceDE w:val="0"/>
        <w:autoSpaceDN w:val="0"/>
        <w:adjustRightInd w:val="0"/>
        <w:jc w:val="both"/>
        <w:rPr>
          <w:szCs w:val="28"/>
        </w:rPr>
      </w:pPr>
      <w:r>
        <w:rPr>
          <w:szCs w:val="28"/>
        </w:rPr>
        <w:t>Документы прилагаются*</w:t>
      </w:r>
    </w:p>
    <w:p w:rsidR="00DE2566" w:rsidRDefault="00DE2566" w:rsidP="00DE2566">
      <w:pPr>
        <w:autoSpaceDE w:val="0"/>
        <w:autoSpaceDN w:val="0"/>
        <w:adjustRightInd w:val="0"/>
        <w:jc w:val="both"/>
        <w:rPr>
          <w:sz w:val="24"/>
          <w:szCs w:val="24"/>
        </w:rPr>
      </w:pPr>
      <w:r>
        <w:rPr>
          <w:sz w:val="24"/>
          <w:szCs w:val="24"/>
        </w:rPr>
        <w:lastRenderedPageBreak/>
        <w:t xml:space="preserve">*При отправке по почте уведомление о постановке на кадастровый учет и пакет документов направляются в адрес ДИЗО, администрации города Азова почтовым отправлением с описью вложения. </w:t>
      </w:r>
    </w:p>
    <w:p w:rsidR="00DE2566" w:rsidRDefault="00DE2566" w:rsidP="00DE2566">
      <w:pPr>
        <w:widowControl w:val="0"/>
        <w:suppressAutoHyphens/>
        <w:spacing w:line="220" w:lineRule="auto"/>
        <w:rPr>
          <w:szCs w:val="28"/>
        </w:rPr>
      </w:pPr>
    </w:p>
    <w:p w:rsidR="006C3B2F" w:rsidRDefault="006C3B2F" w:rsidP="002C0AA7"/>
    <w:p w:rsidR="00453D00" w:rsidRDefault="00453D00" w:rsidP="002C0AA7"/>
    <w:tbl>
      <w:tblPr>
        <w:tblW w:w="5000" w:type="pct"/>
        <w:tblCellMar>
          <w:left w:w="70" w:type="dxa"/>
          <w:right w:w="70" w:type="dxa"/>
        </w:tblCellMar>
        <w:tblLook w:val="0000" w:firstRow="0" w:lastRow="0" w:firstColumn="0" w:lastColumn="0" w:noHBand="0" w:noVBand="0"/>
      </w:tblPr>
      <w:tblGrid>
        <w:gridCol w:w="3563"/>
        <w:gridCol w:w="3487"/>
        <w:gridCol w:w="2728"/>
      </w:tblGrid>
      <w:tr w:rsidR="00453D00" w:rsidRPr="00453D00" w:rsidTr="0077753E">
        <w:tc>
          <w:tcPr>
            <w:tcW w:w="1822" w:type="pct"/>
          </w:tcPr>
          <w:p w:rsidR="00453D00" w:rsidRPr="00453D00" w:rsidRDefault="00453D00" w:rsidP="00453D00">
            <w:pPr>
              <w:tabs>
                <w:tab w:val="left" w:pos="7088"/>
              </w:tabs>
            </w:pPr>
          </w:p>
        </w:tc>
        <w:tc>
          <w:tcPr>
            <w:tcW w:w="1783" w:type="pct"/>
          </w:tcPr>
          <w:p w:rsidR="00453D00" w:rsidRPr="00453D00" w:rsidRDefault="00453D00" w:rsidP="00453D00">
            <w:pPr>
              <w:tabs>
                <w:tab w:val="left" w:pos="7088"/>
              </w:tabs>
              <w:jc w:val="center"/>
            </w:pPr>
          </w:p>
        </w:tc>
        <w:tc>
          <w:tcPr>
            <w:tcW w:w="1395" w:type="pct"/>
          </w:tcPr>
          <w:p w:rsidR="00453D00" w:rsidRPr="00453D00" w:rsidRDefault="00453D00" w:rsidP="00453D00">
            <w:pPr>
              <w:keepNext/>
              <w:tabs>
                <w:tab w:val="left" w:pos="7088"/>
              </w:tabs>
              <w:jc w:val="right"/>
              <w:outlineLvl w:val="0"/>
            </w:pPr>
          </w:p>
        </w:tc>
      </w:tr>
    </w:tbl>
    <w:p w:rsidR="006C3B2F" w:rsidRDefault="006C3B2F" w:rsidP="002C0AA7">
      <w:pPr>
        <w:sectPr w:rsidR="006C3B2F" w:rsidSect="00712BBE">
          <w:footerReference w:type="default" r:id="rId10"/>
          <w:pgSz w:w="11906" w:h="16838"/>
          <w:pgMar w:top="851" w:right="567" w:bottom="993" w:left="1701" w:header="709" w:footer="709" w:gutter="0"/>
          <w:cols w:space="708"/>
          <w:docGrid w:linePitch="381"/>
        </w:sectPr>
      </w:pPr>
    </w:p>
    <w:tbl>
      <w:tblPr>
        <w:tblW w:w="9854" w:type="dxa"/>
        <w:tblLayout w:type="fixed"/>
        <w:tblLook w:val="04A0" w:firstRow="1" w:lastRow="0" w:firstColumn="1" w:lastColumn="0" w:noHBand="0" w:noVBand="1"/>
      </w:tblPr>
      <w:tblGrid>
        <w:gridCol w:w="4786"/>
        <w:gridCol w:w="488"/>
        <w:gridCol w:w="504"/>
        <w:gridCol w:w="4076"/>
      </w:tblGrid>
      <w:tr w:rsidR="007B1866" w:rsidRPr="0008074B" w:rsidTr="00BE03BA">
        <w:tc>
          <w:tcPr>
            <w:tcW w:w="5274" w:type="dxa"/>
            <w:gridSpan w:val="2"/>
          </w:tcPr>
          <w:p w:rsidR="007B1866" w:rsidRPr="0008074B" w:rsidRDefault="0037016B" w:rsidP="007B1866">
            <w:pPr>
              <w:jc w:val="right"/>
              <w:rPr>
                <w:szCs w:val="28"/>
              </w:rPr>
            </w:pPr>
            <w:r>
              <w:lastRenderedPageBreak/>
              <w:br w:type="page"/>
            </w:r>
            <w:r w:rsidR="00630E94">
              <w:tab/>
            </w:r>
          </w:p>
        </w:tc>
        <w:tc>
          <w:tcPr>
            <w:tcW w:w="4580" w:type="dxa"/>
            <w:gridSpan w:val="2"/>
          </w:tcPr>
          <w:p w:rsidR="007B1866" w:rsidRPr="0008074B" w:rsidRDefault="007B1866" w:rsidP="007B1866">
            <w:pPr>
              <w:jc w:val="center"/>
              <w:rPr>
                <w:szCs w:val="28"/>
              </w:rPr>
            </w:pPr>
            <w:r>
              <w:rPr>
                <w:szCs w:val="28"/>
              </w:rPr>
              <w:t>Приложение № 3</w:t>
            </w:r>
          </w:p>
          <w:p w:rsidR="007B1866" w:rsidRPr="0008074B" w:rsidRDefault="007B1866" w:rsidP="005640C7">
            <w:pPr>
              <w:pStyle w:val="ac"/>
              <w:jc w:val="center"/>
              <w:rPr>
                <w:szCs w:val="28"/>
              </w:rPr>
            </w:pPr>
            <w:r w:rsidRPr="0008074B">
              <w:rPr>
                <w:sz w:val="28"/>
                <w:szCs w:val="28"/>
              </w:rPr>
              <w:t>к административному регламенту</w:t>
            </w:r>
            <w:r w:rsidRPr="0008074B">
              <w:rPr>
                <w:sz w:val="28"/>
                <w:szCs w:val="28"/>
              </w:rPr>
              <w:br/>
              <w:t xml:space="preserve"> </w:t>
            </w:r>
          </w:p>
        </w:tc>
      </w:tr>
      <w:tr w:rsidR="00BE03BA" w:rsidTr="00BE03BA">
        <w:tc>
          <w:tcPr>
            <w:tcW w:w="4786" w:type="dxa"/>
            <w:hideMark/>
          </w:tcPr>
          <w:p w:rsidR="00BE03BA" w:rsidRDefault="00BE03BA" w:rsidP="006D6E00">
            <w:pPr>
              <w:spacing w:line="276" w:lineRule="auto"/>
              <w:jc w:val="center"/>
            </w:pPr>
            <w:r>
              <w:t>Главе города Азова</w:t>
            </w:r>
          </w:p>
        </w:tc>
        <w:tc>
          <w:tcPr>
            <w:tcW w:w="992" w:type="dxa"/>
            <w:gridSpan w:val="2"/>
            <w:hideMark/>
          </w:tcPr>
          <w:p w:rsidR="00BE03BA" w:rsidRDefault="00BE03BA" w:rsidP="006D6E00">
            <w:pPr>
              <w:spacing w:line="276" w:lineRule="auto"/>
              <w:jc w:val="center"/>
            </w:pPr>
            <w:r>
              <w:t xml:space="preserve">либо  </w:t>
            </w:r>
          </w:p>
        </w:tc>
        <w:tc>
          <w:tcPr>
            <w:tcW w:w="4076" w:type="dxa"/>
          </w:tcPr>
          <w:p w:rsidR="00BE03BA" w:rsidRDefault="00BE03BA" w:rsidP="006D6E00">
            <w:pPr>
              <w:pStyle w:val="ac"/>
              <w:jc w:val="center"/>
            </w:pPr>
            <w:r w:rsidRPr="0030613F">
              <w:rPr>
                <w:sz w:val="28"/>
                <w:szCs w:val="28"/>
              </w:rPr>
              <w:t xml:space="preserve">Директору Департамента имущественно-земельных отношений </w:t>
            </w:r>
            <w:r>
              <w:rPr>
                <w:sz w:val="28"/>
                <w:szCs w:val="28"/>
              </w:rPr>
              <w:t xml:space="preserve">администрации </w:t>
            </w:r>
            <w:r w:rsidRPr="0030613F">
              <w:rPr>
                <w:sz w:val="28"/>
                <w:szCs w:val="28"/>
              </w:rPr>
              <w:t>города</w:t>
            </w:r>
            <w:r>
              <w:rPr>
                <w:sz w:val="28"/>
                <w:szCs w:val="28"/>
              </w:rPr>
              <w:t xml:space="preserve"> Азова</w:t>
            </w:r>
            <w:r w:rsidRPr="0030613F">
              <w:rPr>
                <w:sz w:val="28"/>
                <w:szCs w:val="28"/>
              </w:rPr>
              <w:t xml:space="preserve"> </w:t>
            </w:r>
            <w:r w:rsidRPr="0030613F">
              <w:rPr>
                <w:sz w:val="28"/>
                <w:szCs w:val="28"/>
              </w:rPr>
              <w:br/>
            </w:r>
          </w:p>
        </w:tc>
      </w:tr>
    </w:tbl>
    <w:p w:rsidR="00BE03BA" w:rsidRDefault="00BE03BA" w:rsidP="00BE03BA">
      <w:pPr>
        <w:pStyle w:val="ac"/>
        <w:jc w:val="center"/>
        <w:rPr>
          <w:sz w:val="28"/>
          <w:szCs w:val="28"/>
        </w:rPr>
      </w:pPr>
      <w:r>
        <w:rPr>
          <w:sz w:val="28"/>
          <w:szCs w:val="28"/>
        </w:rPr>
        <w:t>ЗАЯВЛЕНИЕ</w:t>
      </w:r>
    </w:p>
    <w:p w:rsidR="00BE03BA" w:rsidRDefault="00BE03BA" w:rsidP="00BE03BA">
      <w:pPr>
        <w:pStyle w:val="ac"/>
        <w:jc w:val="center"/>
        <w:rPr>
          <w:sz w:val="28"/>
          <w:szCs w:val="28"/>
        </w:rPr>
      </w:pPr>
      <w:r>
        <w:rPr>
          <w:sz w:val="28"/>
          <w:szCs w:val="28"/>
        </w:rPr>
        <w:t>об исправлении опечаток и (или) ошибок</w:t>
      </w:r>
    </w:p>
    <w:p w:rsidR="00BE03BA" w:rsidRDefault="00BE03BA" w:rsidP="00BE03BA">
      <w:pPr>
        <w:pStyle w:val="ac"/>
        <w:ind w:left="-142"/>
        <w:jc w:val="both"/>
        <w:rPr>
          <w:sz w:val="28"/>
          <w:szCs w:val="28"/>
        </w:rPr>
      </w:pPr>
      <w:r>
        <w:rPr>
          <w:sz w:val="28"/>
          <w:szCs w:val="28"/>
        </w:rPr>
        <w:t>____________________________________________________________________</w:t>
      </w:r>
    </w:p>
    <w:p w:rsidR="00BE03BA" w:rsidRDefault="00BE03BA" w:rsidP="00BE03BA">
      <w:pPr>
        <w:pStyle w:val="1"/>
        <w:keepNext w:val="0"/>
        <w:autoSpaceDE w:val="0"/>
        <w:autoSpaceDN w:val="0"/>
        <w:adjustRightInd w:val="0"/>
        <w:jc w:val="center"/>
        <w:rPr>
          <w:bCs/>
          <w:sz w:val="20"/>
        </w:rPr>
      </w:pPr>
      <w:r>
        <w:rPr>
          <w:bCs/>
          <w:sz w:val="20"/>
        </w:rPr>
        <w:t>(полное наименование юридического лица или ФИО физического лица)</w:t>
      </w:r>
    </w:p>
    <w:p w:rsidR="00BE03BA" w:rsidRDefault="00BE03BA" w:rsidP="00BE03BA">
      <w:pPr>
        <w:pStyle w:val="1"/>
        <w:keepNext w:val="0"/>
        <w:autoSpaceDE w:val="0"/>
        <w:autoSpaceDN w:val="0"/>
        <w:adjustRightInd w:val="0"/>
        <w:jc w:val="center"/>
        <w:rPr>
          <w:bCs/>
          <w:sz w:val="20"/>
        </w:rPr>
      </w:pPr>
      <w:r>
        <w:rPr>
          <w:bCs/>
          <w:sz w:val="20"/>
        </w:rPr>
        <w:t xml:space="preserve"> </w:t>
      </w:r>
    </w:p>
    <w:p w:rsidR="00BE03BA" w:rsidRDefault="00BE03BA" w:rsidP="00BE03BA">
      <w:pPr>
        <w:pStyle w:val="ac"/>
        <w:ind w:left="-142"/>
        <w:jc w:val="both"/>
        <w:rPr>
          <w:sz w:val="28"/>
          <w:szCs w:val="28"/>
        </w:rPr>
      </w:pPr>
      <w:r>
        <w:rPr>
          <w:sz w:val="28"/>
          <w:szCs w:val="28"/>
        </w:rPr>
        <w:t xml:space="preserve">ИНН ___________________, </w:t>
      </w:r>
    </w:p>
    <w:p w:rsidR="00BE03BA" w:rsidRDefault="00BE03BA" w:rsidP="00BE03BA">
      <w:pPr>
        <w:pStyle w:val="ac"/>
        <w:ind w:left="-142"/>
        <w:jc w:val="both"/>
        <w:rPr>
          <w:sz w:val="28"/>
          <w:szCs w:val="28"/>
        </w:rPr>
      </w:pPr>
      <w:r>
        <w:rPr>
          <w:sz w:val="28"/>
          <w:szCs w:val="28"/>
        </w:rPr>
        <w:t>ОГРН _____________________________________</w:t>
      </w:r>
    </w:p>
    <w:p w:rsidR="00BE03BA" w:rsidRPr="00EE18FA" w:rsidRDefault="00BE03BA" w:rsidP="00BE03BA">
      <w:pPr>
        <w:pStyle w:val="ac"/>
        <w:ind w:left="-142"/>
        <w:jc w:val="both"/>
        <w:rPr>
          <w:sz w:val="20"/>
          <w:szCs w:val="20"/>
        </w:rPr>
      </w:pPr>
      <w:r>
        <w:rPr>
          <w:sz w:val="28"/>
          <w:szCs w:val="28"/>
        </w:rPr>
        <w:t xml:space="preserve">                 </w:t>
      </w:r>
      <w:r w:rsidRPr="00EE18FA">
        <w:rPr>
          <w:sz w:val="20"/>
          <w:szCs w:val="20"/>
        </w:rPr>
        <w:t>(для юридических лиц)</w:t>
      </w:r>
    </w:p>
    <w:p w:rsidR="00BE03BA" w:rsidRDefault="00BE03BA" w:rsidP="00BE03BA">
      <w:pPr>
        <w:pStyle w:val="ac"/>
        <w:ind w:left="-142"/>
        <w:jc w:val="both"/>
        <w:rPr>
          <w:sz w:val="28"/>
          <w:szCs w:val="28"/>
        </w:rPr>
      </w:pPr>
      <w:r>
        <w:rPr>
          <w:sz w:val="28"/>
          <w:szCs w:val="28"/>
        </w:rPr>
        <w:t xml:space="preserve">Реквизиты документа, удостоверяющего личность заявителя (представителя заявителя):________________ </w:t>
      </w:r>
    </w:p>
    <w:p w:rsidR="00BE03BA" w:rsidRDefault="00BE03BA" w:rsidP="00BE03BA">
      <w:pPr>
        <w:pStyle w:val="ac"/>
        <w:ind w:left="-142"/>
        <w:jc w:val="both"/>
        <w:rPr>
          <w:sz w:val="28"/>
          <w:szCs w:val="28"/>
        </w:rPr>
      </w:pPr>
      <w:r>
        <w:rPr>
          <w:sz w:val="28"/>
          <w:szCs w:val="28"/>
        </w:rPr>
        <w:t>серия_______ номер ________________, дата выдачи ______________________,</w:t>
      </w:r>
    </w:p>
    <w:p w:rsidR="00BE03BA" w:rsidRDefault="00BE03BA" w:rsidP="00BE03BA">
      <w:pPr>
        <w:pStyle w:val="ac"/>
        <w:ind w:left="-142"/>
        <w:jc w:val="both"/>
        <w:rPr>
          <w:sz w:val="28"/>
          <w:szCs w:val="28"/>
        </w:rPr>
      </w:pPr>
      <w:r>
        <w:rPr>
          <w:sz w:val="28"/>
          <w:szCs w:val="28"/>
        </w:rPr>
        <w:t>выдан ______________________________________________________________.</w:t>
      </w:r>
    </w:p>
    <w:p w:rsidR="00BE03BA" w:rsidRDefault="00BE03BA" w:rsidP="00BE03BA">
      <w:pPr>
        <w:pStyle w:val="ac"/>
        <w:ind w:left="-142" w:right="-2"/>
        <w:jc w:val="both"/>
        <w:rPr>
          <w:sz w:val="28"/>
          <w:szCs w:val="28"/>
        </w:rPr>
      </w:pPr>
      <w:r>
        <w:rPr>
          <w:sz w:val="28"/>
          <w:szCs w:val="28"/>
        </w:rPr>
        <w:t>В лице _____________________________________________________________,</w:t>
      </w:r>
    </w:p>
    <w:p w:rsidR="00BE03BA" w:rsidRDefault="00BE03BA" w:rsidP="00BE03BA">
      <w:pPr>
        <w:pStyle w:val="ac"/>
        <w:ind w:left="-142"/>
        <w:jc w:val="both"/>
        <w:rPr>
          <w:sz w:val="28"/>
          <w:szCs w:val="28"/>
        </w:rPr>
      </w:pPr>
      <w:r>
        <w:rPr>
          <w:sz w:val="28"/>
          <w:szCs w:val="28"/>
        </w:rPr>
        <w:t>действующего на основании___________________________________________,</w:t>
      </w:r>
    </w:p>
    <w:p w:rsidR="00BE03BA" w:rsidRDefault="00BE03BA" w:rsidP="00BE03BA">
      <w:pPr>
        <w:pStyle w:val="ac"/>
        <w:tabs>
          <w:tab w:val="left" w:pos="851"/>
        </w:tabs>
        <w:ind w:left="-142" w:firstLine="993"/>
        <w:jc w:val="center"/>
        <w:rPr>
          <w:sz w:val="20"/>
          <w:szCs w:val="20"/>
        </w:rPr>
      </w:pPr>
      <w:r>
        <w:rPr>
          <w:sz w:val="20"/>
          <w:szCs w:val="20"/>
        </w:rPr>
        <w:t>(доверенности, устава или др.)</w:t>
      </w:r>
    </w:p>
    <w:p w:rsidR="00BE03BA" w:rsidRDefault="00BE03BA" w:rsidP="00BE03BA">
      <w:pPr>
        <w:pStyle w:val="ac"/>
        <w:ind w:left="-142"/>
        <w:jc w:val="both"/>
        <w:rPr>
          <w:sz w:val="28"/>
          <w:szCs w:val="28"/>
        </w:rPr>
      </w:pPr>
      <w:r>
        <w:rPr>
          <w:sz w:val="28"/>
          <w:szCs w:val="28"/>
        </w:rPr>
        <w:t>телефон (факс) заявителя______________________________________________,</w:t>
      </w:r>
    </w:p>
    <w:p w:rsidR="00BE03BA" w:rsidRDefault="00BE03BA" w:rsidP="00BE03BA">
      <w:pPr>
        <w:pStyle w:val="ac"/>
        <w:ind w:left="-142"/>
        <w:jc w:val="both"/>
      </w:pPr>
      <w:r>
        <w:t>(при наличии)</w:t>
      </w:r>
    </w:p>
    <w:p w:rsidR="00BE03BA" w:rsidRDefault="00BE03BA" w:rsidP="00BE03BA">
      <w:pPr>
        <w:pStyle w:val="ac"/>
        <w:ind w:left="-142"/>
        <w:jc w:val="both"/>
        <w:rPr>
          <w:sz w:val="28"/>
          <w:szCs w:val="28"/>
        </w:rPr>
      </w:pPr>
      <w:r>
        <w:rPr>
          <w:sz w:val="28"/>
          <w:szCs w:val="28"/>
        </w:rPr>
        <w:t>телефон представителя заявителя _______________________________________,</w:t>
      </w:r>
    </w:p>
    <w:p w:rsidR="00BE03BA" w:rsidRDefault="00BE03BA" w:rsidP="00BE03BA">
      <w:pPr>
        <w:pStyle w:val="ac"/>
        <w:ind w:left="-142"/>
        <w:jc w:val="both"/>
      </w:pPr>
      <w:r>
        <w:t>(при наличии)</w:t>
      </w:r>
    </w:p>
    <w:p w:rsidR="00BE03BA" w:rsidRDefault="00BE03BA" w:rsidP="00BE03BA">
      <w:pPr>
        <w:widowControl w:val="0"/>
        <w:ind w:left="-142"/>
        <w:jc w:val="both"/>
        <w:rPr>
          <w:szCs w:val="28"/>
        </w:rPr>
      </w:pPr>
      <w:r>
        <w:rPr>
          <w:szCs w:val="28"/>
        </w:rPr>
        <w:t>Местонахождение юридического лица __________________________________.</w:t>
      </w:r>
    </w:p>
    <w:p w:rsidR="00BE03BA" w:rsidRDefault="00BE03BA" w:rsidP="00BE03BA">
      <w:pPr>
        <w:pStyle w:val="ac"/>
        <w:ind w:left="-142"/>
        <w:jc w:val="both"/>
        <w:rPr>
          <w:sz w:val="28"/>
          <w:szCs w:val="28"/>
        </w:rPr>
      </w:pPr>
      <w:r>
        <w:rPr>
          <w:sz w:val="28"/>
          <w:szCs w:val="28"/>
        </w:rPr>
        <w:t>Место жительства (регистрации) заявителя (для физического лица)________________________________________________________________.</w:t>
      </w:r>
    </w:p>
    <w:p w:rsidR="00BE03BA" w:rsidRDefault="00BE03BA" w:rsidP="00BE03BA">
      <w:pPr>
        <w:pStyle w:val="ac"/>
        <w:ind w:left="-142"/>
        <w:jc w:val="both"/>
        <w:rPr>
          <w:sz w:val="28"/>
          <w:szCs w:val="28"/>
        </w:rPr>
      </w:pPr>
      <w:r>
        <w:rPr>
          <w:sz w:val="28"/>
          <w:szCs w:val="28"/>
        </w:rPr>
        <w:t>Почтовый адрес и (или) адрес электронной почты заявителя, по которому должен быть направлен ответ___________________________________________.</w:t>
      </w:r>
    </w:p>
    <w:p w:rsidR="00BE03BA" w:rsidRDefault="00BE03BA" w:rsidP="00BE03BA">
      <w:pPr>
        <w:pStyle w:val="ac"/>
        <w:ind w:left="-142"/>
        <w:jc w:val="both"/>
        <w:rPr>
          <w:sz w:val="28"/>
          <w:szCs w:val="28"/>
        </w:rPr>
      </w:pPr>
      <w:r>
        <w:rPr>
          <w:sz w:val="28"/>
          <w:szCs w:val="28"/>
        </w:rPr>
        <w:t>Сообщаю об опечатке и (или) ошибке, допущенной при предоставлении муниципальной услуги_________________________________________________.</w:t>
      </w:r>
    </w:p>
    <w:p w:rsidR="00BE03BA" w:rsidRDefault="00BE03BA" w:rsidP="00BE03BA">
      <w:pPr>
        <w:pStyle w:val="ac"/>
        <w:ind w:left="-142"/>
        <w:jc w:val="center"/>
        <w:rPr>
          <w:sz w:val="28"/>
          <w:szCs w:val="28"/>
        </w:rPr>
      </w:pPr>
      <w:r>
        <w:rPr>
          <w:sz w:val="20"/>
          <w:szCs w:val="20"/>
        </w:rPr>
        <w:t xml:space="preserve">                                          (указывается точное наименование муниципальной услуги)</w:t>
      </w:r>
      <w:r>
        <w:rPr>
          <w:sz w:val="28"/>
          <w:szCs w:val="28"/>
        </w:rPr>
        <w:t xml:space="preserve"> Записано____________________________________________________________  </w:t>
      </w:r>
      <w:r>
        <w:rPr>
          <w:sz w:val="20"/>
          <w:szCs w:val="20"/>
        </w:rPr>
        <w:t>(указываются подлежащие исправлению сведения)</w:t>
      </w:r>
      <w:r>
        <w:rPr>
          <w:sz w:val="28"/>
          <w:szCs w:val="28"/>
        </w:rPr>
        <w:t xml:space="preserve">  в___________________________________________________________________.</w:t>
      </w:r>
    </w:p>
    <w:p w:rsidR="00BE03BA" w:rsidRDefault="00BE03BA" w:rsidP="00BE03BA">
      <w:pPr>
        <w:pStyle w:val="ac"/>
        <w:ind w:left="-142"/>
        <w:jc w:val="center"/>
      </w:pPr>
      <w:r>
        <w:t>(указывается  документ, в котором  допущена опечатка и (или) ошибка)</w:t>
      </w:r>
    </w:p>
    <w:p w:rsidR="00BE03BA" w:rsidRDefault="00BE03BA" w:rsidP="00BE03BA">
      <w:pPr>
        <w:pStyle w:val="ac"/>
        <w:ind w:left="-142"/>
        <w:jc w:val="center"/>
        <w:rPr>
          <w:sz w:val="20"/>
          <w:szCs w:val="20"/>
        </w:rPr>
      </w:pPr>
      <w:r>
        <w:rPr>
          <w:sz w:val="28"/>
          <w:szCs w:val="28"/>
        </w:rPr>
        <w:t xml:space="preserve">Правильная запись_____________________________________________________ </w:t>
      </w:r>
      <w:r>
        <w:rPr>
          <w:sz w:val="20"/>
          <w:szCs w:val="20"/>
        </w:rPr>
        <w:t>(указываются необходимые сведения)</w:t>
      </w:r>
    </w:p>
    <w:p w:rsidR="00BE03BA" w:rsidRDefault="00BE03BA" w:rsidP="00BE03BA">
      <w:pPr>
        <w:pStyle w:val="ac"/>
        <w:ind w:left="-142"/>
        <w:jc w:val="both"/>
        <w:rPr>
          <w:sz w:val="28"/>
          <w:szCs w:val="28"/>
        </w:rPr>
      </w:pPr>
      <w:r>
        <w:rPr>
          <w:sz w:val="28"/>
          <w:szCs w:val="28"/>
        </w:rPr>
        <w:t>в соответствии с ______________________________________________________.</w:t>
      </w:r>
    </w:p>
    <w:p w:rsidR="00BE03BA" w:rsidRDefault="00BE03BA" w:rsidP="00BE03BA">
      <w:pPr>
        <w:pStyle w:val="ac"/>
        <w:ind w:left="-142"/>
        <w:jc w:val="center"/>
        <w:rPr>
          <w:sz w:val="20"/>
          <w:szCs w:val="20"/>
        </w:rPr>
      </w:pPr>
      <w:r>
        <w:rPr>
          <w:sz w:val="20"/>
          <w:szCs w:val="20"/>
        </w:rPr>
        <w:t>(документ, в котором указаны сведения)</w:t>
      </w:r>
    </w:p>
    <w:p w:rsidR="00BE03BA" w:rsidRDefault="00BE03BA" w:rsidP="00BE03BA">
      <w:pPr>
        <w:pStyle w:val="ac"/>
        <w:ind w:left="-142"/>
        <w:jc w:val="both"/>
        <w:rPr>
          <w:sz w:val="28"/>
          <w:szCs w:val="28"/>
        </w:rPr>
      </w:pPr>
      <w:r>
        <w:rPr>
          <w:sz w:val="28"/>
          <w:szCs w:val="28"/>
        </w:rPr>
        <w:t>Прошу исправить допущенную опечатку и (или) ошибку и выдать новый документ.</w:t>
      </w:r>
    </w:p>
    <w:p w:rsidR="00BE03BA" w:rsidRDefault="00BE03BA" w:rsidP="00BE03BA">
      <w:pPr>
        <w:pStyle w:val="ac"/>
        <w:ind w:left="-142"/>
        <w:jc w:val="both"/>
        <w:rPr>
          <w:sz w:val="28"/>
          <w:szCs w:val="28"/>
        </w:rPr>
      </w:pPr>
      <w:r>
        <w:rPr>
          <w:sz w:val="28"/>
          <w:szCs w:val="28"/>
        </w:rPr>
        <w:t xml:space="preserve">Оригинал документа с опечаткой и (или) ошибкой прилагаю.  </w:t>
      </w:r>
    </w:p>
    <w:p w:rsidR="00BE03BA" w:rsidRDefault="00BE03BA" w:rsidP="00BE03BA">
      <w:pPr>
        <w:jc w:val="both"/>
        <w:rPr>
          <w:rFonts w:eastAsia="Calibri"/>
          <w:szCs w:val="28"/>
        </w:rPr>
      </w:pPr>
    </w:p>
    <w:p w:rsidR="00BE03BA" w:rsidRDefault="00BE03BA" w:rsidP="00BE03BA">
      <w:pPr>
        <w:ind w:left="-142"/>
        <w:jc w:val="both"/>
        <w:rPr>
          <w:rFonts w:eastAsia="Calibri"/>
          <w:szCs w:val="28"/>
        </w:rPr>
      </w:pPr>
      <w:r>
        <w:rPr>
          <w:rFonts w:eastAsia="Calibri"/>
          <w:szCs w:val="28"/>
        </w:rPr>
        <w:lastRenderedPageBreak/>
        <w:t>Результат рассмотрения заявления  прошу  предоставить (напротив необходимого пункта поставить значок V):</w:t>
      </w:r>
    </w:p>
    <w:p w:rsidR="00BE03BA" w:rsidRDefault="00BE03BA" w:rsidP="00BE03BA">
      <w:pPr>
        <w:ind w:left="-142"/>
        <w:jc w:val="both"/>
        <w:rPr>
          <w:rFonts w:eastAsia="Calibri"/>
          <w:szCs w:val="28"/>
        </w:rPr>
      </w:pPr>
      <w:r>
        <w:rPr>
          <w:rFonts w:eastAsia="Calibri"/>
          <w:szCs w:val="28"/>
        </w:rPr>
        <w:t>□ – в виде бумажного документа посредством почтового отправления;</w:t>
      </w:r>
    </w:p>
    <w:p w:rsidR="00BE03BA" w:rsidRDefault="00BE03BA" w:rsidP="00BE03BA">
      <w:pPr>
        <w:ind w:left="-142"/>
        <w:jc w:val="both"/>
        <w:rPr>
          <w:rFonts w:eastAsia="Calibri"/>
          <w:szCs w:val="28"/>
        </w:rPr>
      </w:pPr>
      <w:r>
        <w:rPr>
          <w:rFonts w:eastAsia="Calibri"/>
          <w:szCs w:val="28"/>
        </w:rPr>
        <w:t>□ – в виде бумажного документа при личном обращении по месту сдачи документов;</w:t>
      </w:r>
    </w:p>
    <w:p w:rsidR="00BE03BA" w:rsidRDefault="00BE03BA" w:rsidP="00BE03BA">
      <w:pPr>
        <w:ind w:left="-142"/>
        <w:jc w:val="both"/>
        <w:rPr>
          <w:rFonts w:eastAsia="Calibri"/>
          <w:szCs w:val="28"/>
        </w:rPr>
      </w:pPr>
      <w:r>
        <w:rPr>
          <w:rFonts w:eastAsia="Calibri"/>
          <w:szCs w:val="28"/>
        </w:rPr>
        <w:t>□ – в виде электронного документа посредством электронной почты.</w:t>
      </w: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r>
        <w:rPr>
          <w:rFonts w:eastAsia="Calibri"/>
          <w:szCs w:val="28"/>
        </w:rPr>
        <w:t>Достоверность и полноту сведений подтверждаю.</w:t>
      </w:r>
    </w:p>
    <w:p w:rsidR="00BE03BA" w:rsidRDefault="00BE03BA" w:rsidP="00BE03BA">
      <w:pPr>
        <w:ind w:left="-142"/>
        <w:jc w:val="both"/>
        <w:rPr>
          <w:rFonts w:eastAsia="Calibri"/>
          <w:szCs w:val="28"/>
        </w:rPr>
      </w:pPr>
    </w:p>
    <w:p w:rsidR="00BE03BA" w:rsidRPr="00EE18FA" w:rsidRDefault="00BE03BA" w:rsidP="00BE03BA">
      <w:pPr>
        <w:ind w:left="-142"/>
        <w:jc w:val="both"/>
        <w:rPr>
          <w:rFonts w:eastAsia="Calibri"/>
          <w:szCs w:val="28"/>
        </w:rPr>
      </w:pPr>
      <w:r>
        <w:rPr>
          <w:szCs w:val="28"/>
        </w:rPr>
        <w:t>Заявитель:________________________________________        _______________</w:t>
      </w:r>
    </w:p>
    <w:p w:rsidR="00BE03BA" w:rsidRDefault="00BE03BA" w:rsidP="00BE03BA">
      <w:pPr>
        <w:autoSpaceDE w:val="0"/>
        <w:autoSpaceDN w:val="0"/>
        <w:adjustRightInd w:val="0"/>
        <w:ind w:left="-142"/>
        <w:jc w:val="both"/>
        <w:rPr>
          <w:sz w:val="20"/>
        </w:rPr>
      </w:pPr>
      <w:r>
        <w:rPr>
          <w:sz w:val="22"/>
          <w:szCs w:val="22"/>
        </w:rPr>
        <w:t xml:space="preserve">                                </w:t>
      </w:r>
      <w:r>
        <w:rPr>
          <w:sz w:val="20"/>
        </w:rPr>
        <w:t>(Ф.И.О. заявителя (представителя заявителя))                      (подпись)</w:t>
      </w: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r>
        <w:rPr>
          <w:rFonts w:eastAsia="Calibri"/>
          <w:szCs w:val="28"/>
        </w:rPr>
        <w:t>«____»______________20____ года</w:t>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t xml:space="preserve"> </w:t>
      </w: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r>
        <w:rPr>
          <w:rFonts w:eastAsia="Calibri"/>
          <w:szCs w:val="28"/>
        </w:rPr>
        <w:t xml:space="preserve">Подтверждаю свое согласие, а также согласие представляемого мною лица, </w:t>
      </w:r>
      <w:r>
        <w:rPr>
          <w:rFonts w:eastAsia="Calibri"/>
          <w:szCs w:val="28"/>
        </w:rPr>
        <w:b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rPr>
          <w:rFonts w:eastAsia="Calibri"/>
          <w:szCs w:val="28"/>
        </w:rPr>
        <w:br/>
        <w:t>в целях предоставления муниципальной услуги ____________________________</w:t>
      </w:r>
    </w:p>
    <w:p w:rsidR="00BE03BA" w:rsidRDefault="00BE03BA" w:rsidP="00BE03BA">
      <w:pPr>
        <w:ind w:left="-142"/>
        <w:jc w:val="both"/>
        <w:rPr>
          <w:rFonts w:eastAsia="Calibri"/>
          <w:szCs w:val="28"/>
        </w:rPr>
      </w:pPr>
    </w:p>
    <w:p w:rsidR="00BE03BA" w:rsidRDefault="00BE03BA" w:rsidP="00BE03BA">
      <w:pPr>
        <w:ind w:left="-142"/>
        <w:jc w:val="both"/>
        <w:rPr>
          <w:rFonts w:eastAsia="Calibri"/>
          <w:szCs w:val="28"/>
        </w:rPr>
      </w:pPr>
      <w:r>
        <w:rPr>
          <w:rFonts w:eastAsia="Calibri"/>
          <w:szCs w:val="28"/>
        </w:rPr>
        <w:t xml:space="preserve"> </w:t>
      </w:r>
    </w:p>
    <w:p w:rsidR="00BE03BA" w:rsidRDefault="00BE03BA" w:rsidP="00BE03BA">
      <w:pPr>
        <w:ind w:left="-142"/>
        <w:jc w:val="both"/>
        <w:rPr>
          <w:rFonts w:eastAsia="Calibri"/>
          <w:szCs w:val="28"/>
        </w:rPr>
      </w:pPr>
    </w:p>
    <w:p w:rsidR="00BE03BA" w:rsidRDefault="00BE03BA" w:rsidP="00BE03BA">
      <w:pPr>
        <w:jc w:val="both"/>
        <w:rPr>
          <w:szCs w:val="28"/>
        </w:rPr>
      </w:pPr>
      <w:r>
        <w:rPr>
          <w:szCs w:val="28"/>
        </w:rPr>
        <w:t>Документы прилагаются*</w:t>
      </w:r>
    </w:p>
    <w:p w:rsidR="00BE03BA" w:rsidRDefault="00BE03BA" w:rsidP="00BE03BA">
      <w:pPr>
        <w:autoSpaceDE w:val="0"/>
        <w:autoSpaceDN w:val="0"/>
        <w:adjustRightInd w:val="0"/>
        <w:ind w:left="-142"/>
        <w:jc w:val="both"/>
        <w:rPr>
          <w:sz w:val="24"/>
          <w:szCs w:val="24"/>
        </w:rPr>
      </w:pPr>
      <w:r>
        <w:rPr>
          <w:sz w:val="24"/>
          <w:szCs w:val="24"/>
        </w:rPr>
        <w:t xml:space="preserve">*При отправке по почте заявление и пакет документов направляются в адрес ДИЗО, администрации города Азова почтовым отправлением с описью вложения. </w:t>
      </w:r>
    </w:p>
    <w:p w:rsidR="00291E7C" w:rsidRDefault="00291E7C" w:rsidP="00CC11C0">
      <w:pPr>
        <w:jc w:val="center"/>
      </w:pPr>
    </w:p>
    <w:sectPr w:rsidR="00291E7C" w:rsidSect="00884F0B">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A92" w:rsidRDefault="00D34A92" w:rsidP="00DA58E1">
      <w:r>
        <w:separator/>
      </w:r>
    </w:p>
  </w:endnote>
  <w:endnote w:type="continuationSeparator" w:id="0">
    <w:p w:rsidR="00D34A92" w:rsidRDefault="00D34A92" w:rsidP="00DA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7D" w:rsidRDefault="00D3207D">
    <w:pPr>
      <w:pStyle w:val="af"/>
      <w:jc w:val="right"/>
    </w:pPr>
    <w:r>
      <w:fldChar w:fldCharType="begin"/>
    </w:r>
    <w:r>
      <w:instrText xml:space="preserve"> PAGE   \* MERGEFORMAT </w:instrText>
    </w:r>
    <w:r>
      <w:fldChar w:fldCharType="separate"/>
    </w:r>
    <w:r w:rsidR="00CB7304">
      <w:rPr>
        <w:noProof/>
      </w:rPr>
      <w:t>2</w:t>
    </w:r>
    <w:r>
      <w:fldChar w:fldCharType="end"/>
    </w:r>
  </w:p>
  <w:p w:rsidR="00D3207D" w:rsidRDefault="00D3207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A92" w:rsidRDefault="00D34A92" w:rsidP="00DA58E1">
      <w:r>
        <w:separator/>
      </w:r>
    </w:p>
  </w:footnote>
  <w:footnote w:type="continuationSeparator" w:id="0">
    <w:p w:rsidR="00D34A92" w:rsidRDefault="00D34A92" w:rsidP="00DA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EF5"/>
    <w:multiLevelType w:val="hybridMultilevel"/>
    <w:tmpl w:val="A8068762"/>
    <w:lvl w:ilvl="0" w:tplc="AB6A8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6C33D19"/>
    <w:multiLevelType w:val="hybridMultilevel"/>
    <w:tmpl w:val="5DDE96F8"/>
    <w:lvl w:ilvl="0" w:tplc="DB18E010">
      <w:start w:val="1"/>
      <w:numFmt w:val="decimal"/>
      <w:lvlText w:val="%1."/>
      <w:lvlJc w:val="left"/>
      <w:pPr>
        <w:tabs>
          <w:tab w:val="num" w:pos="1404"/>
        </w:tabs>
        <w:ind w:left="14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1B784E"/>
    <w:multiLevelType w:val="hybridMultilevel"/>
    <w:tmpl w:val="542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C07C9"/>
    <w:multiLevelType w:val="hybridMultilevel"/>
    <w:tmpl w:val="A8068762"/>
    <w:lvl w:ilvl="0" w:tplc="AB6A8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00B3978"/>
    <w:multiLevelType w:val="multilevel"/>
    <w:tmpl w:val="451A5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3B11C4A"/>
    <w:multiLevelType w:val="hybridMultilevel"/>
    <w:tmpl w:val="CEECD09E"/>
    <w:lvl w:ilvl="0" w:tplc="02F81C6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ED3849"/>
    <w:multiLevelType w:val="multilevel"/>
    <w:tmpl w:val="2B98CF0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51B0C88"/>
    <w:multiLevelType w:val="multilevel"/>
    <w:tmpl w:val="D14C08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43B41BE"/>
    <w:multiLevelType w:val="hybridMultilevel"/>
    <w:tmpl w:val="A43877AE"/>
    <w:lvl w:ilvl="0" w:tplc="813C69C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905BA9"/>
    <w:multiLevelType w:val="hybridMultilevel"/>
    <w:tmpl w:val="BF2EC1C8"/>
    <w:lvl w:ilvl="0" w:tplc="BC1E480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5CF6255"/>
    <w:multiLevelType w:val="multilevel"/>
    <w:tmpl w:val="356CF0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DAB6E99"/>
    <w:multiLevelType w:val="hybridMultilevel"/>
    <w:tmpl w:val="412CC6E4"/>
    <w:lvl w:ilvl="0" w:tplc="165067E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1"/>
  </w:num>
  <w:num w:numId="5">
    <w:abstractNumId w:val="4"/>
  </w:num>
  <w:num w:numId="6">
    <w:abstractNumId w:val="9"/>
  </w:num>
  <w:num w:numId="7">
    <w:abstractNumId w:val="12"/>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C"/>
    <w:rsid w:val="0000393C"/>
    <w:rsid w:val="00005F07"/>
    <w:rsid w:val="0000630C"/>
    <w:rsid w:val="0000782F"/>
    <w:rsid w:val="00010391"/>
    <w:rsid w:val="00011F00"/>
    <w:rsid w:val="00012D9F"/>
    <w:rsid w:val="00015011"/>
    <w:rsid w:val="000161FE"/>
    <w:rsid w:val="0001678E"/>
    <w:rsid w:val="00016B8D"/>
    <w:rsid w:val="00017A87"/>
    <w:rsid w:val="000214B7"/>
    <w:rsid w:val="00022140"/>
    <w:rsid w:val="0002266F"/>
    <w:rsid w:val="00022C4B"/>
    <w:rsid w:val="00024DF9"/>
    <w:rsid w:val="00025FC0"/>
    <w:rsid w:val="00027080"/>
    <w:rsid w:val="000333BD"/>
    <w:rsid w:val="00035869"/>
    <w:rsid w:val="00036A3F"/>
    <w:rsid w:val="00037E6B"/>
    <w:rsid w:val="00040E03"/>
    <w:rsid w:val="000439A5"/>
    <w:rsid w:val="00043DF1"/>
    <w:rsid w:val="00044019"/>
    <w:rsid w:val="0004472E"/>
    <w:rsid w:val="000473EB"/>
    <w:rsid w:val="00050B0D"/>
    <w:rsid w:val="00053CBE"/>
    <w:rsid w:val="00053D26"/>
    <w:rsid w:val="00053E30"/>
    <w:rsid w:val="000559E5"/>
    <w:rsid w:val="00056C1D"/>
    <w:rsid w:val="0006057B"/>
    <w:rsid w:val="00060962"/>
    <w:rsid w:val="00060FC6"/>
    <w:rsid w:val="00063ECA"/>
    <w:rsid w:val="000641B5"/>
    <w:rsid w:val="000702E0"/>
    <w:rsid w:val="00073B93"/>
    <w:rsid w:val="00073E0B"/>
    <w:rsid w:val="00074BE7"/>
    <w:rsid w:val="0007534C"/>
    <w:rsid w:val="000758F8"/>
    <w:rsid w:val="0007786C"/>
    <w:rsid w:val="00081D09"/>
    <w:rsid w:val="00083039"/>
    <w:rsid w:val="00086727"/>
    <w:rsid w:val="000877B6"/>
    <w:rsid w:val="00090DDC"/>
    <w:rsid w:val="00091C65"/>
    <w:rsid w:val="00092AC5"/>
    <w:rsid w:val="000941C5"/>
    <w:rsid w:val="00095316"/>
    <w:rsid w:val="000963DE"/>
    <w:rsid w:val="00096AEF"/>
    <w:rsid w:val="00097A2F"/>
    <w:rsid w:val="000A0D15"/>
    <w:rsid w:val="000A2812"/>
    <w:rsid w:val="000A39B3"/>
    <w:rsid w:val="000A4120"/>
    <w:rsid w:val="000A477B"/>
    <w:rsid w:val="000A639F"/>
    <w:rsid w:val="000A6790"/>
    <w:rsid w:val="000B044E"/>
    <w:rsid w:val="000B05AA"/>
    <w:rsid w:val="000B09F0"/>
    <w:rsid w:val="000B1D00"/>
    <w:rsid w:val="000B271B"/>
    <w:rsid w:val="000B2982"/>
    <w:rsid w:val="000B429C"/>
    <w:rsid w:val="000B437F"/>
    <w:rsid w:val="000B4889"/>
    <w:rsid w:val="000B5CB9"/>
    <w:rsid w:val="000C0033"/>
    <w:rsid w:val="000C1898"/>
    <w:rsid w:val="000C3BCD"/>
    <w:rsid w:val="000C3DC4"/>
    <w:rsid w:val="000C4F08"/>
    <w:rsid w:val="000C7343"/>
    <w:rsid w:val="000C7629"/>
    <w:rsid w:val="000C7857"/>
    <w:rsid w:val="000D0750"/>
    <w:rsid w:val="000D0D25"/>
    <w:rsid w:val="000D151C"/>
    <w:rsid w:val="000D225D"/>
    <w:rsid w:val="000D485C"/>
    <w:rsid w:val="000D5BBD"/>
    <w:rsid w:val="000E0A21"/>
    <w:rsid w:val="000E32D2"/>
    <w:rsid w:val="000E3DBA"/>
    <w:rsid w:val="000E47E1"/>
    <w:rsid w:val="000E508C"/>
    <w:rsid w:val="000E5314"/>
    <w:rsid w:val="000E627B"/>
    <w:rsid w:val="000E6890"/>
    <w:rsid w:val="000E6CB3"/>
    <w:rsid w:val="000E6F60"/>
    <w:rsid w:val="000F1703"/>
    <w:rsid w:val="000F199F"/>
    <w:rsid w:val="000F2923"/>
    <w:rsid w:val="000F39A9"/>
    <w:rsid w:val="000F3C17"/>
    <w:rsid w:val="000F456A"/>
    <w:rsid w:val="000F4B76"/>
    <w:rsid w:val="000F533E"/>
    <w:rsid w:val="000F7380"/>
    <w:rsid w:val="000F77BA"/>
    <w:rsid w:val="00100489"/>
    <w:rsid w:val="00100C65"/>
    <w:rsid w:val="00100F76"/>
    <w:rsid w:val="001017AD"/>
    <w:rsid w:val="001038FF"/>
    <w:rsid w:val="00105828"/>
    <w:rsid w:val="00106072"/>
    <w:rsid w:val="00106CF9"/>
    <w:rsid w:val="001073CF"/>
    <w:rsid w:val="00107654"/>
    <w:rsid w:val="00107826"/>
    <w:rsid w:val="0011099A"/>
    <w:rsid w:val="00111090"/>
    <w:rsid w:val="00111A01"/>
    <w:rsid w:val="0011507B"/>
    <w:rsid w:val="001159CD"/>
    <w:rsid w:val="00115D55"/>
    <w:rsid w:val="001174AD"/>
    <w:rsid w:val="001176D6"/>
    <w:rsid w:val="001205CD"/>
    <w:rsid w:val="001207B0"/>
    <w:rsid w:val="001222DF"/>
    <w:rsid w:val="00123AB0"/>
    <w:rsid w:val="00126C26"/>
    <w:rsid w:val="00126D67"/>
    <w:rsid w:val="00130283"/>
    <w:rsid w:val="001312C6"/>
    <w:rsid w:val="0013472C"/>
    <w:rsid w:val="001373F8"/>
    <w:rsid w:val="00137BC7"/>
    <w:rsid w:val="0014135D"/>
    <w:rsid w:val="00141767"/>
    <w:rsid w:val="00142267"/>
    <w:rsid w:val="00143602"/>
    <w:rsid w:val="00146E84"/>
    <w:rsid w:val="001471B5"/>
    <w:rsid w:val="0015279A"/>
    <w:rsid w:val="00153014"/>
    <w:rsid w:val="00153C26"/>
    <w:rsid w:val="00155042"/>
    <w:rsid w:val="00155863"/>
    <w:rsid w:val="0016053C"/>
    <w:rsid w:val="001605E3"/>
    <w:rsid w:val="00163E2C"/>
    <w:rsid w:val="00163F6B"/>
    <w:rsid w:val="00164C0C"/>
    <w:rsid w:val="00164D1B"/>
    <w:rsid w:val="0016502C"/>
    <w:rsid w:val="00170545"/>
    <w:rsid w:val="00171018"/>
    <w:rsid w:val="001728B5"/>
    <w:rsid w:val="00174361"/>
    <w:rsid w:val="001743E5"/>
    <w:rsid w:val="00177E0F"/>
    <w:rsid w:val="001806EB"/>
    <w:rsid w:val="00180B50"/>
    <w:rsid w:val="00180FD3"/>
    <w:rsid w:val="001815DB"/>
    <w:rsid w:val="0019137A"/>
    <w:rsid w:val="00191AD1"/>
    <w:rsid w:val="001930C2"/>
    <w:rsid w:val="00193F4B"/>
    <w:rsid w:val="001946B4"/>
    <w:rsid w:val="001949B7"/>
    <w:rsid w:val="00195477"/>
    <w:rsid w:val="00195D99"/>
    <w:rsid w:val="00197075"/>
    <w:rsid w:val="00197FBE"/>
    <w:rsid w:val="001A0337"/>
    <w:rsid w:val="001A13D9"/>
    <w:rsid w:val="001A203C"/>
    <w:rsid w:val="001A21B1"/>
    <w:rsid w:val="001A2CF2"/>
    <w:rsid w:val="001A403E"/>
    <w:rsid w:val="001A4AC5"/>
    <w:rsid w:val="001A5014"/>
    <w:rsid w:val="001A6243"/>
    <w:rsid w:val="001A6F1E"/>
    <w:rsid w:val="001A7AE1"/>
    <w:rsid w:val="001B03F2"/>
    <w:rsid w:val="001B0B17"/>
    <w:rsid w:val="001B14BD"/>
    <w:rsid w:val="001B1E66"/>
    <w:rsid w:val="001B3155"/>
    <w:rsid w:val="001B3488"/>
    <w:rsid w:val="001B4095"/>
    <w:rsid w:val="001B41B2"/>
    <w:rsid w:val="001B55EA"/>
    <w:rsid w:val="001B6D55"/>
    <w:rsid w:val="001B6E7F"/>
    <w:rsid w:val="001B73D8"/>
    <w:rsid w:val="001C0B4B"/>
    <w:rsid w:val="001C164E"/>
    <w:rsid w:val="001C23DC"/>
    <w:rsid w:val="001C3797"/>
    <w:rsid w:val="001C4118"/>
    <w:rsid w:val="001C5503"/>
    <w:rsid w:val="001C6E0D"/>
    <w:rsid w:val="001D0B70"/>
    <w:rsid w:val="001D1A3E"/>
    <w:rsid w:val="001D3B1D"/>
    <w:rsid w:val="001D3D87"/>
    <w:rsid w:val="001D4336"/>
    <w:rsid w:val="001D7D35"/>
    <w:rsid w:val="001E09D5"/>
    <w:rsid w:val="001E2383"/>
    <w:rsid w:val="001E2CFD"/>
    <w:rsid w:val="001E4A7A"/>
    <w:rsid w:val="001E74E7"/>
    <w:rsid w:val="001E7F37"/>
    <w:rsid w:val="001F3814"/>
    <w:rsid w:val="001F3E70"/>
    <w:rsid w:val="001F43E3"/>
    <w:rsid w:val="001F5A4E"/>
    <w:rsid w:val="001F6C53"/>
    <w:rsid w:val="00200DB2"/>
    <w:rsid w:val="0020299C"/>
    <w:rsid w:val="0020550C"/>
    <w:rsid w:val="00207990"/>
    <w:rsid w:val="00210CF0"/>
    <w:rsid w:val="00210F63"/>
    <w:rsid w:val="0021102D"/>
    <w:rsid w:val="00217129"/>
    <w:rsid w:val="00217451"/>
    <w:rsid w:val="00220A47"/>
    <w:rsid w:val="00222A94"/>
    <w:rsid w:val="0022300B"/>
    <w:rsid w:val="002233EB"/>
    <w:rsid w:val="002264B6"/>
    <w:rsid w:val="0022697E"/>
    <w:rsid w:val="00231D60"/>
    <w:rsid w:val="002330B3"/>
    <w:rsid w:val="002331CB"/>
    <w:rsid w:val="00234449"/>
    <w:rsid w:val="002348D4"/>
    <w:rsid w:val="0023494D"/>
    <w:rsid w:val="002349E7"/>
    <w:rsid w:val="00235A1D"/>
    <w:rsid w:val="00236198"/>
    <w:rsid w:val="00236E56"/>
    <w:rsid w:val="00236FA7"/>
    <w:rsid w:val="002426D4"/>
    <w:rsid w:val="00242C1B"/>
    <w:rsid w:val="002465DF"/>
    <w:rsid w:val="00250B13"/>
    <w:rsid w:val="002525D8"/>
    <w:rsid w:val="00255719"/>
    <w:rsid w:val="00255993"/>
    <w:rsid w:val="00256016"/>
    <w:rsid w:val="00256D02"/>
    <w:rsid w:val="002573E6"/>
    <w:rsid w:val="0025740D"/>
    <w:rsid w:val="002610B5"/>
    <w:rsid w:val="00262B2A"/>
    <w:rsid w:val="00265660"/>
    <w:rsid w:val="00265BF0"/>
    <w:rsid w:val="00265FDF"/>
    <w:rsid w:val="00266AB4"/>
    <w:rsid w:val="00266B60"/>
    <w:rsid w:val="00267E7F"/>
    <w:rsid w:val="00271954"/>
    <w:rsid w:val="00271CC1"/>
    <w:rsid w:val="002726E8"/>
    <w:rsid w:val="0027288E"/>
    <w:rsid w:val="00273310"/>
    <w:rsid w:val="002745E0"/>
    <w:rsid w:val="00274B46"/>
    <w:rsid w:val="00275009"/>
    <w:rsid w:val="0027587F"/>
    <w:rsid w:val="00277891"/>
    <w:rsid w:val="00280858"/>
    <w:rsid w:val="00281B97"/>
    <w:rsid w:val="00281FCC"/>
    <w:rsid w:val="00282736"/>
    <w:rsid w:val="0028378D"/>
    <w:rsid w:val="00284705"/>
    <w:rsid w:val="00284E0B"/>
    <w:rsid w:val="00286A5F"/>
    <w:rsid w:val="00287FA6"/>
    <w:rsid w:val="002904FF"/>
    <w:rsid w:val="00291162"/>
    <w:rsid w:val="0029152A"/>
    <w:rsid w:val="0029162F"/>
    <w:rsid w:val="00291E7C"/>
    <w:rsid w:val="00294095"/>
    <w:rsid w:val="002953AB"/>
    <w:rsid w:val="0029613D"/>
    <w:rsid w:val="002A055B"/>
    <w:rsid w:val="002A1A9A"/>
    <w:rsid w:val="002A1E66"/>
    <w:rsid w:val="002A2784"/>
    <w:rsid w:val="002A32FF"/>
    <w:rsid w:val="002A3C9E"/>
    <w:rsid w:val="002A66B4"/>
    <w:rsid w:val="002B1F59"/>
    <w:rsid w:val="002B27A1"/>
    <w:rsid w:val="002B6429"/>
    <w:rsid w:val="002B6E95"/>
    <w:rsid w:val="002B78D7"/>
    <w:rsid w:val="002B7E2D"/>
    <w:rsid w:val="002C025C"/>
    <w:rsid w:val="002C0AA7"/>
    <w:rsid w:val="002C0BB0"/>
    <w:rsid w:val="002C2A6B"/>
    <w:rsid w:val="002C38BA"/>
    <w:rsid w:val="002C4A39"/>
    <w:rsid w:val="002C52B7"/>
    <w:rsid w:val="002C5FDD"/>
    <w:rsid w:val="002C65D5"/>
    <w:rsid w:val="002D3D2C"/>
    <w:rsid w:val="002D4F80"/>
    <w:rsid w:val="002D5A4B"/>
    <w:rsid w:val="002D5E76"/>
    <w:rsid w:val="002D656D"/>
    <w:rsid w:val="002D72E6"/>
    <w:rsid w:val="002E0E1D"/>
    <w:rsid w:val="002E1538"/>
    <w:rsid w:val="002E2323"/>
    <w:rsid w:val="002E4ABD"/>
    <w:rsid w:val="002E5941"/>
    <w:rsid w:val="002E7449"/>
    <w:rsid w:val="002E7560"/>
    <w:rsid w:val="002F5018"/>
    <w:rsid w:val="002F516D"/>
    <w:rsid w:val="0030017A"/>
    <w:rsid w:val="00302483"/>
    <w:rsid w:val="003029C2"/>
    <w:rsid w:val="00302D11"/>
    <w:rsid w:val="00305833"/>
    <w:rsid w:val="00305F07"/>
    <w:rsid w:val="00306A45"/>
    <w:rsid w:val="00307A01"/>
    <w:rsid w:val="003115A1"/>
    <w:rsid w:val="0031248E"/>
    <w:rsid w:val="00312B0A"/>
    <w:rsid w:val="00312FB9"/>
    <w:rsid w:val="003138C3"/>
    <w:rsid w:val="00316A38"/>
    <w:rsid w:val="003211B7"/>
    <w:rsid w:val="00324741"/>
    <w:rsid w:val="00325C89"/>
    <w:rsid w:val="00326690"/>
    <w:rsid w:val="003269DA"/>
    <w:rsid w:val="00332286"/>
    <w:rsid w:val="0033295A"/>
    <w:rsid w:val="00333C31"/>
    <w:rsid w:val="00334D5E"/>
    <w:rsid w:val="00335671"/>
    <w:rsid w:val="00336BE7"/>
    <w:rsid w:val="00337A65"/>
    <w:rsid w:val="00340DEA"/>
    <w:rsid w:val="0034243C"/>
    <w:rsid w:val="0034481A"/>
    <w:rsid w:val="003500E6"/>
    <w:rsid w:val="00350212"/>
    <w:rsid w:val="0035328A"/>
    <w:rsid w:val="003542A2"/>
    <w:rsid w:val="00354CD1"/>
    <w:rsid w:val="00354D4C"/>
    <w:rsid w:val="00355387"/>
    <w:rsid w:val="00355C8C"/>
    <w:rsid w:val="00356EF0"/>
    <w:rsid w:val="00360043"/>
    <w:rsid w:val="0036071A"/>
    <w:rsid w:val="00361A00"/>
    <w:rsid w:val="003637CF"/>
    <w:rsid w:val="003659DB"/>
    <w:rsid w:val="0037016B"/>
    <w:rsid w:val="00373605"/>
    <w:rsid w:val="00374C7C"/>
    <w:rsid w:val="00375572"/>
    <w:rsid w:val="003767CF"/>
    <w:rsid w:val="003767E7"/>
    <w:rsid w:val="003768EE"/>
    <w:rsid w:val="0037790C"/>
    <w:rsid w:val="003801C2"/>
    <w:rsid w:val="0038153C"/>
    <w:rsid w:val="00383668"/>
    <w:rsid w:val="0038442C"/>
    <w:rsid w:val="003851D9"/>
    <w:rsid w:val="00386DFF"/>
    <w:rsid w:val="003871D9"/>
    <w:rsid w:val="00387729"/>
    <w:rsid w:val="00387A48"/>
    <w:rsid w:val="00391CAB"/>
    <w:rsid w:val="003946C9"/>
    <w:rsid w:val="003960B7"/>
    <w:rsid w:val="0039615E"/>
    <w:rsid w:val="003A063A"/>
    <w:rsid w:val="003A18DA"/>
    <w:rsid w:val="003A1B46"/>
    <w:rsid w:val="003A38BA"/>
    <w:rsid w:val="003A595E"/>
    <w:rsid w:val="003A78DD"/>
    <w:rsid w:val="003A7A98"/>
    <w:rsid w:val="003B06E8"/>
    <w:rsid w:val="003B0C39"/>
    <w:rsid w:val="003B1B18"/>
    <w:rsid w:val="003B2548"/>
    <w:rsid w:val="003B29AA"/>
    <w:rsid w:val="003B29D5"/>
    <w:rsid w:val="003B2B9C"/>
    <w:rsid w:val="003B398A"/>
    <w:rsid w:val="003B6423"/>
    <w:rsid w:val="003C1549"/>
    <w:rsid w:val="003C46EB"/>
    <w:rsid w:val="003C49F0"/>
    <w:rsid w:val="003C6F0F"/>
    <w:rsid w:val="003C7B0D"/>
    <w:rsid w:val="003D2FFB"/>
    <w:rsid w:val="003D31FF"/>
    <w:rsid w:val="003D3FDF"/>
    <w:rsid w:val="003D5860"/>
    <w:rsid w:val="003D66D3"/>
    <w:rsid w:val="003D76C1"/>
    <w:rsid w:val="003D781B"/>
    <w:rsid w:val="003D78B2"/>
    <w:rsid w:val="003D7A37"/>
    <w:rsid w:val="003E0234"/>
    <w:rsid w:val="003E02DA"/>
    <w:rsid w:val="003E2594"/>
    <w:rsid w:val="003E2EE5"/>
    <w:rsid w:val="003E4146"/>
    <w:rsid w:val="003E4BA3"/>
    <w:rsid w:val="003E6845"/>
    <w:rsid w:val="003F037A"/>
    <w:rsid w:val="003F0BB8"/>
    <w:rsid w:val="003F1128"/>
    <w:rsid w:val="003F15C7"/>
    <w:rsid w:val="003F1A80"/>
    <w:rsid w:val="003F249F"/>
    <w:rsid w:val="003F317E"/>
    <w:rsid w:val="003F32C7"/>
    <w:rsid w:val="003F364F"/>
    <w:rsid w:val="003F4EBD"/>
    <w:rsid w:val="003F5722"/>
    <w:rsid w:val="003F6117"/>
    <w:rsid w:val="003F6601"/>
    <w:rsid w:val="003F7545"/>
    <w:rsid w:val="004003D4"/>
    <w:rsid w:val="00402781"/>
    <w:rsid w:val="00403EB1"/>
    <w:rsid w:val="0040433D"/>
    <w:rsid w:val="00404FBE"/>
    <w:rsid w:val="00411D61"/>
    <w:rsid w:val="00411EA7"/>
    <w:rsid w:val="004123AD"/>
    <w:rsid w:val="00412A96"/>
    <w:rsid w:val="004135C0"/>
    <w:rsid w:val="00413DA8"/>
    <w:rsid w:val="004144E9"/>
    <w:rsid w:val="00414D46"/>
    <w:rsid w:val="00416C79"/>
    <w:rsid w:val="004170A4"/>
    <w:rsid w:val="00417A21"/>
    <w:rsid w:val="00417F79"/>
    <w:rsid w:val="00420268"/>
    <w:rsid w:val="00420744"/>
    <w:rsid w:val="00420FA8"/>
    <w:rsid w:val="00421446"/>
    <w:rsid w:val="00423B19"/>
    <w:rsid w:val="00425DEE"/>
    <w:rsid w:val="00427A85"/>
    <w:rsid w:val="00430E3F"/>
    <w:rsid w:val="00431965"/>
    <w:rsid w:val="00431B8F"/>
    <w:rsid w:val="004348E2"/>
    <w:rsid w:val="004406F0"/>
    <w:rsid w:val="00443AA7"/>
    <w:rsid w:val="00443ACB"/>
    <w:rsid w:val="004451B1"/>
    <w:rsid w:val="00447F5B"/>
    <w:rsid w:val="004504D6"/>
    <w:rsid w:val="00450580"/>
    <w:rsid w:val="00450C04"/>
    <w:rsid w:val="00453D00"/>
    <w:rsid w:val="00453D86"/>
    <w:rsid w:val="00455AD8"/>
    <w:rsid w:val="004568EE"/>
    <w:rsid w:val="00462411"/>
    <w:rsid w:val="00465C5B"/>
    <w:rsid w:val="00465E8C"/>
    <w:rsid w:val="00467EAC"/>
    <w:rsid w:val="0047022A"/>
    <w:rsid w:val="00471DA2"/>
    <w:rsid w:val="00471DC8"/>
    <w:rsid w:val="00472A76"/>
    <w:rsid w:val="00472C81"/>
    <w:rsid w:val="00473CD9"/>
    <w:rsid w:val="00475040"/>
    <w:rsid w:val="00475FE8"/>
    <w:rsid w:val="00480A67"/>
    <w:rsid w:val="00483AC5"/>
    <w:rsid w:val="0048468E"/>
    <w:rsid w:val="00484E43"/>
    <w:rsid w:val="004904FE"/>
    <w:rsid w:val="004913FF"/>
    <w:rsid w:val="00494721"/>
    <w:rsid w:val="00494D0D"/>
    <w:rsid w:val="0049576F"/>
    <w:rsid w:val="00495D20"/>
    <w:rsid w:val="00496223"/>
    <w:rsid w:val="004A0A09"/>
    <w:rsid w:val="004A110F"/>
    <w:rsid w:val="004A2B09"/>
    <w:rsid w:val="004A2E4C"/>
    <w:rsid w:val="004B0B10"/>
    <w:rsid w:val="004B0FFD"/>
    <w:rsid w:val="004B3645"/>
    <w:rsid w:val="004B4A6B"/>
    <w:rsid w:val="004B50A5"/>
    <w:rsid w:val="004B5B66"/>
    <w:rsid w:val="004B7C21"/>
    <w:rsid w:val="004B7D6A"/>
    <w:rsid w:val="004C0504"/>
    <w:rsid w:val="004C1088"/>
    <w:rsid w:val="004C14AA"/>
    <w:rsid w:val="004C36F6"/>
    <w:rsid w:val="004C3A92"/>
    <w:rsid w:val="004C41B1"/>
    <w:rsid w:val="004C5797"/>
    <w:rsid w:val="004C7C37"/>
    <w:rsid w:val="004D097A"/>
    <w:rsid w:val="004D2BEC"/>
    <w:rsid w:val="004D3C73"/>
    <w:rsid w:val="004D4170"/>
    <w:rsid w:val="004D4470"/>
    <w:rsid w:val="004D5C9E"/>
    <w:rsid w:val="004D63FD"/>
    <w:rsid w:val="004E27B4"/>
    <w:rsid w:val="004E39B5"/>
    <w:rsid w:val="004E3DEE"/>
    <w:rsid w:val="004E4249"/>
    <w:rsid w:val="004E5765"/>
    <w:rsid w:val="004E5F75"/>
    <w:rsid w:val="004E7030"/>
    <w:rsid w:val="004E786B"/>
    <w:rsid w:val="004F4153"/>
    <w:rsid w:val="004F556A"/>
    <w:rsid w:val="004F60B1"/>
    <w:rsid w:val="004F6FFE"/>
    <w:rsid w:val="004F7B6A"/>
    <w:rsid w:val="004F7E69"/>
    <w:rsid w:val="00501DEC"/>
    <w:rsid w:val="00503A02"/>
    <w:rsid w:val="00503E16"/>
    <w:rsid w:val="0050573F"/>
    <w:rsid w:val="005104F8"/>
    <w:rsid w:val="00511B55"/>
    <w:rsid w:val="00513E3C"/>
    <w:rsid w:val="0052137E"/>
    <w:rsid w:val="00523F87"/>
    <w:rsid w:val="00524DD5"/>
    <w:rsid w:val="0052522E"/>
    <w:rsid w:val="00530126"/>
    <w:rsid w:val="0053101C"/>
    <w:rsid w:val="00533CB3"/>
    <w:rsid w:val="00535D08"/>
    <w:rsid w:val="005363B5"/>
    <w:rsid w:val="00540791"/>
    <w:rsid w:val="00541CC7"/>
    <w:rsid w:val="00542603"/>
    <w:rsid w:val="00542D4A"/>
    <w:rsid w:val="00543E65"/>
    <w:rsid w:val="00544777"/>
    <w:rsid w:val="005477D0"/>
    <w:rsid w:val="00551287"/>
    <w:rsid w:val="0055180F"/>
    <w:rsid w:val="00554165"/>
    <w:rsid w:val="0055454F"/>
    <w:rsid w:val="00555627"/>
    <w:rsid w:val="00556E90"/>
    <w:rsid w:val="00557559"/>
    <w:rsid w:val="00560427"/>
    <w:rsid w:val="00561B5F"/>
    <w:rsid w:val="00561DCD"/>
    <w:rsid w:val="00563076"/>
    <w:rsid w:val="00563CA2"/>
    <w:rsid w:val="005640C7"/>
    <w:rsid w:val="005658FF"/>
    <w:rsid w:val="00565A15"/>
    <w:rsid w:val="00566E3D"/>
    <w:rsid w:val="0056701A"/>
    <w:rsid w:val="0057026B"/>
    <w:rsid w:val="00571727"/>
    <w:rsid w:val="0057198B"/>
    <w:rsid w:val="005724E1"/>
    <w:rsid w:val="00575129"/>
    <w:rsid w:val="00575BC3"/>
    <w:rsid w:val="00576D8D"/>
    <w:rsid w:val="0058225D"/>
    <w:rsid w:val="0058318C"/>
    <w:rsid w:val="005865BE"/>
    <w:rsid w:val="00592495"/>
    <w:rsid w:val="00592AF3"/>
    <w:rsid w:val="00593D97"/>
    <w:rsid w:val="005943E9"/>
    <w:rsid w:val="00595CEC"/>
    <w:rsid w:val="0059675A"/>
    <w:rsid w:val="00596B7B"/>
    <w:rsid w:val="00596DBC"/>
    <w:rsid w:val="00596DE9"/>
    <w:rsid w:val="00596F78"/>
    <w:rsid w:val="005974ED"/>
    <w:rsid w:val="005A1BA9"/>
    <w:rsid w:val="005A223E"/>
    <w:rsid w:val="005A644B"/>
    <w:rsid w:val="005A6CE7"/>
    <w:rsid w:val="005B00BB"/>
    <w:rsid w:val="005B05FA"/>
    <w:rsid w:val="005B1FEC"/>
    <w:rsid w:val="005B23EA"/>
    <w:rsid w:val="005B49A6"/>
    <w:rsid w:val="005B5572"/>
    <w:rsid w:val="005B5A04"/>
    <w:rsid w:val="005B6952"/>
    <w:rsid w:val="005B6B4D"/>
    <w:rsid w:val="005B7876"/>
    <w:rsid w:val="005B7B8E"/>
    <w:rsid w:val="005C1F81"/>
    <w:rsid w:val="005C2BB7"/>
    <w:rsid w:val="005C2F76"/>
    <w:rsid w:val="005C3748"/>
    <w:rsid w:val="005C4AFF"/>
    <w:rsid w:val="005C5D4E"/>
    <w:rsid w:val="005C5E50"/>
    <w:rsid w:val="005C6119"/>
    <w:rsid w:val="005C6605"/>
    <w:rsid w:val="005C7595"/>
    <w:rsid w:val="005D4156"/>
    <w:rsid w:val="005D432F"/>
    <w:rsid w:val="005D550F"/>
    <w:rsid w:val="005D63D8"/>
    <w:rsid w:val="005D76DB"/>
    <w:rsid w:val="005E04CD"/>
    <w:rsid w:val="005E3093"/>
    <w:rsid w:val="005E794C"/>
    <w:rsid w:val="005E7EDA"/>
    <w:rsid w:val="005F4AED"/>
    <w:rsid w:val="005F4C21"/>
    <w:rsid w:val="005F72BB"/>
    <w:rsid w:val="005F77BF"/>
    <w:rsid w:val="005F7840"/>
    <w:rsid w:val="00600389"/>
    <w:rsid w:val="0060077E"/>
    <w:rsid w:val="00601B60"/>
    <w:rsid w:val="00604463"/>
    <w:rsid w:val="006049EA"/>
    <w:rsid w:val="00610465"/>
    <w:rsid w:val="00611278"/>
    <w:rsid w:val="00611F2F"/>
    <w:rsid w:val="00620173"/>
    <w:rsid w:val="0062144F"/>
    <w:rsid w:val="00621938"/>
    <w:rsid w:val="00622569"/>
    <w:rsid w:val="00622AA2"/>
    <w:rsid w:val="00625611"/>
    <w:rsid w:val="00626E98"/>
    <w:rsid w:val="0062748B"/>
    <w:rsid w:val="00627645"/>
    <w:rsid w:val="00627777"/>
    <w:rsid w:val="00630222"/>
    <w:rsid w:val="00630E94"/>
    <w:rsid w:val="00630F74"/>
    <w:rsid w:val="00631807"/>
    <w:rsid w:val="00632165"/>
    <w:rsid w:val="00633CC1"/>
    <w:rsid w:val="00633D2E"/>
    <w:rsid w:val="00634907"/>
    <w:rsid w:val="00635421"/>
    <w:rsid w:val="00636298"/>
    <w:rsid w:val="00637F31"/>
    <w:rsid w:val="006407CA"/>
    <w:rsid w:val="00641AFD"/>
    <w:rsid w:val="0064220D"/>
    <w:rsid w:val="006437A6"/>
    <w:rsid w:val="006437C1"/>
    <w:rsid w:val="00644304"/>
    <w:rsid w:val="00644670"/>
    <w:rsid w:val="00644CA0"/>
    <w:rsid w:val="00646675"/>
    <w:rsid w:val="006479AB"/>
    <w:rsid w:val="00651EA5"/>
    <w:rsid w:val="00654507"/>
    <w:rsid w:val="00655A4D"/>
    <w:rsid w:val="00656480"/>
    <w:rsid w:val="00656996"/>
    <w:rsid w:val="00657065"/>
    <w:rsid w:val="00660953"/>
    <w:rsid w:val="006619DC"/>
    <w:rsid w:val="00662CA6"/>
    <w:rsid w:val="00664775"/>
    <w:rsid w:val="006674B8"/>
    <w:rsid w:val="00667514"/>
    <w:rsid w:val="00670184"/>
    <w:rsid w:val="00670B1C"/>
    <w:rsid w:val="00671024"/>
    <w:rsid w:val="00671599"/>
    <w:rsid w:val="00671F99"/>
    <w:rsid w:val="006721F9"/>
    <w:rsid w:val="006732AA"/>
    <w:rsid w:val="00673CA0"/>
    <w:rsid w:val="00676E9D"/>
    <w:rsid w:val="006774EA"/>
    <w:rsid w:val="00680B14"/>
    <w:rsid w:val="00680D64"/>
    <w:rsid w:val="006813B7"/>
    <w:rsid w:val="00682A41"/>
    <w:rsid w:val="00684084"/>
    <w:rsid w:val="00684959"/>
    <w:rsid w:val="00685475"/>
    <w:rsid w:val="006857AC"/>
    <w:rsid w:val="006874B4"/>
    <w:rsid w:val="00687C88"/>
    <w:rsid w:val="006901AE"/>
    <w:rsid w:val="00690508"/>
    <w:rsid w:val="00691C2A"/>
    <w:rsid w:val="00691EA4"/>
    <w:rsid w:val="00693F9B"/>
    <w:rsid w:val="0069453E"/>
    <w:rsid w:val="00694755"/>
    <w:rsid w:val="006959D0"/>
    <w:rsid w:val="0069627D"/>
    <w:rsid w:val="006963AA"/>
    <w:rsid w:val="00697927"/>
    <w:rsid w:val="006A0706"/>
    <w:rsid w:val="006A1357"/>
    <w:rsid w:val="006A184C"/>
    <w:rsid w:val="006A1A57"/>
    <w:rsid w:val="006A2DE6"/>
    <w:rsid w:val="006A43CE"/>
    <w:rsid w:val="006A65B2"/>
    <w:rsid w:val="006A7572"/>
    <w:rsid w:val="006A7DA9"/>
    <w:rsid w:val="006B0FE2"/>
    <w:rsid w:val="006B2542"/>
    <w:rsid w:val="006B2B54"/>
    <w:rsid w:val="006B3D40"/>
    <w:rsid w:val="006B4A1E"/>
    <w:rsid w:val="006B4B81"/>
    <w:rsid w:val="006B6A27"/>
    <w:rsid w:val="006C1B7F"/>
    <w:rsid w:val="006C3142"/>
    <w:rsid w:val="006C37BA"/>
    <w:rsid w:val="006C3B2F"/>
    <w:rsid w:val="006C76B4"/>
    <w:rsid w:val="006D0088"/>
    <w:rsid w:val="006D02DA"/>
    <w:rsid w:val="006D08FF"/>
    <w:rsid w:val="006D11E6"/>
    <w:rsid w:val="006D1D9D"/>
    <w:rsid w:val="006D2095"/>
    <w:rsid w:val="006D285F"/>
    <w:rsid w:val="006D438B"/>
    <w:rsid w:val="006D458E"/>
    <w:rsid w:val="006D6790"/>
    <w:rsid w:val="006D6E00"/>
    <w:rsid w:val="006E5063"/>
    <w:rsid w:val="006E6837"/>
    <w:rsid w:val="006E6A5F"/>
    <w:rsid w:val="006F1810"/>
    <w:rsid w:val="006F26FC"/>
    <w:rsid w:val="006F2EB7"/>
    <w:rsid w:val="006F434D"/>
    <w:rsid w:val="006F51EE"/>
    <w:rsid w:val="006F5A7C"/>
    <w:rsid w:val="006F5D39"/>
    <w:rsid w:val="0070278D"/>
    <w:rsid w:val="007036C5"/>
    <w:rsid w:val="0070472C"/>
    <w:rsid w:val="00704EC2"/>
    <w:rsid w:val="007051B9"/>
    <w:rsid w:val="007057BB"/>
    <w:rsid w:val="00706312"/>
    <w:rsid w:val="00711035"/>
    <w:rsid w:val="00711CEC"/>
    <w:rsid w:val="00712BBE"/>
    <w:rsid w:val="00712EE6"/>
    <w:rsid w:val="0071377D"/>
    <w:rsid w:val="00715ABC"/>
    <w:rsid w:val="0071624B"/>
    <w:rsid w:val="00717441"/>
    <w:rsid w:val="007178FE"/>
    <w:rsid w:val="00720C7B"/>
    <w:rsid w:val="00721777"/>
    <w:rsid w:val="00721EB2"/>
    <w:rsid w:val="0072373E"/>
    <w:rsid w:val="007244BA"/>
    <w:rsid w:val="00725656"/>
    <w:rsid w:val="00726D6A"/>
    <w:rsid w:val="007270A3"/>
    <w:rsid w:val="00727384"/>
    <w:rsid w:val="00727D2F"/>
    <w:rsid w:val="00731505"/>
    <w:rsid w:val="007317BD"/>
    <w:rsid w:val="00731F14"/>
    <w:rsid w:val="00733243"/>
    <w:rsid w:val="00733622"/>
    <w:rsid w:val="00734403"/>
    <w:rsid w:val="00734A3F"/>
    <w:rsid w:val="007351C0"/>
    <w:rsid w:val="007371BE"/>
    <w:rsid w:val="00737200"/>
    <w:rsid w:val="00741464"/>
    <w:rsid w:val="0075076C"/>
    <w:rsid w:val="007509D6"/>
    <w:rsid w:val="00753482"/>
    <w:rsid w:val="0075378D"/>
    <w:rsid w:val="00755034"/>
    <w:rsid w:val="007562D9"/>
    <w:rsid w:val="00760499"/>
    <w:rsid w:val="00761278"/>
    <w:rsid w:val="00761A34"/>
    <w:rsid w:val="007638AB"/>
    <w:rsid w:val="0076537A"/>
    <w:rsid w:val="007657C9"/>
    <w:rsid w:val="007676AD"/>
    <w:rsid w:val="00770E26"/>
    <w:rsid w:val="00771B7F"/>
    <w:rsid w:val="00771F3A"/>
    <w:rsid w:val="007720B7"/>
    <w:rsid w:val="00774899"/>
    <w:rsid w:val="00774C27"/>
    <w:rsid w:val="00775D90"/>
    <w:rsid w:val="0077753E"/>
    <w:rsid w:val="00777865"/>
    <w:rsid w:val="0078000C"/>
    <w:rsid w:val="0078049B"/>
    <w:rsid w:val="00780AAC"/>
    <w:rsid w:val="007828B1"/>
    <w:rsid w:val="00782CBA"/>
    <w:rsid w:val="007837AE"/>
    <w:rsid w:val="007940A8"/>
    <w:rsid w:val="00794A33"/>
    <w:rsid w:val="00794D81"/>
    <w:rsid w:val="00794E00"/>
    <w:rsid w:val="00796416"/>
    <w:rsid w:val="007969B4"/>
    <w:rsid w:val="007A0E39"/>
    <w:rsid w:val="007A1D94"/>
    <w:rsid w:val="007A2AC6"/>
    <w:rsid w:val="007A2B46"/>
    <w:rsid w:val="007A4510"/>
    <w:rsid w:val="007A47F1"/>
    <w:rsid w:val="007A63CE"/>
    <w:rsid w:val="007B1866"/>
    <w:rsid w:val="007B18DE"/>
    <w:rsid w:val="007B1AF6"/>
    <w:rsid w:val="007B4AD2"/>
    <w:rsid w:val="007B4BE8"/>
    <w:rsid w:val="007B5DBA"/>
    <w:rsid w:val="007B63DB"/>
    <w:rsid w:val="007B739D"/>
    <w:rsid w:val="007C0A6F"/>
    <w:rsid w:val="007C1E61"/>
    <w:rsid w:val="007C2404"/>
    <w:rsid w:val="007C2AEC"/>
    <w:rsid w:val="007C3717"/>
    <w:rsid w:val="007C3D0D"/>
    <w:rsid w:val="007C5D66"/>
    <w:rsid w:val="007C69E3"/>
    <w:rsid w:val="007C7F41"/>
    <w:rsid w:val="007D1F7F"/>
    <w:rsid w:val="007D3373"/>
    <w:rsid w:val="007D4E5E"/>
    <w:rsid w:val="007D5DF5"/>
    <w:rsid w:val="007D6EC3"/>
    <w:rsid w:val="007D7DF1"/>
    <w:rsid w:val="007E0017"/>
    <w:rsid w:val="007E08D7"/>
    <w:rsid w:val="007E0B2A"/>
    <w:rsid w:val="007E166B"/>
    <w:rsid w:val="007E272D"/>
    <w:rsid w:val="007E2DF2"/>
    <w:rsid w:val="007E4EFB"/>
    <w:rsid w:val="007E6873"/>
    <w:rsid w:val="007E7CA7"/>
    <w:rsid w:val="007F2488"/>
    <w:rsid w:val="007F2D6D"/>
    <w:rsid w:val="007F31FB"/>
    <w:rsid w:val="007F3831"/>
    <w:rsid w:val="007F446A"/>
    <w:rsid w:val="007F4A56"/>
    <w:rsid w:val="007F4D53"/>
    <w:rsid w:val="007F68C1"/>
    <w:rsid w:val="007F7073"/>
    <w:rsid w:val="00801C00"/>
    <w:rsid w:val="00802B8D"/>
    <w:rsid w:val="00802FC3"/>
    <w:rsid w:val="008063D5"/>
    <w:rsid w:val="00810D7B"/>
    <w:rsid w:val="00811AF9"/>
    <w:rsid w:val="00813D1D"/>
    <w:rsid w:val="00816B68"/>
    <w:rsid w:val="00816D37"/>
    <w:rsid w:val="0082295F"/>
    <w:rsid w:val="00827528"/>
    <w:rsid w:val="00827B2C"/>
    <w:rsid w:val="00827D14"/>
    <w:rsid w:val="00830702"/>
    <w:rsid w:val="0083086E"/>
    <w:rsid w:val="00830BC6"/>
    <w:rsid w:val="00831CBC"/>
    <w:rsid w:val="00833441"/>
    <w:rsid w:val="00833CD9"/>
    <w:rsid w:val="00833E0C"/>
    <w:rsid w:val="00834167"/>
    <w:rsid w:val="00835CE9"/>
    <w:rsid w:val="00835D6C"/>
    <w:rsid w:val="00836619"/>
    <w:rsid w:val="00840618"/>
    <w:rsid w:val="0084079C"/>
    <w:rsid w:val="00844F6D"/>
    <w:rsid w:val="00846327"/>
    <w:rsid w:val="0084655E"/>
    <w:rsid w:val="008479B8"/>
    <w:rsid w:val="00851E58"/>
    <w:rsid w:val="008534DA"/>
    <w:rsid w:val="00854979"/>
    <w:rsid w:val="00857796"/>
    <w:rsid w:val="00860EE3"/>
    <w:rsid w:val="00861618"/>
    <w:rsid w:val="008635A7"/>
    <w:rsid w:val="00864F9D"/>
    <w:rsid w:val="00867033"/>
    <w:rsid w:val="00870491"/>
    <w:rsid w:val="00870851"/>
    <w:rsid w:val="00870E7F"/>
    <w:rsid w:val="00872930"/>
    <w:rsid w:val="00872980"/>
    <w:rsid w:val="0087304D"/>
    <w:rsid w:val="008740C4"/>
    <w:rsid w:val="008776C7"/>
    <w:rsid w:val="0088145F"/>
    <w:rsid w:val="00882B3C"/>
    <w:rsid w:val="00882F85"/>
    <w:rsid w:val="00883F79"/>
    <w:rsid w:val="008842AF"/>
    <w:rsid w:val="008843B2"/>
    <w:rsid w:val="00884F0B"/>
    <w:rsid w:val="008864AC"/>
    <w:rsid w:val="00886BCB"/>
    <w:rsid w:val="00886FCE"/>
    <w:rsid w:val="0089046E"/>
    <w:rsid w:val="00894048"/>
    <w:rsid w:val="008966E3"/>
    <w:rsid w:val="00897B7A"/>
    <w:rsid w:val="008A05BD"/>
    <w:rsid w:val="008A25B9"/>
    <w:rsid w:val="008A352E"/>
    <w:rsid w:val="008A36A7"/>
    <w:rsid w:val="008A6B57"/>
    <w:rsid w:val="008A7EB7"/>
    <w:rsid w:val="008B0881"/>
    <w:rsid w:val="008B2D76"/>
    <w:rsid w:val="008B351D"/>
    <w:rsid w:val="008B4603"/>
    <w:rsid w:val="008B4866"/>
    <w:rsid w:val="008B6176"/>
    <w:rsid w:val="008C04D0"/>
    <w:rsid w:val="008C0BD7"/>
    <w:rsid w:val="008C0E1E"/>
    <w:rsid w:val="008C1B82"/>
    <w:rsid w:val="008C2B8B"/>
    <w:rsid w:val="008C53DD"/>
    <w:rsid w:val="008C5621"/>
    <w:rsid w:val="008C62FC"/>
    <w:rsid w:val="008C6BCD"/>
    <w:rsid w:val="008C734A"/>
    <w:rsid w:val="008D07BC"/>
    <w:rsid w:val="008D577B"/>
    <w:rsid w:val="008D7F78"/>
    <w:rsid w:val="008E1856"/>
    <w:rsid w:val="008E5F87"/>
    <w:rsid w:val="008F1CD0"/>
    <w:rsid w:val="008F22BC"/>
    <w:rsid w:val="008F25C0"/>
    <w:rsid w:val="008F3992"/>
    <w:rsid w:val="008F40F3"/>
    <w:rsid w:val="008F4501"/>
    <w:rsid w:val="008F4FA9"/>
    <w:rsid w:val="008F5482"/>
    <w:rsid w:val="008F5EB5"/>
    <w:rsid w:val="008F6318"/>
    <w:rsid w:val="008F6914"/>
    <w:rsid w:val="008F7E51"/>
    <w:rsid w:val="009019CE"/>
    <w:rsid w:val="009022CA"/>
    <w:rsid w:val="009030A0"/>
    <w:rsid w:val="009036D1"/>
    <w:rsid w:val="00906D5B"/>
    <w:rsid w:val="00906F2D"/>
    <w:rsid w:val="009076FF"/>
    <w:rsid w:val="0091020A"/>
    <w:rsid w:val="009104EB"/>
    <w:rsid w:val="00910D13"/>
    <w:rsid w:val="009125C9"/>
    <w:rsid w:val="00912CC8"/>
    <w:rsid w:val="0091349A"/>
    <w:rsid w:val="00914DAA"/>
    <w:rsid w:val="00916CB8"/>
    <w:rsid w:val="0092010E"/>
    <w:rsid w:val="00920504"/>
    <w:rsid w:val="00920DF8"/>
    <w:rsid w:val="00921042"/>
    <w:rsid w:val="0092191C"/>
    <w:rsid w:val="0092222B"/>
    <w:rsid w:val="009222D7"/>
    <w:rsid w:val="00922972"/>
    <w:rsid w:val="0092344A"/>
    <w:rsid w:val="00923689"/>
    <w:rsid w:val="0092448B"/>
    <w:rsid w:val="009247F9"/>
    <w:rsid w:val="009257DA"/>
    <w:rsid w:val="0092749F"/>
    <w:rsid w:val="0093061E"/>
    <w:rsid w:val="00930AC8"/>
    <w:rsid w:val="009318C6"/>
    <w:rsid w:val="0093341C"/>
    <w:rsid w:val="0093399C"/>
    <w:rsid w:val="009343D5"/>
    <w:rsid w:val="0093445E"/>
    <w:rsid w:val="00935B67"/>
    <w:rsid w:val="00936204"/>
    <w:rsid w:val="009404C7"/>
    <w:rsid w:val="009408E0"/>
    <w:rsid w:val="0094155D"/>
    <w:rsid w:val="00941B2E"/>
    <w:rsid w:val="00941CD3"/>
    <w:rsid w:val="00942EB8"/>
    <w:rsid w:val="00943097"/>
    <w:rsid w:val="009431F5"/>
    <w:rsid w:val="00943973"/>
    <w:rsid w:val="00943975"/>
    <w:rsid w:val="009443C6"/>
    <w:rsid w:val="009524D6"/>
    <w:rsid w:val="009543A2"/>
    <w:rsid w:val="009547D5"/>
    <w:rsid w:val="0095519C"/>
    <w:rsid w:val="00957E71"/>
    <w:rsid w:val="00964157"/>
    <w:rsid w:val="009657A4"/>
    <w:rsid w:val="00965FEC"/>
    <w:rsid w:val="00967D26"/>
    <w:rsid w:val="00967F57"/>
    <w:rsid w:val="00971686"/>
    <w:rsid w:val="009734AA"/>
    <w:rsid w:val="0097364E"/>
    <w:rsid w:val="00976273"/>
    <w:rsid w:val="00976E2F"/>
    <w:rsid w:val="00977931"/>
    <w:rsid w:val="00980A3D"/>
    <w:rsid w:val="00985916"/>
    <w:rsid w:val="00991FFE"/>
    <w:rsid w:val="009971F9"/>
    <w:rsid w:val="009A1310"/>
    <w:rsid w:val="009A30DE"/>
    <w:rsid w:val="009A5137"/>
    <w:rsid w:val="009A6D83"/>
    <w:rsid w:val="009A6F6C"/>
    <w:rsid w:val="009B065B"/>
    <w:rsid w:val="009B0908"/>
    <w:rsid w:val="009B3E0A"/>
    <w:rsid w:val="009B5884"/>
    <w:rsid w:val="009B5972"/>
    <w:rsid w:val="009B67F8"/>
    <w:rsid w:val="009B68A9"/>
    <w:rsid w:val="009C037B"/>
    <w:rsid w:val="009C09AD"/>
    <w:rsid w:val="009C3705"/>
    <w:rsid w:val="009C4D56"/>
    <w:rsid w:val="009C6220"/>
    <w:rsid w:val="009C7F3D"/>
    <w:rsid w:val="009D13ED"/>
    <w:rsid w:val="009D45A4"/>
    <w:rsid w:val="009D4818"/>
    <w:rsid w:val="009D4BE7"/>
    <w:rsid w:val="009D5498"/>
    <w:rsid w:val="009E1AC6"/>
    <w:rsid w:val="009E21AC"/>
    <w:rsid w:val="009E3D47"/>
    <w:rsid w:val="009E470E"/>
    <w:rsid w:val="009E5A8B"/>
    <w:rsid w:val="009E5E64"/>
    <w:rsid w:val="009E7641"/>
    <w:rsid w:val="009F30BB"/>
    <w:rsid w:val="009F46BE"/>
    <w:rsid w:val="009F5703"/>
    <w:rsid w:val="009F7021"/>
    <w:rsid w:val="00A005E8"/>
    <w:rsid w:val="00A01C63"/>
    <w:rsid w:val="00A0295C"/>
    <w:rsid w:val="00A0332A"/>
    <w:rsid w:val="00A07371"/>
    <w:rsid w:val="00A10D1C"/>
    <w:rsid w:val="00A114C4"/>
    <w:rsid w:val="00A1337A"/>
    <w:rsid w:val="00A13D96"/>
    <w:rsid w:val="00A14AC6"/>
    <w:rsid w:val="00A14BD3"/>
    <w:rsid w:val="00A17234"/>
    <w:rsid w:val="00A17A5F"/>
    <w:rsid w:val="00A20362"/>
    <w:rsid w:val="00A20A04"/>
    <w:rsid w:val="00A211B3"/>
    <w:rsid w:val="00A21FAC"/>
    <w:rsid w:val="00A2314D"/>
    <w:rsid w:val="00A233D7"/>
    <w:rsid w:val="00A234E0"/>
    <w:rsid w:val="00A23B62"/>
    <w:rsid w:val="00A23B77"/>
    <w:rsid w:val="00A2680E"/>
    <w:rsid w:val="00A271A3"/>
    <w:rsid w:val="00A3236D"/>
    <w:rsid w:val="00A32EB1"/>
    <w:rsid w:val="00A331B6"/>
    <w:rsid w:val="00A335A0"/>
    <w:rsid w:val="00A34321"/>
    <w:rsid w:val="00A34AAD"/>
    <w:rsid w:val="00A34B5A"/>
    <w:rsid w:val="00A368D6"/>
    <w:rsid w:val="00A36CCD"/>
    <w:rsid w:val="00A40497"/>
    <w:rsid w:val="00A4116A"/>
    <w:rsid w:val="00A41654"/>
    <w:rsid w:val="00A45C86"/>
    <w:rsid w:val="00A45EB1"/>
    <w:rsid w:val="00A51368"/>
    <w:rsid w:val="00A51BC4"/>
    <w:rsid w:val="00A52F28"/>
    <w:rsid w:val="00A5505E"/>
    <w:rsid w:val="00A554A2"/>
    <w:rsid w:val="00A56872"/>
    <w:rsid w:val="00A61F01"/>
    <w:rsid w:val="00A62986"/>
    <w:rsid w:val="00A65175"/>
    <w:rsid w:val="00A65373"/>
    <w:rsid w:val="00A65E90"/>
    <w:rsid w:val="00A67BCC"/>
    <w:rsid w:val="00A71438"/>
    <w:rsid w:val="00A721F7"/>
    <w:rsid w:val="00A72AA6"/>
    <w:rsid w:val="00A73671"/>
    <w:rsid w:val="00A748E2"/>
    <w:rsid w:val="00A74B35"/>
    <w:rsid w:val="00A76896"/>
    <w:rsid w:val="00A76A3D"/>
    <w:rsid w:val="00A77D5C"/>
    <w:rsid w:val="00A80914"/>
    <w:rsid w:val="00A8443D"/>
    <w:rsid w:val="00A84FB9"/>
    <w:rsid w:val="00A861AA"/>
    <w:rsid w:val="00A9144B"/>
    <w:rsid w:val="00A91812"/>
    <w:rsid w:val="00A92180"/>
    <w:rsid w:val="00A92CEF"/>
    <w:rsid w:val="00A93814"/>
    <w:rsid w:val="00A93E60"/>
    <w:rsid w:val="00A95AB8"/>
    <w:rsid w:val="00AA0CFC"/>
    <w:rsid w:val="00AA14C4"/>
    <w:rsid w:val="00AA1E4C"/>
    <w:rsid w:val="00AA285C"/>
    <w:rsid w:val="00AA3AA3"/>
    <w:rsid w:val="00AA4892"/>
    <w:rsid w:val="00AA79E8"/>
    <w:rsid w:val="00AB0276"/>
    <w:rsid w:val="00AB0626"/>
    <w:rsid w:val="00AB36B2"/>
    <w:rsid w:val="00AB5031"/>
    <w:rsid w:val="00AB6168"/>
    <w:rsid w:val="00AB6EFC"/>
    <w:rsid w:val="00AB7D5A"/>
    <w:rsid w:val="00AC236C"/>
    <w:rsid w:val="00AC32DC"/>
    <w:rsid w:val="00AC3C5F"/>
    <w:rsid w:val="00AD0904"/>
    <w:rsid w:val="00AD1038"/>
    <w:rsid w:val="00AD4D69"/>
    <w:rsid w:val="00AD5597"/>
    <w:rsid w:val="00AE0D18"/>
    <w:rsid w:val="00AE2864"/>
    <w:rsid w:val="00AE4B2E"/>
    <w:rsid w:val="00AE57F5"/>
    <w:rsid w:val="00AE68B0"/>
    <w:rsid w:val="00AE741F"/>
    <w:rsid w:val="00AE7B92"/>
    <w:rsid w:val="00AF197C"/>
    <w:rsid w:val="00AF48AA"/>
    <w:rsid w:val="00AF4C91"/>
    <w:rsid w:val="00AF7833"/>
    <w:rsid w:val="00AF7E5A"/>
    <w:rsid w:val="00B007E9"/>
    <w:rsid w:val="00B0167C"/>
    <w:rsid w:val="00B01AC3"/>
    <w:rsid w:val="00B021A2"/>
    <w:rsid w:val="00B034AA"/>
    <w:rsid w:val="00B06E9E"/>
    <w:rsid w:val="00B06EE0"/>
    <w:rsid w:val="00B07361"/>
    <w:rsid w:val="00B101C1"/>
    <w:rsid w:val="00B12127"/>
    <w:rsid w:val="00B1214F"/>
    <w:rsid w:val="00B1273C"/>
    <w:rsid w:val="00B14131"/>
    <w:rsid w:val="00B14226"/>
    <w:rsid w:val="00B15A4B"/>
    <w:rsid w:val="00B2014C"/>
    <w:rsid w:val="00B20B1A"/>
    <w:rsid w:val="00B20D71"/>
    <w:rsid w:val="00B20DF3"/>
    <w:rsid w:val="00B22990"/>
    <w:rsid w:val="00B25E66"/>
    <w:rsid w:val="00B26DD6"/>
    <w:rsid w:val="00B30682"/>
    <w:rsid w:val="00B30962"/>
    <w:rsid w:val="00B33148"/>
    <w:rsid w:val="00B34E94"/>
    <w:rsid w:val="00B35D4C"/>
    <w:rsid w:val="00B36964"/>
    <w:rsid w:val="00B37D36"/>
    <w:rsid w:val="00B40CD8"/>
    <w:rsid w:val="00B410CF"/>
    <w:rsid w:val="00B41995"/>
    <w:rsid w:val="00B4395E"/>
    <w:rsid w:val="00B4488B"/>
    <w:rsid w:val="00B44C8D"/>
    <w:rsid w:val="00B460C7"/>
    <w:rsid w:val="00B471CD"/>
    <w:rsid w:val="00B47A13"/>
    <w:rsid w:val="00B50200"/>
    <w:rsid w:val="00B526F1"/>
    <w:rsid w:val="00B53327"/>
    <w:rsid w:val="00B541EA"/>
    <w:rsid w:val="00B5422A"/>
    <w:rsid w:val="00B56520"/>
    <w:rsid w:val="00B56D74"/>
    <w:rsid w:val="00B57288"/>
    <w:rsid w:val="00B60891"/>
    <w:rsid w:val="00B60908"/>
    <w:rsid w:val="00B609F1"/>
    <w:rsid w:val="00B611FE"/>
    <w:rsid w:val="00B619EC"/>
    <w:rsid w:val="00B6567D"/>
    <w:rsid w:val="00B6748D"/>
    <w:rsid w:val="00B711F2"/>
    <w:rsid w:val="00B71616"/>
    <w:rsid w:val="00B729A7"/>
    <w:rsid w:val="00B72B85"/>
    <w:rsid w:val="00B73D3E"/>
    <w:rsid w:val="00B74930"/>
    <w:rsid w:val="00B74E76"/>
    <w:rsid w:val="00B7619F"/>
    <w:rsid w:val="00B7719A"/>
    <w:rsid w:val="00B77EDD"/>
    <w:rsid w:val="00B818E1"/>
    <w:rsid w:val="00B82880"/>
    <w:rsid w:val="00B8373A"/>
    <w:rsid w:val="00B83FFA"/>
    <w:rsid w:val="00B8613A"/>
    <w:rsid w:val="00B8720E"/>
    <w:rsid w:val="00B87B0C"/>
    <w:rsid w:val="00B91121"/>
    <w:rsid w:val="00B939F4"/>
    <w:rsid w:val="00B953DD"/>
    <w:rsid w:val="00B97F36"/>
    <w:rsid w:val="00B97F5F"/>
    <w:rsid w:val="00BA2E34"/>
    <w:rsid w:val="00BA3344"/>
    <w:rsid w:val="00BA3CE6"/>
    <w:rsid w:val="00BA476F"/>
    <w:rsid w:val="00BA4E3C"/>
    <w:rsid w:val="00BA5EBC"/>
    <w:rsid w:val="00BB11A9"/>
    <w:rsid w:val="00BB1E79"/>
    <w:rsid w:val="00BB78C5"/>
    <w:rsid w:val="00BC0C0B"/>
    <w:rsid w:val="00BC1018"/>
    <w:rsid w:val="00BC1AAD"/>
    <w:rsid w:val="00BC407B"/>
    <w:rsid w:val="00BC597A"/>
    <w:rsid w:val="00BC5C79"/>
    <w:rsid w:val="00BC5E1F"/>
    <w:rsid w:val="00BC7F98"/>
    <w:rsid w:val="00BD0087"/>
    <w:rsid w:val="00BD05B8"/>
    <w:rsid w:val="00BD0BCD"/>
    <w:rsid w:val="00BD0C28"/>
    <w:rsid w:val="00BD1944"/>
    <w:rsid w:val="00BD2EE5"/>
    <w:rsid w:val="00BD4044"/>
    <w:rsid w:val="00BD662D"/>
    <w:rsid w:val="00BD6A0F"/>
    <w:rsid w:val="00BE03BA"/>
    <w:rsid w:val="00BE548E"/>
    <w:rsid w:val="00BE5770"/>
    <w:rsid w:val="00BE6EB4"/>
    <w:rsid w:val="00BE798B"/>
    <w:rsid w:val="00BE79CC"/>
    <w:rsid w:val="00BE7B4D"/>
    <w:rsid w:val="00BE7FAC"/>
    <w:rsid w:val="00BF01F7"/>
    <w:rsid w:val="00BF49D6"/>
    <w:rsid w:val="00BF4FBF"/>
    <w:rsid w:val="00BF6D38"/>
    <w:rsid w:val="00BF7C41"/>
    <w:rsid w:val="00C00BA4"/>
    <w:rsid w:val="00C01880"/>
    <w:rsid w:val="00C026B3"/>
    <w:rsid w:val="00C02F35"/>
    <w:rsid w:val="00C059C0"/>
    <w:rsid w:val="00C05E86"/>
    <w:rsid w:val="00C1191E"/>
    <w:rsid w:val="00C12F7E"/>
    <w:rsid w:val="00C20028"/>
    <w:rsid w:val="00C211DD"/>
    <w:rsid w:val="00C2237E"/>
    <w:rsid w:val="00C258D2"/>
    <w:rsid w:val="00C26062"/>
    <w:rsid w:val="00C269CB"/>
    <w:rsid w:val="00C26FAD"/>
    <w:rsid w:val="00C27F20"/>
    <w:rsid w:val="00C30999"/>
    <w:rsid w:val="00C30CFC"/>
    <w:rsid w:val="00C323AC"/>
    <w:rsid w:val="00C33E4D"/>
    <w:rsid w:val="00C33FD9"/>
    <w:rsid w:val="00C34247"/>
    <w:rsid w:val="00C34E3F"/>
    <w:rsid w:val="00C36CB2"/>
    <w:rsid w:val="00C4176E"/>
    <w:rsid w:val="00C434E4"/>
    <w:rsid w:val="00C43C22"/>
    <w:rsid w:val="00C445A6"/>
    <w:rsid w:val="00C46C5E"/>
    <w:rsid w:val="00C46E7F"/>
    <w:rsid w:val="00C51D84"/>
    <w:rsid w:val="00C5323E"/>
    <w:rsid w:val="00C562A3"/>
    <w:rsid w:val="00C56892"/>
    <w:rsid w:val="00C5780A"/>
    <w:rsid w:val="00C602CB"/>
    <w:rsid w:val="00C6038B"/>
    <w:rsid w:val="00C60B8A"/>
    <w:rsid w:val="00C62D69"/>
    <w:rsid w:val="00C63525"/>
    <w:rsid w:val="00C6371F"/>
    <w:rsid w:val="00C63B16"/>
    <w:rsid w:val="00C65A18"/>
    <w:rsid w:val="00C660DE"/>
    <w:rsid w:val="00C66106"/>
    <w:rsid w:val="00C72F26"/>
    <w:rsid w:val="00C75844"/>
    <w:rsid w:val="00C75B41"/>
    <w:rsid w:val="00C76B29"/>
    <w:rsid w:val="00C803E0"/>
    <w:rsid w:val="00C8495E"/>
    <w:rsid w:val="00C85B2B"/>
    <w:rsid w:val="00C860C5"/>
    <w:rsid w:val="00C86A64"/>
    <w:rsid w:val="00C86FDD"/>
    <w:rsid w:val="00C87842"/>
    <w:rsid w:val="00C90601"/>
    <w:rsid w:val="00C90CA7"/>
    <w:rsid w:val="00C937B2"/>
    <w:rsid w:val="00C93DB2"/>
    <w:rsid w:val="00C949E6"/>
    <w:rsid w:val="00CA13A8"/>
    <w:rsid w:val="00CA15EA"/>
    <w:rsid w:val="00CA1AF0"/>
    <w:rsid w:val="00CA316F"/>
    <w:rsid w:val="00CA364A"/>
    <w:rsid w:val="00CA64F5"/>
    <w:rsid w:val="00CA67E4"/>
    <w:rsid w:val="00CB2527"/>
    <w:rsid w:val="00CB2A9B"/>
    <w:rsid w:val="00CB3D6C"/>
    <w:rsid w:val="00CB69CF"/>
    <w:rsid w:val="00CB6DFC"/>
    <w:rsid w:val="00CB7304"/>
    <w:rsid w:val="00CB79C9"/>
    <w:rsid w:val="00CC11C0"/>
    <w:rsid w:val="00CC1861"/>
    <w:rsid w:val="00CC1E56"/>
    <w:rsid w:val="00CC21E1"/>
    <w:rsid w:val="00CC2499"/>
    <w:rsid w:val="00CC3397"/>
    <w:rsid w:val="00CC4A50"/>
    <w:rsid w:val="00CC5584"/>
    <w:rsid w:val="00CD6D2C"/>
    <w:rsid w:val="00CE2800"/>
    <w:rsid w:val="00CE4176"/>
    <w:rsid w:val="00CE4306"/>
    <w:rsid w:val="00CE4B84"/>
    <w:rsid w:val="00CE4BDD"/>
    <w:rsid w:val="00CE57A6"/>
    <w:rsid w:val="00CE6941"/>
    <w:rsid w:val="00CF0E59"/>
    <w:rsid w:val="00CF17F4"/>
    <w:rsid w:val="00CF233D"/>
    <w:rsid w:val="00CF250B"/>
    <w:rsid w:val="00CF38BD"/>
    <w:rsid w:val="00CF5D23"/>
    <w:rsid w:val="00D00212"/>
    <w:rsid w:val="00D014DF"/>
    <w:rsid w:val="00D01659"/>
    <w:rsid w:val="00D0362A"/>
    <w:rsid w:val="00D04318"/>
    <w:rsid w:val="00D04F15"/>
    <w:rsid w:val="00D0640A"/>
    <w:rsid w:val="00D06DED"/>
    <w:rsid w:val="00D07449"/>
    <w:rsid w:val="00D07459"/>
    <w:rsid w:val="00D14FFD"/>
    <w:rsid w:val="00D156F6"/>
    <w:rsid w:val="00D15FB0"/>
    <w:rsid w:val="00D17180"/>
    <w:rsid w:val="00D1753E"/>
    <w:rsid w:val="00D253A2"/>
    <w:rsid w:val="00D3076D"/>
    <w:rsid w:val="00D31598"/>
    <w:rsid w:val="00D317F1"/>
    <w:rsid w:val="00D3207D"/>
    <w:rsid w:val="00D327AF"/>
    <w:rsid w:val="00D34A92"/>
    <w:rsid w:val="00D36064"/>
    <w:rsid w:val="00D36B5E"/>
    <w:rsid w:val="00D36C27"/>
    <w:rsid w:val="00D373BC"/>
    <w:rsid w:val="00D374D9"/>
    <w:rsid w:val="00D406F9"/>
    <w:rsid w:val="00D4141C"/>
    <w:rsid w:val="00D43461"/>
    <w:rsid w:val="00D454F6"/>
    <w:rsid w:val="00D47920"/>
    <w:rsid w:val="00D50793"/>
    <w:rsid w:val="00D51836"/>
    <w:rsid w:val="00D51D1F"/>
    <w:rsid w:val="00D54D7D"/>
    <w:rsid w:val="00D56FBB"/>
    <w:rsid w:val="00D575F3"/>
    <w:rsid w:val="00D60339"/>
    <w:rsid w:val="00D61052"/>
    <w:rsid w:val="00D6316B"/>
    <w:rsid w:val="00D63882"/>
    <w:rsid w:val="00D643B6"/>
    <w:rsid w:val="00D653D9"/>
    <w:rsid w:val="00D66FBF"/>
    <w:rsid w:val="00D67EB0"/>
    <w:rsid w:val="00D70063"/>
    <w:rsid w:val="00D7479F"/>
    <w:rsid w:val="00D75603"/>
    <w:rsid w:val="00D76935"/>
    <w:rsid w:val="00D7713B"/>
    <w:rsid w:val="00D81669"/>
    <w:rsid w:val="00D8311D"/>
    <w:rsid w:val="00D83851"/>
    <w:rsid w:val="00D85E2C"/>
    <w:rsid w:val="00D86E02"/>
    <w:rsid w:val="00D8731D"/>
    <w:rsid w:val="00D87948"/>
    <w:rsid w:val="00D9028B"/>
    <w:rsid w:val="00D909E9"/>
    <w:rsid w:val="00D90B1A"/>
    <w:rsid w:val="00D91675"/>
    <w:rsid w:val="00D93030"/>
    <w:rsid w:val="00D94219"/>
    <w:rsid w:val="00D9579E"/>
    <w:rsid w:val="00D975AE"/>
    <w:rsid w:val="00DA0307"/>
    <w:rsid w:val="00DA1718"/>
    <w:rsid w:val="00DA1F7E"/>
    <w:rsid w:val="00DA28BC"/>
    <w:rsid w:val="00DA2C67"/>
    <w:rsid w:val="00DA4E71"/>
    <w:rsid w:val="00DA5547"/>
    <w:rsid w:val="00DA58E1"/>
    <w:rsid w:val="00DA6983"/>
    <w:rsid w:val="00DB1377"/>
    <w:rsid w:val="00DB2E55"/>
    <w:rsid w:val="00DB359B"/>
    <w:rsid w:val="00DB38C7"/>
    <w:rsid w:val="00DB3DD5"/>
    <w:rsid w:val="00DB6542"/>
    <w:rsid w:val="00DB7301"/>
    <w:rsid w:val="00DC1DD0"/>
    <w:rsid w:val="00DC245F"/>
    <w:rsid w:val="00DC5AD7"/>
    <w:rsid w:val="00DC67A0"/>
    <w:rsid w:val="00DC6B00"/>
    <w:rsid w:val="00DC6B1B"/>
    <w:rsid w:val="00DD0406"/>
    <w:rsid w:val="00DD06D2"/>
    <w:rsid w:val="00DD2ACA"/>
    <w:rsid w:val="00DD45FC"/>
    <w:rsid w:val="00DD6095"/>
    <w:rsid w:val="00DD68CC"/>
    <w:rsid w:val="00DD7288"/>
    <w:rsid w:val="00DE1019"/>
    <w:rsid w:val="00DE2256"/>
    <w:rsid w:val="00DE2566"/>
    <w:rsid w:val="00DE33FB"/>
    <w:rsid w:val="00DE3CCC"/>
    <w:rsid w:val="00DE5A10"/>
    <w:rsid w:val="00DF04B3"/>
    <w:rsid w:val="00DF2DDD"/>
    <w:rsid w:val="00DF37AD"/>
    <w:rsid w:val="00DF5D73"/>
    <w:rsid w:val="00DF629A"/>
    <w:rsid w:val="00E014F4"/>
    <w:rsid w:val="00E01FA0"/>
    <w:rsid w:val="00E0253C"/>
    <w:rsid w:val="00E029F8"/>
    <w:rsid w:val="00E02B9A"/>
    <w:rsid w:val="00E05B27"/>
    <w:rsid w:val="00E05D86"/>
    <w:rsid w:val="00E063D3"/>
    <w:rsid w:val="00E07D77"/>
    <w:rsid w:val="00E10D24"/>
    <w:rsid w:val="00E1234E"/>
    <w:rsid w:val="00E13D31"/>
    <w:rsid w:val="00E14D23"/>
    <w:rsid w:val="00E15A86"/>
    <w:rsid w:val="00E168C5"/>
    <w:rsid w:val="00E20F6F"/>
    <w:rsid w:val="00E2115A"/>
    <w:rsid w:val="00E2244A"/>
    <w:rsid w:val="00E26F13"/>
    <w:rsid w:val="00E27D22"/>
    <w:rsid w:val="00E334F2"/>
    <w:rsid w:val="00E33E62"/>
    <w:rsid w:val="00E356F5"/>
    <w:rsid w:val="00E37C61"/>
    <w:rsid w:val="00E4042C"/>
    <w:rsid w:val="00E40675"/>
    <w:rsid w:val="00E41662"/>
    <w:rsid w:val="00E419D4"/>
    <w:rsid w:val="00E41D4D"/>
    <w:rsid w:val="00E42B9D"/>
    <w:rsid w:val="00E43E2D"/>
    <w:rsid w:val="00E4400B"/>
    <w:rsid w:val="00E448AC"/>
    <w:rsid w:val="00E44D98"/>
    <w:rsid w:val="00E45F97"/>
    <w:rsid w:val="00E47708"/>
    <w:rsid w:val="00E509E0"/>
    <w:rsid w:val="00E52106"/>
    <w:rsid w:val="00E52ACA"/>
    <w:rsid w:val="00E5320F"/>
    <w:rsid w:val="00E542B4"/>
    <w:rsid w:val="00E55150"/>
    <w:rsid w:val="00E55FA6"/>
    <w:rsid w:val="00E562AC"/>
    <w:rsid w:val="00E62E35"/>
    <w:rsid w:val="00E63610"/>
    <w:rsid w:val="00E662A5"/>
    <w:rsid w:val="00E66CF4"/>
    <w:rsid w:val="00E676EE"/>
    <w:rsid w:val="00E706B8"/>
    <w:rsid w:val="00E71300"/>
    <w:rsid w:val="00E73EAC"/>
    <w:rsid w:val="00E752DE"/>
    <w:rsid w:val="00E77745"/>
    <w:rsid w:val="00E827FD"/>
    <w:rsid w:val="00E82B58"/>
    <w:rsid w:val="00E83F81"/>
    <w:rsid w:val="00E8592B"/>
    <w:rsid w:val="00E85DFF"/>
    <w:rsid w:val="00E86CC5"/>
    <w:rsid w:val="00E9015C"/>
    <w:rsid w:val="00E90A85"/>
    <w:rsid w:val="00E90FF0"/>
    <w:rsid w:val="00E9142D"/>
    <w:rsid w:val="00E916AE"/>
    <w:rsid w:val="00E9238B"/>
    <w:rsid w:val="00E92C28"/>
    <w:rsid w:val="00E9302D"/>
    <w:rsid w:val="00E943E3"/>
    <w:rsid w:val="00E958C5"/>
    <w:rsid w:val="00EA019B"/>
    <w:rsid w:val="00EA3EA4"/>
    <w:rsid w:val="00EA4424"/>
    <w:rsid w:val="00EA5681"/>
    <w:rsid w:val="00EA5A32"/>
    <w:rsid w:val="00EB0EEC"/>
    <w:rsid w:val="00EB1126"/>
    <w:rsid w:val="00EB1E73"/>
    <w:rsid w:val="00EB2666"/>
    <w:rsid w:val="00EB4A83"/>
    <w:rsid w:val="00EB5834"/>
    <w:rsid w:val="00EB7CCE"/>
    <w:rsid w:val="00EC1320"/>
    <w:rsid w:val="00EC1920"/>
    <w:rsid w:val="00EC34CC"/>
    <w:rsid w:val="00EC5582"/>
    <w:rsid w:val="00ED13A4"/>
    <w:rsid w:val="00ED1899"/>
    <w:rsid w:val="00ED3B1A"/>
    <w:rsid w:val="00ED42CD"/>
    <w:rsid w:val="00ED4A30"/>
    <w:rsid w:val="00ED5C0E"/>
    <w:rsid w:val="00ED6553"/>
    <w:rsid w:val="00ED71B8"/>
    <w:rsid w:val="00ED7298"/>
    <w:rsid w:val="00ED7A8C"/>
    <w:rsid w:val="00EE341A"/>
    <w:rsid w:val="00EE3659"/>
    <w:rsid w:val="00EE37A5"/>
    <w:rsid w:val="00EE3F4B"/>
    <w:rsid w:val="00EE4300"/>
    <w:rsid w:val="00EE49AC"/>
    <w:rsid w:val="00EE6265"/>
    <w:rsid w:val="00EE6C89"/>
    <w:rsid w:val="00EE76F3"/>
    <w:rsid w:val="00EE7B90"/>
    <w:rsid w:val="00EF0C32"/>
    <w:rsid w:val="00EF35AB"/>
    <w:rsid w:val="00EF4495"/>
    <w:rsid w:val="00EF5F63"/>
    <w:rsid w:val="00F00316"/>
    <w:rsid w:val="00F023D8"/>
    <w:rsid w:val="00F0251D"/>
    <w:rsid w:val="00F0280C"/>
    <w:rsid w:val="00F03874"/>
    <w:rsid w:val="00F04F48"/>
    <w:rsid w:val="00F06499"/>
    <w:rsid w:val="00F06A17"/>
    <w:rsid w:val="00F103D6"/>
    <w:rsid w:val="00F10A9F"/>
    <w:rsid w:val="00F116DA"/>
    <w:rsid w:val="00F13D5D"/>
    <w:rsid w:val="00F15EA9"/>
    <w:rsid w:val="00F1712A"/>
    <w:rsid w:val="00F174D4"/>
    <w:rsid w:val="00F177B2"/>
    <w:rsid w:val="00F240C9"/>
    <w:rsid w:val="00F27C76"/>
    <w:rsid w:val="00F3215A"/>
    <w:rsid w:val="00F325A8"/>
    <w:rsid w:val="00F32C12"/>
    <w:rsid w:val="00F33443"/>
    <w:rsid w:val="00F342F0"/>
    <w:rsid w:val="00F34E79"/>
    <w:rsid w:val="00F3784B"/>
    <w:rsid w:val="00F42D95"/>
    <w:rsid w:val="00F445C4"/>
    <w:rsid w:val="00F44D57"/>
    <w:rsid w:val="00F44F5A"/>
    <w:rsid w:val="00F45976"/>
    <w:rsid w:val="00F47E30"/>
    <w:rsid w:val="00F5095F"/>
    <w:rsid w:val="00F51A16"/>
    <w:rsid w:val="00F52741"/>
    <w:rsid w:val="00F53E16"/>
    <w:rsid w:val="00F5444F"/>
    <w:rsid w:val="00F5456E"/>
    <w:rsid w:val="00F5665A"/>
    <w:rsid w:val="00F56FD3"/>
    <w:rsid w:val="00F63082"/>
    <w:rsid w:val="00F65871"/>
    <w:rsid w:val="00F67215"/>
    <w:rsid w:val="00F7031E"/>
    <w:rsid w:val="00F70AB5"/>
    <w:rsid w:val="00F72F7E"/>
    <w:rsid w:val="00F73150"/>
    <w:rsid w:val="00F7343E"/>
    <w:rsid w:val="00F755BE"/>
    <w:rsid w:val="00F763E5"/>
    <w:rsid w:val="00F7691A"/>
    <w:rsid w:val="00F77286"/>
    <w:rsid w:val="00F80302"/>
    <w:rsid w:val="00F8079F"/>
    <w:rsid w:val="00F82939"/>
    <w:rsid w:val="00F835E3"/>
    <w:rsid w:val="00F85872"/>
    <w:rsid w:val="00F935BF"/>
    <w:rsid w:val="00F95857"/>
    <w:rsid w:val="00F9592A"/>
    <w:rsid w:val="00FA189F"/>
    <w:rsid w:val="00FA2581"/>
    <w:rsid w:val="00FA2EFC"/>
    <w:rsid w:val="00FA39F6"/>
    <w:rsid w:val="00FA3BB6"/>
    <w:rsid w:val="00FA5E71"/>
    <w:rsid w:val="00FA6535"/>
    <w:rsid w:val="00FB0C40"/>
    <w:rsid w:val="00FB6443"/>
    <w:rsid w:val="00FB684C"/>
    <w:rsid w:val="00FB7B41"/>
    <w:rsid w:val="00FC220B"/>
    <w:rsid w:val="00FC367B"/>
    <w:rsid w:val="00FC41CD"/>
    <w:rsid w:val="00FC42EB"/>
    <w:rsid w:val="00FC550B"/>
    <w:rsid w:val="00FC624F"/>
    <w:rsid w:val="00FC6A22"/>
    <w:rsid w:val="00FC7133"/>
    <w:rsid w:val="00FC72CC"/>
    <w:rsid w:val="00FC73B1"/>
    <w:rsid w:val="00FC77D6"/>
    <w:rsid w:val="00FC7CF0"/>
    <w:rsid w:val="00FD0E76"/>
    <w:rsid w:val="00FD1006"/>
    <w:rsid w:val="00FD13E8"/>
    <w:rsid w:val="00FD6232"/>
    <w:rsid w:val="00FD6FE8"/>
    <w:rsid w:val="00FD710E"/>
    <w:rsid w:val="00FE02B8"/>
    <w:rsid w:val="00FE0A07"/>
    <w:rsid w:val="00FE0DE8"/>
    <w:rsid w:val="00FE2671"/>
    <w:rsid w:val="00FE3F39"/>
    <w:rsid w:val="00FE4997"/>
    <w:rsid w:val="00FE62A6"/>
    <w:rsid w:val="00FE62FB"/>
    <w:rsid w:val="00FE74B2"/>
    <w:rsid w:val="00FF098C"/>
    <w:rsid w:val="00FF2AB1"/>
    <w:rsid w:val="00FF3C5C"/>
    <w:rsid w:val="00FF4302"/>
    <w:rsid w:val="00FF5369"/>
    <w:rsid w:val="00FF57A0"/>
    <w:rsid w:val="00FF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9EE0E-D801-4A4C-A4A7-54C842E3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AC"/>
    <w:rPr>
      <w:sz w:val="28"/>
    </w:rPr>
  </w:style>
  <w:style w:type="paragraph" w:styleId="1">
    <w:name w:val="heading 1"/>
    <w:basedOn w:val="a"/>
    <w:next w:val="a"/>
    <w:link w:val="10"/>
    <w:qFormat/>
    <w:rsid w:val="001C4118"/>
    <w:pPr>
      <w:keepNext/>
      <w:outlineLvl w:val="0"/>
    </w:pPr>
  </w:style>
  <w:style w:type="paragraph" w:styleId="2">
    <w:name w:val="heading 2"/>
    <w:basedOn w:val="a"/>
    <w:next w:val="a"/>
    <w:link w:val="20"/>
    <w:qFormat/>
    <w:rsid w:val="00596F78"/>
    <w:pPr>
      <w:keepNext/>
      <w:spacing w:before="240" w:after="60"/>
      <w:outlineLvl w:val="1"/>
    </w:pPr>
    <w:rPr>
      <w:rFonts w:ascii="Arial" w:hAnsi="Arial"/>
      <w:b/>
      <w:bCs/>
      <w:i/>
      <w:iCs/>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C323AC"/>
    <w:pPr>
      <w:widowControl w:val="0"/>
      <w:autoSpaceDE w:val="0"/>
      <w:autoSpaceDN w:val="0"/>
      <w:adjustRightInd w:val="0"/>
      <w:ind w:firstLine="720"/>
    </w:pPr>
    <w:rPr>
      <w:rFonts w:ascii="Arial" w:hAnsi="Arial" w:cs="Arial"/>
    </w:rPr>
  </w:style>
  <w:style w:type="paragraph" w:customStyle="1" w:styleId="ConsPlusTitle">
    <w:name w:val="ConsPlusTitle"/>
    <w:rsid w:val="00C323AC"/>
    <w:pPr>
      <w:widowControl w:val="0"/>
      <w:autoSpaceDE w:val="0"/>
      <w:autoSpaceDN w:val="0"/>
      <w:adjustRightInd w:val="0"/>
    </w:pPr>
    <w:rPr>
      <w:rFonts w:ascii="Arial" w:hAnsi="Arial" w:cs="Arial"/>
      <w:b/>
      <w:bCs/>
    </w:rPr>
  </w:style>
  <w:style w:type="paragraph" w:styleId="a3">
    <w:name w:val="Body Text Indent"/>
    <w:basedOn w:val="a"/>
    <w:link w:val="a4"/>
    <w:rsid w:val="00542603"/>
    <w:pPr>
      <w:spacing w:after="120"/>
      <w:ind w:left="283"/>
    </w:pPr>
    <w:rPr>
      <w:lang w:val="x-none" w:eastAsia="x-none"/>
    </w:rPr>
  </w:style>
  <w:style w:type="character" w:customStyle="1" w:styleId="a4">
    <w:name w:val="Основной текст с отступом Знак"/>
    <w:link w:val="a3"/>
    <w:rsid w:val="00542603"/>
    <w:rPr>
      <w:sz w:val="28"/>
      <w:lang w:val="x-none" w:eastAsia="x-none" w:bidi="ar-SA"/>
    </w:rPr>
  </w:style>
  <w:style w:type="paragraph" w:customStyle="1" w:styleId="200">
    <w:name w:val="Обычный (веб)20"/>
    <w:basedOn w:val="a"/>
    <w:link w:val="201"/>
    <w:rsid w:val="001017AD"/>
    <w:pPr>
      <w:jc w:val="both"/>
    </w:pPr>
    <w:rPr>
      <w:color w:val="000000"/>
      <w:sz w:val="24"/>
      <w:szCs w:val="24"/>
    </w:rPr>
  </w:style>
  <w:style w:type="character" w:customStyle="1" w:styleId="201">
    <w:name w:val="Обычный (веб)20 Знак"/>
    <w:link w:val="200"/>
    <w:rsid w:val="001017AD"/>
    <w:rPr>
      <w:color w:val="000000"/>
      <w:sz w:val="24"/>
      <w:szCs w:val="24"/>
      <w:lang w:val="ru-RU" w:eastAsia="ru-RU" w:bidi="ar-SA"/>
    </w:rPr>
  </w:style>
  <w:style w:type="paragraph" w:customStyle="1" w:styleId="Default">
    <w:name w:val="Default"/>
    <w:rsid w:val="001017AD"/>
    <w:pPr>
      <w:autoSpaceDE w:val="0"/>
      <w:autoSpaceDN w:val="0"/>
      <w:adjustRightInd w:val="0"/>
    </w:pPr>
    <w:rPr>
      <w:color w:val="000000"/>
      <w:sz w:val="24"/>
      <w:szCs w:val="24"/>
    </w:rPr>
  </w:style>
  <w:style w:type="character" w:styleId="a5">
    <w:name w:val="Hyperlink"/>
    <w:rsid w:val="001C4118"/>
    <w:rPr>
      <w:rFonts w:ascii="Arial" w:hAnsi="Arial" w:cs="Arial" w:hint="default"/>
      <w:b w:val="0"/>
      <w:bCs w:val="0"/>
      <w:color w:val="0000DC"/>
      <w:sz w:val="18"/>
      <w:szCs w:val="18"/>
      <w:u w:val="single"/>
    </w:rPr>
  </w:style>
  <w:style w:type="paragraph" w:customStyle="1" w:styleId="ConsNonformat">
    <w:name w:val="ConsNonformat"/>
    <w:rsid w:val="001C4118"/>
    <w:pPr>
      <w:widowControl w:val="0"/>
      <w:autoSpaceDE w:val="0"/>
      <w:autoSpaceDN w:val="0"/>
      <w:adjustRightInd w:val="0"/>
    </w:pPr>
    <w:rPr>
      <w:rFonts w:ascii="Courier New" w:hAnsi="Courier New" w:cs="Courier New"/>
    </w:rPr>
  </w:style>
  <w:style w:type="character" w:customStyle="1" w:styleId="10">
    <w:name w:val="Заголовок 1 Знак"/>
    <w:link w:val="1"/>
    <w:rsid w:val="001C4118"/>
    <w:rPr>
      <w:sz w:val="28"/>
      <w:lang w:val="ru-RU" w:eastAsia="ru-RU" w:bidi="ar-SA"/>
    </w:rPr>
  </w:style>
  <w:style w:type="character" w:customStyle="1" w:styleId="8">
    <w:name w:val=" Знак Знак8"/>
    <w:rsid w:val="00BC5E1F"/>
    <w:rPr>
      <w:sz w:val="28"/>
    </w:rPr>
  </w:style>
  <w:style w:type="paragraph" w:customStyle="1" w:styleId="11">
    <w:name w:val="заголовок 1"/>
    <w:basedOn w:val="a"/>
    <w:next w:val="a"/>
    <w:rsid w:val="00BC5E1F"/>
    <w:pPr>
      <w:keepNext/>
      <w:autoSpaceDE w:val="0"/>
      <w:autoSpaceDN w:val="0"/>
    </w:pPr>
    <w:rPr>
      <w:szCs w:val="28"/>
    </w:rPr>
  </w:style>
  <w:style w:type="paragraph" w:customStyle="1" w:styleId="21">
    <w:name w:val="заголовок 2"/>
    <w:basedOn w:val="a"/>
    <w:next w:val="a"/>
    <w:rsid w:val="00BC5E1F"/>
    <w:pPr>
      <w:keepNext/>
      <w:autoSpaceDE w:val="0"/>
      <w:autoSpaceDN w:val="0"/>
      <w:jc w:val="center"/>
    </w:pPr>
    <w:rPr>
      <w:szCs w:val="28"/>
    </w:rPr>
  </w:style>
  <w:style w:type="character" w:customStyle="1" w:styleId="a6">
    <w:name w:val="Цветовое выделение"/>
    <w:uiPriority w:val="99"/>
    <w:rsid w:val="00305F07"/>
    <w:rPr>
      <w:b/>
      <w:bCs/>
      <w:color w:val="26282F"/>
    </w:rPr>
  </w:style>
  <w:style w:type="character" w:customStyle="1" w:styleId="a7">
    <w:name w:val="Гипертекстовая ссылка"/>
    <w:uiPriority w:val="99"/>
    <w:rsid w:val="00305F07"/>
    <w:rPr>
      <w:b/>
      <w:bCs/>
      <w:color w:val="106BBE"/>
    </w:rPr>
  </w:style>
  <w:style w:type="paragraph" w:customStyle="1" w:styleId="a8">
    <w:name w:val="Нормальный (таблица)"/>
    <w:basedOn w:val="a"/>
    <w:next w:val="a"/>
    <w:uiPriority w:val="99"/>
    <w:rsid w:val="00305F07"/>
    <w:pPr>
      <w:autoSpaceDE w:val="0"/>
      <w:autoSpaceDN w:val="0"/>
      <w:adjustRightInd w:val="0"/>
      <w:jc w:val="both"/>
    </w:pPr>
    <w:rPr>
      <w:rFonts w:ascii="Arial" w:hAnsi="Arial" w:cs="Arial"/>
      <w:sz w:val="24"/>
      <w:szCs w:val="24"/>
    </w:rPr>
  </w:style>
  <w:style w:type="paragraph" w:customStyle="1" w:styleId="a9">
    <w:name w:val="Прижатый влево"/>
    <w:basedOn w:val="a"/>
    <w:next w:val="a"/>
    <w:uiPriority w:val="99"/>
    <w:rsid w:val="00305F07"/>
    <w:pPr>
      <w:autoSpaceDE w:val="0"/>
      <w:autoSpaceDN w:val="0"/>
      <w:adjustRightInd w:val="0"/>
    </w:pPr>
    <w:rPr>
      <w:rFonts w:ascii="Arial" w:hAnsi="Arial" w:cs="Arial"/>
      <w:sz w:val="24"/>
      <w:szCs w:val="24"/>
    </w:rPr>
  </w:style>
  <w:style w:type="paragraph" w:styleId="aa">
    <w:name w:val="Body Text"/>
    <w:basedOn w:val="a"/>
    <w:link w:val="ab"/>
    <w:rsid w:val="00596F78"/>
    <w:pPr>
      <w:spacing w:after="120"/>
    </w:pPr>
  </w:style>
  <w:style w:type="character" w:customStyle="1" w:styleId="ab">
    <w:name w:val="Основной текст Знак"/>
    <w:link w:val="aa"/>
    <w:rsid w:val="00596F78"/>
    <w:rPr>
      <w:sz w:val="28"/>
    </w:rPr>
  </w:style>
  <w:style w:type="paragraph" w:styleId="22">
    <w:name w:val="Body Text 2"/>
    <w:basedOn w:val="a"/>
    <w:link w:val="23"/>
    <w:rsid w:val="00596F78"/>
    <w:pPr>
      <w:spacing w:after="120" w:line="480" w:lineRule="auto"/>
    </w:pPr>
  </w:style>
  <w:style w:type="character" w:customStyle="1" w:styleId="23">
    <w:name w:val="Основной текст 2 Знак"/>
    <w:link w:val="22"/>
    <w:rsid w:val="00596F78"/>
    <w:rPr>
      <w:sz w:val="28"/>
    </w:rPr>
  </w:style>
  <w:style w:type="character" w:customStyle="1" w:styleId="20">
    <w:name w:val="Заголовок 2 Знак"/>
    <w:link w:val="2"/>
    <w:rsid w:val="00596F78"/>
    <w:rPr>
      <w:rFonts w:ascii="Arial" w:hAnsi="Arial"/>
      <w:b/>
      <w:bCs/>
      <w:i/>
      <w:iCs/>
      <w:sz w:val="28"/>
      <w:szCs w:val="28"/>
      <w:lang w:val="x-none" w:eastAsia="x-none"/>
    </w:rPr>
  </w:style>
  <w:style w:type="paragraph" w:styleId="ac">
    <w:name w:val="No Spacing"/>
    <w:uiPriority w:val="1"/>
    <w:qFormat/>
    <w:rsid w:val="003C1549"/>
    <w:rPr>
      <w:sz w:val="24"/>
      <w:szCs w:val="24"/>
    </w:rPr>
  </w:style>
  <w:style w:type="paragraph" w:customStyle="1" w:styleId="ConsPlusNonformat">
    <w:name w:val="ConsPlusNonformat"/>
    <w:uiPriority w:val="99"/>
    <w:rsid w:val="00715ABC"/>
    <w:pPr>
      <w:widowControl w:val="0"/>
      <w:autoSpaceDE w:val="0"/>
      <w:autoSpaceDN w:val="0"/>
      <w:adjustRightInd w:val="0"/>
    </w:pPr>
    <w:rPr>
      <w:rFonts w:ascii="Courier New" w:hAnsi="Courier New" w:cs="Courier New"/>
    </w:rPr>
  </w:style>
  <w:style w:type="paragraph" w:styleId="ad">
    <w:name w:val="header"/>
    <w:basedOn w:val="a"/>
    <w:link w:val="ae"/>
    <w:rsid w:val="00DA58E1"/>
    <w:pPr>
      <w:tabs>
        <w:tab w:val="center" w:pos="4677"/>
        <w:tab w:val="right" w:pos="9355"/>
      </w:tabs>
    </w:pPr>
  </w:style>
  <w:style w:type="character" w:customStyle="1" w:styleId="ae">
    <w:name w:val="Верхний колонтитул Знак"/>
    <w:link w:val="ad"/>
    <w:rsid w:val="00DA58E1"/>
    <w:rPr>
      <w:sz w:val="28"/>
    </w:rPr>
  </w:style>
  <w:style w:type="paragraph" w:styleId="af">
    <w:name w:val="footer"/>
    <w:basedOn w:val="a"/>
    <w:link w:val="af0"/>
    <w:uiPriority w:val="99"/>
    <w:rsid w:val="00DA58E1"/>
    <w:pPr>
      <w:tabs>
        <w:tab w:val="center" w:pos="4677"/>
        <w:tab w:val="right" w:pos="9355"/>
      </w:tabs>
    </w:pPr>
  </w:style>
  <w:style w:type="character" w:customStyle="1" w:styleId="af0">
    <w:name w:val="Нижний колонтитул Знак"/>
    <w:link w:val="af"/>
    <w:uiPriority w:val="99"/>
    <w:rsid w:val="00DA58E1"/>
    <w:rPr>
      <w:sz w:val="28"/>
    </w:rPr>
  </w:style>
  <w:style w:type="character" w:styleId="af1">
    <w:name w:val="Strong"/>
    <w:uiPriority w:val="22"/>
    <w:qFormat/>
    <w:rsid w:val="00037E6B"/>
    <w:rPr>
      <w:b/>
      <w:bCs/>
    </w:rPr>
  </w:style>
  <w:style w:type="table" w:styleId="af2">
    <w:name w:val="Table Grid"/>
    <w:basedOn w:val="a1"/>
    <w:rsid w:val="00535D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qFormat/>
    <w:rsid w:val="0091020A"/>
    <w:pPr>
      <w:spacing w:after="200" w:line="276" w:lineRule="auto"/>
      <w:ind w:left="720"/>
      <w:contextualSpacing/>
    </w:pPr>
    <w:rPr>
      <w:rFonts w:ascii="Calibri" w:eastAsia="Calibri" w:hAnsi="Calibri"/>
      <w:sz w:val="22"/>
      <w:szCs w:val="22"/>
      <w:lang w:eastAsia="en-US"/>
    </w:rPr>
  </w:style>
  <w:style w:type="paragraph" w:styleId="af4">
    <w:name w:val="Balloon Text"/>
    <w:basedOn w:val="a"/>
    <w:link w:val="af5"/>
    <w:rsid w:val="004C41B1"/>
    <w:rPr>
      <w:rFonts w:ascii="Tahoma" w:hAnsi="Tahoma" w:cs="Tahoma"/>
      <w:sz w:val="16"/>
      <w:szCs w:val="16"/>
    </w:rPr>
  </w:style>
  <w:style w:type="character" w:customStyle="1" w:styleId="af5">
    <w:name w:val="Текст выноски Знак"/>
    <w:link w:val="af4"/>
    <w:rsid w:val="004C41B1"/>
    <w:rPr>
      <w:rFonts w:ascii="Tahoma" w:hAnsi="Tahoma" w:cs="Tahoma"/>
      <w:sz w:val="16"/>
      <w:szCs w:val="16"/>
    </w:rPr>
  </w:style>
  <w:style w:type="character" w:customStyle="1" w:styleId="af6">
    <w:name w:val="Неразрешенное упоминание"/>
    <w:uiPriority w:val="99"/>
    <w:semiHidden/>
    <w:unhideWhenUsed/>
    <w:rsid w:val="0018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853036">
      <w:bodyDiv w:val="1"/>
      <w:marLeft w:val="0"/>
      <w:marRight w:val="0"/>
      <w:marTop w:val="0"/>
      <w:marBottom w:val="0"/>
      <w:divBdr>
        <w:top w:val="none" w:sz="0" w:space="0" w:color="auto"/>
        <w:left w:val="none" w:sz="0" w:space="0" w:color="auto"/>
        <w:bottom w:val="none" w:sz="0" w:space="0" w:color="auto"/>
        <w:right w:val="none" w:sz="0" w:space="0" w:color="auto"/>
      </w:divBdr>
    </w:div>
    <w:div w:id="1460342497">
      <w:bodyDiv w:val="1"/>
      <w:marLeft w:val="0"/>
      <w:marRight w:val="0"/>
      <w:marTop w:val="0"/>
      <w:marBottom w:val="0"/>
      <w:divBdr>
        <w:top w:val="none" w:sz="0" w:space="0" w:color="auto"/>
        <w:left w:val="none" w:sz="0" w:space="0" w:color="auto"/>
        <w:bottom w:val="none" w:sz="0" w:space="0" w:color="auto"/>
        <w:right w:val="none" w:sz="0" w:space="0" w:color="auto"/>
      </w:divBdr>
    </w:div>
    <w:div w:id="1523086027">
      <w:bodyDiv w:val="1"/>
      <w:marLeft w:val="0"/>
      <w:marRight w:val="0"/>
      <w:marTop w:val="0"/>
      <w:marBottom w:val="0"/>
      <w:divBdr>
        <w:top w:val="none" w:sz="0" w:space="0" w:color="auto"/>
        <w:left w:val="none" w:sz="0" w:space="0" w:color="auto"/>
        <w:bottom w:val="none" w:sz="0" w:space="0" w:color="auto"/>
        <w:right w:val="none" w:sz="0" w:space="0" w:color="auto"/>
      </w:divBdr>
    </w:div>
    <w:div w:id="1653363509">
      <w:bodyDiv w:val="1"/>
      <w:marLeft w:val="0"/>
      <w:marRight w:val="0"/>
      <w:marTop w:val="0"/>
      <w:marBottom w:val="0"/>
      <w:divBdr>
        <w:top w:val="none" w:sz="0" w:space="0" w:color="auto"/>
        <w:left w:val="none" w:sz="0" w:space="0" w:color="auto"/>
        <w:bottom w:val="none" w:sz="0" w:space="0" w:color="auto"/>
        <w:right w:val="none" w:sz="0" w:space="0" w:color="auto"/>
      </w:divBdr>
    </w:div>
    <w:div w:id="19216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rodaz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A8DC2B9EC9335403C537FA17619EC4DFCD9A88DA55D5DBDF3F2BC32558D5A4F161B7E93E80A4B7B01C2FCD83EB1E132ECA9E432AFE4E637BEO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58D32-B009-4A6D-8467-80D2C6AA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24463</Words>
  <Characters>139440</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163576</CharactersWithSpaces>
  <SharedDoc>false</SharedDoc>
  <HLinks>
    <vt:vector size="18" baseType="variant">
      <vt:variant>
        <vt:i4>5308418</vt:i4>
      </vt:variant>
      <vt:variant>
        <vt:i4>6</vt:i4>
      </vt:variant>
      <vt:variant>
        <vt:i4>0</vt:i4>
      </vt:variant>
      <vt:variant>
        <vt:i4>5</vt:i4>
      </vt:variant>
      <vt:variant>
        <vt:lpwstr/>
      </vt:variant>
      <vt:variant>
        <vt:lpwstr>Par0</vt:lpwstr>
      </vt:variant>
      <vt:variant>
        <vt:i4>7340131</vt:i4>
      </vt:variant>
      <vt:variant>
        <vt:i4>3</vt:i4>
      </vt:variant>
      <vt:variant>
        <vt:i4>0</vt:i4>
      </vt:variant>
      <vt:variant>
        <vt:i4>5</vt:i4>
      </vt:variant>
      <vt:variant>
        <vt:lpwstr>consultantplus://offline/ref=9A8DC2B9EC9335403C537FA17619EC4DFCD9A88DA55D5DBDF3F2BC32558D5A4F161B7E93E80A4B7B01C2FCD83EB1E132ECA9E432AFE4E637BEO9N</vt:lpwstr>
      </vt:variant>
      <vt:variant>
        <vt:lpwstr/>
      </vt:variant>
      <vt:variant>
        <vt:i4>720901</vt:i4>
      </vt:variant>
      <vt:variant>
        <vt:i4>0</vt:i4>
      </vt:variant>
      <vt:variant>
        <vt:i4>0</vt:i4>
      </vt:variant>
      <vt:variant>
        <vt:i4>5</vt:i4>
      </vt:variant>
      <vt:variant>
        <vt:lpwstr>http://www.gorodazov.ru/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Shubina</dc:creator>
  <cp:keywords/>
  <cp:lastModifiedBy>Пользователь</cp:lastModifiedBy>
  <cp:revision>3</cp:revision>
  <cp:lastPrinted>2016-02-16T07:07:00Z</cp:lastPrinted>
  <dcterms:created xsi:type="dcterms:W3CDTF">2026-02-18T08:04:00Z</dcterms:created>
  <dcterms:modified xsi:type="dcterms:W3CDTF">2026-02-18T08:04:00Z</dcterms:modified>
</cp:coreProperties>
</file>