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97ECF" w:rsidRDefault="00D97ECF" w:rsidP="00D97ECF">
      <w:pPr>
        <w:jc w:val="center"/>
        <w:rPr>
          <w:b/>
          <w:caps/>
          <w:sz w:val="30"/>
        </w:rPr>
      </w:pPr>
      <w:r w:rsidRPr="00321B93">
        <w:rPr>
          <w:b/>
          <w:caps/>
          <w:noProof/>
          <w:sz w:val="30"/>
          <w:lang w:eastAsia="ru-RU"/>
        </w:rPr>
        <w:drawing>
          <wp:inline distT="0" distB="0" distL="0" distR="0">
            <wp:extent cx="457200" cy="64198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ECF" w:rsidRPr="00C10F59" w:rsidRDefault="00D97ECF" w:rsidP="00D97ECF">
      <w:pPr>
        <w:jc w:val="center"/>
        <w:rPr>
          <w:caps/>
          <w:sz w:val="26"/>
          <w:szCs w:val="26"/>
        </w:rPr>
      </w:pPr>
    </w:p>
    <w:p w:rsidR="00D97ECF" w:rsidRPr="00D97ECF" w:rsidRDefault="00D97ECF" w:rsidP="00D97ECF">
      <w:pPr>
        <w:jc w:val="center"/>
        <w:rPr>
          <w:b/>
          <w:caps/>
          <w:sz w:val="28"/>
        </w:rPr>
      </w:pPr>
      <w:r w:rsidRPr="00D97ECF">
        <w:rPr>
          <w:b/>
          <w:caps/>
          <w:sz w:val="28"/>
        </w:rPr>
        <w:t>администрация города азова</w:t>
      </w:r>
    </w:p>
    <w:p w:rsidR="00D97ECF" w:rsidRPr="00A55E21" w:rsidRDefault="00D97ECF" w:rsidP="00D97ECF">
      <w:pPr>
        <w:jc w:val="center"/>
        <w:rPr>
          <w:sz w:val="26"/>
          <w:szCs w:val="26"/>
        </w:rPr>
      </w:pPr>
    </w:p>
    <w:p w:rsidR="00D97ECF" w:rsidRPr="00D97ECF" w:rsidRDefault="00D97ECF" w:rsidP="00D97ECF">
      <w:pPr>
        <w:jc w:val="center"/>
        <w:rPr>
          <w:b/>
          <w:caps/>
          <w:sz w:val="28"/>
        </w:rPr>
      </w:pPr>
      <w:r w:rsidRPr="00D97ECF">
        <w:rPr>
          <w:b/>
          <w:caps/>
          <w:sz w:val="28"/>
        </w:rPr>
        <w:t>ПостановлеНИе</w:t>
      </w:r>
    </w:p>
    <w:p w:rsidR="00D97ECF" w:rsidRPr="00901842" w:rsidRDefault="00D97ECF" w:rsidP="00D97ECF">
      <w:pPr>
        <w:jc w:val="center"/>
        <w:rPr>
          <w:sz w:val="26"/>
          <w:szCs w:val="26"/>
        </w:rPr>
      </w:pPr>
    </w:p>
    <w:p w:rsidR="00D97ECF" w:rsidRPr="00D97ECF" w:rsidRDefault="00D97ECF" w:rsidP="00D97ECF">
      <w:pPr>
        <w:jc w:val="center"/>
        <w:rPr>
          <w:sz w:val="28"/>
        </w:rPr>
      </w:pPr>
      <w:r w:rsidRPr="00D97ECF">
        <w:rPr>
          <w:sz w:val="28"/>
        </w:rPr>
        <w:t xml:space="preserve">от </w:t>
      </w:r>
      <w:r w:rsidR="004A295D">
        <w:rPr>
          <w:sz w:val="28"/>
        </w:rPr>
        <w:t>____</w:t>
      </w:r>
      <w:r w:rsidR="007C5296">
        <w:rPr>
          <w:sz w:val="28"/>
        </w:rPr>
        <w:t>__</w:t>
      </w:r>
      <w:r w:rsidRPr="00D97ECF">
        <w:rPr>
          <w:sz w:val="28"/>
        </w:rPr>
        <w:t xml:space="preserve"> № </w:t>
      </w:r>
      <w:r w:rsidR="004A295D">
        <w:rPr>
          <w:sz w:val="28"/>
        </w:rPr>
        <w:t>___</w:t>
      </w:r>
    </w:p>
    <w:p w:rsidR="00D97ECF" w:rsidRPr="003A3539" w:rsidRDefault="00D97ECF" w:rsidP="00D97ECF">
      <w:pPr>
        <w:jc w:val="center"/>
        <w:rPr>
          <w:sz w:val="26"/>
          <w:szCs w:val="26"/>
        </w:rPr>
      </w:pPr>
    </w:p>
    <w:p w:rsidR="00D97ECF" w:rsidRPr="00D97ECF" w:rsidRDefault="00D97ECF" w:rsidP="00D97ECF">
      <w:pPr>
        <w:jc w:val="center"/>
        <w:rPr>
          <w:sz w:val="28"/>
        </w:rPr>
      </w:pPr>
      <w:r w:rsidRPr="00D97ECF">
        <w:rPr>
          <w:sz w:val="28"/>
        </w:rPr>
        <w:t>г. Азов</w:t>
      </w:r>
    </w:p>
    <w:p w:rsidR="00D97ECF" w:rsidRPr="00901842" w:rsidRDefault="00D97ECF" w:rsidP="00D97ECF">
      <w:pPr>
        <w:pStyle w:val="a4"/>
        <w:spacing w:after="0"/>
        <w:jc w:val="center"/>
        <w:rPr>
          <w:sz w:val="26"/>
          <w:szCs w:val="26"/>
        </w:rPr>
      </w:pPr>
    </w:p>
    <w:p w:rsidR="004D7C94" w:rsidRDefault="00336063" w:rsidP="004A295D">
      <w:pPr>
        <w:autoSpaceDE w:val="0"/>
        <w:autoSpaceDN w:val="0"/>
        <w:adjustRightInd w:val="0"/>
        <w:jc w:val="center"/>
        <w:rPr>
          <w:b/>
          <w:snapToGrid w:val="0"/>
          <w:color w:val="000000"/>
          <w:sz w:val="28"/>
          <w:lang w:eastAsia="ru-RU"/>
        </w:rPr>
      </w:pPr>
      <w:r w:rsidRPr="00336063">
        <w:rPr>
          <w:b/>
          <w:snapToGrid w:val="0"/>
          <w:color w:val="000000"/>
          <w:sz w:val="28"/>
          <w:lang w:eastAsia="ru-RU"/>
        </w:rPr>
        <w:t>Об утверждении Порядка проведения конкурса по определению оператора ярмарки на территории муниципального образования «Город Азов»</w:t>
      </w:r>
      <w:r>
        <w:rPr>
          <w:b/>
          <w:snapToGrid w:val="0"/>
          <w:color w:val="000000"/>
          <w:sz w:val="28"/>
          <w:lang w:eastAsia="ru-RU"/>
        </w:rPr>
        <w:t xml:space="preserve"> </w:t>
      </w:r>
    </w:p>
    <w:p w:rsidR="00336063" w:rsidRPr="004A295D" w:rsidRDefault="00336063" w:rsidP="004A29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27DDB" w:rsidRPr="00154295" w:rsidRDefault="006C6B98" w:rsidP="006C6B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297BFB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Земельным кодексом</w:t>
      </w:r>
      <w:r w:rsidRPr="00297BFB">
        <w:rPr>
          <w:sz w:val="28"/>
          <w:szCs w:val="28"/>
        </w:rPr>
        <w:t xml:space="preserve"> Российской Федерации,</w:t>
      </w:r>
      <w:r>
        <w:rPr>
          <w:sz w:val="28"/>
          <w:szCs w:val="28"/>
        </w:rPr>
        <w:t xml:space="preserve"> </w:t>
      </w:r>
      <w:r w:rsidRPr="00297BFB">
        <w:rPr>
          <w:sz w:val="28"/>
          <w:szCs w:val="28"/>
        </w:rPr>
        <w:t>Гражданским кодексом Российской Федерации, Федеральным законом</w:t>
      </w:r>
      <w:r w:rsidRPr="00297BFB">
        <w:rPr>
          <w:sz w:val="28"/>
          <w:szCs w:val="28"/>
        </w:rPr>
        <w:br/>
        <w:t xml:space="preserve">от 06.10.2003 № 131-ФЗ «Об общих принципах организации местного самоуправления в Российской Федерации», Федеральным законом </w:t>
      </w:r>
      <w:r w:rsidRPr="00297BFB">
        <w:rPr>
          <w:sz w:val="28"/>
          <w:szCs w:val="28"/>
        </w:rPr>
        <w:br/>
        <w:t>от 28.12.2009 № 381-ФЗ «Об основах государственного регулирования торговой деятельности в Российской Федерации», постановлением Правительства Ростовской области от</w:t>
      </w:r>
      <w:r w:rsidRPr="00687C0A">
        <w:t xml:space="preserve"> </w:t>
      </w:r>
      <w:r>
        <w:rPr>
          <w:sz w:val="28"/>
          <w:szCs w:val="28"/>
        </w:rPr>
        <w:t>25.09.2023 №</w:t>
      </w:r>
      <w:r w:rsidRPr="00687C0A">
        <w:rPr>
          <w:sz w:val="28"/>
          <w:szCs w:val="28"/>
        </w:rPr>
        <w:t xml:space="preserve"> 68</w:t>
      </w:r>
      <w:r>
        <w:rPr>
          <w:sz w:val="28"/>
          <w:szCs w:val="28"/>
        </w:rPr>
        <w:t>8</w:t>
      </w:r>
      <w:r w:rsidRPr="00687C0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87C0A">
        <w:rPr>
          <w:sz w:val="28"/>
          <w:szCs w:val="28"/>
        </w:rPr>
        <w:t>Об утверждении Порядка организации ярмарок на территории Ростовской области и продажи товаров (выполнени</w:t>
      </w:r>
      <w:r>
        <w:rPr>
          <w:sz w:val="28"/>
          <w:szCs w:val="28"/>
        </w:rPr>
        <w:t>я работ</w:t>
      </w:r>
      <w:proofErr w:type="gramEnd"/>
      <w:r>
        <w:rPr>
          <w:sz w:val="28"/>
          <w:szCs w:val="28"/>
        </w:rPr>
        <w:t xml:space="preserve">, оказания услуг) на них», а также в связи с кадровыми изменениями, </w:t>
      </w:r>
      <w:r w:rsidR="00523F55" w:rsidRPr="00154295">
        <w:rPr>
          <w:sz w:val="28"/>
          <w:szCs w:val="28"/>
        </w:rPr>
        <w:t xml:space="preserve">Администрация города Азова </w:t>
      </w:r>
      <w:proofErr w:type="gramStart"/>
      <w:r w:rsidR="00523F55" w:rsidRPr="00154295">
        <w:rPr>
          <w:b/>
          <w:spacing w:val="20"/>
          <w:sz w:val="28"/>
          <w:szCs w:val="28"/>
        </w:rPr>
        <w:t>п</w:t>
      </w:r>
      <w:proofErr w:type="gramEnd"/>
      <w:r w:rsidR="00523F55" w:rsidRPr="00154295">
        <w:rPr>
          <w:b/>
          <w:spacing w:val="20"/>
          <w:sz w:val="28"/>
          <w:szCs w:val="28"/>
        </w:rPr>
        <w:t> о с т а н о в л я</w:t>
      </w:r>
      <w:r w:rsidR="00523F55" w:rsidRPr="00154295">
        <w:t> </w:t>
      </w:r>
      <w:r w:rsidR="00523F55" w:rsidRPr="00154295">
        <w:rPr>
          <w:b/>
          <w:spacing w:val="20"/>
          <w:sz w:val="28"/>
          <w:szCs w:val="28"/>
        </w:rPr>
        <w:t>е</w:t>
      </w:r>
      <w:r w:rsidR="00523F55" w:rsidRPr="00154295">
        <w:t> </w:t>
      </w:r>
      <w:r w:rsidR="00523F55" w:rsidRPr="00154295">
        <w:rPr>
          <w:b/>
          <w:spacing w:val="20"/>
          <w:sz w:val="28"/>
          <w:szCs w:val="28"/>
        </w:rPr>
        <w:t>т:</w:t>
      </w:r>
    </w:p>
    <w:p w:rsidR="00327DDB" w:rsidRDefault="00327DDB" w:rsidP="00F17487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highlight w:val="yellow"/>
        </w:rPr>
      </w:pPr>
    </w:p>
    <w:p w:rsidR="00757076" w:rsidRDefault="00757076" w:rsidP="00757076">
      <w:pPr>
        <w:shd w:val="clear" w:color="auto" w:fill="FFFFFF"/>
        <w:ind w:firstLine="709"/>
        <w:contextualSpacing/>
        <w:jc w:val="both"/>
        <w:textAlignment w:val="baseline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1.  </w:t>
      </w:r>
      <w:r w:rsidRPr="00297BFB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</w:t>
      </w:r>
      <w:r w:rsidRPr="00297BFB">
        <w:rPr>
          <w:spacing w:val="2"/>
          <w:sz w:val="28"/>
          <w:szCs w:val="28"/>
          <w:shd w:val="clear" w:color="auto" w:fill="FFFFFF"/>
        </w:rPr>
        <w:t>оряд</w:t>
      </w:r>
      <w:r>
        <w:rPr>
          <w:spacing w:val="2"/>
          <w:sz w:val="28"/>
          <w:szCs w:val="28"/>
          <w:shd w:val="clear" w:color="auto" w:fill="FFFFFF"/>
        </w:rPr>
        <w:t>ок</w:t>
      </w:r>
      <w:r w:rsidRPr="00297BFB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 xml:space="preserve">проведения конкурса по определению оператора ярмарки </w:t>
      </w:r>
      <w:r w:rsidRPr="00297BFB">
        <w:rPr>
          <w:spacing w:val="2"/>
          <w:sz w:val="28"/>
          <w:szCs w:val="28"/>
          <w:shd w:val="clear" w:color="auto" w:fill="FFFFFF"/>
        </w:rPr>
        <w:t xml:space="preserve">на территории муниципального образования «Город </w:t>
      </w:r>
      <w:r>
        <w:rPr>
          <w:spacing w:val="2"/>
          <w:sz w:val="28"/>
          <w:szCs w:val="28"/>
          <w:shd w:val="clear" w:color="auto" w:fill="FFFFFF"/>
        </w:rPr>
        <w:t>Азов</w:t>
      </w:r>
      <w:r w:rsidRPr="00297BFB">
        <w:rPr>
          <w:spacing w:val="2"/>
          <w:sz w:val="28"/>
          <w:szCs w:val="28"/>
          <w:shd w:val="clear" w:color="auto" w:fill="FFFFFF"/>
        </w:rPr>
        <w:t>» согласно приложению № 1 к постановлению</w:t>
      </w:r>
      <w:r w:rsidRPr="00297BFB">
        <w:rPr>
          <w:sz w:val="28"/>
          <w:szCs w:val="28"/>
        </w:rPr>
        <w:t>.</w:t>
      </w:r>
    </w:p>
    <w:p w:rsidR="00757076" w:rsidRDefault="00757076" w:rsidP="00757076">
      <w:pPr>
        <w:pStyle w:val="3"/>
        <w:shd w:val="clear" w:color="auto" w:fill="auto"/>
        <w:spacing w:before="0" w:after="0" w:line="240" w:lineRule="auto"/>
        <w:ind w:right="60" w:firstLine="0"/>
        <w:contextualSpacing/>
        <w:jc w:val="both"/>
        <w:rPr>
          <w:sz w:val="28"/>
          <w:szCs w:val="28"/>
        </w:rPr>
      </w:pPr>
    </w:p>
    <w:p w:rsidR="00757076" w:rsidRDefault="00757076" w:rsidP="00757076">
      <w:pPr>
        <w:pStyle w:val="3"/>
        <w:shd w:val="clear" w:color="auto" w:fill="auto"/>
        <w:spacing w:before="0" w:after="0" w:line="240" w:lineRule="auto"/>
        <w:ind w:right="6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  Утвердить </w:t>
      </w:r>
      <w:r w:rsidRPr="001955B9">
        <w:rPr>
          <w:sz w:val="28"/>
          <w:szCs w:val="28"/>
        </w:rPr>
        <w:t>Шкал</w:t>
      </w:r>
      <w:r>
        <w:rPr>
          <w:sz w:val="28"/>
          <w:szCs w:val="28"/>
        </w:rPr>
        <w:t>у</w:t>
      </w:r>
      <w:r w:rsidRPr="001955B9">
        <w:rPr>
          <w:sz w:val="28"/>
          <w:szCs w:val="28"/>
        </w:rPr>
        <w:t xml:space="preserve"> для оценки критериев сопоставления заявок на участие в конкурсе </w:t>
      </w:r>
      <w:r>
        <w:rPr>
          <w:spacing w:val="2"/>
          <w:sz w:val="28"/>
          <w:szCs w:val="28"/>
          <w:shd w:val="clear" w:color="auto" w:fill="FFFFFF"/>
        </w:rPr>
        <w:t>по определению оператора</w:t>
      </w:r>
      <w:r w:rsidRPr="001955B9">
        <w:rPr>
          <w:sz w:val="28"/>
          <w:szCs w:val="28"/>
        </w:rPr>
        <w:t xml:space="preserve"> ярмарки </w:t>
      </w:r>
      <w:r w:rsidRPr="007D67AE">
        <w:rPr>
          <w:sz w:val="28"/>
          <w:szCs w:val="28"/>
        </w:rPr>
        <w:t>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</w:t>
      </w:r>
      <w:r>
        <w:rPr>
          <w:color w:val="FF0000"/>
          <w:sz w:val="28"/>
          <w:szCs w:val="28"/>
        </w:rPr>
        <w:t xml:space="preserve"> </w:t>
      </w:r>
      <w:r w:rsidRPr="00B1699C">
        <w:rPr>
          <w:sz w:val="28"/>
          <w:szCs w:val="28"/>
        </w:rPr>
        <w:t xml:space="preserve">на территории муниципального образования </w:t>
      </w:r>
      <w:r>
        <w:rPr>
          <w:sz w:val="28"/>
          <w:szCs w:val="28"/>
        </w:rPr>
        <w:t>«Город Азов» согласно приложению № 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к постановлению.</w:t>
      </w:r>
    </w:p>
    <w:p w:rsidR="00757076" w:rsidRDefault="00757076" w:rsidP="00757076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contextualSpacing/>
        <w:jc w:val="both"/>
        <w:rPr>
          <w:b w:val="0"/>
          <w:sz w:val="28"/>
          <w:szCs w:val="28"/>
        </w:rPr>
      </w:pPr>
    </w:p>
    <w:p w:rsidR="00757076" w:rsidRDefault="00757076" w:rsidP="00757076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1B6616">
        <w:rPr>
          <w:b w:val="0"/>
          <w:sz w:val="28"/>
          <w:szCs w:val="28"/>
        </w:rPr>
        <w:t>.  </w:t>
      </w:r>
      <w:r>
        <w:rPr>
          <w:b w:val="0"/>
          <w:sz w:val="28"/>
          <w:szCs w:val="28"/>
        </w:rPr>
        <w:t xml:space="preserve">Утвердить форму </w:t>
      </w:r>
      <w:r w:rsidRPr="001B6616">
        <w:rPr>
          <w:b w:val="0"/>
          <w:sz w:val="28"/>
          <w:szCs w:val="28"/>
        </w:rPr>
        <w:t>Договор</w:t>
      </w:r>
      <w:r>
        <w:rPr>
          <w:b w:val="0"/>
          <w:sz w:val="28"/>
          <w:szCs w:val="28"/>
        </w:rPr>
        <w:t>а</w:t>
      </w:r>
      <w:r w:rsidRPr="001B6616">
        <w:rPr>
          <w:b w:val="0"/>
          <w:sz w:val="28"/>
          <w:szCs w:val="28"/>
        </w:rPr>
        <w:t xml:space="preserve"> на право организации ярмарки </w:t>
      </w:r>
      <w:r>
        <w:rPr>
          <w:b w:val="0"/>
          <w:sz w:val="28"/>
          <w:szCs w:val="28"/>
        </w:rPr>
        <w:br/>
      </w:r>
      <w:r w:rsidRPr="001B6616">
        <w:rPr>
          <w:b w:val="0"/>
          <w:sz w:val="28"/>
          <w:szCs w:val="28"/>
        </w:rPr>
        <w:t xml:space="preserve">на земельных участках, находящихся в муниципальной собственности, </w:t>
      </w:r>
      <w:r>
        <w:rPr>
          <w:b w:val="0"/>
          <w:sz w:val="28"/>
          <w:szCs w:val="28"/>
        </w:rPr>
        <w:br/>
      </w:r>
      <w:r w:rsidRPr="001B6616">
        <w:rPr>
          <w:b w:val="0"/>
          <w:sz w:val="28"/>
          <w:szCs w:val="28"/>
        </w:rPr>
        <w:t xml:space="preserve">и земельных участках, государственная собственность на которые </w:t>
      </w:r>
      <w:r>
        <w:rPr>
          <w:b w:val="0"/>
          <w:sz w:val="28"/>
          <w:szCs w:val="28"/>
        </w:rPr>
        <w:br/>
      </w:r>
      <w:r w:rsidRPr="001B6616">
        <w:rPr>
          <w:b w:val="0"/>
          <w:sz w:val="28"/>
          <w:szCs w:val="28"/>
        </w:rPr>
        <w:t>не разграничена, расположенных</w:t>
      </w:r>
      <w:r w:rsidRPr="001B6616">
        <w:rPr>
          <w:b w:val="0"/>
          <w:color w:val="FF0000"/>
          <w:sz w:val="28"/>
          <w:szCs w:val="28"/>
        </w:rPr>
        <w:t xml:space="preserve"> </w:t>
      </w:r>
      <w:r w:rsidRPr="001B6616">
        <w:rPr>
          <w:b w:val="0"/>
          <w:sz w:val="28"/>
          <w:szCs w:val="28"/>
        </w:rPr>
        <w:t xml:space="preserve">на территории муниципального образования «Город </w:t>
      </w:r>
      <w:r>
        <w:rPr>
          <w:b w:val="0"/>
          <w:sz w:val="28"/>
          <w:szCs w:val="28"/>
        </w:rPr>
        <w:t>Азов</w:t>
      </w:r>
      <w:r w:rsidRPr="001B6616">
        <w:rPr>
          <w:b w:val="0"/>
          <w:sz w:val="28"/>
          <w:szCs w:val="28"/>
        </w:rPr>
        <w:t xml:space="preserve">» </w:t>
      </w:r>
      <w:r>
        <w:rPr>
          <w:b w:val="0"/>
          <w:sz w:val="28"/>
          <w:szCs w:val="28"/>
        </w:rPr>
        <w:t>согласно приложению № </w:t>
      </w:r>
      <w:r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к постановлению.</w:t>
      </w:r>
    </w:p>
    <w:p w:rsidR="00757076" w:rsidRDefault="00757076" w:rsidP="00757076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</w:p>
    <w:p w:rsidR="00757076" w:rsidRDefault="00757076" w:rsidP="00757076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 Утвердить состав конкурсной комиссии по проведению Конкурса</w:t>
      </w:r>
      <w:r w:rsidRPr="00832C8C">
        <w:rPr>
          <w:b w:val="0"/>
          <w:sz w:val="28"/>
          <w:szCs w:val="28"/>
        </w:rPr>
        <w:t xml:space="preserve"> </w:t>
      </w:r>
      <w:r w:rsidRPr="001B6616">
        <w:rPr>
          <w:b w:val="0"/>
          <w:sz w:val="28"/>
          <w:szCs w:val="28"/>
        </w:rPr>
        <w:t>на право</w:t>
      </w:r>
      <w:r>
        <w:rPr>
          <w:b w:val="0"/>
          <w:sz w:val="28"/>
          <w:szCs w:val="28"/>
        </w:rPr>
        <w:t xml:space="preserve"> </w:t>
      </w:r>
      <w:r w:rsidRPr="001B6616">
        <w:rPr>
          <w:b w:val="0"/>
          <w:sz w:val="28"/>
          <w:szCs w:val="28"/>
        </w:rPr>
        <w:t xml:space="preserve">организации ярмарки на земельных участках, находящихся в </w:t>
      </w:r>
      <w:r w:rsidRPr="001B6616">
        <w:rPr>
          <w:b w:val="0"/>
          <w:sz w:val="28"/>
          <w:szCs w:val="28"/>
        </w:rPr>
        <w:lastRenderedPageBreak/>
        <w:t>муниципальной собственности, и земельных участках, государственная собственность на которые не разграничена, расположенных</w:t>
      </w:r>
      <w:r w:rsidRPr="001B6616">
        <w:rPr>
          <w:b w:val="0"/>
          <w:color w:val="FF0000"/>
          <w:sz w:val="28"/>
          <w:szCs w:val="28"/>
        </w:rPr>
        <w:t xml:space="preserve"> </w:t>
      </w:r>
      <w:r w:rsidRPr="001B6616">
        <w:rPr>
          <w:b w:val="0"/>
          <w:sz w:val="28"/>
          <w:szCs w:val="28"/>
        </w:rPr>
        <w:t xml:space="preserve">на территории муниципального образования «Город </w:t>
      </w:r>
      <w:r>
        <w:rPr>
          <w:b w:val="0"/>
          <w:sz w:val="28"/>
          <w:szCs w:val="28"/>
        </w:rPr>
        <w:t>Азов</w:t>
      </w:r>
      <w:r w:rsidRPr="001B6616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, подведения его итогов и определения победителя согласно приложению № </w:t>
      </w:r>
      <w:r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к постановлению.</w:t>
      </w:r>
    </w:p>
    <w:p w:rsidR="00336063" w:rsidRDefault="00336063" w:rsidP="00757076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</w:p>
    <w:p w:rsidR="00336063" w:rsidRDefault="00336063" w:rsidP="00757076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 Признать утратившим силу Постановление Администрации города Азова от 23.04.2021 № 424 «</w:t>
      </w:r>
      <w:bookmarkStart w:id="1" w:name="_GoBack"/>
      <w:bookmarkEnd w:id="1"/>
      <w:r w:rsidRPr="00336063">
        <w:rPr>
          <w:b w:val="0"/>
          <w:sz w:val="28"/>
          <w:szCs w:val="28"/>
        </w:rPr>
        <w:t>Об утверждении Порядка проведения конкурса по определению оператора ярмарки на территории муниципа</w:t>
      </w:r>
      <w:r>
        <w:rPr>
          <w:b w:val="0"/>
          <w:sz w:val="28"/>
          <w:szCs w:val="28"/>
        </w:rPr>
        <w:t>льного образования «Город Азов».</w:t>
      </w:r>
      <w:r w:rsidRPr="00336063">
        <w:rPr>
          <w:b w:val="0"/>
          <w:sz w:val="28"/>
          <w:szCs w:val="28"/>
        </w:rPr>
        <w:t xml:space="preserve">                                     </w:t>
      </w:r>
    </w:p>
    <w:p w:rsidR="00757076" w:rsidRPr="001B6616" w:rsidRDefault="00757076" w:rsidP="00757076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</w:p>
    <w:p w:rsidR="00757076" w:rsidRDefault="00757076" w:rsidP="00757076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" w:name="sub_2"/>
      <w:bookmarkEnd w:id="0"/>
      <w:r>
        <w:rPr>
          <w:sz w:val="28"/>
          <w:szCs w:val="28"/>
        </w:rPr>
        <w:t>6</w:t>
      </w:r>
      <w:r w:rsidRPr="001B6616">
        <w:rPr>
          <w:sz w:val="28"/>
          <w:szCs w:val="28"/>
        </w:rPr>
        <w:t>.</w:t>
      </w:r>
      <w:bookmarkStart w:id="3" w:name="sub_4"/>
      <w:bookmarkEnd w:id="2"/>
      <w:r w:rsidRPr="001B6616">
        <w:rPr>
          <w:sz w:val="28"/>
          <w:szCs w:val="28"/>
        </w:rPr>
        <w:t>  Настоящее постановление вступает в силу со дня</w:t>
      </w:r>
      <w:r>
        <w:rPr>
          <w:sz w:val="28"/>
          <w:szCs w:val="28"/>
        </w:rPr>
        <w:t xml:space="preserve"> его официального опубликования</w:t>
      </w:r>
      <w:r w:rsidRPr="001B6616">
        <w:rPr>
          <w:sz w:val="28"/>
          <w:szCs w:val="28"/>
        </w:rPr>
        <w:t>.</w:t>
      </w:r>
    </w:p>
    <w:p w:rsidR="00757076" w:rsidRPr="001B6616" w:rsidRDefault="00757076" w:rsidP="00757076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:rsidR="00757076" w:rsidRPr="00297BFB" w:rsidRDefault="00757076" w:rsidP="00757076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  <w:u w:val="single"/>
        </w:rPr>
      </w:pPr>
      <w:bookmarkStart w:id="4" w:name="sub_5"/>
      <w:bookmarkEnd w:id="3"/>
      <w:r>
        <w:rPr>
          <w:sz w:val="28"/>
          <w:szCs w:val="28"/>
        </w:rPr>
        <w:t>7</w:t>
      </w:r>
      <w:r w:rsidRPr="001B6616">
        <w:rPr>
          <w:sz w:val="28"/>
          <w:szCs w:val="28"/>
        </w:rPr>
        <w:t>.</w:t>
      </w:r>
      <w:r w:rsidRPr="00297BFB">
        <w:rPr>
          <w:sz w:val="28"/>
          <w:szCs w:val="28"/>
        </w:rPr>
        <w:t xml:space="preserve">  Контроль за </w:t>
      </w:r>
      <w:r>
        <w:rPr>
          <w:sz w:val="28"/>
          <w:szCs w:val="28"/>
        </w:rPr>
        <w:t>ис</w:t>
      </w:r>
      <w:r w:rsidRPr="00297BFB">
        <w:rPr>
          <w:sz w:val="28"/>
          <w:szCs w:val="28"/>
        </w:rPr>
        <w:t xml:space="preserve">полнением постановления возложить на заместителя главы </w:t>
      </w:r>
      <w:r>
        <w:rPr>
          <w:sz w:val="28"/>
          <w:szCs w:val="28"/>
        </w:rPr>
        <w:t>а</w:t>
      </w:r>
      <w:r w:rsidRPr="00297BFB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по вопросам промышленности, экономики и инвестициям Скрябину Е.Ю.</w:t>
      </w:r>
    </w:p>
    <w:bookmarkEnd w:id="4"/>
    <w:p w:rsidR="00757076" w:rsidRPr="00297BFB" w:rsidRDefault="00757076" w:rsidP="00757076">
      <w:pPr>
        <w:contextualSpacing/>
        <w:rPr>
          <w:sz w:val="28"/>
          <w:szCs w:val="28"/>
        </w:rPr>
      </w:pPr>
    </w:p>
    <w:p w:rsidR="00757076" w:rsidRDefault="00757076" w:rsidP="00757076">
      <w:pPr>
        <w:contextualSpacing/>
        <w:rPr>
          <w:sz w:val="28"/>
          <w:szCs w:val="28"/>
        </w:rPr>
      </w:pPr>
    </w:p>
    <w:p w:rsidR="00757076" w:rsidRPr="00297BFB" w:rsidRDefault="00757076" w:rsidP="00757076">
      <w:pPr>
        <w:contextualSpacing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090"/>
        <w:gridCol w:w="2618"/>
      </w:tblGrid>
      <w:tr w:rsidR="00757076" w:rsidRPr="00297BFB" w:rsidTr="003622D6">
        <w:tc>
          <w:tcPr>
            <w:tcW w:w="2081" w:type="pct"/>
          </w:tcPr>
          <w:p w:rsidR="00757076" w:rsidRPr="00297BFB" w:rsidRDefault="00757076" w:rsidP="003622D6">
            <w:pPr>
              <w:tabs>
                <w:tab w:val="left" w:pos="7088"/>
              </w:tabs>
              <w:contextualSpacing/>
              <w:rPr>
                <w:sz w:val="28"/>
              </w:rPr>
            </w:pPr>
            <w:r>
              <w:rPr>
                <w:sz w:val="28"/>
              </w:rPr>
              <w:t>Г</w:t>
            </w:r>
            <w:r>
              <w:rPr>
                <w:sz w:val="28"/>
              </w:rPr>
              <w:t>лав</w:t>
            </w:r>
            <w:r>
              <w:rPr>
                <w:sz w:val="28"/>
              </w:rPr>
              <w:t>а</w:t>
            </w:r>
            <w:r w:rsidRPr="00297BF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297BFB">
              <w:rPr>
                <w:sz w:val="28"/>
              </w:rPr>
              <w:t xml:space="preserve">города </w:t>
            </w:r>
            <w:r>
              <w:rPr>
                <w:sz w:val="28"/>
              </w:rPr>
              <w:t>Азова</w:t>
            </w:r>
          </w:p>
        </w:tc>
        <w:tc>
          <w:tcPr>
            <w:tcW w:w="1580" w:type="pct"/>
          </w:tcPr>
          <w:p w:rsidR="00757076" w:rsidRPr="00297BFB" w:rsidRDefault="00757076" w:rsidP="003622D6">
            <w:pPr>
              <w:tabs>
                <w:tab w:val="left" w:pos="7088"/>
              </w:tabs>
              <w:contextualSpacing/>
              <w:jc w:val="both"/>
              <w:rPr>
                <w:sz w:val="28"/>
              </w:rPr>
            </w:pPr>
          </w:p>
        </w:tc>
        <w:tc>
          <w:tcPr>
            <w:tcW w:w="1340" w:type="pct"/>
          </w:tcPr>
          <w:p w:rsidR="00757076" w:rsidRPr="00297BFB" w:rsidRDefault="00336063" w:rsidP="00336063">
            <w:pPr>
              <w:tabs>
                <w:tab w:val="left" w:pos="7088"/>
              </w:tabs>
              <w:contextualSpacing/>
              <w:jc w:val="right"/>
              <w:rPr>
                <w:sz w:val="28"/>
              </w:rPr>
            </w:pPr>
            <w:r>
              <w:rPr>
                <w:sz w:val="28"/>
              </w:rPr>
              <w:t xml:space="preserve">И.В. Головнев </w:t>
            </w:r>
          </w:p>
        </w:tc>
      </w:tr>
    </w:tbl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336063" w:rsidRDefault="00336063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336063" w:rsidRDefault="00336063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336063" w:rsidRDefault="00336063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336063" w:rsidRDefault="00336063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336063" w:rsidRDefault="00336063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336063" w:rsidRDefault="00336063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Постановление вносит</w:t>
      </w:r>
    </w:p>
    <w:p w:rsidR="00757076" w:rsidRDefault="00757076" w:rsidP="00336063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отдел потребительского рынка и поддержки предпринимател</w:t>
      </w:r>
      <w:r w:rsidR="00336063">
        <w:rPr>
          <w:spacing w:val="2"/>
          <w:sz w:val="28"/>
          <w:szCs w:val="28"/>
        </w:rPr>
        <w:t>ьства Администрации города Азова</w:t>
      </w:r>
    </w:p>
    <w:p w:rsidR="00757076" w:rsidRDefault="00757076" w:rsidP="00757076">
      <w:pPr>
        <w:shd w:val="clear" w:color="auto" w:fill="FFFFFF"/>
        <w:ind w:left="4536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lastRenderedPageBreak/>
        <w:t>Приложение № 1</w:t>
      </w:r>
    </w:p>
    <w:p w:rsidR="00757076" w:rsidRDefault="00757076" w:rsidP="00757076">
      <w:pPr>
        <w:shd w:val="clear" w:color="auto" w:fill="FFFFFF"/>
        <w:ind w:left="4536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к постановлени</w:t>
      </w:r>
      <w:r>
        <w:rPr>
          <w:spacing w:val="2"/>
          <w:sz w:val="28"/>
          <w:szCs w:val="28"/>
        </w:rPr>
        <w:t>ю</w:t>
      </w:r>
    </w:p>
    <w:p w:rsidR="00757076" w:rsidRDefault="00757076" w:rsidP="00757076">
      <w:pPr>
        <w:shd w:val="clear" w:color="auto" w:fill="FFFFFF"/>
        <w:ind w:left="4536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Администрации</w:t>
      </w:r>
      <w:r>
        <w:rPr>
          <w:spacing w:val="2"/>
          <w:sz w:val="28"/>
          <w:szCs w:val="28"/>
        </w:rPr>
        <w:t xml:space="preserve"> </w:t>
      </w:r>
      <w:r w:rsidRPr="00297BFB">
        <w:rPr>
          <w:spacing w:val="2"/>
          <w:sz w:val="28"/>
          <w:szCs w:val="28"/>
        </w:rPr>
        <w:t xml:space="preserve">города </w:t>
      </w:r>
      <w:r>
        <w:rPr>
          <w:spacing w:val="2"/>
          <w:sz w:val="28"/>
          <w:szCs w:val="28"/>
        </w:rPr>
        <w:t>Азова</w:t>
      </w:r>
    </w:p>
    <w:p w:rsidR="00757076" w:rsidRPr="00297BFB" w:rsidRDefault="00757076" w:rsidP="00757076">
      <w:pPr>
        <w:shd w:val="clear" w:color="auto" w:fill="FFFFFF"/>
        <w:ind w:left="4536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 xml:space="preserve">от </w:t>
      </w:r>
      <w:r>
        <w:rPr>
          <w:spacing w:val="2"/>
          <w:sz w:val="28"/>
          <w:szCs w:val="28"/>
        </w:rPr>
        <w:t>_______</w:t>
      </w:r>
      <w:r>
        <w:rPr>
          <w:spacing w:val="2"/>
          <w:sz w:val="28"/>
          <w:szCs w:val="28"/>
        </w:rPr>
        <w:t xml:space="preserve"> </w:t>
      </w:r>
      <w:r w:rsidRPr="00297BFB">
        <w:rPr>
          <w:spacing w:val="2"/>
          <w:sz w:val="28"/>
          <w:szCs w:val="28"/>
        </w:rPr>
        <w:t>№ </w:t>
      </w:r>
      <w:r>
        <w:rPr>
          <w:spacing w:val="2"/>
          <w:sz w:val="28"/>
          <w:szCs w:val="28"/>
        </w:rPr>
        <w:t>___</w:t>
      </w:r>
    </w:p>
    <w:p w:rsidR="00757076" w:rsidRPr="00297BFB" w:rsidRDefault="00757076" w:rsidP="00757076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757076" w:rsidRDefault="00757076" w:rsidP="00757076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>П</w:t>
      </w:r>
      <w:r>
        <w:rPr>
          <w:spacing w:val="2"/>
          <w:sz w:val="28"/>
          <w:szCs w:val="28"/>
          <w:shd w:val="clear" w:color="auto" w:fill="FFFFFF"/>
        </w:rPr>
        <w:t>ОРЯДОК</w:t>
      </w:r>
    </w:p>
    <w:p w:rsidR="00757076" w:rsidRPr="00297BFB" w:rsidRDefault="00757076" w:rsidP="00757076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проведения конкурса по определению оператора ярмарки</w:t>
      </w:r>
      <w:r w:rsidRPr="00297BFB">
        <w:rPr>
          <w:spacing w:val="2"/>
          <w:sz w:val="28"/>
          <w:szCs w:val="28"/>
          <w:shd w:val="clear" w:color="auto" w:fill="FFFFFF"/>
        </w:rPr>
        <w:t xml:space="preserve"> на территории муниципального образования «Город </w:t>
      </w:r>
      <w:r>
        <w:rPr>
          <w:spacing w:val="2"/>
          <w:sz w:val="28"/>
          <w:szCs w:val="28"/>
          <w:shd w:val="clear" w:color="auto" w:fill="FFFFFF"/>
        </w:rPr>
        <w:t>Азов</w:t>
      </w:r>
      <w:r w:rsidRPr="00297BFB">
        <w:rPr>
          <w:spacing w:val="2"/>
          <w:sz w:val="28"/>
          <w:szCs w:val="28"/>
          <w:shd w:val="clear" w:color="auto" w:fill="FFFFFF"/>
        </w:rPr>
        <w:t>»</w:t>
      </w:r>
    </w:p>
    <w:p w:rsidR="00757076" w:rsidRPr="00297BFB" w:rsidRDefault="00757076" w:rsidP="00757076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757076" w:rsidRPr="00297BFB" w:rsidRDefault="00757076" w:rsidP="00757076">
      <w:pPr>
        <w:contextualSpacing/>
        <w:jc w:val="center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1.  Общие положения</w:t>
      </w:r>
    </w:p>
    <w:p w:rsidR="00757076" w:rsidRPr="00297BFB" w:rsidRDefault="00757076" w:rsidP="00757076">
      <w:pPr>
        <w:contextualSpacing/>
        <w:rPr>
          <w:spacing w:val="2"/>
          <w:sz w:val="28"/>
          <w:szCs w:val="28"/>
        </w:rPr>
      </w:pPr>
    </w:p>
    <w:p w:rsidR="00757076" w:rsidRPr="00B1699C" w:rsidRDefault="00757076" w:rsidP="00757076">
      <w:pPr>
        <w:pStyle w:val="3"/>
        <w:shd w:val="clear" w:color="auto" w:fill="auto"/>
        <w:tabs>
          <w:tab w:val="left" w:pos="1311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 w:rsidRPr="00B1699C">
        <w:rPr>
          <w:sz w:val="28"/>
          <w:szCs w:val="28"/>
        </w:rPr>
        <w:t xml:space="preserve">1. Порядок проведения конкурса </w:t>
      </w:r>
      <w:r>
        <w:rPr>
          <w:spacing w:val="2"/>
          <w:sz w:val="28"/>
          <w:szCs w:val="28"/>
          <w:shd w:val="clear" w:color="auto" w:fill="FFFFFF"/>
        </w:rPr>
        <w:t>по определению оператора</w:t>
      </w:r>
      <w:r w:rsidRPr="00B1699C">
        <w:rPr>
          <w:sz w:val="28"/>
          <w:szCs w:val="28"/>
        </w:rPr>
        <w:t xml:space="preserve"> ярмарки на территории муниципального образования </w:t>
      </w:r>
      <w:r>
        <w:rPr>
          <w:sz w:val="28"/>
          <w:szCs w:val="28"/>
        </w:rPr>
        <w:t>«Город Азов» (далее – </w:t>
      </w:r>
      <w:r w:rsidRPr="00B1699C">
        <w:rPr>
          <w:sz w:val="28"/>
          <w:szCs w:val="28"/>
        </w:rPr>
        <w:t xml:space="preserve">Порядок) определяет процедуру и условия проведения конкурса </w:t>
      </w:r>
      <w:r>
        <w:rPr>
          <w:spacing w:val="2"/>
          <w:sz w:val="28"/>
          <w:szCs w:val="28"/>
          <w:shd w:val="clear" w:color="auto" w:fill="FFFFFF"/>
        </w:rPr>
        <w:t>по определению оператора</w:t>
      </w:r>
      <w:r w:rsidRPr="00B1699C">
        <w:rPr>
          <w:sz w:val="28"/>
          <w:szCs w:val="28"/>
        </w:rPr>
        <w:t xml:space="preserve"> ярмарки </w:t>
      </w:r>
      <w:r w:rsidRPr="007D67AE">
        <w:rPr>
          <w:sz w:val="28"/>
          <w:szCs w:val="28"/>
        </w:rPr>
        <w:t>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</w:t>
      </w:r>
      <w:r>
        <w:rPr>
          <w:color w:val="FF0000"/>
          <w:sz w:val="28"/>
          <w:szCs w:val="28"/>
        </w:rPr>
        <w:t xml:space="preserve"> </w:t>
      </w:r>
      <w:r w:rsidRPr="00B1699C">
        <w:rPr>
          <w:sz w:val="28"/>
          <w:szCs w:val="28"/>
        </w:rPr>
        <w:t xml:space="preserve">на территории муниципального образования </w:t>
      </w:r>
      <w:r>
        <w:rPr>
          <w:sz w:val="28"/>
          <w:szCs w:val="28"/>
        </w:rPr>
        <w:t>«Город Азов»</w:t>
      </w:r>
      <w:r w:rsidRPr="00B1699C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 – </w:t>
      </w:r>
      <w:r w:rsidRPr="00B1699C">
        <w:rPr>
          <w:sz w:val="28"/>
          <w:szCs w:val="28"/>
        </w:rPr>
        <w:t>Конкурс).</w:t>
      </w:r>
    </w:p>
    <w:p w:rsidR="00757076" w:rsidRPr="00B1699C" w:rsidRDefault="00757076" w:rsidP="00757076">
      <w:pPr>
        <w:pStyle w:val="3"/>
        <w:shd w:val="clear" w:color="auto" w:fill="auto"/>
        <w:tabs>
          <w:tab w:val="left" w:pos="1302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 w:rsidRPr="00B1699C">
        <w:rPr>
          <w:sz w:val="28"/>
          <w:szCs w:val="28"/>
        </w:rPr>
        <w:t xml:space="preserve">2. Предметом Конкурса является право на заключение договора на организацию ярмарки </w:t>
      </w:r>
      <w:r w:rsidRPr="007D67AE">
        <w:rPr>
          <w:sz w:val="28"/>
          <w:szCs w:val="28"/>
        </w:rPr>
        <w:t xml:space="preserve">на земельных </w:t>
      </w:r>
      <w:proofErr w:type="gramStart"/>
      <w:r w:rsidRPr="007D67AE">
        <w:rPr>
          <w:sz w:val="28"/>
          <w:szCs w:val="28"/>
        </w:rPr>
        <w:t>участках</w:t>
      </w:r>
      <w:proofErr w:type="gramEnd"/>
      <w:r w:rsidRPr="007D67AE">
        <w:rPr>
          <w:sz w:val="28"/>
          <w:szCs w:val="28"/>
        </w:rPr>
        <w:t>, находящихся в муниципальной собственности, и земельных участках, государственная собственность на которые не разграничена, расположенных</w:t>
      </w:r>
      <w:r>
        <w:rPr>
          <w:color w:val="FF0000"/>
          <w:sz w:val="28"/>
          <w:szCs w:val="28"/>
        </w:rPr>
        <w:t xml:space="preserve"> </w:t>
      </w:r>
      <w:r w:rsidRPr="00B1699C">
        <w:rPr>
          <w:sz w:val="28"/>
          <w:szCs w:val="28"/>
        </w:rPr>
        <w:t xml:space="preserve">на территории муниципального образования </w:t>
      </w:r>
      <w:r>
        <w:rPr>
          <w:sz w:val="28"/>
          <w:szCs w:val="28"/>
        </w:rPr>
        <w:t>«Город Азов» (далее – </w:t>
      </w:r>
      <w:r w:rsidRPr="00B1699C">
        <w:rPr>
          <w:sz w:val="28"/>
          <w:szCs w:val="28"/>
        </w:rPr>
        <w:t xml:space="preserve">Ярмарка). Конкурс является </w:t>
      </w:r>
      <w:proofErr w:type="gramStart"/>
      <w:r w:rsidRPr="00B1699C">
        <w:rPr>
          <w:sz w:val="28"/>
          <w:szCs w:val="28"/>
        </w:rPr>
        <w:t>открытым</w:t>
      </w:r>
      <w:proofErr w:type="gramEnd"/>
      <w:r w:rsidRPr="00B1699C">
        <w:rPr>
          <w:sz w:val="28"/>
          <w:szCs w:val="28"/>
        </w:rPr>
        <w:t xml:space="preserve"> по составу участников.</w:t>
      </w:r>
    </w:p>
    <w:p w:rsidR="00757076" w:rsidRPr="00B1699C" w:rsidRDefault="00757076" w:rsidP="00757076">
      <w:pPr>
        <w:pStyle w:val="3"/>
        <w:shd w:val="clear" w:color="auto" w:fill="auto"/>
        <w:tabs>
          <w:tab w:val="left" w:pos="1297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 w:rsidRPr="00B1699C">
        <w:rPr>
          <w:sz w:val="28"/>
          <w:szCs w:val="28"/>
        </w:rPr>
        <w:t>3. </w:t>
      </w:r>
      <w:proofErr w:type="gramStart"/>
      <w:r w:rsidRPr="00B1699C">
        <w:rPr>
          <w:sz w:val="28"/>
          <w:szCs w:val="28"/>
        </w:rPr>
        <w:t xml:space="preserve">Целью Конкурса является обеспечение равных возможностей для юридических лиц и индивидуальных предпринимателей при определении </w:t>
      </w:r>
      <w:r>
        <w:rPr>
          <w:sz w:val="28"/>
          <w:szCs w:val="28"/>
        </w:rPr>
        <w:t>оператора</w:t>
      </w:r>
      <w:r w:rsidRPr="00B1699C">
        <w:rPr>
          <w:sz w:val="28"/>
          <w:szCs w:val="28"/>
        </w:rPr>
        <w:t xml:space="preserve"> ярмарки, с которым заключается договор на организацию ярмарки </w:t>
      </w:r>
      <w:r w:rsidRPr="007D67AE">
        <w:rPr>
          <w:sz w:val="28"/>
          <w:szCs w:val="28"/>
        </w:rPr>
        <w:t>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</w:t>
      </w:r>
      <w:r>
        <w:rPr>
          <w:color w:val="FF0000"/>
          <w:sz w:val="28"/>
          <w:szCs w:val="28"/>
        </w:rPr>
        <w:t xml:space="preserve"> </w:t>
      </w:r>
      <w:r w:rsidRPr="00B1699C">
        <w:rPr>
          <w:sz w:val="28"/>
          <w:szCs w:val="28"/>
        </w:rPr>
        <w:t xml:space="preserve">на территории муниципального образования </w:t>
      </w:r>
      <w:r>
        <w:rPr>
          <w:sz w:val="28"/>
          <w:szCs w:val="28"/>
        </w:rPr>
        <w:t>«Город Азов»</w:t>
      </w:r>
      <w:r w:rsidRPr="00B1699C">
        <w:rPr>
          <w:sz w:val="28"/>
          <w:szCs w:val="28"/>
        </w:rPr>
        <w:t>, согласно приложению</w:t>
      </w:r>
      <w:r>
        <w:rPr>
          <w:sz w:val="28"/>
          <w:szCs w:val="28"/>
        </w:rPr>
        <w:t xml:space="preserve"> № 6 к Порядку (далее – </w:t>
      </w:r>
      <w:r w:rsidRPr="00B1699C">
        <w:rPr>
          <w:sz w:val="28"/>
          <w:szCs w:val="28"/>
        </w:rPr>
        <w:t>Договор).</w:t>
      </w:r>
      <w:proofErr w:type="gramEnd"/>
    </w:p>
    <w:p w:rsidR="00757076" w:rsidRDefault="00757076" w:rsidP="00757076">
      <w:pPr>
        <w:pStyle w:val="3"/>
        <w:shd w:val="clear" w:color="auto" w:fill="auto"/>
        <w:tabs>
          <w:tab w:val="left" w:pos="1470"/>
        </w:tabs>
        <w:spacing w:before="0" w:after="0" w:line="240" w:lineRule="auto"/>
        <w:ind w:right="23" w:firstLine="709"/>
        <w:contextualSpacing/>
        <w:jc w:val="both"/>
      </w:pPr>
      <w:r w:rsidRPr="00B1699C">
        <w:rPr>
          <w:sz w:val="28"/>
          <w:szCs w:val="28"/>
        </w:rPr>
        <w:t xml:space="preserve">4. Организатором Конкурса выступает </w:t>
      </w:r>
      <w:r>
        <w:rPr>
          <w:sz w:val="28"/>
          <w:szCs w:val="28"/>
        </w:rPr>
        <w:t>Администрация города Азова в лице отдела потребительского рынка и поддержки предпринимательства (далее – </w:t>
      </w:r>
      <w:r w:rsidRPr="00B1699C">
        <w:rPr>
          <w:sz w:val="28"/>
          <w:szCs w:val="28"/>
        </w:rPr>
        <w:t>Организатор конкурса).</w:t>
      </w:r>
    </w:p>
    <w:p w:rsidR="00757076" w:rsidRPr="00297BFB" w:rsidRDefault="00757076" w:rsidP="00757076">
      <w:pPr>
        <w:autoSpaceDE w:val="0"/>
        <w:autoSpaceDN w:val="0"/>
        <w:adjustRightInd w:val="0"/>
        <w:ind w:firstLine="709"/>
        <w:contextualSpacing/>
        <w:jc w:val="both"/>
        <w:rPr>
          <w:spacing w:val="2"/>
          <w:sz w:val="28"/>
          <w:szCs w:val="28"/>
        </w:rPr>
      </w:pPr>
    </w:p>
    <w:p w:rsidR="00757076" w:rsidRPr="00297BFB" w:rsidRDefault="00757076" w:rsidP="00757076">
      <w:pPr>
        <w:contextualSpacing/>
        <w:jc w:val="center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2.  </w:t>
      </w:r>
      <w:r>
        <w:rPr>
          <w:spacing w:val="2"/>
          <w:sz w:val="28"/>
          <w:szCs w:val="28"/>
        </w:rPr>
        <w:t>Комиссия по проведению Конкурса</w:t>
      </w:r>
    </w:p>
    <w:p w:rsidR="00757076" w:rsidRPr="00297BFB" w:rsidRDefault="00757076" w:rsidP="00757076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C57D04" w:rsidRDefault="00757076" w:rsidP="00757076">
      <w:pPr>
        <w:pStyle w:val="3"/>
        <w:shd w:val="clear" w:color="auto" w:fill="auto"/>
        <w:tabs>
          <w:tab w:val="left" w:pos="1230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C57D04">
        <w:rPr>
          <w:sz w:val="28"/>
          <w:szCs w:val="28"/>
        </w:rPr>
        <w:t xml:space="preserve">Комиссия </w:t>
      </w:r>
      <w:r>
        <w:rPr>
          <w:sz w:val="28"/>
          <w:szCs w:val="28"/>
        </w:rPr>
        <w:t xml:space="preserve">по проведению Конкурса на право организации ярмарки 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 на территории муниципального образования «Город Азов» (далее – Комиссия) </w:t>
      </w:r>
      <w:r w:rsidRPr="00C57D04">
        <w:rPr>
          <w:sz w:val="28"/>
          <w:szCs w:val="28"/>
        </w:rPr>
        <w:t>осуществляет следующие функции:</w:t>
      </w:r>
    </w:p>
    <w:p w:rsidR="00757076" w:rsidRPr="00C57D04" w:rsidRDefault="00757076" w:rsidP="00757076">
      <w:pPr>
        <w:pStyle w:val="3"/>
        <w:shd w:val="clear" w:color="auto" w:fill="auto"/>
        <w:tabs>
          <w:tab w:val="left" w:pos="174"/>
        </w:tabs>
        <w:spacing w:before="0" w:after="0" w:line="240" w:lineRule="auto"/>
        <w:ind w:firstLine="709"/>
        <w:contextualSpacing/>
        <w:rPr>
          <w:sz w:val="28"/>
          <w:szCs w:val="28"/>
        </w:rPr>
      </w:pPr>
      <w:r w:rsidRPr="00C57D04">
        <w:rPr>
          <w:sz w:val="28"/>
          <w:szCs w:val="28"/>
        </w:rPr>
        <w:t xml:space="preserve">рассмотрение заявок об </w:t>
      </w:r>
      <w:proofErr w:type="gramStart"/>
      <w:r w:rsidRPr="00C57D04">
        <w:rPr>
          <w:sz w:val="28"/>
          <w:szCs w:val="28"/>
        </w:rPr>
        <w:t>участии</w:t>
      </w:r>
      <w:proofErr w:type="gramEnd"/>
      <w:r w:rsidRPr="00C57D04">
        <w:rPr>
          <w:sz w:val="28"/>
          <w:szCs w:val="28"/>
        </w:rPr>
        <w:t xml:space="preserve"> в Конкурсе;</w:t>
      </w:r>
    </w:p>
    <w:p w:rsidR="00757076" w:rsidRPr="00C57D04" w:rsidRDefault="00757076" w:rsidP="00757076">
      <w:pPr>
        <w:pStyle w:val="3"/>
        <w:shd w:val="clear" w:color="auto" w:fill="auto"/>
        <w:tabs>
          <w:tab w:val="left" w:pos="178"/>
        </w:tabs>
        <w:spacing w:before="0" w:after="0" w:line="240" w:lineRule="auto"/>
        <w:ind w:firstLine="709"/>
        <w:contextualSpacing/>
        <w:rPr>
          <w:sz w:val="28"/>
          <w:szCs w:val="28"/>
        </w:rPr>
      </w:pPr>
      <w:r w:rsidRPr="00C57D04">
        <w:rPr>
          <w:sz w:val="28"/>
          <w:szCs w:val="28"/>
        </w:rPr>
        <w:t>принятие решения о допуске заявителя к участию в Конкурсе;</w:t>
      </w:r>
    </w:p>
    <w:p w:rsidR="00757076" w:rsidRPr="00C57D04" w:rsidRDefault="00757076" w:rsidP="00757076">
      <w:pPr>
        <w:pStyle w:val="3"/>
        <w:shd w:val="clear" w:color="auto" w:fill="auto"/>
        <w:tabs>
          <w:tab w:val="left" w:pos="178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C57D04">
        <w:rPr>
          <w:sz w:val="28"/>
          <w:szCs w:val="28"/>
        </w:rPr>
        <w:lastRenderedPageBreak/>
        <w:t xml:space="preserve">принятие решения по итогам рассмотрения заявок об </w:t>
      </w:r>
      <w:proofErr w:type="gramStart"/>
      <w:r w:rsidRPr="00C57D04">
        <w:rPr>
          <w:sz w:val="28"/>
          <w:szCs w:val="28"/>
        </w:rPr>
        <w:t>участии</w:t>
      </w:r>
      <w:proofErr w:type="gramEnd"/>
      <w:r w:rsidRPr="00C57D04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57D04">
        <w:rPr>
          <w:sz w:val="28"/>
          <w:szCs w:val="28"/>
        </w:rPr>
        <w:t>в Конкурсе;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83"/>
        </w:tabs>
        <w:spacing w:before="0" w:after="0" w:line="240" w:lineRule="auto"/>
        <w:ind w:firstLine="709"/>
        <w:contextualSpacing/>
        <w:rPr>
          <w:sz w:val="28"/>
          <w:szCs w:val="28"/>
        </w:rPr>
      </w:pPr>
      <w:r w:rsidRPr="001175CE">
        <w:rPr>
          <w:sz w:val="28"/>
          <w:szCs w:val="28"/>
        </w:rPr>
        <w:t>определение победителя Конкурса;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83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1175CE">
        <w:rPr>
          <w:sz w:val="28"/>
          <w:szCs w:val="28"/>
        </w:rPr>
        <w:t>осуществление контроля за соблюдением процедуры проведения Конкурса;</w:t>
      </w:r>
    </w:p>
    <w:p w:rsidR="00757076" w:rsidRDefault="00757076" w:rsidP="00757076">
      <w:pPr>
        <w:pStyle w:val="3"/>
        <w:shd w:val="clear" w:color="auto" w:fill="auto"/>
        <w:tabs>
          <w:tab w:val="left" w:pos="183"/>
        </w:tabs>
        <w:spacing w:before="0" w:after="0" w:line="240" w:lineRule="auto"/>
        <w:ind w:firstLine="709"/>
        <w:contextualSpacing/>
        <w:rPr>
          <w:sz w:val="28"/>
          <w:szCs w:val="28"/>
        </w:rPr>
      </w:pPr>
      <w:r w:rsidRPr="001175CE">
        <w:rPr>
          <w:sz w:val="28"/>
          <w:szCs w:val="28"/>
        </w:rPr>
        <w:t>совершение иных действий, связанных с проведением Конкурса.</w:t>
      </w:r>
    </w:p>
    <w:p w:rsidR="00757076" w:rsidRPr="000C489C" w:rsidRDefault="00757076" w:rsidP="00757076">
      <w:pPr>
        <w:pStyle w:val="3"/>
        <w:tabs>
          <w:tab w:val="left" w:pos="183"/>
        </w:tabs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2. К</w:t>
      </w:r>
      <w:r w:rsidRPr="000C489C">
        <w:rPr>
          <w:sz w:val="28"/>
          <w:szCs w:val="28"/>
        </w:rPr>
        <w:t>омиссия состоит из:</w:t>
      </w:r>
    </w:p>
    <w:p w:rsidR="00757076" w:rsidRPr="000C489C" w:rsidRDefault="00757076" w:rsidP="00757076">
      <w:pPr>
        <w:pStyle w:val="3"/>
        <w:tabs>
          <w:tab w:val="left" w:pos="183"/>
        </w:tabs>
        <w:ind w:firstLine="709"/>
        <w:contextualSpacing/>
        <w:rPr>
          <w:sz w:val="28"/>
          <w:szCs w:val="28"/>
        </w:rPr>
      </w:pPr>
      <w:r w:rsidRPr="000C489C">
        <w:rPr>
          <w:sz w:val="28"/>
          <w:szCs w:val="28"/>
        </w:rPr>
        <w:t>председателя комиссии;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83"/>
        </w:tabs>
        <w:spacing w:before="0" w:after="0" w:line="240" w:lineRule="auto"/>
        <w:ind w:firstLine="709"/>
        <w:contextualSpacing/>
        <w:rPr>
          <w:sz w:val="28"/>
          <w:szCs w:val="28"/>
        </w:rPr>
      </w:pPr>
      <w:r w:rsidRPr="000C489C">
        <w:rPr>
          <w:sz w:val="28"/>
          <w:szCs w:val="28"/>
        </w:rPr>
        <w:t>секретаря и других членов комиссии.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254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1175CE">
        <w:rPr>
          <w:sz w:val="28"/>
          <w:szCs w:val="28"/>
        </w:rPr>
        <w:t>Председатель Коми</w:t>
      </w:r>
      <w:r>
        <w:rPr>
          <w:sz w:val="28"/>
          <w:szCs w:val="28"/>
        </w:rPr>
        <w:t xml:space="preserve">ссии </w:t>
      </w:r>
      <w:r w:rsidRPr="001175CE">
        <w:rPr>
          <w:sz w:val="28"/>
          <w:szCs w:val="28"/>
        </w:rPr>
        <w:t>не менее чем за три дня до проведения Конкурса уведомляет членов Комиссии о месте, дате и времени проведения заседания Комиссии, проводит заседания Комиссии, принимает решения по процедурным вопросам.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345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1175CE">
        <w:rPr>
          <w:sz w:val="28"/>
          <w:szCs w:val="28"/>
        </w:rPr>
        <w:t>Основной формой работы Комиссии является заседание. Заседание комиссии правомочно, если на нем присутствует 2/3 от установленных членов комиссии.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292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1175CE">
        <w:rPr>
          <w:sz w:val="28"/>
          <w:szCs w:val="28"/>
        </w:rPr>
        <w:t>Решения Комиссии принимаются простым большинством голосов присутствующих на заседании членов путем открытого голосования.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1175CE">
        <w:rPr>
          <w:sz w:val="28"/>
          <w:szCs w:val="28"/>
        </w:rPr>
        <w:t>Члены Комиссии участвуют в заседаниях лично и подписывают протоколы заседаний Комиссии.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330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1175CE">
        <w:rPr>
          <w:sz w:val="28"/>
          <w:szCs w:val="28"/>
        </w:rPr>
        <w:t>Члены Комиссии вправе потребовать от заявителя разъяснения содержания заявки об участии в Конкурсе и прилагаемых к ней документов.</w:t>
      </w:r>
    </w:p>
    <w:p w:rsidR="00757076" w:rsidRDefault="00757076" w:rsidP="0075707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1175CE" w:rsidRDefault="00757076" w:rsidP="00757076">
      <w:pPr>
        <w:pStyle w:val="22"/>
        <w:shd w:val="clear" w:color="auto" w:fill="auto"/>
        <w:tabs>
          <w:tab w:val="left" w:pos="308"/>
        </w:tabs>
        <w:spacing w:before="0" w:after="0" w:line="240" w:lineRule="auto"/>
        <w:contextualSpacing/>
        <w:rPr>
          <w:b w:val="0"/>
          <w:sz w:val="28"/>
          <w:szCs w:val="28"/>
        </w:rPr>
      </w:pPr>
      <w:bookmarkStart w:id="5" w:name="bookmark3"/>
      <w:r w:rsidRPr="001175CE">
        <w:rPr>
          <w:b w:val="0"/>
          <w:sz w:val="28"/>
          <w:szCs w:val="28"/>
        </w:rPr>
        <w:t>3. Объявление Конкурса и требования к заявителям</w:t>
      </w:r>
      <w:bookmarkEnd w:id="5"/>
    </w:p>
    <w:p w:rsidR="00757076" w:rsidRDefault="00757076" w:rsidP="0075707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2F7931" w:rsidRDefault="00757076" w:rsidP="00757076">
      <w:pPr>
        <w:pStyle w:val="3"/>
        <w:shd w:val="clear" w:color="auto" w:fill="auto"/>
        <w:tabs>
          <w:tab w:val="left" w:pos="1359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2F7931">
        <w:rPr>
          <w:sz w:val="28"/>
          <w:szCs w:val="28"/>
        </w:rPr>
        <w:t xml:space="preserve">1. Решение о проведении Конкурса оформляется распоряжением Организатора конкурса, которое принимается одновременно с решением о проведении ярмарки 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 на территории муниципального образования «Город </w:t>
      </w:r>
      <w:r>
        <w:rPr>
          <w:sz w:val="28"/>
          <w:szCs w:val="28"/>
        </w:rPr>
        <w:t>Азов</w:t>
      </w:r>
      <w:r w:rsidRPr="002F7931">
        <w:rPr>
          <w:sz w:val="28"/>
          <w:szCs w:val="28"/>
        </w:rPr>
        <w:t>».</w:t>
      </w:r>
    </w:p>
    <w:p w:rsidR="00757076" w:rsidRPr="002F7931" w:rsidRDefault="00757076" w:rsidP="00757076">
      <w:pPr>
        <w:pStyle w:val="3"/>
        <w:shd w:val="clear" w:color="auto" w:fill="auto"/>
        <w:tabs>
          <w:tab w:val="left" w:pos="1230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476399">
        <w:rPr>
          <w:sz w:val="28"/>
          <w:szCs w:val="28"/>
        </w:rPr>
        <w:t xml:space="preserve">2. Конкурс считается объявленным со дня опубликования извещения о проведении Конкурса </w:t>
      </w:r>
      <w:r>
        <w:rPr>
          <w:sz w:val="28"/>
          <w:szCs w:val="28"/>
        </w:rPr>
        <w:t>в средствах массовой информации</w:t>
      </w:r>
      <w:r w:rsidRPr="001175CE">
        <w:rPr>
          <w:color w:val="FF0000"/>
          <w:sz w:val="28"/>
          <w:szCs w:val="28"/>
        </w:rPr>
        <w:t xml:space="preserve"> </w:t>
      </w:r>
      <w:r w:rsidRPr="002F7931">
        <w:rPr>
          <w:sz w:val="28"/>
          <w:szCs w:val="28"/>
        </w:rPr>
        <w:t xml:space="preserve">не менее чем за </w:t>
      </w:r>
      <w:r>
        <w:rPr>
          <w:sz w:val="28"/>
          <w:szCs w:val="28"/>
        </w:rPr>
        <w:t>30</w:t>
      </w:r>
      <w:r w:rsidRPr="002F7931">
        <w:rPr>
          <w:sz w:val="28"/>
          <w:szCs w:val="28"/>
        </w:rPr>
        <w:t xml:space="preserve"> (</w:t>
      </w:r>
      <w:r>
        <w:rPr>
          <w:sz w:val="28"/>
          <w:szCs w:val="28"/>
        </w:rPr>
        <w:t>тридцать</w:t>
      </w:r>
      <w:r w:rsidRPr="002F7931">
        <w:rPr>
          <w:sz w:val="28"/>
          <w:szCs w:val="28"/>
        </w:rPr>
        <w:t>) календарны</w:t>
      </w:r>
      <w:r>
        <w:rPr>
          <w:sz w:val="28"/>
          <w:szCs w:val="28"/>
        </w:rPr>
        <w:t>х дней</w:t>
      </w:r>
      <w:r w:rsidRPr="002F7931">
        <w:rPr>
          <w:sz w:val="28"/>
          <w:szCs w:val="28"/>
        </w:rPr>
        <w:t xml:space="preserve"> до даты окончания подачи заявок на участие в Конкурсе.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220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81D45">
        <w:rPr>
          <w:sz w:val="28"/>
          <w:szCs w:val="28"/>
        </w:rPr>
        <w:t>. </w:t>
      </w:r>
      <w:proofErr w:type="gramStart"/>
      <w:r w:rsidRPr="00181D45">
        <w:rPr>
          <w:sz w:val="28"/>
          <w:szCs w:val="28"/>
        </w:rPr>
        <w:t>К участию в Конкурсе допускаются юридические лица независимо от организационно-правовой формы, формы собственности, места нахождения, индивидуальные предприниматели, претендующие на организацию ярмарки</w:t>
      </w:r>
      <w:r w:rsidRPr="001175CE">
        <w:rPr>
          <w:sz w:val="28"/>
          <w:szCs w:val="28"/>
        </w:rPr>
        <w:t xml:space="preserve"> и подавшие заявку</w:t>
      </w:r>
      <w:r>
        <w:rPr>
          <w:sz w:val="28"/>
          <w:szCs w:val="28"/>
        </w:rPr>
        <w:t xml:space="preserve"> на участие в Конкурсе </w:t>
      </w:r>
      <w:r>
        <w:rPr>
          <w:sz w:val="28"/>
          <w:szCs w:val="28"/>
        </w:rPr>
        <w:t xml:space="preserve">по форме, согласно требованиям, изложенным в </w:t>
      </w:r>
      <w:r w:rsidRPr="00B00F78">
        <w:rPr>
          <w:sz w:val="28"/>
          <w:szCs w:val="28"/>
        </w:rPr>
        <w:t xml:space="preserve">Постановлении Правительства </w:t>
      </w:r>
      <w:r w:rsidR="00B00F78" w:rsidRPr="00B00F78">
        <w:rPr>
          <w:sz w:val="28"/>
          <w:szCs w:val="28"/>
        </w:rPr>
        <w:t>Ростовской области от 25.09.2023 № 688 «Об утверждении Порядка организации ярмарок на территории Ростовской области и продажи товаров (выполнения работ, оказания услуг) на них»</w:t>
      </w:r>
      <w:r w:rsidR="00B00F78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приложением документов, указанных в разделе 5 Порядка (далее – </w:t>
      </w:r>
      <w:r w:rsidRPr="001175CE">
        <w:rPr>
          <w:sz w:val="28"/>
          <w:szCs w:val="28"/>
        </w:rPr>
        <w:t>Заявитель)</w:t>
      </w:r>
      <w:r>
        <w:rPr>
          <w:sz w:val="28"/>
          <w:szCs w:val="28"/>
        </w:rPr>
        <w:t>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369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1175CE">
        <w:rPr>
          <w:sz w:val="28"/>
          <w:szCs w:val="28"/>
        </w:rPr>
        <w:t>4.</w:t>
      </w:r>
      <w:r>
        <w:t> </w:t>
      </w:r>
      <w:r w:rsidRPr="001175CE">
        <w:rPr>
          <w:sz w:val="28"/>
          <w:szCs w:val="28"/>
        </w:rPr>
        <w:t xml:space="preserve">Заявитель не должен находиться в процессе ликвидации или </w:t>
      </w:r>
      <w:r w:rsidRPr="001175CE">
        <w:rPr>
          <w:sz w:val="28"/>
          <w:szCs w:val="28"/>
        </w:rPr>
        <w:lastRenderedPageBreak/>
        <w:t>признания неплатежеспособным (банкротом), его деятельность на момент подачи и рассмотрения заявки на участие в Конкурсе не должна быть приостановлена.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354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1175CE">
        <w:rPr>
          <w:sz w:val="28"/>
          <w:szCs w:val="28"/>
        </w:rPr>
        <w:t>К участию в Конкурсе не допускаются юридические лица и индивидуальные предприниматели, имеющие неисполненную обязанность по</w:t>
      </w:r>
      <w:r>
        <w:rPr>
          <w:sz w:val="28"/>
          <w:szCs w:val="28"/>
        </w:rPr>
        <w:t xml:space="preserve"> </w:t>
      </w:r>
      <w:r w:rsidRPr="001175CE">
        <w:rPr>
          <w:sz w:val="28"/>
          <w:szCs w:val="28"/>
        </w:rPr>
        <w:t>уплате налогов, сборов, пеней и санкций, подлежащих уплате в соответствии с законодательством Российской Федерации.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1214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1175CE">
        <w:rPr>
          <w:sz w:val="28"/>
          <w:szCs w:val="28"/>
        </w:rPr>
        <w:t>Основаниями для отказа в допуске к участию в Конкурсе являются: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989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1175CE">
        <w:rPr>
          <w:sz w:val="28"/>
          <w:szCs w:val="28"/>
        </w:rPr>
        <w:t>несоответствие заявителя требованиям, предусмотренным пунктами</w:t>
      </w:r>
      <w:r>
        <w:rPr>
          <w:sz w:val="28"/>
          <w:szCs w:val="28"/>
        </w:rPr>
        <w:t xml:space="preserve"> 4, 5</w:t>
      </w:r>
      <w:r w:rsidRPr="001175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3 </w:t>
      </w:r>
      <w:r w:rsidRPr="001175CE">
        <w:rPr>
          <w:sz w:val="28"/>
          <w:szCs w:val="28"/>
        </w:rPr>
        <w:t>Порядка;</w:t>
      </w:r>
    </w:p>
    <w:p w:rsidR="00757076" w:rsidRPr="001175CE" w:rsidRDefault="00757076" w:rsidP="00757076">
      <w:pPr>
        <w:pStyle w:val="3"/>
        <w:shd w:val="clear" w:color="auto" w:fill="auto"/>
        <w:tabs>
          <w:tab w:val="left" w:pos="961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1175CE">
        <w:rPr>
          <w:sz w:val="28"/>
          <w:szCs w:val="28"/>
        </w:rPr>
        <w:t xml:space="preserve">несоответствие заявки об </w:t>
      </w:r>
      <w:proofErr w:type="gramStart"/>
      <w:r w:rsidRPr="001175CE">
        <w:rPr>
          <w:sz w:val="28"/>
          <w:szCs w:val="28"/>
        </w:rPr>
        <w:t>участии</w:t>
      </w:r>
      <w:proofErr w:type="gramEnd"/>
      <w:r w:rsidRPr="001175CE">
        <w:rPr>
          <w:sz w:val="28"/>
          <w:szCs w:val="28"/>
        </w:rPr>
        <w:t xml:space="preserve"> в Конкурсе </w:t>
      </w:r>
      <w:r w:rsidR="00B00F78">
        <w:rPr>
          <w:sz w:val="28"/>
          <w:szCs w:val="28"/>
        </w:rPr>
        <w:t xml:space="preserve">требованиям, изложенным в </w:t>
      </w:r>
      <w:r w:rsidR="00B00F78" w:rsidRPr="00B00F78">
        <w:rPr>
          <w:sz w:val="28"/>
          <w:szCs w:val="28"/>
        </w:rPr>
        <w:t xml:space="preserve">Постановлении Правительства Ростовской области от 25.09.2023 № 688 «Об утверждении Порядка организации ярмарок на территории Ростовской области и продажи товаров (выполнения работ, оказания услуг) на них», </w:t>
      </w:r>
      <w:r w:rsidRPr="001175CE">
        <w:rPr>
          <w:sz w:val="28"/>
          <w:szCs w:val="28"/>
        </w:rPr>
        <w:t>и прилагаемых к ней документов требованиям, предусмотренным конкурсной документацией;</w:t>
      </w:r>
    </w:p>
    <w:p w:rsidR="00757076" w:rsidRDefault="00757076" w:rsidP="00757076">
      <w:pPr>
        <w:pStyle w:val="3"/>
        <w:shd w:val="clear" w:color="auto" w:fill="auto"/>
        <w:tabs>
          <w:tab w:val="left" w:pos="1287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1175CE">
        <w:rPr>
          <w:sz w:val="28"/>
          <w:szCs w:val="28"/>
        </w:rPr>
        <w:t>непредставление заявителем документов и информаци</w:t>
      </w:r>
      <w:r>
        <w:rPr>
          <w:sz w:val="28"/>
          <w:szCs w:val="28"/>
        </w:rPr>
        <w:t>и, предусмотренных пунктами 1 </w:t>
      </w:r>
      <w:r>
        <w:t>– </w:t>
      </w:r>
      <w:r>
        <w:rPr>
          <w:sz w:val="28"/>
          <w:szCs w:val="28"/>
        </w:rPr>
        <w:t>8 раздела 5</w:t>
      </w:r>
      <w:r w:rsidRPr="001175CE">
        <w:rPr>
          <w:sz w:val="28"/>
          <w:szCs w:val="28"/>
        </w:rPr>
        <w:t xml:space="preserve"> Порядка, либо наличие в них недостоверных сведений.</w:t>
      </w:r>
    </w:p>
    <w:p w:rsidR="00757076" w:rsidRPr="001175CE" w:rsidRDefault="00757076" w:rsidP="00757076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31229D" w:rsidRDefault="00757076" w:rsidP="00757076">
      <w:pPr>
        <w:pStyle w:val="22"/>
        <w:shd w:val="clear" w:color="auto" w:fill="auto"/>
        <w:tabs>
          <w:tab w:val="left" w:pos="998"/>
        </w:tabs>
        <w:spacing w:before="0" w:after="0" w:line="240" w:lineRule="auto"/>
        <w:ind w:left="20"/>
        <w:contextualSpacing/>
        <w:rPr>
          <w:b w:val="0"/>
          <w:sz w:val="28"/>
          <w:szCs w:val="28"/>
        </w:rPr>
      </w:pPr>
      <w:bookmarkStart w:id="6" w:name="bookmark4"/>
      <w:r>
        <w:rPr>
          <w:b w:val="0"/>
          <w:sz w:val="28"/>
          <w:szCs w:val="28"/>
        </w:rPr>
        <w:t>4. </w:t>
      </w:r>
      <w:r w:rsidRPr="0031229D">
        <w:rPr>
          <w:b w:val="0"/>
          <w:sz w:val="28"/>
          <w:szCs w:val="28"/>
        </w:rPr>
        <w:t>Извещение о проведении Конкурса и конкурсная документация</w:t>
      </w:r>
      <w:bookmarkEnd w:id="6"/>
    </w:p>
    <w:p w:rsidR="00757076" w:rsidRDefault="00757076" w:rsidP="0075707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B900C3" w:rsidRDefault="00757076" w:rsidP="00757076">
      <w:pPr>
        <w:pStyle w:val="3"/>
        <w:shd w:val="clear" w:color="auto" w:fill="auto"/>
        <w:tabs>
          <w:tab w:val="left" w:pos="1340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Организатор Конкурса </w:t>
      </w:r>
      <w:r w:rsidRPr="00373D60">
        <w:rPr>
          <w:sz w:val="28"/>
          <w:szCs w:val="28"/>
        </w:rPr>
        <w:t>обеспечивает размещение информационного сообщения о проведен</w:t>
      </w:r>
      <w:r>
        <w:rPr>
          <w:sz w:val="28"/>
          <w:szCs w:val="28"/>
        </w:rPr>
        <w:t xml:space="preserve">ии Конкурса в </w:t>
      </w:r>
      <w:r w:rsidR="00B00F78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газете «Азовская неделя»</w:t>
      </w:r>
      <w:r w:rsidRPr="00373D60">
        <w:rPr>
          <w:sz w:val="28"/>
          <w:szCs w:val="28"/>
        </w:rPr>
        <w:t xml:space="preserve"> и на официальном </w:t>
      </w:r>
      <w:r>
        <w:rPr>
          <w:sz w:val="28"/>
          <w:szCs w:val="28"/>
        </w:rPr>
        <w:t>сайте</w:t>
      </w:r>
      <w:r w:rsidRPr="00373D60">
        <w:rPr>
          <w:sz w:val="28"/>
          <w:szCs w:val="28"/>
        </w:rPr>
        <w:t xml:space="preserve"> Администрации города </w:t>
      </w:r>
      <w:r>
        <w:rPr>
          <w:sz w:val="28"/>
          <w:szCs w:val="28"/>
        </w:rPr>
        <w:t>Азове</w:t>
      </w:r>
      <w:r w:rsidRPr="00373D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сети «Интернет» </w:t>
      </w:r>
      <w:hyperlink r:id="rId8" w:history="1">
        <w:r w:rsidRPr="00C843F5">
          <w:rPr>
            <w:rStyle w:val="ac"/>
            <w:sz w:val="28"/>
            <w:szCs w:val="28"/>
            <w:lang w:val="en-US"/>
          </w:rPr>
          <w:t>www</w:t>
        </w:r>
        <w:r w:rsidRPr="00C843F5">
          <w:rPr>
            <w:rStyle w:val="ac"/>
            <w:sz w:val="28"/>
            <w:szCs w:val="28"/>
          </w:rPr>
          <w:t>.</w:t>
        </w:r>
        <w:r w:rsidRPr="00C843F5">
          <w:rPr>
            <w:rStyle w:val="ac"/>
            <w:sz w:val="28"/>
            <w:szCs w:val="28"/>
            <w:lang w:val="en-US"/>
          </w:rPr>
          <w:t>gorodazov</w:t>
        </w:r>
        <w:r w:rsidRPr="00C843F5">
          <w:rPr>
            <w:rStyle w:val="ac"/>
            <w:sz w:val="28"/>
            <w:szCs w:val="28"/>
          </w:rPr>
          <w:t>.</w:t>
        </w:r>
        <w:r w:rsidRPr="00C843F5">
          <w:rPr>
            <w:rStyle w:val="ac"/>
            <w:sz w:val="28"/>
            <w:szCs w:val="28"/>
            <w:lang w:val="en-US"/>
          </w:rPr>
          <w:t>ru</w:t>
        </w:r>
      </w:hyperlink>
      <w:r w:rsidRPr="00F63733">
        <w:rPr>
          <w:sz w:val="28"/>
          <w:szCs w:val="28"/>
        </w:rPr>
        <w:t xml:space="preserve"> </w:t>
      </w:r>
      <w:r w:rsidRPr="00373D60">
        <w:rPr>
          <w:sz w:val="28"/>
          <w:szCs w:val="28"/>
        </w:rPr>
        <w:t>не менее чем за 30</w:t>
      </w:r>
      <w:r>
        <w:rPr>
          <w:sz w:val="28"/>
          <w:szCs w:val="28"/>
        </w:rPr>
        <w:t xml:space="preserve"> (тридцати)</w:t>
      </w:r>
      <w:r w:rsidRPr="00373D60">
        <w:rPr>
          <w:sz w:val="28"/>
          <w:szCs w:val="28"/>
        </w:rPr>
        <w:t xml:space="preserve"> рабочих дней до даты проведения Конкурса.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1340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B900C3">
        <w:rPr>
          <w:sz w:val="28"/>
          <w:szCs w:val="28"/>
        </w:rPr>
        <w:t>В извещении о проведении Конкурса указываются следующие сведения: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908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B900C3">
        <w:rPr>
          <w:sz w:val="28"/>
          <w:szCs w:val="28"/>
        </w:rPr>
        <w:t>наименование, место нахождения, почтовый адрес и адрес электронной почты, номер контактного телефона Организатора конкурса;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918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B900C3">
        <w:rPr>
          <w:sz w:val="28"/>
          <w:szCs w:val="28"/>
        </w:rPr>
        <w:t>предмет Конкурса, в том числе информация о лоте, месте проведения, сроках</w:t>
      </w:r>
      <w:r>
        <w:rPr>
          <w:sz w:val="28"/>
          <w:szCs w:val="28"/>
        </w:rPr>
        <w:t>, типе</w:t>
      </w:r>
      <w:r w:rsidRPr="00B900C3">
        <w:rPr>
          <w:sz w:val="28"/>
          <w:szCs w:val="28"/>
        </w:rPr>
        <w:t xml:space="preserve"> и виде ярмарки, предельном количестве торговых мест на ярмарке, сроке действия договора на организацию ярмарки;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878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B900C3">
        <w:rPr>
          <w:sz w:val="28"/>
          <w:szCs w:val="28"/>
        </w:rPr>
        <w:t>место, дата и время начала, дата и время окончания срока подачи заявок;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990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B900C3">
        <w:rPr>
          <w:sz w:val="28"/>
          <w:szCs w:val="28"/>
        </w:rPr>
        <w:t>место, дата и время вскрытия конвертов с заявками на участие в Конкурсе, рассмотрения конкурсных заявок и подведения итогов Конкурса;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951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B900C3">
        <w:rPr>
          <w:sz w:val="28"/>
          <w:szCs w:val="28"/>
        </w:rPr>
        <w:t>срок, в течение которого Организатор конкурса вправе отказаться от проведения Конкурса;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874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B900C3">
        <w:rPr>
          <w:sz w:val="28"/>
          <w:szCs w:val="28"/>
        </w:rPr>
        <w:t xml:space="preserve">требования к заявителям, предусмотренные пунктами </w:t>
      </w:r>
      <w:r>
        <w:rPr>
          <w:sz w:val="28"/>
          <w:szCs w:val="28"/>
        </w:rPr>
        <w:t>4</w:t>
      </w:r>
      <w:r w:rsidRPr="00B900C3">
        <w:rPr>
          <w:sz w:val="28"/>
          <w:szCs w:val="28"/>
        </w:rPr>
        <w:t xml:space="preserve">, </w:t>
      </w:r>
      <w:r>
        <w:rPr>
          <w:sz w:val="28"/>
          <w:szCs w:val="28"/>
        </w:rPr>
        <w:t>5</w:t>
      </w:r>
      <w:r w:rsidRPr="00B900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3 </w:t>
      </w:r>
      <w:r w:rsidRPr="00B900C3">
        <w:rPr>
          <w:sz w:val="28"/>
          <w:szCs w:val="28"/>
        </w:rPr>
        <w:t>Порядка;</w:t>
      </w:r>
    </w:p>
    <w:p w:rsidR="00757076" w:rsidRPr="00B900C3" w:rsidRDefault="00757076" w:rsidP="00B00F78">
      <w:pPr>
        <w:pStyle w:val="3"/>
        <w:shd w:val="clear" w:color="auto" w:fill="auto"/>
        <w:tabs>
          <w:tab w:val="left" w:pos="883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B900C3">
        <w:rPr>
          <w:sz w:val="28"/>
          <w:szCs w:val="28"/>
        </w:rPr>
        <w:t>порядок проведения Конкурса, в том числе порядок оформления участия в Конку</w:t>
      </w:r>
      <w:r w:rsidR="00B00F78">
        <w:rPr>
          <w:sz w:val="28"/>
          <w:szCs w:val="28"/>
        </w:rPr>
        <w:t>рсе, подведения итогов Конкурса</w:t>
      </w:r>
      <w:r w:rsidRPr="00B900C3">
        <w:rPr>
          <w:sz w:val="28"/>
          <w:szCs w:val="28"/>
        </w:rPr>
        <w:t>;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878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B900C3">
        <w:rPr>
          <w:sz w:val="28"/>
          <w:szCs w:val="28"/>
        </w:rPr>
        <w:t>проект Договора.</w:t>
      </w:r>
    </w:p>
    <w:p w:rsidR="00757076" w:rsidRPr="00B900C3" w:rsidRDefault="00757076" w:rsidP="00757076">
      <w:pPr>
        <w:pStyle w:val="3"/>
        <w:shd w:val="clear" w:color="auto" w:fill="auto"/>
        <w:tabs>
          <w:tab w:val="left" w:pos="1263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B900C3">
        <w:rPr>
          <w:sz w:val="28"/>
          <w:szCs w:val="28"/>
        </w:rPr>
        <w:t xml:space="preserve">Отказ от проведения Конкурса допускается не позднее, чем за </w:t>
      </w:r>
      <w:r>
        <w:rPr>
          <w:sz w:val="28"/>
          <w:szCs w:val="28"/>
        </w:rPr>
        <w:t>5 (</w:t>
      </w:r>
      <w:r w:rsidRPr="00B900C3">
        <w:rPr>
          <w:sz w:val="28"/>
          <w:szCs w:val="28"/>
        </w:rPr>
        <w:t>пять</w:t>
      </w:r>
      <w:r>
        <w:rPr>
          <w:sz w:val="28"/>
          <w:szCs w:val="28"/>
        </w:rPr>
        <w:t>)</w:t>
      </w:r>
      <w:r w:rsidRPr="00B900C3">
        <w:rPr>
          <w:sz w:val="28"/>
          <w:szCs w:val="28"/>
        </w:rPr>
        <w:t xml:space="preserve"> </w:t>
      </w:r>
      <w:r w:rsidRPr="00B900C3">
        <w:rPr>
          <w:sz w:val="28"/>
          <w:szCs w:val="28"/>
        </w:rPr>
        <w:lastRenderedPageBreak/>
        <w:t xml:space="preserve">дней до даты окончания срока подачи заявок на участие в Конкурсе и в течение одного рабочего дня со дня принятия указанного решения подлежит публикации </w:t>
      </w:r>
      <w:r w:rsidRPr="00476399">
        <w:rPr>
          <w:sz w:val="28"/>
          <w:szCs w:val="28"/>
        </w:rPr>
        <w:t xml:space="preserve">на </w:t>
      </w:r>
      <w:r w:rsidRPr="00297BFB">
        <w:rPr>
          <w:rFonts w:eastAsia="Calibri"/>
          <w:sz w:val="28"/>
          <w:szCs w:val="28"/>
          <w:lang w:eastAsia="en-US"/>
        </w:rPr>
        <w:t>официальн</w:t>
      </w:r>
      <w:r>
        <w:rPr>
          <w:rFonts w:eastAsia="Calibri"/>
          <w:sz w:val="28"/>
          <w:szCs w:val="28"/>
          <w:lang w:eastAsia="en-US"/>
        </w:rPr>
        <w:t>ом</w:t>
      </w:r>
      <w:r w:rsidRPr="00297BF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сайте</w:t>
      </w:r>
      <w:r w:rsidRPr="00297BFB">
        <w:rPr>
          <w:rFonts w:eastAsia="Calibri"/>
          <w:sz w:val="28"/>
          <w:szCs w:val="28"/>
          <w:lang w:eastAsia="en-US"/>
        </w:rPr>
        <w:t xml:space="preserve"> 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Азова в сети «Интернет» </w:t>
      </w:r>
      <w:hyperlink r:id="rId9" w:history="1">
        <w:r w:rsidRPr="00C843F5">
          <w:rPr>
            <w:rStyle w:val="ac"/>
            <w:rFonts w:eastAsia="Calibri"/>
            <w:sz w:val="28"/>
            <w:szCs w:val="28"/>
            <w:lang w:eastAsia="en-US"/>
          </w:rPr>
          <w:t>http://www.gorodazov.ru</w:t>
        </w:r>
      </w:hyperlink>
      <w:r>
        <w:rPr>
          <w:rFonts w:eastAsia="Calibri"/>
          <w:sz w:val="28"/>
          <w:szCs w:val="28"/>
          <w:lang w:eastAsia="en-US"/>
        </w:rPr>
        <w:t xml:space="preserve"> и </w:t>
      </w:r>
      <w:r>
        <w:rPr>
          <w:sz w:val="28"/>
          <w:szCs w:val="28"/>
        </w:rPr>
        <w:t xml:space="preserve">в </w:t>
      </w:r>
      <w:r w:rsidR="00B00F78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 газете «Азовская неделя»</w:t>
      </w:r>
      <w:r w:rsidRPr="00B900C3">
        <w:rPr>
          <w:sz w:val="28"/>
          <w:szCs w:val="28"/>
        </w:rPr>
        <w:t>.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1210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A15B2E">
        <w:rPr>
          <w:sz w:val="28"/>
          <w:szCs w:val="28"/>
        </w:rPr>
        <w:t>Конкурсная документация содержит: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883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>сведения, указанные в извещении о проведении Конкурса;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980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 xml:space="preserve">правила оформления конверта с заявкой об </w:t>
      </w:r>
      <w:proofErr w:type="gramStart"/>
      <w:r w:rsidRPr="00A15B2E">
        <w:rPr>
          <w:sz w:val="28"/>
          <w:szCs w:val="28"/>
        </w:rPr>
        <w:t>участии</w:t>
      </w:r>
      <w:proofErr w:type="gramEnd"/>
      <w:r w:rsidRPr="00A15B2E">
        <w:rPr>
          <w:sz w:val="28"/>
          <w:szCs w:val="28"/>
        </w:rPr>
        <w:t xml:space="preserve"> в Конкурсе и прилагаемых к ней документов;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937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 xml:space="preserve">перечень документов, прилагаемых к заявке об </w:t>
      </w:r>
      <w:proofErr w:type="gramStart"/>
      <w:r w:rsidRPr="00A15B2E">
        <w:rPr>
          <w:sz w:val="28"/>
          <w:szCs w:val="28"/>
        </w:rPr>
        <w:t>участии</w:t>
      </w:r>
      <w:proofErr w:type="gramEnd"/>
      <w:r w:rsidRPr="00A15B2E">
        <w:rPr>
          <w:sz w:val="28"/>
          <w:szCs w:val="28"/>
        </w:rPr>
        <w:t xml:space="preserve"> в Конкурсе в целях подтверждения сведений, предусмотренных пунктами </w:t>
      </w:r>
      <w:r>
        <w:rPr>
          <w:sz w:val="28"/>
          <w:szCs w:val="28"/>
        </w:rPr>
        <w:t>4</w:t>
      </w:r>
      <w:r w:rsidRPr="00A15B2E">
        <w:rPr>
          <w:sz w:val="28"/>
          <w:szCs w:val="28"/>
        </w:rPr>
        <w:t xml:space="preserve">, </w:t>
      </w:r>
      <w:r>
        <w:rPr>
          <w:sz w:val="28"/>
          <w:szCs w:val="28"/>
        </w:rPr>
        <w:t>5</w:t>
      </w:r>
      <w:r w:rsidRPr="00A15B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3 </w:t>
      </w:r>
      <w:r w:rsidRPr="00A15B2E">
        <w:rPr>
          <w:sz w:val="28"/>
          <w:szCs w:val="28"/>
        </w:rPr>
        <w:t>Порядка;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913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 xml:space="preserve">порядок и срок отзыва заявок об </w:t>
      </w:r>
      <w:proofErr w:type="gramStart"/>
      <w:r w:rsidRPr="00A15B2E">
        <w:rPr>
          <w:sz w:val="28"/>
          <w:szCs w:val="28"/>
        </w:rPr>
        <w:t>участии</w:t>
      </w:r>
      <w:proofErr w:type="gramEnd"/>
      <w:r w:rsidRPr="00A15B2E">
        <w:rPr>
          <w:sz w:val="28"/>
          <w:szCs w:val="28"/>
        </w:rPr>
        <w:t xml:space="preserve"> в Конкурсе и внесения в них изменений;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1042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>формы, порядок, дата начала и окончания срока представления заявителям разъяснений положений конкурсной документации;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1004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 xml:space="preserve">критерии оценки и сопоставления заявок об участии в Конкурсе, установленные пунктом 15 </w:t>
      </w:r>
      <w:r>
        <w:rPr>
          <w:sz w:val="28"/>
          <w:szCs w:val="28"/>
        </w:rPr>
        <w:t xml:space="preserve">раздела 6 </w:t>
      </w:r>
      <w:r w:rsidRPr="00A15B2E">
        <w:rPr>
          <w:sz w:val="28"/>
          <w:szCs w:val="28"/>
        </w:rPr>
        <w:t>Порядка;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878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 xml:space="preserve">порядок оценки и сопоставления заявок об </w:t>
      </w:r>
      <w:proofErr w:type="gramStart"/>
      <w:r w:rsidRPr="00A15B2E">
        <w:rPr>
          <w:sz w:val="28"/>
          <w:szCs w:val="28"/>
        </w:rPr>
        <w:t>участии</w:t>
      </w:r>
      <w:proofErr w:type="gramEnd"/>
      <w:r w:rsidRPr="00A15B2E">
        <w:rPr>
          <w:sz w:val="28"/>
          <w:szCs w:val="28"/>
        </w:rPr>
        <w:t xml:space="preserve"> в Конкурсе;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946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>срок, в течение которого победитель Конкурса (заявитель, подавший единственную заявку об участии в Конкурсе) должен представить Организатору конкурса подписанный договор;</w:t>
      </w:r>
    </w:p>
    <w:p w:rsidR="00757076" w:rsidRPr="00A15B2E" w:rsidRDefault="00757076" w:rsidP="00757076">
      <w:pPr>
        <w:pStyle w:val="3"/>
        <w:shd w:val="clear" w:color="auto" w:fill="auto"/>
        <w:tabs>
          <w:tab w:val="left" w:pos="894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A15B2E">
        <w:rPr>
          <w:sz w:val="28"/>
          <w:szCs w:val="28"/>
        </w:rPr>
        <w:t>основания для отказа в допуске к участию в Конк</w:t>
      </w:r>
      <w:r>
        <w:rPr>
          <w:sz w:val="28"/>
          <w:szCs w:val="28"/>
        </w:rPr>
        <w:t>урсе, предусмотренные пунктом 6</w:t>
      </w:r>
      <w:r w:rsidRPr="00A15B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3 </w:t>
      </w:r>
      <w:r w:rsidRPr="00A15B2E">
        <w:rPr>
          <w:sz w:val="28"/>
          <w:szCs w:val="28"/>
        </w:rPr>
        <w:t>Порядка.</w:t>
      </w:r>
    </w:p>
    <w:p w:rsidR="00757076" w:rsidRDefault="00757076" w:rsidP="0075707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B15909" w:rsidRDefault="00757076" w:rsidP="00757076">
      <w:pPr>
        <w:pStyle w:val="22"/>
        <w:shd w:val="clear" w:color="auto" w:fill="auto"/>
        <w:tabs>
          <w:tab w:val="left" w:pos="318"/>
        </w:tabs>
        <w:spacing w:before="0" w:after="0" w:line="240" w:lineRule="auto"/>
        <w:ind w:left="40"/>
        <w:contextualSpacing/>
        <w:rPr>
          <w:b w:val="0"/>
        </w:rPr>
      </w:pPr>
      <w:r w:rsidRPr="00B15909">
        <w:rPr>
          <w:b w:val="0"/>
          <w:sz w:val="28"/>
          <w:szCs w:val="28"/>
        </w:rPr>
        <w:t>5.</w:t>
      </w:r>
      <w:bookmarkStart w:id="7" w:name="bookmark5"/>
      <w:r w:rsidRPr="00B15909">
        <w:rPr>
          <w:b w:val="0"/>
        </w:rPr>
        <w:t> </w:t>
      </w:r>
      <w:r w:rsidRPr="00B15909">
        <w:rPr>
          <w:b w:val="0"/>
          <w:sz w:val="28"/>
          <w:szCs w:val="28"/>
        </w:rPr>
        <w:t>Представление заявок на участие в Конкурсе</w:t>
      </w:r>
      <w:bookmarkEnd w:id="7"/>
    </w:p>
    <w:p w:rsidR="00757076" w:rsidRDefault="00757076" w:rsidP="0075707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633938" w:rsidRDefault="00757076" w:rsidP="00757076">
      <w:pPr>
        <w:pStyle w:val="3"/>
        <w:shd w:val="clear" w:color="auto" w:fill="auto"/>
        <w:tabs>
          <w:tab w:val="left" w:pos="1321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>1. Заявка и</w:t>
      </w:r>
      <w:r>
        <w:rPr>
          <w:sz w:val="28"/>
          <w:szCs w:val="28"/>
        </w:rPr>
        <w:t xml:space="preserve"> прилагаемые документы (далее – </w:t>
      </w:r>
      <w:r w:rsidRPr="00633938">
        <w:rPr>
          <w:sz w:val="28"/>
          <w:szCs w:val="28"/>
        </w:rPr>
        <w:t xml:space="preserve">Заявка) об </w:t>
      </w:r>
      <w:proofErr w:type="gramStart"/>
      <w:r w:rsidRPr="00633938">
        <w:rPr>
          <w:sz w:val="28"/>
          <w:szCs w:val="28"/>
        </w:rPr>
        <w:t>участии</w:t>
      </w:r>
      <w:proofErr w:type="gramEnd"/>
      <w:r w:rsidRPr="0063393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33938">
        <w:rPr>
          <w:sz w:val="28"/>
          <w:szCs w:val="28"/>
        </w:rPr>
        <w:t xml:space="preserve">в Конкурсе подаются Организатору конкурса по форме, согласно </w:t>
      </w:r>
      <w:r w:rsidR="00B00F78" w:rsidRPr="00B00F78">
        <w:rPr>
          <w:sz w:val="28"/>
          <w:szCs w:val="28"/>
        </w:rPr>
        <w:t>требованиям, изложенным в Постановлении Правительства Ростовской области от 25.09.2023 № 688 «Об утверждении Порядка организации ярмарок на территории Ростовской области и продажи товаров (выполнения работ, оказания услуг) на них»</w:t>
      </w:r>
      <w:r w:rsidRPr="00E92CAD">
        <w:rPr>
          <w:sz w:val="28"/>
          <w:szCs w:val="28"/>
        </w:rPr>
        <w:t>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230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 xml:space="preserve">2. Заявка на участие в Конкурсе, поданная юридическим лицом, должна быть подписана лицом, имеющим право действовать без доверенности </w:t>
      </w:r>
      <w:r>
        <w:rPr>
          <w:sz w:val="28"/>
          <w:szCs w:val="28"/>
        </w:rPr>
        <w:br/>
      </w:r>
      <w:r w:rsidRPr="00633938">
        <w:rPr>
          <w:sz w:val="28"/>
          <w:szCs w:val="28"/>
        </w:rPr>
        <w:t>от имени юридического лица либо полномочия которого подтверждаются доверенностью от имени юридического лица.</w:t>
      </w:r>
    </w:p>
    <w:p w:rsidR="00757076" w:rsidRPr="00633938" w:rsidRDefault="00757076" w:rsidP="00757076">
      <w:pPr>
        <w:pStyle w:val="3"/>
        <w:shd w:val="clear" w:color="auto" w:fill="auto"/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>Заявка на участие в конкурсе, поданная индивидуальным предпринимателем, должна быть подписана индивидуальным предпринимателем либо лицом, полномочия которого подтверждаются доверенностью.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201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>3. </w:t>
      </w:r>
      <w:proofErr w:type="gramStart"/>
      <w:r w:rsidRPr="00633938">
        <w:rPr>
          <w:sz w:val="28"/>
          <w:szCs w:val="28"/>
        </w:rPr>
        <w:t xml:space="preserve">Заявка об участии в Конкурсе подается в письменной форме </w:t>
      </w:r>
      <w:r w:rsidR="00B00F78">
        <w:rPr>
          <w:sz w:val="28"/>
          <w:szCs w:val="28"/>
        </w:rPr>
        <w:t xml:space="preserve">или в форме электронного документа, в том числе с использованием Единого портала государственных и муниципальных услуг (функций), </w:t>
      </w:r>
      <w:r w:rsidRPr="00633938">
        <w:rPr>
          <w:sz w:val="28"/>
          <w:szCs w:val="28"/>
        </w:rPr>
        <w:t xml:space="preserve">со дня, следующего за днем размещения извещения о проведении Конкурса </w:t>
      </w:r>
      <w:r w:rsidRPr="00476399">
        <w:rPr>
          <w:sz w:val="28"/>
          <w:szCs w:val="28"/>
        </w:rPr>
        <w:t xml:space="preserve">на </w:t>
      </w:r>
      <w:r w:rsidRPr="00297BFB">
        <w:rPr>
          <w:rFonts w:eastAsia="Calibri"/>
          <w:sz w:val="28"/>
          <w:szCs w:val="28"/>
          <w:lang w:eastAsia="en-US"/>
        </w:rPr>
        <w:lastRenderedPageBreak/>
        <w:t>официальн</w:t>
      </w:r>
      <w:r>
        <w:rPr>
          <w:rFonts w:eastAsia="Calibri"/>
          <w:sz w:val="28"/>
          <w:szCs w:val="28"/>
          <w:lang w:eastAsia="en-US"/>
        </w:rPr>
        <w:t>ом</w:t>
      </w:r>
      <w:r w:rsidRPr="00297BF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сайте </w:t>
      </w:r>
      <w:r w:rsidRPr="00297BFB">
        <w:rPr>
          <w:rFonts w:eastAsia="Calibri"/>
          <w:sz w:val="28"/>
          <w:szCs w:val="28"/>
          <w:lang w:eastAsia="en-US"/>
        </w:rPr>
        <w:t>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Азова в сети «Интернет» </w:t>
      </w:r>
      <w:hyperlink r:id="rId10" w:history="1">
        <w:r w:rsidRPr="00C843F5">
          <w:rPr>
            <w:rStyle w:val="ac"/>
            <w:rFonts w:eastAsia="Calibri"/>
            <w:sz w:val="28"/>
            <w:szCs w:val="28"/>
            <w:lang w:eastAsia="en-US"/>
          </w:rPr>
          <w:t>http://www.gorodazov.ru</w:t>
        </w:r>
      </w:hyperlink>
      <w:r>
        <w:rPr>
          <w:rFonts w:eastAsia="Calibri"/>
          <w:sz w:val="28"/>
          <w:szCs w:val="28"/>
          <w:lang w:eastAsia="en-US"/>
        </w:rPr>
        <w:t xml:space="preserve"> и </w:t>
      </w:r>
      <w:r>
        <w:rPr>
          <w:sz w:val="28"/>
          <w:szCs w:val="28"/>
        </w:rPr>
        <w:t xml:space="preserve">в </w:t>
      </w:r>
      <w:r w:rsidR="00A15C6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газете «Азовская неделя»</w:t>
      </w:r>
      <w:r w:rsidRPr="00633938">
        <w:rPr>
          <w:sz w:val="28"/>
          <w:szCs w:val="28"/>
        </w:rPr>
        <w:t>.</w:t>
      </w:r>
      <w:proofErr w:type="gramEnd"/>
    </w:p>
    <w:p w:rsidR="00757076" w:rsidRDefault="00757076" w:rsidP="00757076">
      <w:pPr>
        <w:pStyle w:val="3"/>
        <w:shd w:val="clear" w:color="auto" w:fill="auto"/>
        <w:tabs>
          <w:tab w:val="left" w:pos="1110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F3631">
        <w:rPr>
          <w:sz w:val="28"/>
          <w:szCs w:val="28"/>
        </w:rPr>
        <w:t>4. </w:t>
      </w:r>
      <w:r w:rsidR="00A15C64">
        <w:rPr>
          <w:sz w:val="28"/>
          <w:szCs w:val="28"/>
        </w:rPr>
        <w:t>В случае</w:t>
      </w:r>
      <w:proofErr w:type="gramStart"/>
      <w:r w:rsidR="00A15C64">
        <w:rPr>
          <w:sz w:val="28"/>
          <w:szCs w:val="28"/>
        </w:rPr>
        <w:t>,</w:t>
      </w:r>
      <w:proofErr w:type="gramEnd"/>
      <w:r w:rsidR="00A15C64">
        <w:rPr>
          <w:sz w:val="28"/>
          <w:szCs w:val="28"/>
        </w:rPr>
        <w:t xml:space="preserve"> если з</w:t>
      </w:r>
      <w:r w:rsidRPr="006F3631">
        <w:rPr>
          <w:sz w:val="28"/>
          <w:szCs w:val="28"/>
        </w:rPr>
        <w:t>аявитель лично</w:t>
      </w:r>
      <w:r>
        <w:rPr>
          <w:sz w:val="28"/>
          <w:szCs w:val="28"/>
        </w:rPr>
        <w:t xml:space="preserve"> либо представитель заявителя </w:t>
      </w:r>
      <w:r w:rsidRPr="00633938">
        <w:rPr>
          <w:sz w:val="28"/>
          <w:szCs w:val="28"/>
        </w:rPr>
        <w:t xml:space="preserve">подает заявку </w:t>
      </w:r>
      <w:r w:rsidR="00A15C64">
        <w:rPr>
          <w:sz w:val="28"/>
          <w:szCs w:val="28"/>
        </w:rPr>
        <w:t>в письменном виде, заявка подается в</w:t>
      </w:r>
      <w:r w:rsidRPr="00633938">
        <w:rPr>
          <w:sz w:val="28"/>
          <w:szCs w:val="28"/>
        </w:rPr>
        <w:t xml:space="preserve"> запечатанном конверте. На таком конверте необходимо указать: «Заявка на участие в конкурсе </w:t>
      </w:r>
      <w:r>
        <w:rPr>
          <w:sz w:val="28"/>
          <w:szCs w:val="28"/>
        </w:rPr>
        <w:t>по определению оператора</w:t>
      </w:r>
      <w:r w:rsidRPr="00633938">
        <w:rPr>
          <w:sz w:val="28"/>
          <w:szCs w:val="28"/>
        </w:rPr>
        <w:t xml:space="preserve"> ярмарки на территории муниципального образования</w:t>
      </w:r>
      <w:r>
        <w:rPr>
          <w:sz w:val="28"/>
          <w:szCs w:val="28"/>
        </w:rPr>
        <w:t xml:space="preserve"> «Город Азов», по адресу</w:t>
      </w:r>
      <w:proofErr w:type="gramStart"/>
      <w:r>
        <w:rPr>
          <w:sz w:val="28"/>
          <w:szCs w:val="28"/>
        </w:rPr>
        <w:t>:__________________________;</w:t>
      </w:r>
    </w:p>
    <w:p w:rsidR="00757076" w:rsidRDefault="00757076" w:rsidP="00757076">
      <w:pPr>
        <w:pStyle w:val="3"/>
        <w:tabs>
          <w:tab w:val="left" w:pos="1110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наименование Конкурса;</w:t>
      </w:r>
    </w:p>
    <w:p w:rsidR="00757076" w:rsidRPr="000C489C" w:rsidRDefault="00757076" w:rsidP="00757076">
      <w:pPr>
        <w:pStyle w:val="3"/>
        <w:tabs>
          <w:tab w:val="left" w:pos="1110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0C489C">
        <w:rPr>
          <w:sz w:val="28"/>
          <w:szCs w:val="28"/>
        </w:rPr>
        <w:t>наименование юридического лица, фамилия, имя и отчество индивидуального предпринимателя ИНН, номер страхового свидетельства обязательного пенсионного страхования (для индивидуального предпринимателя);</w:t>
      </w:r>
    </w:p>
    <w:p w:rsidR="00757076" w:rsidRPr="000C489C" w:rsidRDefault="00757076" w:rsidP="00757076">
      <w:pPr>
        <w:pStyle w:val="3"/>
        <w:tabs>
          <w:tab w:val="left" w:pos="1110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0C489C">
        <w:rPr>
          <w:sz w:val="28"/>
          <w:szCs w:val="28"/>
        </w:rPr>
        <w:t>тип и вид ярмарки;</w:t>
      </w:r>
    </w:p>
    <w:p w:rsidR="00757076" w:rsidRPr="000C489C" w:rsidRDefault="00757076" w:rsidP="00757076">
      <w:pPr>
        <w:pStyle w:val="3"/>
        <w:tabs>
          <w:tab w:val="left" w:pos="1110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0C489C">
        <w:rPr>
          <w:sz w:val="28"/>
          <w:szCs w:val="28"/>
        </w:rPr>
        <w:t>адрес размещения ярмарки, по которой подается заявка</w:t>
      </w:r>
    </w:p>
    <w:p w:rsidR="00757076" w:rsidRPr="00633938" w:rsidRDefault="00757076" w:rsidP="00084883">
      <w:pPr>
        <w:pStyle w:val="3"/>
        <w:shd w:val="clear" w:color="auto" w:fill="auto"/>
        <w:tabs>
          <w:tab w:val="left" w:pos="1110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0C489C">
        <w:rPr>
          <w:sz w:val="28"/>
          <w:szCs w:val="28"/>
        </w:rPr>
        <w:t xml:space="preserve">на </w:t>
      </w:r>
      <w:proofErr w:type="gramStart"/>
      <w:r w:rsidRPr="000C489C">
        <w:rPr>
          <w:sz w:val="28"/>
          <w:szCs w:val="28"/>
        </w:rPr>
        <w:t>конверте</w:t>
      </w:r>
      <w:proofErr w:type="gramEnd"/>
      <w:r w:rsidRPr="000C489C">
        <w:rPr>
          <w:sz w:val="28"/>
          <w:szCs w:val="28"/>
        </w:rPr>
        <w:t xml:space="preserve"> не допускается наличие признаков повреждений. В случае их выявления заявка и конверт с документами не принимается.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29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>5. Все документы, представляемые в составе заявки, должны быть прошиты, пронумерованы, скреплены печатью и заверены подписью руководителя юридического лица или прошиты, пронумерованы и заверены подписью индивидуального предпринимателя.</w:t>
      </w:r>
      <w:r w:rsidRPr="0088387F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88387F">
        <w:rPr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262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>6. Заявка предоставляется в печатном виде или заполненная от руки. Подчистки и исправления не допускаются.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30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>7. Все документы, представляемые в составе заявки на участие в Конкурсе, должны быть заполнены по всем пунктам.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200"/>
        </w:tabs>
        <w:spacing w:before="0" w:after="0" w:line="322" w:lineRule="exact"/>
        <w:ind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 xml:space="preserve">8. К заявке об </w:t>
      </w:r>
      <w:proofErr w:type="gramStart"/>
      <w:r w:rsidRPr="00633938">
        <w:rPr>
          <w:sz w:val="28"/>
          <w:szCs w:val="28"/>
        </w:rPr>
        <w:t>участии</w:t>
      </w:r>
      <w:proofErr w:type="gramEnd"/>
      <w:r w:rsidRPr="00633938">
        <w:rPr>
          <w:sz w:val="28"/>
          <w:szCs w:val="28"/>
        </w:rPr>
        <w:t xml:space="preserve"> в Конкурсе прилагаются следующие документы: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488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>8.1. Копия свидетельства о государственной регистрации в качестве юридического лица, копии учредительных документов (для юридических лиц), заверенные печатью (при ее наличии) и подписью уполномоченного лица, копия свидетельства о государственной регистрации в качестве индивидуального предпринимателя, копия паспорта (для индивидуального предпринимателя).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483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t>8.2. Документ, подтверждающий полномочия лица на осуществление действий от имени заявителя,</w:t>
      </w:r>
      <w:r>
        <w:rPr>
          <w:sz w:val="28"/>
          <w:szCs w:val="28"/>
        </w:rPr>
        <w:t> – </w:t>
      </w:r>
      <w:r w:rsidRPr="00633938">
        <w:rPr>
          <w:sz w:val="28"/>
          <w:szCs w:val="28"/>
        </w:rPr>
        <w:t xml:space="preserve">копия решения (протокола)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 </w:t>
      </w:r>
      <w:r>
        <w:rPr>
          <w:sz w:val="28"/>
          <w:szCs w:val="28"/>
        </w:rPr>
        <w:br/>
      </w:r>
      <w:r w:rsidRPr="00633938">
        <w:rPr>
          <w:sz w:val="28"/>
          <w:szCs w:val="28"/>
        </w:rPr>
        <w:t>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(при ее наличии) и подписанную руководителем или лицом, уполномоченным руководителем, либо засвидетельствованную в нотариальном порядке копию указанной доверенности. В случае если указанная доверенность подписана лицом, уполномоченным руководителем, заявка на участие в Конкурсе должна содержать также документ, подтверждающий полномочия такого лица.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488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633938">
        <w:rPr>
          <w:sz w:val="28"/>
          <w:szCs w:val="28"/>
        </w:rPr>
        <w:lastRenderedPageBreak/>
        <w:t>8.3. </w:t>
      </w:r>
      <w:r w:rsidR="00084883">
        <w:rPr>
          <w:sz w:val="28"/>
          <w:szCs w:val="28"/>
        </w:rPr>
        <w:t>Д</w:t>
      </w:r>
      <w:r w:rsidRPr="00633938">
        <w:rPr>
          <w:sz w:val="28"/>
          <w:szCs w:val="28"/>
        </w:rPr>
        <w:t>окументы, устанавливающие режим работы ярмарки, порядок организации ярмарки, порядок предоставления мест для продажи товаров (выполнения работ, оказания услуг) на ярмарке, схему расположения торговых мест на ярмарке, выполненную графически</w:t>
      </w:r>
      <w:r>
        <w:rPr>
          <w:sz w:val="28"/>
          <w:szCs w:val="28"/>
        </w:rPr>
        <w:t xml:space="preserve"> с нумерацией торговых мест</w:t>
      </w:r>
      <w:r w:rsidRPr="00633938">
        <w:rPr>
          <w:sz w:val="28"/>
          <w:szCs w:val="28"/>
        </w:rPr>
        <w:t>.</w:t>
      </w:r>
    </w:p>
    <w:p w:rsidR="00757076" w:rsidRPr="00CC6A3D" w:rsidRDefault="00757076" w:rsidP="00757076">
      <w:pPr>
        <w:pStyle w:val="3"/>
        <w:shd w:val="clear" w:color="auto" w:fill="auto"/>
        <w:tabs>
          <w:tab w:val="left" w:pos="164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CC6A3D">
        <w:rPr>
          <w:sz w:val="28"/>
          <w:szCs w:val="28"/>
        </w:rPr>
        <w:t>8.4. Эскиз специализированного оборудования торгового места, места для выкладки товара, холодильного и иного оборудования, размещаемого на ярмарке.</w:t>
      </w:r>
    </w:p>
    <w:p w:rsidR="00757076" w:rsidRPr="00633938" w:rsidRDefault="00757076" w:rsidP="00757076">
      <w:pPr>
        <w:pStyle w:val="3"/>
        <w:shd w:val="clear" w:color="auto" w:fill="auto"/>
        <w:tabs>
          <w:tab w:val="left" w:pos="164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8.5. </w:t>
      </w:r>
      <w:r w:rsidRPr="00CC6A3D">
        <w:rPr>
          <w:sz w:val="28"/>
          <w:szCs w:val="28"/>
        </w:rPr>
        <w:t>Фотографии (фотомонтаж) ярмарки, оборудования (торговых мест), дизайн проект, и иные графические материалы</w:t>
      </w:r>
      <w:r>
        <w:rPr>
          <w:sz w:val="28"/>
          <w:szCs w:val="28"/>
        </w:rPr>
        <w:t>,</w:t>
      </w:r>
      <w:r w:rsidRPr="00CC6A3D">
        <w:rPr>
          <w:sz w:val="28"/>
          <w:szCs w:val="28"/>
        </w:rPr>
        <w:t xml:space="preserve"> содержащие внешний вид и оформление ярмарки</w:t>
      </w:r>
      <w:r w:rsidR="00AF0DAB">
        <w:rPr>
          <w:sz w:val="28"/>
          <w:szCs w:val="28"/>
        </w:rPr>
        <w:t xml:space="preserve">, согласно областной </w:t>
      </w:r>
      <w:proofErr w:type="gramStart"/>
      <w:r w:rsidR="00AF0DAB" w:rsidRPr="00AF0DAB">
        <w:rPr>
          <w:sz w:val="28"/>
          <w:szCs w:val="28"/>
        </w:rPr>
        <w:t>дизайн-концепци</w:t>
      </w:r>
      <w:r w:rsidR="00AF0DAB">
        <w:rPr>
          <w:sz w:val="28"/>
          <w:szCs w:val="28"/>
        </w:rPr>
        <w:t>и</w:t>
      </w:r>
      <w:proofErr w:type="gramEnd"/>
      <w:r w:rsidR="00AF0DAB" w:rsidRPr="00AF0DAB">
        <w:rPr>
          <w:sz w:val="28"/>
          <w:szCs w:val="28"/>
        </w:rPr>
        <w:t xml:space="preserve"> «Рекомендации по цветовому и стилистическому оформлению ярмарок на территории Ростовской области»</w:t>
      </w:r>
      <w:r w:rsidRPr="00CC6A3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459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8.6. </w:t>
      </w:r>
      <w:r w:rsidRPr="00B62ABA">
        <w:rPr>
          <w:sz w:val="28"/>
          <w:szCs w:val="28"/>
        </w:rPr>
        <w:t>Копия свидетельства о постановке на учет в налоговом органе и присвоении идентификационного номера налогоплательщика.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42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8.7. </w:t>
      </w:r>
      <w:proofErr w:type="gramStart"/>
      <w:r>
        <w:rPr>
          <w:sz w:val="28"/>
          <w:szCs w:val="28"/>
        </w:rPr>
        <w:t>В</w:t>
      </w:r>
      <w:r w:rsidRPr="00B62ABA">
        <w:rPr>
          <w:sz w:val="28"/>
          <w:szCs w:val="28"/>
        </w:rPr>
        <w:t>ыписки из единого государственного реестра юридических лиц (для юридических лиц), из единого государственного реестра индивидуальных предпринимателей (для индивидуальных предпринимателей)</w:t>
      </w:r>
      <w:r>
        <w:rPr>
          <w:sz w:val="28"/>
          <w:szCs w:val="28"/>
        </w:rPr>
        <w:t xml:space="preserve"> на дату проведения Конкурса, справку налогового органа об исполнении налогоплательщиком обязанности по уплате налогов, сборов, страховых взносов, пеней налоговых санкций до дня объявления о проведении Конкурса</w:t>
      </w:r>
      <w:r w:rsidRPr="00B62ABA">
        <w:rPr>
          <w:sz w:val="28"/>
          <w:szCs w:val="28"/>
        </w:rPr>
        <w:t>.</w:t>
      </w:r>
      <w:proofErr w:type="gramEnd"/>
    </w:p>
    <w:p w:rsidR="00757076" w:rsidRDefault="00757076" w:rsidP="00757076">
      <w:pPr>
        <w:pStyle w:val="3"/>
        <w:shd w:val="clear" w:color="auto" w:fill="auto"/>
        <w:tabs>
          <w:tab w:val="left" w:pos="166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8.8. </w:t>
      </w:r>
      <w:r w:rsidRPr="00B62ABA">
        <w:rPr>
          <w:sz w:val="28"/>
          <w:szCs w:val="28"/>
        </w:rPr>
        <w:t xml:space="preserve">Информация об ассортиментном </w:t>
      </w:r>
      <w:proofErr w:type="gramStart"/>
      <w:r w:rsidRPr="00B62ABA">
        <w:rPr>
          <w:sz w:val="28"/>
          <w:szCs w:val="28"/>
        </w:rPr>
        <w:t>перечне</w:t>
      </w:r>
      <w:proofErr w:type="gramEnd"/>
      <w:r w:rsidRPr="00B62ABA">
        <w:rPr>
          <w:sz w:val="28"/>
          <w:szCs w:val="28"/>
        </w:rPr>
        <w:t xml:space="preserve"> и виде продукции, планируемой к реализации на ярмарке.</w:t>
      </w:r>
    </w:p>
    <w:p w:rsidR="00757076" w:rsidRDefault="00757076" w:rsidP="00757076">
      <w:pPr>
        <w:pStyle w:val="3"/>
        <w:shd w:val="clear" w:color="auto" w:fill="auto"/>
        <w:tabs>
          <w:tab w:val="left" w:pos="166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8.9. </w:t>
      </w:r>
      <w:r w:rsidRPr="00CC6A3D">
        <w:rPr>
          <w:sz w:val="28"/>
          <w:szCs w:val="28"/>
        </w:rPr>
        <w:t>Предложения по привлечению региональных товаропроизводителей.</w:t>
      </w:r>
    </w:p>
    <w:p w:rsidR="00757076" w:rsidRDefault="00757076" w:rsidP="00757076">
      <w:pPr>
        <w:pStyle w:val="3"/>
        <w:shd w:val="clear" w:color="auto" w:fill="auto"/>
        <w:tabs>
          <w:tab w:val="left" w:pos="166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CC6A3D">
        <w:rPr>
          <w:sz w:val="28"/>
          <w:szCs w:val="28"/>
        </w:rPr>
        <w:t>8.1</w:t>
      </w:r>
      <w:r>
        <w:rPr>
          <w:sz w:val="28"/>
          <w:szCs w:val="28"/>
        </w:rPr>
        <w:t>0</w:t>
      </w:r>
      <w:r w:rsidRPr="00CC6A3D">
        <w:rPr>
          <w:sz w:val="28"/>
          <w:szCs w:val="28"/>
        </w:rPr>
        <w:t>.</w:t>
      </w:r>
      <w:r>
        <w:rPr>
          <w:sz w:val="28"/>
          <w:szCs w:val="28"/>
        </w:rPr>
        <w:t> </w:t>
      </w:r>
      <w:proofErr w:type="gramStart"/>
      <w:r w:rsidRPr="00CC6A3D">
        <w:rPr>
          <w:sz w:val="28"/>
          <w:szCs w:val="28"/>
        </w:rPr>
        <w:t>Предложение по установке торговых мест с указанием максимально возможного количества торговых мест для использования местными товаропроизводителями сельскохозяйственной продукции и продовольственных товаров, в том числе фермерских и личных подсобных хозяйств на безвозмездной основе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CC6A3D">
        <w:rPr>
          <w:sz w:val="28"/>
          <w:szCs w:val="28"/>
        </w:rPr>
        <w:t>План функционального зонирования территории ярмарки</w:t>
      </w:r>
      <w:r>
        <w:rPr>
          <w:sz w:val="28"/>
          <w:szCs w:val="28"/>
        </w:rPr>
        <w:t>.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445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 w:rsidRPr="00B62ABA">
        <w:rPr>
          <w:sz w:val="28"/>
          <w:szCs w:val="28"/>
        </w:rPr>
        <w:t>Незапечатанный или не оформленный, в соответствии с требованиями Порядка, конверт с заявкой на участие в Конкурсе и прилагаемыми к ней документами Организатором конкурса не принимается.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454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Pr="00B62ABA">
        <w:rPr>
          <w:sz w:val="28"/>
          <w:szCs w:val="28"/>
        </w:rPr>
        <w:t>Заявитель вправе подать не более одной заявки об участии в Конкурсе.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570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Pr="00B62ABA">
        <w:rPr>
          <w:sz w:val="28"/>
          <w:szCs w:val="28"/>
        </w:rPr>
        <w:t xml:space="preserve">Каждая заявка об участии в Конкурсе, поступившая в </w:t>
      </w:r>
      <w:proofErr w:type="gramStart"/>
      <w:r w:rsidRPr="00B62ABA">
        <w:rPr>
          <w:sz w:val="28"/>
          <w:szCs w:val="28"/>
        </w:rPr>
        <w:t>установленный</w:t>
      </w:r>
      <w:proofErr w:type="gramEnd"/>
      <w:r w:rsidRPr="00B62ABA">
        <w:rPr>
          <w:sz w:val="28"/>
          <w:szCs w:val="28"/>
        </w:rPr>
        <w:t xml:space="preserve"> срок, регистрируется секретарем Комиссии. По требованию заявителя лицо, уполномоченное Организатором конкурса на регистрацию заявок, выдает расписку в получении заявки с указанием даты и времени ее получения.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464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</w:t>
      </w:r>
      <w:r w:rsidRPr="00B62ABA">
        <w:rPr>
          <w:sz w:val="28"/>
          <w:szCs w:val="28"/>
        </w:rPr>
        <w:t xml:space="preserve">Заявитель вправе изменить или отозвать заявку об </w:t>
      </w:r>
      <w:proofErr w:type="gramStart"/>
      <w:r w:rsidRPr="00B62ABA">
        <w:rPr>
          <w:sz w:val="28"/>
          <w:szCs w:val="28"/>
        </w:rPr>
        <w:t>участии</w:t>
      </w:r>
      <w:proofErr w:type="gramEnd"/>
      <w:r w:rsidRPr="00B62ABA">
        <w:rPr>
          <w:sz w:val="28"/>
          <w:szCs w:val="28"/>
        </w:rPr>
        <w:t xml:space="preserve"> в Конкурсе в любое время до окончания срока подачи заявок об участии в Конкурсе. Изменения в заявку или отзыв заявки подается в том же виде, что и заявка об участии в Конкурсе.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349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13. </w:t>
      </w:r>
      <w:r w:rsidRPr="00B62ABA">
        <w:rPr>
          <w:sz w:val="28"/>
          <w:szCs w:val="28"/>
        </w:rPr>
        <w:t>Заявитель несет расходы, связанные с подготовкой и подачей заявки на участие в Конкурсе.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421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14. </w:t>
      </w:r>
      <w:r w:rsidRPr="00B62ABA">
        <w:rPr>
          <w:sz w:val="28"/>
          <w:szCs w:val="28"/>
        </w:rPr>
        <w:t xml:space="preserve">В случае если по окончании срока подачи заявок на участие в </w:t>
      </w:r>
      <w:r w:rsidRPr="00B62ABA">
        <w:rPr>
          <w:sz w:val="28"/>
          <w:szCs w:val="28"/>
        </w:rPr>
        <w:lastRenderedPageBreak/>
        <w:t xml:space="preserve">Конкурсе подана только одна заявка на участие в Конкурсе, не подано ни одной заявки на участие в Конкурсе или ни один из заявителей не признан участником Конкурса, Конкурс признается несостоявшимся. </w:t>
      </w:r>
    </w:p>
    <w:p w:rsidR="00757076" w:rsidRDefault="00757076" w:rsidP="00757076">
      <w:pPr>
        <w:pStyle w:val="3"/>
        <w:shd w:val="clear" w:color="auto" w:fill="auto"/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 w:rsidRPr="002D62FF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2D62FF">
        <w:rPr>
          <w:sz w:val="28"/>
          <w:szCs w:val="28"/>
        </w:rPr>
        <w:t>. Если Конкурс признан несостоявшимся по причине подачи единственной заявки на участие в Конкурсе, с лицом, подавшим единственную заявку на участие в Конкурсе, в случае если указанная заявка соответствует требованиям и условиям, предусмотренным конкурсной документацией, Организатор конкурса заключает Договор.</w:t>
      </w:r>
    </w:p>
    <w:p w:rsidR="00757076" w:rsidRPr="002D62FF" w:rsidRDefault="00757076" w:rsidP="00757076">
      <w:pPr>
        <w:pStyle w:val="3"/>
        <w:shd w:val="clear" w:color="auto" w:fill="auto"/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16. </w:t>
      </w:r>
      <w:r w:rsidRPr="006B55FA">
        <w:rPr>
          <w:sz w:val="28"/>
          <w:szCs w:val="28"/>
        </w:rPr>
        <w:t>Представленные на участие в Конкурсе документы заявителю не возвращаются.</w:t>
      </w:r>
    </w:p>
    <w:p w:rsidR="00757076" w:rsidRPr="00B62ABA" w:rsidRDefault="00757076" w:rsidP="00757076">
      <w:pPr>
        <w:pStyle w:val="3"/>
        <w:shd w:val="clear" w:color="auto" w:fill="auto"/>
        <w:tabs>
          <w:tab w:val="left" w:pos="1498"/>
        </w:tabs>
        <w:spacing w:before="0" w:after="0" w:line="322" w:lineRule="exact"/>
        <w:ind w:left="720" w:right="20" w:firstLine="0"/>
        <w:jc w:val="both"/>
        <w:rPr>
          <w:sz w:val="28"/>
          <w:szCs w:val="28"/>
        </w:rPr>
      </w:pPr>
    </w:p>
    <w:p w:rsidR="00757076" w:rsidRPr="009D2A7B" w:rsidRDefault="00757076" w:rsidP="00757076">
      <w:pPr>
        <w:pStyle w:val="22"/>
        <w:shd w:val="clear" w:color="auto" w:fill="auto"/>
        <w:tabs>
          <w:tab w:val="left" w:pos="3014"/>
        </w:tabs>
        <w:spacing w:before="0" w:after="0" w:line="240" w:lineRule="auto"/>
        <w:contextualSpacing/>
        <w:rPr>
          <w:b w:val="0"/>
          <w:sz w:val="28"/>
          <w:szCs w:val="28"/>
        </w:rPr>
      </w:pPr>
      <w:bookmarkStart w:id="8" w:name="bookmark6"/>
      <w:r w:rsidRPr="009D2A7B">
        <w:rPr>
          <w:b w:val="0"/>
          <w:sz w:val="28"/>
          <w:szCs w:val="28"/>
        </w:rPr>
        <w:t>6. Порядок вскрытия конвертов, проведения Конкурса и подведения его итогов</w:t>
      </w:r>
      <w:bookmarkEnd w:id="8"/>
    </w:p>
    <w:p w:rsidR="00757076" w:rsidRDefault="00757076" w:rsidP="0075707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936660" w:rsidRDefault="00757076" w:rsidP="00757076">
      <w:pPr>
        <w:pStyle w:val="3"/>
        <w:shd w:val="clear" w:color="auto" w:fill="auto"/>
        <w:tabs>
          <w:tab w:val="left" w:pos="1205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936660">
        <w:rPr>
          <w:sz w:val="28"/>
          <w:szCs w:val="28"/>
        </w:rPr>
        <w:t>Конкурс проводится в день, время и в месте, указанн</w:t>
      </w:r>
      <w:r>
        <w:rPr>
          <w:sz w:val="28"/>
          <w:szCs w:val="28"/>
        </w:rPr>
        <w:t xml:space="preserve">ом </w:t>
      </w:r>
      <w:r w:rsidRPr="00936660">
        <w:rPr>
          <w:sz w:val="28"/>
          <w:szCs w:val="28"/>
        </w:rPr>
        <w:t xml:space="preserve"> в извещении о проведении Конкурса.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286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936660">
        <w:rPr>
          <w:sz w:val="28"/>
          <w:szCs w:val="28"/>
        </w:rPr>
        <w:t>В день, время и в месте, указанные в извещении о проведении Конкурса, Комиссия публично вскрывает запечатанные конверты с заявками на участие в Конкурсе.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253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936660">
        <w:rPr>
          <w:sz w:val="28"/>
          <w:szCs w:val="28"/>
        </w:rPr>
        <w:t xml:space="preserve">Заявители (их представители) вправе присутствовать при </w:t>
      </w:r>
      <w:proofErr w:type="gramStart"/>
      <w:r w:rsidRPr="00936660">
        <w:rPr>
          <w:sz w:val="28"/>
          <w:szCs w:val="28"/>
        </w:rPr>
        <w:t>вскрытии</w:t>
      </w:r>
      <w:proofErr w:type="gramEnd"/>
      <w:r w:rsidRPr="00936660">
        <w:rPr>
          <w:sz w:val="28"/>
          <w:szCs w:val="28"/>
        </w:rPr>
        <w:t xml:space="preserve"> конвертов с заявками об участии в Конкурсе.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339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36660">
        <w:rPr>
          <w:sz w:val="28"/>
          <w:szCs w:val="28"/>
        </w:rPr>
        <w:t xml:space="preserve">При </w:t>
      </w:r>
      <w:proofErr w:type="gramStart"/>
      <w:r w:rsidRPr="00936660">
        <w:rPr>
          <w:sz w:val="28"/>
          <w:szCs w:val="28"/>
        </w:rPr>
        <w:t>вскрытии</w:t>
      </w:r>
      <w:proofErr w:type="gramEnd"/>
      <w:r w:rsidRPr="00936660">
        <w:rPr>
          <w:sz w:val="28"/>
          <w:szCs w:val="28"/>
        </w:rPr>
        <w:t xml:space="preserve"> конвертов с заявками об участии в Конкурсе объявляются и заносятся в протокол вскрытия конвертов с заявками, сведения о наименовании (для юридического лица) либо фамилии, имени, отчестве (для индивидуального предпринимателя) каждого заявителя, конверт, с заявкой которого вскрывается, информация о наличии докуме</w:t>
      </w:r>
      <w:r>
        <w:rPr>
          <w:sz w:val="28"/>
          <w:szCs w:val="28"/>
        </w:rPr>
        <w:t xml:space="preserve">нтов, предусмотренных пунктом </w:t>
      </w:r>
      <w:r w:rsidRPr="00D658B9">
        <w:rPr>
          <w:sz w:val="28"/>
          <w:szCs w:val="28"/>
        </w:rPr>
        <w:t>8</w:t>
      </w:r>
      <w:r>
        <w:rPr>
          <w:sz w:val="28"/>
          <w:szCs w:val="28"/>
        </w:rPr>
        <w:t xml:space="preserve"> раздела 5</w:t>
      </w:r>
      <w:r w:rsidRPr="00936660">
        <w:rPr>
          <w:sz w:val="28"/>
          <w:szCs w:val="28"/>
        </w:rPr>
        <w:t xml:space="preserve"> Порядка.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253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936660">
        <w:rPr>
          <w:sz w:val="28"/>
          <w:szCs w:val="28"/>
        </w:rPr>
        <w:t>В случае</w:t>
      </w:r>
      <w:proofErr w:type="gramStart"/>
      <w:r w:rsidRPr="00936660">
        <w:rPr>
          <w:sz w:val="28"/>
          <w:szCs w:val="28"/>
        </w:rPr>
        <w:t>,</w:t>
      </w:r>
      <w:proofErr w:type="gramEnd"/>
      <w:r w:rsidRPr="00936660">
        <w:rPr>
          <w:sz w:val="28"/>
          <w:szCs w:val="28"/>
        </w:rPr>
        <w:t xml:space="preserve"> если после окончания срока подачи заявок на участие в Конкурсе подана только одна заявка или не подано ни одной заявки, в протокол вскрытия конвертов с заявками об участии в Конкурсе вносится информация о признании Конкурса несостоявшимся.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234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936660">
        <w:rPr>
          <w:sz w:val="28"/>
          <w:szCs w:val="28"/>
        </w:rPr>
        <w:t>Комиссия может осуществлять аудио</w:t>
      </w:r>
      <w:r>
        <w:rPr>
          <w:sz w:val="28"/>
          <w:szCs w:val="28"/>
        </w:rPr>
        <w:t> – </w:t>
      </w:r>
      <w:r w:rsidRPr="00936660">
        <w:rPr>
          <w:sz w:val="28"/>
          <w:szCs w:val="28"/>
        </w:rPr>
        <w:t>и/или видеозапись вскрытия конвертов с заявками на участие в Конкурсе.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253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936660">
        <w:rPr>
          <w:sz w:val="28"/>
          <w:szCs w:val="28"/>
        </w:rPr>
        <w:t xml:space="preserve">Заявки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Конкурсе, полученные после окончания срока подачи заявок, не </w:t>
      </w:r>
      <w:r>
        <w:rPr>
          <w:sz w:val="28"/>
          <w:szCs w:val="28"/>
        </w:rPr>
        <w:t>принимаются.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382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proofErr w:type="gramStart"/>
      <w:r w:rsidRPr="00936660">
        <w:rPr>
          <w:sz w:val="28"/>
          <w:szCs w:val="28"/>
        </w:rPr>
        <w:t>Комиссия рассматривает заявки об участии в Конкурсе на соответствие требованиям, установленным конкурсной документацией, а также на соответствие заявителей требованиям</w:t>
      </w:r>
      <w:r>
        <w:rPr>
          <w:sz w:val="28"/>
          <w:szCs w:val="28"/>
        </w:rPr>
        <w:t>, предусмотренными пунктами 4, 5</w:t>
      </w:r>
      <w:r w:rsidRPr="009366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3 </w:t>
      </w:r>
      <w:r w:rsidRPr="00936660">
        <w:rPr>
          <w:sz w:val="28"/>
          <w:szCs w:val="28"/>
        </w:rPr>
        <w:t>Порядка, соответствие заявки об участии в Конкурсе и прилагаемых к ней документов требованиям, предусмотренным конкурсной документацией, соответствие заявки на участие в Конкурсе требования</w:t>
      </w:r>
      <w:r>
        <w:rPr>
          <w:sz w:val="28"/>
          <w:szCs w:val="28"/>
        </w:rPr>
        <w:t>м, предусмотренным пунктами 1 – </w:t>
      </w:r>
      <w:r w:rsidRPr="00936660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раздела 5 </w:t>
      </w:r>
      <w:r w:rsidRPr="00936660">
        <w:rPr>
          <w:sz w:val="28"/>
          <w:szCs w:val="28"/>
        </w:rPr>
        <w:t>Порядка.</w:t>
      </w:r>
      <w:proofErr w:type="gramEnd"/>
    </w:p>
    <w:p w:rsidR="00757076" w:rsidRPr="00936660" w:rsidRDefault="00757076" w:rsidP="00757076">
      <w:pPr>
        <w:pStyle w:val="3"/>
        <w:shd w:val="clear" w:color="auto" w:fill="auto"/>
        <w:tabs>
          <w:tab w:val="left" w:pos="1344"/>
          <w:tab w:val="left" w:pos="485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 w:rsidRPr="00936660">
        <w:rPr>
          <w:sz w:val="28"/>
          <w:szCs w:val="28"/>
        </w:rPr>
        <w:t>На основании результатов рассмотрения заявок об участии в Конкурсе Комиссия принимает решение о допуске или об отказе в допуске заявителей к участию в Конкурсе по основаниям, предусмотренным пунктом</w:t>
      </w:r>
      <w:r>
        <w:rPr>
          <w:sz w:val="28"/>
          <w:szCs w:val="28"/>
        </w:rPr>
        <w:t xml:space="preserve"> 6 раздела 3 </w:t>
      </w:r>
      <w:r w:rsidRPr="00936660">
        <w:rPr>
          <w:sz w:val="28"/>
          <w:szCs w:val="28"/>
        </w:rPr>
        <w:t>Порядка.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478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10. </w:t>
      </w:r>
      <w:r w:rsidRPr="00936660">
        <w:rPr>
          <w:sz w:val="28"/>
          <w:szCs w:val="28"/>
        </w:rPr>
        <w:t>Заявитель приобретает статус участника Конкурса с момента принятия Комиссией соответствующего решения. Данное решение вносится в протокол.</w:t>
      </w:r>
    </w:p>
    <w:p w:rsidR="00757076" w:rsidRDefault="00757076" w:rsidP="00757076">
      <w:pPr>
        <w:pStyle w:val="3"/>
        <w:shd w:val="clear" w:color="auto" w:fill="auto"/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936660">
        <w:rPr>
          <w:sz w:val="28"/>
          <w:szCs w:val="28"/>
        </w:rPr>
        <w:t>Заявителям, не допущенным к участию в Конкурсе, в письменной форме направляются уведомления о принятом Комиссией решении в течение пяти</w:t>
      </w:r>
      <w:r>
        <w:rPr>
          <w:sz w:val="28"/>
          <w:szCs w:val="28"/>
        </w:rPr>
        <w:t xml:space="preserve"> </w:t>
      </w:r>
      <w:r w:rsidRPr="00936660">
        <w:rPr>
          <w:sz w:val="28"/>
          <w:szCs w:val="28"/>
        </w:rPr>
        <w:t>рабочих дней со дня подписания протокола способом, позволяющим подтвердить факт получения.</w:t>
      </w:r>
    </w:p>
    <w:p w:rsidR="00757076" w:rsidRPr="007E7319" w:rsidRDefault="00757076" w:rsidP="00757076">
      <w:pPr>
        <w:pStyle w:val="3"/>
        <w:shd w:val="clear" w:color="auto" w:fill="auto"/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proofErr w:type="gramStart"/>
      <w:r w:rsidRPr="007E7319">
        <w:rPr>
          <w:sz w:val="28"/>
          <w:szCs w:val="28"/>
        </w:rPr>
        <w:t>Все документы должны быть прошиты, скреплены печатью (при наличии печати),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</w:t>
      </w:r>
      <w:proofErr w:type="gramEnd"/>
      <w:r w:rsidRPr="007E7319">
        <w:rPr>
          <w:sz w:val="28"/>
          <w:szCs w:val="28"/>
        </w:rPr>
        <w:t xml:space="preserve"> Факсимильные подписи не допускаются. Подчистки и исправления не допускаются, за исключением исправлений, скрепленных печатью (при </w:t>
      </w:r>
      <w:proofErr w:type="gramStart"/>
      <w:r w:rsidRPr="007E7319">
        <w:rPr>
          <w:sz w:val="28"/>
          <w:szCs w:val="28"/>
        </w:rPr>
        <w:t>наличии</w:t>
      </w:r>
      <w:proofErr w:type="gramEnd"/>
      <w:r w:rsidRPr="007E7319">
        <w:rPr>
          <w:sz w:val="28"/>
          <w:szCs w:val="28"/>
        </w:rPr>
        <w:t xml:space="preserve"> печати) и заверенных подписью руководителя юридического лица или индивидуальным предпринимателем. К документам прикладывается опись документов, представляемых для участия в Конкурсе.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397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Pr="00936660">
        <w:rPr>
          <w:sz w:val="28"/>
          <w:szCs w:val="28"/>
        </w:rPr>
        <w:t xml:space="preserve">Протокол вскрытия конвертов с заявками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ведется </w:t>
      </w:r>
      <w:r w:rsidRPr="006F3631">
        <w:rPr>
          <w:sz w:val="28"/>
          <w:szCs w:val="28"/>
        </w:rPr>
        <w:t>секретарем</w:t>
      </w:r>
      <w:r>
        <w:rPr>
          <w:sz w:val="28"/>
          <w:szCs w:val="28"/>
        </w:rPr>
        <w:t xml:space="preserve"> Комиссии</w:t>
      </w:r>
      <w:r w:rsidRPr="00936660">
        <w:rPr>
          <w:sz w:val="28"/>
          <w:szCs w:val="28"/>
        </w:rPr>
        <w:t xml:space="preserve"> и подписывается всеми присутствующими членами Комиссии в день вскрытия конвертов с заявками об участии в Конкурсе. Указанный протокол размещается Организатором конкурса </w:t>
      </w:r>
      <w:r w:rsidRPr="00476399">
        <w:rPr>
          <w:sz w:val="28"/>
          <w:szCs w:val="28"/>
        </w:rPr>
        <w:t xml:space="preserve">на </w:t>
      </w:r>
      <w:r w:rsidRPr="00297BFB">
        <w:rPr>
          <w:rFonts w:eastAsia="Calibri"/>
          <w:sz w:val="28"/>
          <w:szCs w:val="28"/>
          <w:lang w:eastAsia="en-US"/>
        </w:rPr>
        <w:t>официальн</w:t>
      </w:r>
      <w:r>
        <w:rPr>
          <w:rFonts w:eastAsia="Calibri"/>
          <w:sz w:val="28"/>
          <w:szCs w:val="28"/>
          <w:lang w:eastAsia="en-US"/>
        </w:rPr>
        <w:t>ом</w:t>
      </w:r>
      <w:r w:rsidRPr="00297BFB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сайте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297BFB">
        <w:rPr>
          <w:rFonts w:eastAsia="Calibri"/>
          <w:sz w:val="28"/>
          <w:szCs w:val="28"/>
          <w:lang w:eastAsia="en-US"/>
        </w:rPr>
        <w:t>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в сети «Интернет»</w:t>
      </w:r>
      <w:r w:rsidRPr="00452A58">
        <w:rPr>
          <w:spacing w:val="0"/>
          <w:sz w:val="24"/>
          <w:szCs w:val="24"/>
        </w:rPr>
        <w:t xml:space="preserve"> </w:t>
      </w:r>
      <w:hyperlink r:id="rId11" w:history="1">
        <w:r w:rsidRPr="00C843F5">
          <w:rPr>
            <w:rStyle w:val="ac"/>
            <w:rFonts w:eastAsia="Calibri"/>
            <w:sz w:val="28"/>
            <w:szCs w:val="28"/>
            <w:lang w:eastAsia="en-US"/>
          </w:rPr>
          <w:t>http://www.gorodazov.ru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  <w:r w:rsidRPr="00936660">
        <w:rPr>
          <w:sz w:val="28"/>
          <w:szCs w:val="28"/>
        </w:rPr>
        <w:t>в течение двух рабочих дней, следующих за днем его подписания.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406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3F79FA">
        <w:rPr>
          <w:sz w:val="28"/>
          <w:szCs w:val="28"/>
        </w:rPr>
        <w:t>12. Не позднее трех рабочих дней после принятия Комиссией решения о допуске или об отказе в допуске заявителей к участию в Конкурсе Комиссия переходит к сопоставлению заявок об участии в Конкурсе.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421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13. </w:t>
      </w:r>
      <w:r w:rsidRPr="00936660">
        <w:rPr>
          <w:sz w:val="28"/>
          <w:szCs w:val="28"/>
        </w:rPr>
        <w:t xml:space="preserve">Протокол сопоставления заявок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должен содержать следующие сведения: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426"/>
          <w:tab w:val="left" w:pos="883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936660">
        <w:rPr>
          <w:sz w:val="28"/>
          <w:szCs w:val="28"/>
        </w:rPr>
        <w:t>о заявителях, признанных участниками Конкурса;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426"/>
          <w:tab w:val="left" w:pos="883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proofErr w:type="gramStart"/>
      <w:r w:rsidRPr="00936660">
        <w:rPr>
          <w:sz w:val="28"/>
          <w:szCs w:val="28"/>
        </w:rPr>
        <w:t>о месте, дате, времени проведения сопоставления заявок, о принятом на основании результатов сопоставления заявок на участие в Конкурсе решении, о присвоении заявкам на участие в Конкурсе порядковых номеров, а также наименования (для юридических лиц), фамилии, имена, отчества (для индивидуальных предпринимателей) и почтовые адреса участников Конкурса, заявкам на участие в Конкурсе которых присвоен первый и второй номера;</w:t>
      </w:r>
      <w:proofErr w:type="gramEnd"/>
    </w:p>
    <w:p w:rsidR="00757076" w:rsidRPr="00936660" w:rsidRDefault="00757076" w:rsidP="00757076">
      <w:pPr>
        <w:pStyle w:val="3"/>
        <w:shd w:val="clear" w:color="auto" w:fill="auto"/>
        <w:tabs>
          <w:tab w:val="left" w:pos="426"/>
          <w:tab w:val="left" w:pos="874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936660">
        <w:rPr>
          <w:sz w:val="28"/>
          <w:szCs w:val="28"/>
        </w:rPr>
        <w:t>результаты Конкурса.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507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14. </w:t>
      </w:r>
      <w:r w:rsidRPr="00936660">
        <w:rPr>
          <w:sz w:val="28"/>
          <w:szCs w:val="28"/>
        </w:rPr>
        <w:t xml:space="preserve">Комиссия осуществляет сопоставление заявок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и прилагаемых к ним документов. Срок сопоставления заявок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не может превышать трех рабочих дней со дня подписания протокола вскрытия конвертов.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474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15. </w:t>
      </w:r>
      <w:r w:rsidRPr="00936660">
        <w:rPr>
          <w:sz w:val="28"/>
          <w:szCs w:val="28"/>
        </w:rPr>
        <w:t xml:space="preserve">Сопоставление заявок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осуществляется Комиссией согласно шкале для оценки критериев сопоставления заявок на участие в Конкурсе </w:t>
      </w:r>
      <w:r>
        <w:rPr>
          <w:sz w:val="28"/>
          <w:szCs w:val="28"/>
        </w:rPr>
        <w:t>по определению оператора</w:t>
      </w:r>
      <w:r w:rsidRPr="00936660">
        <w:rPr>
          <w:sz w:val="28"/>
          <w:szCs w:val="28"/>
        </w:rPr>
        <w:t xml:space="preserve"> ярмарки на территории муниципального образования </w:t>
      </w:r>
      <w:r>
        <w:rPr>
          <w:sz w:val="28"/>
          <w:szCs w:val="28"/>
        </w:rPr>
        <w:t>«Город Азов»</w:t>
      </w:r>
      <w:r w:rsidRPr="00936660">
        <w:rPr>
          <w:sz w:val="28"/>
          <w:szCs w:val="28"/>
        </w:rPr>
        <w:t xml:space="preserve">, установленной приложением 2 к Порядку. Для определения победителя Конкурса Комиссия должна сопоставлять заявки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в соответствии со следующими </w:t>
      </w:r>
      <w:r w:rsidRPr="00936660">
        <w:rPr>
          <w:sz w:val="28"/>
          <w:szCs w:val="28"/>
        </w:rPr>
        <w:lastRenderedPageBreak/>
        <w:t>критериями:</w:t>
      </w:r>
    </w:p>
    <w:p w:rsidR="00757076" w:rsidRDefault="00757076" w:rsidP="00757076">
      <w:pPr>
        <w:pStyle w:val="3"/>
        <w:shd w:val="clear" w:color="auto" w:fill="auto"/>
        <w:tabs>
          <w:tab w:val="left" w:pos="1800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15.1. </w:t>
      </w:r>
      <w:r w:rsidRPr="00E96F92">
        <w:rPr>
          <w:sz w:val="28"/>
          <w:szCs w:val="28"/>
        </w:rPr>
        <w:t>Внешний вид и оформление ярмарки</w:t>
      </w:r>
      <w:r>
        <w:rPr>
          <w:sz w:val="28"/>
          <w:szCs w:val="28"/>
        </w:rPr>
        <w:t>.</w:t>
      </w:r>
    </w:p>
    <w:p w:rsidR="00757076" w:rsidRDefault="00757076" w:rsidP="00757076">
      <w:pPr>
        <w:pStyle w:val="3"/>
        <w:shd w:val="clear" w:color="auto" w:fill="auto"/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 w:rsidRPr="00E96F92">
        <w:rPr>
          <w:sz w:val="28"/>
          <w:szCs w:val="28"/>
        </w:rPr>
        <w:t>15.2.</w:t>
      </w:r>
      <w:r>
        <w:t> </w:t>
      </w:r>
      <w:r w:rsidRPr="00E96F92">
        <w:rPr>
          <w:sz w:val="28"/>
          <w:szCs w:val="28"/>
        </w:rPr>
        <w:t>Предложения по привлечению региональных товаропроизводителей</w:t>
      </w:r>
      <w:r>
        <w:rPr>
          <w:sz w:val="28"/>
          <w:szCs w:val="28"/>
        </w:rPr>
        <w:t>.</w:t>
      </w:r>
    </w:p>
    <w:p w:rsidR="00757076" w:rsidRDefault="00757076" w:rsidP="00757076">
      <w:pPr>
        <w:pStyle w:val="3"/>
        <w:shd w:val="clear" w:color="auto" w:fill="auto"/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15.3. </w:t>
      </w:r>
      <w:proofErr w:type="gramStart"/>
      <w:r w:rsidRPr="00E96F92">
        <w:rPr>
          <w:sz w:val="28"/>
          <w:szCs w:val="28"/>
        </w:rPr>
        <w:t>Предложение по установке торговых мест с указанием максимально возможного количества торговых мест для использования местными товаропроизводителями сельскохозяйственной продукции и продовольственных товаров, в том числе фермерских и личных подсобных хозяйств на безвозмездной основе.</w:t>
      </w:r>
      <w:proofErr w:type="gramEnd"/>
    </w:p>
    <w:p w:rsidR="00757076" w:rsidRPr="00936660" w:rsidRDefault="00757076" w:rsidP="00757076">
      <w:pPr>
        <w:pStyle w:val="3"/>
        <w:shd w:val="clear" w:color="auto" w:fill="auto"/>
        <w:tabs>
          <w:tab w:val="left" w:pos="1368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16. </w:t>
      </w:r>
      <w:r w:rsidRPr="00936660">
        <w:rPr>
          <w:sz w:val="28"/>
          <w:szCs w:val="28"/>
        </w:rPr>
        <w:t xml:space="preserve">Сопоставление заявок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и прилагаемых к ним документов осуществляется Комиссией</w:t>
      </w:r>
      <w:r>
        <w:rPr>
          <w:sz w:val="28"/>
          <w:szCs w:val="28"/>
        </w:rPr>
        <w:t xml:space="preserve"> </w:t>
      </w:r>
      <w:r w:rsidRPr="00936660">
        <w:rPr>
          <w:sz w:val="28"/>
          <w:szCs w:val="28"/>
        </w:rPr>
        <w:t>в следующем порядке: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874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 w:rsidRPr="00936660">
        <w:rPr>
          <w:sz w:val="28"/>
          <w:szCs w:val="28"/>
        </w:rPr>
        <w:t xml:space="preserve">для каждой заявки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количество баллов, набранных участником Конкурса, суммируется;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931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 w:rsidRPr="00936660">
        <w:rPr>
          <w:sz w:val="28"/>
          <w:szCs w:val="28"/>
        </w:rPr>
        <w:t xml:space="preserve">победителем признается участник Конкурса, заявка которого набрала </w:t>
      </w:r>
      <w:proofErr w:type="gramStart"/>
      <w:r w:rsidRPr="00936660">
        <w:rPr>
          <w:sz w:val="28"/>
          <w:szCs w:val="28"/>
        </w:rPr>
        <w:t>максимальное</w:t>
      </w:r>
      <w:proofErr w:type="gramEnd"/>
      <w:r w:rsidRPr="00936660">
        <w:rPr>
          <w:sz w:val="28"/>
          <w:szCs w:val="28"/>
        </w:rPr>
        <w:t xml:space="preserve"> количество баллов, рассчитанных в соответствии с пунктом 15</w:t>
      </w:r>
      <w:r>
        <w:rPr>
          <w:sz w:val="28"/>
          <w:szCs w:val="28"/>
        </w:rPr>
        <w:t xml:space="preserve"> раздела 6 </w:t>
      </w:r>
      <w:r w:rsidRPr="00936660">
        <w:rPr>
          <w:sz w:val="28"/>
          <w:szCs w:val="28"/>
        </w:rPr>
        <w:t>Порядка.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450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17. </w:t>
      </w:r>
      <w:r w:rsidRPr="00936660">
        <w:rPr>
          <w:sz w:val="28"/>
          <w:szCs w:val="28"/>
        </w:rPr>
        <w:t xml:space="preserve">На основании результатов сопоставления заявок об участии в Конкурсе Комиссия присваивает каждой заявке (относительно других по мере уменьшения суммы баллов по критериям оценки) порядковый номер. Заявке об участии в Конкурсе, в которой содержится </w:t>
      </w:r>
      <w:proofErr w:type="gramStart"/>
      <w:r w:rsidRPr="00936660">
        <w:rPr>
          <w:sz w:val="28"/>
          <w:szCs w:val="28"/>
        </w:rPr>
        <w:t>максимальное</w:t>
      </w:r>
      <w:proofErr w:type="gramEnd"/>
      <w:r w:rsidRPr="00936660">
        <w:rPr>
          <w:sz w:val="28"/>
          <w:szCs w:val="28"/>
        </w:rPr>
        <w:t xml:space="preserve"> количество баллов, присваивается первый номер.</w:t>
      </w:r>
    </w:p>
    <w:p w:rsidR="00757076" w:rsidRPr="00936660" w:rsidRDefault="00757076" w:rsidP="00757076">
      <w:pPr>
        <w:pStyle w:val="3"/>
        <w:shd w:val="clear" w:color="auto" w:fill="auto"/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 w:rsidRPr="00936660">
        <w:rPr>
          <w:sz w:val="28"/>
          <w:szCs w:val="28"/>
        </w:rPr>
        <w:t>Победителем конкурса признается участник Конкурса, заявке которого присвоен первый номер.</w:t>
      </w:r>
    </w:p>
    <w:p w:rsidR="00757076" w:rsidRPr="00936660" w:rsidRDefault="00757076" w:rsidP="00757076">
      <w:pPr>
        <w:pStyle w:val="3"/>
        <w:shd w:val="clear" w:color="auto" w:fill="auto"/>
        <w:tabs>
          <w:tab w:val="left" w:pos="1354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18. </w:t>
      </w:r>
      <w:r w:rsidRPr="00936660">
        <w:rPr>
          <w:sz w:val="28"/>
          <w:szCs w:val="28"/>
        </w:rPr>
        <w:t xml:space="preserve">В случае если нескольким заявкам на участие в Конкурсе присвоен первый номер, победителем Конкурса признается участник, заявка которого подана ранее других заявок, получивших </w:t>
      </w:r>
      <w:proofErr w:type="gramStart"/>
      <w:r w:rsidRPr="00936660">
        <w:rPr>
          <w:sz w:val="28"/>
          <w:szCs w:val="28"/>
        </w:rPr>
        <w:t>высшую</w:t>
      </w:r>
      <w:proofErr w:type="gramEnd"/>
      <w:r w:rsidRPr="00936660">
        <w:rPr>
          <w:sz w:val="28"/>
          <w:szCs w:val="28"/>
        </w:rPr>
        <w:t xml:space="preserve"> оценку.</w:t>
      </w:r>
    </w:p>
    <w:p w:rsidR="00757076" w:rsidRDefault="00757076" w:rsidP="00757076">
      <w:pPr>
        <w:pStyle w:val="3"/>
        <w:shd w:val="clear" w:color="auto" w:fill="auto"/>
        <w:tabs>
          <w:tab w:val="left" w:pos="1574"/>
        </w:tabs>
        <w:spacing w:before="0" w:after="0" w:line="240" w:lineRule="auto"/>
        <w:ind w:right="23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19. </w:t>
      </w:r>
      <w:r w:rsidRPr="00936660">
        <w:rPr>
          <w:sz w:val="28"/>
          <w:szCs w:val="28"/>
        </w:rPr>
        <w:t xml:space="preserve">Протокол сопоставления заявок об </w:t>
      </w:r>
      <w:proofErr w:type="gramStart"/>
      <w:r w:rsidRPr="00936660">
        <w:rPr>
          <w:sz w:val="28"/>
          <w:szCs w:val="28"/>
        </w:rPr>
        <w:t>участии</w:t>
      </w:r>
      <w:proofErr w:type="gramEnd"/>
      <w:r w:rsidRPr="00936660">
        <w:rPr>
          <w:sz w:val="28"/>
          <w:szCs w:val="28"/>
        </w:rPr>
        <w:t xml:space="preserve"> в Конкурсе подписывается всеми присутствующими членами Комиссии в день определения победителя Конкурса. Указанный протокол размещается Организатором конкурса </w:t>
      </w:r>
      <w:r w:rsidRPr="00476399">
        <w:rPr>
          <w:sz w:val="28"/>
          <w:szCs w:val="28"/>
        </w:rPr>
        <w:t xml:space="preserve">на </w:t>
      </w:r>
      <w:r w:rsidRPr="00297BFB">
        <w:rPr>
          <w:rFonts w:eastAsia="Calibri"/>
          <w:sz w:val="28"/>
          <w:szCs w:val="28"/>
          <w:lang w:eastAsia="en-US"/>
        </w:rPr>
        <w:t>официальн</w:t>
      </w:r>
      <w:r>
        <w:rPr>
          <w:rFonts w:eastAsia="Calibri"/>
          <w:sz w:val="28"/>
          <w:szCs w:val="28"/>
          <w:lang w:eastAsia="en-US"/>
        </w:rPr>
        <w:t>ом</w:t>
      </w:r>
      <w:r w:rsidRPr="00297BFB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сайте</w:t>
      </w:r>
      <w:proofErr w:type="gramEnd"/>
      <w:r w:rsidRPr="00297BFB">
        <w:rPr>
          <w:rFonts w:eastAsia="Calibri"/>
          <w:sz w:val="28"/>
          <w:szCs w:val="28"/>
          <w:lang w:eastAsia="en-US"/>
        </w:rPr>
        <w:t xml:space="preserve"> 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в сети «Интернет» </w:t>
      </w:r>
      <w:hyperlink r:id="rId12" w:history="1">
        <w:r w:rsidRPr="00C843F5">
          <w:rPr>
            <w:rStyle w:val="ac"/>
            <w:rFonts w:eastAsia="Calibri"/>
            <w:sz w:val="28"/>
            <w:szCs w:val="28"/>
            <w:lang w:eastAsia="en-US"/>
          </w:rPr>
          <w:t>http://www.gorodazov.ru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  <w:r w:rsidRPr="00936660">
        <w:rPr>
          <w:sz w:val="28"/>
          <w:szCs w:val="28"/>
        </w:rPr>
        <w:t>в течение двух рабочих дней, следующих за днем его подписания.</w:t>
      </w:r>
    </w:p>
    <w:p w:rsidR="00757076" w:rsidRDefault="00757076" w:rsidP="00757076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936660" w:rsidRDefault="00757076" w:rsidP="00757076">
      <w:pPr>
        <w:pStyle w:val="22"/>
        <w:shd w:val="clear" w:color="auto" w:fill="auto"/>
        <w:tabs>
          <w:tab w:val="left" w:pos="558"/>
        </w:tabs>
        <w:spacing w:before="0" w:after="0" w:line="240" w:lineRule="auto"/>
        <w:contextualSpacing/>
        <w:rPr>
          <w:b w:val="0"/>
          <w:sz w:val="28"/>
          <w:szCs w:val="28"/>
        </w:rPr>
      </w:pPr>
      <w:bookmarkStart w:id="9" w:name="bookmark7"/>
      <w:r w:rsidRPr="00936660">
        <w:rPr>
          <w:b w:val="0"/>
          <w:sz w:val="28"/>
          <w:szCs w:val="28"/>
        </w:rPr>
        <w:t>7. Порядок заключения Договора по результатам проведения Конкурса</w:t>
      </w:r>
      <w:bookmarkEnd w:id="9"/>
    </w:p>
    <w:p w:rsidR="00757076" w:rsidRDefault="00757076" w:rsidP="0075707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076" w:rsidRPr="005A5901" w:rsidRDefault="00757076" w:rsidP="00757076">
      <w:pPr>
        <w:pStyle w:val="3"/>
        <w:shd w:val="clear" w:color="auto" w:fill="auto"/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CC34E7">
        <w:rPr>
          <w:sz w:val="28"/>
          <w:szCs w:val="28"/>
        </w:rPr>
        <w:t xml:space="preserve">Организатор Конкурса в течение трех рабочих дней со дня размещения результатов Конкурса </w:t>
      </w:r>
      <w:r w:rsidRPr="00476399">
        <w:rPr>
          <w:sz w:val="28"/>
          <w:szCs w:val="28"/>
        </w:rPr>
        <w:t xml:space="preserve">на </w:t>
      </w:r>
      <w:r w:rsidRPr="00297BFB">
        <w:rPr>
          <w:rFonts w:eastAsia="Calibri"/>
          <w:sz w:val="28"/>
          <w:szCs w:val="28"/>
          <w:lang w:eastAsia="en-US"/>
        </w:rPr>
        <w:t>официальн</w:t>
      </w:r>
      <w:r>
        <w:rPr>
          <w:rFonts w:eastAsia="Calibri"/>
          <w:sz w:val="28"/>
          <w:szCs w:val="28"/>
          <w:lang w:eastAsia="en-US"/>
        </w:rPr>
        <w:t>ом</w:t>
      </w:r>
      <w:r w:rsidRPr="00297BF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сайте</w:t>
      </w:r>
      <w:r w:rsidRPr="00297BFB">
        <w:rPr>
          <w:rFonts w:eastAsia="Calibri"/>
          <w:sz w:val="28"/>
          <w:szCs w:val="28"/>
          <w:lang w:eastAsia="en-US"/>
        </w:rPr>
        <w:t xml:space="preserve"> 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Азова в сети «Интернет» </w:t>
      </w:r>
      <w:hyperlink r:id="rId13" w:history="1">
        <w:r w:rsidRPr="00C843F5">
          <w:rPr>
            <w:rStyle w:val="ac"/>
            <w:rFonts w:eastAsia="Calibri"/>
            <w:sz w:val="28"/>
            <w:szCs w:val="28"/>
            <w:lang w:eastAsia="en-US"/>
          </w:rPr>
          <w:t>http://www.gorodazov.ru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  <w:r w:rsidRPr="005A5901">
        <w:rPr>
          <w:sz w:val="28"/>
          <w:szCs w:val="28"/>
        </w:rPr>
        <w:t xml:space="preserve">направляет Договор победителю Конкурса или единственному участнику, если Конкурс признан несостоявшимся, а заявка единственного участника соответствует требованиям, установленным конкурсной документацией. Победитель Конкурса или единственный участник, если Конкурс признан несостоявшимся, а заявка единственного участника соответствует требованиям, установленным конкурсной документацией, в течение </w:t>
      </w:r>
      <w:r>
        <w:rPr>
          <w:sz w:val="28"/>
          <w:szCs w:val="28"/>
        </w:rPr>
        <w:t>семи</w:t>
      </w:r>
      <w:r w:rsidRPr="005A5901">
        <w:rPr>
          <w:sz w:val="28"/>
          <w:szCs w:val="28"/>
        </w:rPr>
        <w:t xml:space="preserve"> рабочих дней со дня получения Договора направляет подписанный Договор Организатору конкурса. Договор </w:t>
      </w:r>
      <w:r w:rsidRPr="005A5901">
        <w:rPr>
          <w:sz w:val="28"/>
          <w:szCs w:val="28"/>
        </w:rPr>
        <w:lastRenderedPageBreak/>
        <w:t>направляется любым способом, позволяющим подтвердить факт его получения.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130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5A5901">
        <w:rPr>
          <w:sz w:val="28"/>
          <w:szCs w:val="28"/>
        </w:rPr>
        <w:t>В случае отказа победителя Конкурса от заключения Договора Договор заключается с участником Конкурса, заявке которого присвоен второй номер, в сроки, установленные</w:t>
      </w:r>
      <w:r>
        <w:rPr>
          <w:sz w:val="28"/>
          <w:szCs w:val="28"/>
        </w:rPr>
        <w:t xml:space="preserve"> пунктом 1</w:t>
      </w:r>
      <w:r w:rsidRPr="005A59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7 </w:t>
      </w:r>
      <w:r w:rsidRPr="005A5901">
        <w:rPr>
          <w:sz w:val="28"/>
          <w:szCs w:val="28"/>
        </w:rPr>
        <w:t>Порядка.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1272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5A5901">
        <w:rPr>
          <w:sz w:val="28"/>
          <w:szCs w:val="28"/>
        </w:rPr>
        <w:t>В срок, предусмотренный для заключения Договора, Организатор конкурса обязан отказаться от заключения Договора с победителем Конкурса либо с участником Конкурса, с которым заключается такой Договор, в случае установления факта: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960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5A5901">
        <w:rPr>
          <w:sz w:val="28"/>
          <w:szCs w:val="28"/>
        </w:rPr>
        <w:t>проведения ликвидации такого участника Конкурса - юридического лица или принятия арбитражным судом решения о признании такого участника Конкурса</w:t>
      </w:r>
      <w:r>
        <w:rPr>
          <w:sz w:val="28"/>
          <w:szCs w:val="28"/>
        </w:rPr>
        <w:t> – </w:t>
      </w:r>
      <w:r w:rsidRPr="005A5901">
        <w:rPr>
          <w:sz w:val="28"/>
          <w:szCs w:val="28"/>
        </w:rPr>
        <w:t>юридического лица, индивидуального предпринимателя банкротом и об открытии конкурсного производства;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878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5A5901">
        <w:rPr>
          <w:sz w:val="28"/>
          <w:szCs w:val="28"/>
        </w:rPr>
        <w:t>приостановления деятельности такого лица в порядке, предусмотренном Кодексом Российской Федерации об административных правонарушениях;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874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5A5901">
        <w:rPr>
          <w:sz w:val="28"/>
          <w:szCs w:val="28"/>
        </w:rPr>
        <w:t>предоставления таким лицом заведомо ложных сведений, содержащихся в докумен</w:t>
      </w:r>
      <w:r>
        <w:rPr>
          <w:sz w:val="28"/>
          <w:szCs w:val="28"/>
        </w:rPr>
        <w:t xml:space="preserve">тах, предусмотренных пунктами 2 и </w:t>
      </w:r>
      <w:r w:rsidRPr="005A5901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раздела 5 </w:t>
      </w:r>
      <w:r w:rsidRPr="005A5901">
        <w:rPr>
          <w:sz w:val="28"/>
          <w:szCs w:val="28"/>
        </w:rPr>
        <w:t>Порядка.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1248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 w:rsidRPr="005A5901">
        <w:rPr>
          <w:sz w:val="28"/>
          <w:szCs w:val="28"/>
        </w:rPr>
        <w:t>В случае уклонения победителя Конкурса от заключения Договора либо отказа Организатора конкурса от заключения Договора с победителем Конкурса при выявлении фа</w:t>
      </w:r>
      <w:r>
        <w:rPr>
          <w:sz w:val="28"/>
          <w:szCs w:val="28"/>
        </w:rPr>
        <w:t xml:space="preserve">ктов, предусмотренных пунктом </w:t>
      </w:r>
      <w:r w:rsidRPr="005A5901">
        <w:rPr>
          <w:sz w:val="28"/>
          <w:szCs w:val="28"/>
        </w:rPr>
        <w:t>3</w:t>
      </w:r>
      <w:r>
        <w:rPr>
          <w:sz w:val="28"/>
          <w:szCs w:val="28"/>
        </w:rPr>
        <w:t xml:space="preserve"> раздела 7</w:t>
      </w:r>
      <w:r w:rsidRPr="005A5901">
        <w:rPr>
          <w:sz w:val="28"/>
          <w:szCs w:val="28"/>
        </w:rPr>
        <w:t xml:space="preserve"> Порядка, Комиссией в срок не позднее рабочего дня, следующего после дня установления таких фактов, составляется протокол об отказе от заключения Договора, в котором должны содержаться сведения о месте, дате и времени его составления, о</w:t>
      </w:r>
      <w:proofErr w:type="gramEnd"/>
      <w:r w:rsidRPr="005A5901">
        <w:rPr>
          <w:sz w:val="28"/>
          <w:szCs w:val="28"/>
        </w:rPr>
        <w:t xml:space="preserve"> </w:t>
      </w:r>
      <w:proofErr w:type="gramStart"/>
      <w:r w:rsidRPr="005A5901">
        <w:rPr>
          <w:sz w:val="28"/>
          <w:szCs w:val="28"/>
        </w:rPr>
        <w:t>лице</w:t>
      </w:r>
      <w:proofErr w:type="gramEnd"/>
      <w:r w:rsidRPr="005A5901">
        <w:rPr>
          <w:sz w:val="28"/>
          <w:szCs w:val="28"/>
        </w:rPr>
        <w:t>, с которым Организатор конкурса отказывается заключить Договор, сведения о фактах, являющихся основанием для отказа от заключения Договора, а также реквизиты документов, подтверждающих такие факты.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1445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5A5901">
        <w:rPr>
          <w:sz w:val="28"/>
          <w:szCs w:val="28"/>
        </w:rPr>
        <w:t>Протокол подписывается всеми присутствующими членами Комиссии в день его составления. Протокол составляется в двух экземплярах, один из которых хранится у Организатора конкурса, второй экземпляр в течение двух рабочих дней со дня составления протокола направляется заказным письмом с уведомлением лицу, в отношении которого Организатор конкурса принял решение об отказе в заключени</w:t>
      </w:r>
      <w:proofErr w:type="gramStart"/>
      <w:r w:rsidRPr="005A5901">
        <w:rPr>
          <w:sz w:val="28"/>
          <w:szCs w:val="28"/>
        </w:rPr>
        <w:t>и</w:t>
      </w:r>
      <w:proofErr w:type="gramEnd"/>
      <w:r w:rsidRPr="005A5901">
        <w:rPr>
          <w:sz w:val="28"/>
          <w:szCs w:val="28"/>
        </w:rPr>
        <w:t xml:space="preserve"> Договора.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1358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5A5901">
        <w:rPr>
          <w:sz w:val="28"/>
          <w:szCs w:val="28"/>
        </w:rPr>
        <w:t xml:space="preserve">Указанный протокол размещается Организатором конкурса </w:t>
      </w:r>
      <w:r w:rsidRPr="00476399">
        <w:rPr>
          <w:sz w:val="28"/>
          <w:szCs w:val="28"/>
        </w:rPr>
        <w:t xml:space="preserve">на </w:t>
      </w:r>
      <w:r w:rsidRPr="00297BFB">
        <w:rPr>
          <w:rFonts w:eastAsia="Calibri"/>
          <w:sz w:val="28"/>
          <w:szCs w:val="28"/>
          <w:lang w:eastAsia="en-US"/>
        </w:rPr>
        <w:t>официальн</w:t>
      </w:r>
      <w:r>
        <w:rPr>
          <w:rFonts w:eastAsia="Calibri"/>
          <w:sz w:val="28"/>
          <w:szCs w:val="28"/>
          <w:lang w:eastAsia="en-US"/>
        </w:rPr>
        <w:t>ом</w:t>
      </w:r>
      <w:r w:rsidRPr="00297BFB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сайте</w:t>
      </w:r>
      <w:proofErr w:type="gramEnd"/>
      <w:r w:rsidRPr="00297BFB">
        <w:rPr>
          <w:rFonts w:eastAsia="Calibri"/>
          <w:sz w:val="28"/>
          <w:szCs w:val="28"/>
          <w:lang w:eastAsia="en-US"/>
        </w:rPr>
        <w:t xml:space="preserve"> 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Азова в сети «Интернет» </w:t>
      </w:r>
      <w:hyperlink r:id="rId14" w:history="1">
        <w:r w:rsidRPr="00C843F5">
          <w:rPr>
            <w:rStyle w:val="ac"/>
            <w:rFonts w:eastAsia="Calibri"/>
            <w:sz w:val="28"/>
            <w:szCs w:val="28"/>
            <w:lang w:eastAsia="en-US"/>
          </w:rPr>
          <w:t>http://www.gorodazov.ru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  <w:r w:rsidRPr="005A5901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трех</w:t>
      </w:r>
      <w:r w:rsidRPr="005A5901">
        <w:rPr>
          <w:sz w:val="28"/>
          <w:szCs w:val="28"/>
        </w:rPr>
        <w:t xml:space="preserve"> рабочих дней, следующих за днем его подписания.</w:t>
      </w:r>
    </w:p>
    <w:p w:rsidR="00757076" w:rsidRPr="005A5901" w:rsidRDefault="00757076" w:rsidP="00757076">
      <w:pPr>
        <w:pStyle w:val="3"/>
        <w:shd w:val="clear" w:color="auto" w:fill="auto"/>
        <w:tabs>
          <w:tab w:val="left" w:pos="1234"/>
        </w:tabs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5A5901">
        <w:rPr>
          <w:sz w:val="28"/>
          <w:szCs w:val="28"/>
        </w:rPr>
        <w:t>В случае если победитель Конкурса или участник Конкурса, заявке которого присвоен второй номер, в срок, предусмотренный конкурсной документацией, не представил Организатору конкурса подписанный Договор, победитель Конкурса или участник Конкурса, заявке которого присвоен второй номер, признается уклонившимся от заключения Договора.</w:t>
      </w:r>
    </w:p>
    <w:p w:rsidR="00757076" w:rsidRPr="00336063" w:rsidRDefault="00757076" w:rsidP="00336063">
      <w:pPr>
        <w:pStyle w:val="3"/>
        <w:shd w:val="clear" w:color="auto" w:fill="auto"/>
        <w:spacing w:before="0" w:after="0" w:line="240" w:lineRule="auto"/>
        <w:ind w:right="20" w:firstLine="709"/>
        <w:contextualSpacing/>
        <w:jc w:val="both"/>
        <w:rPr>
          <w:sz w:val="28"/>
          <w:szCs w:val="28"/>
        </w:rPr>
      </w:pPr>
      <w:r w:rsidRPr="005A5901">
        <w:rPr>
          <w:sz w:val="28"/>
          <w:szCs w:val="28"/>
        </w:rPr>
        <w:t>В случаях, предусмотренных абзацем первым настоящего пункта, подписание Договора с иными участни</w:t>
      </w:r>
      <w:r w:rsidR="00336063">
        <w:rPr>
          <w:sz w:val="28"/>
          <w:szCs w:val="28"/>
        </w:rPr>
        <w:t>ками Конкурса не осуществляется.</w:t>
      </w:r>
    </w:p>
    <w:p w:rsidR="00757076" w:rsidRPr="00297BFB" w:rsidRDefault="00757076" w:rsidP="00757076">
      <w:pPr>
        <w:contextualSpacing/>
        <w:jc w:val="both"/>
        <w:rPr>
          <w:sz w:val="28"/>
          <w:szCs w:val="28"/>
        </w:rPr>
      </w:pPr>
    </w:p>
    <w:p w:rsidR="00757076" w:rsidRDefault="00757076" w:rsidP="00757076">
      <w:pPr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Управляющий делами </w:t>
      </w:r>
    </w:p>
    <w:p w:rsidR="00757076" w:rsidRDefault="00757076" w:rsidP="00757076">
      <w:pPr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                                                                                   </w:t>
      </w:r>
      <w:r w:rsidR="00DA3C63">
        <w:rPr>
          <w:bCs/>
          <w:sz w:val="28"/>
          <w:szCs w:val="28"/>
        </w:rPr>
        <w:t>И.А. Фомина</w:t>
      </w:r>
    </w:p>
    <w:p w:rsidR="00757076" w:rsidRDefault="00757076" w:rsidP="00757076">
      <w:pPr>
        <w:outlineLvl w:val="2"/>
        <w:rPr>
          <w:bCs/>
          <w:sz w:val="28"/>
          <w:szCs w:val="28"/>
        </w:rPr>
      </w:pPr>
    </w:p>
    <w:p w:rsidR="00757076" w:rsidRPr="009E53F0" w:rsidRDefault="00757076" w:rsidP="00757076">
      <w:pPr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Начальник общего отдела                                                                 </w:t>
      </w:r>
      <w:r w:rsidR="00DA3C63">
        <w:rPr>
          <w:bCs/>
          <w:sz w:val="28"/>
          <w:szCs w:val="28"/>
        </w:rPr>
        <w:t>А.И. Щербакова</w:t>
      </w:r>
    </w:p>
    <w:p w:rsidR="00757076" w:rsidRDefault="00757076" w:rsidP="00757076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74015C" w:rsidRDefault="0074015C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3C63" w:rsidRDefault="00DA3C63" w:rsidP="00DA3C63">
      <w:pPr>
        <w:shd w:val="clear" w:color="auto" w:fill="FFFFFF"/>
        <w:spacing w:line="228" w:lineRule="auto"/>
        <w:contextualSpacing/>
        <w:textAlignment w:val="baseline"/>
        <w:rPr>
          <w:spacing w:val="2"/>
          <w:sz w:val="28"/>
          <w:szCs w:val="28"/>
        </w:rPr>
      </w:pPr>
    </w:p>
    <w:p w:rsidR="00DA3C63" w:rsidRDefault="00DA3C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AF0DAB" w:rsidRDefault="00AF0DAB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DA3C63" w:rsidRDefault="00DA3C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DA3C63" w:rsidRDefault="00DA3C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lastRenderedPageBreak/>
        <w:t>Приложение № </w:t>
      </w:r>
      <w:r>
        <w:rPr>
          <w:spacing w:val="2"/>
          <w:sz w:val="28"/>
          <w:szCs w:val="28"/>
        </w:rPr>
        <w:t>2</w:t>
      </w:r>
    </w:p>
    <w:p w:rsidR="00DA3C63" w:rsidRPr="00297BFB" w:rsidRDefault="00DA3C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к постановлению Администрации</w:t>
      </w:r>
      <w:r>
        <w:rPr>
          <w:spacing w:val="2"/>
          <w:sz w:val="28"/>
          <w:szCs w:val="28"/>
        </w:rPr>
        <w:t xml:space="preserve"> </w:t>
      </w:r>
      <w:r w:rsidRPr="00297BFB">
        <w:rPr>
          <w:spacing w:val="2"/>
          <w:sz w:val="28"/>
          <w:szCs w:val="28"/>
        </w:rPr>
        <w:t xml:space="preserve">города </w:t>
      </w:r>
      <w:r>
        <w:rPr>
          <w:spacing w:val="2"/>
          <w:sz w:val="28"/>
          <w:szCs w:val="28"/>
        </w:rPr>
        <w:t xml:space="preserve">Азова </w:t>
      </w:r>
      <w:proofErr w:type="gramStart"/>
      <w:r w:rsidRPr="00297BFB">
        <w:rPr>
          <w:spacing w:val="2"/>
          <w:sz w:val="28"/>
          <w:szCs w:val="28"/>
        </w:rPr>
        <w:t>от</w:t>
      </w:r>
      <w:proofErr w:type="gramEnd"/>
      <w:r w:rsidRPr="00297BFB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_________</w:t>
      </w:r>
      <w:r>
        <w:rPr>
          <w:spacing w:val="2"/>
          <w:sz w:val="28"/>
          <w:szCs w:val="28"/>
        </w:rPr>
        <w:t xml:space="preserve"> </w:t>
      </w:r>
      <w:r w:rsidRPr="00297BFB">
        <w:rPr>
          <w:spacing w:val="2"/>
          <w:sz w:val="28"/>
          <w:szCs w:val="28"/>
        </w:rPr>
        <w:t>№ </w:t>
      </w:r>
      <w:r>
        <w:rPr>
          <w:spacing w:val="2"/>
          <w:sz w:val="28"/>
          <w:szCs w:val="28"/>
        </w:rPr>
        <w:t>___</w:t>
      </w:r>
    </w:p>
    <w:p w:rsidR="00DA3C63" w:rsidRDefault="00DA3C63" w:rsidP="00DA3C63">
      <w:pPr>
        <w:spacing w:line="228" w:lineRule="auto"/>
        <w:ind w:firstLine="709"/>
        <w:contextualSpacing/>
        <w:jc w:val="center"/>
        <w:textAlignment w:val="baseline"/>
        <w:outlineLvl w:val="3"/>
        <w:rPr>
          <w:spacing w:val="2"/>
          <w:sz w:val="28"/>
          <w:szCs w:val="28"/>
        </w:rPr>
      </w:pPr>
    </w:p>
    <w:p w:rsidR="00DA3C63" w:rsidRPr="000603BF" w:rsidRDefault="00DA3C63" w:rsidP="00DA3C63">
      <w:pPr>
        <w:ind w:right="20"/>
        <w:jc w:val="center"/>
        <w:rPr>
          <w:color w:val="000000"/>
          <w:sz w:val="28"/>
          <w:szCs w:val="28"/>
        </w:rPr>
      </w:pPr>
      <w:r w:rsidRPr="000603BF">
        <w:rPr>
          <w:color w:val="000000"/>
          <w:sz w:val="28"/>
          <w:szCs w:val="28"/>
        </w:rPr>
        <w:t>ШКАЛА</w:t>
      </w:r>
      <w:r w:rsidRPr="000603BF">
        <w:rPr>
          <w:color w:val="000000"/>
          <w:sz w:val="28"/>
          <w:szCs w:val="28"/>
        </w:rPr>
        <w:br/>
        <w:t xml:space="preserve"> для оценки критериев сопоставления заявок на участие в конкурсе по определению оператора ярмарки 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 на территории муниципального образования «Город </w:t>
      </w:r>
      <w:r>
        <w:rPr>
          <w:color w:val="000000"/>
          <w:sz w:val="28"/>
          <w:szCs w:val="28"/>
        </w:rPr>
        <w:t>Азов</w:t>
      </w:r>
      <w:r w:rsidRPr="000603BF">
        <w:rPr>
          <w:color w:val="000000"/>
          <w:sz w:val="28"/>
          <w:szCs w:val="28"/>
        </w:rPr>
        <w:t>»</w:t>
      </w:r>
    </w:p>
    <w:p w:rsidR="00DA3C63" w:rsidRPr="000603BF" w:rsidRDefault="00DA3C63" w:rsidP="00DA3C63">
      <w:pPr>
        <w:spacing w:line="228" w:lineRule="auto"/>
        <w:ind w:firstLine="709"/>
        <w:contextualSpacing/>
        <w:jc w:val="center"/>
        <w:textAlignment w:val="baseline"/>
        <w:outlineLvl w:val="3"/>
        <w:rPr>
          <w:color w:val="000000"/>
          <w:spacing w:val="2"/>
          <w:sz w:val="28"/>
          <w:szCs w:val="28"/>
        </w:rPr>
      </w:pPr>
    </w:p>
    <w:tbl>
      <w:tblPr>
        <w:tblW w:w="963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5244"/>
      </w:tblGrid>
      <w:tr w:rsidR="00DA3C63" w:rsidRPr="000603BF" w:rsidTr="003622D6">
        <w:trPr>
          <w:trHeight w:hRule="exact"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color w:val="000000"/>
              </w:rPr>
            </w:pPr>
            <w:r w:rsidRPr="000603BF">
              <w:rPr>
                <w:rStyle w:val="105pt0pt"/>
                <w:sz w:val="24"/>
                <w:szCs w:val="24"/>
                <w:lang w:val="en-US"/>
              </w:rPr>
              <w:t>№</w:t>
            </w:r>
          </w:p>
          <w:p w:rsidR="00DA3C63" w:rsidRPr="000603BF" w:rsidRDefault="00DA3C63" w:rsidP="003622D6">
            <w:pPr>
              <w:rPr>
                <w:color w:val="000000"/>
              </w:rPr>
            </w:pPr>
            <w:proofErr w:type="gramStart"/>
            <w:r w:rsidRPr="000603BF">
              <w:rPr>
                <w:rStyle w:val="105pt0pt"/>
                <w:sz w:val="24"/>
                <w:szCs w:val="24"/>
              </w:rPr>
              <w:t>п</w:t>
            </w:r>
            <w:proofErr w:type="gramEnd"/>
            <w:r w:rsidRPr="000603BF">
              <w:rPr>
                <w:rStyle w:val="105pt0pt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color w:val="000000"/>
              </w:rPr>
            </w:pPr>
            <w:r w:rsidRPr="000603BF">
              <w:rPr>
                <w:rStyle w:val="105pt0pt"/>
                <w:sz w:val="24"/>
                <w:szCs w:val="24"/>
              </w:rPr>
              <w:t>Наименование критерия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color w:val="000000"/>
              </w:rPr>
            </w:pPr>
            <w:r w:rsidRPr="000603BF">
              <w:rPr>
                <w:rStyle w:val="105pt0pt"/>
                <w:sz w:val="24"/>
                <w:szCs w:val="24"/>
              </w:rPr>
              <w:t>Количество баллов, присваиваемых участнику Конкурса</w:t>
            </w:r>
          </w:p>
        </w:tc>
      </w:tr>
      <w:tr w:rsidR="00DA3C63" w:rsidRPr="000603BF" w:rsidTr="003622D6">
        <w:trPr>
          <w:trHeight w:hRule="exact" w:val="30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color w:val="000000"/>
              </w:rPr>
            </w:pPr>
            <w:r w:rsidRPr="000603BF">
              <w:rPr>
                <w:rStyle w:val="105pt0pt"/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color w:val="000000"/>
              </w:rPr>
            </w:pPr>
            <w:r w:rsidRPr="000603BF">
              <w:rPr>
                <w:rStyle w:val="105pt0pt"/>
                <w:sz w:val="24"/>
                <w:szCs w:val="24"/>
              </w:rPr>
              <w:t>Внешний вид и оформление ярмарки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0603BF">
              <w:rPr>
                <w:rStyle w:val="105pt0pt"/>
                <w:sz w:val="24"/>
                <w:szCs w:val="24"/>
              </w:rPr>
              <w:t xml:space="preserve">Фотографии (фотомонтаж) ярмарки, оборудования (торговых мест), дизайн проект, </w:t>
            </w:r>
            <w:r w:rsidRPr="000603BF">
              <w:rPr>
                <w:rStyle w:val="105pt0pt"/>
                <w:sz w:val="24"/>
                <w:szCs w:val="24"/>
              </w:rPr>
              <w:br/>
              <w:t xml:space="preserve">и иные графические материалы. </w:t>
            </w:r>
          </w:p>
          <w:p w:rsidR="00DA3C63" w:rsidRPr="000603BF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0603BF">
              <w:rPr>
                <w:rStyle w:val="105pt0pt"/>
                <w:sz w:val="24"/>
                <w:szCs w:val="24"/>
              </w:rPr>
              <w:t xml:space="preserve">отсутствует – 0, </w:t>
            </w:r>
          </w:p>
          <w:p w:rsidR="00DA3C63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0603BF">
              <w:rPr>
                <w:rStyle w:val="105pt0pt"/>
                <w:sz w:val="24"/>
                <w:szCs w:val="24"/>
              </w:rPr>
              <w:t xml:space="preserve">наличие графического материала </w:t>
            </w:r>
            <w:r>
              <w:rPr>
                <w:rStyle w:val="105pt0pt"/>
                <w:sz w:val="24"/>
                <w:szCs w:val="24"/>
              </w:rPr>
              <w:t>–</w:t>
            </w:r>
            <w:r w:rsidRPr="000603BF">
              <w:rPr>
                <w:rStyle w:val="105pt0pt"/>
                <w:sz w:val="24"/>
                <w:szCs w:val="24"/>
              </w:rPr>
              <w:t xml:space="preserve"> 1</w:t>
            </w:r>
            <w:r>
              <w:rPr>
                <w:rStyle w:val="105pt0pt"/>
                <w:sz w:val="24"/>
                <w:szCs w:val="24"/>
              </w:rPr>
              <w:t>,</w:t>
            </w:r>
          </w:p>
          <w:p w:rsidR="00DA3C63" w:rsidRPr="00D904A9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68561C">
              <w:rPr>
                <w:rStyle w:val="105pt0pt"/>
                <w:sz w:val="24"/>
                <w:szCs w:val="24"/>
              </w:rPr>
              <w:t xml:space="preserve">представленный графический материал по оформлению ярмарки соответствует методическим рекомендациям по организации </w:t>
            </w:r>
            <w:r w:rsidRPr="0068561C">
              <w:rPr>
                <w:rStyle w:val="105pt0pt"/>
                <w:sz w:val="24"/>
                <w:szCs w:val="24"/>
              </w:rPr>
              <w:br/>
              <w:t xml:space="preserve">и проведению ярмарок на территории муниципального образования «Город </w:t>
            </w:r>
            <w:r w:rsidRPr="0068561C">
              <w:rPr>
                <w:rStyle w:val="105pt0pt"/>
                <w:sz w:val="24"/>
                <w:szCs w:val="24"/>
              </w:rPr>
              <w:br/>
            </w:r>
            <w:r>
              <w:rPr>
                <w:rStyle w:val="105pt0pt"/>
                <w:sz w:val="24"/>
                <w:szCs w:val="24"/>
              </w:rPr>
              <w:t>Азов</w:t>
            </w:r>
            <w:r w:rsidRPr="0068561C">
              <w:rPr>
                <w:rStyle w:val="105pt0pt"/>
                <w:sz w:val="24"/>
                <w:szCs w:val="24"/>
              </w:rPr>
              <w:t>» - 2.</w:t>
            </w:r>
          </w:p>
        </w:tc>
      </w:tr>
      <w:tr w:rsidR="00DA3C63" w:rsidRPr="000603BF" w:rsidTr="003622D6">
        <w:trPr>
          <w:trHeight w:hRule="exact" w:val="1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color w:val="000000"/>
              </w:rPr>
            </w:pPr>
            <w:r>
              <w:rPr>
                <w:rStyle w:val="105pt0pt"/>
                <w:sz w:val="24"/>
                <w:szCs w:val="24"/>
              </w:rPr>
              <w:t xml:space="preserve"> </w:t>
            </w:r>
            <w:r w:rsidRPr="000603BF">
              <w:rPr>
                <w:rStyle w:val="105pt0pt"/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color w:val="000000"/>
              </w:rPr>
            </w:pPr>
            <w:r w:rsidRPr="000603BF">
              <w:rPr>
                <w:rStyle w:val="105pt0pt"/>
                <w:sz w:val="24"/>
                <w:szCs w:val="24"/>
              </w:rPr>
              <w:t>Предложения по привлечению региональных товаропроизводителей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0603BF">
              <w:rPr>
                <w:rStyle w:val="105pt0pt"/>
                <w:sz w:val="24"/>
                <w:szCs w:val="24"/>
              </w:rPr>
              <w:t xml:space="preserve">Перечень привлекаемых участников ярмарки – региональных товаропроизводителей </w:t>
            </w:r>
            <w:r w:rsidRPr="000603BF">
              <w:rPr>
                <w:rStyle w:val="105pt0pt"/>
                <w:sz w:val="24"/>
                <w:szCs w:val="24"/>
              </w:rPr>
              <w:br/>
              <w:t>с указанием ассортимента реализуемой продукции. Документы, письма, подтверждающие опыт совместной работы.</w:t>
            </w:r>
          </w:p>
          <w:p w:rsidR="00DA3C63" w:rsidRPr="000603BF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proofErr w:type="gramStart"/>
            <w:r w:rsidRPr="000603BF">
              <w:rPr>
                <w:rStyle w:val="105pt0pt"/>
                <w:sz w:val="24"/>
                <w:szCs w:val="24"/>
              </w:rPr>
              <w:t>о</w:t>
            </w:r>
            <w:proofErr w:type="gramEnd"/>
            <w:r w:rsidRPr="000603BF">
              <w:rPr>
                <w:rStyle w:val="105pt0pt"/>
                <w:sz w:val="24"/>
                <w:szCs w:val="24"/>
              </w:rPr>
              <w:t xml:space="preserve">тсутствует - 0 </w:t>
            </w:r>
          </w:p>
          <w:p w:rsidR="00DA3C63" w:rsidRPr="00D904A9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0603BF">
              <w:rPr>
                <w:rStyle w:val="105pt0pt"/>
                <w:sz w:val="24"/>
                <w:szCs w:val="24"/>
              </w:rPr>
              <w:t>наличие - 2</w:t>
            </w:r>
          </w:p>
        </w:tc>
      </w:tr>
      <w:tr w:rsidR="00DA3C63" w:rsidRPr="000603BF" w:rsidTr="003622D6">
        <w:trPr>
          <w:trHeight w:hRule="exact" w:val="3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3</w:t>
            </w:r>
            <w:r w:rsidRPr="000603BF">
              <w:rPr>
                <w:rStyle w:val="105pt0pt"/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rPr>
                <w:rStyle w:val="105pt0pt"/>
                <w:sz w:val="24"/>
                <w:szCs w:val="24"/>
              </w:rPr>
            </w:pPr>
            <w:proofErr w:type="gramStart"/>
            <w:r w:rsidRPr="000603BF">
              <w:rPr>
                <w:rStyle w:val="105pt0pt"/>
                <w:sz w:val="24"/>
                <w:szCs w:val="24"/>
              </w:rPr>
              <w:t>Предложение по установке торговых мест с указанием максимально возможного количества торговых мест для использования местными товаропроизводителями сельскохозяйственной продукции и продовольственных товаров, в том числе фермерских и личных подсобных хозяйств на безвозмездной основе</w:t>
            </w:r>
            <w:proofErr w:type="gram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C63" w:rsidRPr="000603BF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0603BF">
              <w:rPr>
                <w:rStyle w:val="105pt0pt"/>
                <w:sz w:val="24"/>
                <w:szCs w:val="24"/>
              </w:rPr>
              <w:t xml:space="preserve">План функционального зонирования территории ярмарки с указанием максимально возможного количества торговых мест для использования местными товаропроизводителями сельскохозяйственной продукции </w:t>
            </w:r>
            <w:r w:rsidRPr="000603BF">
              <w:rPr>
                <w:rStyle w:val="105pt0pt"/>
                <w:sz w:val="24"/>
                <w:szCs w:val="24"/>
              </w:rPr>
              <w:br/>
              <w:t>и продовольственных товаров, в том числе фермерских и личных подсобных хозяйств.</w:t>
            </w:r>
          </w:p>
          <w:p w:rsidR="00DA3C63" w:rsidRPr="000603BF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0603BF">
              <w:rPr>
                <w:rStyle w:val="105pt0pt"/>
                <w:sz w:val="24"/>
                <w:szCs w:val="24"/>
              </w:rPr>
              <w:t xml:space="preserve">менее 10 % от общего количества торговых </w:t>
            </w:r>
            <w:r w:rsidRPr="000603BF">
              <w:rPr>
                <w:rStyle w:val="105pt0pt"/>
                <w:sz w:val="24"/>
                <w:szCs w:val="24"/>
              </w:rPr>
              <w:br/>
              <w:t>мест - 0</w:t>
            </w:r>
          </w:p>
          <w:p w:rsidR="00DA3C63" w:rsidRPr="000603BF" w:rsidRDefault="00DA3C63" w:rsidP="003622D6">
            <w:pPr>
              <w:jc w:val="both"/>
              <w:rPr>
                <w:rStyle w:val="105pt0pt"/>
                <w:sz w:val="24"/>
                <w:szCs w:val="24"/>
              </w:rPr>
            </w:pPr>
            <w:r w:rsidRPr="000603BF">
              <w:rPr>
                <w:rStyle w:val="105pt0pt"/>
                <w:sz w:val="24"/>
                <w:szCs w:val="24"/>
              </w:rPr>
              <w:t>10 % и более от общего количества торговых мест - 3</w:t>
            </w:r>
          </w:p>
        </w:tc>
      </w:tr>
    </w:tbl>
    <w:p w:rsidR="00DA3C63" w:rsidRDefault="00DA3C63" w:rsidP="00DA3C63">
      <w:pPr>
        <w:spacing w:line="228" w:lineRule="auto"/>
        <w:ind w:firstLine="709"/>
        <w:contextualSpacing/>
        <w:jc w:val="center"/>
        <w:textAlignment w:val="baseline"/>
        <w:outlineLvl w:val="3"/>
        <w:rPr>
          <w:spacing w:val="2"/>
          <w:sz w:val="28"/>
          <w:szCs w:val="28"/>
        </w:rPr>
      </w:pPr>
    </w:p>
    <w:p w:rsidR="00DA3C63" w:rsidRDefault="00DA3C63" w:rsidP="00DA3C63">
      <w:pPr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Управляющий делами </w:t>
      </w:r>
    </w:p>
    <w:p w:rsidR="00DA3C63" w:rsidRDefault="00DA3C63" w:rsidP="00DA3C63">
      <w:pPr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                                                                                   И.А. Фомина</w:t>
      </w:r>
    </w:p>
    <w:p w:rsidR="00DA3C63" w:rsidRPr="009E53F0" w:rsidRDefault="00DA3C63" w:rsidP="00DA3C63">
      <w:pPr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Начальник общего отдела                                                                 А.И. Щербакова</w:t>
      </w:r>
    </w:p>
    <w:p w:rsidR="00DA3C63" w:rsidRDefault="00DA3C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336063" w:rsidRDefault="003360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DA3C63" w:rsidRDefault="00DA3C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lastRenderedPageBreak/>
        <w:t>Приложение № </w:t>
      </w:r>
      <w:r>
        <w:rPr>
          <w:spacing w:val="2"/>
          <w:sz w:val="28"/>
          <w:szCs w:val="28"/>
        </w:rPr>
        <w:t>3</w:t>
      </w:r>
    </w:p>
    <w:p w:rsidR="00DA3C63" w:rsidRDefault="00DA3C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к постановлению Администрации</w:t>
      </w:r>
      <w:r>
        <w:rPr>
          <w:spacing w:val="2"/>
          <w:sz w:val="28"/>
          <w:szCs w:val="28"/>
        </w:rPr>
        <w:t xml:space="preserve"> </w:t>
      </w:r>
      <w:r w:rsidRPr="00297BFB">
        <w:rPr>
          <w:spacing w:val="2"/>
          <w:sz w:val="28"/>
          <w:szCs w:val="28"/>
        </w:rPr>
        <w:t xml:space="preserve">города </w:t>
      </w:r>
      <w:r>
        <w:rPr>
          <w:spacing w:val="2"/>
          <w:sz w:val="28"/>
          <w:szCs w:val="28"/>
        </w:rPr>
        <w:t>Азова</w:t>
      </w:r>
    </w:p>
    <w:p w:rsidR="00DA3C63" w:rsidRPr="00297BFB" w:rsidRDefault="00DA3C63" w:rsidP="00DA3C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 xml:space="preserve">от </w:t>
      </w:r>
      <w:r>
        <w:rPr>
          <w:spacing w:val="2"/>
          <w:sz w:val="28"/>
          <w:szCs w:val="28"/>
        </w:rPr>
        <w:t>_______</w:t>
      </w:r>
      <w:r>
        <w:rPr>
          <w:spacing w:val="2"/>
          <w:sz w:val="28"/>
          <w:szCs w:val="28"/>
        </w:rPr>
        <w:t xml:space="preserve"> </w:t>
      </w:r>
      <w:r w:rsidRPr="00297BFB">
        <w:rPr>
          <w:spacing w:val="2"/>
          <w:sz w:val="28"/>
          <w:szCs w:val="28"/>
        </w:rPr>
        <w:t>№</w:t>
      </w:r>
      <w:r>
        <w:rPr>
          <w:spacing w:val="2"/>
          <w:sz w:val="28"/>
          <w:szCs w:val="28"/>
        </w:rPr>
        <w:t xml:space="preserve"> ___</w:t>
      </w:r>
    </w:p>
    <w:p w:rsidR="00DA3C63" w:rsidRDefault="00DA3C63" w:rsidP="00DA3C63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DA3C63" w:rsidRPr="009A1AF7" w:rsidRDefault="00DA3C63" w:rsidP="00DA3C63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contextualSpacing/>
        <w:jc w:val="center"/>
        <w:rPr>
          <w:b w:val="0"/>
          <w:sz w:val="28"/>
          <w:szCs w:val="28"/>
        </w:rPr>
      </w:pPr>
      <w:r w:rsidRPr="009A1AF7">
        <w:rPr>
          <w:b w:val="0"/>
          <w:sz w:val="28"/>
          <w:szCs w:val="28"/>
        </w:rPr>
        <w:t>ДОГОВОР</w:t>
      </w:r>
      <w:r w:rsidRPr="009A1AF7">
        <w:rPr>
          <w:b w:val="0"/>
          <w:sz w:val="28"/>
          <w:szCs w:val="28"/>
        </w:rPr>
        <w:br/>
        <w:t xml:space="preserve"> на право организации ярмарки 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</w:t>
      </w:r>
      <w:r w:rsidRPr="009A1AF7">
        <w:rPr>
          <w:b w:val="0"/>
          <w:color w:val="FF0000"/>
          <w:sz w:val="28"/>
          <w:szCs w:val="28"/>
        </w:rPr>
        <w:t xml:space="preserve"> </w:t>
      </w:r>
      <w:r w:rsidRPr="009A1AF7">
        <w:rPr>
          <w:b w:val="0"/>
          <w:sz w:val="28"/>
          <w:szCs w:val="28"/>
        </w:rPr>
        <w:t xml:space="preserve">на территории муниципального образования </w:t>
      </w:r>
    </w:p>
    <w:p w:rsidR="00DA3C63" w:rsidRPr="009A1AF7" w:rsidRDefault="00DA3C63" w:rsidP="00DA3C63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contextualSpacing/>
        <w:jc w:val="center"/>
        <w:rPr>
          <w:b w:val="0"/>
          <w:sz w:val="28"/>
          <w:szCs w:val="28"/>
        </w:rPr>
      </w:pPr>
      <w:r w:rsidRPr="009A1AF7">
        <w:rPr>
          <w:b w:val="0"/>
          <w:sz w:val="28"/>
          <w:szCs w:val="28"/>
        </w:rPr>
        <w:t xml:space="preserve">«Город </w:t>
      </w:r>
      <w:r>
        <w:rPr>
          <w:b w:val="0"/>
          <w:sz w:val="28"/>
          <w:szCs w:val="28"/>
        </w:rPr>
        <w:t>Азов</w:t>
      </w:r>
      <w:r w:rsidRPr="009A1AF7">
        <w:rPr>
          <w:b w:val="0"/>
          <w:sz w:val="28"/>
          <w:szCs w:val="28"/>
        </w:rPr>
        <w:t xml:space="preserve">» </w:t>
      </w:r>
    </w:p>
    <w:p w:rsidR="00DA3C63" w:rsidRDefault="00DA3C63" w:rsidP="00DA3C63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contextualSpacing/>
        <w:jc w:val="center"/>
        <w:rPr>
          <w:sz w:val="24"/>
          <w:szCs w:val="24"/>
        </w:rPr>
      </w:pPr>
    </w:p>
    <w:p w:rsidR="00DA3C63" w:rsidRPr="00E716A0" w:rsidRDefault="00DA3C63" w:rsidP="00DA3C63">
      <w:pPr>
        <w:pStyle w:val="60"/>
        <w:shd w:val="clear" w:color="auto" w:fill="auto"/>
        <w:tabs>
          <w:tab w:val="left" w:leader="underscore" w:pos="6606"/>
        </w:tabs>
        <w:spacing w:before="0" w:after="0" w:line="240" w:lineRule="auto"/>
        <w:contextualSpacing/>
        <w:jc w:val="center"/>
        <w:rPr>
          <w:sz w:val="24"/>
          <w:szCs w:val="24"/>
        </w:rPr>
      </w:pPr>
    </w:p>
    <w:p w:rsidR="00DA3C63" w:rsidRPr="00E716A0" w:rsidRDefault="00DA3C63" w:rsidP="00DA3C63">
      <w:pPr>
        <w:pStyle w:val="70"/>
        <w:shd w:val="clear" w:color="auto" w:fill="auto"/>
        <w:tabs>
          <w:tab w:val="left" w:pos="6542"/>
          <w:tab w:val="left" w:leader="underscore" w:pos="6902"/>
          <w:tab w:val="left" w:leader="underscore" w:pos="8582"/>
          <w:tab w:val="left" w:leader="underscore" w:pos="9062"/>
        </w:tabs>
        <w:spacing w:before="0" w:after="212" w:line="210" w:lineRule="exact"/>
        <w:rPr>
          <w:sz w:val="24"/>
          <w:szCs w:val="24"/>
        </w:rPr>
      </w:pPr>
      <w:r w:rsidRPr="002A106C">
        <w:rPr>
          <w:b w:val="0"/>
          <w:sz w:val="24"/>
          <w:szCs w:val="24"/>
        </w:rPr>
        <w:t xml:space="preserve">г. </w:t>
      </w:r>
      <w:r>
        <w:rPr>
          <w:b w:val="0"/>
          <w:sz w:val="24"/>
          <w:szCs w:val="24"/>
        </w:rPr>
        <w:t>Азов</w:t>
      </w:r>
      <w:r w:rsidRPr="00E716A0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E716A0">
        <w:rPr>
          <w:rStyle w:val="70pt"/>
          <w:sz w:val="24"/>
          <w:szCs w:val="24"/>
        </w:rPr>
        <w:t>«</w:t>
      </w:r>
      <w:r w:rsidRPr="00E716A0">
        <w:rPr>
          <w:rStyle w:val="70pt"/>
          <w:sz w:val="24"/>
          <w:szCs w:val="24"/>
        </w:rPr>
        <w:tab/>
        <w:t>»</w:t>
      </w:r>
      <w:r w:rsidRPr="00E716A0">
        <w:rPr>
          <w:rStyle w:val="70pt"/>
          <w:sz w:val="24"/>
          <w:szCs w:val="24"/>
        </w:rPr>
        <w:tab/>
        <w:t>20</w:t>
      </w:r>
      <w:r w:rsidRPr="00E716A0">
        <w:rPr>
          <w:rStyle w:val="70pt"/>
          <w:sz w:val="24"/>
          <w:szCs w:val="24"/>
        </w:rPr>
        <w:tab/>
        <w:t>г.</w:t>
      </w:r>
    </w:p>
    <w:p w:rsidR="00DA3C63" w:rsidRDefault="00DA3C63" w:rsidP="00DA3C63">
      <w:pPr>
        <w:pStyle w:val="40"/>
        <w:shd w:val="clear" w:color="auto" w:fill="auto"/>
        <w:tabs>
          <w:tab w:val="left" w:leader="underscore" w:pos="9638"/>
        </w:tabs>
        <w:spacing w:before="0" w:after="0" w:line="250" w:lineRule="exac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города Азова</w:t>
      </w:r>
      <w:r w:rsidRPr="00B868CD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 xml:space="preserve">главы </w:t>
      </w:r>
      <w:r>
        <w:rPr>
          <w:sz w:val="24"/>
          <w:szCs w:val="24"/>
        </w:rPr>
        <w:t xml:space="preserve">города Азова </w:t>
      </w:r>
      <w:r>
        <w:rPr>
          <w:sz w:val="24"/>
          <w:szCs w:val="24"/>
        </w:rPr>
        <w:t>___________</w:t>
      </w:r>
      <w:r>
        <w:rPr>
          <w:sz w:val="24"/>
          <w:szCs w:val="24"/>
        </w:rPr>
        <w:t>, именуемая</w:t>
      </w:r>
      <w:r w:rsidRPr="00E716A0">
        <w:rPr>
          <w:sz w:val="24"/>
          <w:szCs w:val="24"/>
        </w:rPr>
        <w:t xml:space="preserve"> в дальнейшем </w:t>
      </w:r>
      <w:r>
        <w:rPr>
          <w:sz w:val="24"/>
          <w:szCs w:val="24"/>
        </w:rPr>
        <w:t xml:space="preserve">«Заказчик» с одной стороны, и </w:t>
      </w:r>
    </w:p>
    <w:p w:rsidR="00DA3C63" w:rsidRDefault="00DA3C63" w:rsidP="00DA3C63">
      <w:pPr>
        <w:pStyle w:val="40"/>
        <w:shd w:val="clear" w:color="auto" w:fill="auto"/>
        <w:tabs>
          <w:tab w:val="left" w:leader="underscore" w:pos="9638"/>
        </w:tabs>
        <w:spacing w:before="0" w:after="0" w:line="250" w:lineRule="exact"/>
        <w:ind w:firstLine="720"/>
        <w:jc w:val="both"/>
        <w:rPr>
          <w:sz w:val="24"/>
          <w:szCs w:val="24"/>
        </w:rPr>
      </w:pPr>
    </w:p>
    <w:p w:rsidR="00DA3C63" w:rsidRPr="005D41F4" w:rsidRDefault="00DA3C63" w:rsidP="00DA3C63">
      <w:pPr>
        <w:pStyle w:val="40"/>
        <w:shd w:val="clear" w:color="auto" w:fill="auto"/>
        <w:tabs>
          <w:tab w:val="left" w:leader="underscore" w:pos="9638"/>
        </w:tabs>
        <w:spacing w:before="0" w:after="0" w:line="250" w:lineRule="exac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DA3C63" w:rsidRPr="005D41F4" w:rsidRDefault="00DA3C63" w:rsidP="00DA3C63">
      <w:pPr>
        <w:pStyle w:val="80"/>
        <w:shd w:val="clear" w:color="auto" w:fill="auto"/>
        <w:spacing w:before="0" w:after="0" w:line="200" w:lineRule="exact"/>
        <w:jc w:val="center"/>
        <w:rPr>
          <w:i w:val="0"/>
        </w:rPr>
      </w:pPr>
      <w:r w:rsidRPr="005D41F4">
        <w:rPr>
          <w:i w:val="0"/>
        </w:rPr>
        <w:t>(наименование организации, Ф.И.О. индивидуального предпринимателя)</w:t>
      </w:r>
    </w:p>
    <w:p w:rsidR="00DA3C63" w:rsidRPr="00E716A0" w:rsidRDefault="00DA3C63" w:rsidP="00DA3C63">
      <w:pPr>
        <w:shd w:val="clear" w:color="auto" w:fill="FFFFFF"/>
        <w:contextualSpacing/>
        <w:jc w:val="center"/>
        <w:textAlignment w:val="baseline"/>
        <w:rPr>
          <w:spacing w:val="2"/>
        </w:rPr>
      </w:pPr>
    </w:p>
    <w:p w:rsidR="00DA3C63" w:rsidRPr="005D41F4" w:rsidRDefault="00DA3C63" w:rsidP="00DA3C63">
      <w:pPr>
        <w:pStyle w:val="40"/>
        <w:shd w:val="clear" w:color="auto" w:fill="auto"/>
        <w:tabs>
          <w:tab w:val="left" w:leader="underscore" w:pos="9638"/>
        </w:tabs>
        <w:spacing w:before="0" w:after="0" w:line="250" w:lineRule="exact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в лице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DA3C63" w:rsidRPr="005D41F4" w:rsidRDefault="00DA3C63" w:rsidP="00DA3C63">
      <w:pPr>
        <w:pStyle w:val="80"/>
        <w:shd w:val="clear" w:color="auto" w:fill="auto"/>
        <w:spacing w:before="0" w:after="0" w:line="250" w:lineRule="exact"/>
        <w:jc w:val="center"/>
        <w:rPr>
          <w:i w:val="0"/>
          <w:sz w:val="24"/>
          <w:szCs w:val="24"/>
        </w:rPr>
      </w:pPr>
      <w:r w:rsidRPr="005D41F4">
        <w:rPr>
          <w:i w:val="0"/>
        </w:rPr>
        <w:t>(должность, Ф.И.О.)</w:t>
      </w:r>
    </w:p>
    <w:p w:rsidR="00DA3C63" w:rsidRPr="005D41F4" w:rsidRDefault="00DA3C63" w:rsidP="00DA3C63">
      <w:pPr>
        <w:pStyle w:val="40"/>
        <w:shd w:val="clear" w:color="auto" w:fill="auto"/>
        <w:tabs>
          <w:tab w:val="left" w:leader="underscore" w:pos="9638"/>
        </w:tabs>
        <w:spacing w:before="0" w:after="0" w:line="250" w:lineRule="exact"/>
        <w:jc w:val="both"/>
        <w:rPr>
          <w:sz w:val="24"/>
          <w:szCs w:val="24"/>
        </w:rPr>
      </w:pPr>
      <w:proofErr w:type="gramStart"/>
      <w:r w:rsidRPr="00E716A0">
        <w:rPr>
          <w:sz w:val="24"/>
          <w:szCs w:val="24"/>
        </w:rPr>
        <w:t>действующего</w:t>
      </w:r>
      <w:proofErr w:type="gramEnd"/>
      <w:r w:rsidRPr="00E716A0">
        <w:rPr>
          <w:sz w:val="24"/>
          <w:szCs w:val="24"/>
        </w:rPr>
        <w:t xml:space="preserve"> на основании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</w:p>
    <w:p w:rsidR="00DA3C63" w:rsidRPr="00E716A0" w:rsidRDefault="00DA3C63" w:rsidP="00DA3C63">
      <w:pPr>
        <w:pStyle w:val="40"/>
        <w:shd w:val="clear" w:color="auto" w:fill="auto"/>
        <w:tabs>
          <w:tab w:val="left" w:leader="underscore" w:pos="7882"/>
        </w:tabs>
        <w:spacing w:before="0" w:after="0" w:line="250" w:lineRule="exact"/>
        <w:jc w:val="left"/>
        <w:rPr>
          <w:sz w:val="24"/>
          <w:szCs w:val="24"/>
        </w:rPr>
      </w:pPr>
      <w:r w:rsidRPr="00E716A0">
        <w:rPr>
          <w:sz w:val="24"/>
          <w:szCs w:val="24"/>
        </w:rPr>
        <w:tab/>
        <w:t>, именуемый в</w:t>
      </w:r>
    </w:p>
    <w:p w:rsidR="00DA3C63" w:rsidRPr="00E716A0" w:rsidRDefault="00DA3C63" w:rsidP="00DA3C63">
      <w:pPr>
        <w:pStyle w:val="40"/>
        <w:shd w:val="clear" w:color="auto" w:fill="auto"/>
        <w:spacing w:before="0" w:after="0" w:line="250" w:lineRule="exact"/>
        <w:rPr>
          <w:sz w:val="24"/>
          <w:szCs w:val="24"/>
        </w:rPr>
      </w:pPr>
      <w:proofErr w:type="gramStart"/>
      <w:r w:rsidRPr="00E716A0">
        <w:rPr>
          <w:sz w:val="24"/>
          <w:szCs w:val="24"/>
        </w:rPr>
        <w:t>дальнейшем</w:t>
      </w:r>
      <w:proofErr w:type="gramEnd"/>
      <w:r>
        <w:rPr>
          <w:sz w:val="24"/>
          <w:szCs w:val="24"/>
        </w:rPr>
        <w:t> – </w:t>
      </w:r>
      <w:r w:rsidRPr="00E716A0">
        <w:rPr>
          <w:sz w:val="24"/>
          <w:szCs w:val="24"/>
        </w:rPr>
        <w:t>«Исполнитель», с другой стороны, далее совместно именуемые «Стороны», на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leader="underscore" w:pos="4843"/>
          <w:tab w:val="left" w:leader="underscore" w:pos="5933"/>
          <w:tab w:val="left" w:leader="underscore" w:pos="7474"/>
          <w:tab w:val="left" w:leader="underscore" w:pos="8246"/>
        </w:tabs>
        <w:spacing w:before="0" w:after="0" w:line="250" w:lineRule="exact"/>
        <w:jc w:val="left"/>
        <w:rPr>
          <w:sz w:val="24"/>
          <w:szCs w:val="24"/>
        </w:rPr>
      </w:pPr>
      <w:proofErr w:type="gramStart"/>
      <w:r w:rsidRPr="00E716A0">
        <w:rPr>
          <w:sz w:val="24"/>
          <w:szCs w:val="24"/>
        </w:rPr>
        <w:t>основании</w:t>
      </w:r>
      <w:proofErr w:type="gramEnd"/>
      <w:r w:rsidRPr="00E716A0">
        <w:rPr>
          <w:sz w:val="24"/>
          <w:szCs w:val="24"/>
        </w:rPr>
        <w:t xml:space="preserve"> протокола конкурсной комисси</w:t>
      </w:r>
      <w:r>
        <w:rPr>
          <w:sz w:val="24"/>
          <w:szCs w:val="24"/>
        </w:rPr>
        <w:t>и №</w:t>
      </w:r>
      <w:r>
        <w:rPr>
          <w:sz w:val="24"/>
          <w:szCs w:val="24"/>
        </w:rPr>
        <w:tab/>
        <w:t xml:space="preserve"> от </w:t>
      </w:r>
      <w:r w:rsidRPr="007F4B56">
        <w:rPr>
          <w:sz w:val="24"/>
          <w:szCs w:val="24"/>
        </w:rPr>
        <w:t>«</w:t>
      </w:r>
      <w:r w:rsidRPr="007F4B56">
        <w:rPr>
          <w:sz w:val="24"/>
          <w:szCs w:val="24"/>
        </w:rPr>
        <w:tab/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20</w:t>
      </w:r>
      <w:r w:rsidRPr="00E716A0">
        <w:rPr>
          <w:sz w:val="24"/>
          <w:szCs w:val="24"/>
        </w:rPr>
        <w:tab/>
        <w:t>г. заключили</w:t>
      </w:r>
    </w:p>
    <w:p w:rsidR="00DA3C63" w:rsidRPr="00E716A0" w:rsidRDefault="00DA3C63" w:rsidP="00DA3C63">
      <w:pPr>
        <w:pStyle w:val="40"/>
        <w:shd w:val="clear" w:color="auto" w:fill="auto"/>
        <w:spacing w:before="0" w:after="240" w:line="250" w:lineRule="exact"/>
        <w:jc w:val="left"/>
        <w:rPr>
          <w:sz w:val="24"/>
          <w:szCs w:val="24"/>
        </w:rPr>
      </w:pPr>
      <w:r w:rsidRPr="00E716A0">
        <w:rPr>
          <w:sz w:val="24"/>
          <w:szCs w:val="24"/>
        </w:rPr>
        <w:t>настоящий Договор о нижеследующем.</w:t>
      </w:r>
    </w:p>
    <w:p w:rsidR="00DA3C63" w:rsidRPr="005D41F4" w:rsidRDefault="00DA3C63" w:rsidP="00DA3C63">
      <w:pPr>
        <w:pStyle w:val="70"/>
        <w:shd w:val="clear" w:color="auto" w:fill="auto"/>
        <w:tabs>
          <w:tab w:val="left" w:pos="1310"/>
        </w:tabs>
        <w:spacing w:before="0" w:after="0" w:line="250" w:lineRule="exact"/>
        <w:jc w:val="center"/>
        <w:rPr>
          <w:b w:val="0"/>
          <w:sz w:val="24"/>
          <w:szCs w:val="24"/>
        </w:rPr>
      </w:pPr>
      <w:r w:rsidRPr="005D41F4">
        <w:rPr>
          <w:b w:val="0"/>
          <w:sz w:val="24"/>
          <w:szCs w:val="24"/>
        </w:rPr>
        <w:t>1. ПРЕДМЕТ ДОГОВОРА</w:t>
      </w:r>
    </w:p>
    <w:p w:rsidR="00DA3C63" w:rsidRDefault="00DA3C63" w:rsidP="00DA3C63">
      <w:pPr>
        <w:pStyle w:val="40"/>
        <w:shd w:val="clear" w:color="auto" w:fill="auto"/>
        <w:tabs>
          <w:tab w:val="left" w:leader="underscore" w:pos="8587"/>
          <w:tab w:val="left" w:leader="underscore" w:pos="9029"/>
          <w:tab w:val="left" w:pos="1128"/>
        </w:tabs>
        <w:spacing w:before="0" w:after="0" w:line="250" w:lineRule="exact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______________________________________________________________________ 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leader="underscore" w:pos="8587"/>
          <w:tab w:val="left" w:leader="underscore" w:pos="9029"/>
          <w:tab w:val="left" w:pos="1128"/>
        </w:tabs>
        <w:spacing w:before="0" w:after="0" w:line="250" w:lineRule="exact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Исполнитель обязуется организов</w:t>
      </w:r>
      <w:r>
        <w:rPr>
          <w:sz w:val="24"/>
          <w:szCs w:val="24"/>
        </w:rPr>
        <w:t xml:space="preserve">ать работу ярмарки в срок с </w:t>
      </w:r>
      <w:r>
        <w:rPr>
          <w:sz w:val="24"/>
          <w:szCs w:val="24"/>
        </w:rPr>
        <w:tab/>
        <w:t>20___</w:t>
      </w:r>
      <w:r w:rsidRPr="00E716A0">
        <w:rPr>
          <w:sz w:val="24"/>
          <w:szCs w:val="24"/>
        </w:rPr>
        <w:t xml:space="preserve">г.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E716A0">
        <w:rPr>
          <w:sz w:val="24"/>
          <w:szCs w:val="24"/>
        </w:rPr>
        <w:t>документации и условиями настоящего Договора.</w:t>
      </w:r>
    </w:p>
    <w:p w:rsidR="00DA3C63" w:rsidRPr="005D41F4" w:rsidRDefault="00DA3C63" w:rsidP="00DA3C63">
      <w:pPr>
        <w:pStyle w:val="40"/>
        <w:shd w:val="clear" w:color="auto" w:fill="auto"/>
        <w:tabs>
          <w:tab w:val="left" w:pos="709"/>
        </w:tabs>
        <w:spacing w:before="0" w:after="0" w:line="25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>1.2.</w:t>
      </w:r>
      <w:r w:rsidRPr="00E716A0">
        <w:rPr>
          <w:sz w:val="24"/>
          <w:szCs w:val="24"/>
        </w:rPr>
        <w:t>Настоящий Договор вступает в силу с момента его подписания и действует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по</w:t>
      </w:r>
      <w:r w:rsidRPr="005D41F4">
        <w:rPr>
          <w:sz w:val="24"/>
          <w:szCs w:val="24"/>
        </w:rPr>
        <w:t xml:space="preserve"> 20__ года.</w:t>
      </w:r>
    </w:p>
    <w:p w:rsidR="00DA3C63" w:rsidRPr="00E716A0" w:rsidRDefault="00DA3C63" w:rsidP="00DA3C63">
      <w:pPr>
        <w:pStyle w:val="40"/>
        <w:numPr>
          <w:ilvl w:val="1"/>
          <w:numId w:val="1"/>
        </w:numPr>
        <w:shd w:val="clear" w:color="auto" w:fill="auto"/>
        <w:tabs>
          <w:tab w:val="left" w:pos="1099"/>
        </w:tabs>
        <w:spacing w:before="0" w:after="0" w:line="250" w:lineRule="exact"/>
        <w:ind w:left="0" w:firstLine="709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Торговля</w:t>
      </w:r>
      <w:r>
        <w:rPr>
          <w:sz w:val="24"/>
          <w:szCs w:val="24"/>
        </w:rPr>
        <w:t xml:space="preserve"> (оказание услуг)</w:t>
      </w:r>
      <w:r w:rsidRPr="00E716A0">
        <w:rPr>
          <w:sz w:val="24"/>
          <w:szCs w:val="24"/>
        </w:rPr>
        <w:t xml:space="preserve"> на ярмарке осуществляется в соответствии со схемой размещения торговых мест (приложение 1) и ассортиментным перечнем (приложение 2).</w:t>
      </w:r>
    </w:p>
    <w:p w:rsidR="00DA3C63" w:rsidRPr="00E716A0" w:rsidRDefault="00DA3C63" w:rsidP="00DA3C63">
      <w:pPr>
        <w:pStyle w:val="40"/>
        <w:numPr>
          <w:ilvl w:val="1"/>
          <w:numId w:val="1"/>
        </w:numPr>
        <w:shd w:val="clear" w:color="auto" w:fill="auto"/>
        <w:tabs>
          <w:tab w:val="left" w:pos="1080"/>
        </w:tabs>
        <w:spacing w:before="0" w:after="240" w:line="250" w:lineRule="exact"/>
        <w:ind w:firstLine="349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Приложения являются неотъемлемой частью Договора.</w:t>
      </w:r>
    </w:p>
    <w:p w:rsidR="00DA3C63" w:rsidRPr="002A106C" w:rsidRDefault="00DA3C63" w:rsidP="00DA3C63">
      <w:pPr>
        <w:pStyle w:val="70"/>
        <w:shd w:val="clear" w:color="auto" w:fill="auto"/>
        <w:tabs>
          <w:tab w:val="left" w:pos="266"/>
        </w:tabs>
        <w:spacing w:before="0" w:after="0" w:line="250" w:lineRule="exact"/>
        <w:jc w:val="center"/>
        <w:rPr>
          <w:b w:val="0"/>
          <w:sz w:val="24"/>
          <w:szCs w:val="24"/>
        </w:rPr>
      </w:pPr>
      <w:r w:rsidRPr="002A106C">
        <w:rPr>
          <w:b w:val="0"/>
          <w:sz w:val="24"/>
          <w:szCs w:val="24"/>
        </w:rPr>
        <w:t>2. ОБЯЗАННОСТИ СТОРОН</w:t>
      </w:r>
    </w:p>
    <w:p w:rsidR="00DA3C63" w:rsidRPr="002A106C" w:rsidRDefault="00DA3C63" w:rsidP="00DA3C63">
      <w:pPr>
        <w:pStyle w:val="70"/>
        <w:shd w:val="clear" w:color="auto" w:fill="auto"/>
        <w:tabs>
          <w:tab w:val="left" w:pos="266"/>
        </w:tabs>
        <w:spacing w:before="0" w:after="0" w:line="250" w:lineRule="exact"/>
        <w:rPr>
          <w:b w:val="0"/>
          <w:sz w:val="24"/>
          <w:szCs w:val="24"/>
        </w:rPr>
      </w:pPr>
    </w:p>
    <w:p w:rsidR="00DA3C63" w:rsidRPr="00E716A0" w:rsidRDefault="00DA3C63" w:rsidP="00DA3C63">
      <w:pPr>
        <w:pStyle w:val="40"/>
        <w:shd w:val="clear" w:color="auto" w:fill="auto"/>
        <w:tabs>
          <w:tab w:val="left" w:pos="1109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proofErr w:type="gramStart"/>
      <w:r>
        <w:rPr>
          <w:sz w:val="24"/>
          <w:szCs w:val="24"/>
        </w:rPr>
        <w:t> </w:t>
      </w:r>
      <w:r w:rsidRPr="00E716A0">
        <w:rPr>
          <w:sz w:val="24"/>
          <w:szCs w:val="24"/>
        </w:rPr>
        <w:t>В</w:t>
      </w:r>
      <w:proofErr w:type="gramEnd"/>
      <w:r w:rsidRPr="00E716A0">
        <w:rPr>
          <w:sz w:val="24"/>
          <w:szCs w:val="24"/>
        </w:rPr>
        <w:t>о исполнение предмета настоящего Договора Исполнитель обязуется: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416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</w:t>
      </w:r>
      <w:proofErr w:type="gramStart"/>
      <w:r>
        <w:rPr>
          <w:sz w:val="24"/>
          <w:szCs w:val="24"/>
        </w:rPr>
        <w:t> С</w:t>
      </w:r>
      <w:proofErr w:type="gramEnd"/>
      <w:r>
        <w:rPr>
          <w:sz w:val="24"/>
          <w:szCs w:val="24"/>
        </w:rPr>
        <w:t>огласовать с отделом потребительского рынка и поддержки предпринимательства Администрации города Азова</w:t>
      </w:r>
      <w:r w:rsidRPr="00E716A0">
        <w:rPr>
          <w:sz w:val="24"/>
          <w:szCs w:val="24"/>
        </w:rPr>
        <w:t xml:space="preserve"> разработанный План мероприятий по организации ярмарки и продажи товаров (выполнения работ, оказания услуг) на ней, порядо</w:t>
      </w:r>
      <w:r>
        <w:rPr>
          <w:sz w:val="24"/>
          <w:szCs w:val="24"/>
        </w:rPr>
        <w:t>к предоставления торговых мест.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315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2.1.2. </w:t>
      </w:r>
      <w:r w:rsidRPr="00E716A0">
        <w:rPr>
          <w:sz w:val="24"/>
          <w:szCs w:val="24"/>
        </w:rPr>
        <w:t>Опубликовать в средствах массовой информац</w:t>
      </w:r>
      <w:r>
        <w:rPr>
          <w:sz w:val="24"/>
          <w:szCs w:val="24"/>
        </w:rPr>
        <w:t xml:space="preserve">ии </w:t>
      </w:r>
      <w:r w:rsidRPr="00E716A0">
        <w:rPr>
          <w:sz w:val="24"/>
          <w:szCs w:val="24"/>
        </w:rPr>
        <w:t>информацию о плане мероприятий по организации ярмарки и продажи товаров на ней, провести работу по</w:t>
      </w:r>
      <w:r>
        <w:rPr>
          <w:sz w:val="24"/>
          <w:szCs w:val="24"/>
        </w:rPr>
        <w:t xml:space="preserve"> привлечению участников ярмарки.</w:t>
      </w:r>
    </w:p>
    <w:p w:rsidR="00DA3C63" w:rsidRDefault="00DA3C63" w:rsidP="00DA3C63">
      <w:pPr>
        <w:pStyle w:val="40"/>
        <w:shd w:val="clear" w:color="auto" w:fill="auto"/>
        <w:tabs>
          <w:tab w:val="left" w:pos="1296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2.1.3. </w:t>
      </w:r>
      <w:r w:rsidRPr="00E716A0">
        <w:rPr>
          <w:sz w:val="24"/>
          <w:szCs w:val="24"/>
        </w:rPr>
        <w:t xml:space="preserve">Соблюдать схему размещения торговых мест на ярмарке. </w:t>
      </w:r>
      <w:proofErr w:type="gramStart"/>
      <w:r w:rsidRPr="00E716A0">
        <w:rPr>
          <w:sz w:val="24"/>
          <w:szCs w:val="24"/>
        </w:rPr>
        <w:t xml:space="preserve">Торговые места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 xml:space="preserve">на ярмарках предоставляются </w:t>
      </w:r>
      <w:r>
        <w:rPr>
          <w:sz w:val="24"/>
          <w:szCs w:val="24"/>
        </w:rPr>
        <w:t xml:space="preserve">в строгом соответствии со Схемой </w:t>
      </w:r>
      <w:r w:rsidRPr="00E716A0">
        <w:rPr>
          <w:sz w:val="24"/>
          <w:szCs w:val="24"/>
        </w:rPr>
        <w:t>юридическим лицам, индивидуальным предпринимателям,</w:t>
      </w:r>
      <w:r>
        <w:rPr>
          <w:sz w:val="24"/>
          <w:szCs w:val="24"/>
        </w:rPr>
        <w:t xml:space="preserve"> </w:t>
      </w:r>
      <w:r w:rsidRPr="00E716A0">
        <w:rPr>
          <w:sz w:val="24"/>
          <w:szCs w:val="24"/>
        </w:rPr>
        <w:t>а также гражданам (в том числе гражданам, ведущим крестьянские (фермерские) хозяйства, личные подсобные хозяйства или занимающиеся садоводством, ог</w:t>
      </w:r>
      <w:r>
        <w:rPr>
          <w:sz w:val="24"/>
          <w:szCs w:val="24"/>
        </w:rPr>
        <w:t>ородничеством, животноводством), при наличии справки о наличии ЛПХ</w:t>
      </w:r>
      <w:r w:rsidRPr="00E716A0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Pr="00E716A0">
        <w:rPr>
          <w:sz w:val="24"/>
          <w:szCs w:val="24"/>
        </w:rPr>
        <w:t>На ярмарке не допускается торговля</w:t>
      </w:r>
      <w:r>
        <w:rPr>
          <w:sz w:val="24"/>
          <w:szCs w:val="24"/>
        </w:rPr>
        <w:t xml:space="preserve"> </w:t>
      </w:r>
      <w:r w:rsidRPr="00E716A0">
        <w:rPr>
          <w:sz w:val="24"/>
          <w:szCs w:val="24"/>
        </w:rPr>
        <w:t xml:space="preserve">с необорудованных мест (коробки, ящики, тротуары и </w:t>
      </w:r>
      <w:r w:rsidRPr="00E716A0">
        <w:rPr>
          <w:sz w:val="24"/>
          <w:szCs w:val="24"/>
        </w:rPr>
        <w:lastRenderedPageBreak/>
        <w:t>др.) и организация дополнительных торговых мест, не предусмотренных Схемой.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296"/>
        </w:tabs>
        <w:spacing w:before="0" w:after="0" w:line="250" w:lineRule="exact"/>
        <w:ind w:firstLine="709"/>
        <w:jc w:val="both"/>
        <w:rPr>
          <w:sz w:val="24"/>
          <w:szCs w:val="24"/>
        </w:rPr>
      </w:pPr>
    </w:p>
    <w:p w:rsidR="00DA3C63" w:rsidRPr="00E716A0" w:rsidRDefault="00DA3C63" w:rsidP="00DA3C63">
      <w:pPr>
        <w:pStyle w:val="40"/>
        <w:shd w:val="clear" w:color="auto" w:fill="auto"/>
        <w:tabs>
          <w:tab w:val="left" w:pos="1306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2.1.4. </w:t>
      </w:r>
      <w:proofErr w:type="gramStart"/>
      <w:r w:rsidRPr="00E716A0">
        <w:rPr>
          <w:sz w:val="24"/>
          <w:szCs w:val="24"/>
        </w:rPr>
        <w:t>Заключать договоры о предоставлении торгового места (далее</w:t>
      </w:r>
      <w:r>
        <w:rPr>
          <w:sz w:val="24"/>
          <w:szCs w:val="24"/>
        </w:rPr>
        <w:t> – </w:t>
      </w:r>
      <w:r w:rsidRPr="00E716A0">
        <w:rPr>
          <w:sz w:val="24"/>
          <w:szCs w:val="24"/>
        </w:rPr>
        <w:t xml:space="preserve">Договор)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 xml:space="preserve">с юридическим лицом, индивидуальным предпринимателем, зарегистрированными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 xml:space="preserve">в установленном законодательством Российской Федерации порядке, гражданином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>(в том числе гражданином - главой крестьянского (фермерского) хозяйства, членом такого хозяйства, гражданином, ведущим личное подсобное хозяйство или занимающимся садоводством, ог</w:t>
      </w:r>
      <w:r>
        <w:rPr>
          <w:sz w:val="24"/>
          <w:szCs w:val="24"/>
        </w:rPr>
        <w:t>ородничеством, животноводством).</w:t>
      </w:r>
      <w:proofErr w:type="gramEnd"/>
    </w:p>
    <w:p w:rsidR="00DA3C63" w:rsidRDefault="00DA3C63" w:rsidP="00DA3C63">
      <w:pPr>
        <w:pStyle w:val="40"/>
        <w:shd w:val="clear" w:color="auto" w:fill="auto"/>
        <w:tabs>
          <w:tab w:val="left" w:pos="1273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2.1.5. </w:t>
      </w:r>
      <w:r w:rsidRPr="00E716A0">
        <w:rPr>
          <w:sz w:val="24"/>
          <w:szCs w:val="24"/>
        </w:rPr>
        <w:t xml:space="preserve">Провести работы по благоустройству площадки ярмарки. Обеспечить оснащение мест проведения ярмарки контейнерами для сбора мусора, туалетами, своевременную уборку прилегающих территорий и вывоз мусора </w:t>
      </w:r>
      <w:r>
        <w:rPr>
          <w:sz w:val="24"/>
          <w:szCs w:val="24"/>
        </w:rPr>
        <w:t xml:space="preserve">после завершения работы ярмарки, на </w:t>
      </w:r>
      <w:proofErr w:type="gramStart"/>
      <w:r>
        <w:rPr>
          <w:sz w:val="24"/>
          <w:szCs w:val="24"/>
        </w:rPr>
        <w:t>основании</w:t>
      </w:r>
      <w:proofErr w:type="gramEnd"/>
      <w:r>
        <w:rPr>
          <w:sz w:val="24"/>
          <w:szCs w:val="24"/>
        </w:rPr>
        <w:t xml:space="preserve"> заключенного д</w:t>
      </w:r>
      <w:r>
        <w:rPr>
          <w:sz w:val="24"/>
          <w:szCs w:val="24"/>
        </w:rPr>
        <w:t>оговора с организацией, осуществляющей вывоз мусора</w:t>
      </w:r>
      <w:r>
        <w:rPr>
          <w:sz w:val="24"/>
          <w:szCs w:val="24"/>
        </w:rPr>
        <w:t>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273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2.1.6. </w:t>
      </w:r>
      <w:r w:rsidRPr="00E716A0">
        <w:rPr>
          <w:sz w:val="24"/>
          <w:szCs w:val="24"/>
        </w:rPr>
        <w:t>Обеспечить соблюдение законодательства Российской Федерации о защите прав потребителей, в области обеспечения санитарно-эпидемиологического благополучия населения, о пожарной безопасности, в области охраны окружающей среды и другие установленные ф</w:t>
      </w:r>
      <w:r>
        <w:rPr>
          <w:sz w:val="24"/>
          <w:szCs w:val="24"/>
        </w:rPr>
        <w:t>едеральными законами требования.</w:t>
      </w:r>
    </w:p>
    <w:p w:rsidR="00DA3C63" w:rsidRPr="0068561C" w:rsidRDefault="00DA3C63" w:rsidP="00DA3C63">
      <w:pPr>
        <w:pStyle w:val="40"/>
        <w:shd w:val="clear" w:color="auto" w:fill="auto"/>
        <w:tabs>
          <w:tab w:val="left" w:pos="709"/>
        </w:tabs>
        <w:spacing w:before="0" w:after="0" w:line="25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>2.1.7. </w:t>
      </w:r>
      <w:r w:rsidRPr="0068561C">
        <w:rPr>
          <w:sz w:val="24"/>
          <w:szCs w:val="24"/>
        </w:rPr>
        <w:t xml:space="preserve">Обеспечить участников ярмарки торгово-технологическим оборудованием, инвентарем, </w:t>
      </w:r>
      <w:proofErr w:type="spellStart"/>
      <w:r w:rsidRPr="0068561C">
        <w:rPr>
          <w:sz w:val="24"/>
          <w:szCs w:val="24"/>
        </w:rPr>
        <w:t>весоизмерительными</w:t>
      </w:r>
      <w:proofErr w:type="spellEnd"/>
      <w:r w:rsidRPr="0068561C">
        <w:rPr>
          <w:sz w:val="24"/>
          <w:szCs w:val="24"/>
        </w:rPr>
        <w:t xml:space="preserve"> приборами (при необходимости), его монтаж перед началом торговли и демонтаж после ее окончания, подклю</w:t>
      </w:r>
      <w:r>
        <w:rPr>
          <w:sz w:val="24"/>
          <w:szCs w:val="24"/>
        </w:rPr>
        <w:t xml:space="preserve">чение его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электрическим сетям.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422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2.1.8. </w:t>
      </w:r>
      <w:r w:rsidRPr="00E716A0">
        <w:rPr>
          <w:sz w:val="24"/>
          <w:szCs w:val="24"/>
        </w:rPr>
        <w:t>Осуществлять контроль за организацией торгового процесса участниками ярмарки, соблюдением ассортимента товаров, не запре</w:t>
      </w:r>
      <w:r>
        <w:rPr>
          <w:sz w:val="24"/>
          <w:szCs w:val="24"/>
        </w:rPr>
        <w:t xml:space="preserve">щенных к реализации на </w:t>
      </w:r>
      <w:proofErr w:type="gramStart"/>
      <w:r>
        <w:rPr>
          <w:sz w:val="24"/>
          <w:szCs w:val="24"/>
        </w:rPr>
        <w:t>ярмарках</w:t>
      </w:r>
      <w:proofErr w:type="gramEnd"/>
      <w:r>
        <w:rPr>
          <w:sz w:val="24"/>
          <w:szCs w:val="24"/>
        </w:rPr>
        <w:t>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387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2.1.9. </w:t>
      </w:r>
      <w:r w:rsidRPr="00E716A0">
        <w:rPr>
          <w:sz w:val="24"/>
          <w:szCs w:val="24"/>
        </w:rPr>
        <w:t>Обеспечить охранные мероп</w:t>
      </w:r>
      <w:r>
        <w:rPr>
          <w:sz w:val="24"/>
          <w:szCs w:val="24"/>
        </w:rPr>
        <w:t>риятия на период работы ярмарки и антитеррористическую защищенность.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431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2.1.10. </w:t>
      </w:r>
      <w:r w:rsidRPr="00E716A0">
        <w:rPr>
          <w:sz w:val="24"/>
          <w:szCs w:val="24"/>
        </w:rPr>
        <w:t xml:space="preserve">Обеспечить нахождение в течение всего времени работы ярмарки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>на ее территории ответстве</w:t>
      </w:r>
      <w:r>
        <w:rPr>
          <w:sz w:val="24"/>
          <w:szCs w:val="24"/>
        </w:rPr>
        <w:t>нного лица и направить информацию о нем в адрес отдела потребительского рынка и поддержки предпринимательства.</w:t>
      </w:r>
    </w:p>
    <w:p w:rsidR="00DA3C63" w:rsidRDefault="00DA3C63" w:rsidP="00DA3C63">
      <w:pPr>
        <w:pStyle w:val="40"/>
        <w:shd w:val="clear" w:color="auto" w:fill="auto"/>
        <w:tabs>
          <w:tab w:val="left" w:pos="1426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2.1.11. </w:t>
      </w:r>
      <w:r w:rsidRPr="00E716A0">
        <w:rPr>
          <w:sz w:val="24"/>
          <w:szCs w:val="24"/>
        </w:rPr>
        <w:t>В соответствии с действующим антимонопольным законодательством Российской Федерации создавать равные условия для продавцов при распред</w:t>
      </w:r>
      <w:r>
        <w:rPr>
          <w:sz w:val="24"/>
          <w:szCs w:val="24"/>
        </w:rPr>
        <w:t>елении торговых мест на ярмарке.</w:t>
      </w:r>
    </w:p>
    <w:p w:rsidR="00DA3C63" w:rsidRPr="0068561C" w:rsidRDefault="00DA3C63" w:rsidP="00DA3C63">
      <w:pPr>
        <w:pStyle w:val="40"/>
        <w:shd w:val="clear" w:color="auto" w:fill="auto"/>
        <w:tabs>
          <w:tab w:val="left" w:pos="1426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2.1.12. </w:t>
      </w:r>
      <w:r w:rsidRPr="0068561C">
        <w:rPr>
          <w:sz w:val="24"/>
          <w:szCs w:val="24"/>
        </w:rPr>
        <w:t>Обеспечить наличие аптечки для ока</w:t>
      </w:r>
      <w:r>
        <w:rPr>
          <w:sz w:val="24"/>
          <w:szCs w:val="24"/>
        </w:rPr>
        <w:t>зания первой медицинской помощи.</w:t>
      </w:r>
    </w:p>
    <w:p w:rsidR="00DA3C63" w:rsidRPr="0068561C" w:rsidRDefault="00DA3C63" w:rsidP="00DA3C63">
      <w:pPr>
        <w:pStyle w:val="40"/>
        <w:shd w:val="clear" w:color="auto" w:fill="auto"/>
        <w:tabs>
          <w:tab w:val="left" w:pos="1426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2.1.13. </w:t>
      </w:r>
      <w:r w:rsidRPr="0068561C">
        <w:rPr>
          <w:sz w:val="24"/>
          <w:szCs w:val="24"/>
        </w:rPr>
        <w:t xml:space="preserve">Обеспечить оформление ярмарки и торговых мест в </w:t>
      </w:r>
      <w:r w:rsidR="00336063">
        <w:rPr>
          <w:sz w:val="24"/>
          <w:szCs w:val="24"/>
        </w:rPr>
        <w:t xml:space="preserve">соответствии с </w:t>
      </w:r>
      <w:r w:rsidR="00AF0DAB">
        <w:rPr>
          <w:sz w:val="24"/>
          <w:szCs w:val="24"/>
        </w:rPr>
        <w:t xml:space="preserve">областной </w:t>
      </w:r>
      <w:proofErr w:type="gramStart"/>
      <w:r w:rsidR="00AF0DAB">
        <w:rPr>
          <w:sz w:val="24"/>
          <w:szCs w:val="24"/>
        </w:rPr>
        <w:t>дизайн-концепцией</w:t>
      </w:r>
      <w:proofErr w:type="gramEnd"/>
      <w:r w:rsidR="00AF0DAB">
        <w:rPr>
          <w:sz w:val="24"/>
          <w:szCs w:val="24"/>
        </w:rPr>
        <w:t xml:space="preserve"> «</w:t>
      </w:r>
      <w:r w:rsidR="00336063" w:rsidRPr="00336063">
        <w:rPr>
          <w:sz w:val="24"/>
          <w:szCs w:val="24"/>
        </w:rPr>
        <w:t>Рекомендаци</w:t>
      </w:r>
      <w:r w:rsidR="00AF0DAB">
        <w:rPr>
          <w:sz w:val="24"/>
          <w:szCs w:val="24"/>
        </w:rPr>
        <w:t>и</w:t>
      </w:r>
      <w:r w:rsidR="00336063" w:rsidRPr="00336063">
        <w:rPr>
          <w:sz w:val="24"/>
          <w:szCs w:val="24"/>
        </w:rPr>
        <w:t xml:space="preserve"> по цветовому и стилистическому оформлению ярмарок н</w:t>
      </w:r>
      <w:r w:rsidR="00336063">
        <w:rPr>
          <w:sz w:val="24"/>
          <w:szCs w:val="24"/>
        </w:rPr>
        <w:t>а территории Ростовской области</w:t>
      </w:r>
      <w:r w:rsidR="00AF0DAB">
        <w:rPr>
          <w:sz w:val="24"/>
          <w:szCs w:val="24"/>
        </w:rPr>
        <w:t>»</w:t>
      </w:r>
      <w:r w:rsidR="00336063">
        <w:rPr>
          <w:sz w:val="24"/>
          <w:szCs w:val="24"/>
        </w:rPr>
        <w:t>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383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2.1.14. </w:t>
      </w:r>
      <w:r w:rsidRPr="00E716A0">
        <w:rPr>
          <w:sz w:val="24"/>
          <w:szCs w:val="24"/>
        </w:rPr>
        <w:t>В целях организации продажи товаров на ярмарках, создания благоприятных условий для покупателей организатор ярмарок обеспечивает:</w:t>
      </w:r>
    </w:p>
    <w:p w:rsidR="00DA3C63" w:rsidRPr="00420A53" w:rsidRDefault="00DA3C63" w:rsidP="00DA3C63">
      <w:pPr>
        <w:pStyle w:val="40"/>
        <w:shd w:val="clear" w:color="auto" w:fill="auto"/>
        <w:tabs>
          <w:tab w:val="left" w:pos="840"/>
        </w:tabs>
        <w:spacing w:before="0" w:after="0" w:line="250" w:lineRule="exact"/>
        <w:ind w:left="709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размещение в наглядной форме и доступной для участников и посетителей ярмарки вывески</w:t>
      </w:r>
      <w:r>
        <w:rPr>
          <w:sz w:val="24"/>
          <w:szCs w:val="24"/>
        </w:rPr>
        <w:t xml:space="preserve"> </w:t>
      </w:r>
      <w:r w:rsidRPr="00420A53">
        <w:rPr>
          <w:sz w:val="24"/>
          <w:szCs w:val="24"/>
        </w:rPr>
        <w:t>с указанием наименования организатора ярмарки, места его нахождения, контактных</w:t>
      </w:r>
      <w:r>
        <w:rPr>
          <w:sz w:val="24"/>
          <w:szCs w:val="24"/>
        </w:rPr>
        <w:t xml:space="preserve"> </w:t>
      </w:r>
      <w:r w:rsidRPr="00420A53">
        <w:rPr>
          <w:sz w:val="24"/>
          <w:szCs w:val="24"/>
        </w:rPr>
        <w:t>телефонов, режима работы, схемы размещения объектов на территории ярмарки;</w:t>
      </w:r>
    </w:p>
    <w:p w:rsidR="00DA3C63" w:rsidRPr="00B868CD" w:rsidRDefault="00DA3C63" w:rsidP="00DA3C63">
      <w:pPr>
        <w:pStyle w:val="40"/>
        <w:shd w:val="clear" w:color="auto" w:fill="auto"/>
        <w:tabs>
          <w:tab w:val="left" w:pos="888"/>
        </w:tabs>
        <w:spacing w:before="0" w:after="0" w:line="250" w:lineRule="exact"/>
        <w:ind w:left="709"/>
        <w:jc w:val="both"/>
        <w:rPr>
          <w:sz w:val="24"/>
          <w:szCs w:val="24"/>
        </w:rPr>
      </w:pPr>
      <w:r w:rsidRPr="00B868CD">
        <w:rPr>
          <w:sz w:val="24"/>
          <w:szCs w:val="24"/>
        </w:rPr>
        <w:t xml:space="preserve">информирование продавцов ярмарки о правилах торговли и размере оплаты </w:t>
      </w:r>
      <w:r w:rsidRPr="00B868CD">
        <w:rPr>
          <w:sz w:val="24"/>
          <w:szCs w:val="24"/>
        </w:rPr>
        <w:br/>
        <w:t>за торговое</w:t>
      </w:r>
      <w:r>
        <w:rPr>
          <w:sz w:val="24"/>
          <w:szCs w:val="24"/>
        </w:rPr>
        <w:t xml:space="preserve"> </w:t>
      </w:r>
      <w:r w:rsidRPr="00B868CD">
        <w:rPr>
          <w:sz w:val="24"/>
          <w:szCs w:val="24"/>
        </w:rPr>
        <w:t>место;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845"/>
        </w:tabs>
        <w:spacing w:before="0" w:after="0" w:line="250" w:lineRule="exact"/>
        <w:ind w:left="709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осуществление продажи товаров, соответствующих типу ярмарки;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840"/>
        </w:tabs>
        <w:spacing w:before="0" w:after="0" w:line="250" w:lineRule="exact"/>
        <w:ind w:left="709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доступность территории ярмарки и объектов, размещённых на ней, для инвалидов;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845"/>
        </w:tabs>
        <w:spacing w:before="0" w:after="0" w:line="250" w:lineRule="exact"/>
        <w:ind w:left="709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организацию охраны и поддержание общественного порядка на ярмарке;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845"/>
        </w:tabs>
        <w:spacing w:before="0" w:after="0" w:line="250" w:lineRule="exact"/>
        <w:ind w:left="709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надлежащее санитарно-гигиеническое состояние мест торговли;</w:t>
      </w:r>
    </w:p>
    <w:p w:rsidR="00DA3C63" w:rsidRDefault="00DA3C63" w:rsidP="00DA3C63">
      <w:pPr>
        <w:pStyle w:val="40"/>
        <w:shd w:val="clear" w:color="auto" w:fill="auto"/>
        <w:tabs>
          <w:tab w:val="left" w:pos="845"/>
        </w:tabs>
        <w:spacing w:before="0" w:after="0" w:line="250" w:lineRule="exact"/>
        <w:ind w:left="709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оформление и выдачу продавцам личной нагрудной карточки.</w:t>
      </w:r>
    </w:p>
    <w:p w:rsidR="00DA3C63" w:rsidRDefault="00DA3C63" w:rsidP="00DA3C63">
      <w:pPr>
        <w:pStyle w:val="40"/>
        <w:shd w:val="clear" w:color="auto" w:fill="auto"/>
        <w:tabs>
          <w:tab w:val="left" w:pos="845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2.1.15. Предоставлять информацию Заказчику об объемах и ценах реализуемой продукции, максимальной (минимальной) стоимости реализуемых товаров (услуг) ежемесячно до 10 числа месяца, следующего за </w:t>
      </w:r>
      <w:proofErr w:type="gramStart"/>
      <w:r>
        <w:rPr>
          <w:sz w:val="24"/>
          <w:szCs w:val="24"/>
        </w:rPr>
        <w:t>отчетным</w:t>
      </w:r>
      <w:proofErr w:type="gramEnd"/>
      <w:r>
        <w:rPr>
          <w:sz w:val="24"/>
          <w:szCs w:val="24"/>
        </w:rPr>
        <w:t>.</w:t>
      </w:r>
    </w:p>
    <w:p w:rsidR="00DA3C63" w:rsidRPr="00F95C3D" w:rsidRDefault="00DA3C63" w:rsidP="00DA3C63">
      <w:pPr>
        <w:pStyle w:val="40"/>
        <w:shd w:val="clear" w:color="auto" w:fill="auto"/>
        <w:tabs>
          <w:tab w:val="left" w:pos="845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2.1.16. Оператор не вправе передавать или уступать право по договору третьим лицам либо передавать право на проведение (организацию) ярмарки третьим лицам на </w:t>
      </w:r>
      <w:proofErr w:type="gramStart"/>
      <w:r>
        <w:rPr>
          <w:sz w:val="24"/>
          <w:szCs w:val="24"/>
        </w:rPr>
        <w:t>условиях</w:t>
      </w:r>
      <w:proofErr w:type="gramEnd"/>
      <w:r>
        <w:rPr>
          <w:sz w:val="24"/>
          <w:szCs w:val="24"/>
        </w:rPr>
        <w:t xml:space="preserve"> аренды или безвозмездного пользования для осуществления торговой и иной предпринимательской деятельности.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114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2.2. </w:t>
      </w:r>
      <w:r w:rsidRPr="00E716A0">
        <w:rPr>
          <w:sz w:val="24"/>
          <w:szCs w:val="24"/>
        </w:rPr>
        <w:t>Обязанности Заказчика: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272"/>
        </w:tabs>
        <w:spacing w:before="0" w:after="0" w:line="250" w:lineRule="exact"/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E716A0">
        <w:rPr>
          <w:sz w:val="24"/>
          <w:szCs w:val="24"/>
        </w:rPr>
        <w:t>редоставить место и определить территорию размещения ярмарки;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277"/>
        </w:tabs>
        <w:spacing w:before="0" w:after="0" w:line="250" w:lineRule="exact"/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E716A0">
        <w:rPr>
          <w:sz w:val="24"/>
          <w:szCs w:val="24"/>
        </w:rPr>
        <w:t>огласовать план мероприятий ярмарки;</w:t>
      </w:r>
    </w:p>
    <w:p w:rsidR="00DA3C63" w:rsidRDefault="00DA3C63" w:rsidP="00DA3C63">
      <w:pPr>
        <w:pStyle w:val="40"/>
        <w:shd w:val="clear" w:color="auto" w:fill="auto"/>
        <w:tabs>
          <w:tab w:val="left" w:pos="1282"/>
        </w:tabs>
        <w:spacing w:before="0" w:after="180" w:line="250" w:lineRule="exact"/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E716A0">
        <w:rPr>
          <w:sz w:val="24"/>
          <w:szCs w:val="24"/>
        </w:rPr>
        <w:t xml:space="preserve">существлять контроль за надлежащим </w:t>
      </w:r>
      <w:r>
        <w:rPr>
          <w:sz w:val="24"/>
          <w:szCs w:val="24"/>
        </w:rPr>
        <w:t>исполнением настоящего Договора.</w:t>
      </w:r>
    </w:p>
    <w:p w:rsidR="00DA3C63" w:rsidRPr="002A106C" w:rsidRDefault="00DA3C63" w:rsidP="00DA3C63">
      <w:pPr>
        <w:pStyle w:val="70"/>
        <w:shd w:val="clear" w:color="auto" w:fill="auto"/>
        <w:spacing w:before="0" w:after="0" w:line="250" w:lineRule="exact"/>
        <w:jc w:val="center"/>
        <w:rPr>
          <w:b w:val="0"/>
          <w:sz w:val="24"/>
          <w:szCs w:val="24"/>
        </w:rPr>
      </w:pPr>
      <w:r w:rsidRPr="002A106C">
        <w:rPr>
          <w:b w:val="0"/>
          <w:sz w:val="24"/>
          <w:szCs w:val="24"/>
        </w:rPr>
        <w:lastRenderedPageBreak/>
        <w:t>3. ОТВЕТСТВЕННОСТЬ СТОРОН</w:t>
      </w:r>
    </w:p>
    <w:p w:rsidR="00DA3C63" w:rsidRPr="002A106C" w:rsidRDefault="00DA3C63" w:rsidP="00DA3C63">
      <w:pPr>
        <w:pStyle w:val="70"/>
        <w:shd w:val="clear" w:color="auto" w:fill="auto"/>
        <w:spacing w:before="0" w:after="0" w:line="250" w:lineRule="exact"/>
        <w:ind w:left="3440"/>
        <w:rPr>
          <w:b w:val="0"/>
          <w:sz w:val="24"/>
          <w:szCs w:val="24"/>
        </w:rPr>
      </w:pPr>
    </w:p>
    <w:p w:rsidR="00DA3C63" w:rsidRPr="00E716A0" w:rsidRDefault="00DA3C63" w:rsidP="00DA3C63">
      <w:pPr>
        <w:pStyle w:val="40"/>
        <w:shd w:val="clear" w:color="auto" w:fill="auto"/>
        <w:tabs>
          <w:tab w:val="left" w:pos="1172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3.1. </w:t>
      </w:r>
      <w:r w:rsidRPr="00E716A0">
        <w:rPr>
          <w:sz w:val="24"/>
          <w:szCs w:val="24"/>
        </w:rPr>
        <w:t xml:space="preserve">В случае неисполнения или ненадлежащего исполнения обязательств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 xml:space="preserve">по настоящему Договору Стороны несут ответственность в соответствии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>с законодательством Российской Федерации.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172"/>
        </w:tabs>
        <w:spacing w:before="0" w:after="0" w:line="250" w:lineRule="exact"/>
        <w:jc w:val="both"/>
        <w:rPr>
          <w:sz w:val="24"/>
          <w:szCs w:val="24"/>
        </w:rPr>
      </w:pPr>
    </w:p>
    <w:p w:rsidR="00DA3C63" w:rsidRPr="002A106C" w:rsidRDefault="00DA3C63" w:rsidP="00DA3C63">
      <w:pPr>
        <w:pStyle w:val="70"/>
        <w:shd w:val="clear" w:color="auto" w:fill="auto"/>
        <w:tabs>
          <w:tab w:val="left" w:pos="326"/>
        </w:tabs>
        <w:spacing w:before="0" w:after="0" w:line="250" w:lineRule="exact"/>
        <w:jc w:val="center"/>
        <w:rPr>
          <w:b w:val="0"/>
          <w:sz w:val="24"/>
          <w:szCs w:val="24"/>
        </w:rPr>
      </w:pPr>
      <w:r w:rsidRPr="002A106C">
        <w:rPr>
          <w:b w:val="0"/>
          <w:sz w:val="24"/>
          <w:szCs w:val="24"/>
        </w:rPr>
        <w:t>4. РАСТОРЖЕНИЕ ДОГОВОРА</w:t>
      </w:r>
    </w:p>
    <w:p w:rsidR="00DA3C63" w:rsidRPr="00E716A0" w:rsidRDefault="00DA3C63" w:rsidP="00DA3C63">
      <w:pPr>
        <w:pStyle w:val="70"/>
        <w:shd w:val="clear" w:color="auto" w:fill="auto"/>
        <w:tabs>
          <w:tab w:val="left" w:pos="326"/>
        </w:tabs>
        <w:spacing w:before="0" w:after="0" w:line="250" w:lineRule="exact"/>
        <w:rPr>
          <w:sz w:val="24"/>
          <w:szCs w:val="24"/>
        </w:rPr>
      </w:pPr>
    </w:p>
    <w:p w:rsidR="00DA3C63" w:rsidRPr="00E716A0" w:rsidRDefault="00DA3C63" w:rsidP="00DA3C63">
      <w:pPr>
        <w:pStyle w:val="40"/>
        <w:shd w:val="clear" w:color="auto" w:fill="auto"/>
        <w:tabs>
          <w:tab w:val="left" w:pos="1089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4.1. </w:t>
      </w:r>
      <w:r w:rsidRPr="00E716A0">
        <w:rPr>
          <w:sz w:val="24"/>
          <w:szCs w:val="24"/>
        </w:rPr>
        <w:t>Договор, может быть, расторгнут по соглашению Сторон или по решению суда.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1114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 Заказчик</w:t>
      </w:r>
      <w:r w:rsidRPr="00E716A0">
        <w:rPr>
          <w:sz w:val="24"/>
          <w:szCs w:val="24"/>
        </w:rPr>
        <w:t xml:space="preserve"> имеет право досрочно, в одностороннем порядке расторгнуть Договор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 xml:space="preserve">в случае неисполнения или нарушения Исполнителем условий договора, </w:t>
      </w:r>
      <w:r>
        <w:rPr>
          <w:sz w:val="24"/>
          <w:szCs w:val="24"/>
        </w:rPr>
        <w:br/>
      </w:r>
      <w:r w:rsidRPr="00E716A0">
        <w:rPr>
          <w:sz w:val="24"/>
          <w:szCs w:val="24"/>
        </w:rPr>
        <w:t xml:space="preserve">в том числе невыполнение Исполнителем требований, указанных в </w:t>
      </w:r>
      <w:r w:rsidRPr="00C85FD0">
        <w:rPr>
          <w:sz w:val="24"/>
          <w:szCs w:val="24"/>
        </w:rPr>
        <w:t xml:space="preserve">пунктах </w:t>
      </w:r>
      <w:r>
        <w:rPr>
          <w:sz w:val="24"/>
          <w:szCs w:val="24"/>
        </w:rPr>
        <w:br/>
      </w:r>
      <w:r w:rsidRPr="00C85FD0">
        <w:rPr>
          <w:sz w:val="24"/>
          <w:szCs w:val="24"/>
        </w:rPr>
        <w:t>2.1,</w:t>
      </w:r>
      <w:r>
        <w:rPr>
          <w:sz w:val="24"/>
          <w:szCs w:val="24"/>
        </w:rPr>
        <w:t xml:space="preserve"> 2.2. </w:t>
      </w:r>
      <w:r w:rsidRPr="00E716A0">
        <w:rPr>
          <w:sz w:val="24"/>
          <w:szCs w:val="24"/>
        </w:rPr>
        <w:t>настоящего Договора.</w:t>
      </w:r>
    </w:p>
    <w:p w:rsidR="00DA3C63" w:rsidRPr="00E716A0" w:rsidRDefault="00DA3C63" w:rsidP="00DA3C63">
      <w:pPr>
        <w:pStyle w:val="40"/>
        <w:shd w:val="clear" w:color="auto" w:fill="auto"/>
        <w:spacing w:before="0" w:after="24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4.3. </w:t>
      </w:r>
      <w:r w:rsidRPr="00E716A0">
        <w:rPr>
          <w:sz w:val="24"/>
          <w:szCs w:val="24"/>
        </w:rPr>
        <w:t>После расторжения договора торговые объекты демонтируются, площадка освобождается и приводится в надлежащее санитарное состояние за счет Исполнителя.</w:t>
      </w:r>
    </w:p>
    <w:p w:rsidR="00DA3C63" w:rsidRPr="002A106C" w:rsidRDefault="00DA3C63" w:rsidP="00DA3C63">
      <w:pPr>
        <w:pStyle w:val="70"/>
        <w:shd w:val="clear" w:color="auto" w:fill="auto"/>
        <w:spacing w:before="0" w:after="0" w:line="250" w:lineRule="exact"/>
        <w:jc w:val="center"/>
        <w:rPr>
          <w:b w:val="0"/>
          <w:sz w:val="24"/>
          <w:szCs w:val="24"/>
        </w:rPr>
      </w:pPr>
      <w:r w:rsidRPr="002A106C">
        <w:rPr>
          <w:b w:val="0"/>
          <w:sz w:val="24"/>
          <w:szCs w:val="24"/>
        </w:rPr>
        <w:t>5. ПРОЧИЕ УСЛОВИЯ</w:t>
      </w:r>
    </w:p>
    <w:p w:rsidR="00DA3C63" w:rsidRPr="00E716A0" w:rsidRDefault="00DA3C63" w:rsidP="00DA3C63">
      <w:pPr>
        <w:pStyle w:val="70"/>
        <w:shd w:val="clear" w:color="auto" w:fill="auto"/>
        <w:spacing w:before="0" w:after="0" w:line="250" w:lineRule="exact"/>
        <w:jc w:val="center"/>
        <w:rPr>
          <w:sz w:val="24"/>
          <w:szCs w:val="24"/>
        </w:rPr>
      </w:pPr>
    </w:p>
    <w:p w:rsidR="00DA3C63" w:rsidRPr="00C85FD0" w:rsidRDefault="00DA3C63" w:rsidP="00DA3C63">
      <w:pPr>
        <w:pStyle w:val="40"/>
        <w:shd w:val="clear" w:color="auto" w:fill="auto"/>
        <w:tabs>
          <w:tab w:val="left" w:pos="1157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5.1. </w:t>
      </w:r>
      <w:r w:rsidRPr="00C85FD0">
        <w:rPr>
          <w:sz w:val="24"/>
          <w:szCs w:val="24"/>
        </w:rPr>
        <w:t xml:space="preserve">Вопросы, не урегулированные настоящим Договором, разрешаются </w:t>
      </w:r>
      <w:r w:rsidRPr="00C85FD0">
        <w:rPr>
          <w:sz w:val="24"/>
          <w:szCs w:val="24"/>
        </w:rPr>
        <w:br/>
        <w:t>в соответствии с законодательством Российской Федерации.</w:t>
      </w:r>
    </w:p>
    <w:p w:rsidR="00DA3C63" w:rsidRPr="00C85FD0" w:rsidRDefault="00DA3C63" w:rsidP="00DA3C63">
      <w:pPr>
        <w:pStyle w:val="40"/>
        <w:shd w:val="clear" w:color="auto" w:fill="auto"/>
        <w:tabs>
          <w:tab w:val="left" w:pos="1205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5.2. </w:t>
      </w:r>
      <w:r w:rsidRPr="00C85FD0">
        <w:rPr>
          <w:sz w:val="24"/>
          <w:szCs w:val="24"/>
        </w:rPr>
        <w:t>Договор составлен в 2-х экземплярах, каждый из которых имеет одинаковую юридическую силу, по одному для каждой Стороны.</w:t>
      </w:r>
    </w:p>
    <w:p w:rsidR="00DA3C63" w:rsidRPr="00C85FD0" w:rsidRDefault="00DA3C63" w:rsidP="00DA3C63">
      <w:pPr>
        <w:pStyle w:val="40"/>
        <w:shd w:val="clear" w:color="auto" w:fill="auto"/>
        <w:tabs>
          <w:tab w:val="left" w:pos="1089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5.3. </w:t>
      </w:r>
      <w:r w:rsidRPr="00C85FD0">
        <w:rPr>
          <w:sz w:val="24"/>
          <w:szCs w:val="24"/>
        </w:rPr>
        <w:t>Споры по Договору разрешаются в установленном законодательством порядке.</w:t>
      </w:r>
    </w:p>
    <w:p w:rsidR="00DA3C63" w:rsidRPr="00C85FD0" w:rsidRDefault="00DA3C63" w:rsidP="00DA3C63">
      <w:pPr>
        <w:pStyle w:val="40"/>
        <w:shd w:val="clear" w:color="auto" w:fill="auto"/>
        <w:tabs>
          <w:tab w:val="left" w:pos="1152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5.4. </w:t>
      </w:r>
      <w:r w:rsidRPr="00C85FD0">
        <w:rPr>
          <w:sz w:val="24"/>
          <w:szCs w:val="24"/>
        </w:rPr>
        <w:t>Все изменения и дополнения к Договору оформляются Сторонами дополнительными соглашениями, совершенными в письменной форме, которые являются неотъемлемой частью Договора.</w:t>
      </w:r>
    </w:p>
    <w:p w:rsidR="00DA3C63" w:rsidRDefault="00DA3C63" w:rsidP="00DA3C63">
      <w:pPr>
        <w:pStyle w:val="40"/>
        <w:shd w:val="clear" w:color="auto" w:fill="auto"/>
        <w:tabs>
          <w:tab w:val="left" w:pos="1079"/>
        </w:tabs>
        <w:spacing w:before="0"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5.5. </w:t>
      </w:r>
      <w:r w:rsidRPr="00C85FD0">
        <w:rPr>
          <w:sz w:val="24"/>
          <w:szCs w:val="24"/>
        </w:rPr>
        <w:t xml:space="preserve">Приложения к договору составляют его </w:t>
      </w:r>
      <w:proofErr w:type="gramStart"/>
      <w:r w:rsidRPr="00C85FD0">
        <w:rPr>
          <w:sz w:val="24"/>
          <w:szCs w:val="24"/>
        </w:rPr>
        <w:t>нео</w:t>
      </w:r>
      <w:r>
        <w:rPr>
          <w:sz w:val="24"/>
          <w:szCs w:val="24"/>
        </w:rPr>
        <w:t>тъемлемую</w:t>
      </w:r>
      <w:proofErr w:type="gramEnd"/>
      <w:r>
        <w:rPr>
          <w:sz w:val="24"/>
          <w:szCs w:val="24"/>
        </w:rPr>
        <w:t xml:space="preserve"> часть:</w:t>
      </w:r>
    </w:p>
    <w:p w:rsidR="00DA3C63" w:rsidRPr="00C85FD0" w:rsidRDefault="00DA3C63" w:rsidP="00DA3C63">
      <w:pPr>
        <w:pStyle w:val="70"/>
        <w:shd w:val="clear" w:color="auto" w:fill="auto"/>
        <w:spacing w:before="0" w:after="0" w:line="250" w:lineRule="exact"/>
        <w:ind w:firstLine="700"/>
        <w:jc w:val="both"/>
        <w:rPr>
          <w:b w:val="0"/>
          <w:sz w:val="24"/>
          <w:szCs w:val="24"/>
        </w:rPr>
      </w:pPr>
      <w:r w:rsidRPr="00C85FD0">
        <w:rPr>
          <w:b w:val="0"/>
          <w:sz w:val="24"/>
          <w:szCs w:val="24"/>
        </w:rPr>
        <w:t>Приложения: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902"/>
        </w:tabs>
        <w:spacing w:before="0" w:after="0" w:line="250" w:lineRule="exact"/>
        <w:ind w:left="700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Схема размещения торговых мест</w:t>
      </w:r>
    </w:p>
    <w:p w:rsidR="00DA3C63" w:rsidRDefault="00DA3C63" w:rsidP="00DA3C63">
      <w:pPr>
        <w:pStyle w:val="40"/>
        <w:shd w:val="clear" w:color="auto" w:fill="auto"/>
        <w:tabs>
          <w:tab w:val="left" w:pos="921"/>
        </w:tabs>
        <w:spacing w:before="0" w:after="272" w:line="250" w:lineRule="exact"/>
        <w:ind w:left="700"/>
        <w:jc w:val="both"/>
        <w:rPr>
          <w:sz w:val="24"/>
          <w:szCs w:val="24"/>
        </w:rPr>
      </w:pPr>
      <w:r w:rsidRPr="00E716A0">
        <w:rPr>
          <w:sz w:val="24"/>
          <w:szCs w:val="24"/>
        </w:rPr>
        <w:t>Ассортиментный перечень</w:t>
      </w:r>
      <w:r>
        <w:rPr>
          <w:sz w:val="24"/>
          <w:szCs w:val="24"/>
        </w:rPr>
        <w:t>.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921"/>
        </w:tabs>
        <w:spacing w:before="0" w:after="272" w:line="250" w:lineRule="exact"/>
        <w:ind w:left="700"/>
        <w:jc w:val="both"/>
        <w:rPr>
          <w:sz w:val="24"/>
          <w:szCs w:val="24"/>
        </w:rPr>
      </w:pPr>
    </w:p>
    <w:p w:rsidR="00DA3C63" w:rsidRDefault="00DA3C63" w:rsidP="00DA3C63">
      <w:pPr>
        <w:pStyle w:val="70"/>
        <w:shd w:val="clear" w:color="auto" w:fill="auto"/>
        <w:spacing w:before="0" w:after="0" w:line="250" w:lineRule="exact"/>
        <w:jc w:val="center"/>
        <w:rPr>
          <w:b w:val="0"/>
          <w:sz w:val="24"/>
          <w:szCs w:val="24"/>
        </w:rPr>
      </w:pPr>
      <w:r w:rsidRPr="00E173E6">
        <w:rPr>
          <w:b w:val="0"/>
          <w:sz w:val="24"/>
          <w:szCs w:val="24"/>
        </w:rPr>
        <w:t>6. Юридические адреса, банковские реквизиты и подписи сторон:</w:t>
      </w:r>
    </w:p>
    <w:p w:rsidR="00DA3C63" w:rsidRPr="00E173E6" w:rsidRDefault="00DA3C63" w:rsidP="00DA3C63">
      <w:pPr>
        <w:pStyle w:val="70"/>
        <w:shd w:val="clear" w:color="auto" w:fill="auto"/>
        <w:spacing w:before="0" w:after="0" w:line="250" w:lineRule="exact"/>
        <w:jc w:val="center"/>
        <w:rPr>
          <w:b w:val="0"/>
          <w:sz w:val="24"/>
          <w:szCs w:val="24"/>
        </w:rPr>
      </w:pPr>
    </w:p>
    <w:p w:rsidR="00DA3C63" w:rsidRPr="00E716A0" w:rsidRDefault="00DA3C63" w:rsidP="00DA3C63">
      <w:pPr>
        <w:pStyle w:val="70"/>
        <w:shd w:val="clear" w:color="auto" w:fill="auto"/>
        <w:spacing w:before="0" w:after="0" w:line="210" w:lineRule="exact"/>
        <w:rPr>
          <w:sz w:val="24"/>
          <w:szCs w:val="24"/>
        </w:rPr>
      </w:pPr>
    </w:p>
    <w:p w:rsidR="00DA3C63" w:rsidRPr="00E716A0" w:rsidRDefault="00DA3C63" w:rsidP="00DA3C63">
      <w:pPr>
        <w:pStyle w:val="40"/>
        <w:shd w:val="clear" w:color="auto" w:fill="auto"/>
        <w:tabs>
          <w:tab w:val="left" w:pos="6365"/>
        </w:tabs>
        <w:spacing w:before="0" w:after="0" w:line="200" w:lineRule="exact"/>
        <w:jc w:val="left"/>
        <w:rPr>
          <w:sz w:val="24"/>
          <w:szCs w:val="24"/>
        </w:rPr>
      </w:pPr>
      <w:r>
        <w:rPr>
          <w:sz w:val="24"/>
          <w:szCs w:val="24"/>
        </w:rPr>
        <w:t>Заказчик</w:t>
      </w:r>
      <w:r w:rsidRPr="00E716A0">
        <w:rPr>
          <w:sz w:val="24"/>
          <w:szCs w:val="24"/>
        </w:rPr>
        <w:t>:</w:t>
      </w:r>
      <w:r w:rsidRPr="00E716A0">
        <w:rPr>
          <w:sz w:val="24"/>
          <w:szCs w:val="24"/>
        </w:rPr>
        <w:tab/>
      </w:r>
      <w:r>
        <w:rPr>
          <w:sz w:val="24"/>
          <w:szCs w:val="24"/>
        </w:rPr>
        <w:t>Исполнитель: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6514"/>
        </w:tabs>
        <w:spacing w:before="0" w:after="0" w:line="509" w:lineRule="exact"/>
        <w:jc w:val="right"/>
        <w:rPr>
          <w:sz w:val="24"/>
          <w:szCs w:val="24"/>
        </w:rPr>
      </w:pPr>
      <w:r w:rsidRPr="00E716A0">
        <w:rPr>
          <w:sz w:val="24"/>
          <w:szCs w:val="24"/>
        </w:rPr>
        <w:t>(подпись)</w:t>
      </w:r>
      <w:r w:rsidRPr="00E716A0">
        <w:rPr>
          <w:sz w:val="24"/>
          <w:szCs w:val="24"/>
        </w:rPr>
        <w:tab/>
        <w:t>(подпись)</w:t>
      </w:r>
    </w:p>
    <w:p w:rsidR="00DA3C63" w:rsidRPr="00E716A0" w:rsidRDefault="00DA3C63" w:rsidP="00DA3C63">
      <w:pPr>
        <w:pStyle w:val="40"/>
        <w:shd w:val="clear" w:color="auto" w:fill="auto"/>
        <w:tabs>
          <w:tab w:val="left" w:pos="5856"/>
        </w:tabs>
        <w:spacing w:before="0" w:after="0" w:line="509" w:lineRule="exact"/>
        <w:ind w:hanging="426"/>
        <w:jc w:val="right"/>
        <w:rPr>
          <w:sz w:val="24"/>
          <w:szCs w:val="24"/>
        </w:rPr>
      </w:pPr>
      <w:r w:rsidRPr="00E716A0">
        <w:rPr>
          <w:sz w:val="24"/>
          <w:szCs w:val="24"/>
        </w:rPr>
        <w:t>МП.</w:t>
      </w:r>
      <w:r w:rsidRPr="00E716A0">
        <w:rPr>
          <w:sz w:val="24"/>
          <w:szCs w:val="24"/>
        </w:rPr>
        <w:tab/>
        <w:t>МП.</w:t>
      </w:r>
    </w:p>
    <w:p w:rsidR="00DA3C63" w:rsidRDefault="00DA3C63" w:rsidP="00DA3C63">
      <w:pPr>
        <w:shd w:val="clear" w:color="auto" w:fill="FFFFFF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DA3C63" w:rsidRDefault="00DA3C63" w:rsidP="00DA3C63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336063" w:rsidRDefault="00336063" w:rsidP="00DA3C63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336063" w:rsidRPr="00336063" w:rsidRDefault="00336063" w:rsidP="00336063">
      <w:pPr>
        <w:shd w:val="clear" w:color="auto" w:fill="FFFFFF"/>
        <w:contextualSpacing/>
        <w:jc w:val="both"/>
        <w:textAlignment w:val="baseline"/>
        <w:rPr>
          <w:bCs/>
          <w:sz w:val="28"/>
          <w:szCs w:val="28"/>
        </w:rPr>
      </w:pPr>
      <w:r w:rsidRPr="00336063">
        <w:rPr>
          <w:bCs/>
          <w:sz w:val="28"/>
          <w:szCs w:val="28"/>
        </w:rPr>
        <w:t xml:space="preserve">Управляющий делами </w:t>
      </w:r>
    </w:p>
    <w:p w:rsidR="00336063" w:rsidRPr="00336063" w:rsidRDefault="00336063" w:rsidP="00336063">
      <w:pPr>
        <w:shd w:val="clear" w:color="auto" w:fill="FFFFFF"/>
        <w:contextualSpacing/>
        <w:jc w:val="both"/>
        <w:textAlignment w:val="baseline"/>
        <w:rPr>
          <w:bCs/>
          <w:sz w:val="28"/>
          <w:szCs w:val="28"/>
        </w:rPr>
      </w:pPr>
      <w:r w:rsidRPr="00336063">
        <w:rPr>
          <w:bCs/>
          <w:sz w:val="28"/>
          <w:szCs w:val="28"/>
        </w:rPr>
        <w:t>администрации                                                                                    И.А. Фомина</w:t>
      </w:r>
    </w:p>
    <w:p w:rsidR="00336063" w:rsidRDefault="00336063" w:rsidP="00336063">
      <w:pPr>
        <w:shd w:val="clear" w:color="auto" w:fill="FFFFFF"/>
        <w:contextualSpacing/>
        <w:jc w:val="both"/>
        <w:textAlignment w:val="baseline"/>
        <w:rPr>
          <w:bCs/>
          <w:sz w:val="28"/>
          <w:szCs w:val="28"/>
        </w:rPr>
      </w:pPr>
    </w:p>
    <w:p w:rsidR="00DA3C63" w:rsidRDefault="00336063" w:rsidP="00336063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 w:rsidRPr="00336063">
        <w:rPr>
          <w:bCs/>
          <w:sz w:val="28"/>
          <w:szCs w:val="28"/>
        </w:rPr>
        <w:t>Начальник общего отдела                                                                 А.И. Щербакова</w:t>
      </w:r>
    </w:p>
    <w:p w:rsidR="00DA3C63" w:rsidRDefault="00DA3C63" w:rsidP="00DA3C63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DA3C63" w:rsidRDefault="00DA3C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6063" w:rsidRDefault="003360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6063" w:rsidRDefault="003360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6063" w:rsidRDefault="003360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6063" w:rsidRDefault="003360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6063" w:rsidRPr="00336063" w:rsidRDefault="00336063" w:rsidP="00336063">
      <w:pPr>
        <w:shd w:val="clear" w:color="auto" w:fill="FFFFFF"/>
        <w:spacing w:line="228" w:lineRule="auto"/>
        <w:ind w:left="5387"/>
        <w:contextualSpacing/>
        <w:jc w:val="center"/>
        <w:textAlignment w:val="baseline"/>
        <w:rPr>
          <w:spacing w:val="2"/>
          <w:sz w:val="28"/>
          <w:szCs w:val="28"/>
        </w:rPr>
      </w:pPr>
      <w:r w:rsidRPr="00336063">
        <w:rPr>
          <w:spacing w:val="2"/>
          <w:sz w:val="28"/>
          <w:szCs w:val="28"/>
        </w:rPr>
        <w:lastRenderedPageBreak/>
        <w:t>Приложение № </w:t>
      </w:r>
      <w:r>
        <w:rPr>
          <w:spacing w:val="2"/>
          <w:sz w:val="28"/>
          <w:szCs w:val="28"/>
        </w:rPr>
        <w:t>4</w:t>
      </w:r>
      <w:r w:rsidRPr="00336063">
        <w:rPr>
          <w:spacing w:val="2"/>
          <w:sz w:val="28"/>
          <w:szCs w:val="28"/>
        </w:rPr>
        <w:br/>
        <w:t>к постановлению Администрации города Азова</w:t>
      </w:r>
      <w:r w:rsidRPr="00336063">
        <w:rPr>
          <w:spacing w:val="2"/>
          <w:sz w:val="28"/>
          <w:szCs w:val="28"/>
        </w:rPr>
        <w:br/>
      </w:r>
      <w:proofErr w:type="gramStart"/>
      <w:r w:rsidRPr="00336063">
        <w:rPr>
          <w:spacing w:val="2"/>
          <w:sz w:val="28"/>
          <w:szCs w:val="28"/>
        </w:rPr>
        <w:t>от</w:t>
      </w:r>
      <w:proofErr w:type="gramEnd"/>
      <w:r w:rsidRPr="00336063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_______</w:t>
      </w:r>
      <w:r w:rsidRPr="00336063">
        <w:rPr>
          <w:spacing w:val="2"/>
          <w:sz w:val="28"/>
          <w:szCs w:val="28"/>
        </w:rPr>
        <w:t xml:space="preserve"> № </w:t>
      </w:r>
      <w:r>
        <w:rPr>
          <w:spacing w:val="2"/>
          <w:sz w:val="28"/>
          <w:szCs w:val="28"/>
        </w:rPr>
        <w:t>___</w:t>
      </w:r>
    </w:p>
    <w:p w:rsidR="00336063" w:rsidRPr="00336063" w:rsidRDefault="00336063" w:rsidP="00336063">
      <w:pPr>
        <w:shd w:val="clear" w:color="auto" w:fill="FFFFFF"/>
        <w:contextualSpacing/>
        <w:jc w:val="right"/>
        <w:textAlignment w:val="baseline"/>
        <w:rPr>
          <w:spacing w:val="2"/>
          <w:sz w:val="28"/>
          <w:szCs w:val="28"/>
        </w:rPr>
      </w:pPr>
    </w:p>
    <w:p w:rsidR="00336063" w:rsidRPr="00336063" w:rsidRDefault="00336063" w:rsidP="00336063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336063" w:rsidRPr="00336063" w:rsidRDefault="00336063" w:rsidP="00336063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 w:rsidRPr="00336063">
        <w:rPr>
          <w:spacing w:val="2"/>
          <w:sz w:val="28"/>
          <w:szCs w:val="28"/>
        </w:rPr>
        <w:t>СОСТАВ</w:t>
      </w:r>
    </w:p>
    <w:p w:rsidR="00336063" w:rsidRPr="00336063" w:rsidRDefault="00336063" w:rsidP="00336063">
      <w:pPr>
        <w:shd w:val="clear" w:color="auto" w:fill="FFFFFF"/>
        <w:contextualSpacing/>
        <w:jc w:val="center"/>
        <w:textAlignment w:val="baseline"/>
        <w:rPr>
          <w:sz w:val="28"/>
          <w:szCs w:val="28"/>
        </w:rPr>
      </w:pPr>
      <w:r w:rsidRPr="00336063">
        <w:rPr>
          <w:sz w:val="28"/>
          <w:szCs w:val="28"/>
        </w:rPr>
        <w:t>конкурсной комиссии по проведению Конкурса на право организации ярмарки 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</w:t>
      </w:r>
      <w:r w:rsidRPr="00336063">
        <w:rPr>
          <w:color w:val="FF0000"/>
          <w:sz w:val="28"/>
          <w:szCs w:val="28"/>
        </w:rPr>
        <w:t xml:space="preserve"> </w:t>
      </w:r>
      <w:r w:rsidRPr="00336063">
        <w:rPr>
          <w:sz w:val="28"/>
          <w:szCs w:val="28"/>
        </w:rPr>
        <w:t>на территории муниципального образования «Город Азов»</w:t>
      </w:r>
    </w:p>
    <w:p w:rsidR="00336063" w:rsidRPr="00336063" w:rsidRDefault="00336063" w:rsidP="00336063">
      <w:pPr>
        <w:shd w:val="clear" w:color="auto" w:fill="FFFFFF"/>
        <w:contextualSpacing/>
        <w:jc w:val="center"/>
        <w:textAlignment w:val="baseline"/>
        <w:rPr>
          <w:sz w:val="28"/>
          <w:szCs w:val="28"/>
        </w:rPr>
      </w:pPr>
    </w:p>
    <w:p w:rsidR="00336063" w:rsidRPr="00336063" w:rsidRDefault="00336063" w:rsidP="00336063">
      <w:pPr>
        <w:shd w:val="clear" w:color="auto" w:fill="FFFFFF"/>
        <w:contextualSpacing/>
        <w:jc w:val="center"/>
        <w:textAlignment w:val="baseline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520"/>
      </w:tblGrid>
      <w:tr w:rsidR="00336063" w:rsidRPr="00336063" w:rsidTr="003622D6">
        <w:tc>
          <w:tcPr>
            <w:tcW w:w="3227" w:type="dxa"/>
            <w:shd w:val="clear" w:color="auto" w:fill="auto"/>
          </w:tcPr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 xml:space="preserve">Скрябина </w:t>
            </w:r>
          </w:p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Елена Юрьевна</w:t>
            </w:r>
          </w:p>
        </w:tc>
        <w:tc>
          <w:tcPr>
            <w:tcW w:w="6520" w:type="dxa"/>
            <w:shd w:val="clear" w:color="auto" w:fill="auto"/>
          </w:tcPr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заместитель главы администрации по вопросам промышленности, экономике и инвестициям, председатель комиссии;</w:t>
            </w:r>
          </w:p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  <w:tr w:rsidR="00336063" w:rsidRPr="00336063" w:rsidTr="003622D6">
        <w:tc>
          <w:tcPr>
            <w:tcW w:w="3227" w:type="dxa"/>
            <w:shd w:val="clear" w:color="auto" w:fill="auto"/>
          </w:tcPr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Сулименко Екатерина Олеговна</w:t>
            </w:r>
          </w:p>
        </w:tc>
        <w:tc>
          <w:tcPr>
            <w:tcW w:w="6520" w:type="dxa"/>
            <w:shd w:val="clear" w:color="auto" w:fill="auto"/>
          </w:tcPr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ведущий специалист отдела потребительского рынка и поддержки предпринимательства Администрации города Азова, секретарь комиссии.</w:t>
            </w:r>
          </w:p>
        </w:tc>
      </w:tr>
      <w:tr w:rsidR="00336063" w:rsidRPr="00336063" w:rsidTr="003622D6">
        <w:tc>
          <w:tcPr>
            <w:tcW w:w="3227" w:type="dxa"/>
            <w:shd w:val="clear" w:color="auto" w:fill="auto"/>
          </w:tcPr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Члены комиссии:</w:t>
            </w:r>
          </w:p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  <w:tr w:rsidR="00336063" w:rsidRPr="00336063" w:rsidTr="003622D6">
        <w:tc>
          <w:tcPr>
            <w:tcW w:w="3227" w:type="dxa"/>
            <w:shd w:val="clear" w:color="auto" w:fill="auto"/>
          </w:tcPr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 xml:space="preserve">Андреасян Эдуард </w:t>
            </w:r>
            <w:proofErr w:type="spellStart"/>
            <w:r w:rsidRPr="00336063">
              <w:rPr>
                <w:spacing w:val="2"/>
                <w:sz w:val="28"/>
                <w:szCs w:val="28"/>
              </w:rPr>
              <w:t>Автандилович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начальник муниципальной инспекции Администрации города Азова;</w:t>
            </w:r>
          </w:p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  <w:tr w:rsidR="00336063" w:rsidRPr="00336063" w:rsidTr="003622D6">
        <w:tc>
          <w:tcPr>
            <w:tcW w:w="3227" w:type="dxa"/>
            <w:shd w:val="clear" w:color="auto" w:fill="auto"/>
          </w:tcPr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 xml:space="preserve">Фатнев </w:t>
            </w:r>
          </w:p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6520" w:type="dxa"/>
            <w:shd w:val="clear" w:color="auto" w:fill="auto"/>
          </w:tcPr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 xml:space="preserve">начальник отдела земельного контроля и рекламы департамента </w:t>
            </w:r>
            <w:proofErr w:type="spellStart"/>
            <w:r w:rsidRPr="00336063">
              <w:rPr>
                <w:spacing w:val="2"/>
                <w:sz w:val="28"/>
                <w:szCs w:val="28"/>
              </w:rPr>
              <w:t>имущественно</w:t>
            </w:r>
            <w:proofErr w:type="spellEnd"/>
            <w:r w:rsidRPr="00336063">
              <w:rPr>
                <w:spacing w:val="2"/>
                <w:sz w:val="28"/>
                <w:szCs w:val="28"/>
              </w:rPr>
              <w:t xml:space="preserve">-земельных отношений администрации города Азова; </w:t>
            </w:r>
          </w:p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  <w:tr w:rsidR="00336063" w:rsidRPr="00336063" w:rsidTr="003622D6">
        <w:tc>
          <w:tcPr>
            <w:tcW w:w="3227" w:type="dxa"/>
            <w:shd w:val="clear" w:color="auto" w:fill="auto"/>
          </w:tcPr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Старцев Илья Александрович</w:t>
            </w:r>
          </w:p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Главный архитектор города Азова;</w:t>
            </w:r>
          </w:p>
        </w:tc>
      </w:tr>
      <w:tr w:rsidR="00336063" w:rsidRPr="00336063" w:rsidTr="003622D6">
        <w:tc>
          <w:tcPr>
            <w:tcW w:w="3227" w:type="dxa"/>
            <w:shd w:val="clear" w:color="auto" w:fill="auto"/>
          </w:tcPr>
          <w:p w:rsidR="00336063" w:rsidRPr="00336063" w:rsidRDefault="00336063" w:rsidP="00336063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proofErr w:type="spellStart"/>
            <w:r w:rsidRPr="00336063">
              <w:rPr>
                <w:spacing w:val="2"/>
                <w:sz w:val="28"/>
                <w:szCs w:val="28"/>
              </w:rPr>
              <w:t>Лыга</w:t>
            </w:r>
            <w:proofErr w:type="spellEnd"/>
            <w:r w:rsidRPr="00336063">
              <w:rPr>
                <w:spacing w:val="2"/>
                <w:sz w:val="28"/>
                <w:szCs w:val="28"/>
              </w:rPr>
              <w:t xml:space="preserve">  Елена Николаевна</w:t>
            </w:r>
          </w:p>
        </w:tc>
        <w:tc>
          <w:tcPr>
            <w:tcW w:w="6520" w:type="dxa"/>
            <w:shd w:val="clear" w:color="auto" w:fill="auto"/>
          </w:tcPr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>начальник отдела потребительского рынка и поддержки предпринимательства Администрации города Азова.</w:t>
            </w:r>
          </w:p>
          <w:p w:rsidR="00336063" w:rsidRPr="00336063" w:rsidRDefault="00336063" w:rsidP="00336063">
            <w:pPr>
              <w:contextualSpacing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336063">
              <w:rPr>
                <w:spacing w:val="2"/>
                <w:sz w:val="28"/>
                <w:szCs w:val="28"/>
              </w:rPr>
              <w:t xml:space="preserve"> </w:t>
            </w:r>
          </w:p>
        </w:tc>
      </w:tr>
    </w:tbl>
    <w:p w:rsidR="00336063" w:rsidRDefault="003360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6063" w:rsidRDefault="003360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6063" w:rsidRDefault="00336063" w:rsidP="00757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6063" w:rsidRDefault="00336063" w:rsidP="000A4A3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4A3D" w:rsidRPr="00336063" w:rsidRDefault="000A4A3D" w:rsidP="000A4A3D">
      <w:pPr>
        <w:shd w:val="clear" w:color="auto" w:fill="FFFFFF"/>
        <w:contextualSpacing/>
        <w:jc w:val="both"/>
        <w:textAlignment w:val="baseline"/>
        <w:rPr>
          <w:bCs/>
          <w:sz w:val="28"/>
          <w:szCs w:val="28"/>
        </w:rPr>
      </w:pPr>
      <w:r w:rsidRPr="00336063">
        <w:rPr>
          <w:bCs/>
          <w:sz w:val="28"/>
          <w:szCs w:val="28"/>
        </w:rPr>
        <w:t xml:space="preserve">Управляющий делами </w:t>
      </w:r>
    </w:p>
    <w:p w:rsidR="000A4A3D" w:rsidRPr="00336063" w:rsidRDefault="000A4A3D" w:rsidP="000A4A3D">
      <w:pPr>
        <w:shd w:val="clear" w:color="auto" w:fill="FFFFFF"/>
        <w:contextualSpacing/>
        <w:jc w:val="both"/>
        <w:textAlignment w:val="baseline"/>
        <w:rPr>
          <w:bCs/>
          <w:sz w:val="28"/>
          <w:szCs w:val="28"/>
        </w:rPr>
      </w:pPr>
      <w:r w:rsidRPr="00336063">
        <w:rPr>
          <w:bCs/>
          <w:sz w:val="28"/>
          <w:szCs w:val="28"/>
        </w:rPr>
        <w:t>администрации                                                                                    И.А. Фомина</w:t>
      </w:r>
    </w:p>
    <w:p w:rsidR="000A4A3D" w:rsidRDefault="000A4A3D" w:rsidP="000A4A3D">
      <w:pPr>
        <w:shd w:val="clear" w:color="auto" w:fill="FFFFFF"/>
        <w:contextualSpacing/>
        <w:jc w:val="both"/>
        <w:textAlignment w:val="baseline"/>
        <w:rPr>
          <w:bCs/>
          <w:sz w:val="28"/>
          <w:szCs w:val="28"/>
        </w:rPr>
      </w:pPr>
    </w:p>
    <w:p w:rsidR="00336063" w:rsidRPr="000A4A3D" w:rsidRDefault="000A4A3D" w:rsidP="000A4A3D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 w:rsidRPr="00336063">
        <w:rPr>
          <w:bCs/>
          <w:sz w:val="28"/>
          <w:szCs w:val="28"/>
        </w:rPr>
        <w:t>Начальник общего отдела                                                                 А.И. Щербакова</w:t>
      </w:r>
    </w:p>
    <w:sectPr w:rsidR="00336063" w:rsidRPr="000A4A3D" w:rsidSect="00D97ECF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81109"/>
    <w:multiLevelType w:val="multilevel"/>
    <w:tmpl w:val="C13251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4E"/>
    <w:rsid w:val="00010019"/>
    <w:rsid w:val="00012762"/>
    <w:rsid w:val="00025420"/>
    <w:rsid w:val="00041712"/>
    <w:rsid w:val="00043D9F"/>
    <w:rsid w:val="000721B5"/>
    <w:rsid w:val="000840F3"/>
    <w:rsid w:val="00084883"/>
    <w:rsid w:val="000A4A3D"/>
    <w:rsid w:val="000B28EB"/>
    <w:rsid w:val="000B6F6C"/>
    <w:rsid w:val="000B7799"/>
    <w:rsid w:val="000E13E0"/>
    <w:rsid w:val="000F0368"/>
    <w:rsid w:val="000F18B3"/>
    <w:rsid w:val="000F4ABA"/>
    <w:rsid w:val="001138E0"/>
    <w:rsid w:val="0011640D"/>
    <w:rsid w:val="00122834"/>
    <w:rsid w:val="00136E22"/>
    <w:rsid w:val="00140CC6"/>
    <w:rsid w:val="00143DD8"/>
    <w:rsid w:val="00154295"/>
    <w:rsid w:val="0016152F"/>
    <w:rsid w:val="00171758"/>
    <w:rsid w:val="00193A1A"/>
    <w:rsid w:val="001A5E38"/>
    <w:rsid w:val="001B6845"/>
    <w:rsid w:val="001C3AB7"/>
    <w:rsid w:val="001D2ED5"/>
    <w:rsid w:val="001D73DD"/>
    <w:rsid w:val="001F253E"/>
    <w:rsid w:val="00201A43"/>
    <w:rsid w:val="002145BA"/>
    <w:rsid w:val="00226604"/>
    <w:rsid w:val="00267321"/>
    <w:rsid w:val="002737EA"/>
    <w:rsid w:val="002766AD"/>
    <w:rsid w:val="002B6D3D"/>
    <w:rsid w:val="002C3DAA"/>
    <w:rsid w:val="002E24EE"/>
    <w:rsid w:val="00302C8E"/>
    <w:rsid w:val="00327DDB"/>
    <w:rsid w:val="00336063"/>
    <w:rsid w:val="003455E2"/>
    <w:rsid w:val="00346FEF"/>
    <w:rsid w:val="00360AF7"/>
    <w:rsid w:val="0036292F"/>
    <w:rsid w:val="00370102"/>
    <w:rsid w:val="00390590"/>
    <w:rsid w:val="003D1E53"/>
    <w:rsid w:val="003E2B08"/>
    <w:rsid w:val="0041242D"/>
    <w:rsid w:val="00417E61"/>
    <w:rsid w:val="00421AF6"/>
    <w:rsid w:val="00425B36"/>
    <w:rsid w:val="0043124E"/>
    <w:rsid w:val="004342FD"/>
    <w:rsid w:val="00466EC8"/>
    <w:rsid w:val="00476880"/>
    <w:rsid w:val="004A295D"/>
    <w:rsid w:val="004B11C7"/>
    <w:rsid w:val="004D4ACE"/>
    <w:rsid w:val="004D7C94"/>
    <w:rsid w:val="004E3C58"/>
    <w:rsid w:val="004F69A8"/>
    <w:rsid w:val="00503E68"/>
    <w:rsid w:val="00515239"/>
    <w:rsid w:val="00523F55"/>
    <w:rsid w:val="00545AF2"/>
    <w:rsid w:val="00560E25"/>
    <w:rsid w:val="00562580"/>
    <w:rsid w:val="00582183"/>
    <w:rsid w:val="005B4923"/>
    <w:rsid w:val="005B6CCD"/>
    <w:rsid w:val="005C47B1"/>
    <w:rsid w:val="005D16C5"/>
    <w:rsid w:val="005F734E"/>
    <w:rsid w:val="0060119B"/>
    <w:rsid w:val="0061498E"/>
    <w:rsid w:val="00626D61"/>
    <w:rsid w:val="00654EE4"/>
    <w:rsid w:val="00667876"/>
    <w:rsid w:val="006705B2"/>
    <w:rsid w:val="006716D5"/>
    <w:rsid w:val="00676038"/>
    <w:rsid w:val="006766C4"/>
    <w:rsid w:val="00687C4B"/>
    <w:rsid w:val="006C1BDA"/>
    <w:rsid w:val="006C6B98"/>
    <w:rsid w:val="006E2EE1"/>
    <w:rsid w:val="006E5656"/>
    <w:rsid w:val="006F5E4C"/>
    <w:rsid w:val="007105EA"/>
    <w:rsid w:val="00710A2C"/>
    <w:rsid w:val="007150DE"/>
    <w:rsid w:val="0073538C"/>
    <w:rsid w:val="0074015C"/>
    <w:rsid w:val="00750AE4"/>
    <w:rsid w:val="00757076"/>
    <w:rsid w:val="00763FC1"/>
    <w:rsid w:val="00782509"/>
    <w:rsid w:val="00783FB6"/>
    <w:rsid w:val="007A4627"/>
    <w:rsid w:val="007C5296"/>
    <w:rsid w:val="007C68AE"/>
    <w:rsid w:val="007E45D0"/>
    <w:rsid w:val="007E4BB2"/>
    <w:rsid w:val="007E59CC"/>
    <w:rsid w:val="008112C2"/>
    <w:rsid w:val="00830459"/>
    <w:rsid w:val="00842CD1"/>
    <w:rsid w:val="00862AEF"/>
    <w:rsid w:val="00871F64"/>
    <w:rsid w:val="00885E27"/>
    <w:rsid w:val="00896BA7"/>
    <w:rsid w:val="008C0163"/>
    <w:rsid w:val="008C1177"/>
    <w:rsid w:val="008C6BB3"/>
    <w:rsid w:val="00925C72"/>
    <w:rsid w:val="00953CBC"/>
    <w:rsid w:val="00970939"/>
    <w:rsid w:val="009715C1"/>
    <w:rsid w:val="009B3A6E"/>
    <w:rsid w:val="009B62CE"/>
    <w:rsid w:val="009C4D84"/>
    <w:rsid w:val="009D699C"/>
    <w:rsid w:val="009F4985"/>
    <w:rsid w:val="00A15C64"/>
    <w:rsid w:val="00A21041"/>
    <w:rsid w:val="00A21082"/>
    <w:rsid w:val="00A47ABD"/>
    <w:rsid w:val="00A5388C"/>
    <w:rsid w:val="00A65F2A"/>
    <w:rsid w:val="00A761E5"/>
    <w:rsid w:val="00A83744"/>
    <w:rsid w:val="00AA2DE7"/>
    <w:rsid w:val="00AA5EE1"/>
    <w:rsid w:val="00AB09FA"/>
    <w:rsid w:val="00AB20A2"/>
    <w:rsid w:val="00AF0DAB"/>
    <w:rsid w:val="00AF16E8"/>
    <w:rsid w:val="00B00F78"/>
    <w:rsid w:val="00B20588"/>
    <w:rsid w:val="00B5235D"/>
    <w:rsid w:val="00B6574F"/>
    <w:rsid w:val="00BE4D8C"/>
    <w:rsid w:val="00BE5079"/>
    <w:rsid w:val="00BF0744"/>
    <w:rsid w:val="00BF2E8E"/>
    <w:rsid w:val="00C01102"/>
    <w:rsid w:val="00C01D0C"/>
    <w:rsid w:val="00C06227"/>
    <w:rsid w:val="00C241BE"/>
    <w:rsid w:val="00C27FBB"/>
    <w:rsid w:val="00C51A3A"/>
    <w:rsid w:val="00C575E5"/>
    <w:rsid w:val="00CC0102"/>
    <w:rsid w:val="00CE5EA1"/>
    <w:rsid w:val="00CF21CD"/>
    <w:rsid w:val="00CF3016"/>
    <w:rsid w:val="00D35EFD"/>
    <w:rsid w:val="00D55E86"/>
    <w:rsid w:val="00D634F7"/>
    <w:rsid w:val="00D768D2"/>
    <w:rsid w:val="00D9600F"/>
    <w:rsid w:val="00D97ECF"/>
    <w:rsid w:val="00DA3C63"/>
    <w:rsid w:val="00DE299A"/>
    <w:rsid w:val="00DF4E78"/>
    <w:rsid w:val="00E42929"/>
    <w:rsid w:val="00E8631D"/>
    <w:rsid w:val="00EA5C5C"/>
    <w:rsid w:val="00EB4AFA"/>
    <w:rsid w:val="00EE46D5"/>
    <w:rsid w:val="00EF5E6D"/>
    <w:rsid w:val="00EF6C62"/>
    <w:rsid w:val="00F0446A"/>
    <w:rsid w:val="00F17487"/>
    <w:rsid w:val="00F4549C"/>
    <w:rsid w:val="00F574E3"/>
    <w:rsid w:val="00F97CF0"/>
    <w:rsid w:val="00FA0464"/>
    <w:rsid w:val="00FA11C0"/>
    <w:rsid w:val="00FB56FE"/>
    <w:rsid w:val="00FD3654"/>
    <w:rsid w:val="00FF4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4A3D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0840F3"/>
    <w:pPr>
      <w:keepNext/>
      <w:jc w:val="center"/>
      <w:outlineLvl w:val="0"/>
    </w:pPr>
    <w:rPr>
      <w:b/>
      <w:cap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rsid w:val="000840F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rsid w:val="000840F3"/>
    <w:pPr>
      <w:spacing w:after="120"/>
    </w:pPr>
  </w:style>
  <w:style w:type="paragraph" w:styleId="a6">
    <w:name w:val="List"/>
    <w:basedOn w:val="a4"/>
    <w:rsid w:val="000840F3"/>
    <w:rPr>
      <w:rFonts w:ascii="Arial" w:hAnsi="Arial" w:cs="Tahoma"/>
    </w:rPr>
  </w:style>
  <w:style w:type="paragraph" w:customStyle="1" w:styleId="10">
    <w:name w:val="Название1"/>
    <w:basedOn w:val="a"/>
    <w:qFormat/>
    <w:rsid w:val="000840F3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7">
    <w:name w:val="index heading"/>
    <w:basedOn w:val="a"/>
    <w:semiHidden/>
    <w:rsid w:val="000840F3"/>
    <w:pPr>
      <w:suppressLineNumbers/>
    </w:pPr>
    <w:rPr>
      <w:rFonts w:ascii="Arial" w:hAnsi="Arial" w:cs="Tahoma"/>
    </w:rPr>
  </w:style>
  <w:style w:type="paragraph" w:styleId="a8">
    <w:name w:val="Balloon Text"/>
    <w:basedOn w:val="a"/>
    <w:rsid w:val="000840F3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4"/>
    <w:rsid w:val="000840F3"/>
  </w:style>
  <w:style w:type="paragraph" w:customStyle="1" w:styleId="ConsPlusTitle">
    <w:name w:val="ConsPlusTitle"/>
    <w:rsid w:val="00667876"/>
    <w:rPr>
      <w:rFonts w:ascii="Arial" w:hAnsi="Arial"/>
      <w:b/>
      <w:snapToGrid w:val="0"/>
    </w:rPr>
  </w:style>
  <w:style w:type="paragraph" w:customStyle="1" w:styleId="ConsPlusNormal">
    <w:name w:val="ConsPlusNormal"/>
    <w:rsid w:val="006678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a">
    <w:name w:val="Table Grid"/>
    <w:basedOn w:val="a1"/>
    <w:rsid w:val="006678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783FB6"/>
    <w:pPr>
      <w:ind w:left="720"/>
      <w:contextualSpacing/>
    </w:pPr>
  </w:style>
  <w:style w:type="character" w:customStyle="1" w:styleId="a5">
    <w:name w:val="Основной текст Знак"/>
    <w:basedOn w:val="a0"/>
    <w:link w:val="a4"/>
    <w:rsid w:val="00D97ECF"/>
    <w:rPr>
      <w:lang w:eastAsia="ar-SA"/>
    </w:rPr>
  </w:style>
  <w:style w:type="paragraph" w:styleId="2">
    <w:name w:val="Body Text Indent 2"/>
    <w:basedOn w:val="a"/>
    <w:link w:val="20"/>
    <w:rsid w:val="004A29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A295D"/>
    <w:rPr>
      <w:lang w:eastAsia="ar-SA"/>
    </w:rPr>
  </w:style>
  <w:style w:type="character" w:styleId="ac">
    <w:name w:val="Hyperlink"/>
    <w:uiPriority w:val="99"/>
    <w:unhideWhenUsed/>
    <w:rsid w:val="00757076"/>
    <w:rPr>
      <w:color w:val="0000FF"/>
      <w:u w:val="single"/>
    </w:rPr>
  </w:style>
  <w:style w:type="character" w:customStyle="1" w:styleId="ad">
    <w:name w:val="Основной текст_"/>
    <w:link w:val="3"/>
    <w:rsid w:val="00757076"/>
    <w:rPr>
      <w:spacing w:val="1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d"/>
    <w:rsid w:val="00757076"/>
    <w:pPr>
      <w:widowControl w:val="0"/>
      <w:shd w:val="clear" w:color="auto" w:fill="FFFFFF"/>
      <w:suppressAutoHyphens w:val="0"/>
      <w:spacing w:before="120" w:after="720" w:line="0" w:lineRule="atLeast"/>
      <w:ind w:hanging="340"/>
    </w:pPr>
    <w:rPr>
      <w:spacing w:val="1"/>
      <w:sz w:val="25"/>
      <w:szCs w:val="25"/>
      <w:lang w:eastAsia="ru-RU"/>
    </w:rPr>
  </w:style>
  <w:style w:type="character" w:customStyle="1" w:styleId="21">
    <w:name w:val="Заголовок №2_"/>
    <w:link w:val="22"/>
    <w:rsid w:val="00757076"/>
    <w:rPr>
      <w:b/>
      <w:bCs/>
      <w:sz w:val="25"/>
      <w:szCs w:val="25"/>
      <w:shd w:val="clear" w:color="auto" w:fill="FFFFFF"/>
    </w:rPr>
  </w:style>
  <w:style w:type="paragraph" w:customStyle="1" w:styleId="22">
    <w:name w:val="Заголовок №2"/>
    <w:basedOn w:val="a"/>
    <w:link w:val="21"/>
    <w:rsid w:val="00757076"/>
    <w:pPr>
      <w:widowControl w:val="0"/>
      <w:shd w:val="clear" w:color="auto" w:fill="FFFFFF"/>
      <w:suppressAutoHyphens w:val="0"/>
      <w:spacing w:before="840" w:after="300" w:line="322" w:lineRule="exact"/>
      <w:jc w:val="center"/>
      <w:outlineLvl w:val="1"/>
    </w:pPr>
    <w:rPr>
      <w:b/>
      <w:bCs/>
      <w:sz w:val="25"/>
      <w:szCs w:val="25"/>
      <w:lang w:eastAsia="ru-RU"/>
    </w:rPr>
  </w:style>
  <w:style w:type="character" w:customStyle="1" w:styleId="6">
    <w:name w:val="Основной текст (6)_"/>
    <w:link w:val="60"/>
    <w:rsid w:val="00757076"/>
    <w:rPr>
      <w:b/>
      <w:bCs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57076"/>
    <w:pPr>
      <w:widowControl w:val="0"/>
      <w:shd w:val="clear" w:color="auto" w:fill="FFFFFF"/>
      <w:suppressAutoHyphens w:val="0"/>
      <w:spacing w:before="420" w:after="240" w:line="322" w:lineRule="exact"/>
    </w:pPr>
    <w:rPr>
      <w:b/>
      <w:bCs/>
      <w:sz w:val="25"/>
      <w:szCs w:val="25"/>
      <w:lang w:eastAsia="ru-RU"/>
    </w:rPr>
  </w:style>
  <w:style w:type="character" w:customStyle="1" w:styleId="4">
    <w:name w:val="Основной текст (4)_"/>
    <w:link w:val="40"/>
    <w:rsid w:val="00DA3C63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DA3C63"/>
    <w:pPr>
      <w:widowControl w:val="0"/>
      <w:shd w:val="clear" w:color="auto" w:fill="FFFFFF"/>
      <w:suppressAutoHyphens w:val="0"/>
      <w:spacing w:before="240" w:after="120" w:line="0" w:lineRule="atLeast"/>
      <w:jc w:val="center"/>
    </w:pPr>
    <w:rPr>
      <w:lang w:eastAsia="ru-RU"/>
    </w:rPr>
  </w:style>
  <w:style w:type="character" w:customStyle="1" w:styleId="ae">
    <w:name w:val="Подпись к таблице_"/>
    <w:link w:val="af"/>
    <w:rsid w:val="00DA3C63"/>
    <w:rPr>
      <w:spacing w:val="3"/>
      <w:sz w:val="21"/>
      <w:szCs w:val="21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DA3C63"/>
    <w:pPr>
      <w:widowControl w:val="0"/>
      <w:shd w:val="clear" w:color="auto" w:fill="FFFFFF"/>
      <w:suppressAutoHyphens w:val="0"/>
      <w:spacing w:line="0" w:lineRule="atLeast"/>
    </w:pPr>
    <w:rPr>
      <w:spacing w:val="3"/>
      <w:sz w:val="21"/>
      <w:szCs w:val="21"/>
      <w:lang w:eastAsia="ru-RU"/>
    </w:rPr>
  </w:style>
  <w:style w:type="character" w:customStyle="1" w:styleId="105pt0pt">
    <w:name w:val="Основной текст + 10;5 pt;Интервал 0 pt"/>
    <w:rsid w:val="00DA3C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">
    <w:name w:val="Основной текст (7)_"/>
    <w:link w:val="70"/>
    <w:rsid w:val="00DA3C63"/>
    <w:rPr>
      <w:b/>
      <w:bCs/>
      <w:spacing w:val="2"/>
      <w:sz w:val="21"/>
      <w:szCs w:val="21"/>
      <w:shd w:val="clear" w:color="auto" w:fill="FFFFFF"/>
    </w:rPr>
  </w:style>
  <w:style w:type="character" w:customStyle="1" w:styleId="70pt">
    <w:name w:val="Основной текст (7) + Не полужирный;Интервал 0 pt"/>
    <w:rsid w:val="00DA3C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70">
    <w:name w:val="Основной текст (7)"/>
    <w:basedOn w:val="a"/>
    <w:link w:val="7"/>
    <w:rsid w:val="00DA3C63"/>
    <w:pPr>
      <w:widowControl w:val="0"/>
      <w:shd w:val="clear" w:color="auto" w:fill="FFFFFF"/>
      <w:suppressAutoHyphens w:val="0"/>
      <w:spacing w:before="240" w:after="300" w:line="0" w:lineRule="atLeast"/>
    </w:pPr>
    <w:rPr>
      <w:b/>
      <w:bCs/>
      <w:spacing w:val="2"/>
      <w:sz w:val="21"/>
      <w:szCs w:val="21"/>
      <w:lang w:eastAsia="ru-RU"/>
    </w:rPr>
  </w:style>
  <w:style w:type="character" w:customStyle="1" w:styleId="8">
    <w:name w:val="Основной текст (8)_"/>
    <w:link w:val="80"/>
    <w:rsid w:val="00DA3C63"/>
    <w:rPr>
      <w:i/>
      <w:iCs/>
      <w:spacing w:val="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DA3C63"/>
    <w:pPr>
      <w:widowControl w:val="0"/>
      <w:shd w:val="clear" w:color="auto" w:fill="FFFFFF"/>
      <w:suppressAutoHyphens w:val="0"/>
      <w:spacing w:before="240" w:after="60" w:line="0" w:lineRule="atLeast"/>
    </w:pPr>
    <w:rPr>
      <w:i/>
      <w:iCs/>
      <w:spacing w:val="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4A3D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0840F3"/>
    <w:pPr>
      <w:keepNext/>
      <w:jc w:val="center"/>
      <w:outlineLvl w:val="0"/>
    </w:pPr>
    <w:rPr>
      <w:b/>
      <w:cap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rsid w:val="000840F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rsid w:val="000840F3"/>
    <w:pPr>
      <w:spacing w:after="120"/>
    </w:pPr>
  </w:style>
  <w:style w:type="paragraph" w:styleId="a6">
    <w:name w:val="List"/>
    <w:basedOn w:val="a4"/>
    <w:rsid w:val="000840F3"/>
    <w:rPr>
      <w:rFonts w:ascii="Arial" w:hAnsi="Arial" w:cs="Tahoma"/>
    </w:rPr>
  </w:style>
  <w:style w:type="paragraph" w:customStyle="1" w:styleId="10">
    <w:name w:val="Название1"/>
    <w:basedOn w:val="a"/>
    <w:qFormat/>
    <w:rsid w:val="000840F3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7">
    <w:name w:val="index heading"/>
    <w:basedOn w:val="a"/>
    <w:semiHidden/>
    <w:rsid w:val="000840F3"/>
    <w:pPr>
      <w:suppressLineNumbers/>
    </w:pPr>
    <w:rPr>
      <w:rFonts w:ascii="Arial" w:hAnsi="Arial" w:cs="Tahoma"/>
    </w:rPr>
  </w:style>
  <w:style w:type="paragraph" w:styleId="a8">
    <w:name w:val="Balloon Text"/>
    <w:basedOn w:val="a"/>
    <w:rsid w:val="000840F3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4"/>
    <w:rsid w:val="000840F3"/>
  </w:style>
  <w:style w:type="paragraph" w:customStyle="1" w:styleId="ConsPlusTitle">
    <w:name w:val="ConsPlusTitle"/>
    <w:rsid w:val="00667876"/>
    <w:rPr>
      <w:rFonts w:ascii="Arial" w:hAnsi="Arial"/>
      <w:b/>
      <w:snapToGrid w:val="0"/>
    </w:rPr>
  </w:style>
  <w:style w:type="paragraph" w:customStyle="1" w:styleId="ConsPlusNormal">
    <w:name w:val="ConsPlusNormal"/>
    <w:rsid w:val="006678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a">
    <w:name w:val="Table Grid"/>
    <w:basedOn w:val="a1"/>
    <w:rsid w:val="006678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783FB6"/>
    <w:pPr>
      <w:ind w:left="720"/>
      <w:contextualSpacing/>
    </w:pPr>
  </w:style>
  <w:style w:type="character" w:customStyle="1" w:styleId="a5">
    <w:name w:val="Основной текст Знак"/>
    <w:basedOn w:val="a0"/>
    <w:link w:val="a4"/>
    <w:rsid w:val="00D97ECF"/>
    <w:rPr>
      <w:lang w:eastAsia="ar-SA"/>
    </w:rPr>
  </w:style>
  <w:style w:type="paragraph" w:styleId="2">
    <w:name w:val="Body Text Indent 2"/>
    <w:basedOn w:val="a"/>
    <w:link w:val="20"/>
    <w:rsid w:val="004A29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A295D"/>
    <w:rPr>
      <w:lang w:eastAsia="ar-SA"/>
    </w:rPr>
  </w:style>
  <w:style w:type="character" w:styleId="ac">
    <w:name w:val="Hyperlink"/>
    <w:uiPriority w:val="99"/>
    <w:unhideWhenUsed/>
    <w:rsid w:val="00757076"/>
    <w:rPr>
      <w:color w:val="0000FF"/>
      <w:u w:val="single"/>
    </w:rPr>
  </w:style>
  <w:style w:type="character" w:customStyle="1" w:styleId="ad">
    <w:name w:val="Основной текст_"/>
    <w:link w:val="3"/>
    <w:rsid w:val="00757076"/>
    <w:rPr>
      <w:spacing w:val="1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d"/>
    <w:rsid w:val="00757076"/>
    <w:pPr>
      <w:widowControl w:val="0"/>
      <w:shd w:val="clear" w:color="auto" w:fill="FFFFFF"/>
      <w:suppressAutoHyphens w:val="0"/>
      <w:spacing w:before="120" w:after="720" w:line="0" w:lineRule="atLeast"/>
      <w:ind w:hanging="340"/>
    </w:pPr>
    <w:rPr>
      <w:spacing w:val="1"/>
      <w:sz w:val="25"/>
      <w:szCs w:val="25"/>
      <w:lang w:eastAsia="ru-RU"/>
    </w:rPr>
  </w:style>
  <w:style w:type="character" w:customStyle="1" w:styleId="21">
    <w:name w:val="Заголовок №2_"/>
    <w:link w:val="22"/>
    <w:rsid w:val="00757076"/>
    <w:rPr>
      <w:b/>
      <w:bCs/>
      <w:sz w:val="25"/>
      <w:szCs w:val="25"/>
      <w:shd w:val="clear" w:color="auto" w:fill="FFFFFF"/>
    </w:rPr>
  </w:style>
  <w:style w:type="paragraph" w:customStyle="1" w:styleId="22">
    <w:name w:val="Заголовок №2"/>
    <w:basedOn w:val="a"/>
    <w:link w:val="21"/>
    <w:rsid w:val="00757076"/>
    <w:pPr>
      <w:widowControl w:val="0"/>
      <w:shd w:val="clear" w:color="auto" w:fill="FFFFFF"/>
      <w:suppressAutoHyphens w:val="0"/>
      <w:spacing w:before="840" w:after="300" w:line="322" w:lineRule="exact"/>
      <w:jc w:val="center"/>
      <w:outlineLvl w:val="1"/>
    </w:pPr>
    <w:rPr>
      <w:b/>
      <w:bCs/>
      <w:sz w:val="25"/>
      <w:szCs w:val="25"/>
      <w:lang w:eastAsia="ru-RU"/>
    </w:rPr>
  </w:style>
  <w:style w:type="character" w:customStyle="1" w:styleId="6">
    <w:name w:val="Основной текст (6)_"/>
    <w:link w:val="60"/>
    <w:rsid w:val="00757076"/>
    <w:rPr>
      <w:b/>
      <w:bCs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57076"/>
    <w:pPr>
      <w:widowControl w:val="0"/>
      <w:shd w:val="clear" w:color="auto" w:fill="FFFFFF"/>
      <w:suppressAutoHyphens w:val="0"/>
      <w:spacing w:before="420" w:after="240" w:line="322" w:lineRule="exact"/>
    </w:pPr>
    <w:rPr>
      <w:b/>
      <w:bCs/>
      <w:sz w:val="25"/>
      <w:szCs w:val="25"/>
      <w:lang w:eastAsia="ru-RU"/>
    </w:rPr>
  </w:style>
  <w:style w:type="character" w:customStyle="1" w:styleId="4">
    <w:name w:val="Основной текст (4)_"/>
    <w:link w:val="40"/>
    <w:rsid w:val="00DA3C63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DA3C63"/>
    <w:pPr>
      <w:widowControl w:val="0"/>
      <w:shd w:val="clear" w:color="auto" w:fill="FFFFFF"/>
      <w:suppressAutoHyphens w:val="0"/>
      <w:spacing w:before="240" w:after="120" w:line="0" w:lineRule="atLeast"/>
      <w:jc w:val="center"/>
    </w:pPr>
    <w:rPr>
      <w:lang w:eastAsia="ru-RU"/>
    </w:rPr>
  </w:style>
  <w:style w:type="character" w:customStyle="1" w:styleId="ae">
    <w:name w:val="Подпись к таблице_"/>
    <w:link w:val="af"/>
    <w:rsid w:val="00DA3C63"/>
    <w:rPr>
      <w:spacing w:val="3"/>
      <w:sz w:val="21"/>
      <w:szCs w:val="21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DA3C63"/>
    <w:pPr>
      <w:widowControl w:val="0"/>
      <w:shd w:val="clear" w:color="auto" w:fill="FFFFFF"/>
      <w:suppressAutoHyphens w:val="0"/>
      <w:spacing w:line="0" w:lineRule="atLeast"/>
    </w:pPr>
    <w:rPr>
      <w:spacing w:val="3"/>
      <w:sz w:val="21"/>
      <w:szCs w:val="21"/>
      <w:lang w:eastAsia="ru-RU"/>
    </w:rPr>
  </w:style>
  <w:style w:type="character" w:customStyle="1" w:styleId="105pt0pt">
    <w:name w:val="Основной текст + 10;5 pt;Интервал 0 pt"/>
    <w:rsid w:val="00DA3C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">
    <w:name w:val="Основной текст (7)_"/>
    <w:link w:val="70"/>
    <w:rsid w:val="00DA3C63"/>
    <w:rPr>
      <w:b/>
      <w:bCs/>
      <w:spacing w:val="2"/>
      <w:sz w:val="21"/>
      <w:szCs w:val="21"/>
      <w:shd w:val="clear" w:color="auto" w:fill="FFFFFF"/>
    </w:rPr>
  </w:style>
  <w:style w:type="character" w:customStyle="1" w:styleId="70pt">
    <w:name w:val="Основной текст (7) + Не полужирный;Интервал 0 pt"/>
    <w:rsid w:val="00DA3C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70">
    <w:name w:val="Основной текст (7)"/>
    <w:basedOn w:val="a"/>
    <w:link w:val="7"/>
    <w:rsid w:val="00DA3C63"/>
    <w:pPr>
      <w:widowControl w:val="0"/>
      <w:shd w:val="clear" w:color="auto" w:fill="FFFFFF"/>
      <w:suppressAutoHyphens w:val="0"/>
      <w:spacing w:before="240" w:after="300" w:line="0" w:lineRule="atLeast"/>
    </w:pPr>
    <w:rPr>
      <w:b/>
      <w:bCs/>
      <w:spacing w:val="2"/>
      <w:sz w:val="21"/>
      <w:szCs w:val="21"/>
      <w:lang w:eastAsia="ru-RU"/>
    </w:rPr>
  </w:style>
  <w:style w:type="character" w:customStyle="1" w:styleId="8">
    <w:name w:val="Основной текст (8)_"/>
    <w:link w:val="80"/>
    <w:rsid w:val="00DA3C63"/>
    <w:rPr>
      <w:i/>
      <w:iCs/>
      <w:spacing w:val="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DA3C63"/>
    <w:pPr>
      <w:widowControl w:val="0"/>
      <w:shd w:val="clear" w:color="auto" w:fill="FFFFFF"/>
      <w:suppressAutoHyphens w:val="0"/>
      <w:spacing w:before="240" w:after="60" w:line="0" w:lineRule="atLeast"/>
    </w:pPr>
    <w:rPr>
      <w:i/>
      <w:iCs/>
      <w:spacing w:val="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odazov.ru" TargetMode="External"/><Relationship Id="rId13" Type="http://schemas.openxmlformats.org/officeDocument/2006/relationships/hyperlink" Target="http://www.gorodaz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gorodazo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rodaz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rodaz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rodazov.ru" TargetMode="External"/><Relationship Id="rId14" Type="http://schemas.openxmlformats.org/officeDocument/2006/relationships/hyperlink" Target="http://www.gorodaz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8897D-A0B9-43D6-AD8B-18956FE34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18</Pages>
  <Words>5910</Words>
  <Characters>33690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39521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user-2</cp:lastModifiedBy>
  <cp:revision>7</cp:revision>
  <cp:lastPrinted>2022-08-25T09:45:00Z</cp:lastPrinted>
  <dcterms:created xsi:type="dcterms:W3CDTF">2026-09-15T07:55:00Z</dcterms:created>
  <dcterms:modified xsi:type="dcterms:W3CDTF">2026-09-15T13:15:00Z</dcterms:modified>
</cp:coreProperties>
</file>