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F0289" w:rsidRPr="00D267D7" w:rsidRDefault="007F0289" w:rsidP="00066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D267D7">
        <w:rPr>
          <w:rFonts w:ascii="Times New Roman" w:hAnsi="Times New Roman" w:cs="Times New Roman"/>
          <w:sz w:val="28"/>
          <w:szCs w:val="28"/>
        </w:rPr>
        <w:t>Пояснительная информация к отчету о ходе реализации муниципальной</w:t>
      </w:r>
    </w:p>
    <w:p w:rsidR="005259D6" w:rsidRPr="00D267D7" w:rsidRDefault="007F0289" w:rsidP="005259D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программы города Азова «</w:t>
      </w:r>
      <w:r w:rsidR="00066B29" w:rsidRPr="00D267D7">
        <w:rPr>
          <w:rFonts w:ascii="Times New Roman" w:hAnsi="Times New Roman" w:cs="Times New Roman"/>
          <w:sz w:val="28"/>
          <w:szCs w:val="28"/>
        </w:rPr>
        <w:t>Энергоэффективность и развитие промышленности и энергетики в городе Азове</w:t>
      </w:r>
      <w:r w:rsidRPr="00D267D7">
        <w:rPr>
          <w:rFonts w:ascii="Times New Roman" w:hAnsi="Times New Roman" w:cs="Times New Roman"/>
          <w:sz w:val="28"/>
          <w:szCs w:val="28"/>
        </w:rPr>
        <w:t>»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на 2025 год по итогам I полугодия 2025 года</w:t>
      </w:r>
      <w:r w:rsidR="00695BF9">
        <w:rPr>
          <w:rFonts w:ascii="Times New Roman" w:hAnsi="Times New Roman" w:cs="Times New Roman"/>
          <w:sz w:val="28"/>
          <w:szCs w:val="28"/>
        </w:rPr>
        <w:t>.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89" w:rsidRPr="00D267D7" w:rsidRDefault="007F0289" w:rsidP="00066B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7F0289" w:rsidRPr="00D267D7" w:rsidRDefault="007F0289" w:rsidP="007F0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0289" w:rsidRPr="00D267D7" w:rsidRDefault="007F0289" w:rsidP="005259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Муниципальная программа города Азова «</w:t>
      </w:r>
      <w:r w:rsidR="00066B29" w:rsidRPr="00D267D7">
        <w:rPr>
          <w:rFonts w:ascii="Times New Roman" w:hAnsi="Times New Roman" w:cs="Times New Roman"/>
          <w:sz w:val="28"/>
          <w:szCs w:val="28"/>
        </w:rPr>
        <w:t>Энергоэффективность и развитие промышленности и энергетики в городе Азове</w:t>
      </w:r>
      <w:r w:rsidRPr="00D267D7">
        <w:rPr>
          <w:rFonts w:ascii="Times New Roman" w:hAnsi="Times New Roman" w:cs="Times New Roman"/>
          <w:sz w:val="28"/>
          <w:szCs w:val="28"/>
        </w:rPr>
        <w:t xml:space="preserve">» (далее – муниципальная программа) утверждена наименование постановлением Администрации города Азова от </w:t>
      </w:r>
      <w:r w:rsidR="00D267D7" w:rsidRPr="00D267D7">
        <w:rPr>
          <w:rFonts w:ascii="Times New Roman" w:hAnsi="Times New Roman" w:cs="Times New Roman"/>
          <w:sz w:val="28"/>
          <w:szCs w:val="28"/>
        </w:rPr>
        <w:t>13.11.2018</w:t>
      </w:r>
      <w:r w:rsidRPr="00D267D7">
        <w:rPr>
          <w:rFonts w:ascii="Times New Roman" w:hAnsi="Times New Roman" w:cs="Times New Roman"/>
          <w:sz w:val="28"/>
          <w:szCs w:val="28"/>
        </w:rPr>
        <w:t xml:space="preserve"> №</w:t>
      </w:r>
      <w:r w:rsidR="00FB7C6B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="00D267D7" w:rsidRPr="00D267D7">
        <w:rPr>
          <w:rFonts w:ascii="Times New Roman" w:hAnsi="Times New Roman" w:cs="Times New Roman"/>
          <w:sz w:val="28"/>
          <w:szCs w:val="28"/>
        </w:rPr>
        <w:t>2474</w:t>
      </w:r>
      <w:r w:rsidRPr="00D267D7">
        <w:rPr>
          <w:rFonts w:ascii="Times New Roman" w:hAnsi="Times New Roman" w:cs="Times New Roman"/>
          <w:sz w:val="28"/>
          <w:szCs w:val="28"/>
        </w:rPr>
        <w:t xml:space="preserve">. На реализацию муниципальной программы </w:t>
      </w:r>
      <w:r w:rsidR="005259D6" w:rsidRPr="00D267D7">
        <w:rPr>
          <w:rFonts w:ascii="Times New Roman" w:hAnsi="Times New Roman" w:cs="Times New Roman"/>
          <w:sz w:val="28"/>
          <w:szCs w:val="28"/>
        </w:rPr>
        <w:t>«Энергоэффективность и развитие промышленности и энергетики в городе Азове»</w:t>
      </w:r>
      <w:r w:rsidRPr="00D267D7">
        <w:rPr>
          <w:rFonts w:ascii="Times New Roman" w:hAnsi="Times New Roman" w:cs="Times New Roman"/>
          <w:sz w:val="28"/>
          <w:szCs w:val="28"/>
        </w:rPr>
        <w:t xml:space="preserve"> в 20</w:t>
      </w:r>
      <w:r w:rsidR="00FB7C6B" w:rsidRPr="00D267D7">
        <w:rPr>
          <w:rFonts w:ascii="Times New Roman" w:hAnsi="Times New Roman" w:cs="Times New Roman"/>
          <w:sz w:val="28"/>
          <w:szCs w:val="28"/>
        </w:rPr>
        <w:t>25</w:t>
      </w:r>
      <w:r w:rsidRPr="00D267D7">
        <w:rPr>
          <w:rFonts w:ascii="Times New Roman" w:hAnsi="Times New Roman" w:cs="Times New Roman"/>
          <w:sz w:val="28"/>
          <w:szCs w:val="28"/>
        </w:rPr>
        <w:t xml:space="preserve"> году предусмотрено </w:t>
      </w:r>
      <w:r w:rsidR="00FB7C6B" w:rsidRPr="00D267D7">
        <w:rPr>
          <w:rFonts w:ascii="Times New Roman" w:hAnsi="Times New Roman" w:cs="Times New Roman"/>
          <w:sz w:val="28"/>
          <w:szCs w:val="28"/>
        </w:rPr>
        <w:t>18</w:t>
      </w:r>
      <w:r w:rsidR="00D267D7" w:rsidRPr="00D267D7">
        <w:rPr>
          <w:rFonts w:ascii="Times New Roman" w:hAnsi="Times New Roman" w:cs="Times New Roman"/>
          <w:sz w:val="28"/>
          <w:szCs w:val="28"/>
        </w:rPr>
        <w:t>,</w:t>
      </w:r>
      <w:r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="00D267D7" w:rsidRPr="00D267D7">
        <w:rPr>
          <w:rFonts w:ascii="Times New Roman" w:hAnsi="Times New Roman" w:cs="Times New Roman"/>
          <w:sz w:val="28"/>
          <w:szCs w:val="28"/>
        </w:rPr>
        <w:t xml:space="preserve">2 </w:t>
      </w:r>
      <w:r w:rsidRPr="00D267D7">
        <w:rPr>
          <w:rFonts w:ascii="Times New Roman" w:hAnsi="Times New Roman" w:cs="Times New Roman"/>
          <w:sz w:val="28"/>
          <w:szCs w:val="28"/>
        </w:rPr>
        <w:t xml:space="preserve">тыс. рублей, сводной бюджетной росписью – </w:t>
      </w:r>
      <w:r w:rsidR="0037475C" w:rsidRPr="00D267D7">
        <w:rPr>
          <w:rFonts w:ascii="Times New Roman" w:hAnsi="Times New Roman" w:cs="Times New Roman"/>
          <w:sz w:val="28"/>
          <w:szCs w:val="28"/>
        </w:rPr>
        <w:t>18</w:t>
      </w:r>
      <w:r w:rsidR="00D267D7" w:rsidRPr="00D267D7">
        <w:rPr>
          <w:rFonts w:ascii="Times New Roman" w:hAnsi="Times New Roman" w:cs="Times New Roman"/>
          <w:sz w:val="28"/>
          <w:szCs w:val="28"/>
        </w:rPr>
        <w:t>,2</w:t>
      </w:r>
      <w:r w:rsidRPr="00D267D7">
        <w:rPr>
          <w:rFonts w:ascii="Times New Roman" w:hAnsi="Times New Roman" w:cs="Times New Roman"/>
          <w:sz w:val="28"/>
          <w:szCs w:val="28"/>
        </w:rPr>
        <w:t xml:space="preserve"> тыс.</w:t>
      </w:r>
      <w:r w:rsidR="0037475C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 xml:space="preserve"> рублей. Фактическое освоение средств по итогам </w:t>
      </w:r>
      <w:r w:rsidR="005259D6" w:rsidRPr="00D267D7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полугодия </w:t>
      </w:r>
      <w:r w:rsidRPr="00D267D7">
        <w:rPr>
          <w:rFonts w:ascii="Times New Roman" w:hAnsi="Times New Roman" w:cs="Times New Roman"/>
          <w:sz w:val="28"/>
          <w:szCs w:val="28"/>
        </w:rPr>
        <w:t>20</w:t>
      </w:r>
      <w:r w:rsidR="005259D6" w:rsidRPr="00D267D7">
        <w:rPr>
          <w:rFonts w:ascii="Times New Roman" w:hAnsi="Times New Roman" w:cs="Times New Roman"/>
          <w:sz w:val="28"/>
          <w:szCs w:val="28"/>
        </w:rPr>
        <w:t>25</w:t>
      </w:r>
      <w:r w:rsidRPr="00D267D7">
        <w:rPr>
          <w:rFonts w:ascii="Times New Roman" w:hAnsi="Times New Roman" w:cs="Times New Roman"/>
          <w:sz w:val="28"/>
          <w:szCs w:val="28"/>
        </w:rPr>
        <w:t xml:space="preserve"> года составило </w:t>
      </w:r>
      <w:r w:rsidR="005259D6" w:rsidRPr="00D267D7">
        <w:rPr>
          <w:rFonts w:ascii="Times New Roman" w:hAnsi="Times New Roman" w:cs="Times New Roman"/>
          <w:sz w:val="28"/>
          <w:szCs w:val="28"/>
        </w:rPr>
        <w:t>0</w:t>
      </w:r>
      <w:r w:rsidRPr="00D267D7">
        <w:rPr>
          <w:rFonts w:ascii="Times New Roman" w:hAnsi="Times New Roman" w:cs="Times New Roman"/>
          <w:sz w:val="28"/>
          <w:szCs w:val="28"/>
        </w:rPr>
        <w:t xml:space="preserve"> тыс. рублей или </w:t>
      </w:r>
      <w:r w:rsidR="005259D6" w:rsidRPr="00D267D7">
        <w:rPr>
          <w:rFonts w:ascii="Times New Roman" w:hAnsi="Times New Roman" w:cs="Times New Roman"/>
          <w:sz w:val="28"/>
          <w:szCs w:val="28"/>
        </w:rPr>
        <w:t>0</w:t>
      </w:r>
      <w:r w:rsidRPr="00D267D7">
        <w:rPr>
          <w:rFonts w:ascii="Times New Roman" w:hAnsi="Times New Roman" w:cs="Times New Roman"/>
          <w:sz w:val="28"/>
          <w:szCs w:val="28"/>
        </w:rPr>
        <w:t xml:space="preserve"> процентов от предусмотренного сводной бюджетной росписью объема</w:t>
      </w:r>
      <w:r w:rsidR="005259D6" w:rsidRPr="00D267D7">
        <w:rPr>
          <w:rFonts w:ascii="Times New Roman" w:hAnsi="Times New Roman" w:cs="Times New Roman"/>
          <w:sz w:val="28"/>
          <w:szCs w:val="28"/>
        </w:rPr>
        <w:t>.</w:t>
      </w:r>
    </w:p>
    <w:p w:rsidR="007F0289" w:rsidRPr="00D267D7" w:rsidRDefault="007F0289" w:rsidP="005259D6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Муниципальная программа города Азова «</w:t>
      </w:r>
      <w:r w:rsidR="005259D6" w:rsidRPr="00D267D7">
        <w:rPr>
          <w:rFonts w:ascii="Times New Roman" w:hAnsi="Times New Roman" w:cs="Times New Roman"/>
          <w:sz w:val="28"/>
          <w:szCs w:val="28"/>
        </w:rPr>
        <w:t>Энергоэффективность и развитие промышленности и энергетики в городе Азове</w:t>
      </w:r>
      <w:r w:rsidRPr="00D267D7">
        <w:rPr>
          <w:rFonts w:ascii="Times New Roman" w:hAnsi="Times New Roman" w:cs="Times New Roman"/>
          <w:sz w:val="28"/>
          <w:szCs w:val="28"/>
        </w:rPr>
        <w:t>» включает в себя</w:t>
      </w:r>
      <w:r w:rsidR="005259D6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>следующие структурные элементы:</w:t>
      </w:r>
    </w:p>
    <w:p w:rsidR="007F0289" w:rsidRPr="00D267D7" w:rsidRDefault="007F0289" w:rsidP="007F0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Комплекс процессных мероприятий – «</w:t>
      </w:r>
      <w:r w:rsidR="00D267D7" w:rsidRPr="00D267D7">
        <w:rPr>
          <w:rFonts w:ascii="Times New Roman" w:hAnsi="Times New Roman" w:cs="Times New Roman"/>
          <w:sz w:val="28"/>
          <w:szCs w:val="28"/>
        </w:rPr>
        <w:t>Энергосбережение и повышение энергетической эффективности в муниципальных учреждениях»</w:t>
      </w:r>
      <w:r w:rsidRPr="00D267D7">
        <w:rPr>
          <w:rFonts w:ascii="Times New Roman" w:hAnsi="Times New Roman" w:cs="Times New Roman"/>
          <w:sz w:val="28"/>
          <w:szCs w:val="28"/>
        </w:rPr>
        <w:t>»</w:t>
      </w:r>
    </w:p>
    <w:p w:rsidR="007F0289" w:rsidRPr="00D267D7" w:rsidRDefault="007F0289" w:rsidP="007F02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 xml:space="preserve">В рамках муниципальной программы города Азова </w:t>
      </w:r>
      <w:r w:rsidR="005259D6" w:rsidRPr="00D267D7">
        <w:rPr>
          <w:rFonts w:ascii="Times New Roman" w:hAnsi="Times New Roman" w:cs="Times New Roman"/>
          <w:sz w:val="28"/>
          <w:szCs w:val="28"/>
        </w:rPr>
        <w:t>«Энергоэффективность и развитие промышленности и энергетики в городе Азове»</w:t>
      </w:r>
      <w:r w:rsidRPr="00D267D7">
        <w:rPr>
          <w:rFonts w:ascii="Times New Roman" w:hAnsi="Times New Roman" w:cs="Times New Roman"/>
          <w:sz w:val="28"/>
          <w:szCs w:val="28"/>
        </w:rPr>
        <w:t xml:space="preserve"> в 20</w:t>
      </w:r>
      <w:r w:rsidR="005259D6" w:rsidRPr="00D267D7">
        <w:rPr>
          <w:rFonts w:ascii="Times New Roman" w:hAnsi="Times New Roman" w:cs="Times New Roman"/>
          <w:sz w:val="28"/>
          <w:szCs w:val="28"/>
        </w:rPr>
        <w:t>25</w:t>
      </w:r>
      <w:r w:rsidRPr="00D267D7">
        <w:rPr>
          <w:rFonts w:ascii="Times New Roman" w:hAnsi="Times New Roman" w:cs="Times New Roman"/>
          <w:sz w:val="28"/>
          <w:szCs w:val="28"/>
        </w:rPr>
        <w:t xml:space="preserve"> году предусмотрено достижение </w:t>
      </w:r>
      <w:r w:rsidR="00D267D7" w:rsidRPr="00D267D7">
        <w:rPr>
          <w:rFonts w:ascii="Times New Roman" w:hAnsi="Times New Roman" w:cs="Times New Roman"/>
          <w:sz w:val="28"/>
          <w:szCs w:val="28"/>
        </w:rPr>
        <w:t>6</w:t>
      </w:r>
      <w:r w:rsidRPr="00D267D7">
        <w:rPr>
          <w:rFonts w:ascii="Times New Roman" w:hAnsi="Times New Roman" w:cs="Times New Roman"/>
          <w:sz w:val="28"/>
          <w:szCs w:val="28"/>
        </w:rPr>
        <w:t xml:space="preserve"> показателей муниципальных (комплексной) программы.</w:t>
      </w:r>
    </w:p>
    <w:p w:rsidR="00D267D7" w:rsidRPr="00D267D7" w:rsidRDefault="00D267D7" w:rsidP="00D267D7">
      <w:pPr>
        <w:ind w:firstLine="709"/>
        <w:jc w:val="both"/>
        <w:rPr>
          <w:color w:val="050624"/>
          <w:sz w:val="28"/>
          <w:szCs w:val="28"/>
          <w:shd w:val="clear" w:color="auto" w:fill="FFFFFF"/>
        </w:rPr>
      </w:pPr>
      <w:r w:rsidRPr="00D267D7">
        <w:rPr>
          <w:color w:val="050624"/>
          <w:sz w:val="28"/>
          <w:szCs w:val="28"/>
          <w:shd w:val="clear" w:color="auto" w:fill="FFFFFF"/>
        </w:rPr>
        <w:t>По итогам 1 полугодия 2025 года достижение плановых значений показателей не предусмотрено. Достижение показателей планируется по итогам 2025 года.</w:t>
      </w:r>
    </w:p>
    <w:p w:rsidR="007F0289" w:rsidRPr="00D267D7" w:rsidRDefault="007F0289" w:rsidP="007F028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F0289" w:rsidRPr="00D267D7" w:rsidRDefault="007F0289" w:rsidP="007F028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 xml:space="preserve">По </w:t>
      </w:r>
      <w:proofErr w:type="gramStart"/>
      <w:r w:rsidRPr="00D267D7">
        <w:rPr>
          <w:rFonts w:ascii="Times New Roman" w:hAnsi="Times New Roman" w:cs="Times New Roman"/>
          <w:sz w:val="28"/>
          <w:szCs w:val="28"/>
        </w:rPr>
        <w:t>итогам</w:t>
      </w:r>
      <w:r w:rsidR="00D267D7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="00D267D7" w:rsidRPr="00D267D7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>1</w:t>
      </w:r>
      <w:proofErr w:type="gramEnd"/>
      <w:r w:rsidR="00D267D7" w:rsidRPr="00D267D7">
        <w:rPr>
          <w:rFonts w:ascii="Times New Roman" w:hAnsi="Times New Roman" w:cs="Times New Roman"/>
          <w:color w:val="050624"/>
          <w:sz w:val="28"/>
          <w:szCs w:val="28"/>
          <w:shd w:val="clear" w:color="auto" w:fill="FFFFFF"/>
        </w:rPr>
        <w:t xml:space="preserve"> полугодия 2025 года</w:t>
      </w:r>
      <w:r w:rsidR="00D267D7" w:rsidRPr="00D267D7">
        <w:rPr>
          <w:rFonts w:ascii="Times New Roman" w:hAnsi="Times New Roman" w:cs="Times New Roman"/>
          <w:sz w:val="28"/>
          <w:szCs w:val="28"/>
        </w:rPr>
        <w:t xml:space="preserve"> </w:t>
      </w:r>
      <w:r w:rsidRPr="00D267D7">
        <w:rPr>
          <w:rFonts w:ascii="Times New Roman" w:hAnsi="Times New Roman" w:cs="Times New Roman"/>
          <w:sz w:val="28"/>
          <w:szCs w:val="28"/>
        </w:rPr>
        <w:t xml:space="preserve"> достигнуты </w:t>
      </w:r>
      <w:r w:rsidR="00D267D7">
        <w:rPr>
          <w:rFonts w:ascii="Times New Roman" w:hAnsi="Times New Roman" w:cs="Times New Roman"/>
          <w:sz w:val="28"/>
          <w:szCs w:val="28"/>
        </w:rPr>
        <w:t>4</w:t>
      </w:r>
      <w:r w:rsidRPr="00D267D7">
        <w:rPr>
          <w:rFonts w:ascii="Times New Roman" w:hAnsi="Times New Roman" w:cs="Times New Roman"/>
          <w:sz w:val="28"/>
          <w:szCs w:val="28"/>
        </w:rPr>
        <w:t xml:space="preserve"> контрольных точки, из них: ранее запланированного срока – </w:t>
      </w:r>
      <w:r w:rsidR="00D267D7" w:rsidRPr="00D267D7">
        <w:rPr>
          <w:rFonts w:ascii="Times New Roman" w:hAnsi="Times New Roman" w:cs="Times New Roman"/>
          <w:sz w:val="28"/>
          <w:szCs w:val="28"/>
        </w:rPr>
        <w:t>1</w:t>
      </w:r>
      <w:r w:rsidRPr="00D267D7">
        <w:rPr>
          <w:rFonts w:ascii="Times New Roman" w:hAnsi="Times New Roman" w:cs="Times New Roman"/>
          <w:sz w:val="28"/>
          <w:szCs w:val="28"/>
        </w:rPr>
        <w:t xml:space="preserve">, в установленный срок </w:t>
      </w:r>
      <w:r w:rsidR="00D267D7" w:rsidRPr="00D267D7">
        <w:rPr>
          <w:rFonts w:ascii="Times New Roman" w:hAnsi="Times New Roman" w:cs="Times New Roman"/>
          <w:sz w:val="28"/>
          <w:szCs w:val="28"/>
        </w:rPr>
        <w:t>3</w:t>
      </w:r>
      <w:r w:rsidRPr="00D267D7">
        <w:rPr>
          <w:rFonts w:ascii="Times New Roman" w:hAnsi="Times New Roman" w:cs="Times New Roman"/>
          <w:sz w:val="28"/>
          <w:szCs w:val="28"/>
        </w:rPr>
        <w:t xml:space="preserve">, с нарушением установленного срока </w:t>
      </w:r>
      <w:r w:rsidR="00D267D7" w:rsidRPr="00D267D7">
        <w:rPr>
          <w:rFonts w:ascii="Times New Roman" w:hAnsi="Times New Roman" w:cs="Times New Roman"/>
          <w:sz w:val="28"/>
          <w:szCs w:val="28"/>
        </w:rPr>
        <w:t>0</w:t>
      </w:r>
      <w:r w:rsidRPr="00D267D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F0289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-собрана информация об ответственных за мероприятия по энергосбережению в муниципальных учреждения</w:t>
      </w:r>
      <w:r w:rsidR="007F0289" w:rsidRPr="00D267D7">
        <w:rPr>
          <w:rFonts w:ascii="Times New Roman" w:hAnsi="Times New Roman" w:cs="Times New Roman"/>
          <w:sz w:val="28"/>
          <w:szCs w:val="28"/>
        </w:rPr>
        <w:t>;</w:t>
      </w:r>
    </w:p>
    <w:p w:rsidR="00D267D7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 собрана информация о фактическом потреблении топливно-энергетических ресурсов в муниципальных учреждениях;</w:t>
      </w:r>
    </w:p>
    <w:p w:rsidR="00D267D7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-проведен Анализ фактических значений потребления топливно-энергетических ресурсов муниципальными учреждениями к планируемым значениям;</w:t>
      </w:r>
    </w:p>
    <w:p w:rsidR="00D267D7" w:rsidRPr="00D267D7" w:rsidRDefault="00D267D7" w:rsidP="00D267D7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267D7">
        <w:rPr>
          <w:rFonts w:ascii="Times New Roman" w:hAnsi="Times New Roman" w:cs="Times New Roman"/>
          <w:sz w:val="28"/>
          <w:szCs w:val="28"/>
        </w:rPr>
        <w:t>- составлен прогноз потребления топливно-энергетических ресурсов муниципальными учреждениями с учётом снижения значений на 3%</w:t>
      </w:r>
    </w:p>
    <w:sectPr w:rsidR="00D267D7" w:rsidRPr="00D267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289"/>
    <w:rsid w:val="00066B29"/>
    <w:rsid w:val="0037475C"/>
    <w:rsid w:val="005259D6"/>
    <w:rsid w:val="006818F1"/>
    <w:rsid w:val="00695BF9"/>
    <w:rsid w:val="007F0289"/>
    <w:rsid w:val="00D267D7"/>
    <w:rsid w:val="00D91F80"/>
    <w:rsid w:val="00ED24D3"/>
    <w:rsid w:val="00FB7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52F57F-A79E-474D-90B8-0CE1D9321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67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F028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312</Words>
  <Characters>1783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Редько Инна Георгиевна</dc:creator>
  <cp:keywords/>
  <dc:description/>
  <cp:lastModifiedBy>Редько Инна Георгиевна</cp:lastModifiedBy>
  <cp:revision>2</cp:revision>
  <dcterms:created xsi:type="dcterms:W3CDTF">2026-04-02T07:29:00Z</dcterms:created>
  <dcterms:modified xsi:type="dcterms:W3CDTF">2026-04-02T07:29:00Z</dcterms:modified>
</cp:coreProperties>
</file>