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947" w:rsidRPr="008917D0" w:rsidRDefault="00501947" w:rsidP="0050194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917D0">
        <w:rPr>
          <w:rFonts w:ascii="Times New Roman" w:hAnsi="Times New Roman"/>
          <w:sz w:val="24"/>
          <w:szCs w:val="24"/>
        </w:rPr>
        <w:t>Приложение к информации</w:t>
      </w:r>
    </w:p>
    <w:p w:rsidR="00501947" w:rsidRPr="00A165CC" w:rsidRDefault="00501947" w:rsidP="00501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65CC">
        <w:rPr>
          <w:rFonts w:ascii="Times New Roman" w:hAnsi="Times New Roman"/>
          <w:sz w:val="28"/>
          <w:szCs w:val="28"/>
        </w:rPr>
        <w:t xml:space="preserve">Информация об объемах налоговых расходов, </w:t>
      </w:r>
    </w:p>
    <w:p w:rsidR="00501947" w:rsidRPr="00A165CC" w:rsidRDefault="00501947" w:rsidP="00501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65CC">
        <w:rPr>
          <w:rFonts w:ascii="Times New Roman" w:hAnsi="Times New Roman"/>
          <w:sz w:val="28"/>
          <w:szCs w:val="28"/>
        </w:rPr>
        <w:t>обус</w:t>
      </w:r>
      <w:r w:rsidR="00915AC0" w:rsidRPr="00A165CC">
        <w:rPr>
          <w:rFonts w:ascii="Times New Roman" w:hAnsi="Times New Roman"/>
          <w:sz w:val="28"/>
          <w:szCs w:val="28"/>
        </w:rPr>
        <w:t>ловленных налоговыми льготами (</w:t>
      </w:r>
      <w:r w:rsidRPr="00A165CC">
        <w:rPr>
          <w:rFonts w:ascii="Times New Roman" w:hAnsi="Times New Roman"/>
          <w:sz w:val="28"/>
          <w:szCs w:val="28"/>
        </w:rPr>
        <w:t>пониженными ставками по нало</w:t>
      </w:r>
      <w:r w:rsidR="00915AC0" w:rsidRPr="00A165CC">
        <w:rPr>
          <w:rFonts w:ascii="Times New Roman" w:hAnsi="Times New Roman"/>
          <w:sz w:val="28"/>
          <w:szCs w:val="28"/>
        </w:rPr>
        <w:t>гам)</w:t>
      </w:r>
      <w:r w:rsidRPr="00A165CC">
        <w:rPr>
          <w:rFonts w:ascii="Times New Roman" w:hAnsi="Times New Roman"/>
          <w:sz w:val="28"/>
          <w:szCs w:val="28"/>
        </w:rPr>
        <w:t xml:space="preserve">, установленными решениями Азовской городской Думы, </w:t>
      </w:r>
    </w:p>
    <w:p w:rsidR="00501947" w:rsidRPr="00A165CC" w:rsidRDefault="00501947" w:rsidP="005019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165CC">
        <w:rPr>
          <w:rFonts w:ascii="Times New Roman" w:hAnsi="Times New Roman"/>
          <w:sz w:val="28"/>
          <w:szCs w:val="28"/>
        </w:rPr>
        <w:t xml:space="preserve">по категориям налогоплательщиков </w:t>
      </w:r>
    </w:p>
    <w:p w:rsidR="00501947" w:rsidRPr="007B0D1C" w:rsidRDefault="00850578" w:rsidP="00C253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7B0D1C">
        <w:rPr>
          <w:rFonts w:ascii="Times New Roman" w:hAnsi="Times New Roman"/>
          <w:i/>
          <w:sz w:val="28"/>
          <w:szCs w:val="28"/>
        </w:rPr>
        <w:t xml:space="preserve">  </w:t>
      </w:r>
      <w:r w:rsidR="00C3620C" w:rsidRPr="007B0D1C">
        <w:rPr>
          <w:rFonts w:ascii="Times New Roman" w:hAnsi="Times New Roman"/>
          <w:i/>
          <w:sz w:val="28"/>
          <w:szCs w:val="28"/>
        </w:rPr>
        <w:t xml:space="preserve">  </w:t>
      </w:r>
      <w:r w:rsidR="00C00635" w:rsidRPr="007B0D1C">
        <w:rPr>
          <w:rFonts w:ascii="Times New Roman" w:hAnsi="Times New Roman"/>
          <w:i/>
          <w:sz w:val="28"/>
          <w:szCs w:val="28"/>
        </w:rPr>
        <w:t xml:space="preserve">          </w:t>
      </w:r>
      <w:r w:rsidRPr="007B0D1C">
        <w:rPr>
          <w:rFonts w:ascii="Times New Roman" w:hAnsi="Times New Roman"/>
          <w:i/>
          <w:sz w:val="28"/>
          <w:szCs w:val="28"/>
        </w:rPr>
        <w:t xml:space="preserve"> </w:t>
      </w:r>
      <w:r w:rsidR="00C25344" w:rsidRPr="007B0D1C">
        <w:rPr>
          <w:rFonts w:ascii="Times New Roman" w:hAnsi="Times New Roman"/>
          <w:i/>
          <w:sz w:val="28"/>
          <w:szCs w:val="28"/>
        </w:rPr>
        <w:t>(тыс. рублей)</w:t>
      </w:r>
    </w:p>
    <w:tbl>
      <w:tblPr>
        <w:tblW w:w="1094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6409"/>
        <w:gridCol w:w="1985"/>
        <w:gridCol w:w="1843"/>
      </w:tblGrid>
      <w:tr w:rsidR="007F67D9" w:rsidRPr="00DD1A80" w:rsidTr="007F67D9">
        <w:trPr>
          <w:trHeight w:val="1920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 xml:space="preserve">                  </w:t>
            </w:r>
          </w:p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>№ п/п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  <w:p w:rsidR="007F67D9" w:rsidRPr="00DD1A80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>Наименование</w:t>
            </w:r>
          </w:p>
          <w:p w:rsidR="007F67D9" w:rsidRPr="00DD1A80" w:rsidRDefault="007F67D9" w:rsidP="00D845F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 xml:space="preserve">льготной категории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DD1A80" w:rsidRDefault="007F67D9" w:rsidP="00501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>Размер льготы (полное или частичное освобождение),</w:t>
            </w:r>
          </w:p>
          <w:p w:rsidR="007F67D9" w:rsidRPr="00DD1A80" w:rsidRDefault="007F67D9" w:rsidP="00501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>размер пониженной   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Default="007F67D9" w:rsidP="001A5F9E">
            <w:pPr>
              <w:pStyle w:val="af"/>
              <w:jc w:val="center"/>
              <w:rPr>
                <w:rFonts w:ascii="Times New Roman" w:hAnsi="Times New Roman"/>
                <w:sz w:val="26"/>
                <w:szCs w:val="28"/>
              </w:rPr>
            </w:pPr>
            <w:r w:rsidRPr="00DD1A80">
              <w:rPr>
                <w:rFonts w:ascii="Times New Roman" w:hAnsi="Times New Roman"/>
                <w:sz w:val="26"/>
                <w:szCs w:val="28"/>
              </w:rPr>
              <w:t>Объем</w:t>
            </w:r>
            <w:r w:rsidRPr="00DD1A80">
              <w:rPr>
                <w:rFonts w:ascii="Times New Roman" w:hAnsi="Times New Roman"/>
                <w:sz w:val="26"/>
                <w:szCs w:val="28"/>
              </w:rPr>
              <w:br/>
              <w:t xml:space="preserve">налоговых расходов </w:t>
            </w:r>
            <w:r w:rsidRPr="00DD1A80">
              <w:rPr>
                <w:rFonts w:ascii="Times New Roman" w:hAnsi="Times New Roman"/>
                <w:sz w:val="26"/>
                <w:szCs w:val="28"/>
              </w:rPr>
              <w:br/>
              <w:t>за 202</w:t>
            </w:r>
            <w:r w:rsidR="00F4113D">
              <w:rPr>
                <w:rFonts w:ascii="Times New Roman" w:hAnsi="Times New Roman"/>
                <w:sz w:val="26"/>
                <w:szCs w:val="28"/>
              </w:rPr>
              <w:t>5</w:t>
            </w:r>
            <w:r w:rsidRPr="00DD1A80">
              <w:rPr>
                <w:rFonts w:ascii="Times New Roman" w:hAnsi="Times New Roman"/>
                <w:sz w:val="26"/>
                <w:szCs w:val="28"/>
              </w:rPr>
              <w:t xml:space="preserve"> год</w:t>
            </w:r>
          </w:p>
          <w:p w:rsidR="007F67D9" w:rsidRPr="009B30A6" w:rsidRDefault="007F67D9" w:rsidP="001A5F9E">
            <w:pPr>
              <w:pStyle w:val="af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0A6">
              <w:rPr>
                <w:rFonts w:ascii="Times New Roman" w:hAnsi="Times New Roman"/>
                <w:sz w:val="26"/>
                <w:szCs w:val="26"/>
              </w:rPr>
              <w:t>(</w:t>
            </w:r>
            <w:proofErr w:type="gramStart"/>
            <w:r w:rsidRPr="009B30A6">
              <w:rPr>
                <w:rFonts w:ascii="Times New Roman" w:hAnsi="Times New Roman"/>
                <w:sz w:val="26"/>
                <w:szCs w:val="26"/>
              </w:rPr>
              <w:t>предвари-тельные</w:t>
            </w:r>
            <w:proofErr w:type="gramEnd"/>
            <w:r w:rsidRPr="009B30A6">
              <w:rPr>
                <w:rFonts w:ascii="Times New Roman" w:hAnsi="Times New Roman"/>
                <w:sz w:val="26"/>
                <w:szCs w:val="26"/>
              </w:rPr>
              <w:t xml:space="preserve"> данные)</w:t>
            </w:r>
          </w:p>
          <w:p w:rsidR="007F67D9" w:rsidRPr="00DD1A80" w:rsidRDefault="007F67D9" w:rsidP="00EF548C">
            <w:pPr>
              <w:pStyle w:val="af"/>
              <w:jc w:val="center"/>
              <w:rPr>
                <w:rFonts w:ascii="Times New Roman" w:hAnsi="Times New Roman"/>
                <w:i/>
                <w:iCs/>
                <w:sz w:val="26"/>
                <w:szCs w:val="28"/>
              </w:rPr>
            </w:pPr>
          </w:p>
        </w:tc>
      </w:tr>
      <w:tr w:rsidR="007F67D9" w:rsidRPr="00A165CC" w:rsidTr="007F67D9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A165CC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A165CC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A165CC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D9" w:rsidRPr="00A165CC" w:rsidRDefault="007F67D9" w:rsidP="00875E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F67D9" w:rsidRPr="00A165CC" w:rsidTr="007F67D9">
        <w:trPr>
          <w:trHeight w:val="3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A165CC" w:rsidRDefault="007F67D9" w:rsidP="00C25344">
            <w:pPr>
              <w:pStyle w:val="af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A165CC" w:rsidRDefault="007F67D9" w:rsidP="00CB2B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165CC">
              <w:rPr>
                <w:rFonts w:ascii="Times New Roman" w:hAnsi="Times New Roman"/>
                <w:b/>
                <w:sz w:val="28"/>
                <w:szCs w:val="28"/>
              </w:rPr>
              <w:t>Всего налоговых расходов города Азова по земельному налогу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A165CC" w:rsidRDefault="00F4113D" w:rsidP="00C36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13 251,0</w:t>
            </w:r>
          </w:p>
        </w:tc>
      </w:tr>
      <w:tr w:rsidR="007F67D9" w:rsidRPr="00A165CC" w:rsidTr="007F67D9">
        <w:trPr>
          <w:trHeight w:val="47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A165CC" w:rsidRDefault="007F67D9" w:rsidP="00C25344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8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F4113D" w:rsidRDefault="007F67D9" w:rsidP="00CB2B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67D9" w:rsidRPr="00A165CC" w:rsidRDefault="007F67D9" w:rsidP="000611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4113D" w:rsidRPr="00A165CC" w:rsidTr="007F67D9">
        <w:trPr>
          <w:trHeight w:val="11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Герои Советского Союза, Герои Российской Федерации, полные кавалеры ордена Славы;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инвалиды I и II групп инвалидности;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инвалиды с детства, дети-инвалиды;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ветераны и инвалиды Великой Отечественной войны, а также ветераны и инвалиды боевых действий;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Par0"/>
            <w:bookmarkEnd w:id="0"/>
            <w:r w:rsidRPr="00F4113D">
              <w:rPr>
                <w:rFonts w:ascii="Times New Roman" w:hAnsi="Times New Roman"/>
                <w:sz w:val="28"/>
                <w:szCs w:val="28"/>
              </w:rPr>
              <w:t>лица, принимающие (принимавшие) участие в специальной военной операции: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лица, проходящие службу в войсках национальной гвардии Российской Федерации и имеющие специальные звания полиции, сотрудники органов внутренних дел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военнослужащие, а также граждане, заключившие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Федерации) либо заключившие контракт (имеющие иные правоотношения) с организациями, содействующими выполнению задач, возложенных на Вооруженные Силы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лица, выполняющие (выполнявшие) возложенные на них задачи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военной операции: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lastRenderedPageBreak/>
              <w:t>сотрудники Следственного комитета Российской Федерации, федеральной противопожарной службы Государственной противопожарной службы, уголовно-исполнительной системы Российской Федерации, органов принудительного исполнения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сотрудники органов внутренних дел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прокурорские работники;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военнослужащие спасательных воинских формирований федерального органа исполнительной власти, уполномоченного на решение задач в области гражданской обороны;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Par16"/>
            <w:bookmarkEnd w:id="1"/>
            <w:r w:rsidRPr="00F4113D">
              <w:rPr>
                <w:rFonts w:ascii="Times New Roman" w:hAnsi="Times New Roman"/>
                <w:sz w:val="28"/>
                <w:szCs w:val="28"/>
              </w:rPr>
              <w:t>военнослужащие органов федеральной службы безопасности, войск национальной гвардии Российской Федерации, лица, проходящие службу в войсках национальной гвардии Российской Федерации и имеющие специальные звания полиции, сотрудники органов внутренних дел Российской Федерации, выполняющие (выполнявшие) задачи по оказанию содействия органам федеральной службы безопасности на участках, примыкающих к районам проведения специальной военной операции;</w:t>
            </w:r>
          </w:p>
          <w:p w:rsidR="00F4113D" w:rsidRPr="00F4113D" w:rsidRDefault="006602F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7" w:history="1">
              <w:r w:rsidR="00F4113D" w:rsidRPr="00F4113D">
                <w:rPr>
                  <w:rFonts w:ascii="Times New Roman" w:hAnsi="Times New Roman"/>
                  <w:sz w:val="28"/>
                  <w:szCs w:val="28"/>
                </w:rPr>
                <w:t>члены семей</w:t>
              </w:r>
            </w:hyperlink>
            <w:r w:rsidR="00F4113D" w:rsidRPr="00F4113D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 xml:space="preserve">лиц, указанных в </w:t>
            </w:r>
            <w:hyperlink w:anchor="Par0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подпунктах 9.1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hyperlink w:anchor="Par16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9.3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пункта 1 статьи 407 Налогового кодекса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граждан, призванных на военную службу по мобилизации в Вооруженные Силы Российской Федерации;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 xml:space="preserve">военнослужащих органов федеральной службы безопасности, органов государственной охраны, проходящих военную службу по контракту в воинских частях, органах, организациях, учреждениях и подразделениях, дислоцированных (расположенных) на территориях Донецкой Народной Республики, Луганской Народной Республики, Запорожской области и Херсонской </w:t>
            </w:r>
            <w:r w:rsidRPr="00F4113D">
              <w:rPr>
                <w:rFonts w:ascii="Times New Roman" w:hAnsi="Times New Roman"/>
                <w:sz w:val="28"/>
                <w:szCs w:val="28"/>
              </w:rPr>
              <w:lastRenderedPageBreak/>
              <w:t>области, либо направленных (командированных) на срок не менее трех месяцев для временного исполнения обязанностей по вакантным воинским должностям в этих воинских частях, органах, организациях, учреждениях и подразделениях;</w:t>
            </w:r>
          </w:p>
          <w:p w:rsidR="00F4113D" w:rsidRPr="00F4113D" w:rsidRDefault="006602F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="00F4113D" w:rsidRPr="00F4113D">
                <w:rPr>
                  <w:rFonts w:ascii="Times New Roman" w:hAnsi="Times New Roman"/>
                  <w:sz w:val="28"/>
                  <w:szCs w:val="28"/>
                </w:rPr>
                <w:t>члены семей</w:t>
              </w:r>
            </w:hyperlink>
            <w:r w:rsidR="00F4113D" w:rsidRPr="00F4113D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 xml:space="preserve">лиц, указанных в </w:t>
            </w:r>
            <w:hyperlink w:anchor="Par0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подпунктах 9.1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hyperlink w:anchor="Par16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9.3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пункта 1 статьи 407 Налогового кодекса Российской Федерации, лиц, относящихся к ветеранам боевых действий в соответствии с </w:t>
            </w:r>
            <w:hyperlink r:id="rId9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подпунктами 2.3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hyperlink r:id="rId10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9 пункта 1 статьи 3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Федерального закона от 12 января 1995 года N 5-ФЗ 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«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>О ветеранах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»</w:t>
            </w:r>
            <w:bookmarkStart w:id="2" w:name="_GoBack"/>
            <w:bookmarkEnd w:id="2"/>
            <w:r w:rsidRPr="00F4113D">
              <w:rPr>
                <w:rFonts w:ascii="Times New Roman" w:hAnsi="Times New Roman"/>
                <w:sz w:val="28"/>
                <w:szCs w:val="28"/>
              </w:rPr>
              <w:t>, погибших (умерших) в период участия в специальной военной операции (при выполнении задач в период проведения специальной военной операции). К числу погибших относятся также лица, умершие до истечения одного года со дня их увольнения с военной службы (увольнения со службы, прекращения трудового договора или иных правоотношений), вследствие увечья (ранения, травмы, контузии) или заболевания, полученных ими в период проведения специальной военной операции (при выполнении задач в период проведения специальной военной операции);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лиц, погибших (умерших) в связи с участием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 xml:space="preserve">физические лица, имеющие право на получение социальной поддержки в соответствии с </w:t>
            </w:r>
            <w:hyperlink r:id="rId11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Законом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Российской Федерации 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«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>О социальной защите граждан, подвергшихся воздействию радиации вследствие катастрофы на Чернобыльской АЭС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»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 xml:space="preserve"> (в редакции </w:t>
            </w:r>
            <w:hyperlink r:id="rId12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Закона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Российской Федерации от 18 июня 1992 года N 3061-1), в соответствии с Федеральным </w:t>
            </w:r>
            <w:hyperlink r:id="rId13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законом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от 26 ноября 1998 года N 175-ФЗ "О </w:t>
            </w:r>
            <w:r w:rsidRPr="00F4113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«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>Маяк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»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и сбросов радиоактивных отходов в реку </w:t>
            </w:r>
            <w:proofErr w:type="spellStart"/>
            <w:r w:rsidRPr="00F4113D">
              <w:rPr>
                <w:rFonts w:ascii="Times New Roman" w:hAnsi="Times New Roman"/>
                <w:sz w:val="28"/>
                <w:szCs w:val="28"/>
              </w:rPr>
              <w:t>Теча</w:t>
            </w:r>
            <w:proofErr w:type="spellEnd"/>
            <w:r w:rsidR="006602FD">
              <w:rPr>
                <w:rFonts w:ascii="Times New Roman" w:hAnsi="Times New Roman"/>
                <w:sz w:val="28"/>
                <w:szCs w:val="28"/>
              </w:rPr>
              <w:t>»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и в соответствии с Федеральным </w:t>
            </w:r>
            <w:hyperlink r:id="rId14" w:history="1">
              <w:r w:rsidRPr="00F4113D">
                <w:rPr>
                  <w:rFonts w:ascii="Times New Roman" w:hAnsi="Times New Roman"/>
                  <w:sz w:val="28"/>
                  <w:szCs w:val="28"/>
                </w:rPr>
                <w:t>законом</w:t>
              </w:r>
            </w:hyperlink>
            <w:r w:rsidRPr="00F4113D">
              <w:rPr>
                <w:rFonts w:ascii="Times New Roman" w:hAnsi="Times New Roman"/>
                <w:sz w:val="28"/>
                <w:szCs w:val="28"/>
              </w:rPr>
              <w:t xml:space="preserve"> от 10 января 2002 года N 2-ФЗ 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«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>О социальных гарантиях гражданам, подвергшимся радиационному воздействию вследствие ядерных испытаний на Семипалатинском полигоне</w:t>
            </w:r>
            <w:r w:rsidR="006602FD">
              <w:rPr>
                <w:rFonts w:ascii="Times New Roman" w:hAnsi="Times New Roman"/>
                <w:sz w:val="28"/>
                <w:szCs w:val="28"/>
              </w:rPr>
              <w:t>»</w:t>
            </w:r>
            <w:r w:rsidRPr="00F4113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физические лица, принимавшие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      </w:r>
          </w:p>
          <w:p w:rsidR="00F4113D" w:rsidRPr="00F4113D" w:rsidRDefault="00F4113D" w:rsidP="00F4113D">
            <w:pPr>
              <w:pStyle w:val="af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113D">
              <w:rPr>
                <w:rFonts w:ascii="Times New Roman" w:hAnsi="Times New Roman"/>
                <w:sz w:val="28"/>
                <w:szCs w:val="28"/>
              </w:rPr>
              <w:t>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технику, за земельные участки, не используемые для ведения предпринимательской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lastRenderedPageBreak/>
              <w:t>полное освобождение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1 300,0</w:t>
            </w:r>
          </w:p>
        </w:tc>
      </w:tr>
      <w:tr w:rsidR="00F4113D" w:rsidRPr="00A165CC" w:rsidTr="007F67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Герои Социалистического Труда; кавалеры орденов Трудовой Славы и «За службу Родине в Вооруженных Силах СССР»; жертвы политических репрессий; вдовы (не вступившие в повторный брак) инвалидов и участников Великой Отечественной войны, ветеранов боевых действий за земельные участки,  не используемые для ведения п</w:t>
            </w:r>
            <w:r>
              <w:rPr>
                <w:rFonts w:ascii="Times New Roman" w:hAnsi="Times New Roman"/>
                <w:sz w:val="28"/>
                <w:szCs w:val="28"/>
              </w:rPr>
              <w:t>редпринимательской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полное освобождение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</w:t>
            </w:r>
          </w:p>
        </w:tc>
      </w:tr>
      <w:tr w:rsidR="00F4113D" w:rsidRPr="00A165CC" w:rsidTr="007F67D9">
        <w:trPr>
          <w:trHeight w:val="27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Граждане Российской Федерации, проживающие на территории Ростовской области в течении не менее чем 5 лет, имеющие трех и более несовершеннолетних детей и совместно проживающих с ними, за земельные участки, предоставленные для индивидуального жилищного строительства или для веден</w:t>
            </w:r>
            <w:r>
              <w:rPr>
                <w:rFonts w:ascii="Times New Roman" w:hAnsi="Times New Roman"/>
                <w:sz w:val="28"/>
                <w:szCs w:val="28"/>
              </w:rPr>
              <w:t>ия личного подсобного хозяйства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полное освобождение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F4113D" w:rsidRPr="00A165CC" w:rsidRDefault="002D2678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317,0</w:t>
            </w:r>
          </w:p>
        </w:tc>
      </w:tr>
      <w:tr w:rsidR="00F4113D" w:rsidRPr="00A165CC" w:rsidTr="007F67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Семьи, имеющие детей-инвалидов, за земельные участки под домами индивидуальной жилой застройки, приобретенные (предоставленные) для строительства домов индивидуальной жилой застрой</w:t>
            </w:r>
            <w:r>
              <w:rPr>
                <w:rFonts w:ascii="Times New Roman" w:hAnsi="Times New Roman"/>
                <w:sz w:val="28"/>
                <w:szCs w:val="28"/>
              </w:rPr>
              <w:t>ки, садоводства, огородничества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полное освобождение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2D2678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F4113D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F4113D" w:rsidRPr="00A165CC" w:rsidTr="007F67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850578" w:rsidRDefault="00F4113D" w:rsidP="00F4113D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850578">
              <w:rPr>
                <w:rFonts w:ascii="Times New Roman" w:hAnsi="Times New Roman"/>
                <w:sz w:val="28"/>
                <w:szCs w:val="28"/>
              </w:rPr>
              <w:t>Физические лица за земельные участки с видом разрешенного использования «Земли под домами индивидуальной жилой застройки за исключением доли в праве на земельный участок, приходящийся на объект, не относящийся к жилищному фонду»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0,15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65C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113D" w:rsidRPr="00F02FCA" w:rsidRDefault="002D2678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8 006,0</w:t>
            </w:r>
          </w:p>
        </w:tc>
      </w:tr>
      <w:tr w:rsidR="00F4113D" w:rsidRPr="00A165CC" w:rsidTr="007F67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pStyle w:val="af"/>
              <w:rPr>
                <w:rFonts w:ascii="Times New Roman" w:hAnsi="Times New Roman"/>
                <w:sz w:val="28"/>
                <w:szCs w:val="28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Физические и юридические лица за земельные участки  с видом разрешенного использования «Земли гаражей»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F4113D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5CC">
              <w:rPr>
                <w:rFonts w:ascii="Times New Roman" w:hAnsi="Times New Roman"/>
                <w:sz w:val="28"/>
                <w:szCs w:val="28"/>
              </w:rPr>
              <w:t>0,9 %</w:t>
            </w:r>
            <w:r w:rsidRPr="00A165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65CC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13D" w:rsidRPr="00A165CC" w:rsidRDefault="002D2678" w:rsidP="00F411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3 621,0</w:t>
            </w:r>
          </w:p>
        </w:tc>
      </w:tr>
    </w:tbl>
    <w:p w:rsidR="00D03150" w:rsidRDefault="00D03150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3150" w:rsidRDefault="00D03150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5313" w:rsidRDefault="00815313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D536D" w:rsidRDefault="000D536D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  <w:r w:rsidRPr="00A165CC">
        <w:rPr>
          <w:rFonts w:ascii="Times New Roman" w:hAnsi="Times New Roman"/>
          <w:sz w:val="28"/>
          <w:szCs w:val="28"/>
        </w:rPr>
        <w:t xml:space="preserve">Начальник финансового управления                                         </w:t>
      </w:r>
    </w:p>
    <w:p w:rsidR="000D536D" w:rsidRDefault="000D536D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  <w:r w:rsidRPr="00A165CC">
        <w:rPr>
          <w:rFonts w:ascii="Times New Roman" w:hAnsi="Times New Roman"/>
          <w:sz w:val="28"/>
          <w:szCs w:val="28"/>
        </w:rPr>
        <w:t>администрации г. Азова</w:t>
      </w:r>
      <w:r w:rsidR="004B1A03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4B1A03" w:rsidRPr="00A165CC">
        <w:rPr>
          <w:rFonts w:ascii="Times New Roman" w:hAnsi="Times New Roman"/>
          <w:sz w:val="28"/>
          <w:szCs w:val="28"/>
        </w:rPr>
        <w:t xml:space="preserve">Ю.П. </w:t>
      </w:r>
      <w:proofErr w:type="spellStart"/>
      <w:r w:rsidR="004B1A03" w:rsidRPr="00A165CC">
        <w:rPr>
          <w:rFonts w:ascii="Times New Roman" w:hAnsi="Times New Roman"/>
          <w:sz w:val="28"/>
          <w:szCs w:val="28"/>
        </w:rPr>
        <w:t>Шурховецкий</w:t>
      </w:r>
      <w:proofErr w:type="spellEnd"/>
    </w:p>
    <w:p w:rsidR="004B1A03" w:rsidRPr="00A165CC" w:rsidRDefault="004B1A03" w:rsidP="002C1AE5">
      <w:pPr>
        <w:pStyle w:val="ab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4B1A03" w:rsidRPr="00A165CC" w:rsidSect="00C00635">
      <w:footerReference w:type="default" r:id="rId15"/>
      <w:footerReference w:type="first" r:id="rId16"/>
      <w:pgSz w:w="11906" w:h="16838"/>
      <w:pgMar w:top="567" w:right="424" w:bottom="851" w:left="1418" w:header="708" w:footer="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D97" w:rsidRDefault="00B51D97" w:rsidP="00122C5C">
      <w:pPr>
        <w:spacing w:after="0" w:line="240" w:lineRule="auto"/>
      </w:pPr>
      <w:r>
        <w:separator/>
      </w:r>
    </w:p>
  </w:endnote>
  <w:endnote w:type="continuationSeparator" w:id="0">
    <w:p w:rsidR="00B51D97" w:rsidRDefault="00B51D97" w:rsidP="00122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704" w:rsidRDefault="00342704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602FD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704" w:rsidRPr="00104C10" w:rsidRDefault="00342704">
    <w:pPr>
      <w:pStyle w:val="a9"/>
      <w:rPr>
        <w:lang w:val="en-US"/>
      </w:rPr>
    </w:pPr>
    <w:r>
      <w:rPr>
        <w:lang w:val="en-US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D97" w:rsidRDefault="00B51D97" w:rsidP="00122C5C">
      <w:pPr>
        <w:spacing w:after="0" w:line="240" w:lineRule="auto"/>
      </w:pPr>
      <w:r>
        <w:separator/>
      </w:r>
    </w:p>
  </w:footnote>
  <w:footnote w:type="continuationSeparator" w:id="0">
    <w:p w:rsidR="00B51D97" w:rsidRDefault="00B51D97" w:rsidP="00122C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541"/>
    <w:rsid w:val="000015BA"/>
    <w:rsid w:val="000067C8"/>
    <w:rsid w:val="000072AF"/>
    <w:rsid w:val="00010C44"/>
    <w:rsid w:val="00012E02"/>
    <w:rsid w:val="00013D1D"/>
    <w:rsid w:val="00021B40"/>
    <w:rsid w:val="00024411"/>
    <w:rsid w:val="000258DD"/>
    <w:rsid w:val="0004538E"/>
    <w:rsid w:val="000461AE"/>
    <w:rsid w:val="000611A9"/>
    <w:rsid w:val="00061FF3"/>
    <w:rsid w:val="00071559"/>
    <w:rsid w:val="00075DEB"/>
    <w:rsid w:val="00081776"/>
    <w:rsid w:val="00085657"/>
    <w:rsid w:val="00092789"/>
    <w:rsid w:val="00094C71"/>
    <w:rsid w:val="00094EE9"/>
    <w:rsid w:val="000A2089"/>
    <w:rsid w:val="000A70CE"/>
    <w:rsid w:val="000B34D1"/>
    <w:rsid w:val="000D0CF9"/>
    <w:rsid w:val="000D0DFB"/>
    <w:rsid w:val="000D536D"/>
    <w:rsid w:val="000E440E"/>
    <w:rsid w:val="000E627C"/>
    <w:rsid w:val="000F0D83"/>
    <w:rsid w:val="000F223F"/>
    <w:rsid w:val="000F4B4E"/>
    <w:rsid w:val="00104C10"/>
    <w:rsid w:val="00115FB7"/>
    <w:rsid w:val="00122C5C"/>
    <w:rsid w:val="00123304"/>
    <w:rsid w:val="001264DE"/>
    <w:rsid w:val="00141725"/>
    <w:rsid w:val="001510F6"/>
    <w:rsid w:val="001520A5"/>
    <w:rsid w:val="001527D2"/>
    <w:rsid w:val="00155C7B"/>
    <w:rsid w:val="001564E6"/>
    <w:rsid w:val="00160559"/>
    <w:rsid w:val="00160661"/>
    <w:rsid w:val="00163894"/>
    <w:rsid w:val="001648C0"/>
    <w:rsid w:val="00164E26"/>
    <w:rsid w:val="001767F7"/>
    <w:rsid w:val="0018474F"/>
    <w:rsid w:val="001A33C5"/>
    <w:rsid w:val="001A58D7"/>
    <w:rsid w:val="001A5F9E"/>
    <w:rsid w:val="001B141B"/>
    <w:rsid w:val="001B5C35"/>
    <w:rsid w:val="001C068C"/>
    <w:rsid w:val="001D0E16"/>
    <w:rsid w:val="001E5ED0"/>
    <w:rsid w:val="001E707A"/>
    <w:rsid w:val="00202541"/>
    <w:rsid w:val="00210494"/>
    <w:rsid w:val="002210EC"/>
    <w:rsid w:val="00222668"/>
    <w:rsid w:val="002237D3"/>
    <w:rsid w:val="00227B18"/>
    <w:rsid w:val="002308AB"/>
    <w:rsid w:val="002350F5"/>
    <w:rsid w:val="0023615E"/>
    <w:rsid w:val="00246C68"/>
    <w:rsid w:val="00256EC9"/>
    <w:rsid w:val="0026098C"/>
    <w:rsid w:val="00267681"/>
    <w:rsid w:val="00271098"/>
    <w:rsid w:val="00272160"/>
    <w:rsid w:val="002756AB"/>
    <w:rsid w:val="00293023"/>
    <w:rsid w:val="002A0AD5"/>
    <w:rsid w:val="002A3119"/>
    <w:rsid w:val="002B2194"/>
    <w:rsid w:val="002B23B5"/>
    <w:rsid w:val="002B5909"/>
    <w:rsid w:val="002C1AE5"/>
    <w:rsid w:val="002C32BF"/>
    <w:rsid w:val="002C609F"/>
    <w:rsid w:val="002C62AB"/>
    <w:rsid w:val="002D2678"/>
    <w:rsid w:val="002E3EAD"/>
    <w:rsid w:val="002E4614"/>
    <w:rsid w:val="00303E98"/>
    <w:rsid w:val="00316465"/>
    <w:rsid w:val="003255D5"/>
    <w:rsid w:val="00326E5B"/>
    <w:rsid w:val="00332CA9"/>
    <w:rsid w:val="00342704"/>
    <w:rsid w:val="00342FD6"/>
    <w:rsid w:val="00346CD4"/>
    <w:rsid w:val="00346DF6"/>
    <w:rsid w:val="00347655"/>
    <w:rsid w:val="00351AAF"/>
    <w:rsid w:val="00354782"/>
    <w:rsid w:val="003548B0"/>
    <w:rsid w:val="00361C83"/>
    <w:rsid w:val="00362CF6"/>
    <w:rsid w:val="00370376"/>
    <w:rsid w:val="00371237"/>
    <w:rsid w:val="00372986"/>
    <w:rsid w:val="00376793"/>
    <w:rsid w:val="00385FA4"/>
    <w:rsid w:val="0039014A"/>
    <w:rsid w:val="00393E43"/>
    <w:rsid w:val="0039721A"/>
    <w:rsid w:val="00397402"/>
    <w:rsid w:val="003A3F42"/>
    <w:rsid w:val="003A6D27"/>
    <w:rsid w:val="003B2AA0"/>
    <w:rsid w:val="003D0F05"/>
    <w:rsid w:val="003D0F0B"/>
    <w:rsid w:val="003D20E0"/>
    <w:rsid w:val="003F19BB"/>
    <w:rsid w:val="0041646D"/>
    <w:rsid w:val="004214BE"/>
    <w:rsid w:val="00436722"/>
    <w:rsid w:val="00437D6D"/>
    <w:rsid w:val="00444EF8"/>
    <w:rsid w:val="00451816"/>
    <w:rsid w:val="00456F6E"/>
    <w:rsid w:val="00457AF6"/>
    <w:rsid w:val="00462314"/>
    <w:rsid w:val="004634EF"/>
    <w:rsid w:val="00463AB0"/>
    <w:rsid w:val="004669C8"/>
    <w:rsid w:val="00471A19"/>
    <w:rsid w:val="00472BCD"/>
    <w:rsid w:val="00474ED4"/>
    <w:rsid w:val="00477F4B"/>
    <w:rsid w:val="004A0C27"/>
    <w:rsid w:val="004A0FF1"/>
    <w:rsid w:val="004A7ED8"/>
    <w:rsid w:val="004B0F9A"/>
    <w:rsid w:val="004B1A03"/>
    <w:rsid w:val="004B35FF"/>
    <w:rsid w:val="004B7206"/>
    <w:rsid w:val="004B77DE"/>
    <w:rsid w:val="004D4C6B"/>
    <w:rsid w:val="004E41DA"/>
    <w:rsid w:val="004E6E02"/>
    <w:rsid w:val="004F2E12"/>
    <w:rsid w:val="00501947"/>
    <w:rsid w:val="00505715"/>
    <w:rsid w:val="00506853"/>
    <w:rsid w:val="00510D68"/>
    <w:rsid w:val="005126BD"/>
    <w:rsid w:val="00521AFB"/>
    <w:rsid w:val="005363A8"/>
    <w:rsid w:val="00543EC1"/>
    <w:rsid w:val="005504DE"/>
    <w:rsid w:val="0055517A"/>
    <w:rsid w:val="005660ED"/>
    <w:rsid w:val="005839EA"/>
    <w:rsid w:val="005A27E5"/>
    <w:rsid w:val="005A39E1"/>
    <w:rsid w:val="005A699C"/>
    <w:rsid w:val="005B0E6E"/>
    <w:rsid w:val="005B243C"/>
    <w:rsid w:val="005B6834"/>
    <w:rsid w:val="005C26E1"/>
    <w:rsid w:val="005F0068"/>
    <w:rsid w:val="005F61DF"/>
    <w:rsid w:val="005F6CE4"/>
    <w:rsid w:val="006019A0"/>
    <w:rsid w:val="00601CEF"/>
    <w:rsid w:val="00603F8B"/>
    <w:rsid w:val="00611A7E"/>
    <w:rsid w:val="00613E3E"/>
    <w:rsid w:val="006229B9"/>
    <w:rsid w:val="00624D03"/>
    <w:rsid w:val="0062588C"/>
    <w:rsid w:val="006307F4"/>
    <w:rsid w:val="00633F73"/>
    <w:rsid w:val="00641D7A"/>
    <w:rsid w:val="006430E7"/>
    <w:rsid w:val="0065051E"/>
    <w:rsid w:val="00651497"/>
    <w:rsid w:val="006535F7"/>
    <w:rsid w:val="00653A36"/>
    <w:rsid w:val="006602FD"/>
    <w:rsid w:val="006676E3"/>
    <w:rsid w:val="0067325D"/>
    <w:rsid w:val="00677863"/>
    <w:rsid w:val="00691DEF"/>
    <w:rsid w:val="006A197A"/>
    <w:rsid w:val="006A551B"/>
    <w:rsid w:val="006A6817"/>
    <w:rsid w:val="006B24F1"/>
    <w:rsid w:val="006C3593"/>
    <w:rsid w:val="006C54C4"/>
    <w:rsid w:val="006D142B"/>
    <w:rsid w:val="006D2B74"/>
    <w:rsid w:val="006D6AB1"/>
    <w:rsid w:val="006E0E1D"/>
    <w:rsid w:val="006E1ADD"/>
    <w:rsid w:val="006E1C2A"/>
    <w:rsid w:val="006E6C46"/>
    <w:rsid w:val="006E6F4E"/>
    <w:rsid w:val="006F1EE7"/>
    <w:rsid w:val="006F5B36"/>
    <w:rsid w:val="006F72B1"/>
    <w:rsid w:val="00700447"/>
    <w:rsid w:val="00700533"/>
    <w:rsid w:val="007042B8"/>
    <w:rsid w:val="007058E0"/>
    <w:rsid w:val="0071160E"/>
    <w:rsid w:val="007170E6"/>
    <w:rsid w:val="007202E9"/>
    <w:rsid w:val="007209DB"/>
    <w:rsid w:val="00721745"/>
    <w:rsid w:val="00727157"/>
    <w:rsid w:val="00731613"/>
    <w:rsid w:val="00731EF6"/>
    <w:rsid w:val="00742C5B"/>
    <w:rsid w:val="007446C8"/>
    <w:rsid w:val="00744D3A"/>
    <w:rsid w:val="007532D9"/>
    <w:rsid w:val="00756253"/>
    <w:rsid w:val="00757B1E"/>
    <w:rsid w:val="007672C2"/>
    <w:rsid w:val="00771B1F"/>
    <w:rsid w:val="007750CB"/>
    <w:rsid w:val="00781594"/>
    <w:rsid w:val="007838BF"/>
    <w:rsid w:val="00794B06"/>
    <w:rsid w:val="00794FD2"/>
    <w:rsid w:val="0079623A"/>
    <w:rsid w:val="0079665A"/>
    <w:rsid w:val="007B0002"/>
    <w:rsid w:val="007B0D1C"/>
    <w:rsid w:val="007B3009"/>
    <w:rsid w:val="007B5B9A"/>
    <w:rsid w:val="007B7412"/>
    <w:rsid w:val="007C603F"/>
    <w:rsid w:val="007D5612"/>
    <w:rsid w:val="007D668D"/>
    <w:rsid w:val="007E5EE5"/>
    <w:rsid w:val="007F67D9"/>
    <w:rsid w:val="00801672"/>
    <w:rsid w:val="008024A9"/>
    <w:rsid w:val="008078A5"/>
    <w:rsid w:val="0081255A"/>
    <w:rsid w:val="00815313"/>
    <w:rsid w:val="00821323"/>
    <w:rsid w:val="008260A6"/>
    <w:rsid w:val="0082647F"/>
    <w:rsid w:val="00831C1B"/>
    <w:rsid w:val="0083210F"/>
    <w:rsid w:val="00834EA1"/>
    <w:rsid w:val="00844699"/>
    <w:rsid w:val="00846A7C"/>
    <w:rsid w:val="00850578"/>
    <w:rsid w:val="00850C4A"/>
    <w:rsid w:val="008654AB"/>
    <w:rsid w:val="00874686"/>
    <w:rsid w:val="00874F5A"/>
    <w:rsid w:val="00875E6C"/>
    <w:rsid w:val="00876CDA"/>
    <w:rsid w:val="00877AFA"/>
    <w:rsid w:val="008917D0"/>
    <w:rsid w:val="00893859"/>
    <w:rsid w:val="008A2D65"/>
    <w:rsid w:val="008A39AC"/>
    <w:rsid w:val="008A51C8"/>
    <w:rsid w:val="008A6403"/>
    <w:rsid w:val="008A7DAC"/>
    <w:rsid w:val="008B213A"/>
    <w:rsid w:val="008C1F4C"/>
    <w:rsid w:val="008C344E"/>
    <w:rsid w:val="008C5F27"/>
    <w:rsid w:val="009003E9"/>
    <w:rsid w:val="009022D8"/>
    <w:rsid w:val="00907527"/>
    <w:rsid w:val="00907F5E"/>
    <w:rsid w:val="00914AF7"/>
    <w:rsid w:val="00915AC0"/>
    <w:rsid w:val="009161FC"/>
    <w:rsid w:val="00920E60"/>
    <w:rsid w:val="00923C00"/>
    <w:rsid w:val="009242F4"/>
    <w:rsid w:val="009256F6"/>
    <w:rsid w:val="00934395"/>
    <w:rsid w:val="00940778"/>
    <w:rsid w:val="00946663"/>
    <w:rsid w:val="00946939"/>
    <w:rsid w:val="009564A6"/>
    <w:rsid w:val="0097426E"/>
    <w:rsid w:val="0098487B"/>
    <w:rsid w:val="00984AE4"/>
    <w:rsid w:val="00985F34"/>
    <w:rsid w:val="00995FFD"/>
    <w:rsid w:val="009965E6"/>
    <w:rsid w:val="009A066C"/>
    <w:rsid w:val="009A6145"/>
    <w:rsid w:val="009B0D36"/>
    <w:rsid w:val="009B30A6"/>
    <w:rsid w:val="009C0AB5"/>
    <w:rsid w:val="009C5CB5"/>
    <w:rsid w:val="009D3146"/>
    <w:rsid w:val="009D3336"/>
    <w:rsid w:val="009D4178"/>
    <w:rsid w:val="009E2768"/>
    <w:rsid w:val="009E3EE0"/>
    <w:rsid w:val="009E4E9C"/>
    <w:rsid w:val="00A04458"/>
    <w:rsid w:val="00A0548C"/>
    <w:rsid w:val="00A165CC"/>
    <w:rsid w:val="00A3188A"/>
    <w:rsid w:val="00A34DA1"/>
    <w:rsid w:val="00A355F2"/>
    <w:rsid w:val="00A5075C"/>
    <w:rsid w:val="00A50EF6"/>
    <w:rsid w:val="00A65D09"/>
    <w:rsid w:val="00A72B0F"/>
    <w:rsid w:val="00A74FA6"/>
    <w:rsid w:val="00A7535B"/>
    <w:rsid w:val="00A864C4"/>
    <w:rsid w:val="00A91A67"/>
    <w:rsid w:val="00AA0EFA"/>
    <w:rsid w:val="00AA0FB1"/>
    <w:rsid w:val="00AA3015"/>
    <w:rsid w:val="00AA744C"/>
    <w:rsid w:val="00AB241D"/>
    <w:rsid w:val="00AC21A5"/>
    <w:rsid w:val="00AD26F8"/>
    <w:rsid w:val="00AD3A46"/>
    <w:rsid w:val="00AD6CB4"/>
    <w:rsid w:val="00AE44DF"/>
    <w:rsid w:val="00AE4AB2"/>
    <w:rsid w:val="00AE6A3D"/>
    <w:rsid w:val="00AF37F4"/>
    <w:rsid w:val="00AF3CD3"/>
    <w:rsid w:val="00B0006F"/>
    <w:rsid w:val="00B00785"/>
    <w:rsid w:val="00B01B68"/>
    <w:rsid w:val="00B05443"/>
    <w:rsid w:val="00B06C1B"/>
    <w:rsid w:val="00B141FA"/>
    <w:rsid w:val="00B20B07"/>
    <w:rsid w:val="00B2430D"/>
    <w:rsid w:val="00B32DF2"/>
    <w:rsid w:val="00B3545F"/>
    <w:rsid w:val="00B41157"/>
    <w:rsid w:val="00B44FDD"/>
    <w:rsid w:val="00B4550E"/>
    <w:rsid w:val="00B51D97"/>
    <w:rsid w:val="00B53333"/>
    <w:rsid w:val="00B55B4C"/>
    <w:rsid w:val="00B60930"/>
    <w:rsid w:val="00B60C50"/>
    <w:rsid w:val="00B761A2"/>
    <w:rsid w:val="00B7687D"/>
    <w:rsid w:val="00B85DD4"/>
    <w:rsid w:val="00B8644E"/>
    <w:rsid w:val="00B87DA0"/>
    <w:rsid w:val="00BA4F37"/>
    <w:rsid w:val="00BB0F86"/>
    <w:rsid w:val="00BD042A"/>
    <w:rsid w:val="00BE0BDF"/>
    <w:rsid w:val="00BE2669"/>
    <w:rsid w:val="00BE2C2C"/>
    <w:rsid w:val="00BF0870"/>
    <w:rsid w:val="00BF3881"/>
    <w:rsid w:val="00BF451A"/>
    <w:rsid w:val="00C00635"/>
    <w:rsid w:val="00C00857"/>
    <w:rsid w:val="00C07A61"/>
    <w:rsid w:val="00C12DEF"/>
    <w:rsid w:val="00C146F4"/>
    <w:rsid w:val="00C147A1"/>
    <w:rsid w:val="00C16A98"/>
    <w:rsid w:val="00C170D9"/>
    <w:rsid w:val="00C20151"/>
    <w:rsid w:val="00C221D1"/>
    <w:rsid w:val="00C25344"/>
    <w:rsid w:val="00C34F4B"/>
    <w:rsid w:val="00C3620C"/>
    <w:rsid w:val="00C4067C"/>
    <w:rsid w:val="00C55218"/>
    <w:rsid w:val="00C63B70"/>
    <w:rsid w:val="00C80BF6"/>
    <w:rsid w:val="00CB106B"/>
    <w:rsid w:val="00CB2B22"/>
    <w:rsid w:val="00CB6665"/>
    <w:rsid w:val="00CC3C6F"/>
    <w:rsid w:val="00CC7C9E"/>
    <w:rsid w:val="00CD306E"/>
    <w:rsid w:val="00CD3A87"/>
    <w:rsid w:val="00CE01A6"/>
    <w:rsid w:val="00CF240A"/>
    <w:rsid w:val="00CF27E3"/>
    <w:rsid w:val="00CF2AB0"/>
    <w:rsid w:val="00CF338B"/>
    <w:rsid w:val="00CF7C0A"/>
    <w:rsid w:val="00D03150"/>
    <w:rsid w:val="00D20A0A"/>
    <w:rsid w:val="00D21B1A"/>
    <w:rsid w:val="00D3607D"/>
    <w:rsid w:val="00D41E4F"/>
    <w:rsid w:val="00D50278"/>
    <w:rsid w:val="00D53DC3"/>
    <w:rsid w:val="00D54F35"/>
    <w:rsid w:val="00D744B1"/>
    <w:rsid w:val="00D81C91"/>
    <w:rsid w:val="00D82DD2"/>
    <w:rsid w:val="00D845F1"/>
    <w:rsid w:val="00D965AD"/>
    <w:rsid w:val="00DA2718"/>
    <w:rsid w:val="00DA553D"/>
    <w:rsid w:val="00DC37C3"/>
    <w:rsid w:val="00DC5F2A"/>
    <w:rsid w:val="00DC6EE2"/>
    <w:rsid w:val="00DD1A80"/>
    <w:rsid w:val="00DD1F48"/>
    <w:rsid w:val="00DD3402"/>
    <w:rsid w:val="00DD4419"/>
    <w:rsid w:val="00DE00B4"/>
    <w:rsid w:val="00DF16EF"/>
    <w:rsid w:val="00DF2ADF"/>
    <w:rsid w:val="00DF7D14"/>
    <w:rsid w:val="00DF7EC9"/>
    <w:rsid w:val="00E07B7E"/>
    <w:rsid w:val="00E114F0"/>
    <w:rsid w:val="00E14102"/>
    <w:rsid w:val="00E2270C"/>
    <w:rsid w:val="00E22C9A"/>
    <w:rsid w:val="00E23661"/>
    <w:rsid w:val="00E25346"/>
    <w:rsid w:val="00E36E60"/>
    <w:rsid w:val="00E477AC"/>
    <w:rsid w:val="00E479BA"/>
    <w:rsid w:val="00E50CD4"/>
    <w:rsid w:val="00E6208E"/>
    <w:rsid w:val="00E6666B"/>
    <w:rsid w:val="00E70BAD"/>
    <w:rsid w:val="00E72A36"/>
    <w:rsid w:val="00E81ABA"/>
    <w:rsid w:val="00E828AA"/>
    <w:rsid w:val="00E845C0"/>
    <w:rsid w:val="00E85CB1"/>
    <w:rsid w:val="00E9452F"/>
    <w:rsid w:val="00E962AF"/>
    <w:rsid w:val="00EA52E4"/>
    <w:rsid w:val="00EA7113"/>
    <w:rsid w:val="00EB2967"/>
    <w:rsid w:val="00EB4872"/>
    <w:rsid w:val="00EC09A4"/>
    <w:rsid w:val="00EC0A6C"/>
    <w:rsid w:val="00EC752A"/>
    <w:rsid w:val="00ED2E52"/>
    <w:rsid w:val="00EE5D15"/>
    <w:rsid w:val="00EE5F3B"/>
    <w:rsid w:val="00EF31E4"/>
    <w:rsid w:val="00EF49E9"/>
    <w:rsid w:val="00EF548C"/>
    <w:rsid w:val="00F02FCA"/>
    <w:rsid w:val="00F108AF"/>
    <w:rsid w:val="00F1534A"/>
    <w:rsid w:val="00F15697"/>
    <w:rsid w:val="00F332BD"/>
    <w:rsid w:val="00F37C34"/>
    <w:rsid w:val="00F4113D"/>
    <w:rsid w:val="00F47443"/>
    <w:rsid w:val="00F50604"/>
    <w:rsid w:val="00F56D43"/>
    <w:rsid w:val="00F621EA"/>
    <w:rsid w:val="00F8361D"/>
    <w:rsid w:val="00F84F9D"/>
    <w:rsid w:val="00F85599"/>
    <w:rsid w:val="00F85FF7"/>
    <w:rsid w:val="00F90A18"/>
    <w:rsid w:val="00F90B39"/>
    <w:rsid w:val="00FA0775"/>
    <w:rsid w:val="00FA5D98"/>
    <w:rsid w:val="00FB15E0"/>
    <w:rsid w:val="00FB478A"/>
    <w:rsid w:val="00FB6B3D"/>
    <w:rsid w:val="00FB779C"/>
    <w:rsid w:val="00FC78BD"/>
    <w:rsid w:val="00FD06EB"/>
    <w:rsid w:val="00FD0D58"/>
    <w:rsid w:val="00FD5F32"/>
    <w:rsid w:val="00FE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7F5E648F"/>
  <w15:chartTrackingRefBased/>
  <w15:docId w15:val="{30E15109-491E-4862-A4F5-0EF70607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B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5E6C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875E6C"/>
    <w:pPr>
      <w:spacing w:after="0" w:line="240" w:lineRule="auto"/>
      <w:ind w:left="284" w:hanging="284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с отступом Знак"/>
    <w:link w:val="a4"/>
    <w:rsid w:val="00875E6C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rsid w:val="00A3188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6">
    <w:name w:val="Знак"/>
    <w:basedOn w:val="a"/>
    <w:rsid w:val="006E6F4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122C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22C5C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122C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22C5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C1AE5"/>
    <w:pPr>
      <w:spacing w:after="120"/>
    </w:pPr>
  </w:style>
  <w:style w:type="character" w:customStyle="1" w:styleId="ac">
    <w:name w:val="Основной текст Знак"/>
    <w:link w:val="ab"/>
    <w:uiPriority w:val="99"/>
    <w:semiHidden/>
    <w:rsid w:val="002C1AE5"/>
    <w:rPr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744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semiHidden/>
    <w:rsid w:val="007446C8"/>
    <w:rPr>
      <w:rFonts w:ascii="Segoe UI" w:hAnsi="Segoe UI" w:cs="Segoe UI"/>
      <w:sz w:val="18"/>
      <w:szCs w:val="18"/>
    </w:rPr>
  </w:style>
  <w:style w:type="paragraph" w:styleId="af">
    <w:name w:val="No Spacing"/>
    <w:uiPriority w:val="1"/>
    <w:qFormat/>
    <w:rsid w:val="003D20E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8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532909&amp;dst=26549" TargetMode="External"/><Relationship Id="rId13" Type="http://schemas.openxmlformats.org/officeDocument/2006/relationships/hyperlink" Target="consultantplus://offline/ref=4FDB98578B84BE8ADABD496A3B08DDAE67A4F71343DAFA8963A88AC8876AC090EBE7D6968AA4414BB9676DA520g5TA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R&amp;n=532909&amp;dst=26549" TargetMode="External"/><Relationship Id="rId12" Type="http://schemas.openxmlformats.org/officeDocument/2006/relationships/hyperlink" Target="consultantplus://offline/ref=4FDB98578B84BE8ADABD496A3B08DDAE64AEF21C4BD3A7836BF186CA80659F87FEAE829B88A55F4DB02D3EE177578BA6CABA5761C15AF8g3T4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FDB98578B84BE8ADABD496A3B08DDAE66AEFC1748D9FA8963A88AC8876AC090F9E78E9A88A55F4DBD723BF4660F84A5D5A4557DDD58FA36gDTAI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RZR&amp;n=527083&amp;dst=3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527083&amp;dst=100543" TargetMode="External"/><Relationship Id="rId14" Type="http://schemas.openxmlformats.org/officeDocument/2006/relationships/hyperlink" Target="consultantplus://offline/ref=4FDB98578B84BE8ADABD496A3B08DDAE66AEF1104EDAFA8963A88AC8876AC090EBE7D6968AA4414BB9676DA520g5T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F668D-4D25-4B73-B2DF-A7FA730C5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Prognos3</dc:creator>
  <cp:keywords/>
  <dc:description/>
  <cp:lastModifiedBy>Кисличная Оксана Викторовна</cp:lastModifiedBy>
  <cp:revision>22</cp:revision>
  <cp:lastPrinted>2023-07-13T14:31:00Z</cp:lastPrinted>
  <dcterms:created xsi:type="dcterms:W3CDTF">2025-07-11T06:55:00Z</dcterms:created>
  <dcterms:modified xsi:type="dcterms:W3CDTF">2026-07-30T07:48:00Z</dcterms:modified>
</cp:coreProperties>
</file>