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E3F0C" w14:textId="77777777" w:rsidR="00C21184" w:rsidRDefault="00C21184" w:rsidP="00C2118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муниципального архива</w:t>
      </w:r>
    </w:p>
    <w:p w14:paraId="5FE59E40" w14:textId="77777777" w:rsidR="00FD16DF" w:rsidRPr="00DE0223" w:rsidRDefault="00C22F34" w:rsidP="0036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1257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Дону претворение в жизнь декрета «О реорганизации и централизации архивного дела» началось в 1920-е годы</w:t>
      </w:r>
      <w:r w:rsidR="00FD16DF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F4F6DD" w14:textId="77777777" w:rsidR="00FD16DF" w:rsidRPr="00DE0223" w:rsidRDefault="00FD16DF" w:rsidP="00F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</w:t>
      </w:r>
      <w:r w:rsidR="00FD1257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тогда были созданы первые архивные</w:t>
      </w:r>
      <w:r w:rsidR="00195E18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257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 Это Донское областное архивное управление (ныне Комитет</w:t>
      </w:r>
      <w:r w:rsidR="00195E18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257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архивным делом Ростовской области) и Центральный</w:t>
      </w:r>
      <w:r w:rsidR="00195E18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257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архив (ныне Государственный архив Ростовской области).</w:t>
      </w:r>
    </w:p>
    <w:p w14:paraId="7EAF2831" w14:textId="77777777" w:rsidR="00FD16DF" w:rsidRPr="00DE0223" w:rsidRDefault="00183697" w:rsidP="00F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0460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архивных учреждений города </w:t>
      </w:r>
      <w:r w:rsidR="00740C5B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 </w:t>
      </w:r>
      <w:r w:rsidR="004A0460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взаимосвязана с деятельностью органов местного самоуправления, а также административно-территориальными преобразованиями.</w:t>
      </w:r>
      <w:r w:rsidR="0008677F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C90ED2" w14:textId="48CAA13D" w:rsidR="00246C95" w:rsidRPr="00DE0223" w:rsidRDefault="0008677F" w:rsidP="00E25689">
      <w:pPr>
        <w:spacing w:after="0" w:line="240" w:lineRule="auto"/>
        <w:jc w:val="both"/>
        <w:rPr>
          <w:sz w:val="28"/>
          <w:szCs w:val="28"/>
        </w:rPr>
      </w:pPr>
      <w:r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5D4A406A" w14:textId="77777777" w:rsidR="00C32A1E" w:rsidRPr="00DE0223" w:rsidRDefault="00246C95" w:rsidP="00C32A1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>Исполком Азовского горсовета с 28 июля 1942 года по 7 февраля 1943 года в связи с оккупацией города Азова немецкими войсками временно прекратил свою деятельность.</w:t>
      </w:r>
      <w:r w:rsidR="004E1901">
        <w:rPr>
          <w:rFonts w:ascii="Times New Roman" w:hAnsi="Times New Roman" w:cs="Times New Roman"/>
          <w:sz w:val="28"/>
          <w:szCs w:val="28"/>
        </w:rPr>
        <w:t xml:space="preserve"> </w:t>
      </w:r>
      <w:r w:rsidRPr="00DE0223">
        <w:rPr>
          <w:rFonts w:ascii="Times New Roman" w:hAnsi="Times New Roman" w:cs="Times New Roman"/>
          <w:sz w:val="28"/>
          <w:szCs w:val="28"/>
        </w:rPr>
        <w:t>Архивные документы по работе органов власти Азова с сентября 1941 года и до окончания оккупации города не сохранились.</w:t>
      </w:r>
      <w:r w:rsidR="00C32A1E" w:rsidRPr="00DE0223">
        <w:rPr>
          <w:rFonts w:ascii="Times New Roman" w:hAnsi="Times New Roman" w:cs="Times New Roman"/>
          <w:sz w:val="28"/>
          <w:szCs w:val="28"/>
        </w:rPr>
        <w:t xml:space="preserve"> </w:t>
      </w:r>
      <w:r w:rsidR="0008677F" w:rsidRPr="00DE0223">
        <w:rPr>
          <w:rFonts w:ascii="Times New Roman" w:hAnsi="Times New Roman" w:cs="Times New Roman"/>
          <w:sz w:val="28"/>
          <w:szCs w:val="28"/>
        </w:rPr>
        <w:t>Первое заседание исполкома после освобождения города состоялось 27 апреля 1943 года, а первая сессия Совета – 2 сентября 1943 года.</w:t>
      </w:r>
    </w:p>
    <w:p w14:paraId="04961035" w14:textId="77777777" w:rsidR="00C32A1E" w:rsidRPr="00DE0223" w:rsidRDefault="00740C5B" w:rsidP="00C32A1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1957 года г</w:t>
      </w:r>
      <w:r w:rsidR="00C32A1E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Азов административно подчинялся Азовскому району, а Азовский городской </w:t>
      </w:r>
      <w:r w:rsidR="003E1704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трудящихся находился в подчинении районного Совета.</w:t>
      </w:r>
    </w:p>
    <w:p w14:paraId="0BF871BC" w14:textId="77777777" w:rsidR="003E1704" w:rsidRPr="00DE0223" w:rsidRDefault="003E1704" w:rsidP="00C32A1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Президиума Верховного Совета </w:t>
      </w:r>
      <w:r w:rsidR="004D61D0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РСФСР от 14 августа 1957 года г</w:t>
      </w:r>
      <w:r w:rsidR="00C32A1E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4D61D0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Азов переведен в категорию городов областного подчинения, что ускорило его экономическое и культурное развитие.</w:t>
      </w:r>
    </w:p>
    <w:p w14:paraId="553000C7" w14:textId="77777777" w:rsidR="004A0460" w:rsidRPr="00DE0223" w:rsidRDefault="004D61D0" w:rsidP="0018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2D9AB713" w14:textId="77777777" w:rsidR="00C21184" w:rsidRDefault="00183697" w:rsidP="00BA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92871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D351F5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2871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из</w:t>
      </w:r>
      <w:r w:rsidR="00FD1257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ведомственных архивов</w:t>
      </w:r>
      <w:r w:rsidR="006D1232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города Азова </w:t>
      </w:r>
      <w:r w:rsidR="00FD1257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централиз</w:t>
      </w:r>
      <w:r w:rsidR="00C22F34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ованное государственное хранение </w:t>
      </w:r>
      <w:r w:rsidR="00592871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датировано</w:t>
      </w:r>
      <w:r w:rsidR="00C22F34" w:rsidRPr="00D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E18" w:rsidRPr="00DE0223">
        <w:rPr>
          <w:rFonts w:ascii="Times New Roman" w:hAnsi="Times New Roman" w:cs="Times New Roman"/>
          <w:sz w:val="28"/>
          <w:szCs w:val="28"/>
        </w:rPr>
        <w:t>196</w:t>
      </w:r>
      <w:r w:rsidR="00D351F5" w:rsidRPr="00DE0223">
        <w:rPr>
          <w:rFonts w:ascii="Times New Roman" w:hAnsi="Times New Roman" w:cs="Times New Roman"/>
          <w:sz w:val="28"/>
          <w:szCs w:val="28"/>
        </w:rPr>
        <w:t>1 год</w:t>
      </w:r>
      <w:r w:rsidRPr="00DE0223">
        <w:rPr>
          <w:rFonts w:ascii="Times New Roman" w:hAnsi="Times New Roman" w:cs="Times New Roman"/>
          <w:sz w:val="28"/>
          <w:szCs w:val="28"/>
        </w:rPr>
        <w:t>ом</w:t>
      </w:r>
      <w:r w:rsidR="00D351F5" w:rsidRPr="00DE0223">
        <w:rPr>
          <w:rFonts w:ascii="Times New Roman" w:hAnsi="Times New Roman" w:cs="Times New Roman"/>
          <w:sz w:val="28"/>
          <w:szCs w:val="28"/>
        </w:rPr>
        <w:t xml:space="preserve">, но </w:t>
      </w:r>
      <w:r w:rsidR="00BA4FB5" w:rsidRPr="00DE0223">
        <w:rPr>
          <w:rFonts w:ascii="Times New Roman" w:hAnsi="Times New Roman" w:cs="Times New Roman"/>
          <w:sz w:val="28"/>
          <w:szCs w:val="28"/>
        </w:rPr>
        <w:t xml:space="preserve">в штатном расписании исполкома </w:t>
      </w:r>
      <w:r w:rsidR="00D351F5" w:rsidRPr="00DE0223">
        <w:rPr>
          <w:rFonts w:ascii="Times New Roman" w:hAnsi="Times New Roman" w:cs="Times New Roman"/>
          <w:sz w:val="28"/>
          <w:szCs w:val="28"/>
        </w:rPr>
        <w:t>должность заведующего архивом отсутствовала.</w:t>
      </w:r>
    </w:p>
    <w:p w14:paraId="236E1325" w14:textId="77777777" w:rsidR="004E1901" w:rsidRPr="00DE0223" w:rsidRDefault="004E1901" w:rsidP="00BA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1319B" w14:textId="77777777" w:rsidR="00C40636" w:rsidRDefault="004E1901" w:rsidP="004E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0636" w:rsidRPr="00DE0223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9E5BC4" w:rsidRPr="00DE0223">
        <w:rPr>
          <w:rFonts w:ascii="Times New Roman" w:hAnsi="Times New Roman" w:cs="Times New Roman"/>
          <w:sz w:val="28"/>
          <w:szCs w:val="28"/>
        </w:rPr>
        <w:t>архивн</w:t>
      </w:r>
      <w:r w:rsidR="000767D8" w:rsidRPr="00DE0223">
        <w:rPr>
          <w:rFonts w:ascii="Times New Roman" w:hAnsi="Times New Roman" w:cs="Times New Roman"/>
          <w:sz w:val="28"/>
          <w:szCs w:val="28"/>
        </w:rPr>
        <w:t>ых</w:t>
      </w:r>
      <w:r w:rsidR="009E5BC4" w:rsidRPr="00DE0223">
        <w:rPr>
          <w:rFonts w:ascii="Times New Roman" w:hAnsi="Times New Roman" w:cs="Times New Roman"/>
          <w:sz w:val="28"/>
          <w:szCs w:val="28"/>
        </w:rPr>
        <w:t xml:space="preserve"> </w:t>
      </w:r>
      <w:r w:rsidR="000767D8" w:rsidRPr="00DE0223">
        <w:rPr>
          <w:rFonts w:ascii="Times New Roman" w:hAnsi="Times New Roman" w:cs="Times New Roman"/>
          <w:sz w:val="28"/>
          <w:szCs w:val="28"/>
        </w:rPr>
        <w:t>учреждений города</w:t>
      </w:r>
      <w:r w:rsidR="00A52EE2" w:rsidRPr="00DE0223">
        <w:rPr>
          <w:rFonts w:ascii="Times New Roman" w:hAnsi="Times New Roman" w:cs="Times New Roman"/>
          <w:sz w:val="28"/>
          <w:szCs w:val="28"/>
        </w:rPr>
        <w:t xml:space="preserve"> </w:t>
      </w:r>
      <w:r w:rsidR="009E5BC4" w:rsidRPr="00DE0223">
        <w:rPr>
          <w:rFonts w:ascii="Times New Roman" w:hAnsi="Times New Roman" w:cs="Times New Roman"/>
          <w:sz w:val="28"/>
          <w:szCs w:val="28"/>
        </w:rPr>
        <w:t>в разные годы были</w:t>
      </w:r>
      <w:r w:rsidR="00C40636" w:rsidRPr="00DE0223">
        <w:rPr>
          <w:rFonts w:ascii="Times New Roman" w:hAnsi="Times New Roman" w:cs="Times New Roman"/>
          <w:sz w:val="28"/>
          <w:szCs w:val="28"/>
        </w:rPr>
        <w:t>:</w:t>
      </w:r>
    </w:p>
    <w:p w14:paraId="6A38E5DE" w14:textId="77777777" w:rsidR="004E1901" w:rsidRPr="00DE0223" w:rsidRDefault="004E1901" w:rsidP="004E1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48" w:type="dxa"/>
        <w:tblInd w:w="-714" w:type="dxa"/>
        <w:tblLook w:val="04A0" w:firstRow="1" w:lastRow="0" w:firstColumn="1" w:lastColumn="0" w:noHBand="0" w:noVBand="1"/>
      </w:tblPr>
      <w:tblGrid>
        <w:gridCol w:w="3261"/>
        <w:gridCol w:w="3969"/>
        <w:gridCol w:w="3118"/>
      </w:tblGrid>
      <w:tr w:rsidR="00DE0223" w:rsidRPr="00DE0223" w14:paraId="24AF68F8" w14:textId="77777777" w:rsidTr="000F06EA">
        <w:tc>
          <w:tcPr>
            <w:tcW w:w="3261" w:type="dxa"/>
          </w:tcPr>
          <w:p w14:paraId="23D75855" w14:textId="77777777" w:rsidR="00C40636" w:rsidRPr="00DE0223" w:rsidRDefault="00C40636" w:rsidP="00C21184">
            <w:pPr>
              <w:ind w:firstLine="709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14:paraId="176470D3" w14:textId="77777777" w:rsidR="00C40636" w:rsidRPr="00DE0223" w:rsidRDefault="00C40636" w:rsidP="00C21184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ФИО</w:t>
            </w:r>
          </w:p>
        </w:tc>
        <w:tc>
          <w:tcPr>
            <w:tcW w:w="3118" w:type="dxa"/>
          </w:tcPr>
          <w:p w14:paraId="03490E1F" w14:textId="77777777" w:rsidR="00C40636" w:rsidRPr="00DE0223" w:rsidRDefault="00C40636" w:rsidP="00C21184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Годы работы</w:t>
            </w:r>
          </w:p>
        </w:tc>
      </w:tr>
      <w:tr w:rsidR="00DE0223" w:rsidRPr="00DE0223" w14:paraId="574ED6E4" w14:textId="77777777" w:rsidTr="000F06EA">
        <w:tc>
          <w:tcPr>
            <w:tcW w:w="3261" w:type="dxa"/>
            <w:vMerge w:val="restart"/>
          </w:tcPr>
          <w:p w14:paraId="785AC44A" w14:textId="77777777" w:rsidR="00011964" w:rsidRPr="00DE0223" w:rsidRDefault="00011964" w:rsidP="000214FE">
            <w:pPr>
              <w:jc w:val="both"/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Архивный отдел</w:t>
            </w:r>
          </w:p>
        </w:tc>
        <w:tc>
          <w:tcPr>
            <w:tcW w:w="3969" w:type="dxa"/>
          </w:tcPr>
          <w:p w14:paraId="4D2945B1" w14:textId="77777777" w:rsidR="00011964" w:rsidRPr="00DE0223" w:rsidRDefault="00011964" w:rsidP="000214FE">
            <w:pPr>
              <w:tabs>
                <w:tab w:val="left" w:pos="1815"/>
              </w:tabs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Железняк Майя Николаевна</w:t>
            </w:r>
          </w:p>
        </w:tc>
        <w:tc>
          <w:tcPr>
            <w:tcW w:w="3118" w:type="dxa"/>
          </w:tcPr>
          <w:p w14:paraId="4363660D" w14:textId="77777777" w:rsidR="00011964" w:rsidRPr="00DE0223" w:rsidRDefault="00011964" w:rsidP="00203A38">
            <w:pPr>
              <w:jc w:val="both"/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Январь1970-15.08.1999</w:t>
            </w:r>
          </w:p>
        </w:tc>
      </w:tr>
      <w:tr w:rsidR="00DE0223" w:rsidRPr="00DE0223" w14:paraId="76DB752D" w14:textId="77777777" w:rsidTr="000F06EA">
        <w:tc>
          <w:tcPr>
            <w:tcW w:w="3261" w:type="dxa"/>
            <w:vMerge/>
          </w:tcPr>
          <w:p w14:paraId="0696BE53" w14:textId="77777777" w:rsidR="00011964" w:rsidRPr="00DE0223" w:rsidRDefault="00011964" w:rsidP="00C21184">
            <w:pPr>
              <w:ind w:firstLine="709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14:paraId="6010334B" w14:textId="77777777" w:rsidR="00011964" w:rsidRPr="00DE0223" w:rsidRDefault="00011964" w:rsidP="00203A38">
            <w:pPr>
              <w:tabs>
                <w:tab w:val="left" w:pos="1815"/>
              </w:tabs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Дудник Алла  Васильевна</w:t>
            </w:r>
          </w:p>
        </w:tc>
        <w:tc>
          <w:tcPr>
            <w:tcW w:w="3118" w:type="dxa"/>
          </w:tcPr>
          <w:p w14:paraId="688CA67A" w14:textId="77777777" w:rsidR="00011964" w:rsidRPr="00DE0223" w:rsidRDefault="00011964" w:rsidP="00203A38">
            <w:pPr>
              <w:jc w:val="both"/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17.08.1999-16.12.2002</w:t>
            </w:r>
          </w:p>
        </w:tc>
      </w:tr>
      <w:tr w:rsidR="00DE0223" w:rsidRPr="00DE0223" w14:paraId="0F9A26CA" w14:textId="77777777" w:rsidTr="000F06EA">
        <w:tc>
          <w:tcPr>
            <w:tcW w:w="3261" w:type="dxa"/>
            <w:vMerge/>
          </w:tcPr>
          <w:p w14:paraId="5C2B3DE6" w14:textId="77777777" w:rsidR="00011964" w:rsidRPr="00DE0223" w:rsidRDefault="00011964" w:rsidP="00C21184">
            <w:pPr>
              <w:ind w:firstLine="709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14:paraId="01F298D2" w14:textId="77777777" w:rsidR="00011964" w:rsidRPr="00DE0223" w:rsidRDefault="00011964" w:rsidP="00A52EE2">
            <w:pPr>
              <w:tabs>
                <w:tab w:val="left" w:pos="1815"/>
              </w:tabs>
              <w:jc w:val="both"/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Бодикова Людмила Николаевна</w:t>
            </w:r>
          </w:p>
        </w:tc>
        <w:tc>
          <w:tcPr>
            <w:tcW w:w="3118" w:type="dxa"/>
          </w:tcPr>
          <w:p w14:paraId="52DD51DB" w14:textId="77777777" w:rsidR="00011964" w:rsidRPr="00DE0223" w:rsidRDefault="00011964" w:rsidP="0043403D">
            <w:pPr>
              <w:jc w:val="both"/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24.03.2003-24.07.2005</w:t>
            </w:r>
          </w:p>
        </w:tc>
      </w:tr>
      <w:tr w:rsidR="00DE0223" w:rsidRPr="00DE0223" w14:paraId="33D7E7C1" w14:textId="77777777" w:rsidTr="000F06EA">
        <w:tc>
          <w:tcPr>
            <w:tcW w:w="3261" w:type="dxa"/>
          </w:tcPr>
          <w:p w14:paraId="27CED0E7" w14:textId="77777777" w:rsidR="00CA66A3" w:rsidRPr="00DE0223" w:rsidRDefault="00CA66A3" w:rsidP="00CA66A3">
            <w:pPr>
              <w:tabs>
                <w:tab w:val="left" w:pos="1815"/>
              </w:tabs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Сектор муниципального архива</w:t>
            </w:r>
          </w:p>
          <w:p w14:paraId="4430E644" w14:textId="77777777" w:rsidR="00C40636" w:rsidRPr="00DE0223" w:rsidRDefault="00CA66A3" w:rsidP="004E1901">
            <w:pPr>
              <w:jc w:val="both"/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(</w:t>
            </w:r>
            <w:r w:rsidR="00633504" w:rsidRPr="00DE0223">
              <w:rPr>
                <w:rFonts w:cs="Times New Roman"/>
                <w:szCs w:val="28"/>
              </w:rPr>
              <w:t xml:space="preserve">с 2005 по </w:t>
            </w:r>
            <w:r w:rsidRPr="00DE0223">
              <w:rPr>
                <w:rFonts w:cs="Times New Roman"/>
                <w:szCs w:val="28"/>
              </w:rPr>
              <w:t>30.01.2014 – муниципальный архив)</w:t>
            </w:r>
          </w:p>
        </w:tc>
        <w:tc>
          <w:tcPr>
            <w:tcW w:w="3969" w:type="dxa"/>
          </w:tcPr>
          <w:p w14:paraId="22FE88F6" w14:textId="77777777" w:rsidR="00C40636" w:rsidRPr="00DE0223" w:rsidRDefault="00954BB1" w:rsidP="00954BB1">
            <w:pPr>
              <w:tabs>
                <w:tab w:val="left" w:pos="1815"/>
              </w:tabs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Царенко Елена Александровна</w:t>
            </w:r>
          </w:p>
        </w:tc>
        <w:tc>
          <w:tcPr>
            <w:tcW w:w="3118" w:type="dxa"/>
          </w:tcPr>
          <w:p w14:paraId="19D8F912" w14:textId="77777777" w:rsidR="00C40636" w:rsidRPr="00DE0223" w:rsidRDefault="00954BB1" w:rsidP="00954BB1">
            <w:pPr>
              <w:jc w:val="both"/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26.10.2005- по наст. время</w:t>
            </w:r>
          </w:p>
        </w:tc>
      </w:tr>
      <w:tr w:rsidR="00DE0223" w:rsidRPr="00DE0223" w14:paraId="43EF7FB2" w14:textId="77777777" w:rsidTr="000F06EA">
        <w:tc>
          <w:tcPr>
            <w:tcW w:w="3261" w:type="dxa"/>
          </w:tcPr>
          <w:p w14:paraId="7CE2A423" w14:textId="77777777" w:rsidR="00011964" w:rsidRPr="00DE0223" w:rsidRDefault="00011964" w:rsidP="00011964">
            <w:pPr>
              <w:tabs>
                <w:tab w:val="left" w:pos="1815"/>
              </w:tabs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lastRenderedPageBreak/>
              <w:t>Объединенный междуведомственный архив</w:t>
            </w:r>
          </w:p>
          <w:p w14:paraId="1DBFC86E" w14:textId="77777777" w:rsidR="00C40636" w:rsidRPr="00DE0223" w:rsidRDefault="00663AC1" w:rsidP="0063350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="00633504" w:rsidRPr="00DE0223">
              <w:rPr>
                <w:rFonts w:cs="Times New Roman"/>
                <w:szCs w:val="28"/>
              </w:rPr>
              <w:t>Муниципальный архив документов по личному составу г. Азова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3969" w:type="dxa"/>
          </w:tcPr>
          <w:p w14:paraId="6178E539" w14:textId="77777777" w:rsidR="00C40636" w:rsidRPr="00DE0223" w:rsidRDefault="00011964" w:rsidP="00011964">
            <w:pPr>
              <w:tabs>
                <w:tab w:val="left" w:pos="1815"/>
              </w:tabs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Бусаргина Нина  Кирилловна</w:t>
            </w:r>
          </w:p>
        </w:tc>
        <w:tc>
          <w:tcPr>
            <w:tcW w:w="3118" w:type="dxa"/>
          </w:tcPr>
          <w:p w14:paraId="75FE9D8F" w14:textId="77777777" w:rsidR="00C40636" w:rsidRPr="00DE0223" w:rsidRDefault="00011964" w:rsidP="00011964">
            <w:pPr>
              <w:jc w:val="both"/>
              <w:rPr>
                <w:rFonts w:cs="Times New Roman"/>
                <w:szCs w:val="28"/>
              </w:rPr>
            </w:pPr>
            <w:r w:rsidRPr="00DE0223">
              <w:rPr>
                <w:rFonts w:cs="Times New Roman"/>
                <w:szCs w:val="28"/>
              </w:rPr>
              <w:t>25.03.1993-</w:t>
            </w:r>
            <w:r w:rsidR="00A52EE2" w:rsidRPr="00DE0223">
              <w:rPr>
                <w:rFonts w:cs="Times New Roman"/>
                <w:szCs w:val="28"/>
              </w:rPr>
              <w:t>16.09.2013</w:t>
            </w:r>
          </w:p>
        </w:tc>
      </w:tr>
    </w:tbl>
    <w:p w14:paraId="5602962C" w14:textId="77777777" w:rsidR="002E755C" w:rsidRPr="00DE0223" w:rsidRDefault="002E755C" w:rsidP="002E7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47ECE7" w14:textId="77777777" w:rsidR="002E755C" w:rsidRPr="00DE0223" w:rsidRDefault="002E755C" w:rsidP="002E7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 xml:space="preserve">В марте 1993 года в условиях разгосударствления и приватизации был создан объединенный междуведомственный архив документов по личному составу (ОМВА), целью которого было предотвращение утраты документов по личному составу предприятий, организаций и учреждений города, улучшение их хранения и использование в целях социальной и правовой защиты граждан. </w:t>
      </w:r>
    </w:p>
    <w:p w14:paraId="2E58285F" w14:textId="77777777" w:rsidR="00B01311" w:rsidRPr="00DE0223" w:rsidRDefault="002E755C" w:rsidP="00B01311">
      <w:pPr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 xml:space="preserve">        21 ноября 1997 года в соответствии с постановлением мэра г. Азова      № 1904 объединенный междуведомственный архив преобразован в «Муниципальный архив документов по личному составу г. Азова», который   осуществлял сбор, учет, хранение и использование документов по личному составу ликвидированных, реорганизованных организаций и предприятий, не имеющих правопреемника, независимо от фор</w:t>
      </w:r>
      <w:r w:rsidR="00B01311" w:rsidRPr="00DE0223">
        <w:rPr>
          <w:rFonts w:ascii="Times New Roman" w:hAnsi="Times New Roman" w:cs="Times New Roman"/>
          <w:sz w:val="28"/>
          <w:szCs w:val="28"/>
        </w:rPr>
        <w:t>м собственности и подчиненности.</w:t>
      </w:r>
    </w:p>
    <w:p w14:paraId="07117ECF" w14:textId="77777777" w:rsidR="00A4248B" w:rsidRPr="00DE0223" w:rsidRDefault="00B01311" w:rsidP="00B01311">
      <w:pPr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 xml:space="preserve">        </w:t>
      </w:r>
      <w:r w:rsidR="00A4248B" w:rsidRPr="00DE0223">
        <w:rPr>
          <w:rFonts w:ascii="Times New Roman" w:hAnsi="Times New Roman" w:cs="Times New Roman"/>
          <w:sz w:val="28"/>
          <w:szCs w:val="28"/>
        </w:rPr>
        <w:t>В 2014 году произошла оптимизация муниципальных архивных учреждений города путем объединения муниципального архива и архива документов   по личному составу - распоряжением администрации города Азова от 20.02.2014 № 32 создан сектор муниципального ар</w:t>
      </w:r>
      <w:r w:rsidRPr="00DE0223">
        <w:rPr>
          <w:rFonts w:ascii="Times New Roman" w:hAnsi="Times New Roman" w:cs="Times New Roman"/>
          <w:sz w:val="28"/>
          <w:szCs w:val="28"/>
        </w:rPr>
        <w:t>хива.</w:t>
      </w:r>
    </w:p>
    <w:p w14:paraId="453A8AD0" w14:textId="77777777" w:rsidR="00C32A1E" w:rsidRPr="00DE0223" w:rsidRDefault="00A4248B" w:rsidP="00A4248B">
      <w:pPr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 xml:space="preserve">        Штатная численность сектора муни</w:t>
      </w:r>
      <w:r w:rsidR="00B01311" w:rsidRPr="00DE0223">
        <w:rPr>
          <w:rFonts w:ascii="Times New Roman" w:hAnsi="Times New Roman" w:cs="Times New Roman"/>
          <w:sz w:val="28"/>
          <w:szCs w:val="28"/>
        </w:rPr>
        <w:t>ципального архива – 3 человека:</w:t>
      </w:r>
      <w:r w:rsidRPr="00DE02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C2F91" w14:textId="77777777" w:rsidR="00A4248B" w:rsidRPr="00DE0223" w:rsidRDefault="00C32A1E" w:rsidP="00A4248B">
      <w:pPr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 xml:space="preserve">- </w:t>
      </w:r>
      <w:r w:rsidR="00A4248B" w:rsidRPr="00DE0223">
        <w:rPr>
          <w:rFonts w:ascii="Times New Roman" w:hAnsi="Times New Roman" w:cs="Times New Roman"/>
          <w:sz w:val="28"/>
          <w:szCs w:val="28"/>
        </w:rPr>
        <w:t>заведующий сектором Царенко Е.А.;</w:t>
      </w:r>
    </w:p>
    <w:p w14:paraId="0CE9BDFF" w14:textId="435D4091" w:rsidR="00A4248B" w:rsidRPr="00DE0223" w:rsidRDefault="00A4248B" w:rsidP="00A4248B">
      <w:pPr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 xml:space="preserve">- документовед 1 категории архивохранилища документов по личному составу </w:t>
      </w:r>
      <w:r w:rsidR="00CB3965">
        <w:rPr>
          <w:rFonts w:ascii="Times New Roman" w:hAnsi="Times New Roman" w:cs="Times New Roman"/>
          <w:sz w:val="28"/>
          <w:szCs w:val="28"/>
        </w:rPr>
        <w:t>Чащина Е</w:t>
      </w:r>
      <w:r w:rsidR="00B01311" w:rsidRPr="00DE0223">
        <w:rPr>
          <w:rFonts w:ascii="Times New Roman" w:hAnsi="Times New Roman" w:cs="Times New Roman"/>
          <w:sz w:val="28"/>
          <w:szCs w:val="28"/>
        </w:rPr>
        <w:t>.А.</w:t>
      </w:r>
      <w:r w:rsidRPr="00DE022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2A9DE6" w14:textId="6839F10B" w:rsidR="00A4248B" w:rsidRPr="00DE0223" w:rsidRDefault="00A4248B" w:rsidP="00A4248B">
      <w:pPr>
        <w:tabs>
          <w:tab w:val="center" w:pos="4677"/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 xml:space="preserve">- старший инспектор </w:t>
      </w:r>
      <w:r w:rsidR="00E06541">
        <w:rPr>
          <w:rFonts w:ascii="Times New Roman" w:hAnsi="Times New Roman" w:cs="Times New Roman"/>
          <w:sz w:val="28"/>
          <w:szCs w:val="28"/>
        </w:rPr>
        <w:t>Стадник М.А.</w:t>
      </w:r>
      <w:bookmarkStart w:id="0" w:name="_GoBack"/>
      <w:bookmarkEnd w:id="0"/>
    </w:p>
    <w:p w14:paraId="43F87E96" w14:textId="77777777" w:rsidR="00B01311" w:rsidRPr="00DE0223" w:rsidRDefault="00B01311" w:rsidP="00B01311">
      <w:pPr>
        <w:tabs>
          <w:tab w:val="center" w:pos="4677"/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22.10.2004 № 125-ФЗ «Об архивном деле в Российской Федерации» основными задачами сектора являются организация хранения, комплектования, учета и использования</w:t>
      </w:r>
      <w:r w:rsidRPr="00DE0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223">
        <w:rPr>
          <w:rFonts w:ascii="Times New Roman" w:hAnsi="Times New Roman" w:cs="Times New Roman"/>
          <w:sz w:val="28"/>
          <w:szCs w:val="28"/>
        </w:rPr>
        <w:t>документов Архивного фонда Российской Федерации, а также других архивных документов.</w:t>
      </w:r>
    </w:p>
    <w:p w14:paraId="2F1D080D" w14:textId="77777777" w:rsidR="00AF76CD" w:rsidRPr="00DE0223" w:rsidRDefault="002E6719" w:rsidP="00AF76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 xml:space="preserve">        </w:t>
      </w:r>
      <w:r w:rsidR="00AF76CD" w:rsidRPr="00DE0223">
        <w:rPr>
          <w:rFonts w:ascii="Times New Roman" w:hAnsi="Times New Roman" w:cs="Times New Roman"/>
          <w:sz w:val="28"/>
          <w:szCs w:val="28"/>
        </w:rPr>
        <w:t>В плановом порядке сектор проводит прием дел, включение документов в состав Архивного Фонда Российской Федерации, паспортизацию архива. На все принятые документы создан учетно-</w:t>
      </w:r>
      <w:r w:rsidR="00AF76CD" w:rsidRPr="00DE0223">
        <w:rPr>
          <w:rFonts w:ascii="Times New Roman" w:hAnsi="Times New Roman" w:cs="Times New Roman"/>
          <w:sz w:val="28"/>
          <w:szCs w:val="28"/>
        </w:rPr>
        <w:lastRenderedPageBreak/>
        <w:t xml:space="preserve">справочный аппарат (описи, предисловия, титульные листы, акты приема-передачи). Сектор проводит согласование номенклатур дел; инструкций по делопроизводству; положений об экспертных комиссиях (ЭК); положений об архиве; консультирование ответственных за работу архивов организаций – источников комплектования. </w:t>
      </w:r>
      <w:r w:rsidR="00AF76CD" w:rsidRPr="00DE0223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14:paraId="07CAA01C" w14:textId="77777777" w:rsidR="002C26DF" w:rsidRDefault="00AF76CD" w:rsidP="00AF76CD">
      <w:pPr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 xml:space="preserve">        Архив оказывает методическую и практическую помощь организациям, находящимся в процессе ликвидации, в подготовке документов по личному составу для передачи на архивное хранение - консультирование по проведению экспертизы ценности документов, формированию дел, составлению описей, предисловий и другого научно-справочного аппарата (НСА), предоставление норм</w:t>
      </w:r>
      <w:r w:rsidR="002C26DF">
        <w:rPr>
          <w:rFonts w:ascii="Times New Roman" w:hAnsi="Times New Roman" w:cs="Times New Roman"/>
          <w:sz w:val="28"/>
          <w:szCs w:val="28"/>
        </w:rPr>
        <w:t>ативно-методических материалов.</w:t>
      </w:r>
    </w:p>
    <w:p w14:paraId="036D0D4B" w14:textId="77777777" w:rsidR="002C26DF" w:rsidRDefault="002C26DF" w:rsidP="002C2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76CD" w:rsidRPr="00DE0223">
        <w:rPr>
          <w:rFonts w:ascii="Times New Roman" w:hAnsi="Times New Roman" w:cs="Times New Roman"/>
          <w:sz w:val="28"/>
          <w:szCs w:val="28"/>
        </w:rPr>
        <w:t xml:space="preserve">Работники архива проводят работу по исполнению социальных запросов граждан, предусматривающих пенсионное обеспечение, получение льгот и компенсаций при выходе на пенсию в соответствии с законодательством Российской Федерации, а также тематических запросов, связанных с имущественными и другими вопросами. Ежегодно исполняется порядка 2 000 запросов.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9A3B5CA" w14:textId="77777777" w:rsidR="00DE0223" w:rsidRPr="00DE0223" w:rsidRDefault="002C26DF" w:rsidP="002C2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0223" w:rsidRPr="00DE0223">
        <w:rPr>
          <w:rFonts w:ascii="Times New Roman" w:hAnsi="Times New Roman" w:cs="Times New Roman"/>
          <w:sz w:val="28"/>
          <w:szCs w:val="28"/>
        </w:rPr>
        <w:t>В целях упрощения процедур получения муниципальной услуги разработан регламент «Информационное обеспечение физических и юридических лиц на основе документов Архивного фонда Российской Федерации и других архивных документов», заключено соглашение о сотрудничестве между администрацией города, Отделением Пенсионного Фонда и МФЦ в целях обмена документами социально - правового характера, необходимыми для реализации гражданами своих пенсионных прав.</w:t>
      </w:r>
    </w:p>
    <w:p w14:paraId="6881BB0E" w14:textId="77777777" w:rsidR="00AF76CD" w:rsidRPr="00DE0223" w:rsidRDefault="00AF76CD" w:rsidP="00DE0223">
      <w:pPr>
        <w:tabs>
          <w:tab w:val="center" w:pos="4677"/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3F1FC86" w14:textId="77777777" w:rsidR="00AF76CD" w:rsidRPr="00DE0223" w:rsidRDefault="00AF76CD" w:rsidP="00AF76CD">
      <w:pPr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 xml:space="preserve">       Архив проводит популяризацию архивных документов путем публикации статей, подготовки выставок, встреч с общественностью; с</w:t>
      </w:r>
      <w:commentRangeStart w:id="1"/>
      <w:r w:rsidRPr="00DE0223">
        <w:rPr>
          <w:rFonts w:ascii="Times New Roman" w:hAnsi="Times New Roman" w:cs="Times New Roman"/>
          <w:sz w:val="28"/>
          <w:szCs w:val="28"/>
        </w:rPr>
        <w:t>ведения</w:t>
      </w:r>
      <w:commentRangeEnd w:id="1"/>
      <w:r w:rsidRPr="00DE0223">
        <w:rPr>
          <w:rStyle w:val="aa"/>
          <w:rFonts w:ascii="Times New Roman" w:hAnsi="Times New Roman" w:cs="Times New Roman"/>
          <w:sz w:val="28"/>
          <w:szCs w:val="28"/>
        </w:rPr>
        <w:commentReference w:id="1"/>
      </w:r>
      <w:r w:rsidRPr="00DE0223">
        <w:rPr>
          <w:rFonts w:ascii="Times New Roman" w:hAnsi="Times New Roman" w:cs="Times New Roman"/>
          <w:sz w:val="28"/>
          <w:szCs w:val="28"/>
        </w:rPr>
        <w:t>, содержащиеся в документах архива используются для написания книг, статей, дипломных работ.</w:t>
      </w:r>
    </w:p>
    <w:p w14:paraId="057184DD" w14:textId="77777777" w:rsidR="00303A03" w:rsidRPr="00DE0223" w:rsidRDefault="00630376" w:rsidP="00BE6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223">
        <w:rPr>
          <w:rFonts w:ascii="Times New Roman" w:hAnsi="Times New Roman" w:cs="Times New Roman"/>
          <w:sz w:val="28"/>
          <w:szCs w:val="28"/>
        </w:rPr>
        <w:t xml:space="preserve">Архивы являются важнейшей частью социальной памяти, культурного наследия человечества. Проходят столетия, одно поколение сменяет другое, а память о </w:t>
      </w:r>
      <w:r w:rsidR="009A25AC" w:rsidRPr="00DE0223">
        <w:rPr>
          <w:rFonts w:ascii="Times New Roman" w:hAnsi="Times New Roman" w:cs="Times New Roman"/>
          <w:sz w:val="28"/>
          <w:szCs w:val="28"/>
        </w:rPr>
        <w:t>прошлом</w:t>
      </w:r>
      <w:r w:rsidRPr="00DE0223">
        <w:rPr>
          <w:rFonts w:ascii="Times New Roman" w:hAnsi="Times New Roman" w:cs="Times New Roman"/>
          <w:sz w:val="28"/>
          <w:szCs w:val="28"/>
        </w:rPr>
        <w:t xml:space="preserve"> каждым из нас сохраняется в таком уникальном и бесценном источнике, как архивный документ. Открывая архивный документ, мы, работники архивов, испытываем особое чувство прикосновения ко времени.</w:t>
      </w:r>
    </w:p>
    <w:sectPr w:rsidR="00303A03" w:rsidRPr="00DE0223" w:rsidSect="00AE1B56">
      <w:footerReference w:type="default" r:id="rId10"/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lena" w:date="2017-01-20T14:36:00Z" w:initials="E">
    <w:p w14:paraId="4EBDCF56" w14:textId="77777777" w:rsidR="00AF76CD" w:rsidRDefault="00AF76CD" w:rsidP="00AF76CD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BDCF5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CAC03" w14:textId="77777777" w:rsidR="003A62FF" w:rsidRDefault="003A62FF" w:rsidP="00565310">
      <w:pPr>
        <w:spacing w:after="0" w:line="240" w:lineRule="auto"/>
      </w:pPr>
      <w:r>
        <w:separator/>
      </w:r>
    </w:p>
  </w:endnote>
  <w:endnote w:type="continuationSeparator" w:id="0">
    <w:p w14:paraId="626FABE4" w14:textId="77777777" w:rsidR="003A62FF" w:rsidRDefault="003A62FF" w:rsidP="0056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180619"/>
      <w:docPartObj>
        <w:docPartGallery w:val="Page Numbers (Bottom of Page)"/>
        <w:docPartUnique/>
      </w:docPartObj>
    </w:sdtPr>
    <w:sdtEndPr/>
    <w:sdtContent>
      <w:p w14:paraId="29D43667" w14:textId="4E8192BD" w:rsidR="001972B7" w:rsidRDefault="001972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541">
          <w:rPr>
            <w:noProof/>
          </w:rPr>
          <w:t>3</w:t>
        </w:r>
        <w:r>
          <w:fldChar w:fldCharType="end"/>
        </w:r>
      </w:p>
    </w:sdtContent>
  </w:sdt>
  <w:p w14:paraId="4D37CC0F" w14:textId="77777777" w:rsidR="00565310" w:rsidRDefault="005653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F7BA3" w14:textId="77777777" w:rsidR="003A62FF" w:rsidRDefault="003A62FF" w:rsidP="00565310">
      <w:pPr>
        <w:spacing w:after="0" w:line="240" w:lineRule="auto"/>
      </w:pPr>
      <w:r>
        <w:separator/>
      </w:r>
    </w:p>
  </w:footnote>
  <w:footnote w:type="continuationSeparator" w:id="0">
    <w:p w14:paraId="189A7A6C" w14:textId="77777777" w:rsidR="003A62FF" w:rsidRDefault="003A62FF" w:rsidP="0056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86DEB"/>
    <w:multiLevelType w:val="hybridMultilevel"/>
    <w:tmpl w:val="3408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51"/>
    <w:rsid w:val="00011964"/>
    <w:rsid w:val="000214FE"/>
    <w:rsid w:val="000767D8"/>
    <w:rsid w:val="0008677F"/>
    <w:rsid w:val="0009595F"/>
    <w:rsid w:val="000C15E1"/>
    <w:rsid w:val="000C4CA6"/>
    <w:rsid w:val="000F06EA"/>
    <w:rsid w:val="00102165"/>
    <w:rsid w:val="00121A95"/>
    <w:rsid w:val="00136D85"/>
    <w:rsid w:val="00183697"/>
    <w:rsid w:val="00195E18"/>
    <w:rsid w:val="001972B7"/>
    <w:rsid w:val="001A0A16"/>
    <w:rsid w:val="001A71C3"/>
    <w:rsid w:val="00202A35"/>
    <w:rsid w:val="00203A38"/>
    <w:rsid w:val="00205165"/>
    <w:rsid w:val="00246C95"/>
    <w:rsid w:val="002C26DF"/>
    <w:rsid w:val="002C59C2"/>
    <w:rsid w:val="002D66E6"/>
    <w:rsid w:val="002E6719"/>
    <w:rsid w:val="002E755C"/>
    <w:rsid w:val="002F14C4"/>
    <w:rsid w:val="00303A03"/>
    <w:rsid w:val="00336DCD"/>
    <w:rsid w:val="00365806"/>
    <w:rsid w:val="003A62FF"/>
    <w:rsid w:val="003E126B"/>
    <w:rsid w:val="003E1704"/>
    <w:rsid w:val="00424354"/>
    <w:rsid w:val="0043403D"/>
    <w:rsid w:val="00457C01"/>
    <w:rsid w:val="00477541"/>
    <w:rsid w:val="004A0460"/>
    <w:rsid w:val="004A6B4D"/>
    <w:rsid w:val="004D61D0"/>
    <w:rsid w:val="004D75C4"/>
    <w:rsid w:val="004E1901"/>
    <w:rsid w:val="004E6493"/>
    <w:rsid w:val="004F3697"/>
    <w:rsid w:val="00500780"/>
    <w:rsid w:val="00536914"/>
    <w:rsid w:val="00540025"/>
    <w:rsid w:val="00565310"/>
    <w:rsid w:val="00590982"/>
    <w:rsid w:val="00592871"/>
    <w:rsid w:val="005A0C95"/>
    <w:rsid w:val="005C5DD3"/>
    <w:rsid w:val="005D761A"/>
    <w:rsid w:val="005E3E90"/>
    <w:rsid w:val="00630376"/>
    <w:rsid w:val="0063296F"/>
    <w:rsid w:val="00633504"/>
    <w:rsid w:val="00635114"/>
    <w:rsid w:val="00650671"/>
    <w:rsid w:val="00663AC1"/>
    <w:rsid w:val="006B1202"/>
    <w:rsid w:val="006D1232"/>
    <w:rsid w:val="00740C5B"/>
    <w:rsid w:val="007641B0"/>
    <w:rsid w:val="007C1542"/>
    <w:rsid w:val="007C1A34"/>
    <w:rsid w:val="007C2451"/>
    <w:rsid w:val="007C3DD6"/>
    <w:rsid w:val="007D4260"/>
    <w:rsid w:val="007E2D2A"/>
    <w:rsid w:val="007F0744"/>
    <w:rsid w:val="00807513"/>
    <w:rsid w:val="008829D3"/>
    <w:rsid w:val="008B5F96"/>
    <w:rsid w:val="008C09A3"/>
    <w:rsid w:val="008F554C"/>
    <w:rsid w:val="00926F69"/>
    <w:rsid w:val="00936247"/>
    <w:rsid w:val="00941251"/>
    <w:rsid w:val="00951F83"/>
    <w:rsid w:val="00954BB1"/>
    <w:rsid w:val="00955E6D"/>
    <w:rsid w:val="00970219"/>
    <w:rsid w:val="00986641"/>
    <w:rsid w:val="009A0AFE"/>
    <w:rsid w:val="009A25AC"/>
    <w:rsid w:val="009A5392"/>
    <w:rsid w:val="009B386B"/>
    <w:rsid w:val="009C1E1C"/>
    <w:rsid w:val="009D007A"/>
    <w:rsid w:val="009D2B72"/>
    <w:rsid w:val="009E5BC4"/>
    <w:rsid w:val="00A23236"/>
    <w:rsid w:val="00A4248B"/>
    <w:rsid w:val="00A52EE2"/>
    <w:rsid w:val="00A904E8"/>
    <w:rsid w:val="00AE1B56"/>
    <w:rsid w:val="00AF76CD"/>
    <w:rsid w:val="00B01311"/>
    <w:rsid w:val="00B06910"/>
    <w:rsid w:val="00B247CC"/>
    <w:rsid w:val="00B26C7E"/>
    <w:rsid w:val="00B731F9"/>
    <w:rsid w:val="00B92987"/>
    <w:rsid w:val="00BA4FB5"/>
    <w:rsid w:val="00BD3CC1"/>
    <w:rsid w:val="00BE3BA9"/>
    <w:rsid w:val="00BE682D"/>
    <w:rsid w:val="00BF05D4"/>
    <w:rsid w:val="00C21184"/>
    <w:rsid w:val="00C22F34"/>
    <w:rsid w:val="00C22F4E"/>
    <w:rsid w:val="00C24552"/>
    <w:rsid w:val="00C32A1E"/>
    <w:rsid w:val="00C40636"/>
    <w:rsid w:val="00C61D73"/>
    <w:rsid w:val="00C74401"/>
    <w:rsid w:val="00C825F3"/>
    <w:rsid w:val="00CA66A3"/>
    <w:rsid w:val="00CB3965"/>
    <w:rsid w:val="00CE53DB"/>
    <w:rsid w:val="00CF6ABF"/>
    <w:rsid w:val="00D27913"/>
    <w:rsid w:val="00D351F5"/>
    <w:rsid w:val="00D646B7"/>
    <w:rsid w:val="00DA25E4"/>
    <w:rsid w:val="00DB2485"/>
    <w:rsid w:val="00DB7875"/>
    <w:rsid w:val="00DE0223"/>
    <w:rsid w:val="00DE75B7"/>
    <w:rsid w:val="00E00AF5"/>
    <w:rsid w:val="00E05280"/>
    <w:rsid w:val="00E06541"/>
    <w:rsid w:val="00E13A2B"/>
    <w:rsid w:val="00E25689"/>
    <w:rsid w:val="00E97D76"/>
    <w:rsid w:val="00EB7D00"/>
    <w:rsid w:val="00EC7631"/>
    <w:rsid w:val="00EE1670"/>
    <w:rsid w:val="00EE2DBD"/>
    <w:rsid w:val="00F04285"/>
    <w:rsid w:val="00F81B62"/>
    <w:rsid w:val="00FB38E3"/>
    <w:rsid w:val="00FD1257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6AE4"/>
  <w15:docId w15:val="{E6CCE830-6614-43C6-8B6B-5D3A3499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5310"/>
  </w:style>
  <w:style w:type="paragraph" w:styleId="a5">
    <w:name w:val="footer"/>
    <w:basedOn w:val="a"/>
    <w:link w:val="a6"/>
    <w:uiPriority w:val="99"/>
    <w:unhideWhenUsed/>
    <w:rsid w:val="00565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5310"/>
  </w:style>
  <w:style w:type="paragraph" w:styleId="a7">
    <w:name w:val="List Paragraph"/>
    <w:basedOn w:val="a"/>
    <w:uiPriority w:val="34"/>
    <w:qFormat/>
    <w:rsid w:val="005E3E90"/>
    <w:pPr>
      <w:ind w:left="720"/>
      <w:contextualSpacing/>
    </w:pPr>
  </w:style>
  <w:style w:type="table" w:styleId="a8">
    <w:name w:val="Table Grid"/>
    <w:basedOn w:val="a1"/>
    <w:uiPriority w:val="39"/>
    <w:rsid w:val="00C4063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3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rsid w:val="00AF76CD"/>
    <w:rPr>
      <w:sz w:val="16"/>
      <w:szCs w:val="16"/>
    </w:rPr>
  </w:style>
  <w:style w:type="paragraph" w:styleId="ab">
    <w:name w:val="annotation text"/>
    <w:basedOn w:val="a"/>
    <w:link w:val="ac"/>
    <w:rsid w:val="00AF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AF76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D92A-3403-4098-A544-0D2606C3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Elena</cp:lastModifiedBy>
  <cp:revision>4</cp:revision>
  <dcterms:created xsi:type="dcterms:W3CDTF">2025-05-21T06:43:00Z</dcterms:created>
  <dcterms:modified xsi:type="dcterms:W3CDTF">2025-05-21T06:45:00Z</dcterms:modified>
</cp:coreProperties>
</file>