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9A" w:rsidRPr="006208ED" w:rsidRDefault="00AD209A" w:rsidP="00AD209A">
      <w:pPr>
        <w:pStyle w:val="a5"/>
        <w:jc w:val="right"/>
        <w:rPr>
          <w:sz w:val="28"/>
          <w:szCs w:val="28"/>
        </w:rPr>
      </w:pPr>
      <w:r w:rsidRPr="006208ED">
        <w:rPr>
          <w:sz w:val="28"/>
          <w:szCs w:val="28"/>
        </w:rPr>
        <w:t>Приложение</w:t>
      </w:r>
    </w:p>
    <w:p w:rsidR="00AD209A" w:rsidRDefault="00AD209A" w:rsidP="00AD209A">
      <w:pPr>
        <w:jc w:val="center"/>
        <w:rPr>
          <w:sz w:val="28"/>
          <w:szCs w:val="26"/>
        </w:rPr>
      </w:pPr>
    </w:p>
    <w:p w:rsidR="00AD209A" w:rsidRDefault="00AD209A" w:rsidP="00AD209A">
      <w:pPr>
        <w:jc w:val="center"/>
        <w:rPr>
          <w:sz w:val="28"/>
          <w:szCs w:val="26"/>
        </w:rPr>
      </w:pPr>
      <w:r>
        <w:rPr>
          <w:sz w:val="28"/>
          <w:szCs w:val="26"/>
        </w:rPr>
        <w:t>Список</w:t>
      </w:r>
      <w:r w:rsidRPr="006208ED">
        <w:rPr>
          <w:sz w:val="28"/>
          <w:szCs w:val="26"/>
        </w:rPr>
        <w:t xml:space="preserve"> мероприятий в рамках работы регионального проект</w:t>
      </w:r>
      <w:r>
        <w:rPr>
          <w:sz w:val="28"/>
          <w:szCs w:val="26"/>
        </w:rPr>
        <w:t xml:space="preserve">ного офиса молодежных социально </w:t>
      </w:r>
      <w:r w:rsidRPr="006208ED">
        <w:rPr>
          <w:sz w:val="28"/>
          <w:szCs w:val="26"/>
        </w:rPr>
        <w:t>значимых инициатив «</w:t>
      </w:r>
      <w:proofErr w:type="spellStart"/>
      <w:r w:rsidRPr="006208ED">
        <w:rPr>
          <w:sz w:val="28"/>
          <w:szCs w:val="26"/>
        </w:rPr>
        <w:t>ПРО_офис</w:t>
      </w:r>
      <w:proofErr w:type="spellEnd"/>
      <w:r w:rsidRPr="006208ED">
        <w:rPr>
          <w:sz w:val="28"/>
          <w:szCs w:val="26"/>
        </w:rPr>
        <w:t>»</w:t>
      </w:r>
    </w:p>
    <w:p w:rsidR="00AD209A" w:rsidRDefault="00AD209A" w:rsidP="00AD209A">
      <w:pPr>
        <w:jc w:val="center"/>
        <w:rPr>
          <w:sz w:val="28"/>
          <w:szCs w:val="26"/>
        </w:rPr>
      </w:pPr>
    </w:p>
    <w:p w:rsidR="00AD209A" w:rsidRPr="00510567" w:rsidRDefault="00AD209A" w:rsidP="00AD209A">
      <w:pPr>
        <w:ind w:firstLine="709"/>
        <w:jc w:val="both"/>
        <w:rPr>
          <w:b/>
          <w:bCs/>
          <w:sz w:val="28"/>
          <w:szCs w:val="26"/>
        </w:rPr>
      </w:pPr>
      <w:r w:rsidRPr="00510567">
        <w:rPr>
          <w:b/>
          <w:bCs/>
          <w:sz w:val="28"/>
          <w:szCs w:val="26"/>
        </w:rPr>
        <w:t xml:space="preserve">Мероприятие №1. </w:t>
      </w:r>
      <w:r w:rsidRPr="00510567">
        <w:rPr>
          <w:b/>
          <w:bCs/>
          <w:sz w:val="28"/>
          <w:szCs w:val="28"/>
        </w:rPr>
        <w:t>Конкурс на вхождение в состав Региональных амбассадоров «Росмолод</w:t>
      </w:r>
      <w:r>
        <w:rPr>
          <w:b/>
          <w:bCs/>
          <w:sz w:val="28"/>
          <w:szCs w:val="28"/>
        </w:rPr>
        <w:t>е</w:t>
      </w:r>
      <w:r w:rsidRPr="00510567">
        <w:rPr>
          <w:b/>
          <w:bCs/>
          <w:sz w:val="28"/>
          <w:szCs w:val="28"/>
        </w:rPr>
        <w:t>жь.Гранты» в Ростовской области.</w:t>
      </w:r>
    </w:p>
    <w:p w:rsidR="00AD209A" w:rsidRPr="006208ED" w:rsidRDefault="00AD209A" w:rsidP="00AD209A">
      <w:pPr>
        <w:ind w:firstLine="709"/>
        <w:jc w:val="both"/>
        <w:rPr>
          <w:sz w:val="28"/>
          <w:szCs w:val="28"/>
        </w:rPr>
      </w:pPr>
      <w:r w:rsidRPr="006208ED">
        <w:rPr>
          <w:sz w:val="28"/>
          <w:szCs w:val="28"/>
        </w:rPr>
        <w:t xml:space="preserve">С 28 января 2025 по 15 февраля 2025 года </w:t>
      </w:r>
      <w:r>
        <w:rPr>
          <w:sz w:val="28"/>
          <w:szCs w:val="28"/>
        </w:rPr>
        <w:t xml:space="preserve">ГАУ РО «АРМИ» </w:t>
      </w:r>
      <w:r w:rsidRPr="006208ED">
        <w:rPr>
          <w:sz w:val="28"/>
          <w:szCs w:val="28"/>
        </w:rPr>
        <w:t>провод</w:t>
      </w:r>
      <w:r>
        <w:rPr>
          <w:sz w:val="28"/>
          <w:szCs w:val="28"/>
        </w:rPr>
        <w:t>и</w:t>
      </w:r>
      <w:r w:rsidRPr="006208ED">
        <w:rPr>
          <w:sz w:val="28"/>
          <w:szCs w:val="28"/>
        </w:rPr>
        <w:t>т конкурс на вхождение в состав Региональных амбассадоров «Росмолод</w:t>
      </w:r>
      <w:r>
        <w:rPr>
          <w:sz w:val="28"/>
          <w:szCs w:val="28"/>
        </w:rPr>
        <w:t>е</w:t>
      </w:r>
      <w:r w:rsidRPr="006208ED">
        <w:rPr>
          <w:sz w:val="28"/>
          <w:szCs w:val="28"/>
        </w:rPr>
        <w:t xml:space="preserve">жь.Гранты» </w:t>
      </w:r>
      <w:r>
        <w:rPr>
          <w:sz w:val="28"/>
          <w:szCs w:val="28"/>
        </w:rPr>
        <w:br/>
      </w:r>
      <w:r w:rsidRPr="006208ED">
        <w:rPr>
          <w:sz w:val="28"/>
          <w:szCs w:val="28"/>
        </w:rPr>
        <w:t>в Ростовской области.</w:t>
      </w:r>
    </w:p>
    <w:p w:rsidR="00AD209A" w:rsidRPr="006208ED" w:rsidRDefault="00AD209A" w:rsidP="00AD209A">
      <w:pPr>
        <w:ind w:firstLine="709"/>
        <w:jc w:val="both"/>
        <w:rPr>
          <w:sz w:val="28"/>
          <w:szCs w:val="28"/>
        </w:rPr>
      </w:pPr>
      <w:r w:rsidRPr="006208ED">
        <w:rPr>
          <w:sz w:val="28"/>
          <w:szCs w:val="28"/>
        </w:rPr>
        <w:t xml:space="preserve">В конкурсе могут принять участие жители Ростовской области </w:t>
      </w:r>
      <w:r w:rsidRPr="00510567">
        <w:rPr>
          <w:b/>
          <w:bCs/>
          <w:sz w:val="28"/>
          <w:szCs w:val="28"/>
        </w:rPr>
        <w:t>в возрасте от 18 лет</w:t>
      </w:r>
      <w:r w:rsidRPr="006208ED">
        <w:rPr>
          <w:sz w:val="28"/>
          <w:szCs w:val="28"/>
        </w:rPr>
        <w:t>, желающие популяризировать и развивать социальное проектирование в своем муниципал</w:t>
      </w:r>
      <w:r>
        <w:rPr>
          <w:sz w:val="28"/>
          <w:szCs w:val="28"/>
        </w:rPr>
        <w:t>ьном образовании</w:t>
      </w:r>
      <w:r w:rsidRPr="006208ED">
        <w:rPr>
          <w:sz w:val="28"/>
          <w:szCs w:val="28"/>
        </w:rPr>
        <w:t>.</w:t>
      </w:r>
    </w:p>
    <w:p w:rsidR="00AD209A" w:rsidRPr="006208ED" w:rsidRDefault="00AD209A" w:rsidP="00AD209A">
      <w:pPr>
        <w:ind w:firstLine="709"/>
        <w:jc w:val="both"/>
        <w:rPr>
          <w:sz w:val="28"/>
          <w:szCs w:val="28"/>
        </w:rPr>
      </w:pPr>
      <w:r w:rsidRPr="006208ED">
        <w:rPr>
          <w:sz w:val="28"/>
          <w:szCs w:val="28"/>
        </w:rPr>
        <w:t xml:space="preserve">Региональные </w:t>
      </w:r>
      <w:proofErr w:type="spellStart"/>
      <w:r w:rsidRPr="006208ED">
        <w:rPr>
          <w:sz w:val="28"/>
          <w:szCs w:val="28"/>
        </w:rPr>
        <w:t>Амбассадоры</w:t>
      </w:r>
      <w:proofErr w:type="spellEnd"/>
      <w:r w:rsidRPr="006208ED">
        <w:rPr>
          <w:sz w:val="28"/>
          <w:szCs w:val="28"/>
        </w:rPr>
        <w:t xml:space="preserve"> — лица конкурса, которые:</w:t>
      </w:r>
    </w:p>
    <w:p w:rsidR="00AD209A" w:rsidRPr="00A74B3A" w:rsidRDefault="00AD209A" w:rsidP="00AD209A">
      <w:pPr>
        <w:pStyle w:val="a4"/>
        <w:ind w:left="0" w:firstLine="720"/>
        <w:jc w:val="both"/>
        <w:rPr>
          <w:sz w:val="28"/>
          <w:szCs w:val="28"/>
        </w:rPr>
      </w:pPr>
      <w:r w:rsidRPr="006208ED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A74B3A">
        <w:rPr>
          <w:sz w:val="28"/>
          <w:szCs w:val="28"/>
        </w:rPr>
        <w:t xml:space="preserve">личным примером демонстрируют молодежи Ростовской области эффективность существующих мер поддержки грантами </w:t>
      </w:r>
      <w:proofErr w:type="spellStart"/>
      <w:r w:rsidRPr="00A74B3A">
        <w:rPr>
          <w:sz w:val="28"/>
          <w:szCs w:val="28"/>
        </w:rPr>
        <w:t>Росмолодежи</w:t>
      </w:r>
      <w:proofErr w:type="spellEnd"/>
      <w:r w:rsidRPr="00A74B3A">
        <w:rPr>
          <w:sz w:val="28"/>
          <w:szCs w:val="28"/>
        </w:rPr>
        <w:t xml:space="preserve"> социально значимых проектов молодых людей;</w:t>
      </w:r>
    </w:p>
    <w:p w:rsidR="00AD209A" w:rsidRPr="009E5130" w:rsidRDefault="00AD209A" w:rsidP="00AD209A">
      <w:pPr>
        <w:pStyle w:val="a4"/>
        <w:ind w:left="0" w:firstLine="720"/>
        <w:jc w:val="both"/>
        <w:rPr>
          <w:sz w:val="28"/>
          <w:szCs w:val="28"/>
        </w:rPr>
      </w:pPr>
      <w:r w:rsidRPr="006208ED">
        <w:rPr>
          <w:sz w:val="28"/>
          <w:szCs w:val="28"/>
        </w:rPr>
        <w:t>—</w:t>
      </w:r>
      <w:r>
        <w:rPr>
          <w:sz w:val="28"/>
          <w:szCs w:val="28"/>
        </w:rPr>
        <w:t xml:space="preserve">  </w:t>
      </w:r>
      <w:r w:rsidRPr="009E5130">
        <w:rPr>
          <w:sz w:val="28"/>
          <w:szCs w:val="28"/>
        </w:rPr>
        <w:t>информируют молодежь Ростовской области о возможностях, которые предоставляет участие в конкурсах «Росмолодежь.Гранты»;</w:t>
      </w:r>
    </w:p>
    <w:p w:rsidR="00AD209A" w:rsidRPr="009E5130" w:rsidRDefault="00AD209A" w:rsidP="00AD209A">
      <w:pPr>
        <w:pStyle w:val="a4"/>
        <w:ind w:left="0" w:firstLine="720"/>
        <w:jc w:val="both"/>
        <w:rPr>
          <w:sz w:val="28"/>
          <w:szCs w:val="28"/>
        </w:rPr>
      </w:pPr>
      <w:r w:rsidRPr="006208ED">
        <w:rPr>
          <w:sz w:val="28"/>
          <w:szCs w:val="28"/>
        </w:rPr>
        <w:t>—</w:t>
      </w:r>
      <w:r>
        <w:rPr>
          <w:sz w:val="28"/>
          <w:szCs w:val="28"/>
        </w:rPr>
        <w:t xml:space="preserve">  </w:t>
      </w:r>
      <w:r w:rsidRPr="009E5130">
        <w:rPr>
          <w:sz w:val="28"/>
          <w:szCs w:val="28"/>
        </w:rPr>
        <w:t xml:space="preserve">выстраивают горизонтальные связи с молодежью Ростовской </w:t>
      </w:r>
      <w:proofErr w:type="gramStart"/>
      <w:r w:rsidRPr="009E5130">
        <w:rPr>
          <w:sz w:val="28"/>
          <w:szCs w:val="28"/>
        </w:rPr>
        <w:t>области  потенциальными</w:t>
      </w:r>
      <w:proofErr w:type="gramEnd"/>
      <w:r w:rsidRPr="009E5130">
        <w:rPr>
          <w:sz w:val="28"/>
          <w:szCs w:val="28"/>
        </w:rPr>
        <w:t xml:space="preserve"> участниками конкурсов «Росмолодежь.Гранты»;</w:t>
      </w:r>
    </w:p>
    <w:p w:rsidR="00AD209A" w:rsidRPr="00A74B3A" w:rsidRDefault="00AD209A" w:rsidP="00AD209A">
      <w:pPr>
        <w:pStyle w:val="a4"/>
        <w:ind w:left="0" w:firstLine="720"/>
        <w:jc w:val="both"/>
        <w:rPr>
          <w:sz w:val="28"/>
          <w:szCs w:val="28"/>
        </w:rPr>
      </w:pPr>
      <w:r w:rsidRPr="006208ED">
        <w:rPr>
          <w:sz w:val="28"/>
          <w:szCs w:val="28"/>
        </w:rPr>
        <w:t>—</w:t>
      </w:r>
      <w:r>
        <w:rPr>
          <w:sz w:val="28"/>
          <w:szCs w:val="28"/>
        </w:rPr>
        <w:t xml:space="preserve">    </w:t>
      </w:r>
      <w:r w:rsidRPr="00A74B3A">
        <w:rPr>
          <w:sz w:val="28"/>
          <w:szCs w:val="28"/>
        </w:rPr>
        <w:t xml:space="preserve">обеспечивают открытость системы грантовой поддержки </w:t>
      </w:r>
      <w:proofErr w:type="spellStart"/>
      <w:r w:rsidRPr="00A74B3A">
        <w:rPr>
          <w:sz w:val="28"/>
          <w:szCs w:val="28"/>
        </w:rPr>
        <w:t>Росмолодежи</w:t>
      </w:r>
      <w:proofErr w:type="spellEnd"/>
      <w:r w:rsidRPr="00A74B3A">
        <w:rPr>
          <w:sz w:val="28"/>
          <w:szCs w:val="28"/>
        </w:rPr>
        <w:t>;</w:t>
      </w:r>
    </w:p>
    <w:p w:rsidR="00AD209A" w:rsidRPr="009E5130" w:rsidRDefault="00AD209A" w:rsidP="00AD209A">
      <w:pPr>
        <w:pStyle w:val="a4"/>
        <w:ind w:left="0" w:firstLine="720"/>
        <w:jc w:val="both"/>
        <w:rPr>
          <w:sz w:val="28"/>
          <w:szCs w:val="28"/>
        </w:rPr>
      </w:pPr>
      <w:r w:rsidRPr="006208ED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E5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E5130">
        <w:rPr>
          <w:sz w:val="28"/>
          <w:szCs w:val="28"/>
        </w:rPr>
        <w:t>участвуют в просветительских мероприятиях на территории Ростовской области с целью презентации грантовой поддержки, как эффективного инструмента развития молодежных инициатив в социальной сфере.</w:t>
      </w:r>
    </w:p>
    <w:p w:rsidR="00AD209A" w:rsidRDefault="00AD209A" w:rsidP="00AD209A">
      <w:pPr>
        <w:pStyle w:val="Default"/>
        <w:ind w:firstLine="708"/>
        <w:jc w:val="both"/>
        <w:rPr>
          <w:rStyle w:val="a3"/>
          <w:sz w:val="28"/>
          <w:szCs w:val="28"/>
        </w:rPr>
      </w:pPr>
      <w:r w:rsidRPr="0070736E">
        <w:rPr>
          <w:sz w:val="28"/>
          <w:szCs w:val="28"/>
        </w:rPr>
        <w:t xml:space="preserve">Чтобы оставить заявку на участие в конкурсном отборе Региональных амбассадоров кандидат должен заполнить анкету на </w:t>
      </w:r>
      <w:proofErr w:type="spellStart"/>
      <w:r w:rsidRPr="0070736E">
        <w:rPr>
          <w:sz w:val="28"/>
          <w:szCs w:val="28"/>
        </w:rPr>
        <w:t>грантовом</w:t>
      </w:r>
      <w:proofErr w:type="spellEnd"/>
      <w:r w:rsidRPr="0070736E">
        <w:rPr>
          <w:sz w:val="28"/>
          <w:szCs w:val="28"/>
        </w:rPr>
        <w:t xml:space="preserve"> модуле платформы ФГАИС «Молодежь России» по ссылке: </w:t>
      </w:r>
      <w:hyperlink r:id="rId4" w:history="1">
        <w:r w:rsidRPr="0070736E">
          <w:rPr>
            <w:rStyle w:val="a3"/>
            <w:sz w:val="28"/>
            <w:szCs w:val="28"/>
          </w:rPr>
          <w:t>https://clck.ru/3G2q36</w:t>
        </w:r>
      </w:hyperlink>
    </w:p>
    <w:p w:rsidR="00AD209A" w:rsidRDefault="00AD209A" w:rsidP="00AD20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конкурса на вхождение в состав Региональных амбассадоров смогут пройти образовательную программу по социальному проектированию и получить уникальную атрибутику.</w:t>
      </w:r>
    </w:p>
    <w:p w:rsidR="00AD209A" w:rsidRPr="00510567" w:rsidRDefault="00AD209A" w:rsidP="00AD209A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510567">
        <w:rPr>
          <w:b/>
          <w:bCs/>
          <w:sz w:val="28"/>
          <w:szCs w:val="26"/>
        </w:rPr>
        <w:t xml:space="preserve">Мероприятие №2. </w:t>
      </w:r>
      <w:r w:rsidRPr="00510567">
        <w:rPr>
          <w:b/>
          <w:bCs/>
          <w:sz w:val="28"/>
          <w:szCs w:val="28"/>
        </w:rPr>
        <w:t xml:space="preserve">Проектно-образовательный интенсив регионального </w:t>
      </w:r>
      <w:proofErr w:type="spellStart"/>
      <w:r w:rsidRPr="00510567">
        <w:rPr>
          <w:b/>
          <w:bCs/>
          <w:sz w:val="28"/>
          <w:szCs w:val="28"/>
        </w:rPr>
        <w:t>грантового</w:t>
      </w:r>
      <w:proofErr w:type="spellEnd"/>
      <w:r w:rsidRPr="00510567">
        <w:rPr>
          <w:b/>
          <w:bCs/>
          <w:sz w:val="28"/>
          <w:szCs w:val="28"/>
        </w:rPr>
        <w:t xml:space="preserve"> сообщества «</w:t>
      </w:r>
      <w:proofErr w:type="spellStart"/>
      <w:r w:rsidRPr="00510567">
        <w:rPr>
          <w:b/>
          <w:bCs/>
          <w:sz w:val="28"/>
          <w:szCs w:val="28"/>
        </w:rPr>
        <w:t>ГрантМастера</w:t>
      </w:r>
      <w:proofErr w:type="spellEnd"/>
      <w:r w:rsidRPr="00510567">
        <w:rPr>
          <w:b/>
          <w:bCs/>
          <w:sz w:val="28"/>
          <w:szCs w:val="28"/>
        </w:rPr>
        <w:t xml:space="preserve"> Дона»</w:t>
      </w:r>
    </w:p>
    <w:p w:rsidR="00AD209A" w:rsidRPr="0070736E" w:rsidRDefault="00AD209A" w:rsidP="00AD20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29 января 2025 по 12 февраля </w:t>
      </w:r>
      <w:r w:rsidRPr="00B371E9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70736E">
        <w:rPr>
          <w:sz w:val="28"/>
          <w:szCs w:val="28"/>
        </w:rPr>
        <w:t xml:space="preserve"> проводитс</w:t>
      </w:r>
      <w:r>
        <w:rPr>
          <w:sz w:val="28"/>
          <w:szCs w:val="28"/>
        </w:rPr>
        <w:t xml:space="preserve">я отбор кандидатов </w:t>
      </w:r>
      <w:r>
        <w:rPr>
          <w:sz w:val="28"/>
          <w:szCs w:val="28"/>
        </w:rPr>
        <w:br/>
        <w:t xml:space="preserve">для участия </w:t>
      </w:r>
      <w:r w:rsidRPr="0070736E">
        <w:rPr>
          <w:sz w:val="28"/>
          <w:szCs w:val="28"/>
        </w:rPr>
        <w:t xml:space="preserve">в Проектно-образовательном интенсиве регионального </w:t>
      </w:r>
      <w:proofErr w:type="spellStart"/>
      <w:r w:rsidRPr="0070736E">
        <w:rPr>
          <w:sz w:val="28"/>
          <w:szCs w:val="28"/>
        </w:rPr>
        <w:t>грантового</w:t>
      </w:r>
      <w:proofErr w:type="spellEnd"/>
      <w:r w:rsidRPr="0070736E">
        <w:rPr>
          <w:sz w:val="28"/>
          <w:szCs w:val="28"/>
        </w:rPr>
        <w:t xml:space="preserve"> сообщества «</w:t>
      </w:r>
      <w:proofErr w:type="spellStart"/>
      <w:r w:rsidRPr="0070736E">
        <w:rPr>
          <w:sz w:val="28"/>
          <w:szCs w:val="28"/>
        </w:rPr>
        <w:t>ГрантМастера</w:t>
      </w:r>
      <w:proofErr w:type="spellEnd"/>
      <w:r w:rsidRPr="0070736E">
        <w:rPr>
          <w:sz w:val="28"/>
          <w:szCs w:val="28"/>
        </w:rPr>
        <w:t xml:space="preserve"> Дона» (далее –Интенсив). </w:t>
      </w:r>
    </w:p>
    <w:p w:rsidR="00AD209A" w:rsidRPr="0070736E" w:rsidRDefault="00AD209A" w:rsidP="00AD209A">
      <w:pPr>
        <w:pStyle w:val="Default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Принять участие в И</w:t>
      </w:r>
      <w:r w:rsidRPr="0070736E">
        <w:rPr>
          <w:sz w:val="28"/>
          <w:szCs w:val="28"/>
        </w:rPr>
        <w:t xml:space="preserve">нтенсиве могут жители Ростовской области </w:t>
      </w:r>
      <w:r w:rsidRPr="0070736E">
        <w:rPr>
          <w:b/>
          <w:sz w:val="28"/>
          <w:szCs w:val="28"/>
        </w:rPr>
        <w:t>от 14 до 35 лет включительно.</w:t>
      </w:r>
    </w:p>
    <w:p w:rsidR="00AD209A" w:rsidRPr="0070736E" w:rsidRDefault="00AD209A" w:rsidP="00AD209A">
      <w:pPr>
        <w:pStyle w:val="Default"/>
        <w:ind w:firstLine="709"/>
        <w:jc w:val="both"/>
        <w:rPr>
          <w:sz w:val="28"/>
          <w:szCs w:val="28"/>
        </w:rPr>
      </w:pPr>
      <w:r w:rsidRPr="0070736E">
        <w:rPr>
          <w:sz w:val="28"/>
          <w:szCs w:val="28"/>
        </w:rPr>
        <w:t>При отборе участников Интенсива будут учитываться:</w:t>
      </w:r>
    </w:p>
    <w:p w:rsidR="00AD209A" w:rsidRPr="0070736E" w:rsidRDefault="00AD209A" w:rsidP="00AD209A">
      <w:pPr>
        <w:pStyle w:val="Default"/>
        <w:ind w:firstLine="720"/>
        <w:jc w:val="both"/>
        <w:rPr>
          <w:sz w:val="28"/>
          <w:szCs w:val="28"/>
        </w:rPr>
      </w:pPr>
      <w:r w:rsidRPr="006208ED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70736E">
        <w:rPr>
          <w:sz w:val="28"/>
          <w:szCs w:val="28"/>
        </w:rPr>
        <w:t>участие в конкурсе идей социальных проектов «Есть идея!»</w:t>
      </w:r>
      <w:r w:rsidRPr="00B371E9">
        <w:rPr>
          <w:color w:val="auto"/>
          <w:spacing w:val="-6"/>
          <w:sz w:val="28"/>
          <w:szCs w:val="28"/>
        </w:rPr>
        <w:t>;</w:t>
      </w:r>
    </w:p>
    <w:p w:rsidR="00AD209A" w:rsidRPr="0070736E" w:rsidRDefault="00AD209A" w:rsidP="00AD209A">
      <w:pPr>
        <w:pStyle w:val="Default"/>
        <w:ind w:firstLine="720"/>
        <w:jc w:val="both"/>
        <w:rPr>
          <w:sz w:val="28"/>
          <w:szCs w:val="28"/>
        </w:rPr>
      </w:pPr>
      <w:r w:rsidRPr="006208ED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70736E">
        <w:rPr>
          <w:sz w:val="28"/>
          <w:szCs w:val="28"/>
        </w:rPr>
        <w:t>членство в органах молодежного самоуправления</w:t>
      </w:r>
      <w:r w:rsidRPr="00B371E9">
        <w:rPr>
          <w:color w:val="auto"/>
          <w:spacing w:val="-6"/>
          <w:sz w:val="28"/>
          <w:szCs w:val="28"/>
        </w:rPr>
        <w:t>;</w:t>
      </w:r>
    </w:p>
    <w:p w:rsidR="00AD209A" w:rsidRDefault="00AD209A" w:rsidP="00AD209A">
      <w:pPr>
        <w:pStyle w:val="Default"/>
        <w:ind w:firstLine="720"/>
        <w:jc w:val="both"/>
        <w:rPr>
          <w:sz w:val="28"/>
          <w:szCs w:val="28"/>
        </w:rPr>
      </w:pPr>
      <w:r w:rsidRPr="006208ED">
        <w:rPr>
          <w:sz w:val="28"/>
          <w:szCs w:val="28"/>
        </w:rPr>
        <w:t>—</w:t>
      </w:r>
      <w:r>
        <w:rPr>
          <w:sz w:val="28"/>
          <w:szCs w:val="28"/>
        </w:rPr>
        <w:t xml:space="preserve"> опыт </w:t>
      </w:r>
      <w:r w:rsidRPr="0070736E">
        <w:rPr>
          <w:sz w:val="28"/>
          <w:szCs w:val="28"/>
        </w:rPr>
        <w:t>участи</w:t>
      </w:r>
      <w:r>
        <w:rPr>
          <w:sz w:val="28"/>
          <w:szCs w:val="28"/>
        </w:rPr>
        <w:t>я</w:t>
      </w:r>
      <w:r w:rsidRPr="0070736E">
        <w:rPr>
          <w:sz w:val="28"/>
          <w:szCs w:val="28"/>
        </w:rPr>
        <w:t xml:space="preserve"> в конкурсах</w:t>
      </w:r>
      <w:r>
        <w:rPr>
          <w:sz w:val="28"/>
          <w:szCs w:val="28"/>
        </w:rPr>
        <w:t xml:space="preserve"> «Росмолодежь.Гранты»</w:t>
      </w:r>
      <w:r>
        <w:rPr>
          <w:color w:val="auto"/>
          <w:spacing w:val="-6"/>
          <w:sz w:val="28"/>
          <w:szCs w:val="28"/>
        </w:rPr>
        <w:t>.</w:t>
      </w:r>
    </w:p>
    <w:p w:rsidR="00AD209A" w:rsidRPr="00B371E9" w:rsidRDefault="00AD209A" w:rsidP="00AD209A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У</w:t>
      </w:r>
      <w:r w:rsidRPr="00B371E9">
        <w:rPr>
          <w:bCs/>
          <w:spacing w:val="-6"/>
          <w:sz w:val="28"/>
          <w:szCs w:val="28"/>
        </w:rPr>
        <w:t xml:space="preserve">частники </w:t>
      </w:r>
      <w:r>
        <w:rPr>
          <w:bCs/>
          <w:spacing w:val="-6"/>
          <w:sz w:val="28"/>
          <w:szCs w:val="28"/>
        </w:rPr>
        <w:t xml:space="preserve">Интенсива </w:t>
      </w:r>
      <w:r w:rsidRPr="00B371E9">
        <w:rPr>
          <w:bCs/>
          <w:spacing w:val="-6"/>
          <w:sz w:val="28"/>
          <w:szCs w:val="28"/>
        </w:rPr>
        <w:t>получат:</w:t>
      </w:r>
    </w:p>
    <w:p w:rsidR="00AD209A" w:rsidRPr="00A74B3A" w:rsidRDefault="00AD209A" w:rsidP="00AD209A">
      <w:pPr>
        <w:pStyle w:val="a4"/>
        <w:shd w:val="clear" w:color="auto" w:fill="FFFFFF"/>
        <w:ind w:left="0" w:firstLine="720"/>
        <w:jc w:val="both"/>
        <w:rPr>
          <w:spacing w:val="-6"/>
          <w:sz w:val="28"/>
          <w:szCs w:val="28"/>
        </w:rPr>
      </w:pPr>
      <w:r w:rsidRPr="006208ED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знания и навыки в области социального проектирования</w:t>
      </w:r>
      <w:r w:rsidRPr="00A74B3A">
        <w:rPr>
          <w:spacing w:val="-6"/>
          <w:sz w:val="28"/>
          <w:szCs w:val="28"/>
        </w:rPr>
        <w:t>;</w:t>
      </w:r>
    </w:p>
    <w:p w:rsidR="00AD209A" w:rsidRPr="00A74B3A" w:rsidRDefault="00AD209A" w:rsidP="00AD209A">
      <w:pPr>
        <w:pStyle w:val="a4"/>
        <w:shd w:val="clear" w:color="auto" w:fill="FFFFFF"/>
        <w:ind w:left="0" w:firstLine="720"/>
        <w:jc w:val="both"/>
        <w:rPr>
          <w:spacing w:val="-6"/>
          <w:sz w:val="28"/>
          <w:szCs w:val="28"/>
        </w:rPr>
      </w:pPr>
      <w:r w:rsidRPr="006208ED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A74B3A">
        <w:rPr>
          <w:spacing w:val="-6"/>
          <w:sz w:val="28"/>
          <w:szCs w:val="28"/>
        </w:rPr>
        <w:t>консультации с экспертами конкурсов «Росмолодежь.Гранты»;</w:t>
      </w:r>
    </w:p>
    <w:p w:rsidR="00AD209A" w:rsidRPr="00A74B3A" w:rsidRDefault="00AD209A" w:rsidP="00AD209A">
      <w:pPr>
        <w:pStyle w:val="a4"/>
        <w:shd w:val="clear" w:color="auto" w:fill="FFFFFF"/>
        <w:ind w:left="0" w:firstLine="720"/>
        <w:jc w:val="both"/>
        <w:rPr>
          <w:spacing w:val="-6"/>
          <w:sz w:val="28"/>
          <w:szCs w:val="28"/>
        </w:rPr>
      </w:pPr>
      <w:r w:rsidRPr="006208ED">
        <w:rPr>
          <w:sz w:val="28"/>
          <w:szCs w:val="28"/>
        </w:rPr>
        <w:lastRenderedPageBreak/>
        <w:t>—</w:t>
      </w:r>
      <w:r>
        <w:rPr>
          <w:sz w:val="28"/>
          <w:szCs w:val="28"/>
        </w:rPr>
        <w:t xml:space="preserve"> </w:t>
      </w:r>
      <w:proofErr w:type="spellStart"/>
      <w:r w:rsidRPr="00A74B3A">
        <w:rPr>
          <w:spacing w:val="-6"/>
          <w:sz w:val="28"/>
          <w:szCs w:val="28"/>
        </w:rPr>
        <w:t>нетворкинг</w:t>
      </w:r>
      <w:proofErr w:type="spellEnd"/>
      <w:r w:rsidRPr="00A74B3A">
        <w:rPr>
          <w:spacing w:val="-6"/>
          <w:sz w:val="28"/>
          <w:szCs w:val="28"/>
        </w:rPr>
        <w:t xml:space="preserve"> с лидерами молодежного самоуправления региона;</w:t>
      </w:r>
    </w:p>
    <w:p w:rsidR="00AD209A" w:rsidRPr="00A74B3A" w:rsidRDefault="00AD209A" w:rsidP="00AD209A">
      <w:pPr>
        <w:pStyle w:val="a4"/>
        <w:shd w:val="clear" w:color="auto" w:fill="FFFFFF"/>
        <w:ind w:left="0" w:firstLine="720"/>
        <w:jc w:val="both"/>
        <w:rPr>
          <w:spacing w:val="-6"/>
          <w:sz w:val="28"/>
          <w:szCs w:val="28"/>
        </w:rPr>
      </w:pPr>
      <w:r w:rsidRPr="006208ED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A74B3A">
        <w:rPr>
          <w:spacing w:val="-6"/>
          <w:sz w:val="28"/>
          <w:szCs w:val="28"/>
        </w:rPr>
        <w:t>письма поддержки от органов власти;</w:t>
      </w:r>
    </w:p>
    <w:p w:rsidR="00AD209A" w:rsidRPr="00A74B3A" w:rsidRDefault="00AD209A" w:rsidP="00AD209A">
      <w:pPr>
        <w:pStyle w:val="a4"/>
        <w:shd w:val="clear" w:color="auto" w:fill="FFFFFF"/>
        <w:ind w:left="0" w:firstLine="720"/>
        <w:rPr>
          <w:spacing w:val="-6"/>
          <w:sz w:val="28"/>
          <w:szCs w:val="28"/>
        </w:rPr>
      </w:pPr>
      <w:r w:rsidRPr="006208ED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A74B3A">
        <w:rPr>
          <w:spacing w:val="-6"/>
          <w:sz w:val="28"/>
          <w:szCs w:val="28"/>
        </w:rPr>
        <w:t>рекомендации по улучшению проектов.</w:t>
      </w:r>
    </w:p>
    <w:p w:rsidR="00AD209A" w:rsidRPr="0070736E" w:rsidRDefault="00AD209A" w:rsidP="00AD209A">
      <w:pPr>
        <w:pStyle w:val="Default"/>
        <w:ind w:firstLine="708"/>
        <w:jc w:val="both"/>
        <w:rPr>
          <w:sz w:val="28"/>
          <w:szCs w:val="28"/>
        </w:rPr>
      </w:pPr>
      <w:r w:rsidRPr="0070736E">
        <w:rPr>
          <w:sz w:val="28"/>
          <w:szCs w:val="28"/>
        </w:rPr>
        <w:t>В рамках Интенсива запланировано однодневное</w:t>
      </w:r>
      <w:r>
        <w:rPr>
          <w:sz w:val="28"/>
          <w:szCs w:val="28"/>
        </w:rPr>
        <w:t>,</w:t>
      </w:r>
      <w:r w:rsidRPr="0070736E">
        <w:rPr>
          <w:sz w:val="28"/>
          <w:szCs w:val="28"/>
        </w:rPr>
        <w:t xml:space="preserve"> обязательное для участников</w:t>
      </w:r>
      <w:r>
        <w:rPr>
          <w:sz w:val="28"/>
          <w:szCs w:val="28"/>
        </w:rPr>
        <w:t>,</w:t>
      </w:r>
      <w:r w:rsidRPr="0070736E">
        <w:rPr>
          <w:sz w:val="28"/>
          <w:szCs w:val="28"/>
        </w:rPr>
        <w:t xml:space="preserve"> очное образовательное мероприятие на территории Регионального Молодежного Центра «</w:t>
      </w:r>
      <w:r w:rsidRPr="00AD209A">
        <w:rPr>
          <w:sz w:val="28"/>
          <w:szCs w:val="28"/>
        </w:rPr>
        <w:t>#</w:t>
      </w:r>
      <w:proofErr w:type="spellStart"/>
      <w:r w:rsidRPr="0070736E">
        <w:rPr>
          <w:sz w:val="28"/>
          <w:szCs w:val="28"/>
        </w:rPr>
        <w:t>ДонМолодой</w:t>
      </w:r>
      <w:proofErr w:type="spellEnd"/>
      <w:r w:rsidRPr="0070736E">
        <w:rPr>
          <w:sz w:val="28"/>
          <w:szCs w:val="28"/>
        </w:rPr>
        <w:t>» (</w:t>
      </w:r>
      <w:r w:rsidRPr="0070736E">
        <w:rPr>
          <w:sz w:val="28"/>
          <w:szCs w:val="28"/>
          <w:shd w:val="clear" w:color="auto" w:fill="FFFFFF"/>
        </w:rPr>
        <w:t xml:space="preserve">г. Ростов-на-Дону, ул. </w:t>
      </w:r>
      <w:proofErr w:type="spellStart"/>
      <w:r w:rsidRPr="0070736E">
        <w:rPr>
          <w:sz w:val="28"/>
          <w:szCs w:val="28"/>
          <w:shd w:val="clear" w:color="auto" w:fill="FFFFFF"/>
        </w:rPr>
        <w:t>Нижнебульварная</w:t>
      </w:r>
      <w:proofErr w:type="spellEnd"/>
      <w:r w:rsidRPr="0070736E">
        <w:rPr>
          <w:sz w:val="28"/>
          <w:szCs w:val="28"/>
          <w:shd w:val="clear" w:color="auto" w:fill="FFFFFF"/>
        </w:rPr>
        <w:t xml:space="preserve">, д. 6). Затраты </w:t>
      </w:r>
      <w:r>
        <w:rPr>
          <w:sz w:val="28"/>
          <w:szCs w:val="28"/>
          <w:shd w:val="clear" w:color="auto" w:fill="FFFFFF"/>
        </w:rPr>
        <w:br/>
      </w:r>
      <w:r w:rsidRPr="0070736E">
        <w:rPr>
          <w:sz w:val="28"/>
          <w:szCs w:val="28"/>
          <w:shd w:val="clear" w:color="auto" w:fill="FFFFFF"/>
        </w:rPr>
        <w:t>на логистику до места проведения Интенсива и обратно участник несет самостоятельно, или за счет направляющей стороны.</w:t>
      </w:r>
    </w:p>
    <w:p w:rsidR="00AD209A" w:rsidRPr="0070736E" w:rsidRDefault="00AD209A" w:rsidP="00AD209A">
      <w:pPr>
        <w:pStyle w:val="Default"/>
        <w:ind w:firstLine="708"/>
        <w:jc w:val="both"/>
        <w:rPr>
          <w:sz w:val="28"/>
          <w:szCs w:val="28"/>
        </w:rPr>
      </w:pPr>
      <w:r w:rsidRPr="0070736E">
        <w:rPr>
          <w:sz w:val="28"/>
          <w:szCs w:val="28"/>
        </w:rPr>
        <w:t xml:space="preserve">Чтобы оставить заявку на участие в проектно-образовательном интенсиве кандидат должен заполнить анкету на </w:t>
      </w:r>
      <w:proofErr w:type="spellStart"/>
      <w:r w:rsidRPr="0070736E">
        <w:rPr>
          <w:sz w:val="28"/>
          <w:szCs w:val="28"/>
        </w:rPr>
        <w:t>грантовом</w:t>
      </w:r>
      <w:proofErr w:type="spellEnd"/>
      <w:r w:rsidRPr="0070736E">
        <w:rPr>
          <w:sz w:val="28"/>
          <w:szCs w:val="28"/>
        </w:rPr>
        <w:t xml:space="preserve"> модуле платформы ФГАИС «Молодежь России» по ссылке: </w:t>
      </w:r>
      <w:hyperlink r:id="rId5" w:history="1">
        <w:r w:rsidRPr="000D511E">
          <w:rPr>
            <w:rStyle w:val="a3"/>
            <w:sz w:val="28"/>
            <w:szCs w:val="28"/>
          </w:rPr>
          <w:t>https://clck.ru/3G4Cmi</w:t>
        </w:r>
      </w:hyperlink>
    </w:p>
    <w:p w:rsidR="00AD209A" w:rsidRDefault="00AD209A" w:rsidP="00AD209A">
      <w:pPr>
        <w:pStyle w:val="Default"/>
        <w:jc w:val="both"/>
        <w:rPr>
          <w:sz w:val="28"/>
          <w:szCs w:val="28"/>
        </w:rPr>
      </w:pPr>
    </w:p>
    <w:p w:rsidR="00AD209A" w:rsidRPr="00510567" w:rsidRDefault="00AD209A" w:rsidP="00AD209A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510567">
        <w:rPr>
          <w:b/>
          <w:bCs/>
          <w:sz w:val="28"/>
          <w:szCs w:val="26"/>
        </w:rPr>
        <w:t xml:space="preserve">Мероприятие №3. </w:t>
      </w:r>
      <w:proofErr w:type="spellStart"/>
      <w:r w:rsidRPr="00510567">
        <w:rPr>
          <w:b/>
          <w:bCs/>
          <w:sz w:val="28"/>
          <w:szCs w:val="26"/>
        </w:rPr>
        <w:t>Грантовые</w:t>
      </w:r>
      <w:proofErr w:type="spellEnd"/>
      <w:r w:rsidRPr="00510567">
        <w:rPr>
          <w:b/>
          <w:bCs/>
          <w:sz w:val="28"/>
          <w:szCs w:val="26"/>
        </w:rPr>
        <w:t xml:space="preserve"> выезды региональ</w:t>
      </w:r>
      <w:r>
        <w:rPr>
          <w:b/>
          <w:bCs/>
          <w:sz w:val="28"/>
          <w:szCs w:val="26"/>
        </w:rPr>
        <w:t xml:space="preserve">ного проектного офиса социально </w:t>
      </w:r>
      <w:r w:rsidRPr="00510567">
        <w:rPr>
          <w:b/>
          <w:bCs/>
          <w:sz w:val="28"/>
          <w:szCs w:val="26"/>
        </w:rPr>
        <w:t>значимых инициатив «</w:t>
      </w:r>
      <w:proofErr w:type="spellStart"/>
      <w:r w:rsidRPr="00510567">
        <w:rPr>
          <w:b/>
          <w:bCs/>
          <w:sz w:val="28"/>
          <w:szCs w:val="26"/>
        </w:rPr>
        <w:t>ПРО_Офис</w:t>
      </w:r>
      <w:proofErr w:type="spellEnd"/>
      <w:r w:rsidRPr="00510567">
        <w:rPr>
          <w:b/>
          <w:bCs/>
          <w:sz w:val="28"/>
          <w:szCs w:val="26"/>
        </w:rPr>
        <w:t>».</w:t>
      </w:r>
    </w:p>
    <w:p w:rsidR="00AD209A" w:rsidRPr="0070736E" w:rsidRDefault="00AD209A" w:rsidP="00AD20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01 февраля 2025 по 01 октября 2025 года </w:t>
      </w:r>
      <w:r w:rsidRPr="0070736E">
        <w:rPr>
          <w:sz w:val="28"/>
          <w:szCs w:val="28"/>
        </w:rPr>
        <w:t>Региональным проект</w:t>
      </w:r>
      <w:r>
        <w:rPr>
          <w:sz w:val="28"/>
          <w:szCs w:val="28"/>
        </w:rPr>
        <w:t xml:space="preserve">ным офисом молодежных социально </w:t>
      </w:r>
      <w:r w:rsidRPr="0070736E">
        <w:rPr>
          <w:sz w:val="28"/>
          <w:szCs w:val="28"/>
        </w:rPr>
        <w:t>значимых инициатив «</w:t>
      </w:r>
      <w:proofErr w:type="spellStart"/>
      <w:r w:rsidRPr="0070736E">
        <w:rPr>
          <w:sz w:val="28"/>
          <w:szCs w:val="28"/>
        </w:rPr>
        <w:t>ПРО_офис</w:t>
      </w:r>
      <w:proofErr w:type="spellEnd"/>
      <w:r w:rsidRPr="0070736E">
        <w:rPr>
          <w:sz w:val="28"/>
          <w:szCs w:val="28"/>
        </w:rPr>
        <w:t>» запланирован</w:t>
      </w:r>
      <w:r w:rsidR="009D01A4">
        <w:rPr>
          <w:sz w:val="28"/>
          <w:szCs w:val="28"/>
        </w:rPr>
        <w:t>а серия выездов в муниципальные образования</w:t>
      </w:r>
      <w:r w:rsidRPr="0070736E">
        <w:rPr>
          <w:sz w:val="28"/>
          <w:szCs w:val="28"/>
        </w:rPr>
        <w:t xml:space="preserve"> Ростовской области.</w:t>
      </w:r>
    </w:p>
    <w:p w:rsidR="00AD209A" w:rsidRPr="0070736E" w:rsidRDefault="00AD209A" w:rsidP="00AD209A">
      <w:pPr>
        <w:pStyle w:val="Default"/>
        <w:ind w:firstLine="708"/>
        <w:jc w:val="both"/>
        <w:rPr>
          <w:sz w:val="28"/>
          <w:szCs w:val="28"/>
        </w:rPr>
      </w:pPr>
      <w:r w:rsidRPr="0070736E">
        <w:rPr>
          <w:sz w:val="28"/>
          <w:szCs w:val="28"/>
        </w:rPr>
        <w:t xml:space="preserve">В ходе выездов состоится образовательная программа от ведущих экспертов </w:t>
      </w:r>
      <w:r>
        <w:rPr>
          <w:sz w:val="28"/>
          <w:szCs w:val="28"/>
        </w:rPr>
        <w:t>конкурсов «</w:t>
      </w:r>
      <w:r w:rsidRPr="0070736E">
        <w:rPr>
          <w:sz w:val="28"/>
          <w:szCs w:val="28"/>
        </w:rPr>
        <w:t>Росмолодежь.Гранты</w:t>
      </w:r>
      <w:r>
        <w:rPr>
          <w:sz w:val="28"/>
          <w:szCs w:val="28"/>
        </w:rPr>
        <w:t>»</w:t>
      </w:r>
      <w:r w:rsidRPr="0070736E">
        <w:rPr>
          <w:sz w:val="28"/>
          <w:szCs w:val="28"/>
        </w:rPr>
        <w:t>, будут проведены индивидуальные консультации и групповые мастер-классы по социальному проектированию.</w:t>
      </w:r>
    </w:p>
    <w:p w:rsidR="00AD209A" w:rsidRPr="0070736E" w:rsidRDefault="00AD209A" w:rsidP="00AD20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01 февраля 2025 по 15 марта </w:t>
      </w:r>
      <w:r w:rsidRPr="00952E9F">
        <w:rPr>
          <w:sz w:val="28"/>
          <w:szCs w:val="28"/>
        </w:rPr>
        <w:t>2025</w:t>
      </w:r>
      <w:r w:rsidRPr="00707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70736E">
        <w:rPr>
          <w:sz w:val="28"/>
          <w:szCs w:val="28"/>
        </w:rPr>
        <w:t xml:space="preserve">будут осуществлены 4 (четыре) выезда </w:t>
      </w:r>
      <w:r w:rsidRPr="0070736E">
        <w:rPr>
          <w:sz w:val="28"/>
          <w:szCs w:val="28"/>
        </w:rPr>
        <w:br/>
        <w:t>в муниципалитеты Ростовской области, которые будут определены по результатам конкурса идей социальных проектов «Есть идея!». Выезды будут о</w:t>
      </w:r>
      <w:r w:rsidR="009D01A4">
        <w:rPr>
          <w:sz w:val="28"/>
          <w:szCs w:val="28"/>
        </w:rPr>
        <w:t xml:space="preserve">существлены </w:t>
      </w:r>
      <w:r w:rsidR="009D01A4">
        <w:rPr>
          <w:sz w:val="28"/>
          <w:szCs w:val="28"/>
        </w:rPr>
        <w:br/>
        <w:t>в те муниципальные образования</w:t>
      </w:r>
      <w:r w:rsidRPr="0070736E">
        <w:rPr>
          <w:sz w:val="28"/>
          <w:szCs w:val="28"/>
        </w:rPr>
        <w:t>, в которых было наибольшее количество участников конкурса «Есть идея!».</w:t>
      </w:r>
    </w:p>
    <w:p w:rsidR="00AD209A" w:rsidRDefault="00AD209A" w:rsidP="00AD209A">
      <w:pPr>
        <w:pStyle w:val="Default"/>
        <w:ind w:firstLine="708"/>
        <w:jc w:val="both"/>
        <w:rPr>
          <w:sz w:val="28"/>
          <w:szCs w:val="28"/>
        </w:rPr>
      </w:pPr>
      <w:r w:rsidRPr="0070736E">
        <w:rPr>
          <w:sz w:val="28"/>
          <w:szCs w:val="28"/>
        </w:rPr>
        <w:t>Дальнейшие места для выездов регионального проект</w:t>
      </w:r>
      <w:r>
        <w:rPr>
          <w:sz w:val="28"/>
          <w:szCs w:val="28"/>
        </w:rPr>
        <w:t xml:space="preserve">ного офиса молодежных социально </w:t>
      </w:r>
      <w:r w:rsidRPr="0070736E">
        <w:rPr>
          <w:sz w:val="28"/>
          <w:szCs w:val="28"/>
        </w:rPr>
        <w:t>значимых инициатив «</w:t>
      </w:r>
      <w:proofErr w:type="spellStart"/>
      <w:r w:rsidRPr="0070736E">
        <w:rPr>
          <w:sz w:val="28"/>
          <w:szCs w:val="28"/>
        </w:rPr>
        <w:t>ПРО_офис</w:t>
      </w:r>
      <w:proofErr w:type="spellEnd"/>
      <w:r w:rsidRPr="0070736E">
        <w:rPr>
          <w:sz w:val="28"/>
          <w:szCs w:val="28"/>
        </w:rPr>
        <w:t>» в 2025 году будут выбраны из списка заинтересованных муниципал</w:t>
      </w:r>
      <w:r>
        <w:rPr>
          <w:sz w:val="28"/>
          <w:szCs w:val="28"/>
        </w:rPr>
        <w:t>ьных образований</w:t>
      </w:r>
      <w:r w:rsidRPr="0070736E">
        <w:rPr>
          <w:sz w:val="28"/>
          <w:szCs w:val="28"/>
        </w:rPr>
        <w:t>.</w:t>
      </w:r>
    </w:p>
    <w:p w:rsidR="00AD209A" w:rsidRDefault="00AD209A" w:rsidP="00AD20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выражении согласия на проведение образовательного выезда, администрация муниципального образования подтверждает согласие в оказании содействия для его проведения в обеспечении:</w:t>
      </w:r>
    </w:p>
    <w:p w:rsidR="00AD209A" w:rsidRPr="004A4F68" w:rsidRDefault="00AD209A" w:rsidP="00AD209A">
      <w:pPr>
        <w:pStyle w:val="Default"/>
        <w:ind w:firstLine="360"/>
        <w:jc w:val="both"/>
        <w:rPr>
          <w:sz w:val="28"/>
          <w:szCs w:val="28"/>
        </w:rPr>
      </w:pPr>
      <w:r w:rsidRPr="006208ED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4A4F68">
        <w:rPr>
          <w:sz w:val="28"/>
          <w:szCs w:val="28"/>
        </w:rPr>
        <w:t xml:space="preserve">Площадкой вместимостью не менее 30 человек с возможностью рассадки </w:t>
      </w:r>
      <w:r w:rsidRPr="004A4F68">
        <w:rPr>
          <w:sz w:val="28"/>
          <w:szCs w:val="28"/>
        </w:rPr>
        <w:br/>
        <w:t>по группам за столами (количество столов не менее 10 штук), экраном для трансляции информационных материалов и лекции, а также колонками с микрофоном;</w:t>
      </w:r>
    </w:p>
    <w:p w:rsidR="00AD209A" w:rsidRPr="004A4F68" w:rsidRDefault="00AD209A" w:rsidP="00AD209A">
      <w:pPr>
        <w:pStyle w:val="Default"/>
        <w:ind w:firstLine="360"/>
        <w:jc w:val="both"/>
        <w:rPr>
          <w:sz w:val="28"/>
          <w:szCs w:val="28"/>
        </w:rPr>
      </w:pPr>
      <w:r w:rsidRPr="006208ED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4A4F68">
        <w:rPr>
          <w:sz w:val="28"/>
          <w:szCs w:val="28"/>
        </w:rPr>
        <w:t>Участниками (не менее 30 человек).</w:t>
      </w:r>
    </w:p>
    <w:p w:rsidR="00AD209A" w:rsidRPr="004A4F68" w:rsidRDefault="00AD209A" w:rsidP="00AD209A">
      <w:pPr>
        <w:pStyle w:val="Default"/>
        <w:ind w:firstLine="708"/>
        <w:jc w:val="both"/>
        <w:rPr>
          <w:sz w:val="28"/>
          <w:szCs w:val="28"/>
        </w:rPr>
      </w:pPr>
      <w:r w:rsidRPr="004A4F68">
        <w:rPr>
          <w:sz w:val="28"/>
          <w:szCs w:val="28"/>
        </w:rPr>
        <w:t>Чтобы оставить</w:t>
      </w:r>
      <w:r w:rsidR="009D01A4">
        <w:rPr>
          <w:sz w:val="28"/>
          <w:szCs w:val="28"/>
        </w:rPr>
        <w:t xml:space="preserve"> заявку на проведение выезда</w:t>
      </w:r>
      <w:bookmarkStart w:id="0" w:name="_GoBack"/>
      <w:bookmarkEnd w:id="0"/>
      <w:r w:rsidRPr="004A4F68">
        <w:rPr>
          <w:sz w:val="28"/>
          <w:szCs w:val="28"/>
        </w:rPr>
        <w:t xml:space="preserve">, ответственный за молодежную политику специалист должен заполнить Яндекс-форму по ссылке: </w:t>
      </w:r>
      <w:hyperlink r:id="rId6" w:history="1">
        <w:r w:rsidRPr="004A4F68">
          <w:rPr>
            <w:rStyle w:val="a3"/>
            <w:sz w:val="28"/>
            <w:szCs w:val="28"/>
          </w:rPr>
          <w:t>https://clck.ru/3G4FeF</w:t>
        </w:r>
      </w:hyperlink>
    </w:p>
    <w:p w:rsidR="00AD209A" w:rsidRPr="00510567" w:rsidRDefault="00AD209A" w:rsidP="00AD209A">
      <w:pPr>
        <w:ind w:firstLine="709"/>
        <w:contextualSpacing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A23EF1" w:rsidRDefault="00A23EF1"/>
    <w:sectPr w:rsidR="00A23EF1" w:rsidSect="006208ED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0E"/>
    <w:rsid w:val="0068490E"/>
    <w:rsid w:val="009D01A4"/>
    <w:rsid w:val="00A23EF1"/>
    <w:rsid w:val="00AD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EFC0"/>
  <w15:chartTrackingRefBased/>
  <w15:docId w15:val="{2750DD7B-28BD-4C96-A1C6-4378C8F1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D20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209A"/>
    <w:pPr>
      <w:ind w:left="720"/>
      <w:contextualSpacing/>
    </w:pPr>
  </w:style>
  <w:style w:type="paragraph" w:customStyle="1" w:styleId="Default">
    <w:name w:val="Default"/>
    <w:rsid w:val="00AD20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D20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0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G4FeF" TargetMode="External"/><Relationship Id="rId5" Type="http://schemas.openxmlformats.org/officeDocument/2006/relationships/hyperlink" Target="https://clck.ru/3G4Cmi" TargetMode="External"/><Relationship Id="rId4" Type="http://schemas.openxmlformats.org/officeDocument/2006/relationships/hyperlink" Target="https://clck.ru/3G2q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2025-01-31T08:01:00Z</dcterms:created>
  <dcterms:modified xsi:type="dcterms:W3CDTF">2025-01-31T08:12:00Z</dcterms:modified>
</cp:coreProperties>
</file>