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200" w:rsidRPr="00DC521D" w:rsidRDefault="00F03200" w:rsidP="00F03200">
      <w:pPr>
        <w:jc w:val="center"/>
        <w:rPr>
          <w:b/>
          <w:sz w:val="28"/>
          <w:szCs w:val="28"/>
        </w:rPr>
      </w:pPr>
      <w:bookmarkStart w:id="0" w:name="_GoBack"/>
      <w:bookmarkEnd w:id="0"/>
      <w:r w:rsidRPr="00DC521D">
        <w:rPr>
          <w:b/>
          <w:sz w:val="28"/>
          <w:szCs w:val="28"/>
        </w:rPr>
        <w:t>АЗОВСКАЯ ГОРОДСКАЯ ДУМА</w:t>
      </w:r>
    </w:p>
    <w:p w:rsidR="00F03200" w:rsidRPr="00DC521D" w:rsidRDefault="00F03200" w:rsidP="00F03200">
      <w:pPr>
        <w:jc w:val="center"/>
        <w:rPr>
          <w:b/>
          <w:sz w:val="28"/>
          <w:szCs w:val="28"/>
        </w:rPr>
      </w:pPr>
      <w:r w:rsidRPr="00DC521D">
        <w:rPr>
          <w:b/>
          <w:sz w:val="28"/>
          <w:szCs w:val="28"/>
        </w:rPr>
        <w:t>ЧЕТВЕРТОГО СОЗЫВА</w:t>
      </w:r>
    </w:p>
    <w:p w:rsidR="00F03200" w:rsidRPr="00DC521D" w:rsidRDefault="00F03200" w:rsidP="00F03200">
      <w:pPr>
        <w:jc w:val="center"/>
        <w:rPr>
          <w:b/>
          <w:sz w:val="28"/>
          <w:szCs w:val="28"/>
        </w:rPr>
      </w:pPr>
    </w:p>
    <w:p w:rsidR="00F03200" w:rsidRPr="00DC521D" w:rsidRDefault="00F03200" w:rsidP="00F03200">
      <w:pPr>
        <w:jc w:val="center"/>
        <w:rPr>
          <w:b/>
          <w:sz w:val="28"/>
          <w:szCs w:val="28"/>
        </w:rPr>
      </w:pPr>
      <w:r w:rsidRPr="00DC521D">
        <w:rPr>
          <w:b/>
          <w:sz w:val="28"/>
          <w:szCs w:val="28"/>
        </w:rPr>
        <w:t>РЕШЕНИЕ</w:t>
      </w:r>
    </w:p>
    <w:p w:rsidR="00F03200" w:rsidRPr="00DC521D" w:rsidRDefault="00F03200" w:rsidP="00F03200">
      <w:pPr>
        <w:jc w:val="center"/>
        <w:rPr>
          <w:b/>
          <w:sz w:val="28"/>
          <w:szCs w:val="28"/>
        </w:rPr>
      </w:pPr>
    </w:p>
    <w:p w:rsidR="00F03200" w:rsidRPr="00DC521D" w:rsidRDefault="00F03200" w:rsidP="00F03200">
      <w:pPr>
        <w:rPr>
          <w:sz w:val="28"/>
          <w:szCs w:val="28"/>
        </w:rPr>
      </w:pPr>
      <w:r w:rsidRPr="00DC521D">
        <w:rPr>
          <w:sz w:val="28"/>
          <w:szCs w:val="28"/>
        </w:rPr>
        <w:t>08.10.2009                                             № 336</w:t>
      </w:r>
    </w:p>
    <w:p w:rsidR="00F03200" w:rsidRPr="009A26CB" w:rsidRDefault="00F03200" w:rsidP="00F03200">
      <w:pPr>
        <w:rPr>
          <w:sz w:val="20"/>
          <w:szCs w:val="28"/>
        </w:rPr>
      </w:pPr>
      <w:r w:rsidRPr="009A26CB">
        <w:rPr>
          <w:sz w:val="20"/>
          <w:szCs w:val="28"/>
        </w:rPr>
        <w:t xml:space="preserve">В редакции </w:t>
      </w:r>
      <w:r w:rsidR="00D306DB">
        <w:rPr>
          <w:sz w:val="20"/>
          <w:szCs w:val="28"/>
        </w:rPr>
        <w:t xml:space="preserve">от </w:t>
      </w:r>
      <w:r w:rsidR="00FF4B74">
        <w:rPr>
          <w:sz w:val="20"/>
          <w:szCs w:val="28"/>
        </w:rPr>
        <w:t xml:space="preserve">июня </w:t>
      </w:r>
      <w:r w:rsidRPr="009A26CB">
        <w:rPr>
          <w:sz w:val="20"/>
          <w:szCs w:val="28"/>
        </w:rPr>
        <w:t>202</w:t>
      </w:r>
      <w:r w:rsidR="00FF4B74">
        <w:rPr>
          <w:sz w:val="20"/>
          <w:szCs w:val="28"/>
        </w:rPr>
        <w:t>5</w:t>
      </w:r>
      <w:r w:rsidRPr="009A26CB">
        <w:rPr>
          <w:sz w:val="20"/>
          <w:szCs w:val="28"/>
        </w:rPr>
        <w:t xml:space="preserve"> года</w:t>
      </w:r>
    </w:p>
    <w:p w:rsidR="00F03200" w:rsidRPr="009A26CB" w:rsidRDefault="00F03200" w:rsidP="00F03200">
      <w:pPr>
        <w:rPr>
          <w:sz w:val="20"/>
          <w:szCs w:val="28"/>
        </w:rPr>
      </w:pPr>
    </w:p>
    <w:p w:rsidR="00F03200" w:rsidRPr="00DC521D" w:rsidRDefault="00F03200" w:rsidP="00F03200">
      <w:pPr>
        <w:rPr>
          <w:sz w:val="28"/>
          <w:szCs w:val="28"/>
        </w:rPr>
      </w:pPr>
      <w:r w:rsidRPr="00DC521D">
        <w:rPr>
          <w:sz w:val="28"/>
          <w:szCs w:val="28"/>
        </w:rPr>
        <w:t>Об утверждении Правил землепользования</w:t>
      </w:r>
    </w:p>
    <w:p w:rsidR="00F03200" w:rsidRPr="00DC521D" w:rsidRDefault="00F03200" w:rsidP="00F03200">
      <w:pPr>
        <w:rPr>
          <w:sz w:val="28"/>
          <w:szCs w:val="28"/>
        </w:rPr>
      </w:pPr>
      <w:r w:rsidRPr="00DC521D">
        <w:rPr>
          <w:sz w:val="28"/>
          <w:szCs w:val="28"/>
        </w:rPr>
        <w:t>и застройки муниципального образования «Город Азов»</w:t>
      </w:r>
    </w:p>
    <w:p w:rsidR="00F03200" w:rsidRPr="00DC521D" w:rsidRDefault="00F03200" w:rsidP="00F03200">
      <w:pPr>
        <w:rPr>
          <w:b/>
          <w:sz w:val="28"/>
          <w:szCs w:val="28"/>
        </w:rPr>
      </w:pPr>
    </w:p>
    <w:p w:rsidR="00F03200" w:rsidRPr="00DC521D" w:rsidRDefault="00F03200" w:rsidP="00F03200">
      <w:pPr>
        <w:ind w:firstLine="708"/>
        <w:jc w:val="both"/>
        <w:rPr>
          <w:sz w:val="28"/>
          <w:szCs w:val="28"/>
        </w:rPr>
      </w:pPr>
      <w:r w:rsidRPr="00DC521D">
        <w:rPr>
          <w:sz w:val="28"/>
          <w:szCs w:val="28"/>
        </w:rPr>
        <w:t>В соответствии с Федеральным законом от 06.10.2003 № 131-ФЗ «Об общих принципах организации местного самоуправления в Российской Федерации», статьями 30, 31, 32 Градостроительного кодекса РФ, Уставом муниципального образования «Город Азов», с учетом протоколов публичных слушаний по проекту Правил землепользования и застройки муниципального образования «Город Азов» и заключениях об их результатах, Азовская городская Дума</w:t>
      </w:r>
    </w:p>
    <w:p w:rsidR="00F03200" w:rsidRPr="00DC521D" w:rsidRDefault="00F03200" w:rsidP="00F03200">
      <w:pPr>
        <w:rPr>
          <w:sz w:val="28"/>
          <w:szCs w:val="28"/>
        </w:rPr>
      </w:pPr>
    </w:p>
    <w:p w:rsidR="00F03200" w:rsidRPr="00DC521D" w:rsidRDefault="00F03200" w:rsidP="00F03200">
      <w:pPr>
        <w:rPr>
          <w:sz w:val="28"/>
          <w:szCs w:val="28"/>
        </w:rPr>
      </w:pPr>
      <w:r w:rsidRPr="00DC521D">
        <w:rPr>
          <w:sz w:val="28"/>
          <w:szCs w:val="28"/>
        </w:rPr>
        <w:t>РЕШИЛА:</w:t>
      </w:r>
    </w:p>
    <w:p w:rsidR="00F03200" w:rsidRPr="00DC521D" w:rsidRDefault="00F03200" w:rsidP="00F03200">
      <w:pPr>
        <w:jc w:val="both"/>
        <w:rPr>
          <w:sz w:val="28"/>
          <w:szCs w:val="28"/>
        </w:rPr>
      </w:pPr>
    </w:p>
    <w:p w:rsidR="00F03200" w:rsidRPr="00DC521D" w:rsidRDefault="00F03200" w:rsidP="00B21A85">
      <w:pPr>
        <w:numPr>
          <w:ilvl w:val="0"/>
          <w:numId w:val="1"/>
        </w:numPr>
        <w:tabs>
          <w:tab w:val="clear" w:pos="720"/>
          <w:tab w:val="num" w:pos="0"/>
        </w:tabs>
        <w:ind w:left="0" w:firstLine="0"/>
        <w:jc w:val="both"/>
        <w:rPr>
          <w:sz w:val="28"/>
          <w:szCs w:val="28"/>
        </w:rPr>
      </w:pPr>
      <w:r w:rsidRPr="00DC521D">
        <w:rPr>
          <w:sz w:val="28"/>
          <w:szCs w:val="28"/>
        </w:rPr>
        <w:t>Утвердить Правила землепользования и застройки муниципального образования «Город Азов» согласно приложению.</w:t>
      </w:r>
    </w:p>
    <w:p w:rsidR="00F03200" w:rsidRPr="00DC521D" w:rsidRDefault="00F03200" w:rsidP="00B21A85">
      <w:pPr>
        <w:numPr>
          <w:ilvl w:val="0"/>
          <w:numId w:val="1"/>
        </w:numPr>
        <w:tabs>
          <w:tab w:val="clear" w:pos="720"/>
          <w:tab w:val="num" w:pos="0"/>
        </w:tabs>
        <w:ind w:left="0" w:firstLine="0"/>
        <w:jc w:val="both"/>
        <w:rPr>
          <w:sz w:val="28"/>
          <w:szCs w:val="28"/>
        </w:rPr>
      </w:pPr>
      <w:r w:rsidRPr="00DC521D">
        <w:rPr>
          <w:sz w:val="28"/>
          <w:szCs w:val="28"/>
        </w:rPr>
        <w:t>Настоящее решение подлежит официальному опубликованию.</w:t>
      </w:r>
    </w:p>
    <w:p w:rsidR="00F03200" w:rsidRPr="00DC521D" w:rsidRDefault="00F03200" w:rsidP="00F03200">
      <w:pPr>
        <w:rPr>
          <w:sz w:val="28"/>
          <w:szCs w:val="28"/>
        </w:rPr>
      </w:pPr>
    </w:p>
    <w:p w:rsidR="00F03200" w:rsidRPr="00DC521D" w:rsidRDefault="00F03200" w:rsidP="00F03200">
      <w:pPr>
        <w:rPr>
          <w:sz w:val="28"/>
          <w:szCs w:val="28"/>
        </w:rPr>
      </w:pPr>
    </w:p>
    <w:p w:rsidR="00F03200" w:rsidRPr="00DC521D" w:rsidRDefault="00F03200" w:rsidP="00F03200">
      <w:pPr>
        <w:rPr>
          <w:sz w:val="28"/>
          <w:szCs w:val="28"/>
        </w:rPr>
      </w:pPr>
    </w:p>
    <w:p w:rsidR="00F03200" w:rsidRPr="00DC521D" w:rsidRDefault="00F03200" w:rsidP="00F03200">
      <w:pPr>
        <w:rPr>
          <w:sz w:val="28"/>
          <w:szCs w:val="28"/>
        </w:rPr>
      </w:pPr>
      <w:r w:rsidRPr="00DC521D">
        <w:rPr>
          <w:sz w:val="28"/>
          <w:szCs w:val="28"/>
        </w:rPr>
        <w:t xml:space="preserve">Мэр города </w:t>
      </w:r>
      <w:r w:rsidRPr="00DC521D">
        <w:rPr>
          <w:sz w:val="28"/>
          <w:szCs w:val="28"/>
        </w:rPr>
        <w:tab/>
      </w:r>
      <w:r w:rsidRPr="00DC521D">
        <w:rPr>
          <w:sz w:val="28"/>
          <w:szCs w:val="28"/>
        </w:rPr>
        <w:tab/>
      </w:r>
      <w:r w:rsidRPr="00DC521D">
        <w:rPr>
          <w:sz w:val="28"/>
          <w:szCs w:val="28"/>
        </w:rPr>
        <w:tab/>
      </w:r>
      <w:r w:rsidRPr="00DC521D">
        <w:rPr>
          <w:sz w:val="28"/>
          <w:szCs w:val="28"/>
        </w:rPr>
        <w:tab/>
      </w:r>
      <w:r w:rsidRPr="00DC521D">
        <w:rPr>
          <w:sz w:val="28"/>
          <w:szCs w:val="28"/>
        </w:rPr>
        <w:tab/>
      </w:r>
      <w:r w:rsidRPr="00DC521D">
        <w:rPr>
          <w:sz w:val="28"/>
          <w:szCs w:val="28"/>
        </w:rPr>
        <w:tab/>
        <w:t xml:space="preserve"> </w:t>
      </w:r>
      <w:r w:rsidRPr="00DC521D">
        <w:rPr>
          <w:sz w:val="28"/>
          <w:szCs w:val="28"/>
        </w:rPr>
        <w:tab/>
        <w:t xml:space="preserve">       С.Л. Бездольный</w:t>
      </w:r>
    </w:p>
    <w:p w:rsidR="00F03200" w:rsidRPr="00DC521D" w:rsidRDefault="00F03200" w:rsidP="00F03200">
      <w:pPr>
        <w:rPr>
          <w:sz w:val="28"/>
          <w:szCs w:val="28"/>
        </w:rPr>
      </w:pPr>
    </w:p>
    <w:p w:rsidR="00F03200" w:rsidRPr="00DC521D" w:rsidRDefault="00F03200" w:rsidP="00F03200">
      <w:pPr>
        <w:rPr>
          <w:sz w:val="28"/>
          <w:szCs w:val="28"/>
        </w:rPr>
      </w:pPr>
    </w:p>
    <w:p w:rsidR="00F03200" w:rsidRPr="00DC521D" w:rsidRDefault="00F03200" w:rsidP="00F03200">
      <w:pPr>
        <w:rPr>
          <w:sz w:val="28"/>
          <w:szCs w:val="28"/>
        </w:rPr>
      </w:pPr>
      <w:r w:rsidRPr="00DC521D">
        <w:rPr>
          <w:sz w:val="28"/>
          <w:szCs w:val="28"/>
        </w:rPr>
        <w:t>Верно</w:t>
      </w:r>
    </w:p>
    <w:p w:rsidR="00F03200" w:rsidRPr="00DC521D" w:rsidRDefault="00F03200" w:rsidP="00F03200">
      <w:pPr>
        <w:jc w:val="both"/>
        <w:rPr>
          <w:sz w:val="28"/>
          <w:szCs w:val="28"/>
        </w:rPr>
      </w:pPr>
      <w:r w:rsidRPr="00DC521D">
        <w:rPr>
          <w:sz w:val="28"/>
          <w:szCs w:val="28"/>
        </w:rPr>
        <w:t>Заместитель председателя</w:t>
      </w:r>
    </w:p>
    <w:p w:rsidR="00F03200" w:rsidRPr="00DC521D" w:rsidRDefault="00F03200" w:rsidP="00F03200">
      <w:pPr>
        <w:jc w:val="both"/>
        <w:rPr>
          <w:sz w:val="28"/>
          <w:szCs w:val="28"/>
        </w:rPr>
      </w:pPr>
      <w:r w:rsidRPr="00DC521D">
        <w:rPr>
          <w:sz w:val="28"/>
          <w:szCs w:val="28"/>
        </w:rPr>
        <w:t>Азовской городской Думы</w:t>
      </w:r>
      <w:r w:rsidRPr="00DC521D">
        <w:rPr>
          <w:sz w:val="28"/>
          <w:szCs w:val="28"/>
        </w:rPr>
        <w:tab/>
      </w:r>
      <w:r w:rsidRPr="00DC521D">
        <w:rPr>
          <w:sz w:val="28"/>
          <w:szCs w:val="28"/>
        </w:rPr>
        <w:tab/>
      </w:r>
      <w:r w:rsidRPr="00DC521D">
        <w:rPr>
          <w:sz w:val="28"/>
          <w:szCs w:val="28"/>
        </w:rPr>
        <w:tab/>
      </w:r>
      <w:r w:rsidRPr="00DC521D">
        <w:rPr>
          <w:sz w:val="28"/>
          <w:szCs w:val="28"/>
        </w:rPr>
        <w:tab/>
      </w:r>
      <w:r w:rsidRPr="00DC521D">
        <w:rPr>
          <w:sz w:val="28"/>
          <w:szCs w:val="28"/>
        </w:rPr>
        <w:tab/>
        <w:t xml:space="preserve">         Ю.П. Голованев</w:t>
      </w:r>
    </w:p>
    <w:p w:rsidR="00F03200" w:rsidRPr="00DC521D" w:rsidRDefault="00F03200" w:rsidP="00F03200">
      <w:pPr>
        <w:rPr>
          <w:sz w:val="28"/>
          <w:szCs w:val="28"/>
        </w:rPr>
      </w:pPr>
    </w:p>
    <w:p w:rsidR="00F03200" w:rsidRPr="00DC521D" w:rsidRDefault="00F03200" w:rsidP="00F03200">
      <w:pPr>
        <w:rPr>
          <w:sz w:val="28"/>
          <w:szCs w:val="28"/>
        </w:rPr>
      </w:pPr>
    </w:p>
    <w:p w:rsidR="00F03200" w:rsidRPr="00DC521D" w:rsidRDefault="00F03200" w:rsidP="00F03200">
      <w:pPr>
        <w:rPr>
          <w:sz w:val="28"/>
          <w:szCs w:val="28"/>
        </w:rPr>
      </w:pPr>
    </w:p>
    <w:p w:rsidR="00F03200" w:rsidRPr="00DC521D" w:rsidRDefault="00F03200" w:rsidP="00F03200">
      <w:pPr>
        <w:rPr>
          <w:sz w:val="28"/>
          <w:szCs w:val="28"/>
        </w:rPr>
      </w:pPr>
    </w:p>
    <w:p w:rsidR="00F03200" w:rsidRPr="00DC521D" w:rsidRDefault="00F03200" w:rsidP="00F03200">
      <w:pPr>
        <w:rPr>
          <w:sz w:val="28"/>
          <w:szCs w:val="28"/>
        </w:rPr>
      </w:pPr>
    </w:p>
    <w:p w:rsidR="00F03200" w:rsidRPr="00DC521D" w:rsidRDefault="00F03200" w:rsidP="00F03200">
      <w:pPr>
        <w:rPr>
          <w:sz w:val="28"/>
          <w:szCs w:val="28"/>
        </w:rPr>
      </w:pPr>
      <w:r w:rsidRPr="00DC521D">
        <w:rPr>
          <w:sz w:val="28"/>
          <w:szCs w:val="28"/>
        </w:rPr>
        <w:t>Решение вносит:</w:t>
      </w:r>
    </w:p>
    <w:p w:rsidR="00F03200" w:rsidRPr="00DC521D" w:rsidRDefault="00F03200" w:rsidP="00F03200">
      <w:pPr>
        <w:rPr>
          <w:sz w:val="28"/>
          <w:szCs w:val="28"/>
        </w:rPr>
      </w:pPr>
      <w:r w:rsidRPr="00DC521D">
        <w:rPr>
          <w:sz w:val="28"/>
          <w:szCs w:val="28"/>
        </w:rPr>
        <w:t>- мэр города</w:t>
      </w:r>
    </w:p>
    <w:p w:rsidR="00946AB1" w:rsidRDefault="00946AB1" w:rsidP="00F03200"/>
    <w:p w:rsidR="00F03200" w:rsidRDefault="00F03200" w:rsidP="00F03200"/>
    <w:p w:rsidR="00F03200" w:rsidRDefault="00F03200" w:rsidP="00F03200"/>
    <w:p w:rsidR="00F03200" w:rsidRDefault="00F03200" w:rsidP="00F03200"/>
    <w:p w:rsidR="00F03200" w:rsidRDefault="00F03200" w:rsidP="00F03200"/>
    <w:p w:rsidR="00F03200" w:rsidRDefault="00F03200" w:rsidP="00F03200"/>
    <w:p w:rsidR="00F03200" w:rsidRDefault="00F03200" w:rsidP="00F03200">
      <w:pPr>
        <w:ind w:left="4956"/>
        <w:jc w:val="center"/>
        <w:rPr>
          <w:sz w:val="28"/>
          <w:szCs w:val="28"/>
        </w:rPr>
      </w:pPr>
      <w:r w:rsidRPr="00DC521D">
        <w:rPr>
          <w:sz w:val="28"/>
          <w:szCs w:val="28"/>
        </w:rPr>
        <w:lastRenderedPageBreak/>
        <w:t>Приложение к решению</w:t>
      </w:r>
    </w:p>
    <w:p w:rsidR="00F03200" w:rsidRDefault="00F03200" w:rsidP="00F03200">
      <w:pPr>
        <w:ind w:left="4956"/>
        <w:jc w:val="center"/>
        <w:rPr>
          <w:sz w:val="28"/>
          <w:szCs w:val="28"/>
        </w:rPr>
      </w:pPr>
      <w:r w:rsidRPr="00DC521D">
        <w:rPr>
          <w:color w:val="000000"/>
          <w:spacing w:val="5"/>
          <w:sz w:val="28"/>
          <w:szCs w:val="28"/>
        </w:rPr>
        <w:t>Азовской городской Думы</w:t>
      </w:r>
    </w:p>
    <w:p w:rsidR="00F03200" w:rsidRPr="00F03200" w:rsidRDefault="00F03200" w:rsidP="00F03200">
      <w:pPr>
        <w:ind w:left="4956"/>
        <w:jc w:val="center"/>
        <w:rPr>
          <w:sz w:val="28"/>
          <w:szCs w:val="28"/>
        </w:rPr>
      </w:pPr>
      <w:r w:rsidRPr="00DC521D">
        <w:rPr>
          <w:color w:val="000000"/>
          <w:spacing w:val="5"/>
          <w:sz w:val="28"/>
          <w:szCs w:val="28"/>
        </w:rPr>
        <w:t>от 08.10.2009 № 336</w:t>
      </w:r>
    </w:p>
    <w:p w:rsidR="00F03200" w:rsidRDefault="00F03200" w:rsidP="00F03200">
      <w:pPr>
        <w:jc w:val="center"/>
        <w:rPr>
          <w:rFonts w:eastAsia="Calibri"/>
          <w:sz w:val="28"/>
          <w:szCs w:val="28"/>
          <w:lang w:eastAsia="en-US"/>
        </w:rPr>
      </w:pPr>
    </w:p>
    <w:p w:rsidR="00F03200" w:rsidRPr="00F03200" w:rsidRDefault="00F03200" w:rsidP="00F03200">
      <w:pPr>
        <w:jc w:val="center"/>
        <w:rPr>
          <w:rFonts w:eastAsia="Calibri"/>
          <w:sz w:val="28"/>
          <w:szCs w:val="28"/>
          <w:lang w:eastAsia="en-US"/>
        </w:rPr>
      </w:pPr>
      <w:r w:rsidRPr="00F03200">
        <w:rPr>
          <w:rFonts w:eastAsia="Calibri"/>
          <w:sz w:val="28"/>
          <w:szCs w:val="28"/>
          <w:lang w:eastAsia="en-US"/>
        </w:rPr>
        <w:t>ПРАВИЛА ЗЕМЛЕПОЛЬЗОВАНИЯ И ЗАСТРОЙКИ</w:t>
      </w:r>
    </w:p>
    <w:p w:rsidR="00F03200" w:rsidRPr="00F03200" w:rsidRDefault="00F03200" w:rsidP="00F03200">
      <w:pPr>
        <w:jc w:val="center"/>
        <w:rPr>
          <w:rFonts w:eastAsia="Calibri"/>
          <w:b/>
          <w:sz w:val="28"/>
          <w:szCs w:val="28"/>
          <w:lang w:eastAsia="en-US"/>
        </w:rPr>
      </w:pPr>
      <w:r w:rsidRPr="00F03200">
        <w:rPr>
          <w:rFonts w:eastAsia="Calibri"/>
          <w:sz w:val="28"/>
          <w:szCs w:val="28"/>
          <w:lang w:eastAsia="en-US"/>
        </w:rPr>
        <w:t>МУНИЦИПАЛЬНОГО ОБРАЗОВАНИЯ «ГОРОД АЗОВ»</w:t>
      </w:r>
    </w:p>
    <w:p w:rsidR="00F03200" w:rsidRPr="00F03200" w:rsidRDefault="00F03200" w:rsidP="00F03200">
      <w:pPr>
        <w:jc w:val="center"/>
        <w:rPr>
          <w:rFonts w:eastAsia="Calibri"/>
          <w:b/>
          <w:sz w:val="14"/>
          <w:szCs w:val="28"/>
          <w:lang w:eastAsia="en-US"/>
        </w:rPr>
      </w:pPr>
    </w:p>
    <w:p w:rsidR="00F03200" w:rsidRPr="00F03200" w:rsidRDefault="00F03200" w:rsidP="00F03200">
      <w:pPr>
        <w:jc w:val="center"/>
        <w:rPr>
          <w:rFonts w:eastAsia="Calibri"/>
          <w:b/>
          <w:sz w:val="28"/>
          <w:szCs w:val="28"/>
          <w:lang w:eastAsia="en-US"/>
        </w:rPr>
      </w:pPr>
      <w:r w:rsidRPr="00F03200">
        <w:rPr>
          <w:rFonts w:eastAsia="Calibri"/>
          <w:b/>
          <w:sz w:val="28"/>
          <w:szCs w:val="28"/>
          <w:lang w:eastAsia="en-US"/>
        </w:rPr>
        <w:t>ОГЛАВЛЕНИЕ:</w:t>
      </w:r>
    </w:p>
    <w:p w:rsidR="00F03200" w:rsidRPr="00F03200" w:rsidRDefault="00F03200" w:rsidP="00F03200">
      <w:pPr>
        <w:jc w:val="center"/>
        <w:rPr>
          <w:rFonts w:eastAsia="Calibri"/>
          <w:b/>
          <w:sz w:val="14"/>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Глава 1. Положение о регулировании землепользования и застройки органами местного самоуправления.</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 Общие положения.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 Полномочия Азовской городской Думы в области регулирования отношений по вопросам землепользования и застройки.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3. Полномочия Администрации города Азова в области регулирования отношений по вопросам землепользования и застройки.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4. Комиссия по подготовке правил землепользования и застройки муниципального образования «Город Азов».</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Глава 2. Положение о проведении публичных слушаний по вопросам землепользования и застройки и о подготовке документации по планировке территорий органами местного самоуправления.</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5. Общие положения о порядке проведения публичных слушаний.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6. Общие положения о планировке территории.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7. Подготовка проектов планировки территории.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8. Подготовка проектов межевания как самостоятельных документов с включением в их состав градостроительных планов.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9. Подготовка градостроительных планов земельных участков.</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Глава 3. Положение о порядке градостроительного зонирования и применения градостроительных регламентов, об изменении видов разрешённого использования земельных участков и объектов капитального строительства физическими и юридическими лицами.</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10. Территориальные зоны, установленные для муниципального образования «Город Азов».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11. Зоны с особыми условиями использования территории, установленные для муниципального образования «Город Азов».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12. Состав градостроительных регламентов.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13. Порядок применения градостроительных регламентов и изменения видов разрешённого использования физическими и юридическими лицами.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lastRenderedPageBreak/>
        <w:t>Статья 14. Предоставление разрешений на условно разрешённый вид использования земельного участка или объекта капитального строительства и разрешений на отклонение от предельных параметров разрешённого строительства, реконструкции объектов капитального строительства.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15. Использование и строительные изменения объектов капитального строительства, несоответствующих Правилам.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16. Контроль за использованием объектов капитального строительства и земельных участков.</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Глава 4. Карта градостроительного зонирования.</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17. Состав и содержание карты градостроительного зонирования.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18. Порядок ведения карты градостроительного зонирования.</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Глава 5. Градостроительные регламенты.</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19. Градостроительный регламент зоны акваторий – 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20. Градостроительный регламент жилых зон – Ж.</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Статья 21. Градостроительный регламент зон инженерной инфраструктуры - И. </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22. Градостроительный регламент общественно-деловых зон – ОД.</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23. Градостроительный регламент производственных зон – П.</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24. Градостроительный регламент зон рекреаций – Р.</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25. Градостроительный регламент зон специального назначения – СН.</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26. Градостроительный регламент зон резер</w:t>
      </w:r>
      <w:r w:rsidR="008F620E">
        <w:rPr>
          <w:rFonts w:eastAsia="Calibri"/>
          <w:sz w:val="28"/>
          <w:szCs w:val="28"/>
          <w:lang w:eastAsia="en-US"/>
        </w:rPr>
        <w:t>в</w:t>
      </w:r>
      <w:r w:rsidRPr="00F03200">
        <w:rPr>
          <w:rFonts w:eastAsia="Calibri"/>
          <w:sz w:val="28"/>
          <w:szCs w:val="28"/>
          <w:lang w:eastAsia="en-US"/>
        </w:rPr>
        <w:t>ного фонда – Ф.</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27. Ограничения на использование земельных участков и объектов капитального строительства.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28. Определения отдельных видов использования земельных участков и объектов капитального строительства.</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Глава 6. Положение о регулировании отдельных вопросов землепользования и застройки и о внесении изменений в Правила.</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29. Порядок устройства ограждений земельных участков.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30. Действие Правил по отношению к генеральному плану города.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31. Действия Правил по отношению к правам, возникшим до их введения.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32. Внесение изменений в Правила.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33. Ответственность за нарушение Правил.</w:t>
      </w:r>
    </w:p>
    <w:p w:rsidR="00F03200" w:rsidRPr="00F03200" w:rsidRDefault="00F03200" w:rsidP="00F03200">
      <w:pPr>
        <w:jc w:val="center"/>
        <w:rPr>
          <w:rFonts w:eastAsia="Calibri"/>
          <w:b/>
          <w:sz w:val="28"/>
          <w:szCs w:val="28"/>
          <w:lang w:eastAsia="en-US"/>
        </w:rPr>
      </w:pPr>
    </w:p>
    <w:p w:rsidR="00F03200" w:rsidRPr="00F03200" w:rsidRDefault="00F03200" w:rsidP="00F03200">
      <w:pPr>
        <w:jc w:val="center"/>
        <w:rPr>
          <w:rFonts w:eastAsia="Calibri"/>
          <w:b/>
          <w:sz w:val="28"/>
          <w:szCs w:val="28"/>
          <w:lang w:eastAsia="en-US"/>
        </w:rPr>
      </w:pPr>
      <w:r w:rsidRPr="00F03200">
        <w:rPr>
          <w:rFonts w:eastAsia="Calibri"/>
          <w:b/>
          <w:sz w:val="28"/>
          <w:szCs w:val="28"/>
          <w:lang w:eastAsia="en-US"/>
        </w:rPr>
        <w:lastRenderedPageBreak/>
        <w:t>Глава 1. Положение о регулировании землепользования и застройки органами местного самоуправления.</w:t>
      </w:r>
    </w:p>
    <w:p w:rsidR="00F03200" w:rsidRPr="00F03200" w:rsidRDefault="00F03200" w:rsidP="00F03200">
      <w:pPr>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 Общие положения.</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Правила землепользования и застройки муниципального образования «Город Азов» (далее – Правила) являются документом градостроительного зонирования городского округа, принятым в соответствии с Градостроительным, Земельным кодексами Российской Федерации, федеральными и областными законами и иными нормативными правовыми актами Российской Федерации, Ростовской области, Уставом муниципального образования «Город Азов», генеральным планом городского округа «Город Азов», а также с учётом положений иных актов и документов, определяющих основные направления социально-экономического и градостроительного развития территории муниципального образования, охраны культурного наследия, окружающей среды и рационального использования природных ресурсов.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Предметом регулирования Правил являются отношения по вопросам землепользования и застройки на территории муниципального образования «Город Азов», установление границ территориальных зон, градостроительных регламентов.</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 Полномочия Азовской городской Думы в области регулирования отношений по вопросам землепользования и застройки.</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К полномочиям Азовской городской Думы (далее – Дума) в области регулирования отношений по вопросам землепользования и застройки относятся: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утверждение и внесение изменений в правила землепользования и застройки;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иные полномочия в соответствии с действующим законодательством.</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3. Полномочия Администрации города Азова в области регулирования отношений по вопросам землепользования и застройки.</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К полномочиям Администрации города Азова (далее – Администрации) в области регулирования отношений по вопросам землепользования и застройки относятся: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принятие решений о подготовке документации по планировке территорий;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утверждение документации по планировке территорий;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lastRenderedPageBreak/>
        <w:t>4) 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5) принятие решений о развитии застроенных территорий;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6) принятие решений о резервировании земельных участков для муниципальных нужд;</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7) принятие решений о предоставлении земельных участков из состава земель, находящихся в муниципальной собственности;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8) принятие решений об изъятии земельных участков для муниципальных нужд;</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9) иные вопросы землепользования и застройки.</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4. Комиссия по подготовке правил землепользования и застройки муниципального образования «Город Азов».</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Комиссия по подготовке правил землепользования и застройки (далее – Комиссия) является постоянно действующим консультативным органом при Администрации.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Комиссия формируется на основан</w:t>
      </w:r>
      <w:r w:rsidR="008F620E">
        <w:rPr>
          <w:rFonts w:eastAsia="Calibri"/>
          <w:sz w:val="28"/>
          <w:szCs w:val="28"/>
          <w:lang w:eastAsia="en-US"/>
        </w:rPr>
        <w:t>ии постановления главы Админист</w:t>
      </w:r>
      <w:r w:rsidRPr="00F03200">
        <w:rPr>
          <w:rFonts w:eastAsia="Calibri"/>
          <w:sz w:val="28"/>
          <w:szCs w:val="28"/>
          <w:lang w:eastAsia="en-US"/>
        </w:rPr>
        <w:t>р</w:t>
      </w:r>
      <w:r w:rsidR="008F620E">
        <w:rPr>
          <w:rFonts w:eastAsia="Calibri"/>
          <w:sz w:val="28"/>
          <w:szCs w:val="28"/>
          <w:lang w:eastAsia="en-US"/>
        </w:rPr>
        <w:t>а</w:t>
      </w:r>
      <w:r w:rsidRPr="00F03200">
        <w:rPr>
          <w:rFonts w:eastAsia="Calibri"/>
          <w:sz w:val="28"/>
          <w:szCs w:val="28"/>
          <w:lang w:eastAsia="en-US"/>
        </w:rPr>
        <w:t>ции города Азова  и осуществляет свою деятельность в соответствии с настоящими Правилами и Положением о Комиссии, утверждаемым главой Администр</w:t>
      </w:r>
      <w:r w:rsidR="008F620E">
        <w:rPr>
          <w:rFonts w:eastAsia="Calibri"/>
          <w:sz w:val="28"/>
          <w:szCs w:val="28"/>
          <w:lang w:eastAsia="en-US"/>
        </w:rPr>
        <w:t>а</w:t>
      </w:r>
      <w:r w:rsidRPr="00F03200">
        <w:rPr>
          <w:rFonts w:eastAsia="Calibri"/>
          <w:sz w:val="28"/>
          <w:szCs w:val="28"/>
          <w:lang w:eastAsia="en-US"/>
        </w:rPr>
        <w:t>ции города Азова.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К полномочиям Комиссии в области регулирования отношений по вопросам землепользования и застройки относятся: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разработка проекта правил землепользования и застройки муниципального образования «Город Азов»;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рассмотрение предложений и подготовка заключений о внесении изменений в настоящие Правила;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подготовка рекомендаций о предоставлении разрешений на условно разрешённый вид использования земельного участка или объекта капитального строительства;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подготовка рекомендаций о предоставлении разрешений на отклонение от предельных параметров разрешённого строительства, реконструкции объектов капитального строительства;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5) подготовка рекомендаций об изменении одного вида разрешённого использования земельных участков и объектов капитального строительства на другой вид такого использования;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6) рассмотрение иных вопросов градостроительной деятельности, отнесенных федеральным или областным законодательством к компетенции органов местного самоуправления, проведение по ним публичных слушаний и подготовка рекомендаций.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Персональный состав членов Комиссии устанавливается постановлением главы Администр</w:t>
      </w:r>
      <w:r w:rsidR="008F620E">
        <w:rPr>
          <w:rFonts w:eastAsia="Calibri"/>
          <w:sz w:val="28"/>
          <w:szCs w:val="28"/>
          <w:lang w:eastAsia="en-US"/>
        </w:rPr>
        <w:t>а</w:t>
      </w:r>
      <w:r w:rsidRPr="00F03200">
        <w:rPr>
          <w:rFonts w:eastAsia="Calibri"/>
          <w:sz w:val="28"/>
          <w:szCs w:val="28"/>
          <w:lang w:eastAsia="en-US"/>
        </w:rPr>
        <w:t>ции города Азова.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Протоколы заседаний Комиссии являются открытыми для всех заинтересованных лиц.</w:t>
      </w:r>
    </w:p>
    <w:p w:rsidR="00F03200" w:rsidRPr="00F03200" w:rsidRDefault="00F03200" w:rsidP="00F03200">
      <w:pPr>
        <w:ind w:firstLine="720"/>
        <w:jc w:val="both"/>
        <w:rPr>
          <w:rFonts w:eastAsia="Calibri"/>
          <w:b/>
          <w:sz w:val="28"/>
          <w:szCs w:val="28"/>
          <w:lang w:eastAsia="en-US"/>
        </w:rPr>
      </w:pPr>
      <w:r w:rsidRPr="00F03200">
        <w:rPr>
          <w:rFonts w:eastAsia="Calibri"/>
          <w:b/>
          <w:sz w:val="28"/>
          <w:szCs w:val="28"/>
          <w:lang w:eastAsia="en-US"/>
        </w:rPr>
        <w:lastRenderedPageBreak/>
        <w:t>Глава 2. Положение о проведении публичных слушаний по вопросам землепользования и застройки и о подготовке документации по планировке территорий органами местного самоуправления.</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5. Общие положения о порядке проведения публичных слушаний.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1. Порядок проведения публичных слушаний на территории муниципального образования «Город Азов» регламентируется Федеральным законом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Положением «Об утверждении Порядка </w:t>
      </w:r>
      <w:r w:rsidRPr="00F03200">
        <w:rPr>
          <w:rFonts w:ascii="Calibri" w:eastAsia="Calibri" w:hAnsi="Calibri"/>
          <w:sz w:val="28"/>
          <w:szCs w:val="28"/>
          <w:lang w:eastAsia="en-US"/>
        </w:rPr>
        <w:t xml:space="preserve"> </w:t>
      </w:r>
      <w:r w:rsidRPr="00F03200">
        <w:rPr>
          <w:rFonts w:eastAsia="Calibri"/>
          <w:sz w:val="28"/>
          <w:szCs w:val="28"/>
          <w:lang w:eastAsia="en-US"/>
        </w:rPr>
        <w:t>организации и проведении публичных слушаний, общественных обсуждений по вопросам градостроительной деятельности на территории муниципального образования «Город Азов», утверждаемым решением Азовской городской Думы,  иными нормативными актами.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Процедура публичных слушаний позволяет реализовать права жителей города на осуществление местного самоуправления посредством участия в публичных слушаниях.</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На всех публичных слушаниях вправе присутствовать представители средств массовой информации.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В обязательном порядке на публичные слушания выносятся следующие вопросы в области землепользования и застройки:</w:t>
      </w:r>
    </w:p>
    <w:p w:rsidR="00F03200" w:rsidRPr="00F03200" w:rsidRDefault="00F03200" w:rsidP="00F03200">
      <w:pPr>
        <w:jc w:val="both"/>
        <w:rPr>
          <w:rFonts w:eastAsia="Calibri"/>
          <w:sz w:val="28"/>
          <w:szCs w:val="28"/>
          <w:lang w:eastAsia="en-US"/>
        </w:rPr>
      </w:pPr>
      <w:r w:rsidRPr="00F03200">
        <w:rPr>
          <w:rFonts w:eastAsia="Calibri"/>
          <w:sz w:val="28"/>
          <w:szCs w:val="28"/>
          <w:lang w:eastAsia="en-US"/>
        </w:rPr>
        <w:t>- рассмотрение проектов правил землепользования и застройки, проектов планировки территорий и проекты межевания территорий;</w:t>
      </w:r>
    </w:p>
    <w:p w:rsidR="00F03200" w:rsidRPr="00F03200" w:rsidRDefault="00F03200" w:rsidP="00F03200">
      <w:pPr>
        <w:jc w:val="both"/>
        <w:rPr>
          <w:rFonts w:eastAsia="Calibri"/>
          <w:sz w:val="28"/>
          <w:szCs w:val="28"/>
          <w:lang w:eastAsia="en-US"/>
        </w:rPr>
      </w:pPr>
      <w:r w:rsidRPr="00F03200">
        <w:rPr>
          <w:rFonts w:eastAsia="Calibri"/>
          <w:sz w:val="28"/>
          <w:szCs w:val="28"/>
          <w:lang w:eastAsia="en-US"/>
        </w:rPr>
        <w:t>- вопросы предоставления разрешений на условно разрешенный вид использования земельных участков и объектов капитального строительства;</w:t>
      </w:r>
    </w:p>
    <w:p w:rsidR="00F03200" w:rsidRPr="00F03200" w:rsidRDefault="00F03200" w:rsidP="00F03200">
      <w:pPr>
        <w:jc w:val="both"/>
        <w:rPr>
          <w:rFonts w:eastAsia="Calibri"/>
          <w:sz w:val="28"/>
          <w:szCs w:val="28"/>
          <w:lang w:eastAsia="en-US"/>
        </w:rPr>
      </w:pPr>
      <w:r w:rsidRPr="00F03200">
        <w:rPr>
          <w:rFonts w:eastAsia="Calibri"/>
          <w:sz w:val="28"/>
          <w:szCs w:val="28"/>
          <w:lang w:eastAsia="en-US"/>
        </w:rPr>
        <w:t>- вопросы отклонения от предельных параметров разрешенного строительства, реконструкции объектов капитального строительства.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5. Мнение жителей города, выявленное в ходе публичных слушаний, носит для органов местного самоуправления рекомендательный характер.</w:t>
      </w:r>
    </w:p>
    <w:p w:rsidR="00F03200" w:rsidRPr="00F03200" w:rsidRDefault="00F03200" w:rsidP="00F03200">
      <w:pPr>
        <w:jc w:val="both"/>
        <w:rPr>
          <w:rFonts w:eastAsia="Calibri"/>
          <w:sz w:val="28"/>
          <w:szCs w:val="28"/>
          <w:lang w:eastAsia="en-US"/>
        </w:rPr>
      </w:pPr>
      <w:r w:rsidRPr="00F03200">
        <w:rPr>
          <w:rFonts w:eastAsia="Calibri"/>
          <w:sz w:val="28"/>
          <w:szCs w:val="28"/>
          <w:lang w:eastAsia="en-US"/>
        </w:rPr>
        <w:t> </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6. Общие положения о планировке территории.</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Планировка территории осуществляется посредством разработки документации по планировке территории: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проектов планировки;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проектов межевания;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градостроительных планов земельных участков.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Подготовка документации по планировке территории осуществляется на основании генерального плана города, настоящих Правил.</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3. Подготовка проектов планировки может вестись применительно к любым застроенным и незастроенным территориям, границы которых </w:t>
      </w:r>
      <w:r w:rsidRPr="00F03200">
        <w:rPr>
          <w:rFonts w:eastAsia="Calibri"/>
          <w:sz w:val="28"/>
          <w:szCs w:val="28"/>
          <w:lang w:eastAsia="en-US"/>
        </w:rPr>
        <w:lastRenderedPageBreak/>
        <w:t>определяются постановлением главы Администр</w:t>
      </w:r>
      <w:r w:rsidR="008F620E">
        <w:rPr>
          <w:rFonts w:eastAsia="Calibri"/>
          <w:sz w:val="28"/>
          <w:szCs w:val="28"/>
          <w:lang w:eastAsia="en-US"/>
        </w:rPr>
        <w:t>а</w:t>
      </w:r>
      <w:r w:rsidRPr="00F03200">
        <w:rPr>
          <w:rFonts w:eastAsia="Calibri"/>
          <w:sz w:val="28"/>
          <w:szCs w:val="28"/>
          <w:lang w:eastAsia="en-US"/>
        </w:rPr>
        <w:t>ции города Азова  о подготовке проекта планировки.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При подготовке проектов планировки и проектов планировки с проектами межевания применительно к застроенным или незастроенным территориям, для которых генеральным планом предусмотрено функциональное назначение, несоответствующее установленным на момент подготовки проекта градостроительным регламентам, допускается определять красные линии планировочных элементов, границы зон планируемого размещения объектов социально-культурного и бытового назначения, иных объектов капитального строительства местного значения, иных элементов на основании генерального плана города, с последующим внесением изменений в Правила в части границ территориальных зон. В указанном случае Администрация, либо лицо, инициировавшее подготовку проекта планировки, на основе постановления об утверждении проекта планировки должно обратиться в Комиссию с предложением о внесении изменений в Правила в соответствии с п.2 части 2 статьи 33 Градостроительного кодекса РФ.</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5. В составе проектов планировки проводится выделение элементов планировочной структуры, установление параметров планируемого их развития, устанавливаются: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красные линии планировочных элементов (кварталов, микрорайонов);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границы зон планируемого размещения объектов социально-культурного и бытового назначения, иных объектов капитального строительства местного значения;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иные элементы, определённые законодательством Российской Федерации и Ростовской области для включения в состав проектов планировки.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6. Элемент планировочной структуры (квартал, микрорайон) – часть территории города, ограниченная красными линиями, которые проводятся по улицам, либо естественным границам в виде природных элементов (рек, ручьёв, оврагов, балок, лесополос), полосам отвода автомагистралей и т.п. Элемент планировочной структуры (квартал, микрорайон) выделяется в составе проекта планировки территории путём установления красных линий.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7. Корректировка проектов планировки допускается в следующих случаях:</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если возникает необходимость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если такое изменение не противоречит генеральному плану города;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если возникает необходимость изменения параметров объектов социально-культурного и бытового назначения, сетей инженерно-</w:t>
      </w:r>
      <w:r w:rsidRPr="00F03200">
        <w:rPr>
          <w:rFonts w:eastAsia="Calibri"/>
          <w:sz w:val="28"/>
          <w:szCs w:val="28"/>
          <w:lang w:eastAsia="en-US"/>
        </w:rPr>
        <w:lastRenderedPageBreak/>
        <w:t>технического обеспечения, установленных в составе проекта планировки, выявившаяся в ходе градостроительного развития территории;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если в генеральный план города были внесены изменения, которые влекут за собой соответствующие изменения в проекте планировки;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если в правила землепользования и застройки города были внесены изменения, которые влекут за собой соответствующие изменения в проекте планировки.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8. На основе проектов планировки применительно к элементам планировочной структуры (кварталам, микрорайонам), выделенным в их составе, подготавливаются проекты межевания, в которых происходит выделение отдельных земельных участков, предназначенных для проведения дальнейших действий по их формированию, путём установления их границ с учётом красных линий планировочных элементов, участков для размещения объектов капитального строительства местного значения, ограничений, накладываемых в составе проекта планировки в соответствии с действующим законодательством.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9. На основе проекта межевания подготавливаются градостроительные планы отдельных земельных участков, выделенных в проекте межевания.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10. Подготовка документации по планировке территории не требуется, когда правообладатели земельных участков по своей инициативе:</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разделяют один земельный участок на несколько земельных участков;</w:t>
      </w:r>
    </w:p>
    <w:p w:rsidR="00F03200" w:rsidRPr="00F03200" w:rsidRDefault="00F03200" w:rsidP="00F03200">
      <w:pPr>
        <w:jc w:val="both"/>
        <w:rPr>
          <w:rFonts w:eastAsia="Calibri"/>
          <w:sz w:val="28"/>
          <w:szCs w:val="28"/>
          <w:lang w:eastAsia="en-US"/>
        </w:rPr>
      </w:pPr>
      <w:r w:rsidRPr="00F03200">
        <w:rPr>
          <w:rFonts w:eastAsia="Calibri"/>
          <w:sz w:val="28"/>
          <w:szCs w:val="28"/>
          <w:lang w:eastAsia="en-US"/>
        </w:rPr>
        <w:t>объединяют несколько земельных участков в один;</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изменяют общую границу нескольких земельных участков.</w:t>
      </w:r>
    </w:p>
    <w:p w:rsidR="00F03200" w:rsidRPr="00F03200" w:rsidRDefault="00F03200" w:rsidP="00F03200">
      <w:pPr>
        <w:ind w:firstLine="720"/>
        <w:rPr>
          <w:rFonts w:eastAsia="Calibri"/>
          <w:sz w:val="28"/>
          <w:szCs w:val="28"/>
          <w:lang w:eastAsia="en-US"/>
        </w:rPr>
      </w:pPr>
      <w:r w:rsidRPr="00F03200">
        <w:rPr>
          <w:rFonts w:eastAsia="Calibri"/>
          <w:sz w:val="28"/>
          <w:szCs w:val="28"/>
          <w:lang w:eastAsia="en-US"/>
        </w:rPr>
        <w:t>11. В вышеупомянутых случаях производится подготовка землеустроительной документации в соответствии с земельным законодательством при соблюдении требований, указанных в статье 41 Градостроительного кодекса Российской Федерации.</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7. Подготовка проектов планировки территории.</w:t>
      </w:r>
    </w:p>
    <w:p w:rsidR="00F03200" w:rsidRPr="00F03200" w:rsidRDefault="00F03200" w:rsidP="00F03200">
      <w:pPr>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Решение о подготовке проекта планировки, проекта планировки и межевания принимает Администрация. Подготовка документации по планировке территории может осуществляться физическими или юридическими лицами за счет их средств.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Проекты планировки без проектов межевания в их составе подготавливаются в случаях, когда посредством красных линий необходимо определить, изменить:</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границы планировочных элементов территории (кварталов, микрорайонов);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границы земельных участков общего пользования и линейных объектов без определения границ иных земельных участков;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lastRenderedPageBreak/>
        <w:t>3)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Проекты планировки с проектами межевания в их составе подготавливаются в случаях, когда необходимо определить, изменить:</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элементы планировки территории, указанные в части 2 настоящей статьи;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границы земельных участков, которые не являются земельными участками общего пользования;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границы застроенных и незастроенных земельных участков;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границы земельных участков, планируемых для предоставления физическим и юридическим лицам для строительства;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5) границы земельных участков для размещения объектов капитального строительства федерального, регионального или местного значения; а также подготовить градостроительные планы вновь образуемых, изменяемых земельных участков.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F03200" w:rsidRDefault="00F03200" w:rsidP="00F03200">
      <w:pPr>
        <w:ind w:firstLine="720"/>
        <w:jc w:val="both"/>
        <w:rPr>
          <w:rFonts w:eastAsia="Calibri"/>
          <w:sz w:val="28"/>
          <w:szCs w:val="28"/>
          <w:lang w:eastAsia="en-US"/>
        </w:rPr>
      </w:pPr>
      <w:r w:rsidRPr="00F03200">
        <w:rPr>
          <w:rFonts w:eastAsia="Calibri"/>
          <w:sz w:val="28"/>
          <w:szCs w:val="28"/>
          <w:lang w:eastAsia="en-US"/>
        </w:rPr>
        <w:t>5. На основании проектов планировки территории, утвержденных Администрацией, Дума вправе вносить изменения в Правила землепользования и застройки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p>
    <w:p w:rsidR="00FF4B74" w:rsidRPr="00F03200" w:rsidRDefault="00FF4B74" w:rsidP="00F03200">
      <w:pPr>
        <w:ind w:firstLine="720"/>
        <w:jc w:val="both"/>
        <w:rPr>
          <w:rFonts w:eastAsia="Calibri"/>
          <w:sz w:val="28"/>
          <w:szCs w:val="28"/>
          <w:lang w:eastAsia="en-US"/>
        </w:rPr>
      </w:pPr>
      <w:r>
        <w:rPr>
          <w:rFonts w:eastAsia="Calibri"/>
          <w:sz w:val="28"/>
          <w:szCs w:val="28"/>
        </w:rPr>
        <w:t xml:space="preserve">6. </w:t>
      </w:r>
      <w:r w:rsidRPr="00883DEC">
        <w:rPr>
          <w:rFonts w:eastAsia="Calibri"/>
          <w:sz w:val="28"/>
          <w:szCs w:val="28"/>
        </w:rPr>
        <w:t>Подготовка документации по планировке территории в отношение земельных участков, определенных для жилищного строительства в составе территориальных зон: Ж1, Ж1пром, Ж2, Ж3, Ж4, ОД1, необходимо в связи с обеспечением территории расчетными показателями минимально допустимого уровня обеспеченности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8. Подготовка проектов межевания как самостоятельных документов с включением в их состав градостроительных планов.</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Решение о подготовке проекта межевания принимает Администрация. Подготовку проекта межевания осуществляет за свой счёт заинтересованное лицо.</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2. Проекты межевания как самостоятельные документы (вне состава проектов планировки) подготавливаются в пределах красных линий </w:t>
      </w:r>
      <w:r w:rsidRPr="00F03200">
        <w:rPr>
          <w:rFonts w:eastAsia="Calibri"/>
          <w:sz w:val="28"/>
          <w:szCs w:val="28"/>
          <w:lang w:eastAsia="en-US"/>
        </w:rPr>
        <w:lastRenderedPageBreak/>
        <w:t>планировочных элементов территории, ранее установленных проектами планировки в следующих случаях, когда необходимо определить (изменить):</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а) границы земельных участков, которые не являются земельными участками общего пользования;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б) границы застроенных и незастроенных земельных участков;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в) границы земельных участков, планируемых для предоставления физическим и юридическим лицам для строительства;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г) границы земельных участков для размещения объектов капитального строительства федерального, регионального или местного значения;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д) подготовить градостроительные планы вновь образуемых, изменяемых земельных участков.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Проекты межевания территории до их утверждения подлежат обязательному рассмотрению на публичных слушаниях.</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9. Подготовка градостроительных планов земельных участков.</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sz w:val="28"/>
          <w:szCs w:val="28"/>
        </w:rPr>
      </w:pPr>
      <w:r w:rsidRPr="00F03200">
        <w:rPr>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03200" w:rsidRPr="00F03200" w:rsidRDefault="00F03200" w:rsidP="00F03200">
      <w:pPr>
        <w:ind w:firstLine="720"/>
        <w:jc w:val="both"/>
        <w:rPr>
          <w:sz w:val="28"/>
          <w:szCs w:val="28"/>
        </w:rPr>
      </w:pPr>
      <w:bookmarkStart w:id="1" w:name="Par1"/>
      <w:bookmarkEnd w:id="1"/>
      <w:r w:rsidRPr="00F03200">
        <w:rPr>
          <w:sz w:val="28"/>
          <w:szCs w:val="28"/>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F03200" w:rsidRPr="00F03200" w:rsidRDefault="00F03200" w:rsidP="00F03200">
      <w:pPr>
        <w:ind w:firstLine="720"/>
        <w:jc w:val="both"/>
        <w:rPr>
          <w:sz w:val="28"/>
          <w:szCs w:val="28"/>
        </w:rPr>
      </w:pPr>
      <w:r w:rsidRPr="00F03200">
        <w:rPr>
          <w:sz w:val="28"/>
          <w:szCs w:val="28"/>
        </w:rPr>
        <w:lastRenderedPageBreak/>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03200" w:rsidRPr="00F03200" w:rsidRDefault="00F03200" w:rsidP="00F03200">
      <w:pPr>
        <w:ind w:firstLine="720"/>
        <w:jc w:val="both"/>
        <w:rPr>
          <w:sz w:val="28"/>
          <w:szCs w:val="28"/>
        </w:rPr>
      </w:pPr>
      <w:r w:rsidRPr="00F03200">
        <w:rPr>
          <w:sz w:val="28"/>
          <w:szCs w:val="28"/>
        </w:rPr>
        <w:t>3. В градостроительном плане земельного участка содержится информация:</w:t>
      </w:r>
    </w:p>
    <w:p w:rsidR="00F03200" w:rsidRPr="00F03200" w:rsidRDefault="00F03200" w:rsidP="00F03200">
      <w:pPr>
        <w:ind w:firstLine="720"/>
        <w:jc w:val="both"/>
        <w:rPr>
          <w:sz w:val="28"/>
          <w:szCs w:val="28"/>
        </w:rPr>
      </w:pPr>
      <w:r w:rsidRPr="00F03200">
        <w:rPr>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03200" w:rsidRPr="00F03200" w:rsidRDefault="00F03200" w:rsidP="00F03200">
      <w:pPr>
        <w:ind w:firstLine="720"/>
        <w:jc w:val="both"/>
        <w:rPr>
          <w:sz w:val="28"/>
          <w:szCs w:val="28"/>
        </w:rPr>
      </w:pPr>
      <w:r w:rsidRPr="00F03200">
        <w:rPr>
          <w:sz w:val="28"/>
          <w:szCs w:val="28"/>
        </w:rPr>
        <w:t xml:space="preserve">2) о границах земельного участка и о кадастровом номере земельного участка (при его наличии) или в случае, предусмотренном </w:t>
      </w:r>
      <w:hyperlink w:anchor="Par1" w:history="1">
        <w:r w:rsidRPr="00F03200">
          <w:rPr>
            <w:sz w:val="28"/>
            <w:szCs w:val="28"/>
          </w:rPr>
          <w:t>частью 1.1</w:t>
        </w:r>
      </w:hyperlink>
      <w:r w:rsidRPr="00F03200">
        <w:rPr>
          <w:sz w:val="28"/>
          <w:szCs w:val="28"/>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F03200" w:rsidRPr="00F03200" w:rsidRDefault="00F03200" w:rsidP="00F03200">
      <w:pPr>
        <w:ind w:firstLine="720"/>
        <w:jc w:val="both"/>
        <w:rPr>
          <w:sz w:val="28"/>
          <w:szCs w:val="28"/>
        </w:rPr>
      </w:pPr>
      <w:r w:rsidRPr="00F03200">
        <w:rPr>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03200" w:rsidRPr="00F03200" w:rsidRDefault="00F03200" w:rsidP="00F03200">
      <w:pPr>
        <w:ind w:firstLine="720"/>
        <w:jc w:val="both"/>
        <w:rPr>
          <w:sz w:val="28"/>
          <w:szCs w:val="28"/>
        </w:rPr>
      </w:pPr>
      <w:r w:rsidRPr="00F03200">
        <w:rPr>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F03200" w:rsidRPr="00F03200" w:rsidRDefault="00F03200" w:rsidP="00F03200">
      <w:pPr>
        <w:ind w:firstLine="720"/>
        <w:jc w:val="both"/>
        <w:rPr>
          <w:sz w:val="28"/>
          <w:szCs w:val="28"/>
        </w:rPr>
      </w:pPr>
      <w:r w:rsidRPr="00F03200">
        <w:rPr>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F03200" w:rsidRPr="00F03200" w:rsidRDefault="00F03200" w:rsidP="00F03200">
      <w:pPr>
        <w:ind w:firstLine="720"/>
        <w:jc w:val="both"/>
        <w:rPr>
          <w:sz w:val="28"/>
          <w:szCs w:val="28"/>
        </w:rPr>
      </w:pPr>
      <w:r w:rsidRPr="00F03200">
        <w:rPr>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F03200" w:rsidRPr="00F03200" w:rsidRDefault="00F03200" w:rsidP="00F03200">
      <w:pPr>
        <w:ind w:firstLine="720"/>
        <w:jc w:val="both"/>
        <w:rPr>
          <w:sz w:val="28"/>
          <w:szCs w:val="28"/>
        </w:rPr>
      </w:pPr>
      <w:r w:rsidRPr="00F03200">
        <w:rPr>
          <w:sz w:val="28"/>
          <w:szCs w:val="28"/>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7" w:history="1">
        <w:r w:rsidRPr="00F03200">
          <w:rPr>
            <w:sz w:val="28"/>
            <w:szCs w:val="28"/>
          </w:rPr>
          <w:t>частью 7 статьи 36</w:t>
        </w:r>
      </w:hyperlink>
      <w:r w:rsidRPr="00F03200">
        <w:rPr>
          <w:sz w:val="28"/>
          <w:szCs w:val="28"/>
        </w:rPr>
        <w:t xml:space="preserve">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w:t>
      </w:r>
      <w:r w:rsidRPr="00F03200">
        <w:rPr>
          <w:sz w:val="28"/>
          <w:szCs w:val="28"/>
        </w:rPr>
        <w:lastRenderedPageBreak/>
        <w:t xml:space="preserve">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6" w:history="1">
        <w:r w:rsidRPr="00F03200">
          <w:rPr>
            <w:sz w:val="28"/>
            <w:szCs w:val="28"/>
          </w:rPr>
          <w:t>пунктом 7.1</w:t>
        </w:r>
      </w:hyperlink>
      <w:r w:rsidRPr="00F03200">
        <w:rPr>
          <w:sz w:val="28"/>
          <w:szCs w:val="28"/>
        </w:rPr>
        <w:t xml:space="preserve"> настоящей части;</w:t>
      </w:r>
    </w:p>
    <w:p w:rsidR="00F03200" w:rsidRPr="00F03200" w:rsidRDefault="00F03200" w:rsidP="00F03200">
      <w:pPr>
        <w:ind w:firstLine="720"/>
        <w:jc w:val="both"/>
        <w:rPr>
          <w:sz w:val="28"/>
          <w:szCs w:val="28"/>
        </w:rPr>
      </w:pPr>
      <w:bookmarkStart w:id="2" w:name="Par16"/>
      <w:bookmarkEnd w:id="2"/>
      <w:r w:rsidRPr="00F03200">
        <w:rPr>
          <w:sz w:val="28"/>
          <w:szCs w:val="28"/>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F03200" w:rsidRPr="00F03200" w:rsidRDefault="00F03200" w:rsidP="00F03200">
      <w:pPr>
        <w:ind w:firstLine="720"/>
        <w:jc w:val="both"/>
        <w:rPr>
          <w:sz w:val="28"/>
          <w:szCs w:val="28"/>
        </w:rPr>
      </w:pPr>
      <w:r w:rsidRPr="00F03200">
        <w:rPr>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F03200" w:rsidRPr="00F03200" w:rsidRDefault="00F03200" w:rsidP="00F03200">
      <w:pPr>
        <w:ind w:firstLine="720"/>
        <w:jc w:val="both"/>
        <w:rPr>
          <w:sz w:val="28"/>
          <w:szCs w:val="28"/>
        </w:rPr>
      </w:pPr>
      <w:r w:rsidRPr="00F03200">
        <w:rPr>
          <w:sz w:val="28"/>
          <w:szCs w:val="28"/>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03200" w:rsidRPr="00F03200" w:rsidRDefault="00F03200" w:rsidP="00F03200">
      <w:pPr>
        <w:ind w:firstLine="720"/>
        <w:jc w:val="both"/>
        <w:rPr>
          <w:sz w:val="28"/>
          <w:szCs w:val="28"/>
        </w:rPr>
      </w:pPr>
      <w:r w:rsidRPr="00F03200">
        <w:rPr>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F03200" w:rsidRPr="00F03200" w:rsidRDefault="00F03200" w:rsidP="00F03200">
      <w:pPr>
        <w:ind w:firstLine="720"/>
        <w:jc w:val="both"/>
        <w:rPr>
          <w:sz w:val="28"/>
          <w:szCs w:val="28"/>
        </w:rPr>
      </w:pPr>
      <w:r w:rsidRPr="00F03200">
        <w:rPr>
          <w:sz w:val="28"/>
          <w:szCs w:val="28"/>
        </w:rPr>
        <w:t>11) о границах публичных сервитутов;</w:t>
      </w:r>
    </w:p>
    <w:p w:rsidR="00F03200" w:rsidRPr="00F03200" w:rsidRDefault="00F03200" w:rsidP="00F03200">
      <w:pPr>
        <w:ind w:firstLine="720"/>
        <w:jc w:val="both"/>
        <w:rPr>
          <w:sz w:val="28"/>
          <w:szCs w:val="28"/>
        </w:rPr>
      </w:pPr>
      <w:r w:rsidRPr="00F03200">
        <w:rPr>
          <w:sz w:val="28"/>
          <w:szCs w:val="28"/>
        </w:rPr>
        <w:t>12) о номере и (или) наименовании элемента планировочной структуры, в границах которого расположен земельный участок;</w:t>
      </w:r>
    </w:p>
    <w:p w:rsidR="00F03200" w:rsidRPr="00F03200" w:rsidRDefault="00F03200" w:rsidP="00F03200">
      <w:pPr>
        <w:ind w:firstLine="720"/>
        <w:jc w:val="both"/>
        <w:rPr>
          <w:sz w:val="28"/>
          <w:szCs w:val="28"/>
        </w:rPr>
      </w:pPr>
      <w:r w:rsidRPr="00F03200">
        <w:rPr>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03200" w:rsidRPr="00F03200" w:rsidRDefault="00F03200" w:rsidP="00F03200">
      <w:pPr>
        <w:ind w:firstLine="720"/>
        <w:jc w:val="both"/>
        <w:rPr>
          <w:sz w:val="28"/>
          <w:szCs w:val="28"/>
        </w:rPr>
      </w:pPr>
      <w:r w:rsidRPr="00F03200">
        <w:rPr>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F03200" w:rsidRPr="00F03200" w:rsidRDefault="00F03200" w:rsidP="00F03200">
      <w:pPr>
        <w:ind w:firstLine="720"/>
        <w:jc w:val="both"/>
        <w:rPr>
          <w:sz w:val="28"/>
          <w:szCs w:val="28"/>
        </w:rPr>
      </w:pPr>
      <w:r w:rsidRPr="00F03200">
        <w:rPr>
          <w:sz w:val="28"/>
          <w:szCs w:val="28"/>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F03200" w:rsidRPr="00F03200" w:rsidRDefault="00F03200" w:rsidP="00F03200">
      <w:pPr>
        <w:ind w:firstLine="720"/>
        <w:jc w:val="both"/>
        <w:rPr>
          <w:sz w:val="28"/>
          <w:szCs w:val="28"/>
        </w:rPr>
      </w:pPr>
      <w:r w:rsidRPr="00F03200">
        <w:rPr>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03200" w:rsidRPr="00F03200" w:rsidRDefault="00F03200" w:rsidP="00F03200">
      <w:pPr>
        <w:ind w:firstLine="720"/>
        <w:jc w:val="both"/>
        <w:rPr>
          <w:sz w:val="28"/>
          <w:szCs w:val="28"/>
        </w:rPr>
      </w:pPr>
      <w:r w:rsidRPr="00F03200">
        <w:rPr>
          <w:sz w:val="28"/>
          <w:szCs w:val="28"/>
        </w:rPr>
        <w:t>17) о красных линиях.</w:t>
      </w:r>
    </w:p>
    <w:p w:rsidR="00F03200" w:rsidRPr="00F03200" w:rsidRDefault="00F03200" w:rsidP="00F03200">
      <w:pPr>
        <w:ind w:firstLine="720"/>
        <w:jc w:val="both"/>
        <w:rPr>
          <w:sz w:val="28"/>
          <w:szCs w:val="28"/>
        </w:rPr>
      </w:pPr>
      <w:r w:rsidRPr="00F03200">
        <w:rPr>
          <w:sz w:val="28"/>
          <w:szCs w:val="28"/>
        </w:rPr>
        <w:t xml:space="preserve">4. 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w:t>
      </w:r>
      <w:r w:rsidRPr="00F03200">
        <w:rPr>
          <w:sz w:val="28"/>
          <w:szCs w:val="28"/>
        </w:rPr>
        <w:lastRenderedPageBreak/>
        <w:t>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F03200" w:rsidRPr="00F03200" w:rsidRDefault="00F03200" w:rsidP="00F03200">
      <w:pPr>
        <w:ind w:firstLine="720"/>
        <w:jc w:val="both"/>
        <w:rPr>
          <w:sz w:val="28"/>
          <w:szCs w:val="28"/>
        </w:rPr>
      </w:pPr>
      <w:bookmarkStart w:id="3" w:name="Par33"/>
      <w:bookmarkEnd w:id="3"/>
      <w:r w:rsidRPr="00F03200">
        <w:rPr>
          <w:sz w:val="28"/>
          <w:szCs w:val="28"/>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ar1" w:history="1">
        <w:r w:rsidRPr="00F03200">
          <w:rPr>
            <w:sz w:val="28"/>
            <w:szCs w:val="28"/>
          </w:rPr>
          <w:t>частью 1.1</w:t>
        </w:r>
      </w:hyperlink>
      <w:r w:rsidRPr="00F03200">
        <w:rPr>
          <w:sz w:val="28"/>
          <w:szCs w:val="28"/>
        </w:rPr>
        <w:t xml:space="preserve"> настоящей статьи, обращаются с заявлением в Администр</w:t>
      </w:r>
      <w:r w:rsidR="008F620E">
        <w:rPr>
          <w:sz w:val="28"/>
          <w:szCs w:val="28"/>
        </w:rPr>
        <w:t>а</w:t>
      </w:r>
      <w:r w:rsidRPr="00F03200">
        <w:rPr>
          <w:sz w:val="28"/>
          <w:szCs w:val="28"/>
        </w:rPr>
        <w:t>цию города Азова по месту нахождения земельного участка. Заявление о выдаче градостроительного плана земельного участка может быть направлено в Администр</w:t>
      </w:r>
      <w:r w:rsidR="008F620E">
        <w:rPr>
          <w:sz w:val="28"/>
          <w:szCs w:val="28"/>
        </w:rPr>
        <w:t>а</w:t>
      </w:r>
      <w:r w:rsidRPr="00F03200">
        <w:rPr>
          <w:sz w:val="28"/>
          <w:szCs w:val="28"/>
        </w:rPr>
        <w:t>цию города Азова в форме электронного документа, подписанного электронной подписью, или подано заявителем через многофункциональный центр.</w:t>
      </w:r>
    </w:p>
    <w:p w:rsidR="00F03200" w:rsidRPr="00F03200" w:rsidRDefault="00F03200" w:rsidP="00F03200">
      <w:pPr>
        <w:ind w:firstLine="720"/>
        <w:jc w:val="both"/>
        <w:rPr>
          <w:sz w:val="28"/>
          <w:szCs w:val="28"/>
        </w:rPr>
      </w:pPr>
      <w:r w:rsidRPr="00F03200">
        <w:rPr>
          <w:sz w:val="28"/>
          <w:szCs w:val="28"/>
        </w:rPr>
        <w:t>6. Отдел по строительству и архите</w:t>
      </w:r>
      <w:r w:rsidR="008F620E">
        <w:rPr>
          <w:sz w:val="28"/>
          <w:szCs w:val="28"/>
        </w:rPr>
        <w:t>кту</w:t>
      </w:r>
      <w:r w:rsidRPr="00F03200">
        <w:rPr>
          <w:sz w:val="28"/>
          <w:szCs w:val="28"/>
        </w:rPr>
        <w:t>ре Администр</w:t>
      </w:r>
      <w:r w:rsidR="008F620E">
        <w:rPr>
          <w:sz w:val="28"/>
          <w:szCs w:val="28"/>
        </w:rPr>
        <w:t>а</w:t>
      </w:r>
      <w:r w:rsidRPr="00F03200">
        <w:rPr>
          <w:sz w:val="28"/>
          <w:szCs w:val="28"/>
        </w:rPr>
        <w:t xml:space="preserve">ции города Азова в течение четырнадцати рабочих дней после получения заявления, указанного в </w:t>
      </w:r>
      <w:hyperlink w:anchor="Par33" w:history="1">
        <w:r w:rsidRPr="00F03200">
          <w:rPr>
            <w:sz w:val="28"/>
            <w:szCs w:val="28"/>
          </w:rPr>
          <w:t>части 5</w:t>
        </w:r>
      </w:hyperlink>
      <w:r w:rsidRPr="00F03200">
        <w:rPr>
          <w:sz w:val="28"/>
          <w:szCs w:val="28"/>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F03200" w:rsidRPr="00F03200" w:rsidRDefault="00F03200" w:rsidP="00F03200">
      <w:pPr>
        <w:ind w:firstLine="720"/>
        <w:jc w:val="both"/>
        <w:rPr>
          <w:sz w:val="28"/>
          <w:szCs w:val="28"/>
        </w:rPr>
      </w:pPr>
      <w:bookmarkStart w:id="4" w:name="Par39"/>
      <w:bookmarkEnd w:id="4"/>
      <w:r w:rsidRPr="00F03200">
        <w:rPr>
          <w:sz w:val="28"/>
          <w:szCs w:val="28"/>
        </w:rPr>
        <w:t>7. При подготовке градостроительного плана земельного отдел по строительству и архите</w:t>
      </w:r>
      <w:r w:rsidR="008F620E">
        <w:rPr>
          <w:sz w:val="28"/>
          <w:szCs w:val="28"/>
        </w:rPr>
        <w:t>кту</w:t>
      </w:r>
      <w:r w:rsidRPr="00F03200">
        <w:rPr>
          <w:sz w:val="28"/>
          <w:szCs w:val="28"/>
        </w:rPr>
        <w:t>ре Администр</w:t>
      </w:r>
      <w:r w:rsidR="008F620E">
        <w:rPr>
          <w:sz w:val="28"/>
          <w:szCs w:val="28"/>
        </w:rPr>
        <w:t>а</w:t>
      </w:r>
      <w:r w:rsidRPr="00F03200">
        <w:rPr>
          <w:sz w:val="28"/>
          <w:szCs w:val="28"/>
        </w:rPr>
        <w:t xml:space="preserve">ции города Азова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w:t>
      </w:r>
      <w:r w:rsidR="008F620E">
        <w:rPr>
          <w:sz w:val="28"/>
          <w:szCs w:val="28"/>
        </w:rPr>
        <w:t>отдел по строительству и архитектуре Админист</w:t>
      </w:r>
      <w:r w:rsidRPr="00F03200">
        <w:rPr>
          <w:sz w:val="28"/>
          <w:szCs w:val="28"/>
        </w:rPr>
        <w:t>р</w:t>
      </w:r>
      <w:r w:rsidR="008F620E">
        <w:rPr>
          <w:sz w:val="28"/>
          <w:szCs w:val="28"/>
        </w:rPr>
        <w:t>ации</w:t>
      </w:r>
      <w:r w:rsidRPr="00F03200">
        <w:rPr>
          <w:sz w:val="28"/>
          <w:szCs w:val="28"/>
        </w:rPr>
        <w:t xml:space="preserve"> города Азова в срок, установленный </w:t>
      </w:r>
      <w:hyperlink r:id="rId8" w:history="1">
        <w:r w:rsidRPr="00F03200">
          <w:rPr>
            <w:sz w:val="28"/>
            <w:szCs w:val="28"/>
          </w:rPr>
          <w:t>частью 7 статьи 48</w:t>
        </w:r>
      </w:hyperlink>
      <w:r w:rsidRPr="00F03200">
        <w:rPr>
          <w:sz w:val="28"/>
          <w:szCs w:val="28"/>
        </w:rPr>
        <w:t xml:space="preserve"> настоящего Кодекса.</w:t>
      </w:r>
    </w:p>
    <w:p w:rsidR="00F03200" w:rsidRPr="00F03200" w:rsidRDefault="00F03200" w:rsidP="00F03200">
      <w:pPr>
        <w:ind w:firstLine="720"/>
        <w:jc w:val="both"/>
        <w:rPr>
          <w:sz w:val="28"/>
          <w:szCs w:val="28"/>
        </w:rPr>
      </w:pPr>
      <w:r w:rsidRPr="00F03200">
        <w:rPr>
          <w:sz w:val="28"/>
          <w:szCs w:val="28"/>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w:t>
      </w:r>
      <w:r w:rsidRPr="00F03200">
        <w:rPr>
          <w:sz w:val="28"/>
          <w:szCs w:val="28"/>
        </w:rPr>
        <w:lastRenderedPageBreak/>
        <w:t xml:space="preserve">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отделом по строительству и архитектуре Администрации города Азова в составе запроса, указанного в </w:t>
      </w:r>
      <w:hyperlink w:anchor="Par39" w:history="1">
        <w:r w:rsidRPr="00F03200">
          <w:rPr>
            <w:sz w:val="28"/>
            <w:szCs w:val="28"/>
          </w:rPr>
          <w:t>части 7</w:t>
        </w:r>
      </w:hyperlink>
      <w:r w:rsidRPr="00F03200">
        <w:rPr>
          <w:sz w:val="28"/>
          <w:szCs w:val="28"/>
        </w:rPr>
        <w:t xml:space="preserve"> настоящей статьи.</w:t>
      </w:r>
    </w:p>
    <w:p w:rsidR="00F03200" w:rsidRPr="00F03200" w:rsidRDefault="00F03200" w:rsidP="00F03200">
      <w:pPr>
        <w:ind w:firstLine="720"/>
        <w:jc w:val="both"/>
        <w:rPr>
          <w:sz w:val="28"/>
          <w:szCs w:val="28"/>
        </w:rPr>
      </w:pPr>
      <w:r w:rsidRPr="00F03200">
        <w:rPr>
          <w:sz w:val="28"/>
          <w:szCs w:val="28"/>
        </w:rPr>
        <w:t xml:space="preserve">9. </w:t>
      </w:r>
      <w:hyperlink r:id="rId9" w:history="1">
        <w:r w:rsidRPr="00F03200">
          <w:rPr>
            <w:sz w:val="28"/>
            <w:szCs w:val="28"/>
          </w:rPr>
          <w:t>Форма</w:t>
        </w:r>
      </w:hyperlink>
      <w:r w:rsidRPr="00F03200">
        <w:rPr>
          <w:sz w:val="28"/>
          <w:szCs w:val="28"/>
        </w:rPr>
        <w:t xml:space="preserve"> градостроительного плана земельного участка, </w:t>
      </w:r>
      <w:hyperlink r:id="rId10" w:history="1">
        <w:r w:rsidRPr="00F03200">
          <w:rPr>
            <w:sz w:val="28"/>
            <w:szCs w:val="28"/>
          </w:rPr>
          <w:t>порядок</w:t>
        </w:r>
      </w:hyperlink>
      <w:r w:rsidRPr="00F03200">
        <w:rPr>
          <w:sz w:val="28"/>
          <w:szCs w:val="28"/>
        </w:rPr>
        <w:t xml:space="preserve"> ее заполнения, </w:t>
      </w:r>
      <w:hyperlink r:id="rId11" w:history="1">
        <w:r w:rsidRPr="00F03200">
          <w:rPr>
            <w:sz w:val="28"/>
            <w:szCs w:val="28"/>
          </w:rPr>
          <w:t>порядок</w:t>
        </w:r>
      </w:hyperlink>
      <w:r w:rsidRPr="00F03200">
        <w:rPr>
          <w:sz w:val="28"/>
          <w:szCs w:val="28"/>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F03200" w:rsidRPr="00F03200" w:rsidRDefault="00F03200" w:rsidP="00F03200">
      <w:pPr>
        <w:ind w:firstLine="720"/>
        <w:jc w:val="both"/>
        <w:rPr>
          <w:sz w:val="28"/>
          <w:szCs w:val="28"/>
        </w:rPr>
      </w:pPr>
      <w:bookmarkStart w:id="5" w:name="Par46"/>
      <w:bookmarkEnd w:id="5"/>
      <w:r w:rsidRPr="00F03200">
        <w:rPr>
          <w:sz w:val="28"/>
          <w:szCs w:val="28"/>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03200" w:rsidRPr="00F03200" w:rsidRDefault="00F03200" w:rsidP="00F03200">
      <w:pPr>
        <w:ind w:firstLine="720"/>
        <w:jc w:val="both"/>
        <w:rPr>
          <w:sz w:val="28"/>
          <w:szCs w:val="28"/>
        </w:rPr>
      </w:pPr>
      <w:r w:rsidRPr="00F03200">
        <w:rPr>
          <w:sz w:val="28"/>
          <w:szCs w:val="28"/>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ar46" w:history="1">
        <w:r w:rsidRPr="00F03200">
          <w:rPr>
            <w:sz w:val="28"/>
            <w:szCs w:val="28"/>
          </w:rPr>
          <w:t>частью 10</w:t>
        </w:r>
      </w:hyperlink>
      <w:r w:rsidRPr="00F03200">
        <w:rPr>
          <w:sz w:val="28"/>
          <w:szCs w:val="28"/>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F03200" w:rsidRPr="00F03200" w:rsidRDefault="00F03200" w:rsidP="00F03200">
      <w:pPr>
        <w:ind w:firstLine="720"/>
        <w:jc w:val="both"/>
        <w:rPr>
          <w:rFonts w:eastAsia="Calibri"/>
          <w:b/>
          <w:sz w:val="28"/>
          <w:szCs w:val="28"/>
          <w:lang w:eastAsia="en-US"/>
        </w:rPr>
      </w:pPr>
    </w:p>
    <w:p w:rsidR="00F03200" w:rsidRPr="00F03200" w:rsidRDefault="00F03200" w:rsidP="00F03200">
      <w:pPr>
        <w:ind w:firstLine="720"/>
        <w:jc w:val="both"/>
        <w:rPr>
          <w:rFonts w:eastAsia="Calibri"/>
          <w:b/>
          <w:sz w:val="28"/>
          <w:szCs w:val="28"/>
          <w:lang w:eastAsia="en-US"/>
        </w:rPr>
      </w:pPr>
      <w:r w:rsidRPr="00F03200">
        <w:rPr>
          <w:rFonts w:eastAsia="Calibri"/>
          <w:b/>
          <w:sz w:val="28"/>
          <w:szCs w:val="28"/>
          <w:lang w:eastAsia="en-US"/>
        </w:rPr>
        <w:t>Глава 3. Положение о порядке градостроительного зонирования и применения градостроительных регламентов, об изменении видов разрешённого использования земельных участков и объектов капитального строительства физическими и юридическими лицами.</w:t>
      </w:r>
    </w:p>
    <w:p w:rsidR="00F03200" w:rsidRPr="00F03200" w:rsidRDefault="00F03200" w:rsidP="00F03200">
      <w:pPr>
        <w:jc w:val="both"/>
        <w:rPr>
          <w:rFonts w:eastAsia="Calibri"/>
          <w:sz w:val="28"/>
          <w:szCs w:val="28"/>
          <w:lang w:eastAsia="en-US"/>
        </w:rPr>
      </w:pPr>
      <w:r w:rsidRPr="00F03200">
        <w:rPr>
          <w:rFonts w:eastAsia="Calibri"/>
          <w:sz w:val="28"/>
          <w:szCs w:val="28"/>
          <w:lang w:eastAsia="en-US"/>
        </w:rPr>
        <w:t> </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10. Территориальные зоны, установленные для муниципального образования «Город Азов».</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Для целей регулирования застройки в соответствии с настоящими Правилами установлены следующие территориальные зоны: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А1 - зона р</w:t>
      </w:r>
      <w:r w:rsidRPr="00F03200">
        <w:rPr>
          <w:rFonts w:eastAsia="Calibri"/>
          <w:bCs/>
          <w:spacing w:val="-5"/>
          <w:sz w:val="28"/>
          <w:szCs w:val="28"/>
        </w:rPr>
        <w:t>ечных акваторий</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2) Ж1 - зона </w:t>
      </w:r>
      <w:r w:rsidRPr="00F03200">
        <w:rPr>
          <w:rFonts w:eastAsia="Calibri"/>
          <w:bCs/>
          <w:sz w:val="28"/>
          <w:szCs w:val="28"/>
        </w:rPr>
        <w:t>односемейных жилых домов коттеджного типа</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3) Ж1пром - зона </w:t>
      </w:r>
      <w:r w:rsidRPr="00F03200">
        <w:rPr>
          <w:rFonts w:eastAsia="Calibri"/>
          <w:bCs/>
          <w:sz w:val="28"/>
          <w:szCs w:val="28"/>
        </w:rPr>
        <w:t>односемейных жилых домов коттеджного типа, расположенных в ареале СЗЗ промпредприятий</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4) Ж2 - зона </w:t>
      </w:r>
      <w:r w:rsidRPr="00F03200">
        <w:rPr>
          <w:rFonts w:eastAsia="Calibri"/>
          <w:bCs/>
          <w:sz w:val="28"/>
          <w:szCs w:val="28"/>
        </w:rPr>
        <w:t>жилых домов на 2-3 семьи и многоквартирных домов не выше 3-х этажей</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lastRenderedPageBreak/>
        <w:t xml:space="preserve">5) Ж3 - зона </w:t>
      </w:r>
      <w:r w:rsidRPr="00F03200">
        <w:rPr>
          <w:rFonts w:eastAsia="Calibri"/>
          <w:bCs/>
          <w:sz w:val="28"/>
          <w:szCs w:val="28"/>
        </w:rPr>
        <w:t>многоквартирных домов в 4-5 этажей</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6) Ж4 - зона </w:t>
      </w:r>
      <w:r w:rsidRPr="00F03200">
        <w:rPr>
          <w:rFonts w:eastAsia="Calibri"/>
          <w:bCs/>
          <w:sz w:val="28"/>
          <w:szCs w:val="28"/>
        </w:rPr>
        <w:t>многоквартирных домов в 6-9 этажей</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7) И1 - зона в</w:t>
      </w:r>
      <w:r w:rsidRPr="00F03200">
        <w:rPr>
          <w:rFonts w:eastAsia="Calibri"/>
          <w:bCs/>
          <w:spacing w:val="-6"/>
          <w:sz w:val="28"/>
          <w:szCs w:val="28"/>
          <w:lang w:eastAsia="en-US"/>
        </w:rPr>
        <w:t>одоснабжения и очистки, энергообеспечения</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8) ОД1 - зона </w:t>
      </w:r>
      <w:r w:rsidRPr="00F03200">
        <w:rPr>
          <w:rFonts w:eastAsia="Calibri"/>
          <w:bCs/>
          <w:spacing w:val="-5"/>
          <w:sz w:val="28"/>
          <w:szCs w:val="28"/>
          <w:lang w:eastAsia="en-US"/>
        </w:rPr>
        <w:t>а</w:t>
      </w:r>
      <w:r w:rsidRPr="00F03200">
        <w:rPr>
          <w:rFonts w:eastAsia="Calibri"/>
          <w:bCs/>
          <w:sz w:val="28"/>
          <w:szCs w:val="28"/>
          <w:lang w:eastAsia="en-US"/>
        </w:rPr>
        <w:t>дминистративно-делового, досугового и социально-бытового назначения</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9) ОД2 - зона </w:t>
      </w:r>
      <w:r w:rsidRPr="00F03200">
        <w:rPr>
          <w:rFonts w:eastAsia="Calibri"/>
          <w:bCs/>
          <w:sz w:val="28"/>
          <w:szCs w:val="28"/>
          <w:lang w:eastAsia="en-US"/>
        </w:rPr>
        <w:t>учреждений здравоохранения;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10) П1 - зона </w:t>
      </w:r>
      <w:r w:rsidRPr="00F03200">
        <w:rPr>
          <w:rFonts w:eastAsia="Calibri"/>
          <w:bCs/>
          <w:sz w:val="28"/>
          <w:szCs w:val="28"/>
          <w:lang w:eastAsia="en-US"/>
        </w:rPr>
        <w:t>промышленных парков</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11) П2 - зона </w:t>
      </w:r>
      <w:r w:rsidRPr="00F03200">
        <w:rPr>
          <w:rFonts w:eastAsia="Calibri"/>
          <w:bCs/>
          <w:sz w:val="28"/>
          <w:szCs w:val="28"/>
        </w:rPr>
        <w:t>предприятий и складов V-IV классов вредности (санитарно-защитные зоны - до 100 м)</w:t>
      </w:r>
      <w:r w:rsidRPr="00F03200">
        <w:rPr>
          <w:rFonts w:eastAsia="Calibri"/>
          <w:sz w:val="28"/>
          <w:szCs w:val="28"/>
          <w:lang w:eastAsia="en-US"/>
        </w:rPr>
        <w:t>;</w:t>
      </w:r>
    </w:p>
    <w:p w:rsid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12) П3 - зона </w:t>
      </w:r>
      <w:r w:rsidRPr="00F03200">
        <w:rPr>
          <w:rFonts w:eastAsia="Andale Sans UI"/>
          <w:bCs/>
          <w:kern w:val="3"/>
          <w:sz w:val="28"/>
          <w:szCs w:val="28"/>
          <w:lang w:val="de-DE" w:eastAsia="ja-JP" w:bidi="fa-IR"/>
        </w:rPr>
        <w:t>предприятий и складов III-II классов</w:t>
      </w:r>
      <w:r w:rsidRPr="00F03200">
        <w:rPr>
          <w:rFonts w:eastAsia="Andale Sans UI"/>
          <w:bCs/>
          <w:kern w:val="3"/>
          <w:sz w:val="28"/>
          <w:szCs w:val="28"/>
          <w:lang w:eastAsia="ja-JP" w:bidi="fa-IR"/>
        </w:rPr>
        <w:t xml:space="preserve"> </w:t>
      </w:r>
      <w:r w:rsidRPr="00F03200">
        <w:rPr>
          <w:rFonts w:eastAsia="Andale Sans UI"/>
          <w:bCs/>
          <w:kern w:val="3"/>
          <w:sz w:val="28"/>
          <w:szCs w:val="28"/>
          <w:lang w:val="de-DE" w:eastAsia="ja-JP" w:bidi="fa-IR"/>
        </w:rPr>
        <w:t>вредности (санитарно-защитные</w:t>
      </w:r>
      <w:r w:rsidRPr="00F03200">
        <w:rPr>
          <w:rFonts w:eastAsia="Andale Sans UI"/>
          <w:bCs/>
          <w:kern w:val="3"/>
          <w:sz w:val="28"/>
          <w:szCs w:val="28"/>
          <w:lang w:eastAsia="ja-JP" w:bidi="fa-IR"/>
        </w:rPr>
        <w:t xml:space="preserve"> </w:t>
      </w:r>
      <w:r w:rsidRPr="00F03200">
        <w:rPr>
          <w:rFonts w:eastAsia="Andale Sans UI"/>
          <w:bCs/>
          <w:kern w:val="3"/>
          <w:sz w:val="28"/>
          <w:szCs w:val="28"/>
          <w:lang w:val="de-DE" w:eastAsia="ja-JP" w:bidi="fa-IR"/>
        </w:rPr>
        <w:t>зоны - 300, 500, 1000 и более</w:t>
      </w:r>
      <w:r w:rsidRPr="00F03200">
        <w:rPr>
          <w:rFonts w:eastAsia="Andale Sans UI"/>
          <w:bCs/>
          <w:kern w:val="3"/>
          <w:sz w:val="28"/>
          <w:szCs w:val="28"/>
          <w:lang w:eastAsia="ja-JP" w:bidi="fa-IR"/>
        </w:rPr>
        <w:t xml:space="preserve"> </w:t>
      </w:r>
      <w:r w:rsidRPr="00F03200">
        <w:rPr>
          <w:rFonts w:eastAsia="Andale Sans UI"/>
          <w:bCs/>
          <w:kern w:val="3"/>
          <w:sz w:val="28"/>
          <w:szCs w:val="28"/>
          <w:lang w:val="de-DE" w:eastAsia="ja-JP" w:bidi="fa-IR"/>
        </w:rPr>
        <w:t>метров)</w:t>
      </w:r>
      <w:r w:rsidRPr="00F03200">
        <w:rPr>
          <w:rFonts w:eastAsia="Calibri"/>
          <w:sz w:val="28"/>
          <w:szCs w:val="28"/>
          <w:lang w:eastAsia="en-US"/>
        </w:rPr>
        <w:t>;</w:t>
      </w:r>
    </w:p>
    <w:p w:rsidR="00FF4B74" w:rsidRPr="00F03200" w:rsidRDefault="00FF4B74" w:rsidP="00F03200">
      <w:pPr>
        <w:ind w:firstLine="720"/>
        <w:jc w:val="both"/>
        <w:rPr>
          <w:rFonts w:eastAsia="Calibri"/>
          <w:sz w:val="28"/>
          <w:szCs w:val="28"/>
          <w:lang w:eastAsia="en-US"/>
        </w:rPr>
      </w:pPr>
      <w:r w:rsidRPr="00756E74">
        <w:rPr>
          <w:sz w:val="28"/>
          <w:szCs w:val="28"/>
        </w:rPr>
        <w:t>12.1) П3/1 – зона предприятий и складов III-II классов вредности (санитарно-защитные зоны – 300, 500 метров)</w:t>
      </w:r>
      <w:r>
        <w:rPr>
          <w:sz w:val="28"/>
          <w:szCs w:val="28"/>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13) Р1 - зона </w:t>
      </w:r>
      <w:r w:rsidRPr="00F03200">
        <w:rPr>
          <w:rFonts w:eastAsia="Calibri"/>
          <w:bCs/>
          <w:sz w:val="28"/>
          <w:szCs w:val="28"/>
        </w:rPr>
        <w:t>историко-культурных заповедников</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14) Р2 - зона</w:t>
      </w:r>
      <w:r w:rsidRPr="00F03200">
        <w:rPr>
          <w:rFonts w:eastAsia="Calibri"/>
          <w:bCs/>
          <w:sz w:val="28"/>
          <w:szCs w:val="28"/>
          <w:lang w:eastAsia="en-US"/>
        </w:rPr>
        <w:t xml:space="preserve"> дач</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15) Р3 - зона </w:t>
      </w:r>
      <w:r w:rsidRPr="00F03200">
        <w:rPr>
          <w:rFonts w:eastAsia="Calibri"/>
          <w:bCs/>
          <w:sz w:val="28"/>
          <w:szCs w:val="28"/>
        </w:rPr>
        <w:t>активного отдыха в парках</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16) Р4 - зона </w:t>
      </w:r>
      <w:r w:rsidRPr="00F03200">
        <w:rPr>
          <w:rFonts w:eastAsia="Calibri"/>
          <w:bCs/>
          <w:sz w:val="28"/>
          <w:szCs w:val="28"/>
        </w:rPr>
        <w:t>природных ландшафтов</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17) Р5 - зона </w:t>
      </w:r>
      <w:r w:rsidRPr="00F03200">
        <w:rPr>
          <w:rFonts w:eastAsia="Calibri"/>
          <w:bCs/>
          <w:sz w:val="28"/>
          <w:szCs w:val="28"/>
          <w:lang w:eastAsia="en-US"/>
        </w:rPr>
        <w:t>городских лесов</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18) СН - зона </w:t>
      </w:r>
      <w:r w:rsidRPr="00F03200">
        <w:rPr>
          <w:rFonts w:eastAsia="Calibri"/>
          <w:bCs/>
          <w:spacing w:val="-5"/>
          <w:sz w:val="28"/>
          <w:szCs w:val="28"/>
        </w:rPr>
        <w:t>специального назначения</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19) Ф1 - зона</w:t>
      </w:r>
      <w:r w:rsidRPr="00F03200">
        <w:rPr>
          <w:rFonts w:eastAsia="Calibri"/>
          <w:bCs/>
          <w:spacing w:val="-6"/>
          <w:sz w:val="28"/>
          <w:szCs w:val="28"/>
          <w:lang w:eastAsia="en-US"/>
        </w:rPr>
        <w:t xml:space="preserve"> </w:t>
      </w:r>
      <w:r w:rsidRPr="00F03200">
        <w:rPr>
          <w:rFonts w:eastAsia="Calibri"/>
          <w:bCs/>
          <w:spacing w:val="-4"/>
          <w:sz w:val="28"/>
          <w:szCs w:val="28"/>
          <w:lang w:eastAsia="en-US"/>
        </w:rPr>
        <w:t>перспективного освоения</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20) Ф2 - зона </w:t>
      </w:r>
      <w:r w:rsidRPr="00F03200">
        <w:rPr>
          <w:rFonts w:eastAsia="Calibri"/>
          <w:bCs/>
          <w:spacing w:val="-4"/>
          <w:sz w:val="28"/>
          <w:szCs w:val="28"/>
          <w:lang w:eastAsia="en-US"/>
        </w:rPr>
        <w:t>резервных территорий</w:t>
      </w:r>
      <w:r w:rsidRPr="00F03200">
        <w:rPr>
          <w:rFonts w:eastAsia="Calibri"/>
          <w:sz w:val="28"/>
          <w:szCs w:val="28"/>
          <w:lang w:eastAsia="en-US"/>
        </w:rPr>
        <w:t>.</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Участок градостроительного зонирования – часть территории территориальной зоны, состоящая из земельных участков, территорий общего пользования, прочих территорий, имеющих смежные границы, и отделённая от других участков этой же территориальной зоны  участками градостроительного зонирования других территориальных зон.</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Границы территориальных зон определяются с учётом генерального плана в соответствии с требованиями статьи 34 Градостроительного кодекса Российской Федерации.</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11. Зоны с особыми условиями использования территории, установленные для муниципального образования «Город Азов».</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Для территории муниципального образования «Город Азов» установлены следующие зоны с особыми условиями использования территории: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зоны, выделенные для обеспечения правового режима охраны и эксплуатации объектов культурного наследия Российской Федерации;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санитарно-защитные зоны;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санитарные разрывы от линий инженерных коммуникаций;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водоохранные зоны;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5) санитарные разрывы от железной дороги до жилой застройки;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6) придорожная полоса автомобильной дороги федерального значения;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lastRenderedPageBreak/>
        <w:t>7) зоны ограничения застройки от передающих радиотехнических объектов;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8) зоны ограничений застройки по условиям организации движения воздушных судов;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9) зоны затопления, подтопления.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На карте границ зон с особыми условиями использования территории могут быть отображены границы иных зон, выделяемых в соответствии с законодательством Российской Федерации.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Режим градостроительной деятельности в пределах указанных зон определяется законодательством Российской Федерации, Ростовской области, нормати</w:t>
      </w:r>
      <w:r w:rsidR="008F620E">
        <w:rPr>
          <w:rFonts w:eastAsia="Calibri"/>
          <w:sz w:val="28"/>
          <w:szCs w:val="28"/>
          <w:lang w:eastAsia="en-US"/>
        </w:rPr>
        <w:t>вными правовыми актами Админист</w:t>
      </w:r>
      <w:r w:rsidRPr="00F03200">
        <w:rPr>
          <w:rFonts w:eastAsia="Calibri"/>
          <w:sz w:val="28"/>
          <w:szCs w:val="28"/>
          <w:lang w:eastAsia="en-US"/>
        </w:rPr>
        <w:t>р</w:t>
      </w:r>
      <w:r w:rsidR="008F620E">
        <w:rPr>
          <w:rFonts w:eastAsia="Calibri"/>
          <w:sz w:val="28"/>
          <w:szCs w:val="28"/>
          <w:lang w:eastAsia="en-US"/>
        </w:rPr>
        <w:t>а</w:t>
      </w:r>
      <w:r w:rsidRPr="00F03200">
        <w:rPr>
          <w:rFonts w:eastAsia="Calibri"/>
          <w:sz w:val="28"/>
          <w:szCs w:val="28"/>
          <w:lang w:eastAsia="en-US"/>
        </w:rPr>
        <w:t>ции города Азова.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При нанесении на карты зон с особыми условиями использования территории границ указанных зон необходимо руководствоваться имеющейся документацией с установлением и описанием границ указанных зон, а при её отсутствии руководствоваться нормативными правовыми актами, регулирующими режим градостроительной деятельности в пределах данных зон, в том случае, если таковые акты содержат прямые указания на способ установления границ указанных зон.</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12. Состав градостроительных регламентов.</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Градостроительные регламенты в настоящих Правилах устанавливаются для всей территории городского округа.</w:t>
      </w:r>
    </w:p>
    <w:p w:rsidR="00F03200" w:rsidRPr="00F03200" w:rsidRDefault="00F03200" w:rsidP="00F03200">
      <w:pPr>
        <w:ind w:firstLine="720"/>
        <w:jc w:val="both"/>
        <w:rPr>
          <w:sz w:val="28"/>
          <w:szCs w:val="28"/>
        </w:rPr>
      </w:pPr>
      <w:r w:rsidRPr="00F03200">
        <w:rPr>
          <w:sz w:val="28"/>
          <w:szCs w:val="28"/>
        </w:rPr>
        <w:t>3. Действие градостроительных регламентов не распространяется на земельные участки:</w:t>
      </w:r>
    </w:p>
    <w:p w:rsidR="00F03200" w:rsidRPr="00F03200" w:rsidRDefault="00F03200" w:rsidP="00F03200">
      <w:pPr>
        <w:ind w:firstLine="720"/>
        <w:jc w:val="both"/>
        <w:rPr>
          <w:sz w:val="28"/>
          <w:szCs w:val="28"/>
        </w:rPr>
      </w:pPr>
      <w:r w:rsidRPr="00F03200">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03200" w:rsidRPr="00F03200" w:rsidRDefault="00F03200" w:rsidP="00F03200">
      <w:pPr>
        <w:ind w:firstLine="720"/>
        <w:jc w:val="both"/>
        <w:rPr>
          <w:sz w:val="28"/>
          <w:szCs w:val="28"/>
        </w:rPr>
      </w:pPr>
      <w:r w:rsidRPr="00F03200">
        <w:rPr>
          <w:sz w:val="28"/>
          <w:szCs w:val="28"/>
        </w:rPr>
        <w:t>2) в границах территорий общего пользования;</w:t>
      </w:r>
    </w:p>
    <w:p w:rsidR="00F03200" w:rsidRPr="00F03200" w:rsidRDefault="00F03200" w:rsidP="00F03200">
      <w:pPr>
        <w:ind w:firstLine="720"/>
        <w:jc w:val="both"/>
        <w:rPr>
          <w:sz w:val="28"/>
          <w:szCs w:val="28"/>
        </w:rPr>
      </w:pPr>
      <w:r w:rsidRPr="00F03200">
        <w:rPr>
          <w:sz w:val="28"/>
          <w:szCs w:val="28"/>
        </w:rPr>
        <w:t>3) предназначенные для размещения линейных объектов и (или) занятые линейными объектами;</w:t>
      </w:r>
    </w:p>
    <w:p w:rsidR="00F03200" w:rsidRPr="00F03200" w:rsidRDefault="00F03200" w:rsidP="00F03200">
      <w:pPr>
        <w:ind w:firstLine="720"/>
        <w:jc w:val="both"/>
        <w:rPr>
          <w:sz w:val="28"/>
          <w:szCs w:val="28"/>
        </w:rPr>
      </w:pPr>
      <w:r w:rsidRPr="00F03200">
        <w:rPr>
          <w:sz w:val="28"/>
          <w:szCs w:val="28"/>
        </w:rPr>
        <w:t>4) предоставленные для добычи полезных ископаемых.</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4. 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w:t>
      </w:r>
      <w:r w:rsidRPr="00F03200">
        <w:rPr>
          <w:rFonts w:eastAsia="Calibri"/>
          <w:sz w:val="28"/>
          <w:szCs w:val="28"/>
          <w:lang w:eastAsia="en-US"/>
        </w:rPr>
        <w:lastRenderedPageBreak/>
        <w:t>участки, объекты капитального строительства, независимо от форм собственности.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5. Градостроительные регламенты состоят из следующей информации, отображаемой в текстовой форме:</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перечень видов разрешённого использования земельных участков и объектов капитального строительства;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6. Первый слева столбец таблицы представляет собой наименование видов разрешённого использования земельных участков, определяемый в соответствии с классификатором видов разрешённого использования земельных участков, утверждённым на основании требований пункта 2 статьи 7 Земельного кодекса Российской Федерации, Приказом Минэкономразвития Российской Федерации от 1 сентября 2014 года №540.</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Второй слева столбец таблицы содержит описание видов разрешённого использования объектов капитального строительства, располагаемых на земельных участках, имеющих вид разрешённого использования, указанный в первом столбце. Каждый вид разрешённого использования объекта капитального строительства применяется только с тем видом разрешённого использования земельного участка, который указан в ячейке, расположенной слева от ячейки, в которой приведён данный вид использования объекта капитального строительства.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Третий слева столбец таблицы содержит код (числовое значение) вида разрешенного использования земельного участка.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7. Виды разрешённого использования применяются с учётом положений статьи 19 настоящих Правил. Любой вид разрешённого использования объектов капитального строительства может быть использован на одном земельном участке неограниченное число раз.</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8.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(далее – предельные параметры) могут устанавливаться применительно ко всем территориальным зонам.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9. Предельные параметры устанавливают требования к строительному и ландшафтному зонированию территории, по отношению к которой установлен регламент, а также требования к благоустройству городской среды (в т.ч. порядку установления уличной рекламы, ограждений, мощению участков и т.п.).</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10. Перечень предельных параметров, содержащихся в градостроительных регламентах, может дополняться по мере внесения изменений в настоящие Правила на основе утверждённых проектов </w:t>
      </w:r>
      <w:r w:rsidRPr="00F03200">
        <w:rPr>
          <w:rFonts w:eastAsia="Calibri"/>
          <w:sz w:val="28"/>
          <w:szCs w:val="28"/>
          <w:lang w:eastAsia="en-US"/>
        </w:rPr>
        <w:lastRenderedPageBreak/>
        <w:t>планировки отдельных территорий. В зависимости от того, какие предельные параметры выделены применительно к разным частям территориальной зоны, происходит выделение подзон.</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11. В настоящих Правилах установлены следующие предельные параметры: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Размеры земельного участка – это площадь, длина и ширина, а также другие линейные размерения земельного участка;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Площадь земельного участка – это площадь геометрической фигуры, образованной проекцией границ земельного участка на горизонтальную плоскость. Площадь земельного участка включает в себя площадь застройки объекта капитального строительства, а также площадь, приходящуюся на приобъектное озеленение, проезды, проходы, места для стоянки автомобилей, застройку объектами инженерного обеспечения объектов капитального строительства, необходимость обустройства которых обусловлена требованиями технических регламентов, региональных и местных нормативов градостроительного проектирования. Градостроительным регламентом может быть установлена зависимость площади земельного участка от функционального назначения видов использования объектов капитального строительства;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Количество этажей – общее количество всех этажей здания;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4) Высота здания – разница средней планировочной отметки земли и верхней отметки самого верхнего парапета, ограждающего кровлю при наличии плоской кровли, либо до самого верхнего конька кровли при применении скатной кровли. Светопрозрачные ограждения, балюстрады, аттики, шпили, флюгеры, флагштоки, наружные металлические лестницы для перехода с одной части кровли на другую, оголовки воздуховодов, вентиляционных труб, дымоходов, телевизионные антенны, другие устройства для приёма и передачи сигналов связи и телевидения при определении высоты зданий и сооружений в расчёт не берутся. При наличии на крыше сооружений машинных отделений лифтов, крышных котельных, будок выходов на кровлю и прочих сооружений инженерного обеспечения объекта капитального строительства их высота учитывается только в случае, если такие сооружения отстоят от крайней стены здания не более чем на 3 метра в плане. При этом высота указанных сооружений от кровли до верха несущих конструкций не должна превышать 3 метра, в противном случае их высота учитывается при определении общей высоты здания, сооружения. При наличии на крыше соляриев, аэрариев высота их конструкций не учитывается в общей высоте здания, сооружения при условии, что их собственная высота от кровли до верха конструкций не превышает 3 метра. При наличии на крыше здания, сооружения остеклённых галерей, этажей, веранд и т.п. сооружений их высота включается в общую высоту здания, сооружения. При наличии на крыше здания, сооружения световых фонарей, предназначенных для освещения тёмных помещений внутри здания, их высота не учитывается в общей высоте здания, сооружения, если она не превышает 2 метра от поверхности </w:t>
      </w:r>
      <w:r w:rsidRPr="00F03200">
        <w:rPr>
          <w:rFonts w:eastAsia="Calibri"/>
          <w:sz w:val="28"/>
          <w:szCs w:val="28"/>
          <w:lang w:eastAsia="en-US"/>
        </w:rPr>
        <w:lastRenderedPageBreak/>
        <w:t>кровли до верхней отметки светового фонаря и если световой фонарь отстоит от крайней стены здания не менее чем на 3 метра в плане;</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5) Высота ограждения - высота от планировочной (проектной) отметки земли (отмостки, дороги, проезда, тротуара) до верха конструкций ограждения (исключая любые светопрозрачные конструкции и светопрозрачные решётки). При наличии перепада отметок земли (отмостки, дороги, проезда, тротуара) не менее десяти сантиметров на один метр длины ограждения допускается отклонение от установленной высоты ограждений не более чем на тридцать процентов. Если действующим законодательством устанавливаются иные значения высоты ограждения земельного участка, отличные от указанных в градостроительном регламенте, применяются значения, установленные действующим законодательством;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6) Процент застройки – соотношение площади застройки и площади земельного участка. Выражается в процентах. Для земельных участков ремонтных мастерских и мастерских технического обслуживания, парикмахерских, организаций почтовой связи, организаций обязательного социального обеспечения и объектов предоставления социальных услуг, ресторанов, кафе, баров, химчисток, прачечных, для размещения объектов розничной торговли, фотоателье, фотолабораторий, предприятий по прокату, максимальный процент застройки установлен в размере ста процентов, при условии, что площадь такого земельного участка не превышает ста квадратных метров, включая площадь нормируемой отмостки, если нет возможности конструктивно обеспечить блокировку здания с расположенными на соседних земельных участках;</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7) Процент озеленения – соотношение естественных природных покрытий, не занятых застройкой и твёрдыми покрытиями, и общей площади участка;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8) Этажность – число надземных этажей здания. В число надземных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Этажность определяется с учётом положений действующих технических регламентов и сводов правил.</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12.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 в составе градостроительного регламента указываются применительно ко всей территориальной зоне, если в её пределах распространяется действие зон с особыми условиями использования территорий.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13. Ввиду значительного объёма требований, установленных законодательством Российской Федерации в виде ограничений на использование территорий, градостроительные регламенты территории, содержащиеся в главе 5 настоящих Правил, включают в себя ссылку на </w:t>
      </w:r>
      <w:r w:rsidRPr="00F03200">
        <w:rPr>
          <w:rFonts w:eastAsia="Calibri"/>
          <w:sz w:val="28"/>
          <w:szCs w:val="28"/>
          <w:lang w:eastAsia="en-US"/>
        </w:rPr>
        <w:lastRenderedPageBreak/>
        <w:t>нормативные правовые акты, регулирующие использование территории в пределах зон с особыми условиями использования территорий.</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13. Порядок применения градостроительных регламентов и изменения видов разрешённого использования физическими и юридическими лицами.</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Применение градостроительных регламентов осуществляется посредством выбора правообладателем земельного участка, объекта капитального строительства видов разрешённого использования земельного участка, объекта капитального строительства для целей последующей эксплуатации земельного участка, возведения и эксплуатации объекта капитального строительства. Виды разрешённого использования земельных участков и объектов капитального строительства, содержащиеся в регламентах, разделяются на основные, условно разрешённые и вспомогательные.</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Основные виды разрешённого использования земельных участков и объектов капитального строительства выбираются самостоятельно, без дополнительных разрешений и согласований.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Условно разрешённые виды использования земельных участков и объектов капитального строительства выбираются (изменяются) только после получения разрешения в порядке, предусмотренном статьёй 39 Градостроительного кодекса Российской Федерации и статьёй 14 настоящих Правил.</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Вспомогательные виды разрешённого использования объектов капитального строительства выбираются (изменяются) самостоятельно, без дополнительных разрешений и согласований только при наличии на данном участке вида использования, отнесённого к соответствующим основным или условно разрешённым, то есть расположенного в ячейке второго столбца таблицы.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5. К земельным участкам, иным объектам недвижимости, расположенным в пределах зон с особыми условиями использования территорий, указанных в статье 11 настоящих Правил, градостроительные регламенты, определённые применительно к соответствующим территориальным зонам, указанным в статье 10 настоящих Правил, применяются с учётом ограничений, предусмотренных действующим законодательством Российской Федерации.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6. Для каждого земельного участка, объекта капитального строительства, расположенного в границах города, разрешённым считается такое использование, которое соответствует:</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градостроительным регламентам, установленным в главе 5 настоящих Правил;</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техническим регламентам, региональным и местным нормативам градостроительного проектирования;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lastRenderedPageBreak/>
        <w:t>3) ограничениям по условиям охраны объектов культурного наследия, экологическим и санитарно-эпидемиологическим условиям - в случаях, когда земельный участок, иной объект недвижимости расположен в соответствующей зоне с особыми условиями использования территории;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7. Изменение одного вида на другой вид разрешённого использования земельных участков и объектов капитального строительства осуществляется при условии: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наличия такового вида в перечне видов разрешённого использования, приведённом в градостроительном регламенте территориальной зоны, к которой относится земельный участок;</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выполнения при таком изменении требований технических регламентов;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предоставления специального согласования в порядке, установленном статьёй 14 настоящих Правил в случае, если новый вид разрешённого использования отнесён к условно разрешённым, или необходимо отклониться от предельных параметров, установленных градостроительным регламентом.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8. Изменение одного основного вида разрешённого использования земельного участка, объекта капитального строительства на другой основной вид разрешённого использования земельного участка, объекта капитального строительства производится правообладателем самостоятельно с внесением сведений об изменении вида разрешённого использования земельного участка, объекта капитального строительства в государственный кадастр недвижимости в порядке, установленном для учёта изменений в объектах недвижимости.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9. Для изменения основного вида разрешённого использования земельного участка, объекта капитального строительства на условно разрешённый вид использования земельного участка, объекта капитального строительства, необходимо получение специального согласования в порядке, установленном статьёй 14 настоящих Правил, после чего необходимо внести сведения об изменении вида разрешённого использования земельного участка, объекта капитального строительства в государственный кадастр недвижимости в порядке, установленном для учёта изменений в объектах недвижимости.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10. Для изменения одного условно разрешённого вида использования земельного участка, объекта капитального строительства на другой условно разрешённый вид использования земельного участка, объекта капитального строительства, необходимо получение специального согласования в порядке, установленном статьёй 14 настоящих Правил, после чего необходимо внести сведения об изменении вида разрешённого использования земельного участка, объекта капитального строительства в </w:t>
      </w:r>
      <w:r w:rsidRPr="00F03200">
        <w:rPr>
          <w:rFonts w:eastAsia="Calibri"/>
          <w:sz w:val="28"/>
          <w:szCs w:val="28"/>
          <w:lang w:eastAsia="en-US"/>
        </w:rPr>
        <w:lastRenderedPageBreak/>
        <w:t>государственный кадастр недвижимости в порядке, установленном для учёта изменений в объектах недвижимости.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11. Изменение условно разрешённого вида использования земельного участка, объекта капитального строительства на основной вид разрешённого использования земельного участка, объекта капитального строительства производится правообладателем самостоятельно с внесением сведений об изменении вида разрешённого использования земельного участка, объекта капитального строительства в государственный кадастр недвижимости в порядке, установленном для учёта изменений в объектах недвижимости.</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14. Предоставление разрешений на условно разрешённый вид использования земельного участка или объекта капитального строительства и разрешений на отклонение от предельных параметров разрешённого строительства, реконструкции объектов капитального строительства.</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Порядок предоставления разрешений на условно разрешённый вид использования земельного участка или объекта капитального строительства и разрешений на отклонение от предельных параметров разрешённого строительства, реконструкции объектов капитального строительства (далее – предоставление специальных согласований) определяется настоящей статьёй на основании положений статей 39-40 Градостроительного кодекса РФ.</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Физическое или юридическое лицо, заинтересованное в предоставлении специальных согласований, направляет заявление в Комиссию.</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Вопрос о предоставлении специальных согласований подлежит обсуждению на публичных слушаниях, которые проводятся в соответствии с нормативными актами, регламентирующими проведение публичных слушаний на территории муниципального образования «Город Азов», иными нормативными актами.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5. На основании заключения о результатах публичных слушаний Комиссия осуществляет подготовку рекомендаций о предоставлении специальных согласований или об отказе в таковых с указанием причин принятого решения и направляет их Главе Администрации.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6. На основании указанных в части 5 настоящей статьи рекомендаций Глава Администрации в течение трех дней со дня поступления таких рекомендаций принимает решение о предоставлении </w:t>
      </w:r>
      <w:r w:rsidRPr="00F03200">
        <w:rPr>
          <w:rFonts w:eastAsia="Calibri"/>
          <w:sz w:val="28"/>
          <w:szCs w:val="28"/>
          <w:lang w:eastAsia="en-US"/>
        </w:rPr>
        <w:lastRenderedPageBreak/>
        <w:t>специальных согласований или об отказе в предоставлении таковых. Указанное решение подлежит опубликованию в официальном порядке.</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8. Физическое или юридическое лицо вправе оспорить в судебном порядке решение о предоставлении специальных согласований или об отказе в предоставлении таковых в порядке, установленном действующим законодательством.</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15. Использование и строительные изменения объектов капитального строительства, несоответствующих Правилам.</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Земельные участки или объекты капитального строительства, виды разрешенного использования и(или)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Все изменения объектов, указанных в части 1 настоящей статьи, осуществляемые путём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поименованы как разрешённые для соответствующих территориальных зон (глава 5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4. На объектах, которые имеют вид или виды использования, не разрешённые для данной зоны,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w:t>
      </w:r>
      <w:r w:rsidRPr="00F03200">
        <w:rPr>
          <w:rFonts w:eastAsia="Calibri"/>
          <w:sz w:val="28"/>
          <w:szCs w:val="28"/>
          <w:lang w:eastAsia="en-US"/>
        </w:rPr>
        <w:lastRenderedPageBreak/>
        <w:t>требованиями безопасности, устанавливаемыми техническими регламентами.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5. Объекты недвижимости, несоответствующие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разрешёнными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6. Несоответствующий вид использования недвижимости не может быть заменён на иной несоответствующий вид использования.</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16. Контроль за использованием объектов капитального строительства и земельных участков.</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F03200" w:rsidRPr="00F03200" w:rsidRDefault="00F03200" w:rsidP="00F03200">
      <w:pPr>
        <w:ind w:firstLine="720"/>
        <w:jc w:val="both"/>
        <w:rPr>
          <w:rFonts w:eastAsia="Calibri"/>
          <w:b/>
          <w:sz w:val="28"/>
          <w:szCs w:val="28"/>
          <w:lang w:eastAsia="en-US"/>
        </w:rPr>
      </w:pPr>
    </w:p>
    <w:p w:rsidR="00F03200" w:rsidRPr="00F03200" w:rsidRDefault="00F03200" w:rsidP="00F03200">
      <w:pPr>
        <w:ind w:firstLine="720"/>
        <w:jc w:val="both"/>
        <w:rPr>
          <w:rFonts w:eastAsia="Calibri"/>
          <w:b/>
          <w:sz w:val="28"/>
          <w:szCs w:val="28"/>
          <w:lang w:eastAsia="en-US"/>
        </w:rPr>
      </w:pPr>
      <w:r w:rsidRPr="00F03200">
        <w:rPr>
          <w:rFonts w:eastAsia="Calibri"/>
          <w:b/>
          <w:sz w:val="28"/>
          <w:szCs w:val="28"/>
          <w:lang w:eastAsia="en-US"/>
        </w:rPr>
        <w:t>Глава 4. Карта градостроительного зонирования.</w:t>
      </w:r>
    </w:p>
    <w:p w:rsidR="00F03200" w:rsidRPr="00F03200" w:rsidRDefault="00F03200" w:rsidP="00F03200">
      <w:pPr>
        <w:ind w:firstLine="720"/>
        <w:jc w:val="both"/>
        <w:rPr>
          <w:rFonts w:eastAsia="Calibri"/>
          <w:b/>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17. Состав и содержание карты градостроительного зонирования.</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Картой градостроительного зонирования в составе Правил является графическое отображение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Карта градостроительного зонирования состоит из двух частей: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а) карта границ территориальных зон муниципального образования «Город Азов»;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lastRenderedPageBreak/>
        <w:t>б) карта границ зон с особыми условиями использования территории муниципального образования «Город Азов».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Карта градостроительного зонирования приведена в приложениях 1 и 2 к настоящим Правилам.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Масштаб карты градостроительного зонирования установлен 1:10000 (в 1 см 100 метров).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На карте градостроительного зонирования в справочном порядке отображается информация, необходимая для полноценного восприятия правил землепользования и застройки – границы гидрографических объектов, сложившейся застройки, отдельные существующие объекты капитального строительства, названия улиц, иные объекты.</w:t>
      </w:r>
    </w:p>
    <w:p w:rsidR="00F03200" w:rsidRPr="00F03200" w:rsidRDefault="00F03200" w:rsidP="00F03200">
      <w:pPr>
        <w:jc w:val="both"/>
        <w:rPr>
          <w:rFonts w:eastAsia="Calibri"/>
          <w:sz w:val="28"/>
          <w:szCs w:val="28"/>
          <w:lang w:eastAsia="en-US"/>
        </w:rPr>
      </w:pPr>
      <w:r w:rsidRPr="00F03200">
        <w:rPr>
          <w:rFonts w:eastAsia="Calibri"/>
          <w:sz w:val="28"/>
          <w:szCs w:val="28"/>
          <w:lang w:eastAsia="en-US"/>
        </w:rPr>
        <w:t> </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18. Порядок ведения карты градостроительного зонирования.</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Ведением карты градостроительного зонирования называется своевременное отображение внесённых в установленном порядке изменений в границы зон с особыми условиями использования территорий.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Ведение карты градостроительного зонирования осуществляется Администрацией.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В случае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внесении соответствующих изменений и в течение пяти дней с такого уведомления представляет в Комиссию документы, подтверждающие правомочность внесения таких изменений.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Администрация в течение десяти дней с момента принятия решения обеспечивает внесение изменений в карту и публикацию таких изменений в порядке, аналогичном порядку публикации изменений в Правила.</w:t>
      </w:r>
    </w:p>
    <w:p w:rsidR="00F03200" w:rsidRPr="00F03200" w:rsidRDefault="00F03200" w:rsidP="00F03200">
      <w:pPr>
        <w:jc w:val="both"/>
        <w:rPr>
          <w:rFonts w:eastAsia="Calibri"/>
          <w:b/>
          <w:sz w:val="28"/>
          <w:szCs w:val="28"/>
          <w:lang w:eastAsia="en-US"/>
        </w:rPr>
      </w:pPr>
      <w:r w:rsidRPr="00F03200">
        <w:rPr>
          <w:rFonts w:eastAsia="Calibri"/>
          <w:sz w:val="28"/>
          <w:szCs w:val="28"/>
          <w:lang w:eastAsia="en-US"/>
        </w:rPr>
        <w:t> </w:t>
      </w:r>
    </w:p>
    <w:p w:rsidR="00F03200" w:rsidRPr="00F03200" w:rsidRDefault="00F03200" w:rsidP="00F03200">
      <w:pPr>
        <w:ind w:firstLine="720"/>
        <w:rPr>
          <w:rFonts w:eastAsia="Calibri"/>
          <w:b/>
          <w:sz w:val="28"/>
          <w:szCs w:val="28"/>
          <w:lang w:eastAsia="en-US"/>
        </w:rPr>
      </w:pPr>
      <w:r w:rsidRPr="00F03200">
        <w:rPr>
          <w:rFonts w:eastAsia="Calibri"/>
          <w:b/>
          <w:sz w:val="28"/>
          <w:szCs w:val="28"/>
          <w:lang w:eastAsia="en-US"/>
        </w:rPr>
        <w:t>Глава 5. Градостроительные регламенты.</w:t>
      </w:r>
    </w:p>
    <w:p w:rsidR="00F03200" w:rsidRPr="00F03200" w:rsidRDefault="00F03200" w:rsidP="00F03200">
      <w:pPr>
        <w:ind w:firstLine="720"/>
        <w:jc w:val="both"/>
        <w:rPr>
          <w:rFonts w:eastAsia="Calibri"/>
          <w:b/>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19. Градостроительный регламент зоны акваторий – А1:</w:t>
      </w:r>
    </w:p>
    <w:p w:rsidR="00F03200" w:rsidRPr="00F03200" w:rsidRDefault="00F03200" w:rsidP="00F03200">
      <w:pPr>
        <w:ind w:firstLine="720"/>
        <w:jc w:val="both"/>
        <w:rPr>
          <w:rFonts w:ascii="Calibri" w:eastAsia="Calibri" w:hAnsi="Calibri"/>
          <w:b/>
          <w:szCs w:val="28"/>
          <w:lang w:eastAsia="en-US"/>
        </w:rPr>
      </w:pPr>
    </w:p>
    <w:p w:rsidR="00F03200" w:rsidRPr="00F03200" w:rsidRDefault="00F03200" w:rsidP="00F03200">
      <w:pPr>
        <w:shd w:val="clear" w:color="auto" w:fill="FFFFFF"/>
        <w:ind w:right="464" w:firstLine="708"/>
        <w:jc w:val="both"/>
        <w:rPr>
          <w:spacing w:val="-6"/>
          <w:sz w:val="28"/>
          <w:szCs w:val="28"/>
        </w:rPr>
      </w:pPr>
      <w:r w:rsidRPr="00F03200">
        <w:rPr>
          <w:spacing w:val="-6"/>
          <w:sz w:val="28"/>
          <w:szCs w:val="28"/>
        </w:rPr>
        <w:t>Зоны акваторий включают в себя земли, занятые водными объектами и прибрежными территориями.</w:t>
      </w:r>
    </w:p>
    <w:p w:rsidR="00F03200" w:rsidRPr="00F03200" w:rsidRDefault="00F03200" w:rsidP="00F03200">
      <w:pPr>
        <w:shd w:val="clear" w:color="auto" w:fill="FFFFFF"/>
        <w:ind w:right="464"/>
        <w:jc w:val="center"/>
        <w:rPr>
          <w:b/>
          <w:bCs/>
          <w:spacing w:val="-5"/>
        </w:rPr>
      </w:pPr>
    </w:p>
    <w:p w:rsidR="00F03200" w:rsidRPr="00F03200" w:rsidRDefault="00F03200" w:rsidP="00F03200">
      <w:pPr>
        <w:shd w:val="clear" w:color="auto" w:fill="FFFFFF"/>
        <w:ind w:right="464"/>
        <w:jc w:val="center"/>
        <w:rPr>
          <w:b/>
          <w:bCs/>
          <w:spacing w:val="-5"/>
          <w:sz w:val="28"/>
        </w:rPr>
      </w:pPr>
      <w:r w:rsidRPr="00F03200">
        <w:rPr>
          <w:b/>
          <w:bCs/>
          <w:spacing w:val="-5"/>
          <w:sz w:val="28"/>
        </w:rPr>
        <w:t>А1 - зона речных акваторий.</w:t>
      </w:r>
    </w:p>
    <w:p w:rsidR="00F03200" w:rsidRPr="00F03200" w:rsidRDefault="00F03200" w:rsidP="00F03200">
      <w:pPr>
        <w:snapToGrid w:val="0"/>
        <w:jc w:val="both"/>
        <w:rPr>
          <w:bCs/>
          <w:sz w:val="20"/>
          <w:szCs w:val="20"/>
          <w:bdr w:val="none" w:sz="0" w:space="0" w:color="auto" w:frame="1"/>
        </w:rPr>
      </w:pP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 Предельные (минимальные и (или) максимальные) размеры земельных участков:</w:t>
      </w:r>
    </w:p>
    <w:p w:rsidR="00F03200" w:rsidRPr="00F03200" w:rsidRDefault="00F03200" w:rsidP="00F03200">
      <w:pPr>
        <w:ind w:firstLine="708"/>
        <w:jc w:val="both"/>
        <w:rPr>
          <w:bCs/>
          <w:sz w:val="28"/>
          <w:szCs w:val="28"/>
          <w:bdr w:val="none" w:sz="0" w:space="0" w:color="auto" w:frame="1"/>
        </w:rPr>
      </w:pPr>
      <w:r w:rsidRPr="00F03200">
        <w:rPr>
          <w:bCs/>
          <w:sz w:val="28"/>
          <w:szCs w:val="28"/>
          <w:bdr w:val="none" w:sz="0" w:space="0" w:color="auto" w:frame="1"/>
        </w:rPr>
        <w:lastRenderedPageBreak/>
        <w:t xml:space="preserve">1.1. Минимальная площадь земельных участков для индивидуального жилищного строительства, в том числе </w:t>
      </w:r>
      <w:r w:rsidRPr="00F03200">
        <w:rPr>
          <w:sz w:val="28"/>
          <w:szCs w:val="28"/>
        </w:rPr>
        <w:t>отдельно стоящие жилые дома коттеджного типа, здания одноквартирных жилых домов; здания одноквартирных жилых домов усадебного типа; отдельно стоящие жилые дома коттеджного типа -</w:t>
      </w:r>
      <w:r w:rsidRPr="00F03200">
        <w:rPr>
          <w:bCs/>
          <w:sz w:val="28"/>
          <w:szCs w:val="28"/>
          <w:bdr w:val="none" w:sz="0" w:space="0" w:color="auto" w:frame="1"/>
        </w:rPr>
        <w:t xml:space="preserve"> 200 квадратных метров;</w:t>
      </w:r>
      <w:r w:rsidRPr="00F03200">
        <w:rPr>
          <w:sz w:val="28"/>
          <w:szCs w:val="28"/>
        </w:rPr>
        <w:t xml:space="preserve"> блокированные жилые дома – </w:t>
      </w:r>
      <w:r w:rsidRPr="00F03200">
        <w:rPr>
          <w:bCs/>
          <w:sz w:val="28"/>
          <w:szCs w:val="28"/>
          <w:bdr w:val="none" w:sz="0" w:space="0" w:color="auto" w:frame="1"/>
        </w:rPr>
        <w:t>200 квадратных метров</w:t>
      </w:r>
      <w:r w:rsidRPr="00F03200">
        <w:rPr>
          <w:sz w:val="28"/>
          <w:szCs w:val="28"/>
        </w:rPr>
        <w:t xml:space="preserve"> (далее по тексту объекты индивидуального жилищного строительства)</w:t>
      </w:r>
      <w:r w:rsidRPr="00F03200">
        <w:rPr>
          <w:bCs/>
          <w:sz w:val="28"/>
          <w:szCs w:val="28"/>
          <w:bdr w:val="none" w:sz="0" w:space="0" w:color="auto" w:frame="1"/>
        </w:rPr>
        <w:t>;</w:t>
      </w:r>
    </w:p>
    <w:p w:rsidR="00F03200" w:rsidRPr="00F03200" w:rsidRDefault="00F03200" w:rsidP="00F03200">
      <w:pPr>
        <w:ind w:firstLine="708"/>
        <w:jc w:val="both"/>
        <w:rPr>
          <w:sz w:val="28"/>
          <w:szCs w:val="28"/>
        </w:rPr>
      </w:pPr>
      <w:r w:rsidRPr="00F03200">
        <w:rPr>
          <w:bCs/>
          <w:sz w:val="28"/>
          <w:szCs w:val="28"/>
          <w:bdr w:val="none" w:sz="0" w:space="0" w:color="auto" w:frame="1"/>
        </w:rPr>
        <w:t>1.2. Максимальная площадь земельных участков для индивидуального жилищного строительства вновь образуемых земельных участков свободных от застройки – 2000,0 кв.м.</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1.3. Минимальная/максимальная площадь земельных участков для размещения объектов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2. Максимальное количество этажей зданий, строений, сооружений на территории земельного участка для индивидуального жилищного строительства принимать 3 этажа.</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 xml:space="preserve">3. Максимальная высота зданий, строений, сооружений – не нормируется. </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4. Минимальные отступы от границ земельных участков для объектов индивидуального жилищного строительства – 1 метр.</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5. Минимальные отступы от границ земельных участков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6. Максимальный процент застройки в границах земельного участка для объектов индивидуального жилищного строительства – 38%.</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7. Максимальный процент застройки в границах земельного участка иных видов разрешенного использования – не нормируется.</w:t>
      </w:r>
    </w:p>
    <w:p w:rsidR="00F03200" w:rsidRPr="00F03200" w:rsidRDefault="00F03200" w:rsidP="00F03200">
      <w:pPr>
        <w:ind w:firstLine="708"/>
        <w:jc w:val="both"/>
        <w:rPr>
          <w:bCs/>
          <w:sz w:val="28"/>
          <w:szCs w:val="28"/>
        </w:rPr>
      </w:pPr>
      <w:r w:rsidRPr="00F03200">
        <w:rPr>
          <w:bCs/>
          <w:sz w:val="28"/>
          <w:szCs w:val="28"/>
        </w:rPr>
        <w:t xml:space="preserve">8. Многоквартирные жилые дома до 4-х этажей должны быть выполнены со скатными кровлями, с одним парковочным местом на квартиру. </w:t>
      </w:r>
    </w:p>
    <w:p w:rsidR="00F03200" w:rsidRPr="00F03200" w:rsidRDefault="00F03200" w:rsidP="00F03200">
      <w:pPr>
        <w:shd w:val="clear" w:color="auto" w:fill="FFFFFF"/>
        <w:ind w:left="28"/>
        <w:jc w:val="center"/>
        <w:rPr>
          <w:b/>
          <w:bCs/>
          <w:spacing w:val="-6"/>
        </w:rPr>
      </w:pPr>
      <w:r w:rsidRPr="00F03200">
        <w:rPr>
          <w:b/>
          <w:bCs/>
          <w:spacing w:val="-6"/>
        </w:rPr>
        <w:t>Основные виды разрешенного использования:</w:t>
      </w:r>
    </w:p>
    <w:p w:rsidR="00F03200" w:rsidRPr="00F03200" w:rsidRDefault="00F03200" w:rsidP="00F03200">
      <w:pPr>
        <w:shd w:val="clear" w:color="auto" w:fill="FFFFFF"/>
        <w:ind w:left="28"/>
        <w:jc w:val="center"/>
        <w:rPr>
          <w:b/>
          <w:bCs/>
          <w:spacing w:val="-6"/>
          <w:sz w:val="20"/>
          <w:szCs w:val="20"/>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78"/>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78"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78" w:type="dxa"/>
          </w:tcPr>
          <w:p w:rsidR="00F03200" w:rsidRPr="00F03200" w:rsidRDefault="00F03200" w:rsidP="00F03200">
            <w:pPr>
              <w:widowControl w:val="0"/>
              <w:autoSpaceDE w:val="0"/>
              <w:autoSpaceDN w:val="0"/>
              <w:adjustRightInd w:val="0"/>
              <w:ind w:firstLine="72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Растениеводство</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хозяйственной деятельности, связанной с выращиванием сельскохозяйственных культур.</w:t>
            </w:r>
          </w:p>
        </w:tc>
        <w:tc>
          <w:tcPr>
            <w:tcW w:w="1656" w:type="dxa"/>
          </w:tcPr>
          <w:p w:rsidR="00F03200" w:rsidRPr="00F03200" w:rsidRDefault="00F03200" w:rsidP="00F03200">
            <w:pPr>
              <w:widowControl w:val="0"/>
              <w:autoSpaceDE w:val="0"/>
              <w:autoSpaceDN w:val="0"/>
              <w:adjustRightInd w:val="0"/>
              <w:jc w:val="center"/>
              <w:rPr>
                <w:sz w:val="20"/>
                <w:szCs w:val="20"/>
              </w:rPr>
            </w:pPr>
            <w:bookmarkStart w:id="6" w:name="P51"/>
            <w:bookmarkEnd w:id="6"/>
            <w:r w:rsidRPr="00F03200">
              <w:rPr>
                <w:sz w:val="20"/>
                <w:szCs w:val="20"/>
              </w:rPr>
              <w:t>1.1</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Для индивидуального жилищного строительства</w:t>
            </w:r>
          </w:p>
        </w:tc>
        <w:tc>
          <w:tcPr>
            <w:tcW w:w="5478"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w:t>
            </w:r>
            <w:r w:rsidRPr="00F03200">
              <w:rPr>
                <w:sz w:val="20"/>
                <w:szCs w:val="20"/>
              </w:rPr>
              <w:lastRenderedPageBreak/>
              <w:t>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lastRenderedPageBreak/>
              <w:t>2.1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lastRenderedPageBreak/>
              <w:t>Передвижное жилье</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2.4</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Хранение автотранспорта</w:t>
            </w:r>
          </w:p>
        </w:tc>
        <w:tc>
          <w:tcPr>
            <w:tcW w:w="5478"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F03200">
                <w:rPr>
                  <w:sz w:val="20"/>
                  <w:szCs w:val="20"/>
                </w:rPr>
                <w:t>кодом 4.9</w:t>
              </w:r>
            </w:hyperlink>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2.7.1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478"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1C0E80">
        <w:tblPrEx>
          <w:tblBorders>
            <w:insideH w:val="nil"/>
          </w:tblBorders>
        </w:tblPrEx>
        <w:trPr>
          <w:jc w:val="center"/>
        </w:trPr>
        <w:tc>
          <w:tcPr>
            <w:tcW w:w="2774" w:type="dxa"/>
            <w:tcBorders>
              <w:top w:val="single" w:sz="4" w:space="0" w:color="auto"/>
              <w:left w:val="single" w:sz="4" w:space="0" w:color="auto"/>
              <w:bottom w:val="single" w:sz="4" w:space="0" w:color="auto"/>
              <w:right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Бытовое обслуживание</w:t>
            </w:r>
          </w:p>
        </w:tc>
        <w:tc>
          <w:tcPr>
            <w:tcW w:w="5478" w:type="dxa"/>
            <w:tcBorders>
              <w:top w:val="single" w:sz="4" w:space="0" w:color="auto"/>
              <w:left w:val="single" w:sz="4" w:space="0" w:color="auto"/>
              <w:bottom w:val="single" w:sz="4" w:space="0" w:color="auto"/>
              <w:right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left w:val="single" w:sz="4" w:space="0" w:color="auto"/>
              <w:bottom w:val="single" w:sz="4" w:space="0" w:color="auto"/>
              <w:right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3.3</w:t>
            </w:r>
          </w:p>
        </w:tc>
      </w:tr>
      <w:tr w:rsidR="00F03200" w:rsidRPr="00F03200" w:rsidTr="001C0E80">
        <w:trPr>
          <w:jc w:val="center"/>
        </w:trPr>
        <w:tc>
          <w:tcPr>
            <w:tcW w:w="2774" w:type="dxa"/>
            <w:tcBorders>
              <w:top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Причалы для маломерных судов</w:t>
            </w:r>
          </w:p>
        </w:tc>
        <w:tc>
          <w:tcPr>
            <w:tcW w:w="5478" w:type="dxa"/>
            <w:tcBorders>
              <w:top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1656" w:type="dxa"/>
            <w:tcBorders>
              <w:top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5.4</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bookmarkStart w:id="7" w:name="P461"/>
            <w:bookmarkEnd w:id="7"/>
            <w:r w:rsidRPr="00F03200">
              <w:rPr>
                <w:sz w:val="20"/>
                <w:szCs w:val="20"/>
              </w:rPr>
              <w:t>Склады</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6.9</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Складские площадки</w:t>
            </w:r>
          </w:p>
        </w:tc>
        <w:tc>
          <w:tcPr>
            <w:tcW w:w="5478"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6.9.1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Обслуживание перевозок пассажиров</w:t>
            </w:r>
          </w:p>
        </w:tc>
        <w:tc>
          <w:tcPr>
            <w:tcW w:w="5478"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F03200">
                <w:rPr>
                  <w:sz w:val="20"/>
                  <w:szCs w:val="20"/>
                </w:rPr>
                <w:t>кодом 7.6</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Стоянки транспорта общего пользования</w:t>
            </w:r>
          </w:p>
        </w:tc>
        <w:tc>
          <w:tcPr>
            <w:tcW w:w="5478"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стоянок транспортных средств, осуществляющих перевозки людей по установленному </w:t>
            </w:r>
            <w:r w:rsidRPr="00F03200">
              <w:rPr>
                <w:sz w:val="20"/>
                <w:szCs w:val="20"/>
              </w:rPr>
              <w:lastRenderedPageBreak/>
              <w:t>маршруту</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lastRenderedPageBreak/>
              <w:t>7.2.3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lastRenderedPageBreak/>
              <w:t>Водный транспорт</w:t>
            </w:r>
          </w:p>
        </w:tc>
        <w:tc>
          <w:tcPr>
            <w:tcW w:w="5478"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Водные объекты</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Ледники, снежники, ручьи, реки, озера, болота, территориальные моря и другие поверхностные водные объекты</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11.0</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Общее пользование водными объектами</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Специальное пользование водными объектами</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11.2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Гидротехнические сооружения</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11.3</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Земельные участки (территории) общего пользования</w:t>
            </w:r>
          </w:p>
        </w:tc>
        <w:tc>
          <w:tcPr>
            <w:tcW w:w="5478"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Земельные участки общего пользования. </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Улично-дорожная сеть</w:t>
            </w:r>
          </w:p>
        </w:tc>
        <w:tc>
          <w:tcPr>
            <w:tcW w:w="5478"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12.0.1</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478"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F03200">
              <w:rPr>
                <w:sz w:val="20"/>
                <w:szCs w:val="20"/>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lastRenderedPageBreak/>
              <w:t>12.0.2</w:t>
            </w:r>
          </w:p>
        </w:tc>
      </w:tr>
    </w:tbl>
    <w:p w:rsidR="00F03200" w:rsidRPr="00F03200" w:rsidRDefault="00F03200" w:rsidP="00F03200">
      <w:pPr>
        <w:shd w:val="clear" w:color="auto" w:fill="FFFFFF"/>
        <w:ind w:left="28"/>
        <w:jc w:val="both"/>
        <w:rPr>
          <w:b/>
          <w:bCs/>
          <w:spacing w:val="-6"/>
          <w:sz w:val="20"/>
          <w:szCs w:val="20"/>
        </w:rPr>
      </w:pPr>
    </w:p>
    <w:p w:rsidR="00F03200" w:rsidRPr="00F03200" w:rsidRDefault="00F03200" w:rsidP="00F03200">
      <w:pPr>
        <w:shd w:val="clear" w:color="auto" w:fill="FFFFFF"/>
        <w:ind w:left="28"/>
        <w:jc w:val="center"/>
        <w:rPr>
          <w:b/>
          <w:bCs/>
          <w:spacing w:val="-6"/>
        </w:rPr>
      </w:pPr>
      <w:r w:rsidRPr="00F03200">
        <w:rPr>
          <w:b/>
          <w:bCs/>
          <w:spacing w:val="-6"/>
        </w:rPr>
        <w:t>Условно разрешенные виды использования:</w:t>
      </w:r>
    </w:p>
    <w:p w:rsidR="00F03200" w:rsidRPr="00F03200" w:rsidRDefault="00F03200" w:rsidP="00F03200">
      <w:pPr>
        <w:shd w:val="clear" w:color="auto" w:fill="FFFFFF"/>
        <w:ind w:left="28"/>
        <w:jc w:val="both"/>
        <w:rPr>
          <w:b/>
          <w:bCs/>
          <w:spacing w:val="-6"/>
          <w:sz w:val="20"/>
          <w:szCs w:val="20"/>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78"/>
        <w:gridCol w:w="1656"/>
      </w:tblGrid>
      <w:tr w:rsidR="00F03200" w:rsidRPr="00F03200" w:rsidTr="001C0E80">
        <w:trPr>
          <w:trHeight w:val="1531"/>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78"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торговли (торговые центры, торгово-развлекательные центры (комплексы)</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F03200">
                <w:rPr>
                  <w:sz w:val="20"/>
                  <w:szCs w:val="20"/>
                </w:rPr>
                <w:t>кодами 4.5</w:t>
              </w:r>
            </w:hyperlink>
            <w:r w:rsidRPr="00F03200">
              <w:rPr>
                <w:sz w:val="20"/>
                <w:szCs w:val="20"/>
              </w:rPr>
              <w:t xml:space="preserve"> - </w:t>
            </w:r>
            <w:hyperlink w:anchor="P374" w:history="1">
              <w:r w:rsidRPr="00F03200">
                <w:rPr>
                  <w:sz w:val="20"/>
                  <w:szCs w:val="20"/>
                </w:rPr>
                <w:t>4.8.2</w:t>
              </w:r>
            </w:hyperlink>
            <w:r w:rsidRPr="00F03200">
              <w:rPr>
                <w:sz w:val="20"/>
                <w:szCs w:val="20"/>
              </w:rPr>
              <w:t>; размещение гаражей и (или) стоянок для автомобилей сотрудников и посетителей торгового центра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Магазины</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4.4</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питание</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4.6</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Гостиничное обслуживание</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4.7</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Развлечения</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70" w:history="1">
              <w:r w:rsidRPr="00F03200">
                <w:rPr>
                  <w:sz w:val="20"/>
                  <w:szCs w:val="20"/>
                </w:rPr>
                <w:t>кодами 4.8.1</w:t>
              </w:r>
            </w:hyperlink>
            <w:r w:rsidRPr="00F03200">
              <w:rPr>
                <w:sz w:val="20"/>
                <w:szCs w:val="20"/>
              </w:rPr>
              <w:t xml:space="preserve"> - </w:t>
            </w:r>
            <w:hyperlink w:anchor="P378" w:history="1">
              <w:r w:rsidRPr="00F03200">
                <w:rPr>
                  <w:sz w:val="20"/>
                  <w:szCs w:val="20"/>
                </w:rPr>
                <w:t>4.8.3</w:t>
              </w:r>
            </w:hyperlink>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4.8</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Связь</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03200">
                <w:rPr>
                  <w:sz w:val="20"/>
                  <w:szCs w:val="20"/>
                </w:rPr>
                <w:t>кодами 3.1.1</w:t>
              </w:r>
            </w:hyperlink>
            <w:r w:rsidRPr="00F03200">
              <w:rPr>
                <w:sz w:val="20"/>
                <w:szCs w:val="20"/>
              </w:rPr>
              <w:t xml:space="preserve">, </w:t>
            </w:r>
            <w:hyperlink w:anchor="P220" w:history="1">
              <w:r w:rsidRPr="00F03200">
                <w:rPr>
                  <w:sz w:val="20"/>
                  <w:szCs w:val="20"/>
                </w:rPr>
                <w:t>3.2.3</w:t>
              </w:r>
            </w:hyperlink>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6.8</w:t>
            </w:r>
          </w:p>
        </w:tc>
      </w:tr>
    </w:tbl>
    <w:p w:rsidR="00F03200" w:rsidRPr="00F03200" w:rsidRDefault="00F03200" w:rsidP="00F03200">
      <w:pPr>
        <w:jc w:val="center"/>
        <w:rPr>
          <w:b/>
          <w:bCs/>
        </w:rPr>
      </w:pPr>
    </w:p>
    <w:p w:rsidR="00F03200" w:rsidRPr="00F03200" w:rsidRDefault="00F03200" w:rsidP="00F03200">
      <w:pPr>
        <w:jc w:val="center"/>
        <w:rPr>
          <w:b/>
          <w:bCs/>
        </w:rPr>
      </w:pPr>
      <w:r w:rsidRPr="00F03200">
        <w:rPr>
          <w:b/>
          <w:bCs/>
        </w:rPr>
        <w:t>Вспомогательные виды разрешенного использования:</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78"/>
        <w:gridCol w:w="1656"/>
      </w:tblGrid>
      <w:tr w:rsidR="00F03200" w:rsidRPr="00F03200" w:rsidTr="001C0E80">
        <w:trPr>
          <w:trHeight w:val="1594"/>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78"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Историко-культурная деятельность</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9.3</w:t>
            </w:r>
          </w:p>
        </w:tc>
      </w:tr>
    </w:tbl>
    <w:p w:rsidR="00F03200" w:rsidRPr="00F03200" w:rsidRDefault="00F03200" w:rsidP="00F03200">
      <w:pPr>
        <w:ind w:firstLine="720"/>
        <w:jc w:val="both"/>
        <w:rPr>
          <w:rFonts w:eastAsia="Calibri"/>
          <w:sz w:val="28"/>
          <w:szCs w:val="28"/>
          <w:lang w:eastAsia="en-US"/>
        </w:rPr>
      </w:pPr>
    </w:p>
    <w:p w:rsidR="001C0E80" w:rsidRPr="001C0E80" w:rsidRDefault="001C0E80" w:rsidP="00911653">
      <w:pPr>
        <w:jc w:val="center"/>
        <w:rPr>
          <w:rFonts w:eastAsia="Calibri"/>
          <w:sz w:val="28"/>
          <w:lang w:eastAsia="en-US"/>
        </w:rPr>
      </w:pPr>
      <w:r w:rsidRPr="001C0E80">
        <w:rPr>
          <w:rFonts w:eastAsia="Calibri"/>
          <w:sz w:val="28"/>
          <w:lang w:eastAsia="en-US"/>
        </w:rPr>
        <w:t>Статья 20. Градостроительный регламент жилых зон – Ж:</w:t>
      </w:r>
    </w:p>
    <w:p w:rsidR="001C0E80" w:rsidRDefault="001C0E80" w:rsidP="00911653">
      <w:pPr>
        <w:jc w:val="center"/>
        <w:rPr>
          <w:rFonts w:eastAsia="Calibri"/>
          <w:b/>
          <w:sz w:val="28"/>
          <w:lang w:eastAsia="en-US"/>
        </w:rPr>
      </w:pPr>
    </w:p>
    <w:p w:rsidR="00911653" w:rsidRPr="00911653" w:rsidRDefault="00911653" w:rsidP="00911653">
      <w:pPr>
        <w:jc w:val="center"/>
        <w:rPr>
          <w:rFonts w:eastAsia="Calibri"/>
          <w:b/>
          <w:sz w:val="28"/>
          <w:lang w:eastAsia="en-US"/>
        </w:rPr>
      </w:pPr>
      <w:r w:rsidRPr="00911653">
        <w:rPr>
          <w:rFonts w:eastAsia="Calibri"/>
          <w:b/>
          <w:sz w:val="28"/>
          <w:lang w:eastAsia="en-US"/>
        </w:rPr>
        <w:t>Ж1 - з</w:t>
      </w:r>
      <w:r w:rsidRPr="00911653">
        <w:rPr>
          <w:rFonts w:eastAsia="Calibri"/>
          <w:b/>
          <w:bCs/>
          <w:sz w:val="28"/>
          <w:lang w:eastAsia="en-US"/>
        </w:rPr>
        <w:t>она односемейных жилых домов коттеджного типа.</w:t>
      </w:r>
    </w:p>
    <w:p w:rsidR="00911653" w:rsidRPr="00911653" w:rsidRDefault="00911653" w:rsidP="00911653">
      <w:pPr>
        <w:ind w:firstLine="708"/>
        <w:jc w:val="both"/>
        <w:rPr>
          <w:bCs/>
          <w:sz w:val="28"/>
          <w:szCs w:val="28"/>
        </w:rPr>
      </w:pP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1. Предельные (минимальные и (или) максимальные) размеры земельных участков:</w:t>
      </w:r>
    </w:p>
    <w:p w:rsidR="00911653" w:rsidRPr="00911653" w:rsidRDefault="00911653" w:rsidP="00911653">
      <w:pPr>
        <w:ind w:firstLine="708"/>
        <w:jc w:val="both"/>
        <w:rPr>
          <w:bCs/>
          <w:sz w:val="28"/>
          <w:szCs w:val="28"/>
          <w:bdr w:val="none" w:sz="0" w:space="0" w:color="auto" w:frame="1"/>
        </w:rPr>
      </w:pPr>
      <w:r w:rsidRPr="00911653">
        <w:rPr>
          <w:bCs/>
          <w:sz w:val="28"/>
          <w:szCs w:val="28"/>
          <w:bdr w:val="none" w:sz="0" w:space="0" w:color="auto" w:frame="1"/>
        </w:rPr>
        <w:t xml:space="preserve">1.1. Минимальная площадь земельных участков для индивидуального жилищного строительства, в том числе </w:t>
      </w:r>
      <w:r w:rsidRPr="00911653">
        <w:rPr>
          <w:sz w:val="28"/>
          <w:szCs w:val="28"/>
        </w:rPr>
        <w:t>отдельно стоящие жилые дома коттеджного типа, здания одноквартирных жилых домов; здания одноквартирных жилых домов усадебного типа; отдельно стоящие жилые дома коттеджного типа -</w:t>
      </w:r>
      <w:r w:rsidRPr="00911653">
        <w:rPr>
          <w:bCs/>
          <w:sz w:val="28"/>
          <w:szCs w:val="28"/>
          <w:bdr w:val="none" w:sz="0" w:space="0" w:color="auto" w:frame="1"/>
        </w:rPr>
        <w:t>- 200 квадратных метров;</w:t>
      </w:r>
      <w:r w:rsidRPr="00911653">
        <w:rPr>
          <w:sz w:val="28"/>
          <w:szCs w:val="28"/>
        </w:rPr>
        <w:t xml:space="preserve"> блокированные жилые дома – </w:t>
      </w:r>
      <w:r w:rsidRPr="00911653">
        <w:rPr>
          <w:bCs/>
          <w:sz w:val="28"/>
          <w:szCs w:val="28"/>
          <w:bdr w:val="none" w:sz="0" w:space="0" w:color="auto" w:frame="1"/>
        </w:rPr>
        <w:t>200 квадратных метров</w:t>
      </w:r>
      <w:r w:rsidRPr="00911653">
        <w:rPr>
          <w:sz w:val="28"/>
          <w:szCs w:val="28"/>
        </w:rPr>
        <w:t xml:space="preserve"> (далее по тексту объекты индивидуального жилищного строительства)</w:t>
      </w:r>
      <w:r w:rsidRPr="00911653">
        <w:rPr>
          <w:bCs/>
          <w:sz w:val="28"/>
          <w:szCs w:val="28"/>
          <w:bdr w:val="none" w:sz="0" w:space="0" w:color="auto" w:frame="1"/>
        </w:rPr>
        <w:t>;</w:t>
      </w:r>
    </w:p>
    <w:p w:rsidR="00911653" w:rsidRPr="00911653" w:rsidRDefault="00911653" w:rsidP="00911653">
      <w:pPr>
        <w:ind w:firstLine="708"/>
        <w:jc w:val="both"/>
        <w:rPr>
          <w:sz w:val="28"/>
          <w:szCs w:val="28"/>
        </w:rPr>
      </w:pPr>
      <w:r w:rsidRPr="00911653">
        <w:rPr>
          <w:bCs/>
          <w:sz w:val="28"/>
          <w:szCs w:val="28"/>
          <w:bdr w:val="none" w:sz="0" w:space="0" w:color="auto" w:frame="1"/>
        </w:rPr>
        <w:t>1.2. Максимальная площадь земельных участков для индивидуального жилищного строительства вновь образуемых земельных участков свободных от застройки – 3000,0 кв.м.</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1.3. Минимальная/максимальная площадь земельных участков для размещения объектов иных видов разрешенного использования - не нормируется.</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2. Максимальное количество этажей зданий, строений, сооружений на территории земельного участка для индивидуального жилищного строительства принимать 3 этажа.</w:t>
      </w:r>
    </w:p>
    <w:p w:rsidR="00911653" w:rsidRPr="00911653" w:rsidRDefault="00911653" w:rsidP="00911653">
      <w:pPr>
        <w:ind w:firstLine="708"/>
        <w:jc w:val="both"/>
        <w:textAlignment w:val="baseline"/>
        <w:rPr>
          <w:bCs/>
          <w:sz w:val="28"/>
          <w:szCs w:val="28"/>
          <w:bdr w:val="none" w:sz="0" w:space="0" w:color="auto" w:frame="1"/>
          <w:shd w:val="clear" w:color="auto" w:fill="C6DF9C"/>
        </w:rPr>
      </w:pPr>
      <w:r w:rsidRPr="00911653">
        <w:rPr>
          <w:bCs/>
          <w:sz w:val="28"/>
          <w:szCs w:val="28"/>
          <w:bdr w:val="none" w:sz="0" w:space="0" w:color="auto" w:frame="1"/>
        </w:rPr>
        <w:t xml:space="preserve">3. Максимальная высота зданий, строений, сооружений – не нормируется. </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4. Минимальные отступы от границ земельных участков для объектов индивидуального жилищного строительства – 1 метр.</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5. Минимальные отступы от границ земельных участков иных видов разрешенного использования – не нормируется.</w:t>
      </w:r>
    </w:p>
    <w:p w:rsidR="00911653" w:rsidRPr="00911653" w:rsidRDefault="00911653" w:rsidP="00911653">
      <w:pPr>
        <w:ind w:firstLine="708"/>
        <w:jc w:val="both"/>
        <w:textAlignment w:val="baseline"/>
        <w:rPr>
          <w:bCs/>
          <w:sz w:val="28"/>
          <w:szCs w:val="28"/>
          <w:bdr w:val="none" w:sz="0" w:space="0" w:color="auto" w:frame="1"/>
          <w:shd w:val="clear" w:color="auto" w:fill="C6DF9C"/>
        </w:rPr>
      </w:pPr>
      <w:r w:rsidRPr="00911653">
        <w:rPr>
          <w:bCs/>
          <w:sz w:val="28"/>
          <w:szCs w:val="28"/>
          <w:bdr w:val="none" w:sz="0" w:space="0" w:color="auto" w:frame="1"/>
        </w:rPr>
        <w:t>6. Максимальный процент застройки в границах земельного участка для объектов индивидуального жилищного строительства – 50%.</w:t>
      </w:r>
    </w:p>
    <w:p w:rsidR="00911653" w:rsidRPr="00911653" w:rsidRDefault="00911653" w:rsidP="00911653">
      <w:pPr>
        <w:ind w:firstLine="708"/>
        <w:jc w:val="both"/>
        <w:rPr>
          <w:bCs/>
          <w:sz w:val="28"/>
          <w:szCs w:val="28"/>
          <w:bdr w:val="none" w:sz="0" w:space="0" w:color="auto" w:frame="1"/>
        </w:rPr>
      </w:pPr>
      <w:r w:rsidRPr="00911653">
        <w:rPr>
          <w:bCs/>
          <w:sz w:val="28"/>
          <w:szCs w:val="28"/>
          <w:bdr w:val="none" w:sz="0" w:space="0" w:color="auto" w:frame="1"/>
        </w:rPr>
        <w:t>7. Максимальный процент застройки в границах земельного участка иных видов разрешенного использования – не нормируется.</w:t>
      </w:r>
    </w:p>
    <w:p w:rsidR="00911653" w:rsidRDefault="00911653" w:rsidP="00911653">
      <w:pPr>
        <w:ind w:firstLine="708"/>
        <w:jc w:val="both"/>
        <w:rPr>
          <w:bCs/>
          <w:sz w:val="28"/>
          <w:szCs w:val="28"/>
        </w:rPr>
      </w:pPr>
      <w:r w:rsidRPr="00911653">
        <w:rPr>
          <w:bCs/>
          <w:sz w:val="28"/>
          <w:szCs w:val="28"/>
        </w:rPr>
        <w:t>8. Многоквартирные жилые дома до 4-х этажей должны быть выполнены со скатными кровлями, с одним парковочным местом на квартиру.</w:t>
      </w:r>
    </w:p>
    <w:p w:rsidR="00FF4B74" w:rsidRDefault="00FF4B74" w:rsidP="00911653">
      <w:pPr>
        <w:ind w:firstLine="708"/>
        <w:jc w:val="both"/>
        <w:rPr>
          <w:rFonts w:eastAsia="Calibri"/>
          <w:sz w:val="28"/>
          <w:szCs w:val="28"/>
        </w:rPr>
      </w:pPr>
      <w:r>
        <w:rPr>
          <w:bCs/>
          <w:sz w:val="28"/>
          <w:szCs w:val="28"/>
        </w:rPr>
        <w:t xml:space="preserve">9. </w:t>
      </w:r>
      <w:r>
        <w:rPr>
          <w:rFonts w:eastAsia="Calibri"/>
          <w:sz w:val="28"/>
          <w:szCs w:val="28"/>
        </w:rPr>
        <w:t>П</w:t>
      </w:r>
      <w:r w:rsidRPr="00E526A6">
        <w:rPr>
          <w:rFonts w:eastAsia="Calibri"/>
          <w:sz w:val="28"/>
          <w:szCs w:val="28"/>
        </w:rPr>
        <w:t xml:space="preserve">лощадь земельного участка, предоставляемого для индивидуального жилищного строительства, гражданину, имеющему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должна быть </w:t>
      </w:r>
      <w:r>
        <w:rPr>
          <w:rFonts w:eastAsia="Calibri"/>
          <w:sz w:val="28"/>
          <w:szCs w:val="28"/>
        </w:rPr>
        <w:t>не менее 200 кв. м и не более 150</w:t>
      </w:r>
      <w:r w:rsidRPr="00E526A6">
        <w:rPr>
          <w:rFonts w:eastAsia="Calibri"/>
          <w:sz w:val="28"/>
          <w:szCs w:val="28"/>
        </w:rPr>
        <w:t>0 кв. м.</w:t>
      </w:r>
    </w:p>
    <w:p w:rsidR="00FF4B74" w:rsidRPr="00911653" w:rsidRDefault="00FF4B74" w:rsidP="00911653">
      <w:pPr>
        <w:ind w:firstLine="708"/>
        <w:jc w:val="both"/>
        <w:rPr>
          <w:bCs/>
          <w:sz w:val="28"/>
          <w:szCs w:val="28"/>
        </w:rPr>
      </w:pPr>
      <w:r>
        <w:rPr>
          <w:rFonts w:eastAsia="Calibri"/>
          <w:sz w:val="28"/>
          <w:szCs w:val="28"/>
        </w:rPr>
        <w:t>10. П</w:t>
      </w:r>
      <w:r w:rsidRPr="00E526A6">
        <w:rPr>
          <w:rFonts w:eastAsia="Calibri"/>
          <w:sz w:val="28"/>
          <w:szCs w:val="28"/>
        </w:rPr>
        <w:t>лощадь земельного участка, предоставляемого для</w:t>
      </w:r>
      <w:r>
        <w:rPr>
          <w:rFonts w:eastAsia="Calibri"/>
          <w:sz w:val="28"/>
          <w:szCs w:val="28"/>
        </w:rPr>
        <w:t xml:space="preserve"> ведения личного подсобного хозяйства, </w:t>
      </w:r>
      <w:r w:rsidRPr="00E526A6">
        <w:rPr>
          <w:rFonts w:eastAsia="Calibri"/>
          <w:sz w:val="28"/>
          <w:szCs w:val="28"/>
        </w:rPr>
        <w:t xml:space="preserve">гражданину, имеющему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должна быть </w:t>
      </w:r>
      <w:r>
        <w:rPr>
          <w:rFonts w:eastAsia="Calibri"/>
          <w:sz w:val="28"/>
          <w:szCs w:val="28"/>
        </w:rPr>
        <w:t>не менее 800 кв. м и не более 10000 кв. м.</w:t>
      </w:r>
    </w:p>
    <w:p w:rsidR="00911653" w:rsidRPr="00911653" w:rsidRDefault="00911653" w:rsidP="00911653">
      <w:pPr>
        <w:jc w:val="both"/>
        <w:rPr>
          <w:bCs/>
          <w:sz w:val="28"/>
          <w:szCs w:val="28"/>
          <w:bdr w:val="none" w:sz="0" w:space="0" w:color="auto" w:frame="1"/>
        </w:rPr>
      </w:pPr>
    </w:p>
    <w:p w:rsidR="00911653" w:rsidRPr="00911653" w:rsidRDefault="00911653" w:rsidP="00911653">
      <w:pPr>
        <w:jc w:val="center"/>
        <w:rPr>
          <w:b/>
          <w:bCs/>
        </w:rPr>
      </w:pPr>
      <w:r w:rsidRPr="00911653">
        <w:rPr>
          <w:b/>
          <w:bCs/>
        </w:rPr>
        <w:t>Основные виды разрешенного использования:</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Наименование вида разрешенного использования земельного участка </w:t>
            </w:r>
            <w:hyperlink w:anchor="P698" w:history="1"/>
          </w:p>
        </w:tc>
        <w:tc>
          <w:tcPr>
            <w:tcW w:w="546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Описание вида разрешенного использования земельного участка </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Код (числовое обозначение) вида разрешенного использования земельного участка </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w:t>
            </w:r>
          </w:p>
        </w:tc>
        <w:tc>
          <w:tcPr>
            <w:tcW w:w="5463" w:type="dxa"/>
          </w:tcPr>
          <w:p w:rsidR="00911653" w:rsidRPr="00911653" w:rsidRDefault="00911653" w:rsidP="00911653">
            <w:pPr>
              <w:widowControl w:val="0"/>
              <w:autoSpaceDE w:val="0"/>
              <w:autoSpaceDN w:val="0"/>
              <w:adjustRightInd w:val="0"/>
              <w:ind w:firstLine="720"/>
              <w:jc w:val="center"/>
              <w:rPr>
                <w:sz w:val="20"/>
                <w:szCs w:val="20"/>
              </w:rPr>
            </w:pPr>
            <w:r w:rsidRPr="00911653">
              <w:rPr>
                <w:sz w:val="20"/>
                <w:szCs w:val="20"/>
              </w:rPr>
              <w:t>2</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Жилая застройка</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жилых помещений различного вида и обеспечение проживания в них.</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Для индивидуального жилищного строительства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2.1</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Малоэтажная многоквартирная жилая застройка</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малоэтажных многоквартирных домов (многоквартирные дома высотой до 4 этажей, включая мансардный);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спортивных и детских площадок, площадок для отдыха;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2.1.1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Для ведения личного подсобного хозяйства (приусадебный земельный участок)</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жилого дома, указанного в описании вида разрешенного использования с </w:t>
            </w:r>
            <w:hyperlink w:anchor="P140" w:history="1">
              <w:r w:rsidRPr="00911653">
                <w:rPr>
                  <w:sz w:val="20"/>
                  <w:szCs w:val="20"/>
                </w:rPr>
                <w:t>кодом 2.1</w:t>
              </w:r>
            </w:hyperlink>
            <w:r w:rsidRPr="00911653">
              <w:rPr>
                <w:sz w:val="20"/>
                <w:szCs w:val="20"/>
              </w:rPr>
              <w:t>;</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производство сельскохозяйственной продукции;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гаража и иных вспомогательных сооружений;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содержание сельскохозяйственных животных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Блокированная жилая застройка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разведение декоративных и плодовых деревьев, овощных и ягодных культур;</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индивидуальных гаражей и иных вспомогательных сооружений;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спортивных и детских площадок, площадок для отдыха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2.3</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Обслуживание жилой застройки</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911653">
                <w:rPr>
                  <w:sz w:val="20"/>
                  <w:szCs w:val="20"/>
                </w:rPr>
                <w:t>кодами 3.1</w:t>
              </w:r>
            </w:hyperlink>
            <w:r w:rsidRPr="00911653">
              <w:rPr>
                <w:sz w:val="20"/>
                <w:szCs w:val="20"/>
              </w:rPr>
              <w:t xml:space="preserve">, </w:t>
            </w:r>
            <w:hyperlink w:anchor="P204" w:history="1">
              <w:r w:rsidRPr="00911653">
                <w:rPr>
                  <w:sz w:val="20"/>
                  <w:szCs w:val="20"/>
                </w:rPr>
                <w:t>3.2</w:t>
              </w:r>
            </w:hyperlink>
            <w:r w:rsidRPr="00911653">
              <w:rPr>
                <w:sz w:val="20"/>
                <w:szCs w:val="20"/>
              </w:rPr>
              <w:t xml:space="preserve">, </w:t>
            </w:r>
            <w:hyperlink w:anchor="P226" w:history="1">
              <w:r w:rsidRPr="00911653">
                <w:rPr>
                  <w:sz w:val="20"/>
                  <w:szCs w:val="20"/>
                </w:rPr>
                <w:t>3.3</w:t>
              </w:r>
            </w:hyperlink>
            <w:r w:rsidRPr="00911653">
              <w:rPr>
                <w:sz w:val="20"/>
                <w:szCs w:val="20"/>
              </w:rPr>
              <w:t xml:space="preserve">, </w:t>
            </w:r>
            <w:hyperlink w:anchor="P230" w:history="1">
              <w:r w:rsidRPr="00911653">
                <w:rPr>
                  <w:sz w:val="20"/>
                  <w:szCs w:val="20"/>
                </w:rPr>
                <w:t>3.4</w:t>
              </w:r>
            </w:hyperlink>
            <w:r w:rsidRPr="00911653">
              <w:rPr>
                <w:sz w:val="20"/>
                <w:szCs w:val="20"/>
              </w:rPr>
              <w:t xml:space="preserve">, </w:t>
            </w:r>
            <w:hyperlink w:anchor="P234" w:history="1">
              <w:r w:rsidRPr="00911653">
                <w:rPr>
                  <w:sz w:val="20"/>
                  <w:szCs w:val="20"/>
                </w:rPr>
                <w:t>3.4.1</w:t>
              </w:r>
            </w:hyperlink>
            <w:r w:rsidRPr="00911653">
              <w:rPr>
                <w:sz w:val="20"/>
                <w:szCs w:val="20"/>
              </w:rPr>
              <w:t xml:space="preserve">, </w:t>
            </w:r>
            <w:hyperlink w:anchor="P252" w:history="1">
              <w:r w:rsidRPr="00911653">
                <w:rPr>
                  <w:sz w:val="20"/>
                  <w:szCs w:val="20"/>
                </w:rPr>
                <w:t>3.5.1</w:t>
              </w:r>
            </w:hyperlink>
            <w:r w:rsidRPr="00911653">
              <w:rPr>
                <w:sz w:val="20"/>
                <w:szCs w:val="20"/>
              </w:rPr>
              <w:t xml:space="preserve">, </w:t>
            </w:r>
            <w:hyperlink w:anchor="P260" w:history="1">
              <w:r w:rsidRPr="00911653">
                <w:rPr>
                  <w:sz w:val="20"/>
                  <w:szCs w:val="20"/>
                </w:rPr>
                <w:t>3.6</w:t>
              </w:r>
            </w:hyperlink>
            <w:r w:rsidRPr="00911653">
              <w:rPr>
                <w:sz w:val="20"/>
                <w:szCs w:val="20"/>
              </w:rPr>
              <w:t xml:space="preserve">, </w:t>
            </w:r>
            <w:hyperlink w:anchor="P276" w:history="1">
              <w:r w:rsidRPr="00911653">
                <w:rPr>
                  <w:sz w:val="20"/>
                  <w:szCs w:val="20"/>
                </w:rPr>
                <w:t>3.7</w:t>
              </w:r>
            </w:hyperlink>
            <w:r w:rsidRPr="00911653">
              <w:rPr>
                <w:sz w:val="20"/>
                <w:szCs w:val="20"/>
              </w:rPr>
              <w:t xml:space="preserve">, </w:t>
            </w:r>
            <w:hyperlink w:anchor="P320" w:history="1">
              <w:r w:rsidRPr="00911653">
                <w:rPr>
                  <w:sz w:val="20"/>
                  <w:szCs w:val="20"/>
                </w:rPr>
                <w:t>3.10.1</w:t>
              </w:r>
            </w:hyperlink>
            <w:r w:rsidRPr="00911653">
              <w:rPr>
                <w:sz w:val="20"/>
                <w:szCs w:val="20"/>
              </w:rPr>
              <w:t xml:space="preserve">, </w:t>
            </w:r>
            <w:hyperlink w:anchor="P335" w:history="1">
              <w:r w:rsidRPr="00911653">
                <w:rPr>
                  <w:sz w:val="20"/>
                  <w:szCs w:val="20"/>
                </w:rPr>
                <w:t>4.1</w:t>
              </w:r>
            </w:hyperlink>
            <w:r w:rsidRPr="00911653">
              <w:rPr>
                <w:sz w:val="20"/>
                <w:szCs w:val="20"/>
              </w:rPr>
              <w:t xml:space="preserve">, </w:t>
            </w:r>
            <w:hyperlink w:anchor="P344" w:history="1">
              <w:r w:rsidRPr="00911653">
                <w:rPr>
                  <w:sz w:val="20"/>
                  <w:szCs w:val="20"/>
                </w:rPr>
                <w:t>4.3</w:t>
              </w:r>
            </w:hyperlink>
            <w:r w:rsidRPr="00911653">
              <w:rPr>
                <w:sz w:val="20"/>
                <w:szCs w:val="20"/>
              </w:rPr>
              <w:t xml:space="preserve">, </w:t>
            </w:r>
            <w:hyperlink w:anchor="P349" w:history="1">
              <w:r w:rsidRPr="00911653">
                <w:rPr>
                  <w:sz w:val="20"/>
                  <w:szCs w:val="20"/>
                </w:rPr>
                <w:t>4.4</w:t>
              </w:r>
            </w:hyperlink>
            <w:r w:rsidRPr="00911653">
              <w:rPr>
                <w:sz w:val="20"/>
                <w:szCs w:val="20"/>
              </w:rPr>
              <w:t xml:space="preserve">, </w:t>
            </w:r>
            <w:hyperlink w:anchor="P356" w:history="1">
              <w:r w:rsidRPr="00911653">
                <w:rPr>
                  <w:sz w:val="20"/>
                  <w:szCs w:val="20"/>
                </w:rPr>
                <w:t>4.6</w:t>
              </w:r>
            </w:hyperlink>
            <w:r w:rsidRPr="00911653">
              <w:rPr>
                <w:sz w:val="20"/>
                <w:szCs w:val="20"/>
              </w:rPr>
              <w:t xml:space="preserve">, </w:t>
            </w:r>
            <w:hyperlink w:anchor="P424" w:history="1">
              <w:r w:rsidRPr="00911653">
                <w:rPr>
                  <w:sz w:val="20"/>
                  <w:szCs w:val="20"/>
                </w:rPr>
                <w:t>5.1.2</w:t>
              </w:r>
            </w:hyperlink>
            <w:r w:rsidRPr="00911653">
              <w:rPr>
                <w:sz w:val="20"/>
                <w:szCs w:val="20"/>
              </w:rPr>
              <w:t xml:space="preserve">, </w:t>
            </w:r>
            <w:hyperlink w:anchor="P428" w:history="1">
              <w:r w:rsidRPr="00911653">
                <w:rPr>
                  <w:sz w:val="20"/>
                  <w:szCs w:val="20"/>
                </w:rPr>
                <w:t>5.1.3</w:t>
              </w:r>
            </w:hyperlink>
            <w:r w:rsidRPr="00911653">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2.7</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Хранение автотранспорта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911653">
                <w:rPr>
                  <w:sz w:val="20"/>
                  <w:szCs w:val="20"/>
                </w:rPr>
                <w:t>кодом 4.9</w:t>
              </w:r>
            </w:hyperlink>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2.7.1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Общественное использование объектов капитального строительства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Коммунальное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Предоставление коммунальных услуг</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Административные здания организаций, обеспечивающих предоставление коммунальных услуг</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3.1.2</w:t>
            </w:r>
          </w:p>
        </w:tc>
      </w:tr>
      <w:tr w:rsidR="00911653" w:rsidRPr="00911653" w:rsidTr="001C0E80">
        <w:tblPrEx>
          <w:tblBorders>
            <w:insideH w:val="nil"/>
          </w:tblBorders>
        </w:tblPrEx>
        <w:trPr>
          <w:jc w:val="center"/>
        </w:trPr>
        <w:tc>
          <w:tcPr>
            <w:tcW w:w="2774" w:type="dxa"/>
            <w:tcBorders>
              <w:bottom w:val="nil"/>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Социальное обслуживание</w:t>
            </w:r>
          </w:p>
        </w:tc>
        <w:tc>
          <w:tcPr>
            <w:tcW w:w="5463" w:type="dxa"/>
            <w:tcBorders>
              <w:bottom w:val="nil"/>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911653">
                <w:rPr>
                  <w:sz w:val="20"/>
                  <w:szCs w:val="20"/>
                </w:rPr>
                <w:t>кодами 3.2.1</w:t>
              </w:r>
            </w:hyperlink>
            <w:r w:rsidRPr="00911653">
              <w:rPr>
                <w:sz w:val="20"/>
                <w:szCs w:val="20"/>
              </w:rPr>
              <w:t xml:space="preserve"> - </w:t>
            </w:r>
            <w:hyperlink w:anchor="P224" w:history="1">
              <w:r w:rsidRPr="00911653">
                <w:rPr>
                  <w:sz w:val="20"/>
                  <w:szCs w:val="20"/>
                </w:rPr>
                <w:t>3.2.4</w:t>
              </w:r>
            </w:hyperlink>
          </w:p>
        </w:tc>
        <w:tc>
          <w:tcPr>
            <w:tcW w:w="1656" w:type="dxa"/>
            <w:tcBorders>
              <w:bottom w:val="nil"/>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Бытовое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Здравоохранение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предназначенных для оказания гражданам медицинской помощи. </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3.4</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Амбулаторно-поликлиническое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3.4.1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Стационарное медицинское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станций скорой помощи;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площадок санитарной авиации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3.4.2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Дошкольное, начальное и среднее общее образование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3.5.1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Среднее и высшее профессиональное образование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3.5.2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Объекты культурно-досуговой деятельности</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3.6.1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Парки культуры и отдыха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парков культуры и отдыха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3.6.2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Осуществление религиозных обрядов</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3.7.1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Религиозное управление и образование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3.7.2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Амбулаторное ветеринарное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3.10.1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spacing w:line="276" w:lineRule="auto"/>
              <w:jc w:val="center"/>
              <w:rPr>
                <w:sz w:val="20"/>
                <w:szCs w:val="20"/>
                <w:lang w:eastAsia="en-US"/>
              </w:rPr>
            </w:pPr>
            <w:r w:rsidRPr="00911653">
              <w:rPr>
                <w:sz w:val="20"/>
                <w:szCs w:val="20"/>
                <w:lang w:eastAsia="en-US"/>
              </w:rPr>
              <w:t>Предпринимательство</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spacing w:line="276" w:lineRule="auto"/>
              <w:ind w:firstLine="720"/>
              <w:jc w:val="both"/>
              <w:rPr>
                <w:sz w:val="20"/>
                <w:szCs w:val="20"/>
                <w:lang w:eastAsia="en-US"/>
              </w:rPr>
            </w:pPr>
            <w:r w:rsidRPr="00911653">
              <w:rPr>
                <w:sz w:val="20"/>
                <w:szCs w:val="20"/>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spacing w:line="276" w:lineRule="auto"/>
              <w:jc w:val="center"/>
              <w:rPr>
                <w:sz w:val="20"/>
                <w:szCs w:val="20"/>
                <w:lang w:eastAsia="en-US"/>
              </w:rPr>
            </w:pPr>
            <w:r w:rsidRPr="00911653">
              <w:rPr>
                <w:sz w:val="20"/>
                <w:szCs w:val="20"/>
                <w:lang w:eastAsia="en-US"/>
              </w:rPr>
              <w:t>4.0</w:t>
            </w:r>
          </w:p>
        </w:tc>
      </w:tr>
      <w:tr w:rsidR="00911653" w:rsidRPr="00911653" w:rsidTr="001C0E80">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Магазины</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4.4</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Банковская и страховая деятельность</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4.5</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Общественное питание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4.6</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Гостиничное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4.7</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Отдых (рекреация)</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создание и уход за городскими лесами, скверами, прудами, озерами, водохранилищами, пляжами, а также обустройство мест отдыха в них.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Обеспечение занятий спортом в помещениях</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5.1.2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Площадки для занятий спортом</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5.1.3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Оборудованные площадки для занятий спортом</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5.1.4</w:t>
            </w:r>
          </w:p>
        </w:tc>
      </w:tr>
      <w:tr w:rsidR="00911653" w:rsidRPr="00911653" w:rsidTr="001C0E80">
        <w:tblPrEx>
          <w:tblBorders>
            <w:insideH w:val="nil"/>
          </w:tblBorders>
        </w:tblPrEx>
        <w:trPr>
          <w:jc w:val="center"/>
        </w:trPr>
        <w:tc>
          <w:tcPr>
            <w:tcW w:w="2774" w:type="dxa"/>
            <w:tcBorders>
              <w:bottom w:val="nil"/>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Стоянки транспорта общего пользования</w:t>
            </w:r>
          </w:p>
        </w:tc>
        <w:tc>
          <w:tcPr>
            <w:tcW w:w="5463" w:type="dxa"/>
            <w:tcBorders>
              <w:bottom w:val="nil"/>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стоянок транспортных средств, осуществляющих перевозки людей по установленному маршруту</w:t>
            </w:r>
          </w:p>
        </w:tc>
        <w:tc>
          <w:tcPr>
            <w:tcW w:w="1656" w:type="dxa"/>
            <w:tcBorders>
              <w:bottom w:val="nil"/>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7.2.3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Историко-культурная деятельность</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9.3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12.0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Улично-дорожная сеть</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911653">
                <w:rPr>
                  <w:sz w:val="20"/>
                  <w:szCs w:val="20"/>
                </w:rPr>
                <w:t>кодами 2.7.1</w:t>
              </w:r>
            </w:hyperlink>
            <w:r w:rsidRPr="00911653">
              <w:rPr>
                <w:sz w:val="20"/>
                <w:szCs w:val="20"/>
              </w:rPr>
              <w:t xml:space="preserve">, </w:t>
            </w:r>
            <w:hyperlink w:anchor="P382" w:history="1">
              <w:r w:rsidRPr="00911653">
                <w:rPr>
                  <w:sz w:val="20"/>
                  <w:szCs w:val="20"/>
                </w:rPr>
                <w:t>4.9</w:t>
              </w:r>
            </w:hyperlink>
            <w:r w:rsidRPr="00911653">
              <w:rPr>
                <w:sz w:val="20"/>
                <w:szCs w:val="20"/>
              </w:rPr>
              <w:t xml:space="preserve">, </w:t>
            </w:r>
            <w:hyperlink w:anchor="P567" w:history="1">
              <w:r w:rsidRPr="00911653">
                <w:rPr>
                  <w:sz w:val="20"/>
                  <w:szCs w:val="20"/>
                </w:rPr>
                <w:t>7.2.3</w:t>
              </w:r>
            </w:hyperlink>
            <w:r w:rsidRPr="00911653">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12.0.1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Благоустройство территории</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12.0.2</w:t>
            </w:r>
          </w:p>
        </w:tc>
      </w:tr>
    </w:tbl>
    <w:p w:rsidR="00911653" w:rsidRPr="00911653" w:rsidRDefault="00911653" w:rsidP="00911653">
      <w:pPr>
        <w:jc w:val="center"/>
        <w:rPr>
          <w:b/>
          <w:bCs/>
        </w:rPr>
      </w:pPr>
      <w:r w:rsidRPr="00911653">
        <w:rPr>
          <w:b/>
          <w:bCs/>
        </w:rPr>
        <w:t>Условно разрешенные виды использования:</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Наименование вида разрешенного использования земельного участка</w:t>
            </w:r>
          </w:p>
        </w:tc>
        <w:tc>
          <w:tcPr>
            <w:tcW w:w="546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Описание вида разрешенного использования земельного участка </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Код (числовое обозначение) вида разрешенного использования земельного участка </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w:t>
            </w:r>
          </w:p>
        </w:tc>
        <w:tc>
          <w:tcPr>
            <w:tcW w:w="5463" w:type="dxa"/>
          </w:tcPr>
          <w:p w:rsidR="00911653" w:rsidRPr="00911653" w:rsidRDefault="00911653" w:rsidP="00911653">
            <w:pPr>
              <w:widowControl w:val="0"/>
              <w:autoSpaceDE w:val="0"/>
              <w:autoSpaceDN w:val="0"/>
              <w:adjustRightInd w:val="0"/>
              <w:ind w:firstLine="720"/>
              <w:jc w:val="center"/>
              <w:rPr>
                <w:sz w:val="20"/>
                <w:szCs w:val="20"/>
              </w:rPr>
            </w:pPr>
            <w:r w:rsidRPr="00911653">
              <w:rPr>
                <w:sz w:val="20"/>
                <w:szCs w:val="20"/>
              </w:rPr>
              <w:t>2</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Ветеринарное обслуживание</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3.10</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Деловое управление</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Объекты торговли (торговые центры, торгово-развлекательные центры (комплексы)</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911653">
                <w:rPr>
                  <w:sz w:val="20"/>
                  <w:szCs w:val="20"/>
                </w:rPr>
                <w:t>кодами 4.5</w:t>
              </w:r>
            </w:hyperlink>
            <w:r w:rsidRPr="00911653">
              <w:rPr>
                <w:sz w:val="20"/>
                <w:szCs w:val="20"/>
              </w:rPr>
              <w:t xml:space="preserve"> - </w:t>
            </w:r>
            <w:hyperlink w:anchor="P374" w:history="1">
              <w:r w:rsidRPr="00911653">
                <w:rPr>
                  <w:sz w:val="20"/>
                  <w:szCs w:val="20"/>
                </w:rPr>
                <w:t>4.8.2</w:t>
              </w:r>
            </w:hyperlink>
            <w:r w:rsidRPr="00911653">
              <w:rPr>
                <w:sz w:val="20"/>
                <w:szCs w:val="20"/>
              </w:rPr>
              <w:t>;</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гаражей и (или) стоянок для автомобилей сотрудников и посетителей торгового центра</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4.2</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Рынки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гаражей и (или) стоянок для автомобилей сотрудников и посетителей рынка</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4.3</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Служебные гаражи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911653">
                <w:rPr>
                  <w:sz w:val="20"/>
                  <w:szCs w:val="20"/>
                </w:rPr>
                <w:t>кодами 3.0</w:t>
              </w:r>
            </w:hyperlink>
            <w:r w:rsidRPr="00911653">
              <w:rPr>
                <w:sz w:val="20"/>
                <w:szCs w:val="20"/>
              </w:rPr>
              <w:t xml:space="preserve">, </w:t>
            </w:r>
            <w:hyperlink w:anchor="P333" w:history="1">
              <w:r w:rsidRPr="00911653">
                <w:rPr>
                  <w:sz w:val="20"/>
                  <w:szCs w:val="20"/>
                </w:rPr>
                <w:t>4.0</w:t>
              </w:r>
            </w:hyperlink>
            <w:r w:rsidRPr="00911653">
              <w:rPr>
                <w:sz w:val="20"/>
                <w:szCs w:val="20"/>
              </w:rPr>
              <w:t>, а также для стоянки и хранения транспортных средств общего пользования, в том числе в депо</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Заправка транспортных средств</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Обеспечение дорожного отдыха</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4.9.1.2</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Автомобильные мойки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автомобильных моек, а также размещение магазинов сопутствующей торговли</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4.9.1.3</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Ремонт автомобилей</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4.9.1.4</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Связь</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911653">
                <w:rPr>
                  <w:sz w:val="20"/>
                  <w:szCs w:val="20"/>
                </w:rPr>
                <w:t>кодами 3.1.1</w:t>
              </w:r>
            </w:hyperlink>
            <w:r w:rsidRPr="00911653">
              <w:rPr>
                <w:sz w:val="20"/>
                <w:szCs w:val="20"/>
              </w:rPr>
              <w:t xml:space="preserve">, </w:t>
            </w:r>
            <w:hyperlink w:anchor="P220" w:history="1">
              <w:r w:rsidRPr="00911653">
                <w:rPr>
                  <w:sz w:val="20"/>
                  <w:szCs w:val="20"/>
                </w:rPr>
                <w:t>3.2.3</w:t>
              </w:r>
            </w:hyperlink>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6.8</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Складские площадки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6.9.1</w:t>
            </w:r>
          </w:p>
        </w:tc>
      </w:tr>
    </w:tbl>
    <w:p w:rsidR="00911653" w:rsidRPr="00911653" w:rsidRDefault="00911653" w:rsidP="00911653">
      <w:pPr>
        <w:jc w:val="center"/>
        <w:rPr>
          <w:b/>
          <w:bCs/>
        </w:rPr>
      </w:pPr>
      <w:r w:rsidRPr="00911653">
        <w:rPr>
          <w:b/>
          <w:bCs/>
        </w:rPr>
        <w:t>Вспомогательные виды разрешенного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321"/>
        <w:gridCol w:w="1748"/>
      </w:tblGrid>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Наименование вида разрешенного использования земельного участка </w:t>
            </w:r>
            <w:hyperlink w:anchor="P698" w:history="1"/>
          </w:p>
        </w:tc>
        <w:tc>
          <w:tcPr>
            <w:tcW w:w="532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Описание вида разрешенного использования земельного участка </w:t>
            </w:r>
          </w:p>
        </w:tc>
        <w:tc>
          <w:tcPr>
            <w:tcW w:w="1748"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Код (числовое обозначение) вида разрешенного использования земельного участка </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Коммунальное обслуживание</w:t>
            </w:r>
          </w:p>
        </w:tc>
        <w:tc>
          <w:tcPr>
            <w:tcW w:w="5321"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зданий и сооружений в целях обеспечения физических и юридических лиц коммунальными услугами. </w:t>
            </w:r>
          </w:p>
        </w:tc>
        <w:tc>
          <w:tcPr>
            <w:tcW w:w="1748"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Предоставление коммунальных услуг</w:t>
            </w:r>
          </w:p>
        </w:tc>
        <w:tc>
          <w:tcPr>
            <w:tcW w:w="5321"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48"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3.1.1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Благоустройство территории</w:t>
            </w:r>
          </w:p>
        </w:tc>
        <w:tc>
          <w:tcPr>
            <w:tcW w:w="5321"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48"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12.0.2</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Ведение огородничества</w:t>
            </w:r>
          </w:p>
        </w:tc>
        <w:tc>
          <w:tcPr>
            <w:tcW w:w="5321"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48"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13.1</w:t>
            </w:r>
          </w:p>
        </w:tc>
      </w:tr>
    </w:tbl>
    <w:p w:rsidR="00911653" w:rsidRPr="00911653" w:rsidRDefault="00911653" w:rsidP="00911653">
      <w:pPr>
        <w:snapToGrid w:val="0"/>
        <w:jc w:val="center"/>
        <w:rPr>
          <w:bCs/>
          <w:sz w:val="28"/>
        </w:rPr>
      </w:pPr>
    </w:p>
    <w:p w:rsidR="00911653" w:rsidRPr="00911653" w:rsidRDefault="00911653" w:rsidP="00911653">
      <w:pPr>
        <w:snapToGrid w:val="0"/>
        <w:jc w:val="center"/>
        <w:rPr>
          <w:bCs/>
          <w:sz w:val="28"/>
        </w:rPr>
      </w:pPr>
    </w:p>
    <w:p w:rsidR="00911653" w:rsidRPr="00911653" w:rsidRDefault="00911653" w:rsidP="00911653">
      <w:pPr>
        <w:snapToGrid w:val="0"/>
        <w:jc w:val="center"/>
        <w:rPr>
          <w:b/>
          <w:bCs/>
          <w:sz w:val="28"/>
        </w:rPr>
      </w:pPr>
      <w:r w:rsidRPr="00911653">
        <w:rPr>
          <w:b/>
          <w:bCs/>
          <w:sz w:val="28"/>
        </w:rPr>
        <w:t>Ж1пром - зона односемейных жилых домов коттеджного типа,</w:t>
      </w:r>
    </w:p>
    <w:p w:rsidR="00911653" w:rsidRPr="00911653" w:rsidRDefault="00911653" w:rsidP="00911653">
      <w:pPr>
        <w:snapToGrid w:val="0"/>
        <w:jc w:val="center"/>
        <w:rPr>
          <w:b/>
          <w:bCs/>
          <w:sz w:val="28"/>
        </w:rPr>
      </w:pPr>
      <w:r w:rsidRPr="00911653">
        <w:rPr>
          <w:b/>
          <w:bCs/>
          <w:sz w:val="28"/>
        </w:rPr>
        <w:t>расположенных в ареале СЗЗ промпредприятий.</w:t>
      </w:r>
    </w:p>
    <w:p w:rsidR="00911653" w:rsidRPr="00911653" w:rsidRDefault="00911653" w:rsidP="00911653">
      <w:pPr>
        <w:snapToGrid w:val="0"/>
        <w:jc w:val="center"/>
        <w:rPr>
          <w:bCs/>
          <w:sz w:val="20"/>
          <w:szCs w:val="20"/>
        </w:rPr>
      </w:pP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1. Предельные (минимальные и (или) максимальные) размеры земельных участков:</w:t>
      </w:r>
    </w:p>
    <w:p w:rsidR="00911653" w:rsidRPr="00911653" w:rsidRDefault="00911653" w:rsidP="00911653">
      <w:pPr>
        <w:ind w:firstLine="708"/>
        <w:jc w:val="both"/>
        <w:rPr>
          <w:bCs/>
          <w:sz w:val="28"/>
          <w:szCs w:val="28"/>
          <w:bdr w:val="none" w:sz="0" w:space="0" w:color="auto" w:frame="1"/>
        </w:rPr>
      </w:pPr>
      <w:r w:rsidRPr="00911653">
        <w:rPr>
          <w:bCs/>
          <w:sz w:val="28"/>
          <w:szCs w:val="28"/>
          <w:bdr w:val="none" w:sz="0" w:space="0" w:color="auto" w:frame="1"/>
        </w:rPr>
        <w:t xml:space="preserve">1.1. Минимальная площадь земельных участков для индивидуального жилищного строительства, в том числе </w:t>
      </w:r>
      <w:r w:rsidRPr="00911653">
        <w:rPr>
          <w:sz w:val="28"/>
          <w:szCs w:val="28"/>
        </w:rPr>
        <w:t>отдельно стоящие жилые дома коттеджного типа, здания одноквартирных жилых домов; здания одноквартирных жилых домов усадебного типа; отдельно стоящие жилые дома коттеджного типа -</w:t>
      </w:r>
      <w:r w:rsidRPr="00911653">
        <w:rPr>
          <w:bCs/>
          <w:sz w:val="28"/>
          <w:szCs w:val="28"/>
          <w:bdr w:val="none" w:sz="0" w:space="0" w:color="auto" w:frame="1"/>
        </w:rPr>
        <w:t>- 200 квадратных метров;</w:t>
      </w:r>
      <w:r w:rsidRPr="00911653">
        <w:rPr>
          <w:sz w:val="28"/>
          <w:szCs w:val="28"/>
        </w:rPr>
        <w:t xml:space="preserve"> блокированные жилые дома – </w:t>
      </w:r>
      <w:r w:rsidRPr="00911653">
        <w:rPr>
          <w:bCs/>
          <w:sz w:val="28"/>
          <w:szCs w:val="28"/>
          <w:bdr w:val="none" w:sz="0" w:space="0" w:color="auto" w:frame="1"/>
        </w:rPr>
        <w:t>200 квадратных метров</w:t>
      </w:r>
      <w:r w:rsidRPr="00911653">
        <w:rPr>
          <w:sz w:val="28"/>
          <w:szCs w:val="28"/>
        </w:rPr>
        <w:t xml:space="preserve"> (далее по тексту объекты индивидуального жилищного строительства)</w:t>
      </w:r>
      <w:r w:rsidRPr="00911653">
        <w:rPr>
          <w:bCs/>
          <w:sz w:val="28"/>
          <w:szCs w:val="28"/>
          <w:bdr w:val="none" w:sz="0" w:space="0" w:color="auto" w:frame="1"/>
        </w:rPr>
        <w:t>;</w:t>
      </w:r>
    </w:p>
    <w:p w:rsidR="00911653" w:rsidRPr="00911653" w:rsidRDefault="00911653" w:rsidP="00911653">
      <w:pPr>
        <w:ind w:firstLine="708"/>
        <w:jc w:val="both"/>
        <w:rPr>
          <w:sz w:val="28"/>
          <w:szCs w:val="28"/>
        </w:rPr>
      </w:pPr>
      <w:r w:rsidRPr="00911653">
        <w:rPr>
          <w:bCs/>
          <w:sz w:val="28"/>
          <w:szCs w:val="28"/>
          <w:bdr w:val="none" w:sz="0" w:space="0" w:color="auto" w:frame="1"/>
        </w:rPr>
        <w:t>1.2. Максимальная площадь земельных участков для индивидуального жилищного строительства вновь образуемых земельных участков свободных от застройки – 3000,0 кв.м.</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1.3. Минимальная/максимальная площадь земельных участков для размещения объектов иных видов разрешенного использования - не нормируется.</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2. Максимальное количество этажей зданий, строений, сооружений на территории земельного участка для индивидуального жилищного строительства принимать 3 этажа.</w:t>
      </w:r>
    </w:p>
    <w:p w:rsidR="00911653" w:rsidRPr="00911653" w:rsidRDefault="00911653" w:rsidP="00911653">
      <w:pPr>
        <w:ind w:firstLine="708"/>
        <w:jc w:val="both"/>
        <w:textAlignment w:val="baseline"/>
        <w:rPr>
          <w:bCs/>
          <w:sz w:val="28"/>
          <w:szCs w:val="28"/>
          <w:bdr w:val="none" w:sz="0" w:space="0" w:color="auto" w:frame="1"/>
          <w:shd w:val="clear" w:color="auto" w:fill="C6DF9C"/>
        </w:rPr>
      </w:pPr>
      <w:r w:rsidRPr="00911653">
        <w:rPr>
          <w:bCs/>
          <w:sz w:val="28"/>
          <w:szCs w:val="28"/>
          <w:bdr w:val="none" w:sz="0" w:space="0" w:color="auto" w:frame="1"/>
        </w:rPr>
        <w:t xml:space="preserve">3. Максимальная высота зданий, строений, сооружений – не нормируется. </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4. Минимальные отступы от границ земельных участков для объектов индивидуального жилищного строительства – 1 метр.</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5. Минимальные отступы от границ земельных участков иных видов разрешенного использования – не нормируется.</w:t>
      </w:r>
    </w:p>
    <w:p w:rsidR="00911653" w:rsidRPr="00911653" w:rsidRDefault="00911653" w:rsidP="00911653">
      <w:pPr>
        <w:ind w:firstLine="708"/>
        <w:jc w:val="both"/>
        <w:textAlignment w:val="baseline"/>
        <w:rPr>
          <w:bCs/>
          <w:sz w:val="28"/>
          <w:szCs w:val="28"/>
          <w:bdr w:val="none" w:sz="0" w:space="0" w:color="auto" w:frame="1"/>
          <w:shd w:val="clear" w:color="auto" w:fill="C6DF9C"/>
        </w:rPr>
      </w:pPr>
      <w:r w:rsidRPr="00911653">
        <w:rPr>
          <w:bCs/>
          <w:sz w:val="28"/>
          <w:szCs w:val="28"/>
          <w:bdr w:val="none" w:sz="0" w:space="0" w:color="auto" w:frame="1"/>
        </w:rPr>
        <w:t>6. Максимальный процент застройки в границах земельного участка для объектов индивидуального жилищного строительства – 50%.</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7. Максимальный процент застройки в границах земельного участка иных видов разрешенного использования – не нормируется.</w:t>
      </w:r>
    </w:p>
    <w:p w:rsidR="00911653" w:rsidRDefault="00911653" w:rsidP="00911653">
      <w:pPr>
        <w:ind w:firstLine="708"/>
        <w:jc w:val="both"/>
        <w:rPr>
          <w:bCs/>
          <w:sz w:val="28"/>
          <w:szCs w:val="28"/>
        </w:rPr>
      </w:pPr>
      <w:r w:rsidRPr="00911653">
        <w:rPr>
          <w:bCs/>
          <w:sz w:val="28"/>
          <w:szCs w:val="28"/>
        </w:rPr>
        <w:t>8. Многоквартирные жилые дома до 4-х этажей должны быть выполнены со скатными кровлями, с одним парковочным местом на квартиру.</w:t>
      </w:r>
    </w:p>
    <w:p w:rsidR="00FF4B74" w:rsidRDefault="00FF4B74" w:rsidP="00FF4B74">
      <w:pPr>
        <w:ind w:firstLine="708"/>
        <w:jc w:val="both"/>
        <w:rPr>
          <w:rFonts w:eastAsia="Calibri"/>
          <w:sz w:val="28"/>
          <w:szCs w:val="28"/>
        </w:rPr>
      </w:pPr>
      <w:r>
        <w:rPr>
          <w:bCs/>
          <w:sz w:val="28"/>
          <w:szCs w:val="28"/>
        </w:rPr>
        <w:t xml:space="preserve">9. </w:t>
      </w:r>
      <w:r>
        <w:rPr>
          <w:rFonts w:eastAsia="Calibri"/>
          <w:sz w:val="28"/>
          <w:szCs w:val="28"/>
        </w:rPr>
        <w:t>П</w:t>
      </w:r>
      <w:r w:rsidRPr="00E526A6">
        <w:rPr>
          <w:rFonts w:eastAsia="Calibri"/>
          <w:sz w:val="28"/>
          <w:szCs w:val="28"/>
        </w:rPr>
        <w:t xml:space="preserve">лощадь земельного участка, предоставляемого для индивидуального жилищного строительства, гражданину, имеющему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должна быть </w:t>
      </w:r>
      <w:r>
        <w:rPr>
          <w:rFonts w:eastAsia="Calibri"/>
          <w:sz w:val="28"/>
          <w:szCs w:val="28"/>
        </w:rPr>
        <w:t>не менее 200 кв. м и не более 150</w:t>
      </w:r>
      <w:r w:rsidRPr="00E526A6">
        <w:rPr>
          <w:rFonts w:eastAsia="Calibri"/>
          <w:sz w:val="28"/>
          <w:szCs w:val="28"/>
        </w:rPr>
        <w:t>0 кв. м.</w:t>
      </w:r>
    </w:p>
    <w:p w:rsidR="00FF4B74" w:rsidRPr="00911653" w:rsidRDefault="00FF4B74" w:rsidP="00FF4B74">
      <w:pPr>
        <w:ind w:firstLine="708"/>
        <w:jc w:val="both"/>
        <w:rPr>
          <w:bCs/>
          <w:sz w:val="28"/>
          <w:szCs w:val="28"/>
        </w:rPr>
      </w:pPr>
      <w:r>
        <w:rPr>
          <w:rFonts w:eastAsia="Calibri"/>
          <w:sz w:val="28"/>
          <w:szCs w:val="28"/>
        </w:rPr>
        <w:t>10. П</w:t>
      </w:r>
      <w:r w:rsidRPr="00E526A6">
        <w:rPr>
          <w:rFonts w:eastAsia="Calibri"/>
          <w:sz w:val="28"/>
          <w:szCs w:val="28"/>
        </w:rPr>
        <w:t>лощадь земельного участка, предоставляемого для</w:t>
      </w:r>
      <w:r>
        <w:rPr>
          <w:rFonts w:eastAsia="Calibri"/>
          <w:sz w:val="28"/>
          <w:szCs w:val="28"/>
        </w:rPr>
        <w:t xml:space="preserve"> ведения личного подсобного хозяйства, </w:t>
      </w:r>
      <w:r w:rsidRPr="00E526A6">
        <w:rPr>
          <w:rFonts w:eastAsia="Calibri"/>
          <w:sz w:val="28"/>
          <w:szCs w:val="28"/>
        </w:rPr>
        <w:t xml:space="preserve">гражданину, имеющему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должна быть </w:t>
      </w:r>
      <w:r>
        <w:rPr>
          <w:rFonts w:eastAsia="Calibri"/>
          <w:sz w:val="28"/>
          <w:szCs w:val="28"/>
        </w:rPr>
        <w:t>не менее 800 кв. м и не более 10000 кв. м.</w:t>
      </w:r>
    </w:p>
    <w:p w:rsidR="00FF4B74" w:rsidRPr="00911653" w:rsidRDefault="00FF4B74" w:rsidP="00911653">
      <w:pPr>
        <w:ind w:firstLine="708"/>
        <w:jc w:val="both"/>
        <w:rPr>
          <w:bCs/>
          <w:sz w:val="28"/>
          <w:szCs w:val="28"/>
        </w:rPr>
      </w:pPr>
    </w:p>
    <w:p w:rsidR="00911653" w:rsidRPr="00911653" w:rsidRDefault="00911653" w:rsidP="00911653">
      <w:pPr>
        <w:jc w:val="center"/>
        <w:rPr>
          <w:b/>
          <w:bCs/>
        </w:rPr>
      </w:pPr>
    </w:p>
    <w:p w:rsidR="00911653" w:rsidRPr="00911653" w:rsidRDefault="00911653" w:rsidP="00911653">
      <w:pPr>
        <w:jc w:val="center"/>
        <w:rPr>
          <w:b/>
          <w:bCs/>
        </w:rPr>
      </w:pPr>
      <w:r w:rsidRPr="00911653">
        <w:rPr>
          <w:b/>
          <w:bCs/>
        </w:rPr>
        <w:t>Основные виды разрешенного использования:</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559"/>
      </w:tblGrid>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Наименование вида разрешенного использования земельного участка</w:t>
            </w:r>
          </w:p>
        </w:tc>
        <w:tc>
          <w:tcPr>
            <w:tcW w:w="5463" w:type="dxa"/>
          </w:tcPr>
          <w:p w:rsidR="00911653" w:rsidRPr="00911653" w:rsidRDefault="00911653" w:rsidP="00911653">
            <w:pPr>
              <w:widowControl w:val="0"/>
              <w:autoSpaceDE w:val="0"/>
              <w:autoSpaceDN w:val="0"/>
              <w:adjustRightInd w:val="0"/>
              <w:ind w:firstLine="720"/>
              <w:jc w:val="center"/>
              <w:rPr>
                <w:sz w:val="20"/>
                <w:szCs w:val="20"/>
              </w:rPr>
            </w:pPr>
            <w:r w:rsidRPr="00911653">
              <w:rPr>
                <w:sz w:val="20"/>
                <w:szCs w:val="20"/>
              </w:rPr>
              <w:t xml:space="preserve">Описание вида разрешенного использования земельного участка </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Код (числовое обозначение) вида разрешенного использования земельного участка </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w:t>
            </w:r>
          </w:p>
        </w:tc>
        <w:tc>
          <w:tcPr>
            <w:tcW w:w="5463" w:type="dxa"/>
          </w:tcPr>
          <w:p w:rsidR="00911653" w:rsidRPr="00911653" w:rsidRDefault="00911653" w:rsidP="00911653">
            <w:pPr>
              <w:widowControl w:val="0"/>
              <w:autoSpaceDE w:val="0"/>
              <w:autoSpaceDN w:val="0"/>
              <w:adjustRightInd w:val="0"/>
              <w:ind w:firstLine="720"/>
              <w:jc w:val="center"/>
              <w:rPr>
                <w:sz w:val="20"/>
                <w:szCs w:val="20"/>
              </w:rPr>
            </w:pPr>
            <w:r w:rsidRPr="00911653">
              <w:rPr>
                <w:sz w:val="20"/>
                <w:szCs w:val="20"/>
              </w:rPr>
              <w:t>2</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Жилая застройка</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жилых помещений различного вида и обеспечение проживания в них.</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1559"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Для индивидуального жилищного строительства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выращивание сельскохозяйственных культур;</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индивидуальных гаражей и хозяйственных построек</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8" w:name="P140"/>
            <w:bookmarkEnd w:id="8"/>
            <w:r w:rsidRPr="00911653">
              <w:rPr>
                <w:sz w:val="20"/>
                <w:szCs w:val="20"/>
              </w:rPr>
              <w:t>2.1</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Малоэтажная многоквартирная жилая застройка</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малоэтажных многоквартирных домов (многоквартирные дома высотой до 4 этажей, включая мансардный);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спортивных и детских площадок, площадок для отдыха;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59"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2.1.1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Для ведения личного подсобного хозяйства (приусадебный земельный участок)</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жилого дома, указанного в описании вида разрешенного использования с </w:t>
            </w:r>
            <w:hyperlink w:anchor="P140" w:history="1">
              <w:r w:rsidRPr="00911653">
                <w:rPr>
                  <w:sz w:val="20"/>
                  <w:szCs w:val="20"/>
                </w:rPr>
                <w:t>кодом 2.1</w:t>
              </w:r>
            </w:hyperlink>
            <w:r w:rsidRPr="00911653">
              <w:rPr>
                <w:sz w:val="20"/>
                <w:szCs w:val="20"/>
              </w:rPr>
              <w:t>;</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производство сельскохозяйственной продукции;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гаража и иных вспомогательных сооружений;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содержание сельскохозяйственных животных</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Блокированная жилая застройка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разведение декоративных и плодовых деревьев, овощных и ягодных культур;</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индивидуальных гаражей и иных вспомогательных сооружений;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спортивных и детских площадок, площадок для отдыха</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2.3</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Обслуживание жилой застройки</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911653">
                <w:rPr>
                  <w:sz w:val="20"/>
                  <w:szCs w:val="20"/>
                </w:rPr>
                <w:t>кодами 3.1</w:t>
              </w:r>
            </w:hyperlink>
            <w:r w:rsidRPr="00911653">
              <w:rPr>
                <w:sz w:val="20"/>
                <w:szCs w:val="20"/>
              </w:rPr>
              <w:t xml:space="preserve">, </w:t>
            </w:r>
            <w:hyperlink w:anchor="P204" w:history="1">
              <w:r w:rsidRPr="00911653">
                <w:rPr>
                  <w:sz w:val="20"/>
                  <w:szCs w:val="20"/>
                </w:rPr>
                <w:t>3.2</w:t>
              </w:r>
            </w:hyperlink>
            <w:r w:rsidRPr="00911653">
              <w:rPr>
                <w:sz w:val="20"/>
                <w:szCs w:val="20"/>
              </w:rPr>
              <w:t xml:space="preserve">, </w:t>
            </w:r>
            <w:hyperlink w:anchor="P226" w:history="1">
              <w:r w:rsidRPr="00911653">
                <w:rPr>
                  <w:sz w:val="20"/>
                  <w:szCs w:val="20"/>
                </w:rPr>
                <w:t>3.3</w:t>
              </w:r>
            </w:hyperlink>
            <w:r w:rsidRPr="00911653">
              <w:rPr>
                <w:sz w:val="20"/>
                <w:szCs w:val="20"/>
              </w:rPr>
              <w:t xml:space="preserve">, </w:t>
            </w:r>
            <w:hyperlink w:anchor="P230" w:history="1">
              <w:r w:rsidRPr="00911653">
                <w:rPr>
                  <w:sz w:val="20"/>
                  <w:szCs w:val="20"/>
                </w:rPr>
                <w:t>3.4</w:t>
              </w:r>
            </w:hyperlink>
            <w:r w:rsidRPr="00911653">
              <w:rPr>
                <w:sz w:val="20"/>
                <w:szCs w:val="20"/>
              </w:rPr>
              <w:t xml:space="preserve">, </w:t>
            </w:r>
            <w:hyperlink w:anchor="P234" w:history="1">
              <w:r w:rsidRPr="00911653">
                <w:rPr>
                  <w:sz w:val="20"/>
                  <w:szCs w:val="20"/>
                </w:rPr>
                <w:t>3.4.1</w:t>
              </w:r>
            </w:hyperlink>
            <w:r w:rsidRPr="00911653">
              <w:rPr>
                <w:sz w:val="20"/>
                <w:szCs w:val="20"/>
              </w:rPr>
              <w:t xml:space="preserve">, </w:t>
            </w:r>
            <w:hyperlink w:anchor="P252" w:history="1">
              <w:r w:rsidRPr="00911653">
                <w:rPr>
                  <w:sz w:val="20"/>
                  <w:szCs w:val="20"/>
                </w:rPr>
                <w:t>3.5.1</w:t>
              </w:r>
            </w:hyperlink>
            <w:r w:rsidRPr="00911653">
              <w:rPr>
                <w:sz w:val="20"/>
                <w:szCs w:val="20"/>
              </w:rPr>
              <w:t xml:space="preserve">, </w:t>
            </w:r>
            <w:hyperlink w:anchor="P260" w:history="1">
              <w:r w:rsidRPr="00911653">
                <w:rPr>
                  <w:sz w:val="20"/>
                  <w:szCs w:val="20"/>
                </w:rPr>
                <w:t>3.6</w:t>
              </w:r>
            </w:hyperlink>
            <w:r w:rsidRPr="00911653">
              <w:rPr>
                <w:sz w:val="20"/>
                <w:szCs w:val="20"/>
              </w:rPr>
              <w:t xml:space="preserve">, </w:t>
            </w:r>
            <w:hyperlink w:anchor="P276" w:history="1">
              <w:r w:rsidRPr="00911653">
                <w:rPr>
                  <w:sz w:val="20"/>
                  <w:szCs w:val="20"/>
                </w:rPr>
                <w:t>3.7</w:t>
              </w:r>
            </w:hyperlink>
            <w:r w:rsidRPr="00911653">
              <w:rPr>
                <w:sz w:val="20"/>
                <w:szCs w:val="20"/>
              </w:rPr>
              <w:t xml:space="preserve">, </w:t>
            </w:r>
            <w:hyperlink w:anchor="P320" w:history="1">
              <w:r w:rsidRPr="00911653">
                <w:rPr>
                  <w:sz w:val="20"/>
                  <w:szCs w:val="20"/>
                </w:rPr>
                <w:t>3.10.1</w:t>
              </w:r>
            </w:hyperlink>
            <w:r w:rsidRPr="00911653">
              <w:rPr>
                <w:sz w:val="20"/>
                <w:szCs w:val="20"/>
              </w:rPr>
              <w:t xml:space="preserve">, </w:t>
            </w:r>
            <w:hyperlink w:anchor="P335" w:history="1">
              <w:r w:rsidRPr="00911653">
                <w:rPr>
                  <w:sz w:val="20"/>
                  <w:szCs w:val="20"/>
                </w:rPr>
                <w:t>4.1</w:t>
              </w:r>
            </w:hyperlink>
            <w:r w:rsidRPr="00911653">
              <w:rPr>
                <w:sz w:val="20"/>
                <w:szCs w:val="20"/>
              </w:rPr>
              <w:t xml:space="preserve">, </w:t>
            </w:r>
            <w:hyperlink w:anchor="P344" w:history="1">
              <w:r w:rsidRPr="00911653">
                <w:rPr>
                  <w:sz w:val="20"/>
                  <w:szCs w:val="20"/>
                </w:rPr>
                <w:t>4.3</w:t>
              </w:r>
            </w:hyperlink>
            <w:r w:rsidRPr="00911653">
              <w:rPr>
                <w:sz w:val="20"/>
                <w:szCs w:val="20"/>
              </w:rPr>
              <w:t xml:space="preserve">, </w:t>
            </w:r>
            <w:hyperlink w:anchor="P349" w:history="1">
              <w:r w:rsidRPr="00911653">
                <w:rPr>
                  <w:sz w:val="20"/>
                  <w:szCs w:val="20"/>
                </w:rPr>
                <w:t>4.4</w:t>
              </w:r>
            </w:hyperlink>
            <w:r w:rsidRPr="00911653">
              <w:rPr>
                <w:sz w:val="20"/>
                <w:szCs w:val="20"/>
              </w:rPr>
              <w:t xml:space="preserve">, </w:t>
            </w:r>
            <w:hyperlink w:anchor="P356" w:history="1">
              <w:r w:rsidRPr="00911653">
                <w:rPr>
                  <w:sz w:val="20"/>
                  <w:szCs w:val="20"/>
                </w:rPr>
                <w:t>4.6</w:t>
              </w:r>
            </w:hyperlink>
            <w:r w:rsidRPr="00911653">
              <w:rPr>
                <w:sz w:val="20"/>
                <w:szCs w:val="20"/>
              </w:rPr>
              <w:t xml:space="preserve">, </w:t>
            </w:r>
            <w:hyperlink w:anchor="P424" w:history="1">
              <w:r w:rsidRPr="00911653">
                <w:rPr>
                  <w:sz w:val="20"/>
                  <w:szCs w:val="20"/>
                </w:rPr>
                <w:t>5.1.2</w:t>
              </w:r>
            </w:hyperlink>
            <w:r w:rsidRPr="00911653">
              <w:rPr>
                <w:sz w:val="20"/>
                <w:szCs w:val="20"/>
              </w:rPr>
              <w:t xml:space="preserve">, </w:t>
            </w:r>
            <w:hyperlink w:anchor="P428" w:history="1">
              <w:r w:rsidRPr="00911653">
                <w:rPr>
                  <w:sz w:val="20"/>
                  <w:szCs w:val="20"/>
                </w:rPr>
                <w:t>5.1.3</w:t>
              </w:r>
            </w:hyperlink>
            <w:r w:rsidRPr="00911653">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559"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2.7</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Хранение автотранспорта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911653">
                <w:rPr>
                  <w:sz w:val="20"/>
                  <w:szCs w:val="20"/>
                </w:rPr>
                <w:t>кодом 4.9</w:t>
              </w:r>
            </w:hyperlink>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9" w:name="P186"/>
            <w:bookmarkEnd w:id="9"/>
            <w:r w:rsidRPr="00911653">
              <w:rPr>
                <w:sz w:val="20"/>
                <w:szCs w:val="20"/>
              </w:rPr>
              <w:t>2.7.1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Общественное использование объектов капитального строительства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10" w:name="P190"/>
            <w:bookmarkEnd w:id="10"/>
            <w:r w:rsidRPr="00911653">
              <w:rPr>
                <w:sz w:val="20"/>
                <w:szCs w:val="20"/>
              </w:rPr>
              <w:t>3.0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11" w:name="P192"/>
            <w:bookmarkEnd w:id="11"/>
            <w:r w:rsidRPr="00911653">
              <w:rPr>
                <w:sz w:val="20"/>
                <w:szCs w:val="20"/>
              </w:rPr>
              <w:t>Коммунальное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зданий и сооружений в целях обеспечения физических и юридических лиц коммунальными услугами. </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Предоставление коммунальных услуг</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12" w:name="P198"/>
            <w:bookmarkEnd w:id="12"/>
            <w:r w:rsidRPr="00911653">
              <w:rPr>
                <w:sz w:val="20"/>
                <w:szCs w:val="20"/>
              </w:rPr>
              <w:t>3.1.1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Административные здания организаций, обеспечивающих предоставление коммунальных услуг</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13" w:name="P202"/>
            <w:bookmarkEnd w:id="13"/>
            <w:r w:rsidRPr="00911653">
              <w:rPr>
                <w:sz w:val="20"/>
                <w:szCs w:val="20"/>
              </w:rPr>
              <w:t>3.1.2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14" w:name="P204"/>
            <w:bookmarkEnd w:id="14"/>
            <w:r w:rsidRPr="00911653">
              <w:rPr>
                <w:sz w:val="20"/>
                <w:szCs w:val="20"/>
              </w:rPr>
              <w:t>Оказание услуг связи</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15" w:name="P220"/>
            <w:bookmarkEnd w:id="15"/>
            <w:r w:rsidRPr="00911653">
              <w:rPr>
                <w:sz w:val="20"/>
                <w:szCs w:val="20"/>
              </w:rPr>
              <w:t>3.2.3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16" w:name="P226"/>
            <w:bookmarkEnd w:id="16"/>
            <w:r w:rsidRPr="00911653">
              <w:rPr>
                <w:sz w:val="20"/>
                <w:szCs w:val="20"/>
              </w:rPr>
              <w:t>Бытовое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17" w:name="P230"/>
            <w:bookmarkEnd w:id="17"/>
            <w:r w:rsidRPr="00911653">
              <w:rPr>
                <w:sz w:val="20"/>
                <w:szCs w:val="20"/>
              </w:rPr>
              <w:t>Здравоохранение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предназначенных для оказания гражданам медицинской помощи. </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3.4</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18" w:name="P234"/>
            <w:bookmarkEnd w:id="18"/>
            <w:r w:rsidRPr="00911653">
              <w:rPr>
                <w:sz w:val="20"/>
                <w:szCs w:val="20"/>
              </w:rPr>
              <w:t>Амбулаторно-поликлиническое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3.4.1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19" w:name="P238"/>
            <w:bookmarkEnd w:id="19"/>
            <w:r w:rsidRPr="00911653">
              <w:rPr>
                <w:sz w:val="20"/>
                <w:szCs w:val="20"/>
              </w:rPr>
              <w:t>Стационарное медицинское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станций скорой помощи;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площадок санитарной авиации</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3.4.2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20" w:name="P252"/>
            <w:bookmarkEnd w:id="20"/>
            <w:r w:rsidRPr="00911653">
              <w:rPr>
                <w:sz w:val="20"/>
                <w:szCs w:val="20"/>
              </w:rPr>
              <w:t>Дошкольное, начальное и среднее общее образование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3.5.1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21" w:name="P256"/>
            <w:bookmarkEnd w:id="21"/>
            <w:r w:rsidRPr="00911653">
              <w:rPr>
                <w:sz w:val="20"/>
                <w:szCs w:val="20"/>
              </w:rPr>
              <w:t>Среднее и высшее профессиональное образование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3.5.2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22" w:name="P260"/>
            <w:bookmarkEnd w:id="22"/>
            <w:r w:rsidRPr="00911653">
              <w:rPr>
                <w:sz w:val="20"/>
                <w:szCs w:val="20"/>
              </w:rPr>
              <w:t>Объекты культурно-досуговой деятельности</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23" w:name="P266"/>
            <w:bookmarkEnd w:id="23"/>
            <w:r w:rsidRPr="00911653">
              <w:rPr>
                <w:sz w:val="20"/>
                <w:szCs w:val="20"/>
              </w:rPr>
              <w:t>3.6.1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Парки культуры и отдыха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парков культуры и отдыха</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3.6.2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24" w:name="P276"/>
            <w:bookmarkEnd w:id="24"/>
            <w:r w:rsidRPr="00911653">
              <w:rPr>
                <w:sz w:val="20"/>
                <w:szCs w:val="20"/>
              </w:rPr>
              <w:t>Осуществление религиозных обрядов</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25" w:name="P282"/>
            <w:bookmarkEnd w:id="25"/>
            <w:r w:rsidRPr="00911653">
              <w:rPr>
                <w:sz w:val="20"/>
                <w:szCs w:val="20"/>
              </w:rPr>
              <w:t>3.7.1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Религиозное управление и образование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26" w:name="P286"/>
            <w:bookmarkEnd w:id="26"/>
            <w:r w:rsidRPr="00911653">
              <w:rPr>
                <w:sz w:val="20"/>
                <w:szCs w:val="20"/>
              </w:rPr>
              <w:t>3.7.2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27" w:name="P320"/>
            <w:bookmarkEnd w:id="27"/>
            <w:r w:rsidRPr="00911653">
              <w:rPr>
                <w:sz w:val="20"/>
                <w:szCs w:val="20"/>
              </w:rPr>
              <w:t>Амбулаторное ветеринарное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3.10.1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spacing w:line="276" w:lineRule="auto"/>
              <w:jc w:val="center"/>
              <w:rPr>
                <w:sz w:val="20"/>
                <w:szCs w:val="20"/>
                <w:lang w:eastAsia="en-US"/>
              </w:rPr>
            </w:pPr>
            <w:r w:rsidRPr="00911653">
              <w:rPr>
                <w:sz w:val="20"/>
                <w:szCs w:val="20"/>
                <w:lang w:eastAsia="en-US"/>
              </w:rPr>
              <w:t>Предпринимательство</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spacing w:line="276" w:lineRule="auto"/>
              <w:ind w:firstLine="720"/>
              <w:jc w:val="both"/>
              <w:rPr>
                <w:sz w:val="20"/>
                <w:szCs w:val="20"/>
                <w:lang w:eastAsia="en-US"/>
              </w:rPr>
            </w:pPr>
            <w:r w:rsidRPr="00911653">
              <w:rPr>
                <w:sz w:val="20"/>
                <w:szCs w:val="20"/>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spacing w:line="276" w:lineRule="auto"/>
              <w:jc w:val="center"/>
              <w:rPr>
                <w:sz w:val="20"/>
                <w:szCs w:val="20"/>
                <w:lang w:eastAsia="en-US"/>
              </w:rPr>
            </w:pPr>
            <w:bookmarkStart w:id="28" w:name="P333"/>
            <w:bookmarkEnd w:id="28"/>
            <w:r w:rsidRPr="00911653">
              <w:rPr>
                <w:sz w:val="20"/>
                <w:szCs w:val="20"/>
                <w:lang w:eastAsia="en-US"/>
              </w:rPr>
              <w:t>4.0</w:t>
            </w:r>
          </w:p>
        </w:tc>
      </w:tr>
      <w:tr w:rsidR="00911653" w:rsidRPr="00911653" w:rsidTr="001C0E80">
        <w:tblPrEx>
          <w:tblBorders>
            <w:insideH w:val="nil"/>
          </w:tblBorders>
        </w:tblPrEx>
        <w:trPr>
          <w:jc w:val="center"/>
        </w:trPr>
        <w:tc>
          <w:tcPr>
            <w:tcW w:w="2774" w:type="dxa"/>
            <w:tcBorders>
              <w:top w:val="single" w:sz="4" w:space="0" w:color="auto"/>
              <w:left w:val="single" w:sz="4" w:space="0" w:color="auto"/>
              <w:bottom w:val="single" w:sz="4" w:space="0" w:color="auto"/>
              <w:right w:val="single" w:sz="4" w:space="0" w:color="auto"/>
            </w:tcBorders>
          </w:tcPr>
          <w:p w:rsidR="00911653" w:rsidRPr="00911653" w:rsidRDefault="00911653" w:rsidP="00911653">
            <w:pPr>
              <w:autoSpaceDE w:val="0"/>
              <w:autoSpaceDN w:val="0"/>
              <w:adjustRightInd w:val="0"/>
              <w:jc w:val="center"/>
              <w:rPr>
                <w:bCs/>
                <w:sz w:val="20"/>
                <w:szCs w:val="20"/>
              </w:rPr>
            </w:pPr>
            <w:r w:rsidRPr="00911653">
              <w:rPr>
                <w:bCs/>
                <w:sz w:val="20"/>
                <w:szCs w:val="20"/>
              </w:rPr>
              <w:t>Деловое управление</w:t>
            </w:r>
          </w:p>
        </w:tc>
        <w:tc>
          <w:tcPr>
            <w:tcW w:w="5463" w:type="dxa"/>
            <w:tcBorders>
              <w:top w:val="single" w:sz="4" w:space="0" w:color="auto"/>
              <w:left w:val="single" w:sz="4" w:space="0" w:color="auto"/>
              <w:bottom w:val="single" w:sz="4" w:space="0" w:color="auto"/>
              <w:right w:val="single" w:sz="4" w:space="0" w:color="auto"/>
            </w:tcBorders>
          </w:tcPr>
          <w:p w:rsidR="00911653" w:rsidRPr="00911653" w:rsidRDefault="00911653" w:rsidP="00911653">
            <w:pPr>
              <w:autoSpaceDE w:val="0"/>
              <w:autoSpaceDN w:val="0"/>
              <w:adjustRightInd w:val="0"/>
              <w:jc w:val="both"/>
              <w:rPr>
                <w:bCs/>
                <w:sz w:val="20"/>
                <w:szCs w:val="20"/>
              </w:rPr>
            </w:pPr>
            <w:r w:rsidRPr="00911653">
              <w:rPr>
                <w:bCs/>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left w:val="single" w:sz="4" w:space="0" w:color="auto"/>
              <w:bottom w:val="single" w:sz="4" w:space="0" w:color="auto"/>
              <w:right w:val="single" w:sz="4" w:space="0" w:color="auto"/>
            </w:tcBorders>
          </w:tcPr>
          <w:p w:rsidR="00911653" w:rsidRPr="00911653" w:rsidRDefault="00911653" w:rsidP="00911653">
            <w:pPr>
              <w:autoSpaceDE w:val="0"/>
              <w:autoSpaceDN w:val="0"/>
              <w:adjustRightInd w:val="0"/>
              <w:jc w:val="center"/>
              <w:rPr>
                <w:bCs/>
                <w:sz w:val="20"/>
                <w:szCs w:val="20"/>
              </w:rPr>
            </w:pPr>
            <w:r w:rsidRPr="00911653">
              <w:rPr>
                <w:bCs/>
                <w:sz w:val="20"/>
                <w:szCs w:val="20"/>
              </w:rPr>
              <w:t>4.1</w:t>
            </w:r>
          </w:p>
        </w:tc>
      </w:tr>
      <w:tr w:rsidR="00911653" w:rsidRPr="00911653" w:rsidTr="001C0E80">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29" w:name="P324"/>
            <w:bookmarkStart w:id="30" w:name="P349"/>
            <w:bookmarkEnd w:id="29"/>
            <w:bookmarkEnd w:id="30"/>
            <w:r w:rsidRPr="00911653">
              <w:rPr>
                <w:sz w:val="20"/>
                <w:szCs w:val="20"/>
              </w:rPr>
              <w:t>Магазины</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4.4</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Банковская и страховая деятельность</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31" w:name="P354"/>
            <w:bookmarkEnd w:id="31"/>
            <w:r w:rsidRPr="00911653">
              <w:rPr>
                <w:sz w:val="20"/>
                <w:szCs w:val="20"/>
              </w:rPr>
              <w:t>4.5</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32" w:name="P356"/>
            <w:bookmarkEnd w:id="32"/>
            <w:r w:rsidRPr="00911653">
              <w:rPr>
                <w:sz w:val="20"/>
                <w:szCs w:val="20"/>
              </w:rPr>
              <w:t>Общественное питание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4.6</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Гостиничное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33" w:name="P362"/>
            <w:bookmarkEnd w:id="33"/>
            <w:r w:rsidRPr="00911653">
              <w:rPr>
                <w:sz w:val="20"/>
                <w:szCs w:val="20"/>
              </w:rPr>
              <w:t>4.7</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Отдых (рекреация)</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создание и уход за городскими лесами, скверами, прудами, озерами, водохранилищами, пляжами, а также обустройство мест отдыха в них.</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34" w:name="P414"/>
            <w:bookmarkEnd w:id="34"/>
            <w:r w:rsidRPr="00911653">
              <w:rPr>
                <w:sz w:val="20"/>
                <w:szCs w:val="20"/>
              </w:rPr>
              <w:t>Обеспечение занятий спортом в помещениях</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35" w:name="P424"/>
            <w:bookmarkEnd w:id="35"/>
            <w:r w:rsidRPr="00911653">
              <w:rPr>
                <w:sz w:val="20"/>
                <w:szCs w:val="20"/>
              </w:rPr>
              <w:t>5.1.2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Площадки для занятий спортом</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36" w:name="P428"/>
            <w:bookmarkEnd w:id="36"/>
            <w:r w:rsidRPr="00911653">
              <w:rPr>
                <w:sz w:val="20"/>
                <w:szCs w:val="20"/>
              </w:rPr>
              <w:t>5.1.3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Оборудованные площадки для занятий спортом</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5.1.4</w:t>
            </w:r>
          </w:p>
        </w:tc>
      </w:tr>
      <w:tr w:rsidR="00911653" w:rsidRPr="00911653" w:rsidTr="001C0E80">
        <w:tblPrEx>
          <w:tblBorders>
            <w:insideH w:val="nil"/>
          </w:tblBorders>
        </w:tblPrEx>
        <w:trPr>
          <w:jc w:val="center"/>
        </w:trPr>
        <w:tc>
          <w:tcPr>
            <w:tcW w:w="2774" w:type="dxa"/>
            <w:tcBorders>
              <w:top w:val="single" w:sz="4" w:space="0" w:color="auto"/>
              <w:left w:val="single" w:sz="4" w:space="0" w:color="auto"/>
              <w:bottom w:val="single" w:sz="4" w:space="0" w:color="auto"/>
              <w:right w:val="single" w:sz="4" w:space="0" w:color="auto"/>
            </w:tcBorders>
          </w:tcPr>
          <w:p w:rsidR="00911653" w:rsidRPr="00911653" w:rsidRDefault="00911653" w:rsidP="00911653">
            <w:pPr>
              <w:autoSpaceDE w:val="0"/>
              <w:autoSpaceDN w:val="0"/>
              <w:adjustRightInd w:val="0"/>
              <w:jc w:val="center"/>
              <w:rPr>
                <w:bCs/>
                <w:sz w:val="20"/>
                <w:szCs w:val="20"/>
              </w:rPr>
            </w:pPr>
            <w:r w:rsidRPr="00911653">
              <w:rPr>
                <w:bCs/>
                <w:sz w:val="20"/>
                <w:szCs w:val="20"/>
              </w:rPr>
              <w:t>Склады</w:t>
            </w:r>
          </w:p>
        </w:tc>
        <w:tc>
          <w:tcPr>
            <w:tcW w:w="5463" w:type="dxa"/>
            <w:tcBorders>
              <w:top w:val="single" w:sz="4" w:space="0" w:color="auto"/>
              <w:left w:val="single" w:sz="4" w:space="0" w:color="auto"/>
              <w:bottom w:val="single" w:sz="4" w:space="0" w:color="auto"/>
              <w:right w:val="single" w:sz="4" w:space="0" w:color="auto"/>
            </w:tcBorders>
          </w:tcPr>
          <w:p w:rsidR="00911653" w:rsidRPr="00911653" w:rsidRDefault="00911653" w:rsidP="00911653">
            <w:pPr>
              <w:autoSpaceDE w:val="0"/>
              <w:autoSpaceDN w:val="0"/>
              <w:adjustRightInd w:val="0"/>
              <w:jc w:val="both"/>
              <w:rPr>
                <w:bCs/>
                <w:sz w:val="20"/>
                <w:szCs w:val="20"/>
              </w:rPr>
            </w:pPr>
            <w:r w:rsidRPr="00911653">
              <w:rPr>
                <w:bCs/>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tcBorders>
              <w:top w:val="single" w:sz="4" w:space="0" w:color="auto"/>
              <w:left w:val="single" w:sz="4" w:space="0" w:color="auto"/>
              <w:bottom w:val="single" w:sz="4" w:space="0" w:color="auto"/>
              <w:right w:val="single" w:sz="4" w:space="0" w:color="auto"/>
            </w:tcBorders>
          </w:tcPr>
          <w:p w:rsidR="00911653" w:rsidRPr="00911653" w:rsidRDefault="00911653" w:rsidP="00911653">
            <w:pPr>
              <w:autoSpaceDE w:val="0"/>
              <w:autoSpaceDN w:val="0"/>
              <w:adjustRightInd w:val="0"/>
              <w:jc w:val="center"/>
              <w:rPr>
                <w:bCs/>
                <w:sz w:val="20"/>
                <w:szCs w:val="20"/>
              </w:rPr>
            </w:pPr>
            <w:r w:rsidRPr="00911653">
              <w:rPr>
                <w:bCs/>
                <w:sz w:val="20"/>
                <w:szCs w:val="20"/>
              </w:rPr>
              <w:t>6.9</w:t>
            </w:r>
          </w:p>
        </w:tc>
      </w:tr>
      <w:tr w:rsidR="00911653" w:rsidRPr="00911653" w:rsidTr="001C0E80">
        <w:tblPrEx>
          <w:tblBorders>
            <w:insideH w:val="nil"/>
          </w:tblBorders>
        </w:tblPrEx>
        <w:trPr>
          <w:jc w:val="center"/>
        </w:trPr>
        <w:tc>
          <w:tcPr>
            <w:tcW w:w="2774"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Транспорт</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различного рода путей сообщения и сооружений, используемых для перевозки людей или грузов либо передачи веществ.</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539" w:history="1">
              <w:r w:rsidRPr="00911653">
                <w:rPr>
                  <w:sz w:val="20"/>
                  <w:szCs w:val="20"/>
                </w:rPr>
                <w:t>кодами 7.1</w:t>
              </w:r>
            </w:hyperlink>
            <w:r w:rsidRPr="00911653">
              <w:rPr>
                <w:sz w:val="20"/>
                <w:szCs w:val="20"/>
              </w:rPr>
              <w:t xml:space="preserve"> - </w:t>
            </w:r>
            <w:hyperlink w:anchor="P580" w:history="1">
              <w:r w:rsidRPr="00911653">
                <w:rPr>
                  <w:sz w:val="20"/>
                  <w:szCs w:val="20"/>
                </w:rPr>
                <w:t>7.5</w:t>
              </w:r>
            </w:hyperlink>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7.0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Улично-дорожная сеть</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911653">
                <w:rPr>
                  <w:sz w:val="20"/>
                  <w:szCs w:val="20"/>
                </w:rPr>
                <w:t>кодами 2.7.1</w:t>
              </w:r>
            </w:hyperlink>
            <w:r w:rsidRPr="00911653">
              <w:rPr>
                <w:sz w:val="20"/>
                <w:szCs w:val="20"/>
              </w:rPr>
              <w:t xml:space="preserve">, </w:t>
            </w:r>
            <w:hyperlink w:anchor="P382" w:history="1">
              <w:r w:rsidRPr="00911653">
                <w:rPr>
                  <w:sz w:val="20"/>
                  <w:szCs w:val="20"/>
                </w:rPr>
                <w:t>4.9</w:t>
              </w:r>
            </w:hyperlink>
            <w:r w:rsidRPr="00911653">
              <w:rPr>
                <w:sz w:val="20"/>
                <w:szCs w:val="20"/>
              </w:rPr>
              <w:t xml:space="preserve">, </w:t>
            </w:r>
            <w:hyperlink w:anchor="P567" w:history="1">
              <w:r w:rsidRPr="00911653">
                <w:rPr>
                  <w:sz w:val="20"/>
                  <w:szCs w:val="20"/>
                </w:rPr>
                <w:t>7.2.3</w:t>
              </w:r>
            </w:hyperlink>
            <w:r w:rsidRPr="00911653">
              <w:rPr>
                <w:sz w:val="20"/>
                <w:szCs w:val="20"/>
              </w:rPr>
              <w:t>, а также некапитальных сооружений, предназначенных для охраны транспортных средств</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37" w:name="P664"/>
            <w:bookmarkEnd w:id="37"/>
            <w:r w:rsidRPr="00911653">
              <w:rPr>
                <w:sz w:val="20"/>
                <w:szCs w:val="20"/>
              </w:rPr>
              <w:t>12.0.1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Благоустройство территории</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38" w:name="P668"/>
            <w:bookmarkEnd w:id="38"/>
            <w:r w:rsidRPr="00911653">
              <w:rPr>
                <w:sz w:val="20"/>
                <w:szCs w:val="20"/>
              </w:rPr>
              <w:t>12.0.2</w:t>
            </w:r>
          </w:p>
        </w:tc>
      </w:tr>
    </w:tbl>
    <w:p w:rsidR="00911653" w:rsidRPr="00911653" w:rsidRDefault="00911653" w:rsidP="00911653">
      <w:pPr>
        <w:jc w:val="center"/>
        <w:rPr>
          <w:b/>
          <w:bCs/>
        </w:rPr>
      </w:pPr>
      <w:r w:rsidRPr="00911653">
        <w:rPr>
          <w:b/>
          <w:bCs/>
        </w:rPr>
        <w:t>Условно разрешенные виды использования:</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559"/>
      </w:tblGrid>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Наименование вида разрешенного использования земельного участка</w:t>
            </w:r>
          </w:p>
        </w:tc>
        <w:tc>
          <w:tcPr>
            <w:tcW w:w="5463" w:type="dxa"/>
          </w:tcPr>
          <w:p w:rsidR="00911653" w:rsidRPr="00911653" w:rsidRDefault="00911653" w:rsidP="00911653">
            <w:pPr>
              <w:widowControl w:val="0"/>
              <w:autoSpaceDE w:val="0"/>
              <w:autoSpaceDN w:val="0"/>
              <w:adjustRightInd w:val="0"/>
              <w:ind w:firstLine="720"/>
              <w:jc w:val="center"/>
              <w:rPr>
                <w:sz w:val="20"/>
                <w:szCs w:val="20"/>
              </w:rPr>
            </w:pPr>
            <w:r w:rsidRPr="00911653">
              <w:rPr>
                <w:sz w:val="20"/>
                <w:szCs w:val="20"/>
              </w:rPr>
              <w:t xml:space="preserve">Описание вида разрешенного использования земельного участка </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Код (числовое обозначение) вида разрешенного использования земельного участка</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w:t>
            </w:r>
          </w:p>
        </w:tc>
        <w:tc>
          <w:tcPr>
            <w:tcW w:w="5463" w:type="dxa"/>
          </w:tcPr>
          <w:p w:rsidR="00911653" w:rsidRPr="00911653" w:rsidRDefault="00911653" w:rsidP="00911653">
            <w:pPr>
              <w:widowControl w:val="0"/>
              <w:autoSpaceDE w:val="0"/>
              <w:autoSpaceDN w:val="0"/>
              <w:adjustRightInd w:val="0"/>
              <w:ind w:firstLine="720"/>
              <w:jc w:val="center"/>
              <w:rPr>
                <w:sz w:val="20"/>
                <w:szCs w:val="20"/>
              </w:rPr>
            </w:pPr>
            <w:r w:rsidRPr="00911653">
              <w:rPr>
                <w:sz w:val="20"/>
                <w:szCs w:val="20"/>
              </w:rPr>
              <w:t>2</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Ветеринарное обслуживание</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3.10</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Деловое управление</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Объекты торговли (торговые центры, торгово-развлекательные центры (комплексы)</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911653">
                <w:rPr>
                  <w:sz w:val="20"/>
                  <w:szCs w:val="20"/>
                </w:rPr>
                <w:t>кодами 4.5</w:t>
              </w:r>
            </w:hyperlink>
            <w:r w:rsidRPr="00911653">
              <w:rPr>
                <w:sz w:val="20"/>
                <w:szCs w:val="20"/>
              </w:rPr>
              <w:t xml:space="preserve"> - </w:t>
            </w:r>
            <w:hyperlink w:anchor="P374" w:history="1">
              <w:r w:rsidRPr="00911653">
                <w:rPr>
                  <w:sz w:val="20"/>
                  <w:szCs w:val="20"/>
                </w:rPr>
                <w:t>4.8.2</w:t>
              </w:r>
            </w:hyperlink>
            <w:r w:rsidRPr="00911653">
              <w:rPr>
                <w:sz w:val="20"/>
                <w:szCs w:val="20"/>
              </w:rPr>
              <w:t>;</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гаражей и (или) стоянок для автомобилей сотрудников и посетителей торгового центра</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4.2</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Рынки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гаражей и (или) стоянок для автомобилей сотрудников и посетителей рынка</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4.3</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Служебные гаражи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911653">
                <w:rPr>
                  <w:sz w:val="20"/>
                  <w:szCs w:val="20"/>
                </w:rPr>
                <w:t>кодами 3.0</w:t>
              </w:r>
            </w:hyperlink>
            <w:r w:rsidRPr="00911653">
              <w:rPr>
                <w:sz w:val="20"/>
                <w:szCs w:val="20"/>
              </w:rPr>
              <w:t xml:space="preserve">, </w:t>
            </w:r>
            <w:hyperlink w:anchor="P333" w:history="1">
              <w:r w:rsidRPr="00911653">
                <w:rPr>
                  <w:sz w:val="20"/>
                  <w:szCs w:val="20"/>
                </w:rPr>
                <w:t>4.0</w:t>
              </w:r>
            </w:hyperlink>
            <w:r w:rsidRPr="00911653">
              <w:rPr>
                <w:sz w:val="20"/>
                <w:szCs w:val="20"/>
              </w:rPr>
              <w:t>, а также для стоянки и хранения транспортных средств общего пользования, в том числе в депо</w:t>
            </w:r>
          </w:p>
        </w:tc>
        <w:tc>
          <w:tcPr>
            <w:tcW w:w="1559" w:type="dxa"/>
          </w:tcPr>
          <w:p w:rsidR="00911653" w:rsidRPr="00911653" w:rsidRDefault="00911653" w:rsidP="00911653">
            <w:pPr>
              <w:widowControl w:val="0"/>
              <w:autoSpaceDE w:val="0"/>
              <w:autoSpaceDN w:val="0"/>
              <w:adjustRightInd w:val="0"/>
              <w:jc w:val="center"/>
              <w:rPr>
                <w:sz w:val="20"/>
                <w:szCs w:val="20"/>
              </w:rPr>
            </w:pPr>
            <w:bookmarkStart w:id="39" w:name="P382"/>
            <w:bookmarkEnd w:id="39"/>
            <w:r w:rsidRPr="00911653">
              <w:rPr>
                <w:sz w:val="20"/>
                <w:szCs w:val="20"/>
              </w:rPr>
              <w:t>4.9</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Заправка транспортных средств</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Pr>
          <w:p w:rsidR="00911653" w:rsidRPr="00911653" w:rsidRDefault="00911653" w:rsidP="00911653">
            <w:pPr>
              <w:widowControl w:val="0"/>
              <w:autoSpaceDE w:val="0"/>
              <w:autoSpaceDN w:val="0"/>
              <w:adjustRightInd w:val="0"/>
              <w:jc w:val="center"/>
              <w:rPr>
                <w:sz w:val="20"/>
                <w:szCs w:val="20"/>
              </w:rPr>
            </w:pPr>
            <w:bookmarkStart w:id="40" w:name="P390"/>
            <w:bookmarkEnd w:id="40"/>
            <w:r w:rsidRPr="00911653">
              <w:rPr>
                <w:sz w:val="20"/>
                <w:szCs w:val="20"/>
              </w:rPr>
              <w:t>4.9.1.1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Обеспечение дорожного отдыха</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4.9.1.2</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Автомобильные мойки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автомобильных моек, а также размещение магазинов сопутствующей торговли</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4.9.1.3</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Ремонт автомобилей</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59" w:type="dxa"/>
          </w:tcPr>
          <w:p w:rsidR="00911653" w:rsidRPr="00911653" w:rsidRDefault="00911653" w:rsidP="00911653">
            <w:pPr>
              <w:widowControl w:val="0"/>
              <w:autoSpaceDE w:val="0"/>
              <w:autoSpaceDN w:val="0"/>
              <w:adjustRightInd w:val="0"/>
              <w:jc w:val="center"/>
              <w:rPr>
                <w:sz w:val="20"/>
                <w:szCs w:val="20"/>
              </w:rPr>
            </w:pPr>
            <w:bookmarkStart w:id="41" w:name="P402"/>
            <w:bookmarkEnd w:id="41"/>
            <w:r w:rsidRPr="00911653">
              <w:rPr>
                <w:sz w:val="20"/>
                <w:szCs w:val="20"/>
              </w:rPr>
              <w:t>4.9.1.4</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Связь</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911653">
                <w:rPr>
                  <w:sz w:val="20"/>
                  <w:szCs w:val="20"/>
                </w:rPr>
                <w:t>кодами 3.1.1</w:t>
              </w:r>
            </w:hyperlink>
            <w:r w:rsidRPr="00911653">
              <w:rPr>
                <w:sz w:val="20"/>
                <w:szCs w:val="20"/>
              </w:rPr>
              <w:t xml:space="preserve">, </w:t>
            </w:r>
            <w:hyperlink w:anchor="P220" w:history="1">
              <w:r w:rsidRPr="00911653">
                <w:rPr>
                  <w:sz w:val="20"/>
                  <w:szCs w:val="20"/>
                </w:rPr>
                <w:t>3.2.3</w:t>
              </w:r>
            </w:hyperlink>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6.8</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Складские площадки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6.9.1</w:t>
            </w:r>
          </w:p>
        </w:tc>
      </w:tr>
    </w:tbl>
    <w:p w:rsidR="00911653" w:rsidRPr="00911653" w:rsidRDefault="00911653" w:rsidP="00911653">
      <w:pPr>
        <w:jc w:val="center"/>
        <w:rPr>
          <w:b/>
          <w:bCs/>
        </w:rPr>
      </w:pPr>
      <w:r w:rsidRPr="00911653">
        <w:rPr>
          <w:b/>
          <w:bCs/>
        </w:rPr>
        <w:t>Вспомогательные виды разрешенного использования:</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321"/>
        <w:gridCol w:w="1701"/>
      </w:tblGrid>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Наименование вида разрешенного использования земельного участка</w:t>
            </w:r>
          </w:p>
        </w:tc>
        <w:tc>
          <w:tcPr>
            <w:tcW w:w="5321" w:type="dxa"/>
          </w:tcPr>
          <w:p w:rsidR="00911653" w:rsidRPr="00911653" w:rsidRDefault="00911653" w:rsidP="00911653">
            <w:pPr>
              <w:widowControl w:val="0"/>
              <w:autoSpaceDE w:val="0"/>
              <w:autoSpaceDN w:val="0"/>
              <w:adjustRightInd w:val="0"/>
              <w:ind w:firstLine="720"/>
              <w:jc w:val="center"/>
              <w:rPr>
                <w:sz w:val="20"/>
                <w:szCs w:val="20"/>
              </w:rPr>
            </w:pPr>
            <w:r w:rsidRPr="00911653">
              <w:rPr>
                <w:sz w:val="20"/>
                <w:szCs w:val="20"/>
              </w:rPr>
              <w:t xml:space="preserve">Описание вида разрешенного использования земельного участка </w:t>
            </w:r>
          </w:p>
        </w:tc>
        <w:tc>
          <w:tcPr>
            <w:tcW w:w="170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Код (числовое обозначение) вида разрешенного использования земельного участка </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Коммунальное обслуживание</w:t>
            </w:r>
          </w:p>
        </w:tc>
        <w:tc>
          <w:tcPr>
            <w:tcW w:w="5321"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зданий и сооружений в целях обеспечения физических и юридических лиц коммунальными услугами. </w:t>
            </w:r>
          </w:p>
        </w:tc>
        <w:tc>
          <w:tcPr>
            <w:tcW w:w="170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Предоставление коммунальных услуг</w:t>
            </w:r>
          </w:p>
        </w:tc>
        <w:tc>
          <w:tcPr>
            <w:tcW w:w="5321"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3.1.1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Благоустройство территории</w:t>
            </w:r>
          </w:p>
        </w:tc>
        <w:tc>
          <w:tcPr>
            <w:tcW w:w="5321"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12.0.2</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Ведение огородничества</w:t>
            </w:r>
          </w:p>
        </w:tc>
        <w:tc>
          <w:tcPr>
            <w:tcW w:w="5321"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13.1</w:t>
            </w:r>
          </w:p>
        </w:tc>
      </w:tr>
    </w:tbl>
    <w:p w:rsidR="00911653" w:rsidRPr="00911653" w:rsidRDefault="00911653" w:rsidP="00911653">
      <w:pPr>
        <w:rPr>
          <w:sz w:val="20"/>
          <w:szCs w:val="20"/>
        </w:rPr>
      </w:pPr>
    </w:p>
    <w:p w:rsidR="00911653" w:rsidRPr="00911653" w:rsidRDefault="00911653" w:rsidP="00911653">
      <w:pPr>
        <w:ind w:firstLine="720"/>
        <w:jc w:val="center"/>
        <w:rPr>
          <w:rFonts w:eastAsia="Calibri"/>
          <w:b/>
          <w:bCs/>
          <w:sz w:val="28"/>
          <w:lang w:eastAsia="en-US"/>
        </w:rPr>
      </w:pPr>
      <w:r w:rsidRPr="00911653">
        <w:rPr>
          <w:rFonts w:eastAsia="Calibri"/>
          <w:b/>
          <w:bCs/>
          <w:sz w:val="28"/>
          <w:lang w:eastAsia="en-US"/>
        </w:rPr>
        <w:t>Ж2 - зона жилых домов на 2-3 семьи</w:t>
      </w:r>
    </w:p>
    <w:p w:rsidR="00911653" w:rsidRPr="00911653" w:rsidRDefault="00911653" w:rsidP="00911653">
      <w:pPr>
        <w:ind w:firstLine="720"/>
        <w:jc w:val="center"/>
        <w:rPr>
          <w:rFonts w:eastAsia="Calibri"/>
          <w:b/>
          <w:bCs/>
          <w:sz w:val="28"/>
          <w:lang w:eastAsia="en-US"/>
        </w:rPr>
      </w:pPr>
      <w:r w:rsidRPr="00911653">
        <w:rPr>
          <w:rFonts w:eastAsia="Calibri"/>
          <w:b/>
          <w:bCs/>
          <w:sz w:val="28"/>
          <w:lang w:eastAsia="en-US"/>
        </w:rPr>
        <w:t>и многоквартирных домов не выше 3-х этажей.</w:t>
      </w:r>
    </w:p>
    <w:p w:rsidR="00911653" w:rsidRPr="00911653" w:rsidRDefault="00911653" w:rsidP="00911653">
      <w:pPr>
        <w:jc w:val="center"/>
        <w:rPr>
          <w:bCs/>
          <w:sz w:val="28"/>
          <w:szCs w:val="28"/>
        </w:rPr>
      </w:pP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1. Предельные (минимальные и (или) максимальные) размеры земельных участков:</w:t>
      </w:r>
    </w:p>
    <w:p w:rsidR="00911653" w:rsidRPr="00911653" w:rsidRDefault="00911653" w:rsidP="00911653">
      <w:pPr>
        <w:ind w:firstLine="708"/>
        <w:jc w:val="both"/>
        <w:rPr>
          <w:bCs/>
          <w:sz w:val="28"/>
          <w:szCs w:val="28"/>
          <w:bdr w:val="none" w:sz="0" w:space="0" w:color="auto" w:frame="1"/>
        </w:rPr>
      </w:pPr>
      <w:r w:rsidRPr="00911653">
        <w:rPr>
          <w:bCs/>
          <w:sz w:val="28"/>
          <w:szCs w:val="28"/>
          <w:bdr w:val="none" w:sz="0" w:space="0" w:color="auto" w:frame="1"/>
        </w:rPr>
        <w:t xml:space="preserve">1.1. Минимальная площадь земельных участков для индивидуального жилищного строительства, в том числе </w:t>
      </w:r>
      <w:r w:rsidRPr="00911653">
        <w:rPr>
          <w:sz w:val="28"/>
          <w:szCs w:val="28"/>
        </w:rPr>
        <w:t xml:space="preserve">отдельно стоящие жилые дома коттеджного типа, здания одноквартирных жилых домов; здания одноквартирных жилых домов усадебного типа; отдельно стоящие жилые дома коттеджного типа </w:t>
      </w:r>
      <w:r w:rsidRPr="00911653">
        <w:rPr>
          <w:bCs/>
          <w:sz w:val="28"/>
          <w:szCs w:val="28"/>
          <w:bdr w:val="none" w:sz="0" w:space="0" w:color="auto" w:frame="1"/>
        </w:rPr>
        <w:t>- 200 квадратных метров;</w:t>
      </w:r>
      <w:r w:rsidRPr="00911653">
        <w:rPr>
          <w:sz w:val="28"/>
          <w:szCs w:val="28"/>
        </w:rPr>
        <w:t xml:space="preserve"> блокированные жилые дома – </w:t>
      </w:r>
      <w:r w:rsidRPr="00911653">
        <w:rPr>
          <w:bCs/>
          <w:sz w:val="28"/>
          <w:szCs w:val="28"/>
          <w:bdr w:val="none" w:sz="0" w:space="0" w:color="auto" w:frame="1"/>
        </w:rPr>
        <w:t>200 квадратных метров</w:t>
      </w:r>
      <w:r w:rsidRPr="00911653">
        <w:rPr>
          <w:sz w:val="28"/>
          <w:szCs w:val="28"/>
        </w:rPr>
        <w:t xml:space="preserve"> (далее по тексту объекты индивидуального жилищного строительства)</w:t>
      </w:r>
      <w:r w:rsidRPr="00911653">
        <w:rPr>
          <w:bCs/>
          <w:sz w:val="28"/>
          <w:szCs w:val="28"/>
          <w:bdr w:val="none" w:sz="0" w:space="0" w:color="auto" w:frame="1"/>
        </w:rPr>
        <w:t>;</w:t>
      </w:r>
    </w:p>
    <w:p w:rsidR="00911653" w:rsidRPr="00911653" w:rsidRDefault="00911653" w:rsidP="00911653">
      <w:pPr>
        <w:ind w:firstLine="708"/>
        <w:jc w:val="both"/>
        <w:rPr>
          <w:sz w:val="28"/>
          <w:szCs w:val="28"/>
        </w:rPr>
      </w:pPr>
      <w:r w:rsidRPr="00911653">
        <w:rPr>
          <w:bCs/>
          <w:sz w:val="28"/>
          <w:szCs w:val="28"/>
          <w:bdr w:val="none" w:sz="0" w:space="0" w:color="auto" w:frame="1"/>
        </w:rPr>
        <w:t>1.2. Максимальная площадь земельных участков для индивидуального жилищного строительства вновь образуемых земельных участков свободных от застройки – 3000,0 кв.м.</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1.3. Минимальная/максимальная площадь земельных участков для размещения объектов иных видов разрешенного использования - не нормируется.</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2. Максимальное количество этажей зданий, строений, сооружений на территории земельного участка для индивидуального жилищного строительства принимать 3 этажа.</w:t>
      </w:r>
    </w:p>
    <w:p w:rsidR="00911653" w:rsidRPr="00911653" w:rsidRDefault="00911653" w:rsidP="00911653">
      <w:pPr>
        <w:ind w:firstLine="708"/>
        <w:jc w:val="both"/>
        <w:textAlignment w:val="baseline"/>
        <w:rPr>
          <w:bCs/>
          <w:sz w:val="28"/>
          <w:szCs w:val="28"/>
          <w:bdr w:val="none" w:sz="0" w:space="0" w:color="auto" w:frame="1"/>
          <w:shd w:val="clear" w:color="auto" w:fill="C6DF9C"/>
        </w:rPr>
      </w:pPr>
      <w:r w:rsidRPr="00911653">
        <w:rPr>
          <w:bCs/>
          <w:sz w:val="28"/>
          <w:szCs w:val="28"/>
          <w:bdr w:val="none" w:sz="0" w:space="0" w:color="auto" w:frame="1"/>
        </w:rPr>
        <w:t xml:space="preserve">3. Максимальная высота зданий, строений, сооружений – не нормируется. </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4. Минимальные отступы от границ земельных участков для объектов индивидуального жилищного строительства – 1 метр.</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5. Минимальные отступы от границ земельных участков иных видов разрешенного использования – не нормируется.</w:t>
      </w:r>
    </w:p>
    <w:p w:rsidR="00911653" w:rsidRPr="00911653" w:rsidRDefault="00911653" w:rsidP="00911653">
      <w:pPr>
        <w:ind w:firstLine="708"/>
        <w:jc w:val="both"/>
        <w:textAlignment w:val="baseline"/>
        <w:rPr>
          <w:bCs/>
          <w:sz w:val="28"/>
          <w:szCs w:val="28"/>
          <w:bdr w:val="none" w:sz="0" w:space="0" w:color="auto" w:frame="1"/>
          <w:shd w:val="clear" w:color="auto" w:fill="C6DF9C"/>
        </w:rPr>
      </w:pPr>
      <w:r w:rsidRPr="00911653">
        <w:rPr>
          <w:bCs/>
          <w:sz w:val="28"/>
          <w:szCs w:val="28"/>
          <w:bdr w:val="none" w:sz="0" w:space="0" w:color="auto" w:frame="1"/>
        </w:rPr>
        <w:t>6. Максимальный процент застройки в границах земельного участка для объектов индивидуального жилищного строительства – 50%.</w:t>
      </w:r>
    </w:p>
    <w:p w:rsidR="00911653" w:rsidRPr="00911653" w:rsidRDefault="00911653" w:rsidP="00911653">
      <w:pPr>
        <w:ind w:firstLine="708"/>
        <w:jc w:val="both"/>
        <w:rPr>
          <w:bCs/>
          <w:sz w:val="28"/>
          <w:szCs w:val="28"/>
          <w:bdr w:val="none" w:sz="0" w:space="0" w:color="auto" w:frame="1"/>
        </w:rPr>
      </w:pPr>
      <w:r w:rsidRPr="00911653">
        <w:rPr>
          <w:bCs/>
          <w:sz w:val="28"/>
          <w:szCs w:val="28"/>
          <w:bdr w:val="none" w:sz="0" w:space="0" w:color="auto" w:frame="1"/>
        </w:rPr>
        <w:t>7. Максимальный процент застройки в границах земельного участка иных видов разрешенного использования – не нормируется.</w:t>
      </w:r>
    </w:p>
    <w:p w:rsidR="00911653" w:rsidRDefault="00911653" w:rsidP="00911653">
      <w:pPr>
        <w:ind w:firstLine="708"/>
        <w:jc w:val="both"/>
        <w:rPr>
          <w:bCs/>
          <w:sz w:val="28"/>
          <w:szCs w:val="28"/>
        </w:rPr>
      </w:pPr>
      <w:r w:rsidRPr="00911653">
        <w:rPr>
          <w:bCs/>
          <w:sz w:val="28"/>
          <w:szCs w:val="28"/>
        </w:rPr>
        <w:t>8. Многоквартирные жилые дома до 4-х этажей должны быть выполнены со скатными кровлями, с одним парковочным местом на квартиру.</w:t>
      </w:r>
    </w:p>
    <w:p w:rsidR="00FF4B74" w:rsidRDefault="00FF4B74" w:rsidP="00FF4B74">
      <w:pPr>
        <w:ind w:firstLine="708"/>
        <w:jc w:val="both"/>
        <w:rPr>
          <w:rFonts w:eastAsia="Calibri"/>
          <w:sz w:val="28"/>
          <w:szCs w:val="28"/>
        </w:rPr>
      </w:pPr>
      <w:r>
        <w:rPr>
          <w:bCs/>
          <w:sz w:val="28"/>
          <w:szCs w:val="28"/>
        </w:rPr>
        <w:t xml:space="preserve">9. </w:t>
      </w:r>
      <w:r>
        <w:rPr>
          <w:rFonts w:eastAsia="Calibri"/>
          <w:sz w:val="28"/>
          <w:szCs w:val="28"/>
        </w:rPr>
        <w:t>П</w:t>
      </w:r>
      <w:r w:rsidRPr="00E526A6">
        <w:rPr>
          <w:rFonts w:eastAsia="Calibri"/>
          <w:sz w:val="28"/>
          <w:szCs w:val="28"/>
        </w:rPr>
        <w:t xml:space="preserve">лощадь земельного участка, предоставляемого для индивидуального жилищного строительства, гражданину, имеющему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должна быть </w:t>
      </w:r>
      <w:r>
        <w:rPr>
          <w:rFonts w:eastAsia="Calibri"/>
          <w:sz w:val="28"/>
          <w:szCs w:val="28"/>
        </w:rPr>
        <w:t>не менее 200 кв. м и не более 150</w:t>
      </w:r>
      <w:r w:rsidRPr="00E526A6">
        <w:rPr>
          <w:rFonts w:eastAsia="Calibri"/>
          <w:sz w:val="28"/>
          <w:szCs w:val="28"/>
        </w:rPr>
        <w:t>0 кв. м.</w:t>
      </w:r>
    </w:p>
    <w:p w:rsidR="00FF4B74" w:rsidRPr="00911653" w:rsidRDefault="00FF4B74" w:rsidP="00FF4B74">
      <w:pPr>
        <w:ind w:firstLine="708"/>
        <w:jc w:val="both"/>
        <w:rPr>
          <w:bCs/>
          <w:sz w:val="28"/>
          <w:szCs w:val="28"/>
        </w:rPr>
      </w:pPr>
      <w:r>
        <w:rPr>
          <w:rFonts w:eastAsia="Calibri"/>
          <w:sz w:val="28"/>
          <w:szCs w:val="28"/>
        </w:rPr>
        <w:t>10. П</w:t>
      </w:r>
      <w:r w:rsidRPr="00E526A6">
        <w:rPr>
          <w:rFonts w:eastAsia="Calibri"/>
          <w:sz w:val="28"/>
          <w:szCs w:val="28"/>
        </w:rPr>
        <w:t>лощадь земельного участка, предоставляемого для</w:t>
      </w:r>
      <w:r>
        <w:rPr>
          <w:rFonts w:eastAsia="Calibri"/>
          <w:sz w:val="28"/>
          <w:szCs w:val="28"/>
        </w:rPr>
        <w:t xml:space="preserve"> ведения личного подсобного хозяйства, </w:t>
      </w:r>
      <w:r w:rsidRPr="00E526A6">
        <w:rPr>
          <w:rFonts w:eastAsia="Calibri"/>
          <w:sz w:val="28"/>
          <w:szCs w:val="28"/>
        </w:rPr>
        <w:t xml:space="preserve">гражданину, имеющему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должна быть </w:t>
      </w:r>
      <w:r>
        <w:rPr>
          <w:rFonts w:eastAsia="Calibri"/>
          <w:sz w:val="28"/>
          <w:szCs w:val="28"/>
        </w:rPr>
        <w:t>не менее 800 кв. м и не более 10000 кв. м.</w:t>
      </w:r>
    </w:p>
    <w:p w:rsidR="00FF4B74" w:rsidRPr="00911653" w:rsidRDefault="00FF4B74" w:rsidP="00911653">
      <w:pPr>
        <w:ind w:firstLine="708"/>
        <w:jc w:val="both"/>
        <w:rPr>
          <w:bCs/>
          <w:sz w:val="28"/>
          <w:szCs w:val="28"/>
        </w:rPr>
      </w:pPr>
    </w:p>
    <w:p w:rsidR="00911653" w:rsidRPr="00911653" w:rsidRDefault="00911653" w:rsidP="00911653">
      <w:pPr>
        <w:ind w:firstLine="708"/>
        <w:jc w:val="both"/>
        <w:rPr>
          <w:bCs/>
          <w:sz w:val="28"/>
          <w:szCs w:val="28"/>
          <w:bdr w:val="none" w:sz="0" w:space="0" w:color="auto" w:frame="1"/>
        </w:rPr>
      </w:pPr>
    </w:p>
    <w:p w:rsidR="00911653" w:rsidRPr="00911653" w:rsidRDefault="00911653" w:rsidP="00911653">
      <w:pPr>
        <w:jc w:val="center"/>
        <w:rPr>
          <w:b/>
          <w:bCs/>
        </w:rPr>
      </w:pPr>
      <w:r w:rsidRPr="00911653">
        <w:rPr>
          <w:b/>
          <w:bCs/>
        </w:rPr>
        <w:t>Основные виды разрешенного использования:</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Наименование вида разрешенного использования земельного участка</w:t>
            </w:r>
          </w:p>
        </w:tc>
        <w:tc>
          <w:tcPr>
            <w:tcW w:w="546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Описание вида разрешенного использования земельного участка </w:t>
            </w:r>
            <w:hyperlink w:anchor="P699" w:history="1"/>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Код (числовое обозначение) вида разрешенного использования земельного участка </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w:t>
            </w:r>
          </w:p>
        </w:tc>
        <w:tc>
          <w:tcPr>
            <w:tcW w:w="5463" w:type="dxa"/>
          </w:tcPr>
          <w:p w:rsidR="00911653" w:rsidRPr="00911653" w:rsidRDefault="00911653" w:rsidP="00911653">
            <w:pPr>
              <w:widowControl w:val="0"/>
              <w:autoSpaceDE w:val="0"/>
              <w:autoSpaceDN w:val="0"/>
              <w:adjustRightInd w:val="0"/>
              <w:ind w:firstLine="720"/>
              <w:jc w:val="center"/>
              <w:rPr>
                <w:sz w:val="20"/>
                <w:szCs w:val="20"/>
              </w:rPr>
            </w:pPr>
            <w:r w:rsidRPr="00911653">
              <w:rPr>
                <w:sz w:val="20"/>
                <w:szCs w:val="20"/>
              </w:rPr>
              <w:t>2</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Жилая застройка</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жилых помещений различного вида и обеспечение проживания в них.</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Для индивидуального жилищного строительства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выращивание сельскохозяйственных культур;</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индивидуальных гаражей и хозяйственных построек</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2.1</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Малоэтажная многоквартирная жилая застройка</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малоэтажных многоквартирных домов (многоквартирные дома высотой до 4 этажей, включая мансардный);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спортивных и детских площадок, площадок для отдыха;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2.1.1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Для ведения личного подсобного хозяйства (приусадебный земельный участок)</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жилого дома, указанного в описании вида разрешенного использования с </w:t>
            </w:r>
            <w:hyperlink w:anchor="P140" w:history="1">
              <w:r w:rsidRPr="00911653">
                <w:rPr>
                  <w:sz w:val="20"/>
                  <w:szCs w:val="20"/>
                </w:rPr>
                <w:t>кодом 2.1</w:t>
              </w:r>
            </w:hyperlink>
            <w:r w:rsidRPr="00911653">
              <w:rPr>
                <w:sz w:val="20"/>
                <w:szCs w:val="20"/>
              </w:rPr>
              <w:t>;</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производство сельскохозяйственной продукции;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гаража и иных вспомогательных сооружений;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содержание сельскохозяйственных животных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Блокированная жилая застройка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разведение декоративных и плодовых деревьев, овощных и ягодных культур;</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индивидуальных гаражей и иных вспомогательных сооружений;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спортивных и детских площадок, площадок для отдыха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2.3</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Обслуживание жилой застройки</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911653">
                <w:rPr>
                  <w:sz w:val="20"/>
                  <w:szCs w:val="20"/>
                </w:rPr>
                <w:t>кодами 3.1</w:t>
              </w:r>
            </w:hyperlink>
            <w:r w:rsidRPr="00911653">
              <w:rPr>
                <w:sz w:val="20"/>
                <w:szCs w:val="20"/>
              </w:rPr>
              <w:t xml:space="preserve">, </w:t>
            </w:r>
            <w:hyperlink w:anchor="P204" w:history="1">
              <w:r w:rsidRPr="00911653">
                <w:rPr>
                  <w:sz w:val="20"/>
                  <w:szCs w:val="20"/>
                </w:rPr>
                <w:t>3.2</w:t>
              </w:r>
            </w:hyperlink>
            <w:r w:rsidRPr="00911653">
              <w:rPr>
                <w:sz w:val="20"/>
                <w:szCs w:val="20"/>
              </w:rPr>
              <w:t xml:space="preserve">, </w:t>
            </w:r>
            <w:hyperlink w:anchor="P226" w:history="1">
              <w:r w:rsidRPr="00911653">
                <w:rPr>
                  <w:sz w:val="20"/>
                  <w:szCs w:val="20"/>
                </w:rPr>
                <w:t>3.3</w:t>
              </w:r>
            </w:hyperlink>
            <w:r w:rsidRPr="00911653">
              <w:rPr>
                <w:sz w:val="20"/>
                <w:szCs w:val="20"/>
              </w:rPr>
              <w:t xml:space="preserve">, </w:t>
            </w:r>
            <w:hyperlink w:anchor="P230" w:history="1">
              <w:r w:rsidRPr="00911653">
                <w:rPr>
                  <w:sz w:val="20"/>
                  <w:szCs w:val="20"/>
                </w:rPr>
                <w:t>3.4</w:t>
              </w:r>
            </w:hyperlink>
            <w:r w:rsidRPr="00911653">
              <w:rPr>
                <w:sz w:val="20"/>
                <w:szCs w:val="20"/>
              </w:rPr>
              <w:t xml:space="preserve">, </w:t>
            </w:r>
            <w:hyperlink w:anchor="P234" w:history="1">
              <w:r w:rsidRPr="00911653">
                <w:rPr>
                  <w:sz w:val="20"/>
                  <w:szCs w:val="20"/>
                </w:rPr>
                <w:t>3.4.1</w:t>
              </w:r>
            </w:hyperlink>
            <w:r w:rsidRPr="00911653">
              <w:rPr>
                <w:sz w:val="20"/>
                <w:szCs w:val="20"/>
              </w:rPr>
              <w:t xml:space="preserve">, </w:t>
            </w:r>
            <w:hyperlink w:anchor="P252" w:history="1">
              <w:r w:rsidRPr="00911653">
                <w:rPr>
                  <w:sz w:val="20"/>
                  <w:szCs w:val="20"/>
                </w:rPr>
                <w:t>3.5.1</w:t>
              </w:r>
            </w:hyperlink>
            <w:r w:rsidRPr="00911653">
              <w:rPr>
                <w:sz w:val="20"/>
                <w:szCs w:val="20"/>
              </w:rPr>
              <w:t xml:space="preserve">, </w:t>
            </w:r>
            <w:hyperlink w:anchor="P260" w:history="1">
              <w:r w:rsidRPr="00911653">
                <w:rPr>
                  <w:sz w:val="20"/>
                  <w:szCs w:val="20"/>
                </w:rPr>
                <w:t>3.6</w:t>
              </w:r>
            </w:hyperlink>
            <w:r w:rsidRPr="00911653">
              <w:rPr>
                <w:sz w:val="20"/>
                <w:szCs w:val="20"/>
              </w:rPr>
              <w:t xml:space="preserve">, </w:t>
            </w:r>
            <w:hyperlink w:anchor="P276" w:history="1">
              <w:r w:rsidRPr="00911653">
                <w:rPr>
                  <w:sz w:val="20"/>
                  <w:szCs w:val="20"/>
                </w:rPr>
                <w:t>3.7</w:t>
              </w:r>
            </w:hyperlink>
            <w:r w:rsidRPr="00911653">
              <w:rPr>
                <w:sz w:val="20"/>
                <w:szCs w:val="20"/>
              </w:rPr>
              <w:t xml:space="preserve">, </w:t>
            </w:r>
            <w:hyperlink w:anchor="P320" w:history="1">
              <w:r w:rsidRPr="00911653">
                <w:rPr>
                  <w:sz w:val="20"/>
                  <w:szCs w:val="20"/>
                </w:rPr>
                <w:t>3.10.1</w:t>
              </w:r>
            </w:hyperlink>
            <w:r w:rsidRPr="00911653">
              <w:rPr>
                <w:sz w:val="20"/>
                <w:szCs w:val="20"/>
              </w:rPr>
              <w:t xml:space="preserve">, </w:t>
            </w:r>
            <w:hyperlink w:anchor="P335" w:history="1">
              <w:r w:rsidRPr="00911653">
                <w:rPr>
                  <w:sz w:val="20"/>
                  <w:szCs w:val="20"/>
                </w:rPr>
                <w:t>4.1</w:t>
              </w:r>
            </w:hyperlink>
            <w:r w:rsidRPr="00911653">
              <w:rPr>
                <w:sz w:val="20"/>
                <w:szCs w:val="20"/>
              </w:rPr>
              <w:t xml:space="preserve">, </w:t>
            </w:r>
            <w:hyperlink w:anchor="P344" w:history="1">
              <w:r w:rsidRPr="00911653">
                <w:rPr>
                  <w:sz w:val="20"/>
                  <w:szCs w:val="20"/>
                </w:rPr>
                <w:t>4.3</w:t>
              </w:r>
            </w:hyperlink>
            <w:r w:rsidRPr="00911653">
              <w:rPr>
                <w:sz w:val="20"/>
                <w:szCs w:val="20"/>
              </w:rPr>
              <w:t xml:space="preserve">, </w:t>
            </w:r>
            <w:hyperlink w:anchor="P349" w:history="1">
              <w:r w:rsidRPr="00911653">
                <w:rPr>
                  <w:sz w:val="20"/>
                  <w:szCs w:val="20"/>
                </w:rPr>
                <w:t>4.4</w:t>
              </w:r>
            </w:hyperlink>
            <w:r w:rsidRPr="00911653">
              <w:rPr>
                <w:sz w:val="20"/>
                <w:szCs w:val="20"/>
              </w:rPr>
              <w:t xml:space="preserve">, </w:t>
            </w:r>
            <w:hyperlink w:anchor="P356" w:history="1">
              <w:r w:rsidRPr="00911653">
                <w:rPr>
                  <w:sz w:val="20"/>
                  <w:szCs w:val="20"/>
                </w:rPr>
                <w:t>4.6</w:t>
              </w:r>
            </w:hyperlink>
            <w:r w:rsidRPr="00911653">
              <w:rPr>
                <w:sz w:val="20"/>
                <w:szCs w:val="20"/>
              </w:rPr>
              <w:t xml:space="preserve">, </w:t>
            </w:r>
            <w:hyperlink w:anchor="P424" w:history="1">
              <w:r w:rsidRPr="00911653">
                <w:rPr>
                  <w:sz w:val="20"/>
                  <w:szCs w:val="20"/>
                </w:rPr>
                <w:t>5.1.2</w:t>
              </w:r>
            </w:hyperlink>
            <w:r w:rsidRPr="00911653">
              <w:rPr>
                <w:sz w:val="20"/>
                <w:szCs w:val="20"/>
              </w:rPr>
              <w:t xml:space="preserve">, </w:t>
            </w:r>
            <w:hyperlink w:anchor="P428" w:history="1">
              <w:r w:rsidRPr="00911653">
                <w:rPr>
                  <w:sz w:val="20"/>
                  <w:szCs w:val="20"/>
                </w:rPr>
                <w:t>5.1.3</w:t>
              </w:r>
            </w:hyperlink>
            <w:r w:rsidRPr="00911653">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2.7</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Хранение автотранспорта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911653">
                <w:rPr>
                  <w:sz w:val="20"/>
                  <w:szCs w:val="20"/>
                </w:rPr>
                <w:t>кодом 4.9</w:t>
              </w:r>
            </w:hyperlink>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2.7.1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Общественное использование объектов капитального строительства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2" w:history="1">
              <w:r w:rsidRPr="00911653">
                <w:rPr>
                  <w:sz w:val="20"/>
                  <w:szCs w:val="20"/>
                </w:rPr>
                <w:t>кодами 3.1</w:t>
              </w:r>
            </w:hyperlink>
            <w:r w:rsidRPr="00911653">
              <w:rPr>
                <w:sz w:val="20"/>
                <w:szCs w:val="20"/>
              </w:rPr>
              <w:t xml:space="preserve"> - </w:t>
            </w:r>
            <w:hyperlink w:anchor="P324" w:history="1">
              <w:r w:rsidRPr="00911653">
                <w:rPr>
                  <w:sz w:val="20"/>
                  <w:szCs w:val="20"/>
                </w:rPr>
                <w:t>3.10.2</w:t>
              </w:r>
            </w:hyperlink>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Коммунальное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Предоставление коммунальных услуг</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Административные здания организаций, обеспечивающих предоставление коммунальных услуг</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Оказание услуг связи</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3.2.3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Бытовое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Здравоохранение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предназначенных для оказания гражданам медицинской помощи. </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3.4</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Амбулаторно-поликлиническое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3.4.1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Стационарное медицинское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станций скорой помощи;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площадок санитарной авиации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3.4.2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Дошкольное, начальное и среднее общее образование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3.5.1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Среднее и высшее профессиональное образование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3.5.2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Объекты культурно-досуговой деятельности</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3.6.1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Парки культуры и отдыха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парков культуры и отдыха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3.6.2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Осуществление религиозных обрядов</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3.7.1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Религиозное управление и образование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3.7.2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Амбулаторное ветеринарное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3.10.1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spacing w:line="276" w:lineRule="auto"/>
              <w:jc w:val="center"/>
              <w:rPr>
                <w:sz w:val="20"/>
                <w:szCs w:val="20"/>
                <w:lang w:eastAsia="en-US"/>
              </w:rPr>
            </w:pPr>
            <w:r w:rsidRPr="00911653">
              <w:rPr>
                <w:sz w:val="20"/>
                <w:szCs w:val="20"/>
                <w:lang w:eastAsia="en-US"/>
              </w:rPr>
              <w:t>Предпринимательство</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spacing w:line="276" w:lineRule="auto"/>
              <w:ind w:firstLine="720"/>
              <w:jc w:val="both"/>
              <w:rPr>
                <w:sz w:val="20"/>
                <w:szCs w:val="20"/>
                <w:lang w:eastAsia="en-US"/>
              </w:rPr>
            </w:pPr>
            <w:r w:rsidRPr="00911653">
              <w:rPr>
                <w:sz w:val="20"/>
                <w:szCs w:val="20"/>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spacing w:line="276" w:lineRule="auto"/>
              <w:jc w:val="center"/>
              <w:rPr>
                <w:sz w:val="20"/>
                <w:szCs w:val="20"/>
                <w:lang w:eastAsia="en-US"/>
              </w:rPr>
            </w:pPr>
            <w:r w:rsidRPr="00911653">
              <w:rPr>
                <w:sz w:val="20"/>
                <w:szCs w:val="20"/>
                <w:lang w:eastAsia="en-US"/>
              </w:rPr>
              <w:t>4.0</w:t>
            </w:r>
          </w:p>
        </w:tc>
      </w:tr>
      <w:tr w:rsidR="00911653" w:rsidRPr="00911653" w:rsidTr="001C0E80">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Магазины</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4.4</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Банковская и страховая деятельность</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4.5</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Общественное питание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4.6</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Гостиничное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4.7</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Отдых (рекреация)</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создание и уход за городскими лесами, скверами, прудами, озерами, водохранилищами, пляжами, а также обустройство мест отдыха в них.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Обеспечение занятий спортом в помещениях</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5.1.2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Площадки для занятий спортом</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5.1.3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Оборудованные площадки для занятий спортом</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5.1.4</w:t>
            </w:r>
          </w:p>
        </w:tc>
      </w:tr>
      <w:tr w:rsidR="00911653" w:rsidRPr="00911653" w:rsidTr="001C0E80">
        <w:tblPrEx>
          <w:tblBorders>
            <w:insideH w:val="nil"/>
          </w:tblBorders>
        </w:tblPrEx>
        <w:trPr>
          <w:jc w:val="center"/>
        </w:trPr>
        <w:tc>
          <w:tcPr>
            <w:tcW w:w="2774" w:type="dxa"/>
            <w:tcBorders>
              <w:bottom w:val="nil"/>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Стоянки транспорта общего пользования</w:t>
            </w:r>
          </w:p>
        </w:tc>
        <w:tc>
          <w:tcPr>
            <w:tcW w:w="5463" w:type="dxa"/>
            <w:tcBorders>
              <w:bottom w:val="nil"/>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стоянок транспортных средств, осуществляющих перевозки людей по установленному маршруту</w:t>
            </w:r>
          </w:p>
        </w:tc>
        <w:tc>
          <w:tcPr>
            <w:tcW w:w="1656" w:type="dxa"/>
            <w:tcBorders>
              <w:bottom w:val="nil"/>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7.2.3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Историко-культурная деятельность</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9.3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12.0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Улично-дорожная сеть</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911653">
                <w:rPr>
                  <w:sz w:val="20"/>
                  <w:szCs w:val="20"/>
                </w:rPr>
                <w:t>кодами 2.7.1</w:t>
              </w:r>
            </w:hyperlink>
            <w:r w:rsidRPr="00911653">
              <w:rPr>
                <w:sz w:val="20"/>
                <w:szCs w:val="20"/>
              </w:rPr>
              <w:t xml:space="preserve">, </w:t>
            </w:r>
            <w:hyperlink w:anchor="P382" w:history="1">
              <w:r w:rsidRPr="00911653">
                <w:rPr>
                  <w:sz w:val="20"/>
                  <w:szCs w:val="20"/>
                </w:rPr>
                <w:t>4.9</w:t>
              </w:r>
            </w:hyperlink>
            <w:r w:rsidRPr="00911653">
              <w:rPr>
                <w:sz w:val="20"/>
                <w:szCs w:val="20"/>
              </w:rPr>
              <w:t xml:space="preserve">, </w:t>
            </w:r>
            <w:hyperlink w:anchor="P567" w:history="1">
              <w:r w:rsidRPr="00911653">
                <w:rPr>
                  <w:sz w:val="20"/>
                  <w:szCs w:val="20"/>
                </w:rPr>
                <w:t>7.2.3</w:t>
              </w:r>
            </w:hyperlink>
            <w:r w:rsidRPr="00911653">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12.0.1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Благоустройство территории</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12.0.2</w:t>
            </w:r>
          </w:p>
        </w:tc>
      </w:tr>
    </w:tbl>
    <w:p w:rsidR="00911653" w:rsidRPr="00911653" w:rsidRDefault="00911653" w:rsidP="00911653">
      <w:pPr>
        <w:jc w:val="center"/>
        <w:rPr>
          <w:b/>
          <w:bCs/>
        </w:rPr>
      </w:pPr>
      <w:r w:rsidRPr="00911653">
        <w:rPr>
          <w:b/>
          <w:bCs/>
        </w:rPr>
        <w:t>Условно разрешенные виды использования:</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Наименование вида разрешенного использования земельного участка</w:t>
            </w:r>
          </w:p>
        </w:tc>
        <w:tc>
          <w:tcPr>
            <w:tcW w:w="546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Описание вида разрешенного использования земельного участка </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Код (числовое обозначение) вида разрешенного использования земельного участка </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w:t>
            </w:r>
          </w:p>
        </w:tc>
        <w:tc>
          <w:tcPr>
            <w:tcW w:w="5463" w:type="dxa"/>
          </w:tcPr>
          <w:p w:rsidR="00911653" w:rsidRPr="00911653" w:rsidRDefault="00911653" w:rsidP="00911653">
            <w:pPr>
              <w:widowControl w:val="0"/>
              <w:autoSpaceDE w:val="0"/>
              <w:autoSpaceDN w:val="0"/>
              <w:adjustRightInd w:val="0"/>
              <w:ind w:firstLine="720"/>
              <w:jc w:val="center"/>
              <w:rPr>
                <w:sz w:val="20"/>
                <w:szCs w:val="20"/>
              </w:rPr>
            </w:pPr>
            <w:r w:rsidRPr="00911653">
              <w:rPr>
                <w:sz w:val="20"/>
                <w:szCs w:val="20"/>
              </w:rPr>
              <w:t>2</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Ветеринарное обслуживание</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3.10</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Деловое управление</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Объекты торговли (торговые центры, торгово-развлекательные центры (комплексы)</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911653">
                <w:rPr>
                  <w:sz w:val="20"/>
                  <w:szCs w:val="20"/>
                </w:rPr>
                <w:t>кодами 4.5</w:t>
              </w:r>
            </w:hyperlink>
            <w:r w:rsidRPr="00911653">
              <w:rPr>
                <w:sz w:val="20"/>
                <w:szCs w:val="20"/>
              </w:rPr>
              <w:t xml:space="preserve"> - </w:t>
            </w:r>
            <w:hyperlink w:anchor="P374" w:history="1">
              <w:r w:rsidRPr="00911653">
                <w:rPr>
                  <w:sz w:val="20"/>
                  <w:szCs w:val="20"/>
                </w:rPr>
                <w:t>4.8.2</w:t>
              </w:r>
            </w:hyperlink>
            <w:r w:rsidRPr="00911653">
              <w:rPr>
                <w:sz w:val="20"/>
                <w:szCs w:val="20"/>
              </w:rPr>
              <w:t>;</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гаражей и (или) стоянок для автомобилей сотрудников и посетителей торгового центра</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4.2</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Рынки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гаражей и (или) стоянок для автомобилей сотрудников и посетителей рынка</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4.3</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Служебные гаражи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911653">
                <w:rPr>
                  <w:sz w:val="20"/>
                  <w:szCs w:val="20"/>
                </w:rPr>
                <w:t>кодами 3.0</w:t>
              </w:r>
            </w:hyperlink>
            <w:r w:rsidRPr="00911653">
              <w:rPr>
                <w:sz w:val="20"/>
                <w:szCs w:val="20"/>
              </w:rPr>
              <w:t xml:space="preserve">, </w:t>
            </w:r>
            <w:hyperlink w:anchor="P333" w:history="1">
              <w:r w:rsidRPr="00911653">
                <w:rPr>
                  <w:sz w:val="20"/>
                  <w:szCs w:val="20"/>
                </w:rPr>
                <w:t>4.0</w:t>
              </w:r>
            </w:hyperlink>
            <w:r w:rsidRPr="00911653">
              <w:rPr>
                <w:sz w:val="20"/>
                <w:szCs w:val="20"/>
              </w:rPr>
              <w:t>, а также для стоянки и хранения транспортных средств общего пользования, в том числе в депо</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Заправка транспортных средств</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Обеспечение дорожного отдыха</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4.9.1.2</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Автомобильные мойки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автомобильных моек, а также размещение магазинов сопутствующей торговли</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4.9.1.3</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Ремонт автомобилей</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4.9.1.4</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Связь</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911653">
                <w:rPr>
                  <w:sz w:val="20"/>
                  <w:szCs w:val="20"/>
                </w:rPr>
                <w:t>кодами 3.1.1</w:t>
              </w:r>
            </w:hyperlink>
            <w:r w:rsidRPr="00911653">
              <w:rPr>
                <w:sz w:val="20"/>
                <w:szCs w:val="20"/>
              </w:rPr>
              <w:t xml:space="preserve">, </w:t>
            </w:r>
            <w:hyperlink w:anchor="P220" w:history="1">
              <w:r w:rsidRPr="00911653">
                <w:rPr>
                  <w:sz w:val="20"/>
                  <w:szCs w:val="20"/>
                </w:rPr>
                <w:t>3.2.3</w:t>
              </w:r>
            </w:hyperlink>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6.8</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Складские площадки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6.9.1</w:t>
            </w:r>
          </w:p>
        </w:tc>
      </w:tr>
    </w:tbl>
    <w:p w:rsidR="00911653" w:rsidRPr="00911653" w:rsidRDefault="00911653" w:rsidP="00911653">
      <w:pPr>
        <w:jc w:val="center"/>
        <w:rPr>
          <w:b/>
          <w:bCs/>
        </w:rPr>
      </w:pPr>
      <w:r w:rsidRPr="00911653">
        <w:rPr>
          <w:b/>
          <w:bCs/>
        </w:rPr>
        <w:t>Вспомогательные виды разрешенного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510"/>
        <w:gridCol w:w="1559"/>
      </w:tblGrid>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Наименование вида разрешенного использования земельного участка</w:t>
            </w:r>
          </w:p>
        </w:tc>
        <w:tc>
          <w:tcPr>
            <w:tcW w:w="5510"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Описание вида разрешенного использования земельного участка </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Код (числовое обозначение) вида разрешенного использования земельного участка </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Коммунальное обслуживание</w:t>
            </w:r>
          </w:p>
        </w:tc>
        <w:tc>
          <w:tcPr>
            <w:tcW w:w="5510"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зданий и сооружений в целях обеспечения физических и юридических лиц коммунальными услугами. </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Предоставление коммунальных услуг</w:t>
            </w:r>
          </w:p>
        </w:tc>
        <w:tc>
          <w:tcPr>
            <w:tcW w:w="5510"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3.1.1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Благоустройство территории</w:t>
            </w:r>
          </w:p>
        </w:tc>
        <w:tc>
          <w:tcPr>
            <w:tcW w:w="5510"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12.0.2</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Ведение огородничества</w:t>
            </w:r>
          </w:p>
        </w:tc>
        <w:tc>
          <w:tcPr>
            <w:tcW w:w="5510"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59"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13.1</w:t>
            </w:r>
          </w:p>
        </w:tc>
      </w:tr>
    </w:tbl>
    <w:p w:rsidR="00911653" w:rsidRPr="00911653" w:rsidRDefault="00911653" w:rsidP="00911653">
      <w:pPr>
        <w:ind w:firstLine="720"/>
        <w:jc w:val="both"/>
        <w:rPr>
          <w:rFonts w:eastAsia="Calibri"/>
          <w:sz w:val="28"/>
          <w:szCs w:val="28"/>
          <w:lang w:eastAsia="en-US"/>
        </w:rPr>
      </w:pPr>
    </w:p>
    <w:p w:rsidR="00911653" w:rsidRPr="00911653" w:rsidRDefault="00911653" w:rsidP="00911653">
      <w:pPr>
        <w:jc w:val="center"/>
        <w:rPr>
          <w:b/>
          <w:bCs/>
          <w:sz w:val="28"/>
        </w:rPr>
      </w:pPr>
      <w:r w:rsidRPr="00911653">
        <w:rPr>
          <w:b/>
          <w:bCs/>
          <w:sz w:val="28"/>
        </w:rPr>
        <w:t>Ж3 - зона многоквартирных домов в 4-5 этажей.</w:t>
      </w:r>
    </w:p>
    <w:p w:rsidR="00911653" w:rsidRPr="00911653" w:rsidRDefault="00911653" w:rsidP="00911653">
      <w:pPr>
        <w:jc w:val="center"/>
        <w:rPr>
          <w:bCs/>
          <w:sz w:val="20"/>
          <w:szCs w:val="20"/>
        </w:rPr>
      </w:pP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1. Предельные (минимальные и (или) максимальные) размеры земельных участков:</w:t>
      </w:r>
    </w:p>
    <w:p w:rsidR="00911653" w:rsidRPr="00911653" w:rsidRDefault="00911653" w:rsidP="00911653">
      <w:pPr>
        <w:ind w:firstLine="708"/>
        <w:jc w:val="both"/>
        <w:rPr>
          <w:bCs/>
          <w:sz w:val="28"/>
          <w:szCs w:val="28"/>
          <w:bdr w:val="none" w:sz="0" w:space="0" w:color="auto" w:frame="1"/>
        </w:rPr>
      </w:pPr>
      <w:r w:rsidRPr="00911653">
        <w:rPr>
          <w:bCs/>
          <w:sz w:val="28"/>
          <w:szCs w:val="28"/>
          <w:bdr w:val="none" w:sz="0" w:space="0" w:color="auto" w:frame="1"/>
        </w:rPr>
        <w:t xml:space="preserve">1.1. Минимальная площадь земельных участков для индивидуального жилищного строительства, в том числе </w:t>
      </w:r>
      <w:r w:rsidRPr="00911653">
        <w:rPr>
          <w:sz w:val="28"/>
          <w:szCs w:val="28"/>
        </w:rPr>
        <w:t>отдельно стоящие жилые дома коттеджного типа, здания одноквартирных жилых домов; здания одноквартирных жилых домов усадебного типа; отдельно стоящие жилые дома коттеджного типа -</w:t>
      </w:r>
      <w:r w:rsidRPr="00911653">
        <w:rPr>
          <w:bCs/>
          <w:sz w:val="28"/>
          <w:szCs w:val="28"/>
          <w:bdr w:val="none" w:sz="0" w:space="0" w:color="auto" w:frame="1"/>
        </w:rPr>
        <w:t xml:space="preserve"> 200 квадратных метров;</w:t>
      </w:r>
      <w:r w:rsidRPr="00911653">
        <w:rPr>
          <w:sz w:val="28"/>
          <w:szCs w:val="28"/>
        </w:rPr>
        <w:t xml:space="preserve"> блокированные жилые дома – </w:t>
      </w:r>
      <w:r w:rsidRPr="00911653">
        <w:rPr>
          <w:bCs/>
          <w:sz w:val="28"/>
          <w:szCs w:val="28"/>
          <w:bdr w:val="none" w:sz="0" w:space="0" w:color="auto" w:frame="1"/>
        </w:rPr>
        <w:t>200 квадратных метров</w:t>
      </w:r>
      <w:r w:rsidRPr="00911653">
        <w:rPr>
          <w:sz w:val="28"/>
          <w:szCs w:val="28"/>
        </w:rPr>
        <w:t xml:space="preserve"> (далее по тексту объекты индивидуального жилищного строительства)</w:t>
      </w:r>
      <w:r w:rsidRPr="00911653">
        <w:rPr>
          <w:bCs/>
          <w:sz w:val="28"/>
          <w:szCs w:val="28"/>
          <w:bdr w:val="none" w:sz="0" w:space="0" w:color="auto" w:frame="1"/>
        </w:rPr>
        <w:t>;</w:t>
      </w:r>
    </w:p>
    <w:p w:rsidR="00911653" w:rsidRPr="00911653" w:rsidRDefault="00911653" w:rsidP="00911653">
      <w:pPr>
        <w:ind w:firstLine="708"/>
        <w:jc w:val="both"/>
        <w:rPr>
          <w:sz w:val="28"/>
          <w:szCs w:val="28"/>
        </w:rPr>
      </w:pPr>
      <w:r w:rsidRPr="00911653">
        <w:rPr>
          <w:bCs/>
          <w:sz w:val="28"/>
          <w:szCs w:val="28"/>
          <w:bdr w:val="none" w:sz="0" w:space="0" w:color="auto" w:frame="1"/>
        </w:rPr>
        <w:t>1.2. Максимальная площадь земельных участков для индивидуального жилищного строительства вновь образуемых земельных участков свободных от застройки – 3000,0 кв.м.</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1.3. Минимальная/максимальная площадь земельных участков для размещения объектов иных видов разрешенного использования - не нормируется.</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2. Максимальное количество этажей зданий, строений, сооружений на территории земельного участка для индивидуального жилищного строительства принимать 3 этажа.</w:t>
      </w:r>
    </w:p>
    <w:p w:rsidR="00911653" w:rsidRPr="00911653" w:rsidRDefault="00911653" w:rsidP="00911653">
      <w:pPr>
        <w:ind w:firstLine="708"/>
        <w:jc w:val="both"/>
        <w:textAlignment w:val="baseline"/>
        <w:rPr>
          <w:bCs/>
          <w:sz w:val="28"/>
          <w:szCs w:val="28"/>
          <w:bdr w:val="none" w:sz="0" w:space="0" w:color="auto" w:frame="1"/>
          <w:shd w:val="clear" w:color="auto" w:fill="C6DF9C"/>
        </w:rPr>
      </w:pPr>
      <w:r w:rsidRPr="00911653">
        <w:rPr>
          <w:bCs/>
          <w:sz w:val="28"/>
          <w:szCs w:val="28"/>
          <w:bdr w:val="none" w:sz="0" w:space="0" w:color="auto" w:frame="1"/>
        </w:rPr>
        <w:t xml:space="preserve">3. Максимальная высота зданий, строений, сооружений – не нормируется. </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4. Минимальные отступы от границ земельных участков для объектов индивидуального жилищного строительства – 1 метр.</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5. Минимальные отступы от границ земельных участков иных видов разрешенного использования – не нормируется.</w:t>
      </w:r>
    </w:p>
    <w:p w:rsidR="00911653" w:rsidRPr="00911653" w:rsidRDefault="00911653" w:rsidP="00911653">
      <w:pPr>
        <w:ind w:firstLine="708"/>
        <w:jc w:val="both"/>
        <w:textAlignment w:val="baseline"/>
        <w:rPr>
          <w:bCs/>
          <w:sz w:val="28"/>
          <w:szCs w:val="28"/>
          <w:bdr w:val="none" w:sz="0" w:space="0" w:color="auto" w:frame="1"/>
          <w:shd w:val="clear" w:color="auto" w:fill="C6DF9C"/>
        </w:rPr>
      </w:pPr>
      <w:r w:rsidRPr="00911653">
        <w:rPr>
          <w:bCs/>
          <w:sz w:val="28"/>
          <w:szCs w:val="28"/>
          <w:bdr w:val="none" w:sz="0" w:space="0" w:color="auto" w:frame="1"/>
        </w:rPr>
        <w:t>6. Максимальный процент застройки в границах земельного участка для объектов индивидуального жилищного строительства – 50%.</w:t>
      </w:r>
    </w:p>
    <w:p w:rsidR="00911653" w:rsidRPr="00911653" w:rsidRDefault="00911653" w:rsidP="00911653">
      <w:pPr>
        <w:ind w:firstLine="708"/>
        <w:jc w:val="both"/>
        <w:rPr>
          <w:bCs/>
          <w:sz w:val="28"/>
          <w:szCs w:val="28"/>
          <w:bdr w:val="none" w:sz="0" w:space="0" w:color="auto" w:frame="1"/>
        </w:rPr>
      </w:pPr>
      <w:r w:rsidRPr="00911653">
        <w:rPr>
          <w:bCs/>
          <w:sz w:val="28"/>
          <w:szCs w:val="28"/>
          <w:bdr w:val="none" w:sz="0" w:space="0" w:color="auto" w:frame="1"/>
        </w:rPr>
        <w:t>7. Максимальный процент застройки в границах земельного участка иных видов разрешенного использования – не нормируется.</w:t>
      </w:r>
    </w:p>
    <w:p w:rsidR="00911653" w:rsidRDefault="00911653" w:rsidP="00911653">
      <w:pPr>
        <w:ind w:firstLine="708"/>
        <w:jc w:val="both"/>
        <w:rPr>
          <w:bCs/>
          <w:sz w:val="28"/>
          <w:szCs w:val="28"/>
        </w:rPr>
      </w:pPr>
      <w:r w:rsidRPr="00911653">
        <w:rPr>
          <w:bCs/>
          <w:sz w:val="28"/>
          <w:szCs w:val="28"/>
        </w:rPr>
        <w:t>8. Многоквартирные жилые дома до 4-х этажей должны быть выполнены со скатными кровлями, с одним парковочным местом на квартиру.</w:t>
      </w:r>
    </w:p>
    <w:p w:rsidR="00FF4B74" w:rsidRDefault="00FF4B74" w:rsidP="00FF4B74">
      <w:pPr>
        <w:ind w:firstLine="708"/>
        <w:jc w:val="both"/>
        <w:rPr>
          <w:rFonts w:eastAsia="Calibri"/>
          <w:sz w:val="28"/>
          <w:szCs w:val="28"/>
        </w:rPr>
      </w:pPr>
      <w:r>
        <w:rPr>
          <w:bCs/>
          <w:sz w:val="28"/>
          <w:szCs w:val="28"/>
        </w:rPr>
        <w:t xml:space="preserve">9. </w:t>
      </w:r>
      <w:r>
        <w:rPr>
          <w:rFonts w:eastAsia="Calibri"/>
          <w:sz w:val="28"/>
          <w:szCs w:val="28"/>
        </w:rPr>
        <w:t>П</w:t>
      </w:r>
      <w:r w:rsidRPr="00E526A6">
        <w:rPr>
          <w:rFonts w:eastAsia="Calibri"/>
          <w:sz w:val="28"/>
          <w:szCs w:val="28"/>
        </w:rPr>
        <w:t xml:space="preserve">лощадь земельного участка, предоставляемого для индивидуального жилищного строительства, гражданину, имеющему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должна быть </w:t>
      </w:r>
      <w:r>
        <w:rPr>
          <w:rFonts w:eastAsia="Calibri"/>
          <w:sz w:val="28"/>
          <w:szCs w:val="28"/>
        </w:rPr>
        <w:t>не менее 200 кв. м и не более 150</w:t>
      </w:r>
      <w:r w:rsidRPr="00E526A6">
        <w:rPr>
          <w:rFonts w:eastAsia="Calibri"/>
          <w:sz w:val="28"/>
          <w:szCs w:val="28"/>
        </w:rPr>
        <w:t>0 кв. м.</w:t>
      </w:r>
    </w:p>
    <w:p w:rsidR="00FF4B74" w:rsidRPr="00911653" w:rsidRDefault="00FF4B74" w:rsidP="00FF4B74">
      <w:pPr>
        <w:ind w:firstLine="708"/>
        <w:jc w:val="both"/>
        <w:rPr>
          <w:bCs/>
          <w:sz w:val="28"/>
          <w:szCs w:val="28"/>
        </w:rPr>
      </w:pPr>
      <w:r>
        <w:rPr>
          <w:rFonts w:eastAsia="Calibri"/>
          <w:sz w:val="28"/>
          <w:szCs w:val="28"/>
        </w:rPr>
        <w:t>10. П</w:t>
      </w:r>
      <w:r w:rsidRPr="00E526A6">
        <w:rPr>
          <w:rFonts w:eastAsia="Calibri"/>
          <w:sz w:val="28"/>
          <w:szCs w:val="28"/>
        </w:rPr>
        <w:t>лощадь земельного участка, предоставляемого для</w:t>
      </w:r>
      <w:r>
        <w:rPr>
          <w:rFonts w:eastAsia="Calibri"/>
          <w:sz w:val="28"/>
          <w:szCs w:val="28"/>
        </w:rPr>
        <w:t xml:space="preserve"> ведения личного подсобного хозяйства, </w:t>
      </w:r>
      <w:r w:rsidRPr="00E526A6">
        <w:rPr>
          <w:rFonts w:eastAsia="Calibri"/>
          <w:sz w:val="28"/>
          <w:szCs w:val="28"/>
        </w:rPr>
        <w:t xml:space="preserve">гражданину, имеющему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должна быть </w:t>
      </w:r>
      <w:r>
        <w:rPr>
          <w:rFonts w:eastAsia="Calibri"/>
          <w:sz w:val="28"/>
          <w:szCs w:val="28"/>
        </w:rPr>
        <w:t>не менее 800 кв. м и не более 10000 кв. м.</w:t>
      </w:r>
    </w:p>
    <w:p w:rsidR="00FF4B74" w:rsidRPr="00911653" w:rsidRDefault="00FF4B74" w:rsidP="00911653">
      <w:pPr>
        <w:ind w:firstLine="708"/>
        <w:jc w:val="both"/>
        <w:rPr>
          <w:bCs/>
          <w:sz w:val="28"/>
          <w:szCs w:val="28"/>
        </w:rPr>
      </w:pPr>
    </w:p>
    <w:p w:rsidR="00911653" w:rsidRPr="00911653" w:rsidRDefault="00911653" w:rsidP="00911653">
      <w:pPr>
        <w:jc w:val="center"/>
        <w:rPr>
          <w:b/>
          <w:bCs/>
        </w:rPr>
      </w:pPr>
    </w:p>
    <w:p w:rsidR="00911653" w:rsidRPr="00911653" w:rsidRDefault="00911653" w:rsidP="00911653">
      <w:pPr>
        <w:jc w:val="center"/>
        <w:rPr>
          <w:b/>
          <w:bCs/>
        </w:rPr>
      </w:pPr>
      <w:r w:rsidRPr="00911653">
        <w:rPr>
          <w:b/>
          <w:bCs/>
        </w:rPr>
        <w:t>Основные виды разрешенного использования:</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Наименование вида разрешенного использования земельного участка </w:t>
            </w:r>
            <w:hyperlink w:anchor="P698" w:history="1"/>
          </w:p>
        </w:tc>
        <w:tc>
          <w:tcPr>
            <w:tcW w:w="546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Описание вида разрешенного использования земельного участка </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Код (числовое обозначение) вида разрешенного использования земельного участка </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w:t>
            </w:r>
          </w:p>
        </w:tc>
        <w:tc>
          <w:tcPr>
            <w:tcW w:w="5463" w:type="dxa"/>
          </w:tcPr>
          <w:p w:rsidR="00911653" w:rsidRPr="00911653" w:rsidRDefault="00911653" w:rsidP="00911653">
            <w:pPr>
              <w:widowControl w:val="0"/>
              <w:autoSpaceDE w:val="0"/>
              <w:autoSpaceDN w:val="0"/>
              <w:adjustRightInd w:val="0"/>
              <w:ind w:firstLine="720"/>
              <w:jc w:val="center"/>
              <w:rPr>
                <w:sz w:val="20"/>
                <w:szCs w:val="20"/>
              </w:rPr>
            </w:pPr>
            <w:r w:rsidRPr="00911653">
              <w:rPr>
                <w:sz w:val="20"/>
                <w:szCs w:val="20"/>
              </w:rPr>
              <w:t>2</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Жилая застройка</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жилых помещений различного вида и обеспечение проживания в них.</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Для индивидуального жилищного строительства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выращивание сельскохозяйственных культур;</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индивидуальных гаражей и хозяйственных построек</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2.1</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Малоэтажная многоквартирная жилая застройка</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малоэтажных многоквартирных домов (многоквартирные дома высотой до 4 этажей, включая мансардный);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спортивных и детских площадок, площадок для отдыха;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2.1.1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Для ведения личного подсобного хозяйства (приусадебный земельный участок)</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жилого дома, указанного в описании вида разрешенного использования с </w:t>
            </w:r>
            <w:hyperlink w:anchor="P140" w:history="1">
              <w:r w:rsidRPr="00911653">
                <w:rPr>
                  <w:sz w:val="20"/>
                  <w:szCs w:val="20"/>
                </w:rPr>
                <w:t>кодом 2.1</w:t>
              </w:r>
            </w:hyperlink>
            <w:r w:rsidRPr="00911653">
              <w:rPr>
                <w:sz w:val="20"/>
                <w:szCs w:val="20"/>
              </w:rPr>
              <w:t>;</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производство сельскохозяйственной продукции;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гаража и иных вспомогательных сооружений;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содержание сельскохозяйственных животных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Блокированная жилая застройка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разведение декоративных и плодовых деревьев, овощных и ягодных культур;</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индивидуальных гаражей и иных вспомогательных сооружений;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спортивных и детских площадок, площадок для отдыха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Среднеэтажная жилая застройка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многоквартирных домов этажностью не выше восьми этажей;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благоустройство и озеленение;</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подземных гаражей и автостоянок;</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спортивных и детских площадок, площадок для отдыха;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42" w:name="P171"/>
            <w:bookmarkEnd w:id="42"/>
            <w:r w:rsidRPr="00911653">
              <w:rPr>
                <w:sz w:val="20"/>
                <w:szCs w:val="20"/>
              </w:rPr>
              <w:t>2.5</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Обслуживание жилой застройки</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911653">
                <w:rPr>
                  <w:sz w:val="20"/>
                  <w:szCs w:val="20"/>
                </w:rPr>
                <w:t>кодами 3.1</w:t>
              </w:r>
            </w:hyperlink>
            <w:r w:rsidRPr="00911653">
              <w:rPr>
                <w:sz w:val="20"/>
                <w:szCs w:val="20"/>
              </w:rPr>
              <w:t xml:space="preserve">, </w:t>
            </w:r>
            <w:hyperlink w:anchor="P204" w:history="1">
              <w:r w:rsidRPr="00911653">
                <w:rPr>
                  <w:sz w:val="20"/>
                  <w:szCs w:val="20"/>
                </w:rPr>
                <w:t>3.2</w:t>
              </w:r>
            </w:hyperlink>
            <w:r w:rsidRPr="00911653">
              <w:rPr>
                <w:sz w:val="20"/>
                <w:szCs w:val="20"/>
              </w:rPr>
              <w:t xml:space="preserve">, </w:t>
            </w:r>
            <w:hyperlink w:anchor="P226" w:history="1">
              <w:r w:rsidRPr="00911653">
                <w:rPr>
                  <w:sz w:val="20"/>
                  <w:szCs w:val="20"/>
                </w:rPr>
                <w:t>3.3</w:t>
              </w:r>
            </w:hyperlink>
            <w:r w:rsidRPr="00911653">
              <w:rPr>
                <w:sz w:val="20"/>
                <w:szCs w:val="20"/>
              </w:rPr>
              <w:t xml:space="preserve">, </w:t>
            </w:r>
            <w:hyperlink w:anchor="P230" w:history="1">
              <w:r w:rsidRPr="00911653">
                <w:rPr>
                  <w:sz w:val="20"/>
                  <w:szCs w:val="20"/>
                </w:rPr>
                <w:t>3.4</w:t>
              </w:r>
            </w:hyperlink>
            <w:r w:rsidRPr="00911653">
              <w:rPr>
                <w:sz w:val="20"/>
                <w:szCs w:val="20"/>
              </w:rPr>
              <w:t xml:space="preserve">, </w:t>
            </w:r>
            <w:hyperlink w:anchor="P234" w:history="1">
              <w:r w:rsidRPr="00911653">
                <w:rPr>
                  <w:sz w:val="20"/>
                  <w:szCs w:val="20"/>
                </w:rPr>
                <w:t>3.4.1</w:t>
              </w:r>
            </w:hyperlink>
            <w:r w:rsidRPr="00911653">
              <w:rPr>
                <w:sz w:val="20"/>
                <w:szCs w:val="20"/>
              </w:rPr>
              <w:t xml:space="preserve">, </w:t>
            </w:r>
            <w:hyperlink w:anchor="P252" w:history="1">
              <w:r w:rsidRPr="00911653">
                <w:rPr>
                  <w:sz w:val="20"/>
                  <w:szCs w:val="20"/>
                </w:rPr>
                <w:t>3.5.1</w:t>
              </w:r>
            </w:hyperlink>
            <w:r w:rsidRPr="00911653">
              <w:rPr>
                <w:sz w:val="20"/>
                <w:szCs w:val="20"/>
              </w:rPr>
              <w:t xml:space="preserve">, </w:t>
            </w:r>
            <w:hyperlink w:anchor="P260" w:history="1">
              <w:r w:rsidRPr="00911653">
                <w:rPr>
                  <w:sz w:val="20"/>
                  <w:szCs w:val="20"/>
                </w:rPr>
                <w:t>3.6</w:t>
              </w:r>
            </w:hyperlink>
            <w:r w:rsidRPr="00911653">
              <w:rPr>
                <w:sz w:val="20"/>
                <w:szCs w:val="20"/>
              </w:rPr>
              <w:t xml:space="preserve">, </w:t>
            </w:r>
            <w:hyperlink w:anchor="P276" w:history="1">
              <w:r w:rsidRPr="00911653">
                <w:rPr>
                  <w:sz w:val="20"/>
                  <w:szCs w:val="20"/>
                </w:rPr>
                <w:t>3.7</w:t>
              </w:r>
            </w:hyperlink>
            <w:r w:rsidRPr="00911653">
              <w:rPr>
                <w:sz w:val="20"/>
                <w:szCs w:val="20"/>
              </w:rPr>
              <w:t xml:space="preserve">, </w:t>
            </w:r>
            <w:hyperlink w:anchor="P320" w:history="1">
              <w:r w:rsidRPr="00911653">
                <w:rPr>
                  <w:sz w:val="20"/>
                  <w:szCs w:val="20"/>
                </w:rPr>
                <w:t>3.10.1</w:t>
              </w:r>
            </w:hyperlink>
            <w:r w:rsidRPr="00911653">
              <w:rPr>
                <w:sz w:val="20"/>
                <w:szCs w:val="20"/>
              </w:rPr>
              <w:t xml:space="preserve">, </w:t>
            </w:r>
            <w:hyperlink w:anchor="P335" w:history="1">
              <w:r w:rsidRPr="00911653">
                <w:rPr>
                  <w:sz w:val="20"/>
                  <w:szCs w:val="20"/>
                </w:rPr>
                <w:t>4.1</w:t>
              </w:r>
            </w:hyperlink>
            <w:r w:rsidRPr="00911653">
              <w:rPr>
                <w:sz w:val="20"/>
                <w:szCs w:val="20"/>
              </w:rPr>
              <w:t xml:space="preserve">, </w:t>
            </w:r>
            <w:hyperlink w:anchor="P344" w:history="1">
              <w:r w:rsidRPr="00911653">
                <w:rPr>
                  <w:sz w:val="20"/>
                  <w:szCs w:val="20"/>
                </w:rPr>
                <w:t>4.3</w:t>
              </w:r>
            </w:hyperlink>
            <w:r w:rsidRPr="00911653">
              <w:rPr>
                <w:sz w:val="20"/>
                <w:szCs w:val="20"/>
              </w:rPr>
              <w:t xml:space="preserve">, </w:t>
            </w:r>
            <w:hyperlink w:anchor="P349" w:history="1">
              <w:r w:rsidRPr="00911653">
                <w:rPr>
                  <w:sz w:val="20"/>
                  <w:szCs w:val="20"/>
                </w:rPr>
                <w:t>4.4</w:t>
              </w:r>
            </w:hyperlink>
            <w:r w:rsidRPr="00911653">
              <w:rPr>
                <w:sz w:val="20"/>
                <w:szCs w:val="20"/>
              </w:rPr>
              <w:t xml:space="preserve">, </w:t>
            </w:r>
            <w:hyperlink w:anchor="P356" w:history="1">
              <w:r w:rsidRPr="00911653">
                <w:rPr>
                  <w:sz w:val="20"/>
                  <w:szCs w:val="20"/>
                </w:rPr>
                <w:t>4.6</w:t>
              </w:r>
            </w:hyperlink>
            <w:r w:rsidRPr="00911653">
              <w:rPr>
                <w:sz w:val="20"/>
                <w:szCs w:val="20"/>
              </w:rPr>
              <w:t xml:space="preserve">, </w:t>
            </w:r>
            <w:hyperlink w:anchor="P424" w:history="1">
              <w:r w:rsidRPr="00911653">
                <w:rPr>
                  <w:sz w:val="20"/>
                  <w:szCs w:val="20"/>
                </w:rPr>
                <w:t>5.1.2</w:t>
              </w:r>
            </w:hyperlink>
            <w:r w:rsidRPr="00911653">
              <w:rPr>
                <w:sz w:val="20"/>
                <w:szCs w:val="20"/>
              </w:rPr>
              <w:t xml:space="preserve">, </w:t>
            </w:r>
            <w:hyperlink w:anchor="P428" w:history="1">
              <w:r w:rsidRPr="00911653">
                <w:rPr>
                  <w:sz w:val="20"/>
                  <w:szCs w:val="20"/>
                </w:rPr>
                <w:t>5.1.3</w:t>
              </w:r>
            </w:hyperlink>
            <w:r w:rsidRPr="00911653">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2.7</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Хранение автотранспорта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911653">
                <w:rPr>
                  <w:sz w:val="20"/>
                  <w:szCs w:val="20"/>
                </w:rPr>
                <w:t>кодом 4.9</w:t>
              </w:r>
            </w:hyperlink>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2.7.1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Общественное использование объектов капитального строительства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2" w:history="1">
              <w:r w:rsidRPr="00911653">
                <w:rPr>
                  <w:sz w:val="20"/>
                  <w:szCs w:val="20"/>
                </w:rPr>
                <w:t>кодами 3.1</w:t>
              </w:r>
            </w:hyperlink>
            <w:r w:rsidRPr="00911653">
              <w:rPr>
                <w:sz w:val="20"/>
                <w:szCs w:val="20"/>
              </w:rPr>
              <w:t xml:space="preserve"> - </w:t>
            </w:r>
            <w:hyperlink w:anchor="P324" w:history="1">
              <w:r w:rsidRPr="00911653">
                <w:rPr>
                  <w:sz w:val="20"/>
                  <w:szCs w:val="20"/>
                </w:rPr>
                <w:t>3.10.2</w:t>
              </w:r>
            </w:hyperlink>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Коммунальное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Предоставление коммунальных услуг</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Административные здания организаций, обеспечивающих предоставление коммунальных услуг</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3.1.2</w:t>
            </w:r>
          </w:p>
        </w:tc>
      </w:tr>
      <w:tr w:rsidR="00911653" w:rsidRPr="00911653" w:rsidTr="001C0E80">
        <w:tblPrEx>
          <w:tblBorders>
            <w:insideH w:val="nil"/>
          </w:tblBorders>
        </w:tblPrEx>
        <w:trPr>
          <w:jc w:val="center"/>
        </w:trPr>
        <w:tc>
          <w:tcPr>
            <w:tcW w:w="2774" w:type="dxa"/>
            <w:tcBorders>
              <w:bottom w:val="nil"/>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Социальное обслуживание</w:t>
            </w:r>
          </w:p>
        </w:tc>
        <w:tc>
          <w:tcPr>
            <w:tcW w:w="5463" w:type="dxa"/>
            <w:tcBorders>
              <w:bottom w:val="nil"/>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911653">
                <w:rPr>
                  <w:sz w:val="20"/>
                  <w:szCs w:val="20"/>
                </w:rPr>
                <w:t>кодами 3.2.1</w:t>
              </w:r>
            </w:hyperlink>
            <w:r w:rsidRPr="00911653">
              <w:rPr>
                <w:sz w:val="20"/>
                <w:szCs w:val="20"/>
              </w:rPr>
              <w:t xml:space="preserve"> - </w:t>
            </w:r>
            <w:hyperlink w:anchor="P224" w:history="1">
              <w:r w:rsidRPr="00911653">
                <w:rPr>
                  <w:sz w:val="20"/>
                  <w:szCs w:val="20"/>
                </w:rPr>
                <w:t>3.2.4</w:t>
              </w:r>
            </w:hyperlink>
          </w:p>
        </w:tc>
        <w:tc>
          <w:tcPr>
            <w:tcW w:w="1656" w:type="dxa"/>
            <w:tcBorders>
              <w:bottom w:val="nil"/>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Бытовое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Здравоохранение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предназначенных для оказания гражданам медицинской помощи. </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3.4</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Амбулаторно-поликлиническое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3.4.1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Стационарное медицинское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станций скорой помощи;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площадок санитарной авиации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3.4.2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Дошкольное, начальное и среднее общее образование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3.5.1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Среднее и высшее профессиональное образование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3.5.2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Объекты культурно-досуговой деятельности</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3.6.1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Парки культуры и отдыха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парков культуры и отдыха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3.6.2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Осуществление религиозных обрядов</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3.7.1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Религиозное управление и образование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3.7.2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Обеспечение деятельности в области гидрометеорологии и смежных с ней областях</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bookmarkStart w:id="43" w:name="P306"/>
            <w:bookmarkEnd w:id="43"/>
            <w:r w:rsidRPr="00911653">
              <w:rPr>
                <w:sz w:val="20"/>
                <w:szCs w:val="20"/>
              </w:rPr>
              <w:t>3.9.1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Амбулаторное ветеринарное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3.10.1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spacing w:line="276" w:lineRule="auto"/>
              <w:jc w:val="center"/>
              <w:rPr>
                <w:sz w:val="20"/>
                <w:szCs w:val="20"/>
                <w:lang w:eastAsia="en-US"/>
              </w:rPr>
            </w:pPr>
            <w:r w:rsidRPr="00911653">
              <w:rPr>
                <w:sz w:val="20"/>
                <w:szCs w:val="20"/>
                <w:lang w:eastAsia="en-US"/>
              </w:rPr>
              <w:t>Предпринимательство</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spacing w:line="276" w:lineRule="auto"/>
              <w:ind w:firstLine="720"/>
              <w:jc w:val="both"/>
              <w:rPr>
                <w:sz w:val="20"/>
                <w:szCs w:val="20"/>
                <w:lang w:eastAsia="en-US"/>
              </w:rPr>
            </w:pPr>
            <w:r w:rsidRPr="00911653">
              <w:rPr>
                <w:sz w:val="20"/>
                <w:szCs w:val="20"/>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spacing w:line="276" w:lineRule="auto"/>
              <w:jc w:val="center"/>
              <w:rPr>
                <w:sz w:val="20"/>
                <w:szCs w:val="20"/>
                <w:lang w:eastAsia="en-US"/>
              </w:rPr>
            </w:pPr>
            <w:r w:rsidRPr="00911653">
              <w:rPr>
                <w:sz w:val="20"/>
                <w:szCs w:val="20"/>
                <w:lang w:eastAsia="en-US"/>
              </w:rPr>
              <w:t>4.0</w:t>
            </w:r>
          </w:p>
        </w:tc>
      </w:tr>
      <w:tr w:rsidR="00911653" w:rsidRPr="00911653" w:rsidTr="001C0E80">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Магазины</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4.4</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Банковская и страховая деятельность</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4.5</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Общественное питание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4.6</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Гостиничное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4.7</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Отдых (рекреация)</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создание и уход за городскими лесами, скверами, прудами, озерами, водохранилищами, пляжами, а также обустройство мест отдыха в них.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Обеспечение занятий спортом в помещениях</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5.1.2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Площадки для занятий спортом</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5.1.3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Оборудованные площадки для занятий спортом</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5.1.4</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Стоянки транспорта общего пользования</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стоянок транспортных средств, осуществляющих перевозки людей по установленному маршруту</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7.2.3</w:t>
            </w:r>
          </w:p>
        </w:tc>
      </w:tr>
      <w:tr w:rsidR="005C2B86" w:rsidRPr="005C2B86" w:rsidTr="00ED1FFF">
        <w:tblPrEx>
          <w:tblBorders>
            <w:insideH w:val="nil"/>
          </w:tblBorders>
        </w:tblPrEx>
        <w:trPr>
          <w:jc w:val="center"/>
        </w:trPr>
        <w:tc>
          <w:tcPr>
            <w:tcW w:w="2774" w:type="dxa"/>
            <w:shd w:val="clear" w:color="auto" w:fill="auto"/>
          </w:tcPr>
          <w:p w:rsidR="005C2B86" w:rsidRPr="005C2B86" w:rsidRDefault="005C2B86" w:rsidP="005C2B86">
            <w:pPr>
              <w:jc w:val="center"/>
              <w:rPr>
                <w:sz w:val="20"/>
                <w:szCs w:val="20"/>
              </w:rPr>
            </w:pPr>
            <w:r w:rsidRPr="005C2B86">
              <w:rPr>
                <w:sz w:val="20"/>
                <w:szCs w:val="20"/>
              </w:rPr>
              <w:t>Обеспечение обороны и безопасности</w:t>
            </w:r>
          </w:p>
        </w:tc>
        <w:tc>
          <w:tcPr>
            <w:tcW w:w="5463" w:type="dxa"/>
            <w:shd w:val="clear" w:color="auto" w:fill="auto"/>
          </w:tcPr>
          <w:p w:rsidR="005C2B86" w:rsidRPr="005C2B86" w:rsidRDefault="005C2B86" w:rsidP="005C2B86">
            <w:pPr>
              <w:ind w:firstLine="695"/>
              <w:jc w:val="both"/>
              <w:rPr>
                <w:rFonts w:eastAsia="Calibri"/>
                <w:sz w:val="20"/>
                <w:szCs w:val="20"/>
              </w:rPr>
            </w:pPr>
            <w:r w:rsidRPr="005C2B86">
              <w:rPr>
                <w:rFonts w:eastAsia="Calibri"/>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5C2B86" w:rsidRPr="005C2B86" w:rsidRDefault="005C2B86" w:rsidP="005C2B86">
            <w:pPr>
              <w:ind w:firstLine="837"/>
              <w:jc w:val="both"/>
              <w:rPr>
                <w:rFonts w:eastAsia="Calibri"/>
                <w:sz w:val="20"/>
                <w:szCs w:val="20"/>
              </w:rPr>
            </w:pPr>
            <w:r w:rsidRPr="005C2B86">
              <w:rPr>
                <w:rFonts w:eastAsia="Calibri"/>
                <w:sz w:val="20"/>
                <w:szCs w:val="20"/>
              </w:rPr>
              <w:t>размещение зданий военных училищ, военных институтов, военных университетов, военных академий;</w:t>
            </w:r>
          </w:p>
          <w:p w:rsidR="005C2B86" w:rsidRPr="005C2B86" w:rsidRDefault="005C2B86" w:rsidP="005C2B86">
            <w:pPr>
              <w:ind w:firstLine="837"/>
              <w:jc w:val="both"/>
              <w:rPr>
                <w:rFonts w:eastAsia="Calibri"/>
                <w:sz w:val="20"/>
                <w:szCs w:val="20"/>
              </w:rPr>
            </w:pPr>
            <w:r w:rsidRPr="005C2B86">
              <w:rPr>
                <w:rFonts w:eastAsia="Calibri"/>
                <w:sz w:val="20"/>
                <w:szCs w:val="20"/>
              </w:rPr>
              <w:t>размещение объектов, обеспечивающих осуществление таможенной деятельности</w:t>
            </w:r>
          </w:p>
        </w:tc>
        <w:tc>
          <w:tcPr>
            <w:tcW w:w="1656" w:type="dxa"/>
            <w:shd w:val="clear" w:color="auto" w:fill="auto"/>
          </w:tcPr>
          <w:p w:rsidR="005C2B86" w:rsidRPr="005C2B86" w:rsidRDefault="005C2B86" w:rsidP="005C2B86">
            <w:pPr>
              <w:jc w:val="center"/>
              <w:rPr>
                <w:rFonts w:eastAsia="Calibri"/>
                <w:sz w:val="20"/>
                <w:szCs w:val="20"/>
              </w:rPr>
            </w:pPr>
            <w:r w:rsidRPr="005C2B86">
              <w:rPr>
                <w:rFonts w:eastAsia="Calibri"/>
                <w:sz w:val="20"/>
                <w:szCs w:val="20"/>
              </w:rPr>
              <w:t>8.0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Обеспечение внутреннего правопорядка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8.3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Историко-культурная деятельность</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9.3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12.0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Улично-дорожная сеть</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911653">
                <w:rPr>
                  <w:sz w:val="20"/>
                  <w:szCs w:val="20"/>
                </w:rPr>
                <w:t>кодами 2.7.1</w:t>
              </w:r>
            </w:hyperlink>
            <w:r w:rsidRPr="00911653">
              <w:rPr>
                <w:sz w:val="20"/>
                <w:szCs w:val="20"/>
              </w:rPr>
              <w:t xml:space="preserve">, </w:t>
            </w:r>
            <w:hyperlink w:anchor="P382" w:history="1">
              <w:r w:rsidRPr="00911653">
                <w:rPr>
                  <w:sz w:val="20"/>
                  <w:szCs w:val="20"/>
                </w:rPr>
                <w:t>4.9</w:t>
              </w:r>
            </w:hyperlink>
            <w:r w:rsidRPr="00911653">
              <w:rPr>
                <w:sz w:val="20"/>
                <w:szCs w:val="20"/>
              </w:rPr>
              <w:t xml:space="preserve">, </w:t>
            </w:r>
            <w:hyperlink w:anchor="P567" w:history="1">
              <w:r w:rsidRPr="00911653">
                <w:rPr>
                  <w:sz w:val="20"/>
                  <w:szCs w:val="20"/>
                </w:rPr>
                <w:t>7.2.3</w:t>
              </w:r>
            </w:hyperlink>
            <w:r w:rsidRPr="00911653">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12.0.1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Благоустройство территории</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12.0.2</w:t>
            </w:r>
          </w:p>
        </w:tc>
      </w:tr>
    </w:tbl>
    <w:p w:rsidR="00911653" w:rsidRPr="00911653" w:rsidRDefault="00911653" w:rsidP="00911653">
      <w:pPr>
        <w:jc w:val="center"/>
        <w:rPr>
          <w:b/>
          <w:bCs/>
        </w:rPr>
      </w:pPr>
      <w:r w:rsidRPr="00911653">
        <w:rPr>
          <w:b/>
          <w:bCs/>
        </w:rPr>
        <w:t>Условно разрешенные виды использования:</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Наименование вида разрешенного использования земельного участка</w:t>
            </w:r>
          </w:p>
        </w:tc>
        <w:tc>
          <w:tcPr>
            <w:tcW w:w="5463" w:type="dxa"/>
          </w:tcPr>
          <w:p w:rsidR="00911653" w:rsidRPr="00911653" w:rsidRDefault="00911653" w:rsidP="00911653">
            <w:pPr>
              <w:widowControl w:val="0"/>
              <w:autoSpaceDE w:val="0"/>
              <w:autoSpaceDN w:val="0"/>
              <w:adjustRightInd w:val="0"/>
              <w:ind w:firstLine="720"/>
              <w:jc w:val="center"/>
              <w:rPr>
                <w:sz w:val="20"/>
                <w:szCs w:val="20"/>
              </w:rPr>
            </w:pPr>
            <w:r w:rsidRPr="00911653">
              <w:rPr>
                <w:sz w:val="20"/>
                <w:szCs w:val="20"/>
              </w:rPr>
              <w:t xml:space="preserve">Описание вида разрешенного использования земельного участка </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Код (числовое обозначение) вида разрешенного использования земельного участка </w:t>
            </w:r>
          </w:p>
        </w:tc>
      </w:tr>
      <w:tr w:rsidR="00911653" w:rsidRPr="00911653" w:rsidTr="001C0E80">
        <w:trPr>
          <w:trHeight w:val="28"/>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w:t>
            </w:r>
          </w:p>
        </w:tc>
        <w:tc>
          <w:tcPr>
            <w:tcW w:w="5463" w:type="dxa"/>
          </w:tcPr>
          <w:p w:rsidR="00911653" w:rsidRPr="00911653" w:rsidRDefault="00911653" w:rsidP="00911653">
            <w:pPr>
              <w:widowControl w:val="0"/>
              <w:autoSpaceDE w:val="0"/>
              <w:autoSpaceDN w:val="0"/>
              <w:adjustRightInd w:val="0"/>
              <w:ind w:firstLine="720"/>
              <w:jc w:val="center"/>
              <w:rPr>
                <w:sz w:val="20"/>
                <w:szCs w:val="20"/>
              </w:rPr>
            </w:pPr>
            <w:r w:rsidRPr="00911653">
              <w:rPr>
                <w:sz w:val="20"/>
                <w:szCs w:val="20"/>
              </w:rPr>
              <w:t>2</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w:t>
            </w:r>
          </w:p>
        </w:tc>
      </w:tr>
      <w:tr w:rsidR="00911653" w:rsidRPr="00911653" w:rsidTr="001C0E80">
        <w:trPr>
          <w:trHeight w:val="28"/>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Многоэтажная жилая застройка (высотная застройка)</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многоквартирных домов этажностью девять этажей и выше;</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благоустройство и озеленение придомовых территорий;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спортивных и детских площадок, хозяйственных площадок и площадок для отдыха;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2.6</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Ветеринарное обслуживание</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3.10</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Деловое управление</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Объекты торговли (торговые центры, торгово-развлекательные центры (комплексы)</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911653">
                <w:rPr>
                  <w:sz w:val="20"/>
                  <w:szCs w:val="20"/>
                </w:rPr>
                <w:t>кодами 4.5</w:t>
              </w:r>
            </w:hyperlink>
            <w:r w:rsidRPr="00911653">
              <w:rPr>
                <w:sz w:val="20"/>
                <w:szCs w:val="20"/>
              </w:rPr>
              <w:t xml:space="preserve"> - </w:t>
            </w:r>
            <w:hyperlink w:anchor="P374" w:history="1">
              <w:r w:rsidRPr="00911653">
                <w:rPr>
                  <w:sz w:val="20"/>
                  <w:szCs w:val="20"/>
                </w:rPr>
                <w:t>4.8.2</w:t>
              </w:r>
            </w:hyperlink>
            <w:r w:rsidRPr="00911653">
              <w:rPr>
                <w:sz w:val="20"/>
                <w:szCs w:val="20"/>
              </w:rPr>
              <w:t>;</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гаражей и (или) стоянок для автомобилей сотрудников и посетителей торгового центра</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4.2</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Рынки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гаражей и (или) стоянок для автомобилей сотрудников и посетителей рынка</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4.3</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Служебные гаражи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911653">
                <w:rPr>
                  <w:sz w:val="20"/>
                  <w:szCs w:val="20"/>
                </w:rPr>
                <w:t>кодами 3.0</w:t>
              </w:r>
            </w:hyperlink>
            <w:r w:rsidRPr="00911653">
              <w:rPr>
                <w:sz w:val="20"/>
                <w:szCs w:val="20"/>
              </w:rPr>
              <w:t xml:space="preserve">, </w:t>
            </w:r>
            <w:hyperlink w:anchor="P333" w:history="1">
              <w:r w:rsidRPr="00911653">
                <w:rPr>
                  <w:sz w:val="20"/>
                  <w:szCs w:val="20"/>
                </w:rPr>
                <w:t>4.0</w:t>
              </w:r>
            </w:hyperlink>
            <w:r w:rsidRPr="00911653">
              <w:rPr>
                <w:sz w:val="20"/>
                <w:szCs w:val="20"/>
              </w:rPr>
              <w:t>, а также для стоянки и хранения транспортных средств общего пользования, в том числе в депо</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Заправка транспортных средств</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Обеспечение дорожного отдыха</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4.9.1.2</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Автомобильные мойки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автомобильных моек, а также размещение магазинов сопутствующей торговли</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4.9.1.3</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Ремонт автомобилей</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4.9.1.4</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Связь</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911653">
                <w:rPr>
                  <w:sz w:val="20"/>
                  <w:szCs w:val="20"/>
                </w:rPr>
                <w:t>кодами 3.1.1</w:t>
              </w:r>
            </w:hyperlink>
            <w:r w:rsidRPr="00911653">
              <w:rPr>
                <w:sz w:val="20"/>
                <w:szCs w:val="20"/>
              </w:rPr>
              <w:t xml:space="preserve">, </w:t>
            </w:r>
            <w:hyperlink w:anchor="P220" w:history="1">
              <w:r w:rsidRPr="00911653">
                <w:rPr>
                  <w:sz w:val="20"/>
                  <w:szCs w:val="20"/>
                </w:rPr>
                <w:t>3.2.3</w:t>
              </w:r>
            </w:hyperlink>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6.8</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Складские площадки</w:t>
            </w:r>
          </w:p>
        </w:tc>
        <w:tc>
          <w:tcPr>
            <w:tcW w:w="5463"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6.9.1</w:t>
            </w:r>
          </w:p>
        </w:tc>
      </w:tr>
    </w:tbl>
    <w:p w:rsidR="00911653" w:rsidRPr="00911653" w:rsidRDefault="00911653" w:rsidP="00911653">
      <w:pPr>
        <w:jc w:val="center"/>
        <w:rPr>
          <w:b/>
          <w:bCs/>
        </w:rPr>
      </w:pPr>
      <w:r w:rsidRPr="00911653">
        <w:rPr>
          <w:b/>
          <w:bCs/>
        </w:rPr>
        <w:t>Вспомогательные виды разрешенного использования:</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368"/>
        <w:gridCol w:w="1843"/>
      </w:tblGrid>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Наименование вида разрешенного использования земельного участка</w:t>
            </w:r>
          </w:p>
        </w:tc>
        <w:tc>
          <w:tcPr>
            <w:tcW w:w="5368" w:type="dxa"/>
          </w:tcPr>
          <w:p w:rsidR="00911653" w:rsidRPr="00911653" w:rsidRDefault="00911653" w:rsidP="00911653">
            <w:pPr>
              <w:widowControl w:val="0"/>
              <w:autoSpaceDE w:val="0"/>
              <w:autoSpaceDN w:val="0"/>
              <w:adjustRightInd w:val="0"/>
              <w:ind w:firstLine="720"/>
              <w:jc w:val="center"/>
              <w:rPr>
                <w:sz w:val="20"/>
                <w:szCs w:val="20"/>
              </w:rPr>
            </w:pPr>
            <w:r w:rsidRPr="00911653">
              <w:rPr>
                <w:sz w:val="20"/>
                <w:szCs w:val="20"/>
              </w:rPr>
              <w:t xml:space="preserve">Описание вида разрешенного использования земельного участка </w:t>
            </w:r>
          </w:p>
        </w:tc>
        <w:tc>
          <w:tcPr>
            <w:tcW w:w="18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Код (числовое обозначение) вида разрешенного использования земельного участка </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Коммунальное обслуживание</w:t>
            </w:r>
          </w:p>
        </w:tc>
        <w:tc>
          <w:tcPr>
            <w:tcW w:w="5368"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зданий и сооружений в целях обеспечения физических и юридических лиц коммунальными услугами. </w:t>
            </w:r>
          </w:p>
        </w:tc>
        <w:tc>
          <w:tcPr>
            <w:tcW w:w="18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Предоставление коммунальных услуг</w:t>
            </w:r>
          </w:p>
        </w:tc>
        <w:tc>
          <w:tcPr>
            <w:tcW w:w="5368"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3.1.1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Благоустройство территории</w:t>
            </w:r>
          </w:p>
        </w:tc>
        <w:tc>
          <w:tcPr>
            <w:tcW w:w="5368"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12.0.2</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Ведение огородничества</w:t>
            </w:r>
          </w:p>
        </w:tc>
        <w:tc>
          <w:tcPr>
            <w:tcW w:w="5368"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13.1</w:t>
            </w:r>
          </w:p>
        </w:tc>
      </w:tr>
    </w:tbl>
    <w:p w:rsidR="00911653" w:rsidRPr="00911653" w:rsidRDefault="00911653" w:rsidP="00911653">
      <w:pPr>
        <w:ind w:firstLine="720"/>
        <w:jc w:val="both"/>
        <w:rPr>
          <w:rFonts w:eastAsia="Calibri"/>
          <w:sz w:val="28"/>
          <w:szCs w:val="28"/>
          <w:lang w:eastAsia="en-US"/>
        </w:rPr>
      </w:pPr>
    </w:p>
    <w:p w:rsidR="00911653" w:rsidRPr="00911653" w:rsidRDefault="00911653" w:rsidP="00911653">
      <w:pPr>
        <w:jc w:val="center"/>
        <w:rPr>
          <w:b/>
          <w:bCs/>
          <w:sz w:val="28"/>
        </w:rPr>
      </w:pPr>
      <w:r w:rsidRPr="00911653">
        <w:rPr>
          <w:b/>
          <w:bCs/>
          <w:sz w:val="28"/>
        </w:rPr>
        <w:t>Ж4 - зона многоквартирных домов в 6-9 этажей.</w:t>
      </w:r>
    </w:p>
    <w:p w:rsidR="00911653" w:rsidRPr="00911653" w:rsidRDefault="00911653" w:rsidP="00911653">
      <w:pPr>
        <w:snapToGrid w:val="0"/>
        <w:jc w:val="both"/>
        <w:rPr>
          <w:bCs/>
          <w:sz w:val="20"/>
          <w:szCs w:val="20"/>
          <w:bdr w:val="none" w:sz="0" w:space="0" w:color="auto" w:frame="1"/>
        </w:rPr>
      </w:pP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1. Предельные (минимальные и (или) максимальные) размеры земельных участков:</w:t>
      </w:r>
    </w:p>
    <w:p w:rsidR="00911653" w:rsidRPr="00911653" w:rsidRDefault="00911653" w:rsidP="00911653">
      <w:pPr>
        <w:ind w:firstLine="708"/>
        <w:jc w:val="both"/>
        <w:rPr>
          <w:bCs/>
          <w:sz w:val="28"/>
          <w:szCs w:val="28"/>
          <w:bdr w:val="none" w:sz="0" w:space="0" w:color="auto" w:frame="1"/>
        </w:rPr>
      </w:pPr>
      <w:r w:rsidRPr="00911653">
        <w:rPr>
          <w:bCs/>
          <w:sz w:val="28"/>
          <w:szCs w:val="28"/>
          <w:bdr w:val="none" w:sz="0" w:space="0" w:color="auto" w:frame="1"/>
        </w:rPr>
        <w:t xml:space="preserve">1.1. Минимальная площадь земельных участков для индивидуального жилищного строительства, в том числе </w:t>
      </w:r>
      <w:r w:rsidRPr="00911653">
        <w:rPr>
          <w:sz w:val="28"/>
          <w:szCs w:val="28"/>
        </w:rPr>
        <w:t>отдельно стоящие жилые дома коттеджного типа, здания одноквартирных жилых домов; здания одноквартирных жилых домов усадебного типа; отдельно стоящие жилые дома коттеджного типа -</w:t>
      </w:r>
      <w:r w:rsidRPr="00911653">
        <w:rPr>
          <w:bCs/>
          <w:sz w:val="28"/>
          <w:szCs w:val="28"/>
          <w:bdr w:val="none" w:sz="0" w:space="0" w:color="auto" w:frame="1"/>
        </w:rPr>
        <w:t xml:space="preserve"> 200 квадратных метров;</w:t>
      </w:r>
      <w:r w:rsidRPr="00911653">
        <w:rPr>
          <w:sz w:val="28"/>
          <w:szCs w:val="28"/>
        </w:rPr>
        <w:t xml:space="preserve"> блокированные жилые дома – </w:t>
      </w:r>
      <w:r w:rsidRPr="00911653">
        <w:rPr>
          <w:bCs/>
          <w:sz w:val="28"/>
          <w:szCs w:val="28"/>
          <w:bdr w:val="none" w:sz="0" w:space="0" w:color="auto" w:frame="1"/>
        </w:rPr>
        <w:t>200 квадратных метров</w:t>
      </w:r>
      <w:r w:rsidRPr="00911653">
        <w:rPr>
          <w:sz w:val="28"/>
          <w:szCs w:val="28"/>
        </w:rPr>
        <w:t xml:space="preserve"> (далее по тексту объекты индивидуального жилищного строительства)</w:t>
      </w:r>
      <w:r w:rsidRPr="00911653">
        <w:rPr>
          <w:bCs/>
          <w:sz w:val="28"/>
          <w:szCs w:val="28"/>
          <w:bdr w:val="none" w:sz="0" w:space="0" w:color="auto" w:frame="1"/>
        </w:rPr>
        <w:t>;</w:t>
      </w:r>
    </w:p>
    <w:p w:rsidR="00911653" w:rsidRPr="00911653" w:rsidRDefault="00911653" w:rsidP="00911653">
      <w:pPr>
        <w:ind w:firstLine="708"/>
        <w:jc w:val="both"/>
        <w:rPr>
          <w:sz w:val="28"/>
          <w:szCs w:val="28"/>
        </w:rPr>
      </w:pPr>
      <w:r w:rsidRPr="00911653">
        <w:rPr>
          <w:bCs/>
          <w:sz w:val="28"/>
          <w:szCs w:val="28"/>
          <w:bdr w:val="none" w:sz="0" w:space="0" w:color="auto" w:frame="1"/>
        </w:rPr>
        <w:t>1.2. Максимальная площадь земельных участков для индивидуального жилищного строительства вновь образуемых земельных участков свободных от застройки – 3000,0 кв.м.</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1.3. Минимальная/максимальная площадь земельных участков для размещения объектов иных видов разрешенного использования - не нормируется.</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2. Максимальное количество этажей зданий, строений, сооружений на территории земельного участка для индивидуального жилищного строительства принимать 3 этажа.</w:t>
      </w:r>
    </w:p>
    <w:p w:rsidR="00911653" w:rsidRPr="00911653" w:rsidRDefault="00911653" w:rsidP="00911653">
      <w:pPr>
        <w:ind w:firstLine="708"/>
        <w:jc w:val="both"/>
        <w:textAlignment w:val="baseline"/>
        <w:rPr>
          <w:bCs/>
          <w:sz w:val="28"/>
          <w:szCs w:val="28"/>
          <w:bdr w:val="none" w:sz="0" w:space="0" w:color="auto" w:frame="1"/>
          <w:shd w:val="clear" w:color="auto" w:fill="C6DF9C"/>
        </w:rPr>
      </w:pPr>
      <w:r w:rsidRPr="00911653">
        <w:rPr>
          <w:bCs/>
          <w:sz w:val="28"/>
          <w:szCs w:val="28"/>
          <w:bdr w:val="none" w:sz="0" w:space="0" w:color="auto" w:frame="1"/>
        </w:rPr>
        <w:t xml:space="preserve">3. Максимальная высота зданий, строений, сооружений – не нормируется. </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4. Минимальные отступы от границ земельных участков для объектов индивидуального жилищного строительства – 1 метр.</w:t>
      </w:r>
    </w:p>
    <w:p w:rsidR="00911653" w:rsidRPr="00911653" w:rsidRDefault="00911653" w:rsidP="00911653">
      <w:pPr>
        <w:ind w:firstLine="708"/>
        <w:jc w:val="both"/>
        <w:textAlignment w:val="baseline"/>
        <w:rPr>
          <w:bCs/>
          <w:sz w:val="28"/>
          <w:szCs w:val="28"/>
          <w:bdr w:val="none" w:sz="0" w:space="0" w:color="auto" w:frame="1"/>
        </w:rPr>
      </w:pPr>
      <w:r w:rsidRPr="00911653">
        <w:rPr>
          <w:bCs/>
          <w:sz w:val="28"/>
          <w:szCs w:val="28"/>
          <w:bdr w:val="none" w:sz="0" w:space="0" w:color="auto" w:frame="1"/>
        </w:rPr>
        <w:t>5. Минимальные отступы от границ земельных участков иных видов разрешенного использования – не нормируется.</w:t>
      </w:r>
    </w:p>
    <w:p w:rsidR="00911653" w:rsidRPr="00911653" w:rsidRDefault="00911653" w:rsidP="00911653">
      <w:pPr>
        <w:ind w:firstLine="708"/>
        <w:jc w:val="both"/>
        <w:textAlignment w:val="baseline"/>
        <w:rPr>
          <w:bCs/>
          <w:sz w:val="28"/>
          <w:szCs w:val="28"/>
          <w:bdr w:val="none" w:sz="0" w:space="0" w:color="auto" w:frame="1"/>
          <w:shd w:val="clear" w:color="auto" w:fill="C6DF9C"/>
        </w:rPr>
      </w:pPr>
      <w:r w:rsidRPr="00911653">
        <w:rPr>
          <w:bCs/>
          <w:sz w:val="28"/>
          <w:szCs w:val="28"/>
          <w:bdr w:val="none" w:sz="0" w:space="0" w:color="auto" w:frame="1"/>
        </w:rPr>
        <w:t>6. Максимальный процент застройки в границах земельного участка для объектов индивидуального жилищного строительства – 50%.</w:t>
      </w:r>
    </w:p>
    <w:p w:rsidR="00911653" w:rsidRPr="00911653" w:rsidRDefault="00911653" w:rsidP="00911653">
      <w:pPr>
        <w:ind w:firstLine="708"/>
        <w:jc w:val="both"/>
        <w:rPr>
          <w:bCs/>
          <w:sz w:val="28"/>
          <w:szCs w:val="28"/>
          <w:bdr w:val="none" w:sz="0" w:space="0" w:color="auto" w:frame="1"/>
        </w:rPr>
      </w:pPr>
      <w:r w:rsidRPr="00911653">
        <w:rPr>
          <w:bCs/>
          <w:sz w:val="28"/>
          <w:szCs w:val="28"/>
          <w:bdr w:val="none" w:sz="0" w:space="0" w:color="auto" w:frame="1"/>
        </w:rPr>
        <w:t>7. Максимальный процент застройки в границах земельного участка иных видов разрешенного использования – не нормируется.</w:t>
      </w:r>
    </w:p>
    <w:p w:rsidR="00911653" w:rsidRDefault="00911653" w:rsidP="00911653">
      <w:pPr>
        <w:ind w:firstLine="708"/>
        <w:jc w:val="both"/>
        <w:rPr>
          <w:bCs/>
          <w:szCs w:val="28"/>
        </w:rPr>
      </w:pPr>
      <w:r w:rsidRPr="00911653">
        <w:rPr>
          <w:bCs/>
          <w:sz w:val="28"/>
          <w:szCs w:val="28"/>
        </w:rPr>
        <w:t>8. Многоквартирные жилые дома до 4-х этажей должны быть выполнены со скатными кровлями, с одним парковочным местом на квартиру</w:t>
      </w:r>
      <w:r w:rsidRPr="00911653">
        <w:rPr>
          <w:bCs/>
          <w:szCs w:val="28"/>
        </w:rPr>
        <w:t>.</w:t>
      </w:r>
    </w:p>
    <w:p w:rsidR="00FF4B74" w:rsidRDefault="00FF4B74" w:rsidP="00FF4B74">
      <w:pPr>
        <w:ind w:firstLine="708"/>
        <w:jc w:val="both"/>
        <w:rPr>
          <w:rFonts w:eastAsia="Calibri"/>
          <w:sz w:val="28"/>
          <w:szCs w:val="28"/>
        </w:rPr>
      </w:pPr>
      <w:r>
        <w:rPr>
          <w:bCs/>
          <w:sz w:val="28"/>
          <w:szCs w:val="28"/>
        </w:rPr>
        <w:t xml:space="preserve">9. </w:t>
      </w:r>
      <w:r>
        <w:rPr>
          <w:rFonts w:eastAsia="Calibri"/>
          <w:sz w:val="28"/>
          <w:szCs w:val="28"/>
        </w:rPr>
        <w:t>П</w:t>
      </w:r>
      <w:r w:rsidRPr="00E526A6">
        <w:rPr>
          <w:rFonts w:eastAsia="Calibri"/>
          <w:sz w:val="28"/>
          <w:szCs w:val="28"/>
        </w:rPr>
        <w:t xml:space="preserve">лощадь земельного участка, предоставляемого для индивидуального жилищного строительства, гражданину, имеющему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должна быть </w:t>
      </w:r>
      <w:r>
        <w:rPr>
          <w:rFonts w:eastAsia="Calibri"/>
          <w:sz w:val="28"/>
          <w:szCs w:val="28"/>
        </w:rPr>
        <w:t>не менее 200 кв. м и не более 150</w:t>
      </w:r>
      <w:r w:rsidRPr="00E526A6">
        <w:rPr>
          <w:rFonts w:eastAsia="Calibri"/>
          <w:sz w:val="28"/>
          <w:szCs w:val="28"/>
        </w:rPr>
        <w:t>0 кв. м.</w:t>
      </w:r>
    </w:p>
    <w:p w:rsidR="00FF4B74" w:rsidRPr="00911653" w:rsidRDefault="00FF4B74" w:rsidP="00911653">
      <w:pPr>
        <w:ind w:firstLine="708"/>
        <w:jc w:val="both"/>
        <w:rPr>
          <w:bCs/>
          <w:sz w:val="28"/>
          <w:szCs w:val="28"/>
        </w:rPr>
      </w:pPr>
    </w:p>
    <w:p w:rsidR="00911653" w:rsidRPr="00911653" w:rsidRDefault="00911653" w:rsidP="00911653">
      <w:pPr>
        <w:jc w:val="center"/>
        <w:rPr>
          <w:bCs/>
        </w:rPr>
      </w:pPr>
    </w:p>
    <w:p w:rsidR="00911653" w:rsidRPr="00911653" w:rsidRDefault="00911653" w:rsidP="00911653">
      <w:pPr>
        <w:jc w:val="center"/>
        <w:rPr>
          <w:b/>
          <w:bCs/>
        </w:rPr>
      </w:pPr>
      <w:r w:rsidRPr="00911653">
        <w:rPr>
          <w:b/>
          <w:bCs/>
        </w:rPr>
        <w:t>Основные виды разрешенного использования:</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Наименование вида разрешенного использования земельного участка</w:t>
            </w:r>
          </w:p>
        </w:tc>
        <w:tc>
          <w:tcPr>
            <w:tcW w:w="546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Описание вида разрешенного использования земельного участка </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Код (числовое обозначение) вида разрешенного использования земельного участка </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w:t>
            </w:r>
          </w:p>
        </w:tc>
        <w:tc>
          <w:tcPr>
            <w:tcW w:w="5463" w:type="dxa"/>
          </w:tcPr>
          <w:p w:rsidR="00911653" w:rsidRPr="00911653" w:rsidRDefault="00911653" w:rsidP="00911653">
            <w:pPr>
              <w:widowControl w:val="0"/>
              <w:autoSpaceDE w:val="0"/>
              <w:autoSpaceDN w:val="0"/>
              <w:adjustRightInd w:val="0"/>
              <w:ind w:firstLine="720"/>
              <w:jc w:val="center"/>
              <w:rPr>
                <w:sz w:val="20"/>
                <w:szCs w:val="20"/>
              </w:rPr>
            </w:pPr>
            <w:r w:rsidRPr="00911653">
              <w:rPr>
                <w:sz w:val="20"/>
                <w:szCs w:val="20"/>
              </w:rPr>
              <w:t>2</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Жилая застройка</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жилых помещений различного вида и обеспечение проживания в них.</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Для индивидуального жилищного строительства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выращивание сельскохозяйственных культур;</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индивидуальных гаражей и хозяйственных построек</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2.1</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Малоэтажная многоквартирная жилая застройка</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малоэтажных многоквартирных домов (многоквартирные дома высотой до 4 этажей, включая мансардный);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спортивных и детских площадок, площадок для отдыха;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2.1.1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Блокированная жилая застройка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разведение декоративных и плодовых деревьев, овощных и ягодных культур;</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индивидуальных гаражей и иных вспомогательных сооружений;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спортивных и детских площадок, площадок для отдыха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Среднеэтажная жилая застройка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многоквартирных домов этажностью не выше восьми этажей;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благоустройство и озеленение;</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подземных гаражей и автостоянок;</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спортивных и детских площадок, площадок для отдыха;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2.5</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Многоэтажная жилая застройка (высотная застройка)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многоквартирных домов этажностью девять этажей и выше;</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благоустройство и озеленение придомовых территорий;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спортивных и детских площадок, хозяйственных площадок и площадок для отдыха;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2.6</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Обслуживание жилой застройки</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911653">
                <w:rPr>
                  <w:sz w:val="20"/>
                  <w:szCs w:val="20"/>
                </w:rPr>
                <w:t>кодами 3.1</w:t>
              </w:r>
            </w:hyperlink>
            <w:r w:rsidRPr="00911653">
              <w:rPr>
                <w:sz w:val="20"/>
                <w:szCs w:val="20"/>
              </w:rPr>
              <w:t xml:space="preserve">, </w:t>
            </w:r>
            <w:hyperlink w:anchor="P204" w:history="1">
              <w:r w:rsidRPr="00911653">
                <w:rPr>
                  <w:sz w:val="20"/>
                  <w:szCs w:val="20"/>
                </w:rPr>
                <w:t>3.2</w:t>
              </w:r>
            </w:hyperlink>
            <w:r w:rsidRPr="00911653">
              <w:rPr>
                <w:sz w:val="20"/>
                <w:szCs w:val="20"/>
              </w:rPr>
              <w:t xml:space="preserve">, </w:t>
            </w:r>
            <w:hyperlink w:anchor="P226" w:history="1">
              <w:r w:rsidRPr="00911653">
                <w:rPr>
                  <w:sz w:val="20"/>
                  <w:szCs w:val="20"/>
                </w:rPr>
                <w:t>3.3</w:t>
              </w:r>
            </w:hyperlink>
            <w:r w:rsidRPr="00911653">
              <w:rPr>
                <w:sz w:val="20"/>
                <w:szCs w:val="20"/>
              </w:rPr>
              <w:t xml:space="preserve">, </w:t>
            </w:r>
            <w:hyperlink w:anchor="P230" w:history="1">
              <w:r w:rsidRPr="00911653">
                <w:rPr>
                  <w:sz w:val="20"/>
                  <w:szCs w:val="20"/>
                </w:rPr>
                <w:t>3.4</w:t>
              </w:r>
            </w:hyperlink>
            <w:r w:rsidRPr="00911653">
              <w:rPr>
                <w:sz w:val="20"/>
                <w:szCs w:val="20"/>
              </w:rPr>
              <w:t xml:space="preserve">, </w:t>
            </w:r>
            <w:hyperlink w:anchor="P234" w:history="1">
              <w:r w:rsidRPr="00911653">
                <w:rPr>
                  <w:sz w:val="20"/>
                  <w:szCs w:val="20"/>
                </w:rPr>
                <w:t>3.4.1</w:t>
              </w:r>
            </w:hyperlink>
            <w:r w:rsidRPr="00911653">
              <w:rPr>
                <w:sz w:val="20"/>
                <w:szCs w:val="20"/>
              </w:rPr>
              <w:t xml:space="preserve">, </w:t>
            </w:r>
            <w:hyperlink w:anchor="P252" w:history="1">
              <w:r w:rsidRPr="00911653">
                <w:rPr>
                  <w:sz w:val="20"/>
                  <w:szCs w:val="20"/>
                </w:rPr>
                <w:t>3.5.1</w:t>
              </w:r>
            </w:hyperlink>
            <w:r w:rsidRPr="00911653">
              <w:rPr>
                <w:sz w:val="20"/>
                <w:szCs w:val="20"/>
              </w:rPr>
              <w:t xml:space="preserve">, </w:t>
            </w:r>
            <w:hyperlink w:anchor="P260" w:history="1">
              <w:r w:rsidRPr="00911653">
                <w:rPr>
                  <w:sz w:val="20"/>
                  <w:szCs w:val="20"/>
                </w:rPr>
                <w:t>3.6</w:t>
              </w:r>
            </w:hyperlink>
            <w:r w:rsidRPr="00911653">
              <w:rPr>
                <w:sz w:val="20"/>
                <w:szCs w:val="20"/>
              </w:rPr>
              <w:t xml:space="preserve">, </w:t>
            </w:r>
            <w:hyperlink w:anchor="P276" w:history="1">
              <w:r w:rsidRPr="00911653">
                <w:rPr>
                  <w:sz w:val="20"/>
                  <w:szCs w:val="20"/>
                </w:rPr>
                <w:t>3.7</w:t>
              </w:r>
            </w:hyperlink>
            <w:r w:rsidRPr="00911653">
              <w:rPr>
                <w:sz w:val="20"/>
                <w:szCs w:val="20"/>
              </w:rPr>
              <w:t xml:space="preserve">, </w:t>
            </w:r>
            <w:hyperlink w:anchor="P320" w:history="1">
              <w:r w:rsidRPr="00911653">
                <w:rPr>
                  <w:sz w:val="20"/>
                  <w:szCs w:val="20"/>
                </w:rPr>
                <w:t>3.10.1</w:t>
              </w:r>
            </w:hyperlink>
            <w:r w:rsidRPr="00911653">
              <w:rPr>
                <w:sz w:val="20"/>
                <w:szCs w:val="20"/>
              </w:rPr>
              <w:t xml:space="preserve">, </w:t>
            </w:r>
            <w:hyperlink w:anchor="P335" w:history="1">
              <w:r w:rsidRPr="00911653">
                <w:rPr>
                  <w:sz w:val="20"/>
                  <w:szCs w:val="20"/>
                </w:rPr>
                <w:t>4.1</w:t>
              </w:r>
            </w:hyperlink>
            <w:r w:rsidRPr="00911653">
              <w:rPr>
                <w:sz w:val="20"/>
                <w:szCs w:val="20"/>
              </w:rPr>
              <w:t xml:space="preserve">, </w:t>
            </w:r>
            <w:hyperlink w:anchor="P344" w:history="1">
              <w:r w:rsidRPr="00911653">
                <w:rPr>
                  <w:sz w:val="20"/>
                  <w:szCs w:val="20"/>
                </w:rPr>
                <w:t>4.3</w:t>
              </w:r>
            </w:hyperlink>
            <w:r w:rsidRPr="00911653">
              <w:rPr>
                <w:sz w:val="20"/>
                <w:szCs w:val="20"/>
              </w:rPr>
              <w:t xml:space="preserve">, </w:t>
            </w:r>
            <w:hyperlink w:anchor="P349" w:history="1">
              <w:r w:rsidRPr="00911653">
                <w:rPr>
                  <w:sz w:val="20"/>
                  <w:szCs w:val="20"/>
                </w:rPr>
                <w:t>4.4</w:t>
              </w:r>
            </w:hyperlink>
            <w:r w:rsidRPr="00911653">
              <w:rPr>
                <w:sz w:val="20"/>
                <w:szCs w:val="20"/>
              </w:rPr>
              <w:t xml:space="preserve">, </w:t>
            </w:r>
            <w:hyperlink w:anchor="P356" w:history="1">
              <w:r w:rsidRPr="00911653">
                <w:rPr>
                  <w:sz w:val="20"/>
                  <w:szCs w:val="20"/>
                </w:rPr>
                <w:t>4.6</w:t>
              </w:r>
            </w:hyperlink>
            <w:r w:rsidRPr="00911653">
              <w:rPr>
                <w:sz w:val="20"/>
                <w:szCs w:val="20"/>
              </w:rPr>
              <w:t xml:space="preserve">, </w:t>
            </w:r>
            <w:hyperlink w:anchor="P424" w:history="1">
              <w:r w:rsidRPr="00911653">
                <w:rPr>
                  <w:sz w:val="20"/>
                  <w:szCs w:val="20"/>
                </w:rPr>
                <w:t>5.1.2</w:t>
              </w:r>
            </w:hyperlink>
            <w:r w:rsidRPr="00911653">
              <w:rPr>
                <w:sz w:val="20"/>
                <w:szCs w:val="20"/>
              </w:rPr>
              <w:t xml:space="preserve">, </w:t>
            </w:r>
            <w:hyperlink w:anchor="P428" w:history="1">
              <w:r w:rsidRPr="00911653">
                <w:rPr>
                  <w:sz w:val="20"/>
                  <w:szCs w:val="20"/>
                </w:rPr>
                <w:t>5.1.3</w:t>
              </w:r>
            </w:hyperlink>
            <w:r w:rsidRPr="00911653">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2.7</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Хранение автотранспорта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911653">
                <w:rPr>
                  <w:sz w:val="20"/>
                  <w:szCs w:val="20"/>
                </w:rPr>
                <w:t>кодом 4.9</w:t>
              </w:r>
            </w:hyperlink>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2.7.1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Общественное использование объектов капитального строительства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2" w:history="1">
              <w:r w:rsidRPr="00911653">
                <w:rPr>
                  <w:sz w:val="20"/>
                  <w:szCs w:val="20"/>
                </w:rPr>
                <w:t>кодами 3.1</w:t>
              </w:r>
            </w:hyperlink>
            <w:r w:rsidRPr="00911653">
              <w:rPr>
                <w:sz w:val="20"/>
                <w:szCs w:val="20"/>
              </w:rPr>
              <w:t xml:space="preserve"> - </w:t>
            </w:r>
            <w:hyperlink w:anchor="P324" w:history="1">
              <w:r w:rsidRPr="00911653">
                <w:rPr>
                  <w:sz w:val="20"/>
                  <w:szCs w:val="20"/>
                </w:rPr>
                <w:t>3.10.2</w:t>
              </w:r>
            </w:hyperlink>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Коммунальное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Предоставление коммунальных услуг</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Административные здания организаций, обеспечивающих предоставление коммунальных услуг</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3.1.2</w:t>
            </w:r>
          </w:p>
        </w:tc>
      </w:tr>
      <w:tr w:rsidR="00911653" w:rsidRPr="00911653" w:rsidTr="001C0E80">
        <w:tblPrEx>
          <w:tblBorders>
            <w:insideH w:val="nil"/>
          </w:tblBorders>
        </w:tblPrEx>
        <w:trPr>
          <w:jc w:val="center"/>
        </w:trPr>
        <w:tc>
          <w:tcPr>
            <w:tcW w:w="2774" w:type="dxa"/>
            <w:tcBorders>
              <w:bottom w:val="nil"/>
            </w:tcBorders>
          </w:tcPr>
          <w:p w:rsidR="00911653" w:rsidRPr="00911653" w:rsidRDefault="00911653" w:rsidP="00911653">
            <w:pPr>
              <w:widowControl w:val="0"/>
              <w:autoSpaceDE w:val="0"/>
              <w:autoSpaceDN w:val="0"/>
              <w:adjustRightInd w:val="0"/>
              <w:jc w:val="both"/>
              <w:rPr>
                <w:sz w:val="20"/>
                <w:szCs w:val="20"/>
              </w:rPr>
            </w:pPr>
            <w:r w:rsidRPr="00911653">
              <w:rPr>
                <w:sz w:val="20"/>
                <w:szCs w:val="20"/>
              </w:rPr>
              <w:t>Социальное обслуживание</w:t>
            </w:r>
          </w:p>
        </w:tc>
        <w:tc>
          <w:tcPr>
            <w:tcW w:w="5463" w:type="dxa"/>
            <w:tcBorders>
              <w:bottom w:val="nil"/>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911653">
                <w:rPr>
                  <w:sz w:val="20"/>
                  <w:szCs w:val="20"/>
                </w:rPr>
                <w:t>кодами 3.2.1</w:t>
              </w:r>
            </w:hyperlink>
            <w:r w:rsidRPr="00911653">
              <w:rPr>
                <w:sz w:val="20"/>
                <w:szCs w:val="20"/>
              </w:rPr>
              <w:t xml:space="preserve"> - </w:t>
            </w:r>
            <w:hyperlink w:anchor="P224" w:history="1">
              <w:r w:rsidRPr="00911653">
                <w:rPr>
                  <w:sz w:val="20"/>
                  <w:szCs w:val="20"/>
                </w:rPr>
                <w:t>3.2.4</w:t>
              </w:r>
            </w:hyperlink>
          </w:p>
        </w:tc>
        <w:tc>
          <w:tcPr>
            <w:tcW w:w="1656" w:type="dxa"/>
            <w:tcBorders>
              <w:bottom w:val="nil"/>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Бытовое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Здравоохранение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предназначенных для оказания гражданам медицинской помощи. </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3.4</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Амбулаторно-поликлиническое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3.4.1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Стационарное медицинское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станций скорой помощи;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площадок санитарной авиации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3.4.2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Дошкольное, начальное и среднее общее образование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3.5.1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Среднее и высшее профессиональное образование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3.5.2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Объекты культурно-досуговой деятельности</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3.6.1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Парки культуры и отдыха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парков культуры и отдыха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3.6.2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Осуществление религиозных обрядов</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3.7.1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Религиозное управление и образование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3.7.2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Обеспечение деятельности в области гидрометеорологии и смежных с ней областях</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3.9.1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Амбулаторное ветеринарное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3.10.1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spacing w:line="276" w:lineRule="auto"/>
              <w:jc w:val="center"/>
              <w:rPr>
                <w:sz w:val="20"/>
                <w:szCs w:val="20"/>
                <w:lang w:eastAsia="en-US"/>
              </w:rPr>
            </w:pPr>
            <w:r w:rsidRPr="00911653">
              <w:rPr>
                <w:sz w:val="20"/>
                <w:szCs w:val="20"/>
                <w:lang w:eastAsia="en-US"/>
              </w:rPr>
              <w:t>Предпринимательство</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spacing w:line="276" w:lineRule="auto"/>
              <w:ind w:firstLine="720"/>
              <w:jc w:val="both"/>
              <w:rPr>
                <w:sz w:val="20"/>
                <w:szCs w:val="20"/>
                <w:lang w:eastAsia="en-US"/>
              </w:rPr>
            </w:pPr>
            <w:r w:rsidRPr="00911653">
              <w:rPr>
                <w:sz w:val="20"/>
                <w:szCs w:val="20"/>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spacing w:line="276" w:lineRule="auto"/>
              <w:jc w:val="center"/>
              <w:rPr>
                <w:sz w:val="20"/>
                <w:szCs w:val="20"/>
                <w:lang w:eastAsia="en-US"/>
              </w:rPr>
            </w:pPr>
            <w:r w:rsidRPr="00911653">
              <w:rPr>
                <w:sz w:val="20"/>
                <w:szCs w:val="20"/>
                <w:lang w:eastAsia="en-US"/>
              </w:rPr>
              <w:t>4.0</w:t>
            </w:r>
          </w:p>
        </w:tc>
      </w:tr>
      <w:tr w:rsidR="00911653" w:rsidRPr="00911653" w:rsidTr="001C0E80">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Магазины</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4.4</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Банковская и страховая деятельность</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4.5</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Общественное питание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4.6</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Гостиничное обслуживание</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4.7</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Отдых (рекреация)</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создание и уход за городскими лесами, скверами, прудами, озерами, водохранилищами, пляжами, а также обустройство мест отдыха в них.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Обеспечение занятий спортом в помещениях</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5.1.2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Площадки для занятий спортом</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5.1.3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Оборудованные площадки для занятий спортом</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5.1.4</w:t>
            </w:r>
          </w:p>
        </w:tc>
      </w:tr>
      <w:tr w:rsidR="00911653" w:rsidRPr="00911653" w:rsidTr="001C0E80">
        <w:tblPrEx>
          <w:tblBorders>
            <w:insideH w:val="nil"/>
          </w:tblBorders>
        </w:tblPrEx>
        <w:trPr>
          <w:jc w:val="center"/>
        </w:trPr>
        <w:tc>
          <w:tcPr>
            <w:tcW w:w="2774"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Стоянки транспорта общего пользования</w:t>
            </w:r>
          </w:p>
        </w:tc>
        <w:tc>
          <w:tcPr>
            <w:tcW w:w="5463" w:type="dxa"/>
            <w:tcBorders>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стоянок транспортных средств, осуществляющих перевозки людей по установленному маршруту</w:t>
            </w:r>
          </w:p>
        </w:tc>
        <w:tc>
          <w:tcPr>
            <w:tcW w:w="1656" w:type="dxa"/>
            <w:tcBorders>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7.2.3</w:t>
            </w:r>
          </w:p>
        </w:tc>
      </w:tr>
      <w:tr w:rsidR="00911653" w:rsidRPr="00911653" w:rsidTr="001C0E80">
        <w:tblPrEx>
          <w:tblBorders>
            <w:insideH w:val="nil"/>
          </w:tblBorders>
        </w:tblPrEx>
        <w:trPr>
          <w:jc w:val="center"/>
        </w:trPr>
        <w:tc>
          <w:tcPr>
            <w:tcW w:w="2774" w:type="dxa"/>
            <w:tcBorders>
              <w:bottom w:val="nil"/>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Обеспечение обороны и безопасности</w:t>
            </w:r>
          </w:p>
        </w:tc>
        <w:tc>
          <w:tcPr>
            <w:tcW w:w="5463" w:type="dxa"/>
            <w:tcBorders>
              <w:bottom w:val="nil"/>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военных училищ, военных институтов, военных университетов, военных академий;</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обеспечивающих осуществление таможенной деятельности</w:t>
            </w:r>
          </w:p>
        </w:tc>
        <w:tc>
          <w:tcPr>
            <w:tcW w:w="1656" w:type="dxa"/>
            <w:tcBorders>
              <w:bottom w:val="nil"/>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8.0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Обеспечение внутреннего правопорядка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8.3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Историко-культурная деятельность</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9.3</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12.0</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Улично-дорожная сеть</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911653">
                <w:rPr>
                  <w:sz w:val="20"/>
                  <w:szCs w:val="20"/>
                </w:rPr>
                <w:t>кодами 2.7.1</w:t>
              </w:r>
            </w:hyperlink>
            <w:r w:rsidRPr="00911653">
              <w:rPr>
                <w:sz w:val="20"/>
                <w:szCs w:val="20"/>
              </w:rPr>
              <w:t xml:space="preserve">, </w:t>
            </w:r>
            <w:hyperlink w:anchor="P382" w:history="1">
              <w:r w:rsidRPr="00911653">
                <w:rPr>
                  <w:sz w:val="20"/>
                  <w:szCs w:val="20"/>
                </w:rPr>
                <w:t>4.9</w:t>
              </w:r>
            </w:hyperlink>
            <w:r w:rsidRPr="00911653">
              <w:rPr>
                <w:sz w:val="20"/>
                <w:szCs w:val="20"/>
              </w:rPr>
              <w:t xml:space="preserve">, </w:t>
            </w:r>
            <w:hyperlink w:anchor="P567" w:history="1">
              <w:r w:rsidRPr="00911653">
                <w:rPr>
                  <w:sz w:val="20"/>
                  <w:szCs w:val="20"/>
                </w:rPr>
                <w:t>7.2.3</w:t>
              </w:r>
            </w:hyperlink>
            <w:r w:rsidRPr="00911653">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12.0.1</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Благоустройство территории</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12.0.2</w:t>
            </w:r>
          </w:p>
        </w:tc>
      </w:tr>
      <w:tr w:rsidR="00911653" w:rsidRPr="00911653" w:rsidTr="001C0E80">
        <w:tblPrEx>
          <w:tblBorders>
            <w:insideH w:val="nil"/>
          </w:tblBorders>
        </w:tblPrEx>
        <w:trPr>
          <w:jc w:val="center"/>
        </w:trPr>
        <w:tc>
          <w:tcPr>
            <w:tcW w:w="2774"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Ведение огородничества</w:t>
            </w:r>
          </w:p>
        </w:tc>
        <w:tc>
          <w:tcPr>
            <w:tcW w:w="5463" w:type="dxa"/>
            <w:tcBorders>
              <w:top w:val="single" w:sz="4" w:space="0" w:color="auto"/>
              <w:bottom w:val="single" w:sz="4" w:space="0" w:color="auto"/>
            </w:tcBorders>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56" w:type="dxa"/>
            <w:tcBorders>
              <w:top w:val="single" w:sz="4" w:space="0" w:color="auto"/>
              <w:bottom w:val="single" w:sz="4" w:space="0" w:color="auto"/>
            </w:tcBorders>
          </w:tcPr>
          <w:p w:rsidR="00911653" w:rsidRPr="00911653" w:rsidRDefault="00911653" w:rsidP="00911653">
            <w:pPr>
              <w:widowControl w:val="0"/>
              <w:autoSpaceDE w:val="0"/>
              <w:autoSpaceDN w:val="0"/>
              <w:adjustRightInd w:val="0"/>
              <w:jc w:val="center"/>
              <w:rPr>
                <w:sz w:val="20"/>
                <w:szCs w:val="20"/>
              </w:rPr>
            </w:pPr>
            <w:r w:rsidRPr="00911653">
              <w:rPr>
                <w:sz w:val="20"/>
                <w:szCs w:val="20"/>
              </w:rPr>
              <w:t>13.1</w:t>
            </w:r>
          </w:p>
        </w:tc>
      </w:tr>
    </w:tbl>
    <w:p w:rsidR="00911653" w:rsidRPr="00911653" w:rsidRDefault="00911653" w:rsidP="00911653">
      <w:pPr>
        <w:jc w:val="center"/>
        <w:rPr>
          <w:b/>
          <w:bCs/>
        </w:rPr>
      </w:pPr>
      <w:r w:rsidRPr="00911653">
        <w:rPr>
          <w:b/>
          <w:bCs/>
        </w:rPr>
        <w:t>Условно разрешенные виды использования:</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1"/>
        <w:gridCol w:w="5387"/>
        <w:gridCol w:w="1643"/>
      </w:tblGrid>
      <w:tr w:rsidR="00911653" w:rsidRPr="00911653" w:rsidTr="001C0E80">
        <w:trPr>
          <w:jc w:val="center"/>
        </w:trPr>
        <w:tc>
          <w:tcPr>
            <w:tcW w:w="278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Наименование вида разрешенного использования земельного участка</w:t>
            </w:r>
          </w:p>
        </w:tc>
        <w:tc>
          <w:tcPr>
            <w:tcW w:w="5387"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Описание вида разрешенного использования земельного участка </w:t>
            </w:r>
          </w:p>
        </w:tc>
        <w:tc>
          <w:tcPr>
            <w:tcW w:w="16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Код (числовое обозначение) вида разрешенного использования земельного участка </w:t>
            </w:r>
          </w:p>
        </w:tc>
      </w:tr>
      <w:tr w:rsidR="00911653" w:rsidRPr="00911653" w:rsidTr="001C0E80">
        <w:trPr>
          <w:jc w:val="center"/>
        </w:trPr>
        <w:tc>
          <w:tcPr>
            <w:tcW w:w="278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w:t>
            </w:r>
          </w:p>
        </w:tc>
        <w:tc>
          <w:tcPr>
            <w:tcW w:w="5387" w:type="dxa"/>
          </w:tcPr>
          <w:p w:rsidR="00911653" w:rsidRPr="00911653" w:rsidRDefault="00911653" w:rsidP="00911653">
            <w:pPr>
              <w:widowControl w:val="0"/>
              <w:autoSpaceDE w:val="0"/>
              <w:autoSpaceDN w:val="0"/>
              <w:adjustRightInd w:val="0"/>
              <w:ind w:firstLine="720"/>
              <w:jc w:val="center"/>
              <w:rPr>
                <w:sz w:val="20"/>
                <w:szCs w:val="20"/>
              </w:rPr>
            </w:pPr>
            <w:r w:rsidRPr="00911653">
              <w:rPr>
                <w:sz w:val="20"/>
                <w:szCs w:val="20"/>
              </w:rPr>
              <w:t>2</w:t>
            </w:r>
          </w:p>
        </w:tc>
        <w:tc>
          <w:tcPr>
            <w:tcW w:w="16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w:t>
            </w:r>
          </w:p>
        </w:tc>
      </w:tr>
      <w:tr w:rsidR="00911653" w:rsidRPr="00911653" w:rsidTr="001C0E80">
        <w:trPr>
          <w:jc w:val="center"/>
        </w:trPr>
        <w:tc>
          <w:tcPr>
            <w:tcW w:w="278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Ветеринарное обслуживание</w:t>
            </w:r>
          </w:p>
        </w:tc>
        <w:tc>
          <w:tcPr>
            <w:tcW w:w="5387"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3.10</w:t>
            </w:r>
          </w:p>
        </w:tc>
      </w:tr>
      <w:tr w:rsidR="00911653" w:rsidRPr="00911653" w:rsidTr="001C0E80">
        <w:trPr>
          <w:jc w:val="center"/>
        </w:trPr>
        <w:tc>
          <w:tcPr>
            <w:tcW w:w="278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Деловое управление</w:t>
            </w:r>
          </w:p>
        </w:tc>
        <w:tc>
          <w:tcPr>
            <w:tcW w:w="5387"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4.1</w:t>
            </w:r>
          </w:p>
        </w:tc>
      </w:tr>
      <w:tr w:rsidR="00911653" w:rsidRPr="00911653" w:rsidTr="001C0E80">
        <w:trPr>
          <w:jc w:val="center"/>
        </w:trPr>
        <w:tc>
          <w:tcPr>
            <w:tcW w:w="278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Объекты торговли (торговые центры, торгово-развлекательные центры (комплексы)</w:t>
            </w:r>
          </w:p>
        </w:tc>
        <w:tc>
          <w:tcPr>
            <w:tcW w:w="5387"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911653">
                <w:rPr>
                  <w:sz w:val="20"/>
                  <w:szCs w:val="20"/>
                </w:rPr>
                <w:t>кодами 4.5</w:t>
              </w:r>
            </w:hyperlink>
            <w:r w:rsidRPr="00911653">
              <w:rPr>
                <w:sz w:val="20"/>
                <w:szCs w:val="20"/>
              </w:rPr>
              <w:t xml:space="preserve"> - </w:t>
            </w:r>
            <w:hyperlink w:anchor="P374" w:history="1">
              <w:r w:rsidRPr="00911653">
                <w:rPr>
                  <w:sz w:val="20"/>
                  <w:szCs w:val="20"/>
                </w:rPr>
                <w:t>4.8.2</w:t>
              </w:r>
            </w:hyperlink>
            <w:r w:rsidRPr="00911653">
              <w:rPr>
                <w:sz w:val="20"/>
                <w:szCs w:val="20"/>
              </w:rPr>
              <w:t>;</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гаражей и (или) стоянок для автомобилей сотрудников и посетителей торгового центра</w:t>
            </w:r>
          </w:p>
        </w:tc>
        <w:tc>
          <w:tcPr>
            <w:tcW w:w="16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4.2</w:t>
            </w:r>
          </w:p>
        </w:tc>
      </w:tr>
      <w:tr w:rsidR="00911653" w:rsidRPr="00911653" w:rsidTr="001C0E80">
        <w:trPr>
          <w:jc w:val="center"/>
        </w:trPr>
        <w:tc>
          <w:tcPr>
            <w:tcW w:w="278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Рынки</w:t>
            </w:r>
          </w:p>
        </w:tc>
        <w:tc>
          <w:tcPr>
            <w:tcW w:w="5387"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гаражей и (или) стоянок для автомобилей сотрудников и посетителей рынка</w:t>
            </w:r>
          </w:p>
        </w:tc>
        <w:tc>
          <w:tcPr>
            <w:tcW w:w="16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4.3</w:t>
            </w:r>
          </w:p>
        </w:tc>
      </w:tr>
      <w:tr w:rsidR="00911653" w:rsidRPr="00911653" w:rsidTr="001C0E80">
        <w:trPr>
          <w:jc w:val="center"/>
        </w:trPr>
        <w:tc>
          <w:tcPr>
            <w:tcW w:w="278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Служебные гаражи</w:t>
            </w:r>
          </w:p>
        </w:tc>
        <w:tc>
          <w:tcPr>
            <w:tcW w:w="5387"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911653">
                <w:rPr>
                  <w:sz w:val="20"/>
                  <w:szCs w:val="20"/>
                </w:rPr>
                <w:t>кодами 3.0</w:t>
              </w:r>
            </w:hyperlink>
            <w:r w:rsidRPr="00911653">
              <w:rPr>
                <w:sz w:val="20"/>
                <w:szCs w:val="20"/>
              </w:rPr>
              <w:t xml:space="preserve">, </w:t>
            </w:r>
            <w:hyperlink w:anchor="P333" w:history="1">
              <w:r w:rsidRPr="00911653">
                <w:rPr>
                  <w:sz w:val="20"/>
                  <w:szCs w:val="20"/>
                </w:rPr>
                <w:t>4.0</w:t>
              </w:r>
            </w:hyperlink>
            <w:r w:rsidRPr="00911653">
              <w:rPr>
                <w:sz w:val="20"/>
                <w:szCs w:val="20"/>
              </w:rPr>
              <w:t>, а также для стоянки и хранения транспортных средств общего пользования, в том числе в депо</w:t>
            </w:r>
          </w:p>
        </w:tc>
        <w:tc>
          <w:tcPr>
            <w:tcW w:w="16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w:t>
            </w:r>
          </w:p>
        </w:tc>
      </w:tr>
      <w:tr w:rsidR="00911653" w:rsidRPr="00911653" w:rsidTr="001C0E80">
        <w:trPr>
          <w:jc w:val="center"/>
        </w:trPr>
        <w:tc>
          <w:tcPr>
            <w:tcW w:w="278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Заправка транспортных средств</w:t>
            </w:r>
          </w:p>
        </w:tc>
        <w:tc>
          <w:tcPr>
            <w:tcW w:w="5387"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4.9.1.1</w:t>
            </w:r>
          </w:p>
        </w:tc>
      </w:tr>
      <w:tr w:rsidR="00911653" w:rsidRPr="00911653" w:rsidTr="001C0E80">
        <w:trPr>
          <w:jc w:val="center"/>
        </w:trPr>
        <w:tc>
          <w:tcPr>
            <w:tcW w:w="278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Обеспечение дорожного отдыха</w:t>
            </w:r>
          </w:p>
        </w:tc>
        <w:tc>
          <w:tcPr>
            <w:tcW w:w="5387"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4.9.1.2</w:t>
            </w:r>
          </w:p>
        </w:tc>
      </w:tr>
      <w:tr w:rsidR="00911653" w:rsidRPr="00911653" w:rsidTr="001C0E80">
        <w:trPr>
          <w:jc w:val="center"/>
        </w:trPr>
        <w:tc>
          <w:tcPr>
            <w:tcW w:w="278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Автомобильные мойки</w:t>
            </w:r>
          </w:p>
        </w:tc>
        <w:tc>
          <w:tcPr>
            <w:tcW w:w="5387"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автомобильных моек, а также размещение магазинов сопутствующей торговли</w:t>
            </w:r>
          </w:p>
        </w:tc>
        <w:tc>
          <w:tcPr>
            <w:tcW w:w="16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4.9.1.3</w:t>
            </w:r>
          </w:p>
        </w:tc>
      </w:tr>
      <w:tr w:rsidR="00911653" w:rsidRPr="00911653" w:rsidTr="001C0E80">
        <w:trPr>
          <w:jc w:val="center"/>
        </w:trPr>
        <w:tc>
          <w:tcPr>
            <w:tcW w:w="278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Ремонт автомобилей</w:t>
            </w:r>
          </w:p>
        </w:tc>
        <w:tc>
          <w:tcPr>
            <w:tcW w:w="5387"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4.9.1.4</w:t>
            </w:r>
          </w:p>
        </w:tc>
      </w:tr>
      <w:tr w:rsidR="00911653" w:rsidRPr="00911653" w:rsidTr="001C0E80">
        <w:trPr>
          <w:jc w:val="center"/>
        </w:trPr>
        <w:tc>
          <w:tcPr>
            <w:tcW w:w="278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Связь</w:t>
            </w:r>
          </w:p>
        </w:tc>
        <w:tc>
          <w:tcPr>
            <w:tcW w:w="5387"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911653">
                <w:rPr>
                  <w:sz w:val="20"/>
                  <w:szCs w:val="20"/>
                </w:rPr>
                <w:t>кодами 3.1.1</w:t>
              </w:r>
            </w:hyperlink>
            <w:r w:rsidRPr="00911653">
              <w:rPr>
                <w:sz w:val="20"/>
                <w:szCs w:val="20"/>
              </w:rPr>
              <w:t xml:space="preserve">, </w:t>
            </w:r>
            <w:hyperlink w:anchor="P220" w:history="1">
              <w:r w:rsidRPr="00911653">
                <w:rPr>
                  <w:sz w:val="20"/>
                  <w:szCs w:val="20"/>
                </w:rPr>
                <w:t>3.2.3</w:t>
              </w:r>
            </w:hyperlink>
          </w:p>
        </w:tc>
        <w:tc>
          <w:tcPr>
            <w:tcW w:w="16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6.8</w:t>
            </w:r>
          </w:p>
        </w:tc>
      </w:tr>
      <w:tr w:rsidR="00911653" w:rsidRPr="00911653" w:rsidTr="001C0E80">
        <w:trPr>
          <w:jc w:val="center"/>
        </w:trPr>
        <w:tc>
          <w:tcPr>
            <w:tcW w:w="278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Складские площадки</w:t>
            </w:r>
          </w:p>
        </w:tc>
        <w:tc>
          <w:tcPr>
            <w:tcW w:w="5387"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43"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6.9.1</w:t>
            </w:r>
          </w:p>
        </w:tc>
      </w:tr>
    </w:tbl>
    <w:p w:rsidR="00911653" w:rsidRPr="00911653" w:rsidRDefault="00911653" w:rsidP="00911653">
      <w:pPr>
        <w:jc w:val="center"/>
        <w:rPr>
          <w:b/>
          <w:bCs/>
        </w:rPr>
      </w:pPr>
      <w:r w:rsidRPr="00911653">
        <w:rPr>
          <w:b/>
          <w:bCs/>
        </w:rPr>
        <w:t>Вспомогательные виды разрешенного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321"/>
        <w:gridCol w:w="1656"/>
      </w:tblGrid>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Наименование вида разрешенного использования земельного участка</w:t>
            </w:r>
          </w:p>
        </w:tc>
        <w:tc>
          <w:tcPr>
            <w:tcW w:w="5321"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Описание вида разрешенного использования земельного участка </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 xml:space="preserve">Код (числовое обозначение) вида разрешенного использования земельного участка </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Коммунальное обслуживание</w:t>
            </w:r>
          </w:p>
        </w:tc>
        <w:tc>
          <w:tcPr>
            <w:tcW w:w="5321"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Предоставление коммунальных услуг</w:t>
            </w:r>
          </w:p>
        </w:tc>
        <w:tc>
          <w:tcPr>
            <w:tcW w:w="5321"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3.1.1</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Благоустройство территории</w:t>
            </w:r>
          </w:p>
        </w:tc>
        <w:tc>
          <w:tcPr>
            <w:tcW w:w="5321"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12.0.2</w:t>
            </w:r>
          </w:p>
        </w:tc>
      </w:tr>
      <w:tr w:rsidR="00911653" w:rsidRPr="00911653" w:rsidTr="001C0E80">
        <w:trPr>
          <w:jc w:val="center"/>
        </w:trPr>
        <w:tc>
          <w:tcPr>
            <w:tcW w:w="2774"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Ведение огородничества</w:t>
            </w:r>
          </w:p>
        </w:tc>
        <w:tc>
          <w:tcPr>
            <w:tcW w:w="5321" w:type="dxa"/>
          </w:tcPr>
          <w:p w:rsidR="00911653" w:rsidRPr="00911653" w:rsidRDefault="00911653" w:rsidP="00911653">
            <w:pPr>
              <w:widowControl w:val="0"/>
              <w:autoSpaceDE w:val="0"/>
              <w:autoSpaceDN w:val="0"/>
              <w:adjustRightInd w:val="0"/>
              <w:ind w:firstLine="720"/>
              <w:jc w:val="both"/>
              <w:rPr>
                <w:sz w:val="20"/>
                <w:szCs w:val="20"/>
              </w:rPr>
            </w:pPr>
            <w:r w:rsidRPr="00911653">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56" w:type="dxa"/>
          </w:tcPr>
          <w:p w:rsidR="00911653" w:rsidRPr="00911653" w:rsidRDefault="00911653" w:rsidP="00911653">
            <w:pPr>
              <w:widowControl w:val="0"/>
              <w:autoSpaceDE w:val="0"/>
              <w:autoSpaceDN w:val="0"/>
              <w:adjustRightInd w:val="0"/>
              <w:jc w:val="center"/>
              <w:rPr>
                <w:sz w:val="20"/>
                <w:szCs w:val="20"/>
              </w:rPr>
            </w:pPr>
            <w:r w:rsidRPr="00911653">
              <w:rPr>
                <w:sz w:val="20"/>
                <w:szCs w:val="20"/>
              </w:rPr>
              <w:t>13.1»</w:t>
            </w:r>
          </w:p>
        </w:tc>
      </w:tr>
    </w:tbl>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Статья 21. Градостроительный регламент зон инженерной инфраструктуры - И: </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shd w:val="clear" w:color="auto" w:fill="FFFFFF"/>
        <w:ind w:left="8" w:right="16" w:firstLine="712"/>
        <w:jc w:val="both"/>
        <w:rPr>
          <w:spacing w:val="-5"/>
          <w:sz w:val="28"/>
          <w:szCs w:val="28"/>
        </w:rPr>
      </w:pPr>
      <w:r w:rsidRPr="00F03200">
        <w:rPr>
          <w:spacing w:val="-2"/>
          <w:sz w:val="28"/>
          <w:szCs w:val="28"/>
        </w:rPr>
        <w:t xml:space="preserve">Зоны инженерной инфраструктуры предназначены для размещения и функционирования </w:t>
      </w:r>
      <w:r w:rsidRPr="00F03200">
        <w:rPr>
          <w:spacing w:val="-5"/>
          <w:sz w:val="28"/>
          <w:szCs w:val="28"/>
        </w:rPr>
        <w:t>коммунальных и складских объектов, объектов инженерной инфраструктуры, а также для установления санитарно-защитных зон таких объектов в соответствии с требованиями технических регламентов.</w:t>
      </w:r>
    </w:p>
    <w:p w:rsidR="00F03200" w:rsidRPr="00F03200" w:rsidRDefault="00F03200" w:rsidP="00F03200">
      <w:pPr>
        <w:shd w:val="clear" w:color="auto" w:fill="FFFFFF"/>
        <w:ind w:left="8" w:right="16"/>
        <w:jc w:val="both"/>
        <w:rPr>
          <w:spacing w:val="-5"/>
        </w:rPr>
      </w:pPr>
    </w:p>
    <w:p w:rsidR="00F03200" w:rsidRPr="00F03200" w:rsidRDefault="00F03200" w:rsidP="00F03200">
      <w:pPr>
        <w:shd w:val="clear" w:color="auto" w:fill="FFFFFF"/>
        <w:tabs>
          <w:tab w:val="left" w:pos="628"/>
        </w:tabs>
        <w:ind w:left="12"/>
        <w:jc w:val="center"/>
        <w:rPr>
          <w:b/>
          <w:bCs/>
          <w:spacing w:val="-6"/>
          <w:sz w:val="28"/>
        </w:rPr>
      </w:pPr>
      <w:r w:rsidRPr="00F03200">
        <w:rPr>
          <w:b/>
          <w:bCs/>
          <w:spacing w:val="-28"/>
          <w:sz w:val="28"/>
        </w:rPr>
        <w:t>И 1 - з</w:t>
      </w:r>
      <w:r w:rsidRPr="00F03200">
        <w:rPr>
          <w:b/>
          <w:bCs/>
          <w:spacing w:val="-6"/>
          <w:sz w:val="28"/>
        </w:rPr>
        <w:t>она водоснабжения и очистки, энергообеспечения.</w:t>
      </w:r>
    </w:p>
    <w:p w:rsidR="00F03200" w:rsidRPr="00F03200" w:rsidRDefault="00F03200" w:rsidP="00F03200">
      <w:pPr>
        <w:shd w:val="clear" w:color="auto" w:fill="FFFFFF"/>
        <w:tabs>
          <w:tab w:val="left" w:pos="628"/>
        </w:tabs>
        <w:ind w:left="12"/>
        <w:jc w:val="center"/>
        <w:rPr>
          <w:b/>
          <w:bCs/>
          <w:spacing w:val="-6"/>
          <w:sz w:val="20"/>
          <w:szCs w:val="20"/>
        </w:rPr>
      </w:pPr>
    </w:p>
    <w:p w:rsidR="00F03200" w:rsidRPr="00F03200" w:rsidRDefault="00F03200" w:rsidP="00F03200">
      <w:pPr>
        <w:snapToGrid w:val="0"/>
        <w:ind w:firstLine="708"/>
        <w:jc w:val="both"/>
        <w:rPr>
          <w:bCs/>
          <w:sz w:val="28"/>
          <w:szCs w:val="28"/>
        </w:rPr>
      </w:pPr>
      <w:r w:rsidRPr="00F03200">
        <w:rPr>
          <w:bCs/>
          <w:sz w:val="28"/>
          <w:szCs w:val="28"/>
          <w:bdr w:val="none" w:sz="0" w:space="0" w:color="auto" w:frame="1"/>
        </w:rPr>
        <w:t>Предельные параметры земельных участков и объектов капитального строительства:</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 Предельные (минимальные и (или) максимальные) размеры земельных участков: минимальная/максимальная площадь земельных участков для размещения объектов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 xml:space="preserve">2. Максимальная высота зданий, строений, сооружений – не нормируется. </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3. Минимальные отступы от границ земельных участков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4. Максимальный процент застройки в границах земельного участка иных видов разрешенного использования – не нормируется.</w:t>
      </w:r>
    </w:p>
    <w:p w:rsidR="00F03200" w:rsidRPr="00F03200" w:rsidRDefault="00F03200" w:rsidP="00F03200">
      <w:pPr>
        <w:shd w:val="clear" w:color="auto" w:fill="FFFFFF"/>
        <w:ind w:left="16"/>
        <w:jc w:val="both"/>
        <w:rPr>
          <w:bCs/>
          <w:spacing w:val="-6"/>
        </w:rPr>
      </w:pPr>
    </w:p>
    <w:p w:rsidR="00F03200" w:rsidRPr="00F03200" w:rsidRDefault="00F03200" w:rsidP="00F03200">
      <w:pPr>
        <w:shd w:val="clear" w:color="auto" w:fill="FFFFFF"/>
        <w:ind w:left="16"/>
        <w:jc w:val="center"/>
        <w:rPr>
          <w:b/>
          <w:bCs/>
          <w:spacing w:val="-6"/>
        </w:rPr>
      </w:pPr>
      <w:r w:rsidRPr="00F03200">
        <w:rPr>
          <w:b/>
          <w:bCs/>
          <w:spacing w:val="-6"/>
        </w:rPr>
        <w:t>Основные виды разрешенного использования:</w:t>
      </w:r>
    </w:p>
    <w:p w:rsidR="00F03200" w:rsidRPr="00F03200" w:rsidRDefault="00F03200" w:rsidP="00F03200">
      <w:pPr>
        <w:shd w:val="clear" w:color="auto" w:fill="FFFFFF"/>
        <w:ind w:left="16"/>
        <w:jc w:val="center"/>
        <w:rPr>
          <w:b/>
          <w:bCs/>
          <w:spacing w:val="-6"/>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ind w:firstLine="72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Служебные гаражи</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03200">
                <w:rPr>
                  <w:sz w:val="20"/>
                  <w:szCs w:val="20"/>
                </w:rPr>
                <w:t>кодами 3.0</w:t>
              </w:r>
            </w:hyperlink>
            <w:r w:rsidRPr="00F03200">
              <w:rPr>
                <w:sz w:val="20"/>
                <w:szCs w:val="20"/>
              </w:rPr>
              <w:t xml:space="preserve">, </w:t>
            </w:r>
            <w:hyperlink w:anchor="P333" w:history="1">
              <w:r w:rsidRPr="00F03200">
                <w:rPr>
                  <w:sz w:val="20"/>
                  <w:szCs w:val="20"/>
                </w:rPr>
                <w:t>4.0</w:t>
              </w:r>
            </w:hyperlink>
            <w:r w:rsidRPr="00F03200">
              <w:rPr>
                <w:sz w:val="20"/>
                <w:szCs w:val="20"/>
              </w:rPr>
              <w:t>, а также для стоянки и хранения транспортных средств общего пользования, в том числе в депо</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Связь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03200">
                <w:rPr>
                  <w:sz w:val="20"/>
                  <w:szCs w:val="20"/>
                </w:rPr>
                <w:t>кодами 3.1.1</w:t>
              </w:r>
            </w:hyperlink>
            <w:r w:rsidRPr="00F03200">
              <w:rPr>
                <w:sz w:val="20"/>
                <w:szCs w:val="20"/>
              </w:rPr>
              <w:t xml:space="preserve">, </w:t>
            </w:r>
            <w:hyperlink w:anchor="P220" w:history="1">
              <w:r w:rsidRPr="00F03200">
                <w:rPr>
                  <w:sz w:val="20"/>
                  <w:szCs w:val="20"/>
                </w:rPr>
                <w:t>3.2.3</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6.8</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Склады</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6.9</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Складские площадки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6.9.1</w:t>
            </w:r>
          </w:p>
        </w:tc>
      </w:tr>
    </w:tbl>
    <w:p w:rsidR="00F03200" w:rsidRPr="00F03200" w:rsidRDefault="00F03200" w:rsidP="00F03200">
      <w:pPr>
        <w:jc w:val="both"/>
        <w:rPr>
          <w:b/>
          <w:bCs/>
          <w:sz w:val="20"/>
          <w:szCs w:val="20"/>
        </w:rPr>
      </w:pPr>
    </w:p>
    <w:p w:rsidR="00F03200" w:rsidRPr="00F03200" w:rsidRDefault="00F03200" w:rsidP="00F03200">
      <w:pPr>
        <w:jc w:val="center"/>
        <w:rPr>
          <w:b/>
          <w:bCs/>
          <w:szCs w:val="20"/>
        </w:rPr>
      </w:pPr>
      <w:r w:rsidRPr="00F03200">
        <w:rPr>
          <w:b/>
          <w:bCs/>
          <w:szCs w:val="20"/>
        </w:rPr>
        <w:t>Условно разрешенные виды использования:</w:t>
      </w:r>
    </w:p>
    <w:p w:rsidR="00F03200" w:rsidRPr="00F03200" w:rsidRDefault="00F03200" w:rsidP="00F03200">
      <w:pPr>
        <w:jc w:val="both"/>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ind w:firstLine="72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Магазины</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4.4</w:t>
            </w:r>
          </w:p>
        </w:tc>
      </w:tr>
    </w:tbl>
    <w:p w:rsidR="00F03200" w:rsidRPr="00F03200" w:rsidRDefault="00F03200" w:rsidP="00F03200">
      <w:pPr>
        <w:jc w:val="both"/>
        <w:rPr>
          <w:b/>
          <w:bCs/>
        </w:rPr>
      </w:pPr>
    </w:p>
    <w:p w:rsidR="00F03200" w:rsidRPr="00F03200" w:rsidRDefault="00F03200" w:rsidP="00F03200">
      <w:pPr>
        <w:jc w:val="center"/>
        <w:rPr>
          <w:b/>
          <w:bCs/>
        </w:rPr>
      </w:pPr>
      <w:r w:rsidRPr="00F03200">
        <w:rPr>
          <w:b/>
          <w:bCs/>
        </w:rPr>
        <w:t>Вспомогательные виды разрешенного использования:</w:t>
      </w:r>
    </w:p>
    <w:p w:rsidR="00F03200" w:rsidRPr="00F03200" w:rsidRDefault="00F03200" w:rsidP="00F03200">
      <w:pPr>
        <w:jc w:val="center"/>
        <w:rPr>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ind w:firstLine="72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Улично-дорожная сеть</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bl>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center"/>
        <w:rPr>
          <w:rFonts w:eastAsia="Calibri"/>
          <w:sz w:val="28"/>
          <w:szCs w:val="28"/>
          <w:lang w:eastAsia="en-US"/>
        </w:rPr>
      </w:pPr>
      <w:r w:rsidRPr="00F03200">
        <w:rPr>
          <w:rFonts w:eastAsia="Calibri"/>
          <w:sz w:val="28"/>
          <w:szCs w:val="28"/>
          <w:lang w:eastAsia="en-US"/>
        </w:rPr>
        <w:t>Статья 22. Градостроительный регламент</w:t>
      </w:r>
    </w:p>
    <w:p w:rsidR="00F03200" w:rsidRPr="00F03200" w:rsidRDefault="00F03200" w:rsidP="00F03200">
      <w:pPr>
        <w:ind w:firstLine="720"/>
        <w:jc w:val="center"/>
        <w:rPr>
          <w:rFonts w:eastAsia="Calibri"/>
          <w:sz w:val="28"/>
          <w:szCs w:val="28"/>
          <w:lang w:eastAsia="en-US"/>
        </w:rPr>
      </w:pPr>
      <w:r w:rsidRPr="00F03200">
        <w:rPr>
          <w:rFonts w:eastAsia="Calibri"/>
          <w:sz w:val="28"/>
          <w:szCs w:val="28"/>
          <w:lang w:eastAsia="en-US"/>
        </w:rPr>
        <w:t>общественно-деловых зон – ОД:</w:t>
      </w:r>
    </w:p>
    <w:p w:rsidR="00F03200" w:rsidRPr="00F03200" w:rsidRDefault="00F03200" w:rsidP="00F03200">
      <w:pPr>
        <w:shd w:val="clear" w:color="auto" w:fill="FFFFFF"/>
        <w:ind w:firstLine="720"/>
        <w:jc w:val="both"/>
        <w:rPr>
          <w:spacing w:val="-4"/>
          <w:sz w:val="28"/>
          <w:szCs w:val="28"/>
        </w:rPr>
      </w:pPr>
    </w:p>
    <w:p w:rsidR="00F03200" w:rsidRPr="00F03200" w:rsidRDefault="00F03200" w:rsidP="00F03200">
      <w:pPr>
        <w:shd w:val="clear" w:color="auto" w:fill="FFFFFF"/>
        <w:ind w:firstLine="720"/>
        <w:jc w:val="both"/>
        <w:rPr>
          <w:sz w:val="28"/>
          <w:szCs w:val="28"/>
        </w:rPr>
      </w:pPr>
      <w:r w:rsidRPr="00F03200">
        <w:rPr>
          <w:spacing w:val="-4"/>
          <w:sz w:val="28"/>
          <w:szCs w:val="28"/>
        </w:rPr>
        <w:t xml:space="preserve">Общественно-деловые зоны предназначены для размещения объектов здравоохранения, культуры, </w:t>
      </w:r>
      <w:r w:rsidRPr="00F03200">
        <w:rPr>
          <w:spacing w:val="7"/>
          <w:sz w:val="28"/>
          <w:szCs w:val="28"/>
        </w:rPr>
        <w:t xml:space="preserve">торговли, общественного питания, социального и коммунально-бытового назначения, </w:t>
      </w:r>
      <w:r w:rsidRPr="00F03200">
        <w:rPr>
          <w:spacing w:val="5"/>
          <w:sz w:val="28"/>
          <w:szCs w:val="28"/>
        </w:rPr>
        <w:t xml:space="preserve">предпринимательской деятельности, объектов среднего профессионального и высшего </w:t>
      </w:r>
      <w:r w:rsidRPr="00F03200">
        <w:rPr>
          <w:spacing w:val="-5"/>
          <w:sz w:val="28"/>
          <w:szCs w:val="28"/>
        </w:rPr>
        <w:t>профессионального образования, административных, научно-исследовательских учреждений, культовых</w:t>
      </w:r>
      <w:r w:rsidRPr="00F03200">
        <w:rPr>
          <w:sz w:val="28"/>
          <w:szCs w:val="28"/>
        </w:rPr>
        <w:t xml:space="preserve">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F03200" w:rsidRPr="00F03200" w:rsidRDefault="00F03200" w:rsidP="00F03200">
      <w:pPr>
        <w:shd w:val="clear" w:color="auto" w:fill="FFFFFF"/>
        <w:tabs>
          <w:tab w:val="left" w:pos="632"/>
        </w:tabs>
        <w:ind w:left="4"/>
        <w:jc w:val="center"/>
        <w:rPr>
          <w:b/>
          <w:bCs/>
          <w:spacing w:val="-14"/>
          <w:sz w:val="20"/>
          <w:szCs w:val="20"/>
        </w:rPr>
      </w:pPr>
    </w:p>
    <w:p w:rsidR="001C0E80" w:rsidRPr="001C0E80" w:rsidRDefault="001C0E80" w:rsidP="001C0E80">
      <w:pPr>
        <w:ind w:firstLine="720"/>
        <w:jc w:val="center"/>
        <w:rPr>
          <w:rFonts w:eastAsia="Calibri"/>
          <w:b/>
          <w:bCs/>
          <w:sz w:val="28"/>
          <w:lang w:eastAsia="en-US"/>
        </w:rPr>
      </w:pPr>
      <w:r w:rsidRPr="001C0E80">
        <w:rPr>
          <w:rFonts w:eastAsia="Calibri"/>
          <w:b/>
          <w:bCs/>
          <w:spacing w:val="-14"/>
          <w:sz w:val="28"/>
          <w:lang w:eastAsia="en-US"/>
        </w:rPr>
        <w:t>ОД1 - з</w:t>
      </w:r>
      <w:r w:rsidRPr="001C0E80">
        <w:rPr>
          <w:rFonts w:eastAsia="Calibri"/>
          <w:b/>
          <w:bCs/>
          <w:sz w:val="28"/>
          <w:lang w:eastAsia="en-US"/>
        </w:rPr>
        <w:t>она административно-делового, досугового</w:t>
      </w:r>
    </w:p>
    <w:p w:rsidR="001C0E80" w:rsidRPr="001C0E80" w:rsidRDefault="001C0E80" w:rsidP="001C0E80">
      <w:pPr>
        <w:shd w:val="clear" w:color="auto" w:fill="FFFFFF"/>
        <w:tabs>
          <w:tab w:val="left" w:pos="632"/>
        </w:tabs>
        <w:ind w:left="4"/>
        <w:jc w:val="center"/>
        <w:rPr>
          <w:b/>
          <w:bCs/>
          <w:sz w:val="28"/>
        </w:rPr>
      </w:pPr>
      <w:r w:rsidRPr="001C0E80">
        <w:rPr>
          <w:b/>
          <w:bCs/>
          <w:sz w:val="28"/>
        </w:rPr>
        <w:t>и социально-бытового назначения.</w:t>
      </w:r>
    </w:p>
    <w:p w:rsidR="001C0E80" w:rsidRPr="001C0E80" w:rsidRDefault="001C0E80" w:rsidP="001C0E80">
      <w:pPr>
        <w:shd w:val="clear" w:color="auto" w:fill="FFFFFF"/>
        <w:tabs>
          <w:tab w:val="left" w:pos="632"/>
        </w:tabs>
        <w:ind w:left="4"/>
        <w:jc w:val="center"/>
        <w:rPr>
          <w:b/>
          <w:bCs/>
          <w:sz w:val="20"/>
          <w:szCs w:val="20"/>
        </w:rPr>
      </w:pPr>
    </w:p>
    <w:p w:rsidR="001C0E80" w:rsidRPr="001C0E80" w:rsidRDefault="001C0E80" w:rsidP="001C0E80">
      <w:pPr>
        <w:ind w:firstLine="708"/>
        <w:jc w:val="both"/>
        <w:textAlignment w:val="baseline"/>
        <w:rPr>
          <w:bCs/>
          <w:sz w:val="28"/>
          <w:szCs w:val="28"/>
          <w:bdr w:val="none" w:sz="0" w:space="0" w:color="auto" w:frame="1"/>
        </w:rPr>
      </w:pPr>
      <w:r w:rsidRPr="001C0E80">
        <w:rPr>
          <w:bCs/>
          <w:sz w:val="28"/>
          <w:szCs w:val="28"/>
          <w:bdr w:val="none" w:sz="0" w:space="0" w:color="auto" w:frame="1"/>
        </w:rPr>
        <w:t>1. Предельные (минимальные и (или) максимальные) размеры земельных участков:</w:t>
      </w:r>
    </w:p>
    <w:p w:rsidR="001C0E80" w:rsidRPr="001C0E80" w:rsidRDefault="001C0E80" w:rsidP="001C0E80">
      <w:pPr>
        <w:ind w:firstLine="708"/>
        <w:jc w:val="both"/>
        <w:rPr>
          <w:bCs/>
          <w:sz w:val="28"/>
          <w:szCs w:val="28"/>
          <w:bdr w:val="none" w:sz="0" w:space="0" w:color="auto" w:frame="1"/>
        </w:rPr>
      </w:pPr>
      <w:r w:rsidRPr="001C0E80">
        <w:rPr>
          <w:bCs/>
          <w:sz w:val="28"/>
          <w:szCs w:val="28"/>
          <w:bdr w:val="none" w:sz="0" w:space="0" w:color="auto" w:frame="1"/>
        </w:rPr>
        <w:t xml:space="preserve">1.1. Минимальная площадь земельных участков для индивидуального жилищного строительства, в том числе </w:t>
      </w:r>
      <w:r w:rsidRPr="001C0E80">
        <w:rPr>
          <w:sz w:val="28"/>
          <w:szCs w:val="28"/>
        </w:rPr>
        <w:t>отдельно стоящие жилые дома коттеджного типа, здания одноквартирных жилых домов; здания одноквартирных жилых домов усадебного типа; отдельно стоящие жилые дома коттеджного типа -</w:t>
      </w:r>
      <w:r w:rsidRPr="001C0E80">
        <w:rPr>
          <w:bCs/>
          <w:sz w:val="28"/>
          <w:szCs w:val="28"/>
          <w:bdr w:val="none" w:sz="0" w:space="0" w:color="auto" w:frame="1"/>
        </w:rPr>
        <w:t xml:space="preserve"> 200 квадратных метров;</w:t>
      </w:r>
      <w:r w:rsidRPr="001C0E80">
        <w:rPr>
          <w:sz w:val="28"/>
          <w:szCs w:val="28"/>
        </w:rPr>
        <w:t xml:space="preserve"> блокированные жилые дома – </w:t>
      </w:r>
      <w:r w:rsidRPr="001C0E80">
        <w:rPr>
          <w:bCs/>
          <w:sz w:val="28"/>
          <w:szCs w:val="28"/>
          <w:bdr w:val="none" w:sz="0" w:space="0" w:color="auto" w:frame="1"/>
        </w:rPr>
        <w:t>200 квадратных метров</w:t>
      </w:r>
      <w:r w:rsidRPr="001C0E80">
        <w:rPr>
          <w:sz w:val="28"/>
          <w:szCs w:val="28"/>
        </w:rPr>
        <w:t xml:space="preserve"> (далее по тексту объекты индивидуального жилищного строительства)</w:t>
      </w:r>
      <w:r w:rsidRPr="001C0E80">
        <w:rPr>
          <w:bCs/>
          <w:sz w:val="28"/>
          <w:szCs w:val="28"/>
          <w:bdr w:val="none" w:sz="0" w:space="0" w:color="auto" w:frame="1"/>
        </w:rPr>
        <w:t>;</w:t>
      </w:r>
    </w:p>
    <w:p w:rsidR="001C0E80" w:rsidRPr="001C0E80" w:rsidRDefault="001C0E80" w:rsidP="001C0E80">
      <w:pPr>
        <w:ind w:firstLine="708"/>
        <w:jc w:val="both"/>
        <w:rPr>
          <w:sz w:val="28"/>
          <w:szCs w:val="28"/>
        </w:rPr>
      </w:pPr>
      <w:r w:rsidRPr="001C0E80">
        <w:rPr>
          <w:bCs/>
          <w:sz w:val="28"/>
          <w:szCs w:val="28"/>
          <w:bdr w:val="none" w:sz="0" w:space="0" w:color="auto" w:frame="1"/>
        </w:rPr>
        <w:t>1.2. Максимальная площадь земельных участков для индивидуального жилищного строительства вновь образуемых земельных участков свободных от застройки – 2000,0 кв.м.</w:t>
      </w:r>
    </w:p>
    <w:p w:rsidR="001C0E80" w:rsidRPr="001C0E80" w:rsidRDefault="001C0E80" w:rsidP="001C0E80">
      <w:pPr>
        <w:ind w:firstLine="708"/>
        <w:jc w:val="both"/>
        <w:textAlignment w:val="baseline"/>
        <w:rPr>
          <w:bCs/>
          <w:sz w:val="28"/>
          <w:szCs w:val="28"/>
          <w:bdr w:val="none" w:sz="0" w:space="0" w:color="auto" w:frame="1"/>
        </w:rPr>
      </w:pPr>
      <w:r w:rsidRPr="001C0E80">
        <w:rPr>
          <w:bCs/>
          <w:sz w:val="28"/>
          <w:szCs w:val="28"/>
          <w:bdr w:val="none" w:sz="0" w:space="0" w:color="auto" w:frame="1"/>
        </w:rPr>
        <w:t>1.3. Минимальная/максимальная площадь земельных участков для размещения объектов иных видов разрешенного использования - не нормируется.</w:t>
      </w:r>
    </w:p>
    <w:p w:rsidR="001C0E80" w:rsidRPr="001C0E80" w:rsidRDefault="001C0E80" w:rsidP="001C0E80">
      <w:pPr>
        <w:ind w:firstLine="708"/>
        <w:jc w:val="both"/>
        <w:textAlignment w:val="baseline"/>
        <w:rPr>
          <w:bCs/>
          <w:sz w:val="28"/>
          <w:szCs w:val="28"/>
          <w:bdr w:val="none" w:sz="0" w:space="0" w:color="auto" w:frame="1"/>
        </w:rPr>
      </w:pPr>
      <w:r w:rsidRPr="001C0E80">
        <w:rPr>
          <w:bCs/>
          <w:sz w:val="28"/>
          <w:szCs w:val="28"/>
          <w:bdr w:val="none" w:sz="0" w:space="0" w:color="auto" w:frame="1"/>
        </w:rPr>
        <w:t>2. Максимальное количество этажей зданий, строений, сооружений на территории земельного участка для индивидуального жилищного строительства принимать 3 этажа.</w:t>
      </w:r>
    </w:p>
    <w:p w:rsidR="001C0E80" w:rsidRPr="001C0E80" w:rsidRDefault="001C0E80" w:rsidP="001C0E80">
      <w:pPr>
        <w:ind w:firstLine="708"/>
        <w:jc w:val="both"/>
        <w:textAlignment w:val="baseline"/>
        <w:rPr>
          <w:bCs/>
          <w:sz w:val="28"/>
          <w:szCs w:val="28"/>
          <w:bdr w:val="none" w:sz="0" w:space="0" w:color="auto" w:frame="1"/>
          <w:shd w:val="clear" w:color="auto" w:fill="C6DF9C"/>
        </w:rPr>
      </w:pPr>
      <w:r w:rsidRPr="001C0E80">
        <w:rPr>
          <w:bCs/>
          <w:sz w:val="28"/>
          <w:szCs w:val="28"/>
          <w:bdr w:val="none" w:sz="0" w:space="0" w:color="auto" w:frame="1"/>
        </w:rPr>
        <w:t xml:space="preserve">3. Максимальная высота зданий, строений, сооружений – не нормируется. </w:t>
      </w:r>
    </w:p>
    <w:p w:rsidR="001C0E80" w:rsidRPr="001C0E80" w:rsidRDefault="001C0E80" w:rsidP="001C0E80">
      <w:pPr>
        <w:ind w:firstLine="708"/>
        <w:jc w:val="both"/>
        <w:textAlignment w:val="baseline"/>
        <w:rPr>
          <w:bCs/>
          <w:sz w:val="28"/>
          <w:szCs w:val="28"/>
          <w:bdr w:val="none" w:sz="0" w:space="0" w:color="auto" w:frame="1"/>
        </w:rPr>
      </w:pPr>
      <w:r w:rsidRPr="001C0E80">
        <w:rPr>
          <w:bCs/>
          <w:sz w:val="28"/>
          <w:szCs w:val="28"/>
          <w:bdr w:val="none" w:sz="0" w:space="0" w:color="auto" w:frame="1"/>
        </w:rPr>
        <w:t>4. Минимальные отступы от границ земельных участков для объектов индивидуального жилищного строительства – 1 метр.</w:t>
      </w:r>
    </w:p>
    <w:p w:rsidR="001C0E80" w:rsidRPr="001C0E80" w:rsidRDefault="001C0E80" w:rsidP="001C0E80">
      <w:pPr>
        <w:ind w:firstLine="708"/>
        <w:jc w:val="both"/>
        <w:textAlignment w:val="baseline"/>
        <w:rPr>
          <w:bCs/>
          <w:sz w:val="28"/>
          <w:szCs w:val="28"/>
          <w:bdr w:val="none" w:sz="0" w:space="0" w:color="auto" w:frame="1"/>
        </w:rPr>
      </w:pPr>
      <w:r w:rsidRPr="001C0E80">
        <w:rPr>
          <w:bCs/>
          <w:sz w:val="28"/>
          <w:szCs w:val="28"/>
          <w:bdr w:val="none" w:sz="0" w:space="0" w:color="auto" w:frame="1"/>
        </w:rPr>
        <w:t>5. Минимальные отступы от границ земельных участков иных видов разрешенного использования – не нормируется.</w:t>
      </w:r>
    </w:p>
    <w:p w:rsidR="001C0E80" w:rsidRPr="001C0E80" w:rsidRDefault="001C0E80" w:rsidP="001C0E80">
      <w:pPr>
        <w:ind w:firstLine="708"/>
        <w:jc w:val="both"/>
        <w:textAlignment w:val="baseline"/>
        <w:rPr>
          <w:bCs/>
          <w:sz w:val="28"/>
          <w:szCs w:val="28"/>
          <w:bdr w:val="none" w:sz="0" w:space="0" w:color="auto" w:frame="1"/>
          <w:shd w:val="clear" w:color="auto" w:fill="C6DF9C"/>
        </w:rPr>
      </w:pPr>
      <w:r w:rsidRPr="001C0E80">
        <w:rPr>
          <w:bCs/>
          <w:sz w:val="28"/>
          <w:szCs w:val="28"/>
          <w:bdr w:val="none" w:sz="0" w:space="0" w:color="auto" w:frame="1"/>
        </w:rPr>
        <w:t>6. Максимальный процент застройки в границах земельного участка для объектов индивидуального жилищного строительства – 38%.</w:t>
      </w:r>
    </w:p>
    <w:p w:rsidR="001C0E80" w:rsidRPr="001C0E80" w:rsidRDefault="001C0E80" w:rsidP="001C0E80">
      <w:pPr>
        <w:ind w:firstLine="708"/>
        <w:jc w:val="both"/>
        <w:rPr>
          <w:bCs/>
          <w:sz w:val="28"/>
          <w:szCs w:val="28"/>
          <w:bdr w:val="none" w:sz="0" w:space="0" w:color="auto" w:frame="1"/>
        </w:rPr>
      </w:pPr>
      <w:r w:rsidRPr="001C0E80">
        <w:rPr>
          <w:bCs/>
          <w:sz w:val="28"/>
          <w:szCs w:val="28"/>
          <w:bdr w:val="none" w:sz="0" w:space="0" w:color="auto" w:frame="1"/>
        </w:rPr>
        <w:t>7. Максимальный процент застройки в границах земельного участка иных видов разрешенного использования – не нормируется.</w:t>
      </w:r>
    </w:p>
    <w:p w:rsidR="001C0E80" w:rsidRPr="001C0E80" w:rsidRDefault="001C0E80" w:rsidP="001C0E80">
      <w:pPr>
        <w:ind w:firstLine="708"/>
        <w:jc w:val="both"/>
        <w:rPr>
          <w:bCs/>
          <w:sz w:val="28"/>
          <w:szCs w:val="28"/>
        </w:rPr>
      </w:pPr>
      <w:r w:rsidRPr="001C0E80">
        <w:rPr>
          <w:bCs/>
          <w:sz w:val="28"/>
          <w:szCs w:val="28"/>
        </w:rPr>
        <w:t>8. Многоквартирные жилые дома до 4-х этажей должны быть выполнены со скатными кровлями, с одним парковочным местом на квартиру.</w:t>
      </w:r>
    </w:p>
    <w:p w:rsidR="001C0E80" w:rsidRPr="001C0E80" w:rsidRDefault="001C0E80" w:rsidP="001C0E80">
      <w:pPr>
        <w:ind w:firstLine="708"/>
        <w:jc w:val="both"/>
        <w:rPr>
          <w:bCs/>
          <w:sz w:val="28"/>
          <w:szCs w:val="28"/>
        </w:rPr>
      </w:pPr>
    </w:p>
    <w:p w:rsidR="001C0E80" w:rsidRPr="001C0E80" w:rsidRDefault="001C0E80" w:rsidP="001C0E80">
      <w:pPr>
        <w:jc w:val="center"/>
        <w:rPr>
          <w:b/>
          <w:bCs/>
        </w:rPr>
      </w:pPr>
      <w:r w:rsidRPr="001C0E80">
        <w:rPr>
          <w:b/>
          <w:bCs/>
        </w:rPr>
        <w:t>Основные виды разрешенного использования:</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Наименование вида разрешенного использования земельного участка</w:t>
            </w:r>
          </w:p>
        </w:tc>
        <w:tc>
          <w:tcPr>
            <w:tcW w:w="5463"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 xml:space="preserve">Описание вида разрешенного использования земельного участка </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 xml:space="preserve">Код (числовое обозначение) вида разрешенного использования земельного участка </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1</w:t>
            </w:r>
          </w:p>
        </w:tc>
        <w:tc>
          <w:tcPr>
            <w:tcW w:w="5463" w:type="dxa"/>
          </w:tcPr>
          <w:p w:rsidR="001C0E80" w:rsidRPr="001C0E80" w:rsidRDefault="001C0E80" w:rsidP="001C0E80">
            <w:pPr>
              <w:widowControl w:val="0"/>
              <w:autoSpaceDE w:val="0"/>
              <w:autoSpaceDN w:val="0"/>
              <w:adjustRightInd w:val="0"/>
              <w:ind w:firstLine="720"/>
              <w:jc w:val="center"/>
              <w:rPr>
                <w:sz w:val="20"/>
                <w:szCs w:val="20"/>
              </w:rPr>
            </w:pPr>
            <w:r w:rsidRPr="001C0E80">
              <w:rPr>
                <w:sz w:val="20"/>
                <w:szCs w:val="20"/>
              </w:rPr>
              <w:t>2</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3</w:t>
            </w:r>
          </w:p>
        </w:tc>
      </w:tr>
      <w:tr w:rsidR="001C0E80" w:rsidRPr="001C0E80" w:rsidTr="001C0E80">
        <w:tblPrEx>
          <w:tblBorders>
            <w:insideH w:val="nil"/>
          </w:tblBorders>
        </w:tblPrEx>
        <w:trPr>
          <w:jc w:val="center"/>
        </w:trPr>
        <w:tc>
          <w:tcPr>
            <w:tcW w:w="2774" w:type="dxa"/>
            <w:tcBorders>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Жилая застройка</w:t>
            </w:r>
          </w:p>
        </w:tc>
        <w:tc>
          <w:tcPr>
            <w:tcW w:w="5463" w:type="dxa"/>
            <w:tcBorders>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жилых помещений различного вида и обеспечение проживания в них.</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1656" w:type="dxa"/>
            <w:tcBorders>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2.0</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Для индивидуального жилищного строительства</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выращивание сельскохозяйственных культур;</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индивидуальных гаражей и хозяйственных построек</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2.1</w:t>
            </w:r>
          </w:p>
        </w:tc>
      </w:tr>
      <w:tr w:rsidR="001C0E80" w:rsidRPr="001C0E80" w:rsidTr="001C0E80">
        <w:tblPrEx>
          <w:tblBorders>
            <w:insideH w:val="nil"/>
          </w:tblBorders>
        </w:tblPrEx>
        <w:trPr>
          <w:jc w:val="center"/>
        </w:trPr>
        <w:tc>
          <w:tcPr>
            <w:tcW w:w="2774" w:type="dxa"/>
            <w:tcBorders>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Малоэтажная многоквартирная жилая застройка</w:t>
            </w:r>
          </w:p>
        </w:tc>
        <w:tc>
          <w:tcPr>
            <w:tcW w:w="5463" w:type="dxa"/>
            <w:tcBorders>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малоэтажных многоквартирных домов (многоквартирные дома высотой до 4 этажей, включая мансардный);</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обустройство спортивных и детских площадок, площадок для отдыха;</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Borders>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2.1.1</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Среднеэтажная жилая застройка</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многоквартирных домов этажностью не выше восьми этажей;</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благоустройство и озеленение;</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подземных гаражей и автостоянок;</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обустройство спортивных и детских площадок, площадок для отдыха;</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2.5</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Многоэтажная жилая застройка (высотная застройка)</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многоквартирных домов этажностью девять этажей и выше;</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благоустройство и озеленение придомовых территорий;</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обустройство спортивных и детских площадок, хозяйственных площадок и площадок для отдыха;</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2.6</w:t>
            </w:r>
          </w:p>
        </w:tc>
      </w:tr>
      <w:tr w:rsidR="001C0E80" w:rsidRPr="001C0E80" w:rsidTr="001C0E80">
        <w:tblPrEx>
          <w:tblBorders>
            <w:insideH w:val="nil"/>
          </w:tblBorders>
        </w:tblPrEx>
        <w:trPr>
          <w:jc w:val="center"/>
        </w:trPr>
        <w:tc>
          <w:tcPr>
            <w:tcW w:w="2774" w:type="dxa"/>
            <w:tcBorders>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Обслуживание жилой застройки</w:t>
            </w:r>
          </w:p>
        </w:tc>
        <w:tc>
          <w:tcPr>
            <w:tcW w:w="5463" w:type="dxa"/>
            <w:tcBorders>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1C0E80">
                <w:rPr>
                  <w:sz w:val="20"/>
                  <w:szCs w:val="20"/>
                </w:rPr>
                <w:t>кодами 3.1</w:t>
              </w:r>
            </w:hyperlink>
            <w:r w:rsidRPr="001C0E80">
              <w:rPr>
                <w:sz w:val="20"/>
                <w:szCs w:val="20"/>
              </w:rPr>
              <w:t xml:space="preserve">, </w:t>
            </w:r>
            <w:hyperlink w:anchor="P204" w:history="1">
              <w:r w:rsidRPr="001C0E80">
                <w:rPr>
                  <w:sz w:val="20"/>
                  <w:szCs w:val="20"/>
                </w:rPr>
                <w:t>3.2</w:t>
              </w:r>
            </w:hyperlink>
            <w:r w:rsidRPr="001C0E80">
              <w:rPr>
                <w:sz w:val="20"/>
                <w:szCs w:val="20"/>
              </w:rPr>
              <w:t xml:space="preserve">, </w:t>
            </w:r>
            <w:hyperlink w:anchor="P226" w:history="1">
              <w:r w:rsidRPr="001C0E80">
                <w:rPr>
                  <w:sz w:val="20"/>
                  <w:szCs w:val="20"/>
                </w:rPr>
                <w:t>3.3</w:t>
              </w:r>
            </w:hyperlink>
            <w:r w:rsidRPr="001C0E80">
              <w:rPr>
                <w:sz w:val="20"/>
                <w:szCs w:val="20"/>
              </w:rPr>
              <w:t xml:space="preserve">, </w:t>
            </w:r>
            <w:hyperlink w:anchor="P230" w:history="1">
              <w:r w:rsidRPr="001C0E80">
                <w:rPr>
                  <w:sz w:val="20"/>
                  <w:szCs w:val="20"/>
                </w:rPr>
                <w:t>3.4</w:t>
              </w:r>
            </w:hyperlink>
            <w:r w:rsidRPr="001C0E80">
              <w:rPr>
                <w:sz w:val="20"/>
                <w:szCs w:val="20"/>
              </w:rPr>
              <w:t xml:space="preserve">, </w:t>
            </w:r>
            <w:hyperlink w:anchor="P234" w:history="1">
              <w:r w:rsidRPr="001C0E80">
                <w:rPr>
                  <w:sz w:val="20"/>
                  <w:szCs w:val="20"/>
                </w:rPr>
                <w:t>3.4.1</w:t>
              </w:r>
            </w:hyperlink>
            <w:r w:rsidRPr="001C0E80">
              <w:rPr>
                <w:sz w:val="20"/>
                <w:szCs w:val="20"/>
              </w:rPr>
              <w:t xml:space="preserve">, </w:t>
            </w:r>
            <w:hyperlink w:anchor="P252" w:history="1">
              <w:r w:rsidRPr="001C0E80">
                <w:rPr>
                  <w:sz w:val="20"/>
                  <w:szCs w:val="20"/>
                </w:rPr>
                <w:t>3.5.1</w:t>
              </w:r>
            </w:hyperlink>
            <w:r w:rsidRPr="001C0E80">
              <w:rPr>
                <w:sz w:val="20"/>
                <w:szCs w:val="20"/>
              </w:rPr>
              <w:t xml:space="preserve">, </w:t>
            </w:r>
            <w:hyperlink w:anchor="P260" w:history="1">
              <w:r w:rsidRPr="001C0E80">
                <w:rPr>
                  <w:sz w:val="20"/>
                  <w:szCs w:val="20"/>
                </w:rPr>
                <w:t>3.6</w:t>
              </w:r>
            </w:hyperlink>
            <w:r w:rsidRPr="001C0E80">
              <w:rPr>
                <w:sz w:val="20"/>
                <w:szCs w:val="20"/>
              </w:rPr>
              <w:t xml:space="preserve">, </w:t>
            </w:r>
            <w:hyperlink w:anchor="P276" w:history="1">
              <w:r w:rsidRPr="001C0E80">
                <w:rPr>
                  <w:sz w:val="20"/>
                  <w:szCs w:val="20"/>
                </w:rPr>
                <w:t>3.7</w:t>
              </w:r>
            </w:hyperlink>
            <w:r w:rsidRPr="001C0E80">
              <w:rPr>
                <w:sz w:val="20"/>
                <w:szCs w:val="20"/>
              </w:rPr>
              <w:t xml:space="preserve">, </w:t>
            </w:r>
            <w:hyperlink w:anchor="P320" w:history="1">
              <w:r w:rsidRPr="001C0E80">
                <w:rPr>
                  <w:sz w:val="20"/>
                  <w:szCs w:val="20"/>
                </w:rPr>
                <w:t>3.10.1</w:t>
              </w:r>
            </w:hyperlink>
            <w:r w:rsidRPr="001C0E80">
              <w:rPr>
                <w:sz w:val="20"/>
                <w:szCs w:val="20"/>
              </w:rPr>
              <w:t xml:space="preserve">, </w:t>
            </w:r>
            <w:hyperlink w:anchor="P335" w:history="1">
              <w:r w:rsidRPr="001C0E80">
                <w:rPr>
                  <w:sz w:val="20"/>
                  <w:szCs w:val="20"/>
                </w:rPr>
                <w:t>4.1</w:t>
              </w:r>
            </w:hyperlink>
            <w:r w:rsidRPr="001C0E80">
              <w:rPr>
                <w:sz w:val="20"/>
                <w:szCs w:val="20"/>
              </w:rPr>
              <w:t xml:space="preserve">, </w:t>
            </w:r>
            <w:hyperlink w:anchor="P344" w:history="1">
              <w:r w:rsidRPr="001C0E80">
                <w:rPr>
                  <w:sz w:val="20"/>
                  <w:szCs w:val="20"/>
                </w:rPr>
                <w:t>4.3</w:t>
              </w:r>
            </w:hyperlink>
            <w:r w:rsidRPr="001C0E80">
              <w:rPr>
                <w:sz w:val="20"/>
                <w:szCs w:val="20"/>
              </w:rPr>
              <w:t xml:space="preserve">, </w:t>
            </w:r>
            <w:hyperlink w:anchor="P349" w:history="1">
              <w:r w:rsidRPr="001C0E80">
                <w:rPr>
                  <w:sz w:val="20"/>
                  <w:szCs w:val="20"/>
                </w:rPr>
                <w:t>4.4</w:t>
              </w:r>
            </w:hyperlink>
            <w:r w:rsidRPr="001C0E80">
              <w:rPr>
                <w:sz w:val="20"/>
                <w:szCs w:val="20"/>
              </w:rPr>
              <w:t xml:space="preserve">, </w:t>
            </w:r>
            <w:hyperlink w:anchor="P356" w:history="1">
              <w:r w:rsidRPr="001C0E80">
                <w:rPr>
                  <w:sz w:val="20"/>
                  <w:szCs w:val="20"/>
                </w:rPr>
                <w:t>4.6</w:t>
              </w:r>
            </w:hyperlink>
            <w:r w:rsidRPr="001C0E80">
              <w:rPr>
                <w:sz w:val="20"/>
                <w:szCs w:val="20"/>
              </w:rPr>
              <w:t xml:space="preserve">, </w:t>
            </w:r>
            <w:hyperlink w:anchor="P424" w:history="1">
              <w:r w:rsidRPr="001C0E80">
                <w:rPr>
                  <w:sz w:val="20"/>
                  <w:szCs w:val="20"/>
                </w:rPr>
                <w:t>5.1.2</w:t>
              </w:r>
            </w:hyperlink>
            <w:r w:rsidRPr="001C0E80">
              <w:rPr>
                <w:sz w:val="20"/>
                <w:szCs w:val="20"/>
              </w:rPr>
              <w:t xml:space="preserve">, </w:t>
            </w:r>
            <w:hyperlink w:anchor="P428" w:history="1">
              <w:r w:rsidRPr="001C0E80">
                <w:rPr>
                  <w:sz w:val="20"/>
                  <w:szCs w:val="20"/>
                </w:rPr>
                <w:t>5.1.3</w:t>
              </w:r>
            </w:hyperlink>
            <w:r w:rsidRPr="001C0E80">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56" w:type="dxa"/>
            <w:tcBorders>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2.7</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Хранение автотранспорта</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C0E80">
                <w:rPr>
                  <w:sz w:val="20"/>
                  <w:szCs w:val="20"/>
                </w:rPr>
                <w:t>кодом 4.9</w:t>
              </w:r>
            </w:hyperlink>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2.7.1</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Общественное использование объектов капитального строительства</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2" w:history="1">
              <w:r w:rsidRPr="001C0E80">
                <w:rPr>
                  <w:sz w:val="20"/>
                  <w:szCs w:val="20"/>
                </w:rPr>
                <w:t>кодами 3.1</w:t>
              </w:r>
            </w:hyperlink>
            <w:r w:rsidRPr="001C0E80">
              <w:rPr>
                <w:sz w:val="20"/>
                <w:szCs w:val="20"/>
              </w:rPr>
              <w:t xml:space="preserve"> - </w:t>
            </w:r>
            <w:hyperlink w:anchor="P324" w:history="1">
              <w:r w:rsidRPr="001C0E80">
                <w:rPr>
                  <w:sz w:val="20"/>
                  <w:szCs w:val="20"/>
                </w:rPr>
                <w:t>3.10.2</w:t>
              </w:r>
            </w:hyperlink>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3.0</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Коммунальное обслуживание</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3.1</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Предоставление коммунальных услуг</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3.1.1</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Административные здания организаций, обеспечивающих предоставление коммунальных услуг</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3.1.2</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Социальное обслуживание</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зданий, предназначенных для оказания гражданам социальной помощи. </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3.2</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Дома социального обслуживания</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3.2.1</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Оказание социальной помощи населению</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некоммерческих фондов, благотворительных организаций, клубов по интересам</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3.2.2</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Оказание услуг связи</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3.2.3</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Общежития</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1C0E80">
                <w:rPr>
                  <w:sz w:val="20"/>
                  <w:szCs w:val="20"/>
                </w:rPr>
                <w:t>кодом 4.7</w:t>
              </w:r>
            </w:hyperlink>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3.2.4</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Бытовое обслуживание</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3.3</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Здравоохранение</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объектов капитального строительства, предназначенных для оказания гражданам медицинской помощи. </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3.4</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Амбулаторно-поликлиническое обслуживание</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3.4.1</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Стационарное медицинское обслуживание</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станций скорой помощи;</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площадок санитарной авиации</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3.4.2</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Дошкольное, начальное и среднее общее образование</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3.5.1</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Среднее и высшее профессиональное образование</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3.5.2</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Объекты культурно-досуговой деятельности</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3.6.1</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Парки культуры и отдыха</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парков культуры и отдыха</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3.6.2</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Осуществление религиозных обрядов</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3.7.1</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Религиозное управление и образование</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3.7.2</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Амбулаторное ветеринарное обслуживание</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3.10.1</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spacing w:line="276" w:lineRule="auto"/>
              <w:jc w:val="center"/>
              <w:rPr>
                <w:sz w:val="20"/>
                <w:szCs w:val="20"/>
                <w:lang w:eastAsia="en-US"/>
              </w:rPr>
            </w:pPr>
            <w:r w:rsidRPr="001C0E80">
              <w:rPr>
                <w:sz w:val="20"/>
                <w:szCs w:val="20"/>
                <w:lang w:eastAsia="en-US"/>
              </w:rPr>
              <w:t>Предпринимательство</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spacing w:line="276" w:lineRule="auto"/>
              <w:ind w:firstLine="720"/>
              <w:jc w:val="both"/>
              <w:rPr>
                <w:sz w:val="20"/>
                <w:szCs w:val="20"/>
                <w:lang w:eastAsia="en-US"/>
              </w:rPr>
            </w:pPr>
            <w:r w:rsidRPr="001C0E80">
              <w:rPr>
                <w:sz w:val="20"/>
                <w:szCs w:val="20"/>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spacing w:line="276" w:lineRule="auto"/>
              <w:jc w:val="center"/>
              <w:rPr>
                <w:sz w:val="20"/>
                <w:szCs w:val="20"/>
                <w:lang w:eastAsia="en-US"/>
              </w:rPr>
            </w:pPr>
            <w:r w:rsidRPr="001C0E80">
              <w:rPr>
                <w:sz w:val="20"/>
                <w:szCs w:val="20"/>
                <w:lang w:eastAsia="en-US"/>
              </w:rPr>
              <w:t>4.0</w:t>
            </w:r>
          </w:p>
        </w:tc>
      </w:tr>
      <w:tr w:rsidR="001C0E80" w:rsidRPr="001C0E80" w:rsidTr="001C0E80">
        <w:trPr>
          <w:jc w:val="center"/>
        </w:trPr>
        <w:tc>
          <w:tcPr>
            <w:tcW w:w="2774" w:type="dxa"/>
            <w:tcBorders>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Магазины</w:t>
            </w:r>
          </w:p>
        </w:tc>
        <w:tc>
          <w:tcPr>
            <w:tcW w:w="5463" w:type="dxa"/>
            <w:tcBorders>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4.4</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Банковская и страховая деятельность</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4.5</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Общественное питание</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4.6</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Гостиничное обслуживание</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4.7</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Отдых (рекреация)</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создание и уход за городскими лесами, скверами, прудами, озерами, водохранилищами, пляжами, а также обустройство мест отдыха в них.</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5.0</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Обеспечение занятий спортом в помещениях</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5.1.2</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Площадки для занятий спортом</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5.1.3</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Оборудованные площадки для занятий спортом</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5.1.4</w:t>
            </w:r>
          </w:p>
        </w:tc>
      </w:tr>
      <w:tr w:rsidR="001C0E80" w:rsidRPr="001C0E80" w:rsidTr="001C0E80">
        <w:tblPrEx>
          <w:tblBorders>
            <w:insideH w:val="nil"/>
          </w:tblBorders>
        </w:tblPrEx>
        <w:trPr>
          <w:jc w:val="center"/>
        </w:trPr>
        <w:tc>
          <w:tcPr>
            <w:tcW w:w="2774" w:type="dxa"/>
            <w:tcBorders>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Стоянки транспорта общего пользования</w:t>
            </w:r>
          </w:p>
        </w:tc>
        <w:tc>
          <w:tcPr>
            <w:tcW w:w="5463" w:type="dxa"/>
            <w:tcBorders>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стоянок транспортных средств, осуществляющих перевозки людей по установленному маршруту</w:t>
            </w:r>
          </w:p>
        </w:tc>
        <w:tc>
          <w:tcPr>
            <w:tcW w:w="1656" w:type="dxa"/>
            <w:tcBorders>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7.2.3</w:t>
            </w:r>
          </w:p>
        </w:tc>
      </w:tr>
      <w:tr w:rsidR="001C0E80" w:rsidRPr="001C0E80" w:rsidTr="001C0E80">
        <w:tblPrEx>
          <w:tblBorders>
            <w:insideH w:val="nil"/>
          </w:tblBorders>
        </w:tblPrEx>
        <w:trPr>
          <w:jc w:val="center"/>
        </w:trPr>
        <w:tc>
          <w:tcPr>
            <w:tcW w:w="2774" w:type="dxa"/>
            <w:tcBorders>
              <w:bottom w:val="nil"/>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Обеспечение обороны и безопасности</w:t>
            </w:r>
          </w:p>
        </w:tc>
        <w:tc>
          <w:tcPr>
            <w:tcW w:w="5463" w:type="dxa"/>
            <w:tcBorders>
              <w:bottom w:val="nil"/>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зданий военных училищ, военных институтов, военных университетов, военных академий;</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обеспечивающих осуществление таможенной деятельности</w:t>
            </w:r>
          </w:p>
        </w:tc>
        <w:tc>
          <w:tcPr>
            <w:tcW w:w="1656" w:type="dxa"/>
            <w:tcBorders>
              <w:bottom w:val="nil"/>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8.0</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Обеспечение внутреннего правопорядка</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8.3</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Историко-культурная деятельность</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9.3</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12.0</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Улично-дорожная сеть</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1C0E80">
                <w:rPr>
                  <w:sz w:val="20"/>
                  <w:szCs w:val="20"/>
                </w:rPr>
                <w:t>кодами 2.7.1</w:t>
              </w:r>
            </w:hyperlink>
            <w:r w:rsidRPr="001C0E80">
              <w:rPr>
                <w:sz w:val="20"/>
                <w:szCs w:val="20"/>
              </w:rPr>
              <w:t xml:space="preserve">, </w:t>
            </w:r>
            <w:hyperlink w:anchor="P382" w:history="1">
              <w:r w:rsidRPr="001C0E80">
                <w:rPr>
                  <w:sz w:val="20"/>
                  <w:szCs w:val="20"/>
                </w:rPr>
                <w:t>4.9</w:t>
              </w:r>
            </w:hyperlink>
            <w:r w:rsidRPr="001C0E80">
              <w:rPr>
                <w:sz w:val="20"/>
                <w:szCs w:val="20"/>
              </w:rPr>
              <w:t xml:space="preserve">, </w:t>
            </w:r>
            <w:hyperlink w:anchor="P567" w:history="1">
              <w:r w:rsidRPr="001C0E80">
                <w:rPr>
                  <w:sz w:val="20"/>
                  <w:szCs w:val="20"/>
                </w:rPr>
                <w:t>7.2.3</w:t>
              </w:r>
            </w:hyperlink>
            <w:r w:rsidRPr="001C0E80">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12.0.1</w:t>
            </w:r>
          </w:p>
        </w:tc>
      </w:tr>
      <w:tr w:rsidR="001C0E80" w:rsidRPr="001C0E80" w:rsidTr="001C0E80">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Благоустройство территории</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12.0.2</w:t>
            </w:r>
          </w:p>
        </w:tc>
      </w:tr>
    </w:tbl>
    <w:p w:rsidR="001C0E80" w:rsidRPr="001C0E80" w:rsidRDefault="001C0E80" w:rsidP="001C0E80">
      <w:pPr>
        <w:jc w:val="center"/>
        <w:rPr>
          <w:b/>
          <w:bCs/>
        </w:rPr>
      </w:pPr>
      <w:r w:rsidRPr="001C0E80">
        <w:rPr>
          <w:b/>
          <w:bCs/>
        </w:rPr>
        <w:t>Условно разрешенные виды использования:</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Наименование вида разрешенного использования земельного участка</w:t>
            </w:r>
          </w:p>
        </w:tc>
        <w:tc>
          <w:tcPr>
            <w:tcW w:w="5463"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 xml:space="preserve">Описание вида разрешенного использования земельного участка </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 xml:space="preserve">Код (числовое обозначение) вида разрешенного использования земельного участка </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1</w:t>
            </w:r>
          </w:p>
        </w:tc>
        <w:tc>
          <w:tcPr>
            <w:tcW w:w="5463" w:type="dxa"/>
          </w:tcPr>
          <w:p w:rsidR="001C0E80" w:rsidRPr="001C0E80" w:rsidRDefault="001C0E80" w:rsidP="001C0E80">
            <w:pPr>
              <w:widowControl w:val="0"/>
              <w:autoSpaceDE w:val="0"/>
              <w:autoSpaceDN w:val="0"/>
              <w:adjustRightInd w:val="0"/>
              <w:ind w:firstLine="720"/>
              <w:jc w:val="center"/>
              <w:rPr>
                <w:sz w:val="20"/>
                <w:szCs w:val="20"/>
              </w:rPr>
            </w:pPr>
            <w:r w:rsidRPr="001C0E80">
              <w:rPr>
                <w:sz w:val="20"/>
                <w:szCs w:val="20"/>
              </w:rPr>
              <w:t>2</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3</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Блокированная жилая застройка</w:t>
            </w:r>
          </w:p>
        </w:tc>
        <w:tc>
          <w:tcPr>
            <w:tcW w:w="5463"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разведение декоративных и плодовых деревьев, овощных и ягодных культур;</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индивидуальных гаражей и иных вспомогательных сооружений;</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обустройство спортивных и детских площадок, площадок для отдыха</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2.3</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Ветеринарное обслуживание</w:t>
            </w:r>
          </w:p>
        </w:tc>
        <w:tc>
          <w:tcPr>
            <w:tcW w:w="5463"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3.10</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Деловое управление</w:t>
            </w:r>
          </w:p>
        </w:tc>
        <w:tc>
          <w:tcPr>
            <w:tcW w:w="5463"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4.1</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Объекты торговли (торговые центры, торгово-развлекательные центры (комплексы)</w:t>
            </w:r>
          </w:p>
        </w:tc>
        <w:tc>
          <w:tcPr>
            <w:tcW w:w="5463"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1C0E80">
                <w:rPr>
                  <w:sz w:val="20"/>
                  <w:szCs w:val="20"/>
                </w:rPr>
                <w:t>кодами 4.5</w:t>
              </w:r>
            </w:hyperlink>
            <w:r w:rsidRPr="001C0E80">
              <w:rPr>
                <w:sz w:val="20"/>
                <w:szCs w:val="20"/>
              </w:rPr>
              <w:t xml:space="preserve"> - </w:t>
            </w:r>
            <w:hyperlink w:anchor="P374" w:history="1">
              <w:r w:rsidRPr="001C0E80">
                <w:rPr>
                  <w:sz w:val="20"/>
                  <w:szCs w:val="20"/>
                </w:rPr>
                <w:t>4.8.2</w:t>
              </w:r>
            </w:hyperlink>
            <w:r w:rsidRPr="001C0E80">
              <w:rPr>
                <w:sz w:val="20"/>
                <w:szCs w:val="20"/>
              </w:rPr>
              <w:t>;</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гаражей и (или) стоянок для автомобилей сотрудников и посетителей торгового центра</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4.2</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Рынки</w:t>
            </w:r>
          </w:p>
        </w:tc>
        <w:tc>
          <w:tcPr>
            <w:tcW w:w="5463"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гаражей и (или) стоянок для автомобилей сотрудников и посетителей рынка</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4.3</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Служебные гаражи</w:t>
            </w:r>
          </w:p>
        </w:tc>
        <w:tc>
          <w:tcPr>
            <w:tcW w:w="5463"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1C0E80">
                <w:rPr>
                  <w:sz w:val="20"/>
                  <w:szCs w:val="20"/>
                </w:rPr>
                <w:t>кодами 3.0</w:t>
              </w:r>
            </w:hyperlink>
            <w:r w:rsidRPr="001C0E80">
              <w:rPr>
                <w:sz w:val="20"/>
                <w:szCs w:val="20"/>
              </w:rPr>
              <w:t xml:space="preserve">, </w:t>
            </w:r>
            <w:hyperlink w:anchor="P333" w:history="1">
              <w:r w:rsidRPr="001C0E80">
                <w:rPr>
                  <w:sz w:val="20"/>
                  <w:szCs w:val="20"/>
                </w:rPr>
                <w:t>4.0</w:t>
              </w:r>
            </w:hyperlink>
            <w:r w:rsidRPr="001C0E80">
              <w:rPr>
                <w:sz w:val="20"/>
                <w:szCs w:val="20"/>
              </w:rPr>
              <w:t>, а также для стоянки и хранения транспортных средств общего пользования, в том числе в депо</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4.9</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Заправка транспортных средств</w:t>
            </w:r>
          </w:p>
        </w:tc>
        <w:tc>
          <w:tcPr>
            <w:tcW w:w="5463"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4.9.1.1</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Обеспечение дорожного отдыха</w:t>
            </w:r>
          </w:p>
        </w:tc>
        <w:tc>
          <w:tcPr>
            <w:tcW w:w="5463"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4.9.1.2</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Автомобильные мойки</w:t>
            </w:r>
          </w:p>
        </w:tc>
        <w:tc>
          <w:tcPr>
            <w:tcW w:w="5463"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автомобильных моек, а также размещение магазинов сопутствующей торговли</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4.9.1.3</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Ремонт автомобилей</w:t>
            </w:r>
          </w:p>
        </w:tc>
        <w:tc>
          <w:tcPr>
            <w:tcW w:w="5463"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4.9.1.4</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Связь</w:t>
            </w:r>
          </w:p>
        </w:tc>
        <w:tc>
          <w:tcPr>
            <w:tcW w:w="5463"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1C0E80">
                <w:rPr>
                  <w:sz w:val="20"/>
                  <w:szCs w:val="20"/>
                </w:rPr>
                <w:t>кодами 3.1.1</w:t>
              </w:r>
            </w:hyperlink>
            <w:r w:rsidRPr="001C0E80">
              <w:rPr>
                <w:sz w:val="20"/>
                <w:szCs w:val="20"/>
              </w:rPr>
              <w:t xml:space="preserve">, </w:t>
            </w:r>
            <w:hyperlink w:anchor="P220" w:history="1">
              <w:r w:rsidRPr="001C0E80">
                <w:rPr>
                  <w:sz w:val="20"/>
                  <w:szCs w:val="20"/>
                </w:rPr>
                <w:t>3.2.3</w:t>
              </w:r>
            </w:hyperlink>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6.8</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Складские площадки</w:t>
            </w:r>
          </w:p>
        </w:tc>
        <w:tc>
          <w:tcPr>
            <w:tcW w:w="5463"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6.9.1</w:t>
            </w:r>
          </w:p>
        </w:tc>
      </w:tr>
    </w:tbl>
    <w:p w:rsidR="001C0E80" w:rsidRPr="001C0E80" w:rsidRDefault="001C0E80" w:rsidP="001C0E80">
      <w:pPr>
        <w:jc w:val="center"/>
        <w:rPr>
          <w:b/>
          <w:bCs/>
        </w:rPr>
      </w:pPr>
      <w:r w:rsidRPr="001C0E80">
        <w:rPr>
          <w:b/>
          <w:bCs/>
        </w:rPr>
        <w:t>Вспомогательные виды разрешенного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510"/>
        <w:gridCol w:w="1559"/>
      </w:tblGrid>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 xml:space="preserve">Наименование вида разрешенного использования земельного участка </w:t>
            </w:r>
            <w:hyperlink w:anchor="P698" w:history="1"/>
          </w:p>
        </w:tc>
        <w:tc>
          <w:tcPr>
            <w:tcW w:w="5510" w:type="dxa"/>
          </w:tcPr>
          <w:p w:rsidR="001C0E80" w:rsidRPr="001C0E80" w:rsidRDefault="001C0E80" w:rsidP="001C0E80">
            <w:pPr>
              <w:widowControl w:val="0"/>
              <w:autoSpaceDE w:val="0"/>
              <w:autoSpaceDN w:val="0"/>
              <w:adjustRightInd w:val="0"/>
              <w:ind w:firstLine="720"/>
              <w:jc w:val="center"/>
              <w:rPr>
                <w:sz w:val="20"/>
                <w:szCs w:val="20"/>
              </w:rPr>
            </w:pPr>
            <w:r w:rsidRPr="001C0E80">
              <w:rPr>
                <w:sz w:val="20"/>
                <w:szCs w:val="20"/>
              </w:rPr>
              <w:t xml:space="preserve">Описание вида разрешенного использования земельного участка </w:t>
            </w:r>
          </w:p>
        </w:tc>
        <w:tc>
          <w:tcPr>
            <w:tcW w:w="1559"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 xml:space="preserve">Код (числовое обозначение) вида разрешенного использования земельного участка </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Коммунальное обслуживание</w:t>
            </w:r>
          </w:p>
        </w:tc>
        <w:tc>
          <w:tcPr>
            <w:tcW w:w="5510"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зданий и сооружений в целях обеспечения физических и юридических лиц коммунальными услугами. </w:t>
            </w:r>
          </w:p>
        </w:tc>
        <w:tc>
          <w:tcPr>
            <w:tcW w:w="1559"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3.1</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Предоставление коммунальных услуг</w:t>
            </w:r>
          </w:p>
        </w:tc>
        <w:tc>
          <w:tcPr>
            <w:tcW w:w="5510"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3.1.1</w:t>
            </w:r>
          </w:p>
        </w:tc>
      </w:tr>
      <w:tr w:rsidR="001C0E80" w:rsidRPr="001C0E80" w:rsidTr="001C0E80">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Благоустройство территории</w:t>
            </w:r>
          </w:p>
        </w:tc>
        <w:tc>
          <w:tcPr>
            <w:tcW w:w="5510"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12.0.2»</w:t>
            </w:r>
          </w:p>
        </w:tc>
      </w:tr>
    </w:tbl>
    <w:p w:rsidR="001C0E80" w:rsidRPr="001C0E80" w:rsidRDefault="001C0E80" w:rsidP="001C0E80">
      <w:pPr>
        <w:ind w:firstLine="720"/>
        <w:jc w:val="both"/>
        <w:rPr>
          <w:rFonts w:eastAsia="Calibri"/>
          <w:sz w:val="28"/>
          <w:szCs w:val="28"/>
          <w:lang w:eastAsia="en-US"/>
        </w:rPr>
      </w:pPr>
    </w:p>
    <w:p w:rsidR="00F03200" w:rsidRPr="00F03200" w:rsidRDefault="00F03200" w:rsidP="00F03200">
      <w:pPr>
        <w:jc w:val="center"/>
        <w:rPr>
          <w:b/>
          <w:bCs/>
          <w:sz w:val="28"/>
        </w:rPr>
      </w:pPr>
      <w:r w:rsidRPr="00F03200">
        <w:rPr>
          <w:b/>
          <w:bCs/>
          <w:sz w:val="28"/>
        </w:rPr>
        <w:t>ОД2 - зона учреждений здравоохранения.</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 Предельные (минимальные и (или) максимальные) размеры земельных участков:</w:t>
      </w:r>
    </w:p>
    <w:p w:rsidR="00F03200" w:rsidRPr="00F03200" w:rsidRDefault="00F03200" w:rsidP="00F03200">
      <w:pPr>
        <w:ind w:firstLine="708"/>
        <w:jc w:val="both"/>
        <w:rPr>
          <w:bCs/>
          <w:sz w:val="28"/>
          <w:szCs w:val="28"/>
          <w:bdr w:val="none" w:sz="0" w:space="0" w:color="auto" w:frame="1"/>
        </w:rPr>
      </w:pPr>
      <w:r w:rsidRPr="00F03200">
        <w:rPr>
          <w:bCs/>
          <w:sz w:val="28"/>
          <w:szCs w:val="28"/>
          <w:bdr w:val="none" w:sz="0" w:space="0" w:color="auto" w:frame="1"/>
        </w:rPr>
        <w:t xml:space="preserve">1.1. Минимальная площадь земельных участков для индивидуального жилищного строительства, в том числе </w:t>
      </w:r>
      <w:r w:rsidRPr="00F03200">
        <w:rPr>
          <w:sz w:val="28"/>
          <w:szCs w:val="28"/>
        </w:rPr>
        <w:t>отдельно стоящие жилые дома коттеджного типа, здания одноквартирных жилых домов; здания одноквартирных жилых домов усадебного типа; отдельно стоящие жилые дома коттеджного типа -</w:t>
      </w:r>
      <w:r w:rsidRPr="00F03200">
        <w:rPr>
          <w:bCs/>
          <w:sz w:val="28"/>
          <w:szCs w:val="28"/>
          <w:bdr w:val="none" w:sz="0" w:space="0" w:color="auto" w:frame="1"/>
        </w:rPr>
        <w:t xml:space="preserve"> 200 квадратных метров;</w:t>
      </w:r>
      <w:r w:rsidRPr="00F03200">
        <w:rPr>
          <w:sz w:val="28"/>
          <w:szCs w:val="28"/>
        </w:rPr>
        <w:t xml:space="preserve"> блокированные жилые дома – </w:t>
      </w:r>
      <w:r w:rsidRPr="00F03200">
        <w:rPr>
          <w:bCs/>
          <w:sz w:val="28"/>
          <w:szCs w:val="28"/>
          <w:bdr w:val="none" w:sz="0" w:space="0" w:color="auto" w:frame="1"/>
        </w:rPr>
        <w:t>200 квадратных метров</w:t>
      </w:r>
      <w:r w:rsidRPr="00F03200">
        <w:rPr>
          <w:sz w:val="28"/>
          <w:szCs w:val="28"/>
        </w:rPr>
        <w:t xml:space="preserve"> (далее по тексту объекты индивидуального жилищного строительства)</w:t>
      </w:r>
      <w:r w:rsidRPr="00F03200">
        <w:rPr>
          <w:bCs/>
          <w:sz w:val="28"/>
          <w:szCs w:val="28"/>
          <w:bdr w:val="none" w:sz="0" w:space="0" w:color="auto" w:frame="1"/>
        </w:rPr>
        <w:t>;</w:t>
      </w:r>
    </w:p>
    <w:p w:rsidR="00F03200" w:rsidRPr="00F03200" w:rsidRDefault="00F03200" w:rsidP="00F03200">
      <w:pPr>
        <w:ind w:firstLine="708"/>
        <w:jc w:val="both"/>
        <w:rPr>
          <w:sz w:val="28"/>
          <w:szCs w:val="28"/>
        </w:rPr>
      </w:pPr>
      <w:r w:rsidRPr="00F03200">
        <w:rPr>
          <w:bCs/>
          <w:sz w:val="28"/>
          <w:szCs w:val="28"/>
          <w:bdr w:val="none" w:sz="0" w:space="0" w:color="auto" w:frame="1"/>
        </w:rPr>
        <w:t>1.2. Максимальная площадь земельных участков для индивидуального жилищного строительства вновь образуемых земельных участков свободных от застройки – 2000,0 кв.м.</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1.3. Минимальная/максимальная площадь земельных участков для размещения объектов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2. Максимальное количество этажей зданий, строений, сооружений на территории земельного участка для индивидуального жилищного строительства принимать 3 этажа.</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 xml:space="preserve">3. Максимальная высота зданий, строений, сооружений – не нормируется. </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4. Минимальные отступы от границ земельных участков для объектов индивидуального жилищного строительства – 1 метр.</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5. Минимальные отступы от границ земельных участков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6. Максимальный процент застройки в границах земельного участка для объектов индивидуального жилищного строительства – 38%.</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7. Максимальный процент застройки в границах земельного участка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rPr>
        <w:t>8. Многоквартирные жилые дома до 4-х этажей должны быть выполнены со скатными кровлями, с одним парковочным местом на квартиру.</w:t>
      </w:r>
    </w:p>
    <w:p w:rsidR="00F03200" w:rsidRPr="00F03200" w:rsidRDefault="00F03200" w:rsidP="00F03200">
      <w:pPr>
        <w:jc w:val="center"/>
        <w:rPr>
          <w:b/>
          <w:bCs/>
        </w:rPr>
      </w:pPr>
      <w:r w:rsidRPr="00F03200">
        <w:rPr>
          <w:b/>
          <w:bCs/>
        </w:rPr>
        <w:t>Основные виды разрешенного использования:</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ind w:firstLine="72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Хранение автотранспорта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F03200">
                <w:rPr>
                  <w:sz w:val="20"/>
                  <w:szCs w:val="20"/>
                </w:rPr>
                <w:t>кодом 4.9</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2.7.1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использование объектов капитального строительства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Административные здания организаций, обеспечивающих 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Бытовое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Здравоохранение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предназначенных для оказания гражданам медицинской помощи.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Амбулаторно-поликлиническое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Стационарное медицинское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станций скорой помощи;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площадок санитарной авиации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Медицинские организации особого назначения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Осуществление религиозных обрядов</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3.7.1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jc w:val="center"/>
              <w:rPr>
                <w:sz w:val="20"/>
                <w:szCs w:val="20"/>
                <w:lang w:eastAsia="en-US"/>
              </w:rPr>
            </w:pPr>
            <w:r w:rsidRPr="00F03200">
              <w:rPr>
                <w:sz w:val="20"/>
                <w:szCs w:val="20"/>
                <w:lang w:eastAsia="en-US"/>
              </w:rPr>
              <w:t>Предпринимательство</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ind w:firstLine="720"/>
              <w:jc w:val="both"/>
              <w:rPr>
                <w:sz w:val="20"/>
                <w:szCs w:val="20"/>
                <w:lang w:eastAsia="en-US"/>
              </w:rPr>
            </w:pPr>
            <w:r w:rsidRPr="00F03200">
              <w:rPr>
                <w:sz w:val="20"/>
                <w:szCs w:val="20"/>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jc w:val="center"/>
              <w:rPr>
                <w:sz w:val="20"/>
                <w:szCs w:val="20"/>
                <w:lang w:eastAsia="en-US"/>
              </w:rPr>
            </w:pPr>
            <w:r w:rsidRPr="00F03200">
              <w:rPr>
                <w:sz w:val="20"/>
                <w:szCs w:val="20"/>
                <w:lang w:eastAsia="en-US"/>
              </w:rPr>
              <w:t>4.0</w:t>
            </w:r>
          </w:p>
        </w:tc>
      </w:tr>
      <w:tr w:rsidR="00F03200" w:rsidRPr="00F03200" w:rsidTr="001C0E80">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Магазины</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питание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4.6</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Служебные гаражи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03200">
                <w:rPr>
                  <w:sz w:val="20"/>
                  <w:szCs w:val="20"/>
                </w:rPr>
                <w:t>кодами 3.0</w:t>
              </w:r>
            </w:hyperlink>
            <w:r w:rsidRPr="00F03200">
              <w:rPr>
                <w:sz w:val="20"/>
                <w:szCs w:val="20"/>
              </w:rPr>
              <w:t xml:space="preserve">, </w:t>
            </w:r>
            <w:hyperlink w:anchor="P333" w:history="1">
              <w:r w:rsidRPr="00F03200">
                <w:rPr>
                  <w:sz w:val="20"/>
                  <w:szCs w:val="20"/>
                </w:rPr>
                <w:t>4.0</w:t>
              </w:r>
            </w:hyperlink>
            <w:r w:rsidRPr="00F03200">
              <w:rPr>
                <w:sz w:val="20"/>
                <w:szCs w:val="20"/>
              </w:rPr>
              <w:t>, а также для стоянки и хранения транспортных средств общего пользования, в том числе в депо</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Историко-культурная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9.3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Улично-дорожная сеть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bl>
    <w:p w:rsidR="00F03200" w:rsidRPr="00F03200" w:rsidRDefault="00F03200" w:rsidP="00F03200">
      <w:pPr>
        <w:jc w:val="center"/>
        <w:rPr>
          <w:b/>
          <w:bCs/>
        </w:rPr>
      </w:pPr>
    </w:p>
    <w:p w:rsidR="00F03200" w:rsidRPr="00F03200" w:rsidRDefault="00F03200" w:rsidP="00F03200">
      <w:pPr>
        <w:jc w:val="center"/>
        <w:rPr>
          <w:b/>
          <w:bCs/>
        </w:rPr>
      </w:pPr>
    </w:p>
    <w:p w:rsidR="00F03200" w:rsidRPr="00F03200" w:rsidRDefault="00F03200" w:rsidP="00F03200">
      <w:pPr>
        <w:jc w:val="center"/>
        <w:rPr>
          <w:b/>
          <w:bCs/>
        </w:rPr>
      </w:pPr>
      <w:r w:rsidRPr="00F03200">
        <w:rPr>
          <w:b/>
          <w:bCs/>
        </w:rPr>
        <w:t>Условно разрешенные виды использования:</w:t>
      </w:r>
    </w:p>
    <w:p w:rsidR="00F03200" w:rsidRPr="00F03200" w:rsidRDefault="00F03200" w:rsidP="00F03200">
      <w:pPr>
        <w:jc w:val="both"/>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ind w:firstLine="72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Связь</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03200">
                <w:rPr>
                  <w:sz w:val="20"/>
                  <w:szCs w:val="20"/>
                </w:rPr>
                <w:t>кодами 3.1.1</w:t>
              </w:r>
            </w:hyperlink>
            <w:r w:rsidRPr="00F03200">
              <w:rPr>
                <w:sz w:val="20"/>
                <w:szCs w:val="20"/>
              </w:rPr>
              <w:t xml:space="preserve">, </w:t>
            </w:r>
            <w:hyperlink w:anchor="P220" w:history="1">
              <w:r w:rsidRPr="00F03200">
                <w:rPr>
                  <w:sz w:val="20"/>
                  <w:szCs w:val="20"/>
                </w:rPr>
                <w:t>3.2.3</w:t>
              </w:r>
            </w:hyperlink>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6.8</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Складские площадки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6.9.1</w:t>
            </w:r>
          </w:p>
        </w:tc>
      </w:tr>
    </w:tbl>
    <w:p w:rsidR="00F03200" w:rsidRPr="00F03200" w:rsidRDefault="00F03200" w:rsidP="00F03200">
      <w:pPr>
        <w:jc w:val="both"/>
        <w:rPr>
          <w:b/>
          <w:bCs/>
          <w:sz w:val="20"/>
          <w:szCs w:val="20"/>
        </w:rPr>
      </w:pPr>
    </w:p>
    <w:p w:rsidR="00F03200" w:rsidRPr="00F03200" w:rsidRDefault="00F03200" w:rsidP="00F03200">
      <w:pPr>
        <w:jc w:val="center"/>
        <w:rPr>
          <w:b/>
          <w:bCs/>
        </w:rPr>
      </w:pPr>
      <w:r w:rsidRPr="00F03200">
        <w:rPr>
          <w:b/>
          <w:bCs/>
        </w:rPr>
        <w:t>Вспомогательные виды разрешенного использования:</w:t>
      </w:r>
    </w:p>
    <w:p w:rsidR="00F03200" w:rsidRPr="00F03200" w:rsidRDefault="00F03200" w:rsidP="00F03200">
      <w:pPr>
        <w:jc w:val="both"/>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321"/>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321"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bl>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23. Градостроительный регламент производственных зон – П:</w:t>
      </w:r>
    </w:p>
    <w:p w:rsidR="00F03200" w:rsidRPr="00F03200" w:rsidRDefault="00F03200" w:rsidP="00F03200">
      <w:pPr>
        <w:ind w:firstLine="720"/>
        <w:jc w:val="both"/>
        <w:rPr>
          <w:rFonts w:eastAsia="Calibri"/>
          <w:sz w:val="32"/>
          <w:szCs w:val="28"/>
          <w:lang w:eastAsia="en-US"/>
        </w:rPr>
      </w:pPr>
    </w:p>
    <w:p w:rsidR="00F03200" w:rsidRPr="00F03200" w:rsidRDefault="00F03200" w:rsidP="00F03200">
      <w:pPr>
        <w:jc w:val="center"/>
        <w:rPr>
          <w:b/>
          <w:bCs/>
          <w:sz w:val="28"/>
        </w:rPr>
      </w:pPr>
      <w:r w:rsidRPr="00F03200">
        <w:rPr>
          <w:b/>
          <w:bCs/>
          <w:sz w:val="28"/>
        </w:rPr>
        <w:t>П1 - зона промышленных парков.</w:t>
      </w:r>
    </w:p>
    <w:p w:rsidR="00F03200" w:rsidRPr="00F03200" w:rsidRDefault="00F03200" w:rsidP="00F03200">
      <w:pPr>
        <w:jc w:val="both"/>
        <w:rPr>
          <w:bCs/>
          <w:sz w:val="20"/>
          <w:szCs w:val="20"/>
        </w:rPr>
      </w:pPr>
    </w:p>
    <w:p w:rsidR="00F03200" w:rsidRPr="00F03200" w:rsidRDefault="00F03200" w:rsidP="00F03200">
      <w:pPr>
        <w:snapToGrid w:val="0"/>
        <w:ind w:firstLine="708"/>
        <w:jc w:val="both"/>
        <w:rPr>
          <w:bCs/>
          <w:sz w:val="28"/>
          <w:szCs w:val="28"/>
        </w:rPr>
      </w:pPr>
      <w:r w:rsidRPr="00F03200">
        <w:rPr>
          <w:bCs/>
          <w:sz w:val="28"/>
          <w:szCs w:val="28"/>
          <w:bdr w:val="none" w:sz="0" w:space="0" w:color="auto" w:frame="1"/>
        </w:rPr>
        <w:t>Предельные параметры земельных участков и объектов капитального строительства:</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 Предельные (минимальные и (или) максимальные) размеры земельных участков: минимальная/максимальная площадь земельных участков для размещения объектов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 xml:space="preserve">2. Максимальная высота зданий, строений, сооружений – не нормируется. </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3. Минимальные отступы от границ земельных участков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4. Максимальный процент застройки в границах земельного участка иных видов разрешенного использования – не нормируется.</w:t>
      </w:r>
    </w:p>
    <w:p w:rsidR="00F03200" w:rsidRPr="00F03200" w:rsidRDefault="00F03200" w:rsidP="00F03200">
      <w:pPr>
        <w:jc w:val="center"/>
        <w:rPr>
          <w:bCs/>
          <w:sz w:val="20"/>
          <w:szCs w:val="20"/>
        </w:rPr>
      </w:pPr>
    </w:p>
    <w:p w:rsidR="00F03200" w:rsidRPr="00F03200" w:rsidRDefault="00F03200" w:rsidP="00F03200">
      <w:pPr>
        <w:jc w:val="center"/>
        <w:rPr>
          <w:b/>
          <w:bCs/>
        </w:rPr>
      </w:pPr>
      <w:r w:rsidRPr="00F03200">
        <w:rPr>
          <w:b/>
          <w:bCs/>
        </w:rPr>
        <w:t>Основные виды разрешенного использования:</w:t>
      </w:r>
    </w:p>
    <w:p w:rsidR="00F03200" w:rsidRPr="00F03200" w:rsidRDefault="00F03200" w:rsidP="00F03200">
      <w:pPr>
        <w:jc w:val="center"/>
        <w:rPr>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ind w:firstLine="72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Хранение автотранспорта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F03200">
                <w:rPr>
                  <w:sz w:val="20"/>
                  <w:szCs w:val="20"/>
                </w:rPr>
                <w:t>кодом 4.9</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2.7.1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использование объектов капитального строительства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Административные здания организаций, обеспечивающих 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Оказание услуг связи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3.2.3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Бытовое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деятельности в области гидрометеорологии и смежных с ней областях</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3.9.1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jc w:val="center"/>
              <w:rPr>
                <w:sz w:val="20"/>
                <w:szCs w:val="20"/>
                <w:lang w:eastAsia="en-US"/>
              </w:rPr>
            </w:pPr>
            <w:r w:rsidRPr="00F03200">
              <w:rPr>
                <w:sz w:val="20"/>
                <w:szCs w:val="20"/>
                <w:lang w:eastAsia="en-US"/>
              </w:rPr>
              <w:t>Предпринимательство</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ind w:firstLine="720"/>
              <w:jc w:val="both"/>
              <w:rPr>
                <w:sz w:val="20"/>
                <w:szCs w:val="20"/>
                <w:lang w:eastAsia="en-US"/>
              </w:rPr>
            </w:pPr>
            <w:r w:rsidRPr="00F03200">
              <w:rPr>
                <w:sz w:val="20"/>
                <w:szCs w:val="20"/>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jc w:val="center"/>
              <w:rPr>
                <w:sz w:val="20"/>
                <w:szCs w:val="20"/>
                <w:lang w:eastAsia="en-US"/>
              </w:rPr>
            </w:pPr>
            <w:r w:rsidRPr="00F03200">
              <w:rPr>
                <w:sz w:val="20"/>
                <w:szCs w:val="20"/>
                <w:lang w:eastAsia="en-US"/>
              </w:rPr>
              <w:t>4.0</w:t>
            </w:r>
          </w:p>
        </w:tc>
      </w:tr>
      <w:tr w:rsidR="00F03200" w:rsidRPr="00F03200" w:rsidTr="001C0E80">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Магазины</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Банковская и страховая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4.5</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питание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4.6</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Служебные гаражи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03200">
                <w:rPr>
                  <w:sz w:val="20"/>
                  <w:szCs w:val="20"/>
                </w:rPr>
                <w:t>кодами 3.0</w:t>
              </w:r>
            </w:hyperlink>
            <w:r w:rsidRPr="00F03200">
              <w:rPr>
                <w:sz w:val="20"/>
                <w:szCs w:val="20"/>
              </w:rPr>
              <w:t xml:space="preserve">, </w:t>
            </w:r>
            <w:hyperlink w:anchor="P333" w:history="1">
              <w:r w:rsidRPr="00F03200">
                <w:rPr>
                  <w:sz w:val="20"/>
                  <w:szCs w:val="20"/>
                </w:rPr>
                <w:t>4.0</w:t>
              </w:r>
            </w:hyperlink>
            <w:r w:rsidRPr="00F03200">
              <w:rPr>
                <w:sz w:val="20"/>
                <w:szCs w:val="20"/>
              </w:rPr>
              <w:t>, а также для стоянки и хранения транспортных средств общего пользования, в том числе в депо</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дорожного сервиса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дорожного сервиса.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Заправка транспортных средств</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4.9.1.1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дорожного отдыха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Автомобильные мойки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автомобильных моек, а также размещение магазинов сопутствующей торговли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4.9.1.3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Ремонт автомобилей</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4.9.1.4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Выставочно-ярмарочная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4.10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Производственная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Недропользование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геологических изысканий;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добыча полезных ископаемых открытым (карьеры, отвалы) и закрытым (шахты, скважины) способами;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том числе подземных, в целях добычи полезных ископаемых;</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Тяжелая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Автомобилестроительная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6.2.1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Легкая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Фармацевтическая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6.3.1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Пищевая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Нефтехимическая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6.5</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Строительная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6.6</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Энергетика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F03200">
                <w:rPr>
                  <w:sz w:val="20"/>
                  <w:szCs w:val="20"/>
                </w:rPr>
                <w:t>кодом 3.1</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6.7</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Связь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03200">
                <w:rPr>
                  <w:sz w:val="20"/>
                  <w:szCs w:val="20"/>
                </w:rPr>
                <w:t>кодами 3.1.1</w:t>
              </w:r>
            </w:hyperlink>
            <w:r w:rsidRPr="00F03200">
              <w:rPr>
                <w:sz w:val="20"/>
                <w:szCs w:val="20"/>
              </w:rPr>
              <w:t xml:space="preserve">, </w:t>
            </w:r>
            <w:hyperlink w:anchor="P220" w:history="1">
              <w:r w:rsidRPr="00F03200">
                <w:rPr>
                  <w:sz w:val="20"/>
                  <w:szCs w:val="20"/>
                </w:rPr>
                <w:t>3.2.3</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6.8</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Склады</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6.9</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Складские площадки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6.9.1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Целлюлозно-бумажная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6.11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Научно-производственная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технологических, промышленных, агропромышленных парков, бизнес-инкубаторов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Транспорт</w:t>
            </w:r>
          </w:p>
        </w:tc>
        <w:tc>
          <w:tcPr>
            <w:tcW w:w="5463" w:type="dxa"/>
            <w:tcBorders>
              <w:top w:val="single" w:sz="4" w:space="0" w:color="auto"/>
              <w:bottom w:val="single" w:sz="4" w:space="0" w:color="auto"/>
            </w:tcBorders>
          </w:tcPr>
          <w:p w:rsidR="00F03200" w:rsidRPr="00F03200" w:rsidRDefault="00F03200" w:rsidP="00F03200">
            <w:pPr>
              <w:autoSpaceDE w:val="0"/>
              <w:autoSpaceDN w:val="0"/>
              <w:adjustRightInd w:val="0"/>
              <w:jc w:val="both"/>
              <w:rPr>
                <w:sz w:val="20"/>
                <w:szCs w:val="20"/>
              </w:rPr>
            </w:pPr>
            <w:r w:rsidRPr="00F03200">
              <w:rPr>
                <w:sz w:val="20"/>
                <w:szCs w:val="20"/>
              </w:rPr>
              <w:t>Размещение различного рода путей сообщения и сооружений, используемых для перевозки людей или грузов либо передачи веществ.</w:t>
            </w:r>
          </w:p>
          <w:p w:rsidR="00F03200" w:rsidRPr="00F03200" w:rsidRDefault="00F03200" w:rsidP="00F03200">
            <w:pPr>
              <w:autoSpaceDE w:val="0"/>
              <w:autoSpaceDN w:val="0"/>
              <w:adjustRightInd w:val="0"/>
              <w:jc w:val="both"/>
              <w:rPr>
                <w:sz w:val="20"/>
                <w:szCs w:val="20"/>
              </w:rPr>
            </w:pPr>
            <w:r w:rsidRPr="00F03200">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12" w:history="1">
              <w:r w:rsidRPr="00F03200">
                <w:rPr>
                  <w:sz w:val="20"/>
                  <w:szCs w:val="20"/>
                </w:rPr>
                <w:t>кодами 7.1</w:t>
              </w:r>
            </w:hyperlink>
            <w:r w:rsidRPr="00F03200">
              <w:rPr>
                <w:sz w:val="20"/>
                <w:szCs w:val="20"/>
              </w:rPr>
              <w:t xml:space="preserve"> - </w:t>
            </w:r>
            <w:hyperlink r:id="rId13" w:history="1">
              <w:r w:rsidRPr="00F03200">
                <w:rPr>
                  <w:sz w:val="20"/>
                  <w:szCs w:val="20"/>
                </w:rPr>
                <w:t>7.5</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Железнодорожный транспорт</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history="1">
              <w:r w:rsidRPr="00F03200">
                <w:rPr>
                  <w:sz w:val="20"/>
                  <w:szCs w:val="20"/>
                </w:rPr>
                <w:t>кодами 7.1.1</w:t>
              </w:r>
            </w:hyperlink>
            <w:r w:rsidRPr="00F03200">
              <w:rPr>
                <w:sz w:val="20"/>
                <w:szCs w:val="20"/>
              </w:rPr>
              <w:t xml:space="preserve"> - </w:t>
            </w:r>
            <w:hyperlink w:anchor="P550" w:history="1">
              <w:r w:rsidRPr="00F03200">
                <w:rPr>
                  <w:sz w:val="20"/>
                  <w:szCs w:val="20"/>
                </w:rPr>
                <w:t>7.1.2</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Железнодорожные пути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железнодорожных путей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bookmarkStart w:id="44" w:name="P545"/>
            <w:bookmarkEnd w:id="44"/>
            <w:r w:rsidRPr="00F03200">
              <w:rPr>
                <w:sz w:val="20"/>
                <w:szCs w:val="20"/>
              </w:rPr>
              <w:t>7.1.1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Обслуживание железнодорожных перевозок</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bookmarkStart w:id="45" w:name="P550"/>
            <w:bookmarkEnd w:id="45"/>
            <w:r w:rsidRPr="00F03200">
              <w:rPr>
                <w:sz w:val="20"/>
                <w:szCs w:val="20"/>
              </w:rPr>
              <w:t>7.1.2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Автомобильный транспорт</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автомобильного транспорта.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Размещение автомобильных дорог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bookmarkStart w:id="46" w:name="P559"/>
            <w:bookmarkEnd w:id="46"/>
            <w:r w:rsidRPr="00F03200">
              <w:rPr>
                <w:sz w:val="20"/>
                <w:szCs w:val="20"/>
              </w:rPr>
              <w:t>7.2.1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Обслуживание перевозок пассажиров</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F03200">
                <w:rPr>
                  <w:sz w:val="20"/>
                  <w:szCs w:val="20"/>
                </w:rPr>
                <w:t>кодом 7.6</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Стоянки транспорта общего пользования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стоянок транспортных средств, осуществляющих перевозки людей по установленному маршруту</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Водный транспорт</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Воздушный транспорт</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предназначенных для технического обслуживания и ремонта воздушных судов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7.4</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Трубопроводный транспорт</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bookmarkStart w:id="47" w:name="P580"/>
            <w:bookmarkEnd w:id="47"/>
            <w:r w:rsidRPr="00F03200">
              <w:rPr>
                <w:sz w:val="20"/>
                <w:szCs w:val="20"/>
              </w:rPr>
              <w:t>7.5</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внутреннего правопорядка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8.3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деятельности по исполнению наказаний</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8.4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Историко-культурная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9.3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Общее пользование водными объектами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11.1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Специальное пользование водными объектами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Гидротехнические сооружения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11.3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Улично-дорожная сеть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bl>
    <w:p w:rsidR="00F03200" w:rsidRPr="00F03200" w:rsidRDefault="00F03200" w:rsidP="00F03200">
      <w:pPr>
        <w:jc w:val="both"/>
        <w:rPr>
          <w:b/>
          <w:bCs/>
          <w:sz w:val="20"/>
          <w:szCs w:val="20"/>
        </w:rPr>
      </w:pPr>
    </w:p>
    <w:p w:rsidR="00F03200" w:rsidRPr="00F03200" w:rsidRDefault="00F03200" w:rsidP="00F03200">
      <w:pPr>
        <w:jc w:val="center"/>
        <w:rPr>
          <w:b/>
          <w:bCs/>
        </w:rPr>
      </w:pPr>
      <w:r w:rsidRPr="00F03200">
        <w:rPr>
          <w:b/>
          <w:bCs/>
        </w:rPr>
        <w:t>Условно разрешенные виды использования:</w:t>
      </w:r>
    </w:p>
    <w:p w:rsidR="00F03200" w:rsidRPr="00F03200" w:rsidRDefault="00F03200" w:rsidP="00F03200">
      <w:pPr>
        <w:jc w:val="center"/>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ind w:firstLine="72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Малоэтажная многоквартирная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малоэтажных многоквартирных домов (многоквартирные дома высотой до 4 этажей, включая мансардный);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Блокированная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разведение декоративных и плодовых деревьев, овощных и ягодных культур;</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индивидуальных гаражей и иных вспомогательных сооружений;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Ветеринарное обслуживание</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3.10</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Деловое управление</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торговли (торговые центры, торгово-развлекательные центры (комплексы)</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F03200">
                <w:rPr>
                  <w:sz w:val="20"/>
                  <w:szCs w:val="20"/>
                </w:rPr>
                <w:t>кодами 4.5</w:t>
              </w:r>
            </w:hyperlink>
            <w:r w:rsidRPr="00F03200">
              <w:rPr>
                <w:sz w:val="20"/>
                <w:szCs w:val="20"/>
              </w:rPr>
              <w:t xml:space="preserve"> - </w:t>
            </w:r>
            <w:hyperlink w:anchor="P374" w:history="1">
              <w:r w:rsidRPr="00F03200">
                <w:rPr>
                  <w:sz w:val="20"/>
                  <w:szCs w:val="20"/>
                </w:rPr>
                <w:t>4.8.2</w:t>
              </w:r>
            </w:hyperlink>
            <w:r w:rsidRPr="00F03200">
              <w:rPr>
                <w:sz w:val="20"/>
                <w:szCs w:val="20"/>
              </w:rPr>
              <w:t>;</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торгового центра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Рынки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рынка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4.3</w:t>
            </w:r>
          </w:p>
        </w:tc>
      </w:tr>
    </w:tbl>
    <w:p w:rsidR="00F03200" w:rsidRPr="00F03200" w:rsidRDefault="00F03200" w:rsidP="00F03200">
      <w:pPr>
        <w:jc w:val="both"/>
        <w:rPr>
          <w:b/>
          <w:bCs/>
          <w:sz w:val="20"/>
          <w:szCs w:val="20"/>
        </w:rPr>
      </w:pPr>
    </w:p>
    <w:p w:rsidR="00F03200" w:rsidRPr="00F03200" w:rsidRDefault="00F03200" w:rsidP="00F03200">
      <w:pPr>
        <w:jc w:val="center"/>
        <w:rPr>
          <w:b/>
          <w:bCs/>
        </w:rPr>
      </w:pPr>
      <w:r w:rsidRPr="00F03200">
        <w:rPr>
          <w:b/>
          <w:bCs/>
        </w:rPr>
        <w:t>Вспомогательные виды разрешенного использования:</w:t>
      </w:r>
    </w:p>
    <w:p w:rsidR="00F03200" w:rsidRPr="00F03200" w:rsidRDefault="00F03200" w:rsidP="00F03200">
      <w:pPr>
        <w:jc w:val="both"/>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510"/>
        <w:gridCol w:w="1559"/>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510"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559"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559"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Ведение огородничества</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59"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13.1</w:t>
            </w:r>
          </w:p>
        </w:tc>
      </w:tr>
    </w:tbl>
    <w:p w:rsidR="00F03200" w:rsidRDefault="00F03200" w:rsidP="00F03200">
      <w:pPr>
        <w:jc w:val="both"/>
        <w:rPr>
          <w:rFonts w:eastAsia="Calibri"/>
          <w:sz w:val="28"/>
          <w:szCs w:val="28"/>
          <w:lang w:eastAsia="en-US"/>
        </w:rPr>
      </w:pPr>
    </w:p>
    <w:p w:rsidR="0052716E" w:rsidRPr="0052716E" w:rsidRDefault="0052716E" w:rsidP="0052716E">
      <w:pPr>
        <w:jc w:val="center"/>
        <w:rPr>
          <w:b/>
          <w:sz w:val="28"/>
          <w:szCs w:val="28"/>
        </w:rPr>
      </w:pPr>
      <w:r w:rsidRPr="0052716E">
        <w:rPr>
          <w:b/>
          <w:sz w:val="28"/>
          <w:szCs w:val="28"/>
        </w:rPr>
        <w:t>П3/1 – зона предприятий и складов III-II классов вредности (санитарно-защитные зоны – 300, 500 метров)</w:t>
      </w:r>
    </w:p>
    <w:p w:rsidR="0052716E" w:rsidRDefault="0052716E" w:rsidP="0052716E">
      <w:pPr>
        <w:jc w:val="center"/>
        <w:rPr>
          <w:sz w:val="28"/>
          <w:szCs w:val="28"/>
        </w:rPr>
      </w:pPr>
    </w:p>
    <w:p w:rsidR="0052716E" w:rsidRDefault="0052716E" w:rsidP="0052716E">
      <w:pPr>
        <w:snapToGrid w:val="0"/>
        <w:ind w:firstLine="708"/>
        <w:jc w:val="both"/>
        <w:rPr>
          <w:sz w:val="28"/>
          <w:szCs w:val="28"/>
        </w:rPr>
      </w:pPr>
      <w:r w:rsidRPr="000F0D3D">
        <w:rPr>
          <w:sz w:val="28"/>
          <w:szCs w:val="28"/>
        </w:rPr>
        <w:t>Зона П3/1 с кодом вида разрешенного использования земельного участка 12.2 «Специальная деятельность» разрешает размещение, хранение, утилизацию отходов III и IV класса опасности, накопление, обработку, обезвреживание отходов производства и потребления на объекте «участок утилизации отходов III и IV класса опасности, площадка нефтебазы по хранению и перевалке нефтепродуктов, площадка инсинератора».</w:t>
      </w:r>
    </w:p>
    <w:p w:rsidR="0052716E" w:rsidRDefault="0052716E" w:rsidP="0052716E">
      <w:pPr>
        <w:snapToGrid w:val="0"/>
        <w:ind w:firstLine="708"/>
        <w:jc w:val="both"/>
        <w:rPr>
          <w:bCs/>
          <w:sz w:val="28"/>
          <w:szCs w:val="28"/>
          <w:bdr w:val="none" w:sz="0" w:space="0" w:color="auto" w:frame="1"/>
        </w:rPr>
      </w:pPr>
    </w:p>
    <w:p w:rsidR="0052716E" w:rsidRPr="005F2957" w:rsidRDefault="0052716E" w:rsidP="0052716E">
      <w:pPr>
        <w:snapToGrid w:val="0"/>
        <w:ind w:firstLine="708"/>
        <w:jc w:val="both"/>
        <w:rPr>
          <w:bCs/>
          <w:sz w:val="28"/>
          <w:szCs w:val="28"/>
        </w:rPr>
      </w:pPr>
      <w:r w:rsidRPr="005F2957">
        <w:rPr>
          <w:bCs/>
          <w:sz w:val="28"/>
          <w:szCs w:val="28"/>
          <w:bdr w:val="none" w:sz="0" w:space="0" w:color="auto" w:frame="1"/>
        </w:rPr>
        <w:t>Предельные параметры земельных участков и объектов капитального строительства:</w:t>
      </w:r>
    </w:p>
    <w:p w:rsidR="0052716E" w:rsidRPr="005F2957" w:rsidRDefault="0052716E" w:rsidP="0052716E">
      <w:pPr>
        <w:ind w:firstLine="708"/>
        <w:jc w:val="both"/>
        <w:textAlignment w:val="baseline"/>
        <w:rPr>
          <w:bCs/>
          <w:sz w:val="28"/>
          <w:szCs w:val="28"/>
          <w:bdr w:val="none" w:sz="0" w:space="0" w:color="auto" w:frame="1"/>
        </w:rPr>
      </w:pPr>
      <w:r w:rsidRPr="005F2957">
        <w:rPr>
          <w:bCs/>
          <w:sz w:val="28"/>
          <w:szCs w:val="28"/>
          <w:bdr w:val="none" w:sz="0" w:space="0" w:color="auto" w:frame="1"/>
        </w:rPr>
        <w:t>1. Предельные (минимальные и (или) максимальные) размеры земельных участков: минимальная/максимальная площадь земельных участков для размещения объектов иных видов разрешенного использования - не нормируется.</w:t>
      </w:r>
    </w:p>
    <w:p w:rsidR="0052716E" w:rsidRPr="005F2957" w:rsidRDefault="0052716E" w:rsidP="0052716E">
      <w:pPr>
        <w:ind w:firstLine="708"/>
        <w:jc w:val="both"/>
        <w:textAlignment w:val="baseline"/>
        <w:rPr>
          <w:bCs/>
          <w:sz w:val="28"/>
          <w:szCs w:val="28"/>
          <w:bdr w:val="none" w:sz="0" w:space="0" w:color="auto" w:frame="1"/>
          <w:shd w:val="clear" w:color="auto" w:fill="C6DF9C"/>
        </w:rPr>
      </w:pPr>
      <w:r w:rsidRPr="005F2957">
        <w:rPr>
          <w:bCs/>
          <w:sz w:val="28"/>
          <w:szCs w:val="28"/>
          <w:bdr w:val="none" w:sz="0" w:space="0" w:color="auto" w:frame="1"/>
        </w:rPr>
        <w:t xml:space="preserve">2. Максимальная высота зданий, строений, сооружений – не нормируется. </w:t>
      </w:r>
    </w:p>
    <w:p w:rsidR="0052716E" w:rsidRPr="005F2957" w:rsidRDefault="0052716E" w:rsidP="0052716E">
      <w:pPr>
        <w:ind w:firstLine="708"/>
        <w:jc w:val="both"/>
        <w:textAlignment w:val="baseline"/>
        <w:rPr>
          <w:bCs/>
          <w:sz w:val="28"/>
          <w:szCs w:val="28"/>
          <w:bdr w:val="none" w:sz="0" w:space="0" w:color="auto" w:frame="1"/>
        </w:rPr>
      </w:pPr>
      <w:r w:rsidRPr="005F2957">
        <w:rPr>
          <w:bCs/>
          <w:sz w:val="28"/>
          <w:szCs w:val="28"/>
          <w:bdr w:val="none" w:sz="0" w:space="0" w:color="auto" w:frame="1"/>
        </w:rPr>
        <w:t>3. Минимальные отступы от границ земельных участков иных видов разрешенного использования – не нормируется.</w:t>
      </w:r>
    </w:p>
    <w:p w:rsidR="0052716E" w:rsidRDefault="0052716E" w:rsidP="0052716E">
      <w:pPr>
        <w:ind w:firstLine="708"/>
        <w:jc w:val="both"/>
        <w:textAlignment w:val="baseline"/>
        <w:rPr>
          <w:bCs/>
          <w:sz w:val="28"/>
          <w:szCs w:val="28"/>
          <w:bdr w:val="none" w:sz="0" w:space="0" w:color="auto" w:frame="1"/>
        </w:rPr>
      </w:pPr>
      <w:r w:rsidRPr="005F2957">
        <w:rPr>
          <w:bCs/>
          <w:sz w:val="28"/>
          <w:szCs w:val="28"/>
          <w:bdr w:val="none" w:sz="0" w:space="0" w:color="auto" w:frame="1"/>
        </w:rPr>
        <w:t>4. Максимальный процент застройки в границах земельного участка иных видов разрешенного использования – не нормируется.</w:t>
      </w:r>
    </w:p>
    <w:p w:rsidR="0052716E" w:rsidRPr="005F2957" w:rsidRDefault="0052716E" w:rsidP="0052716E">
      <w:pPr>
        <w:ind w:firstLine="708"/>
        <w:jc w:val="both"/>
        <w:textAlignment w:val="baseline"/>
        <w:rPr>
          <w:bCs/>
          <w:sz w:val="28"/>
          <w:szCs w:val="28"/>
          <w:bdr w:val="none" w:sz="0" w:space="0" w:color="auto" w:frame="1"/>
        </w:rPr>
      </w:pPr>
    </w:p>
    <w:p w:rsidR="0052716E" w:rsidRPr="005F2957" w:rsidRDefault="0052716E" w:rsidP="0052716E">
      <w:pPr>
        <w:ind w:firstLine="708"/>
        <w:jc w:val="both"/>
        <w:textAlignment w:val="baseline"/>
        <w:rPr>
          <w:bCs/>
          <w:sz w:val="20"/>
          <w:szCs w:val="20"/>
          <w:bdr w:val="none" w:sz="0" w:space="0" w:color="auto" w:frame="1"/>
          <w:shd w:val="clear" w:color="auto" w:fill="C6DF9C"/>
        </w:rPr>
      </w:pPr>
    </w:p>
    <w:p w:rsidR="0052716E" w:rsidRDefault="0052716E" w:rsidP="0052716E">
      <w:pPr>
        <w:jc w:val="center"/>
        <w:rPr>
          <w:b/>
          <w:bCs/>
        </w:rPr>
      </w:pPr>
      <w:r w:rsidRPr="005F2957">
        <w:rPr>
          <w:b/>
          <w:bCs/>
        </w:rPr>
        <w:t>Основные виды разрешенного использования:</w:t>
      </w:r>
    </w:p>
    <w:p w:rsidR="0052716E" w:rsidRPr="005F2957" w:rsidRDefault="0052716E" w:rsidP="0052716E">
      <w:pPr>
        <w:jc w:val="center"/>
        <w:rPr>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5060"/>
        <w:gridCol w:w="1731"/>
      </w:tblGrid>
      <w:tr w:rsidR="0052716E" w:rsidRPr="00F04F73" w:rsidTr="008A35F8">
        <w:tc>
          <w:tcPr>
            <w:tcW w:w="2689" w:type="dxa"/>
          </w:tcPr>
          <w:p w:rsidR="0052716E" w:rsidRPr="00F04F73" w:rsidRDefault="0052716E" w:rsidP="008A35F8">
            <w:pPr>
              <w:widowControl w:val="0"/>
              <w:autoSpaceDE w:val="0"/>
              <w:autoSpaceDN w:val="0"/>
              <w:adjustRightInd w:val="0"/>
              <w:jc w:val="center"/>
            </w:pPr>
            <w:r w:rsidRPr="00F04F73">
              <w:t>Наименование вида разрешенного использования земельного участка</w:t>
            </w:r>
          </w:p>
        </w:tc>
        <w:tc>
          <w:tcPr>
            <w:tcW w:w="5386" w:type="dxa"/>
          </w:tcPr>
          <w:p w:rsidR="0052716E" w:rsidRPr="00F04F73" w:rsidRDefault="0052716E" w:rsidP="008A35F8">
            <w:pPr>
              <w:widowControl w:val="0"/>
              <w:autoSpaceDE w:val="0"/>
              <w:autoSpaceDN w:val="0"/>
              <w:adjustRightInd w:val="0"/>
              <w:jc w:val="center"/>
            </w:pPr>
            <w:r w:rsidRPr="00F04F73">
              <w:t xml:space="preserve">Описание вида разрешенного использования земельного участка </w:t>
            </w:r>
          </w:p>
        </w:tc>
        <w:tc>
          <w:tcPr>
            <w:tcW w:w="1276" w:type="dxa"/>
          </w:tcPr>
          <w:p w:rsidR="0052716E" w:rsidRPr="00F04F73" w:rsidRDefault="0052716E" w:rsidP="008A35F8">
            <w:pPr>
              <w:widowControl w:val="0"/>
              <w:autoSpaceDE w:val="0"/>
              <w:autoSpaceDN w:val="0"/>
              <w:adjustRightInd w:val="0"/>
              <w:jc w:val="center"/>
            </w:pPr>
            <w:r w:rsidRPr="00F04F73">
              <w:t xml:space="preserve">Код (числовое обозначение) вида разрешенного использования земельного участка </w:t>
            </w:r>
          </w:p>
        </w:tc>
      </w:tr>
      <w:tr w:rsidR="0052716E" w:rsidRPr="005F2957" w:rsidTr="008A35F8">
        <w:tc>
          <w:tcPr>
            <w:tcW w:w="2689" w:type="dxa"/>
            <w:shd w:val="clear" w:color="auto" w:fill="auto"/>
          </w:tcPr>
          <w:p w:rsidR="0052716E" w:rsidRPr="005F2957" w:rsidRDefault="0052716E" w:rsidP="008A35F8">
            <w:pPr>
              <w:rPr>
                <w:szCs w:val="20"/>
              </w:rPr>
            </w:pPr>
            <w:r w:rsidRPr="005F2957">
              <w:rPr>
                <w:szCs w:val="20"/>
              </w:rPr>
              <w:t>Специальная деятельность</w:t>
            </w:r>
          </w:p>
        </w:tc>
        <w:tc>
          <w:tcPr>
            <w:tcW w:w="5386" w:type="dxa"/>
            <w:shd w:val="clear" w:color="auto" w:fill="auto"/>
          </w:tcPr>
          <w:p w:rsidR="0052716E" w:rsidRPr="005F2957" w:rsidRDefault="0052716E" w:rsidP="008A35F8">
            <w:pPr>
              <w:jc w:val="both"/>
              <w:rPr>
                <w:rFonts w:eastAsia="Calibri"/>
                <w:szCs w:val="28"/>
              </w:rPr>
            </w:pPr>
            <w:r w:rsidRPr="005F2957">
              <w:rPr>
                <w:rFonts w:eastAsia="Calibri"/>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276" w:type="dxa"/>
            <w:shd w:val="clear" w:color="auto" w:fill="auto"/>
          </w:tcPr>
          <w:p w:rsidR="0052716E" w:rsidRPr="005F2957" w:rsidRDefault="0052716E" w:rsidP="008A35F8">
            <w:pPr>
              <w:jc w:val="center"/>
              <w:rPr>
                <w:rFonts w:eastAsia="Calibri"/>
                <w:szCs w:val="28"/>
              </w:rPr>
            </w:pPr>
            <w:r>
              <w:rPr>
                <w:rFonts w:eastAsia="Calibri"/>
                <w:szCs w:val="28"/>
              </w:rPr>
              <w:t>12</w:t>
            </w:r>
            <w:r w:rsidRPr="005F2957">
              <w:rPr>
                <w:rFonts w:eastAsia="Calibri"/>
                <w:szCs w:val="28"/>
              </w:rPr>
              <w:t>.</w:t>
            </w:r>
            <w:r>
              <w:rPr>
                <w:rFonts w:eastAsia="Calibri"/>
                <w:szCs w:val="28"/>
              </w:rPr>
              <w:t>2</w:t>
            </w:r>
          </w:p>
        </w:tc>
      </w:tr>
      <w:tr w:rsidR="0052716E" w:rsidRPr="005F2957" w:rsidTr="008A35F8">
        <w:tc>
          <w:tcPr>
            <w:tcW w:w="2689" w:type="dxa"/>
            <w:shd w:val="clear" w:color="auto" w:fill="auto"/>
          </w:tcPr>
          <w:p w:rsidR="0052716E" w:rsidRPr="005F2957" w:rsidRDefault="0052716E" w:rsidP="008A35F8">
            <w:pPr>
              <w:rPr>
                <w:szCs w:val="20"/>
              </w:rPr>
            </w:pPr>
            <w:r>
              <w:rPr>
                <w:szCs w:val="20"/>
              </w:rPr>
              <w:t>Служебные гаражи</w:t>
            </w:r>
          </w:p>
        </w:tc>
        <w:tc>
          <w:tcPr>
            <w:tcW w:w="5386" w:type="dxa"/>
            <w:shd w:val="clear" w:color="auto" w:fill="auto"/>
          </w:tcPr>
          <w:p w:rsidR="0052716E" w:rsidRPr="005F2957" w:rsidRDefault="0052716E" w:rsidP="008A35F8">
            <w:pPr>
              <w:jc w:val="both"/>
              <w:rPr>
                <w:rFonts w:eastAsia="Calibri"/>
                <w:szCs w:val="28"/>
              </w:rPr>
            </w:pPr>
            <w:r>
              <w:rPr>
                <w:rFonts w:eastAsia="Calibri"/>
                <w:szCs w:val="2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кодом 3.0, 4.0, а также для стоянки и хранения транспортных средств общего пользования, в том числе в депо</w:t>
            </w:r>
          </w:p>
        </w:tc>
        <w:tc>
          <w:tcPr>
            <w:tcW w:w="1276" w:type="dxa"/>
            <w:shd w:val="clear" w:color="auto" w:fill="auto"/>
          </w:tcPr>
          <w:p w:rsidR="0052716E" w:rsidRDefault="0052716E" w:rsidP="008A35F8">
            <w:pPr>
              <w:jc w:val="center"/>
              <w:rPr>
                <w:rFonts w:eastAsia="Calibri"/>
                <w:szCs w:val="28"/>
              </w:rPr>
            </w:pPr>
            <w:r>
              <w:rPr>
                <w:rFonts w:eastAsia="Calibri"/>
                <w:szCs w:val="28"/>
              </w:rPr>
              <w:t>4.9</w:t>
            </w:r>
          </w:p>
        </w:tc>
      </w:tr>
      <w:tr w:rsidR="0052716E" w:rsidRPr="005F2957" w:rsidTr="008A35F8">
        <w:tc>
          <w:tcPr>
            <w:tcW w:w="2689" w:type="dxa"/>
            <w:shd w:val="clear" w:color="auto" w:fill="auto"/>
          </w:tcPr>
          <w:p w:rsidR="0052716E" w:rsidRPr="005F2957" w:rsidRDefault="0052716E" w:rsidP="008A35F8">
            <w:pPr>
              <w:rPr>
                <w:szCs w:val="20"/>
              </w:rPr>
            </w:pPr>
            <w:r>
              <w:rPr>
                <w:szCs w:val="20"/>
              </w:rPr>
              <w:t>Склад</w:t>
            </w:r>
          </w:p>
        </w:tc>
        <w:tc>
          <w:tcPr>
            <w:tcW w:w="5386" w:type="dxa"/>
            <w:shd w:val="clear" w:color="auto" w:fill="auto"/>
          </w:tcPr>
          <w:p w:rsidR="0052716E" w:rsidRPr="005F2957" w:rsidRDefault="0052716E" w:rsidP="0052716E">
            <w:pPr>
              <w:jc w:val="both"/>
              <w:rPr>
                <w:rFonts w:eastAsia="Calibri"/>
                <w:szCs w:val="28"/>
              </w:rPr>
            </w:pPr>
            <w:r>
              <w:rPr>
                <w:rFonts w:eastAsia="Calibri"/>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76" w:type="dxa"/>
            <w:shd w:val="clear" w:color="auto" w:fill="auto"/>
          </w:tcPr>
          <w:p w:rsidR="0052716E" w:rsidRDefault="0052716E" w:rsidP="008A35F8">
            <w:pPr>
              <w:jc w:val="center"/>
              <w:rPr>
                <w:rFonts w:eastAsia="Calibri"/>
                <w:szCs w:val="28"/>
              </w:rPr>
            </w:pPr>
            <w:r>
              <w:rPr>
                <w:rFonts w:eastAsia="Calibri"/>
                <w:szCs w:val="28"/>
              </w:rPr>
              <w:t>6.9</w:t>
            </w:r>
          </w:p>
        </w:tc>
      </w:tr>
    </w:tbl>
    <w:p w:rsidR="0052716E" w:rsidRDefault="0052716E" w:rsidP="00F03200">
      <w:pPr>
        <w:jc w:val="both"/>
        <w:rPr>
          <w:rFonts w:eastAsia="Calibri"/>
          <w:sz w:val="28"/>
          <w:szCs w:val="28"/>
          <w:lang w:eastAsia="en-US"/>
        </w:rPr>
      </w:pPr>
    </w:p>
    <w:p w:rsidR="00F03200" w:rsidRPr="00F03200" w:rsidRDefault="00F03200" w:rsidP="00F03200">
      <w:pPr>
        <w:jc w:val="center"/>
        <w:rPr>
          <w:b/>
          <w:bCs/>
          <w:sz w:val="28"/>
        </w:rPr>
      </w:pPr>
      <w:r w:rsidRPr="00F03200">
        <w:rPr>
          <w:b/>
          <w:bCs/>
          <w:sz w:val="28"/>
        </w:rPr>
        <w:t xml:space="preserve">П2 - зона предприятий и складов V-IV классов вредности </w:t>
      </w:r>
    </w:p>
    <w:p w:rsidR="00F03200" w:rsidRPr="00F03200" w:rsidRDefault="00F03200" w:rsidP="00F03200">
      <w:pPr>
        <w:jc w:val="center"/>
        <w:rPr>
          <w:b/>
          <w:bCs/>
          <w:sz w:val="28"/>
        </w:rPr>
      </w:pPr>
      <w:r w:rsidRPr="00F03200">
        <w:rPr>
          <w:b/>
          <w:bCs/>
          <w:sz w:val="28"/>
        </w:rPr>
        <w:t>(санитарно-защитные зоны - до 100 м).</w:t>
      </w:r>
    </w:p>
    <w:p w:rsidR="00F03200" w:rsidRPr="00F03200" w:rsidRDefault="00F03200" w:rsidP="00F03200">
      <w:pPr>
        <w:snapToGrid w:val="0"/>
        <w:jc w:val="both"/>
        <w:rPr>
          <w:bCs/>
          <w:sz w:val="32"/>
          <w:szCs w:val="28"/>
          <w:bdr w:val="none" w:sz="0" w:space="0" w:color="auto" w:frame="1"/>
        </w:rPr>
      </w:pPr>
    </w:p>
    <w:p w:rsidR="00F03200" w:rsidRPr="00F03200" w:rsidRDefault="00F03200" w:rsidP="00F03200">
      <w:pPr>
        <w:snapToGrid w:val="0"/>
        <w:ind w:firstLine="708"/>
        <w:jc w:val="both"/>
        <w:rPr>
          <w:bCs/>
          <w:sz w:val="28"/>
          <w:szCs w:val="28"/>
        </w:rPr>
      </w:pPr>
      <w:r w:rsidRPr="00F03200">
        <w:rPr>
          <w:bCs/>
          <w:sz w:val="28"/>
          <w:szCs w:val="28"/>
          <w:bdr w:val="none" w:sz="0" w:space="0" w:color="auto" w:frame="1"/>
        </w:rPr>
        <w:t>Предельные параметры земельных участков и объектов капитального строительства:</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 Предельные (минимальные и (или) максимальные) размеры земельных участков: минимальная/максимальная площадь земельных участков для размещения объектов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 xml:space="preserve">2. Максимальная высота зданий, строений, сооружений – не нормируется. </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3. Минимальные отступы от границ земельных участков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4. Максимальный процент застройки в границах земельного участка иных видов разрешенного использования – не нормируется.</w:t>
      </w:r>
    </w:p>
    <w:p w:rsidR="00F03200" w:rsidRPr="00F03200" w:rsidRDefault="00F03200" w:rsidP="00F03200">
      <w:pPr>
        <w:jc w:val="both"/>
        <w:rPr>
          <w:bCs/>
          <w:sz w:val="20"/>
          <w:szCs w:val="20"/>
        </w:rPr>
      </w:pPr>
    </w:p>
    <w:p w:rsidR="00F03200" w:rsidRPr="00F03200" w:rsidRDefault="00F03200" w:rsidP="00F03200">
      <w:pPr>
        <w:jc w:val="center"/>
        <w:rPr>
          <w:b/>
          <w:bCs/>
        </w:rPr>
      </w:pPr>
      <w:r w:rsidRPr="00F03200">
        <w:rPr>
          <w:b/>
          <w:bCs/>
        </w:rPr>
        <w:t>Основные виды разрешенного использования:</w:t>
      </w:r>
    </w:p>
    <w:p w:rsidR="00F03200" w:rsidRPr="00F03200" w:rsidRDefault="00F03200" w:rsidP="00F03200">
      <w:pPr>
        <w:jc w:val="center"/>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ind w:firstLine="72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Хранение автотранспорта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F03200">
                <w:rPr>
                  <w:sz w:val="20"/>
                  <w:szCs w:val="20"/>
                </w:rPr>
                <w:t>кодом 4.9</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2.7.1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использование объектов капитального строительства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Административные здания организаций, обеспечивающих 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Оказание услуг связи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3.2.3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Бытовое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деятельности в области гидрометеорологии и смежных с ней областях</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3.9.1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jc w:val="center"/>
              <w:rPr>
                <w:sz w:val="20"/>
                <w:szCs w:val="20"/>
                <w:lang w:eastAsia="en-US"/>
              </w:rPr>
            </w:pPr>
            <w:r w:rsidRPr="00F03200">
              <w:rPr>
                <w:sz w:val="20"/>
                <w:szCs w:val="20"/>
                <w:lang w:eastAsia="en-US"/>
              </w:rPr>
              <w:t>Предпринимательство</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ind w:firstLine="720"/>
              <w:jc w:val="both"/>
              <w:rPr>
                <w:sz w:val="20"/>
                <w:szCs w:val="20"/>
                <w:lang w:eastAsia="en-US"/>
              </w:rPr>
            </w:pPr>
            <w:r w:rsidRPr="00F03200">
              <w:rPr>
                <w:sz w:val="20"/>
                <w:szCs w:val="20"/>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jc w:val="center"/>
              <w:rPr>
                <w:sz w:val="20"/>
                <w:szCs w:val="20"/>
                <w:lang w:eastAsia="en-US"/>
              </w:rPr>
            </w:pPr>
            <w:r w:rsidRPr="00F03200">
              <w:rPr>
                <w:sz w:val="20"/>
                <w:szCs w:val="20"/>
                <w:lang w:eastAsia="en-US"/>
              </w:rPr>
              <w:t>4.0</w:t>
            </w:r>
          </w:p>
        </w:tc>
      </w:tr>
      <w:tr w:rsidR="00F03200" w:rsidRPr="00F03200" w:rsidTr="001C0E80">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Магазины</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Банковская и страховая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4.5</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питание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4.6</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Служебные гаражи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03200">
                <w:rPr>
                  <w:sz w:val="20"/>
                  <w:szCs w:val="20"/>
                </w:rPr>
                <w:t>кодами 3.0</w:t>
              </w:r>
            </w:hyperlink>
            <w:r w:rsidRPr="00F03200">
              <w:rPr>
                <w:sz w:val="20"/>
                <w:szCs w:val="20"/>
              </w:rPr>
              <w:t xml:space="preserve">, </w:t>
            </w:r>
            <w:hyperlink w:anchor="P333" w:history="1">
              <w:r w:rsidRPr="00F03200">
                <w:rPr>
                  <w:sz w:val="20"/>
                  <w:szCs w:val="20"/>
                </w:rPr>
                <w:t>4.0</w:t>
              </w:r>
            </w:hyperlink>
            <w:r w:rsidRPr="00F03200">
              <w:rPr>
                <w:sz w:val="20"/>
                <w:szCs w:val="20"/>
              </w:rPr>
              <w:t>, а также для стоянки и хранения транспортных средств общего пользования, в том числе в депо</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дорожного сервиса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дорожного сервиса.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Заправка транспортных средств</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4.9.1.1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дорожного отдыха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Автомобильные мойки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автомобильных моек, а также размещение магазинов сопутствующей торговли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4.9.1.3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Ремонт автомобилей</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4.9.1.4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Выставочно-ярмарочная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4.10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Производственная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Недропользование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геологических изысканий;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добыча полезных ископаемых открытым (карьеры, отвалы) и закрытым (шахты, скважины) способами;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том числе подземных, в целях добычи полезных ископаемых;</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Тяжелая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Автомобилестроительная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6.2.1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Легкая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Фармацевтическая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6.3.1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Пищевая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Нефтехимическая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6.5</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Строительная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6.6</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Энергетика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F03200">
                <w:rPr>
                  <w:sz w:val="20"/>
                  <w:szCs w:val="20"/>
                </w:rPr>
                <w:t>кодом 3.1</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6.7</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Связь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03200">
                <w:rPr>
                  <w:sz w:val="20"/>
                  <w:szCs w:val="20"/>
                </w:rPr>
                <w:t>кодами 3.1.1</w:t>
              </w:r>
            </w:hyperlink>
            <w:r w:rsidRPr="00F03200">
              <w:rPr>
                <w:sz w:val="20"/>
                <w:szCs w:val="20"/>
              </w:rPr>
              <w:t xml:space="preserve">, </w:t>
            </w:r>
            <w:hyperlink w:anchor="P220" w:history="1">
              <w:r w:rsidRPr="00F03200">
                <w:rPr>
                  <w:sz w:val="20"/>
                  <w:szCs w:val="20"/>
                </w:rPr>
                <w:t>3.2.3</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6.8</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Склады</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6.9</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Складские площадки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6.9.1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Целлюлозно-бумажная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6.11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Научно-производственная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технологических, промышленных, агропромышленных парков, бизнес-инкубаторов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Транспорт</w:t>
            </w:r>
          </w:p>
        </w:tc>
        <w:tc>
          <w:tcPr>
            <w:tcW w:w="5463" w:type="dxa"/>
            <w:tcBorders>
              <w:top w:val="single" w:sz="4" w:space="0" w:color="auto"/>
              <w:bottom w:val="single" w:sz="4" w:space="0" w:color="auto"/>
            </w:tcBorders>
          </w:tcPr>
          <w:p w:rsidR="00F03200" w:rsidRPr="00F03200" w:rsidRDefault="00F03200" w:rsidP="00F03200">
            <w:pPr>
              <w:autoSpaceDE w:val="0"/>
              <w:autoSpaceDN w:val="0"/>
              <w:adjustRightInd w:val="0"/>
              <w:jc w:val="both"/>
              <w:rPr>
                <w:sz w:val="20"/>
                <w:szCs w:val="20"/>
              </w:rPr>
            </w:pPr>
            <w:r w:rsidRPr="00F03200">
              <w:rPr>
                <w:sz w:val="20"/>
                <w:szCs w:val="20"/>
              </w:rPr>
              <w:t>Размещение различного рода путей сообщения и сооружений, используемых для перевозки людей или грузов либо передачи веществ.</w:t>
            </w:r>
          </w:p>
          <w:p w:rsidR="00F03200" w:rsidRPr="00F03200" w:rsidRDefault="00F03200" w:rsidP="00F03200">
            <w:pPr>
              <w:autoSpaceDE w:val="0"/>
              <w:autoSpaceDN w:val="0"/>
              <w:adjustRightInd w:val="0"/>
              <w:jc w:val="both"/>
              <w:rPr>
                <w:sz w:val="20"/>
                <w:szCs w:val="20"/>
              </w:rPr>
            </w:pPr>
            <w:r w:rsidRPr="00F03200">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14" w:history="1">
              <w:r w:rsidRPr="00F03200">
                <w:rPr>
                  <w:sz w:val="20"/>
                  <w:szCs w:val="20"/>
                </w:rPr>
                <w:t>кодами 7.1</w:t>
              </w:r>
            </w:hyperlink>
            <w:r w:rsidRPr="00F03200">
              <w:rPr>
                <w:sz w:val="20"/>
                <w:szCs w:val="20"/>
              </w:rPr>
              <w:t xml:space="preserve"> - </w:t>
            </w:r>
            <w:hyperlink r:id="rId15" w:history="1">
              <w:r w:rsidRPr="00F03200">
                <w:rPr>
                  <w:sz w:val="20"/>
                  <w:szCs w:val="20"/>
                </w:rPr>
                <w:t>7.5</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Железнодорожный транспорт</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железнодорожного транспорта.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Железнодорожные пути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железнодорожных путей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7.1.1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Обслуживание железнодорожных перевозок</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Автомобильный транспорт</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автомобильного транспорта.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Размещение автомобильных дорог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Обслуживание перевозок пассажиров</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F03200">
                <w:rPr>
                  <w:sz w:val="20"/>
                  <w:szCs w:val="20"/>
                </w:rPr>
                <w:t>кодом 7.6</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Стоянки транспорта общего пользования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стоянок транспортных средств, осуществляющих перевозки людей по установленному маршруту</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Водный транспорт</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Воздушный транспорт</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предназначенных для технического обслуживания и ремонта воздушных судов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7.4</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Трубопроводный транспорт</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7.5</w:t>
            </w:r>
          </w:p>
        </w:tc>
      </w:tr>
      <w:tr w:rsidR="00036C4D" w:rsidRPr="005C2B86" w:rsidTr="00400F14">
        <w:tblPrEx>
          <w:tblBorders>
            <w:insideH w:val="nil"/>
          </w:tblBorders>
        </w:tblPrEx>
        <w:trPr>
          <w:jc w:val="center"/>
        </w:trPr>
        <w:tc>
          <w:tcPr>
            <w:tcW w:w="2774" w:type="dxa"/>
            <w:shd w:val="clear" w:color="auto" w:fill="auto"/>
          </w:tcPr>
          <w:p w:rsidR="00036C4D" w:rsidRPr="005C2B86" w:rsidRDefault="00036C4D" w:rsidP="00400F14">
            <w:pPr>
              <w:jc w:val="center"/>
              <w:rPr>
                <w:sz w:val="20"/>
                <w:szCs w:val="20"/>
              </w:rPr>
            </w:pPr>
            <w:r w:rsidRPr="005C2B86">
              <w:rPr>
                <w:sz w:val="20"/>
                <w:szCs w:val="20"/>
              </w:rPr>
              <w:t>Обеспечение обороны и безопасности</w:t>
            </w:r>
          </w:p>
        </w:tc>
        <w:tc>
          <w:tcPr>
            <w:tcW w:w="5463" w:type="dxa"/>
            <w:shd w:val="clear" w:color="auto" w:fill="auto"/>
          </w:tcPr>
          <w:p w:rsidR="00036C4D" w:rsidRPr="005C2B86" w:rsidRDefault="00036C4D" w:rsidP="00400F14">
            <w:pPr>
              <w:ind w:firstLine="695"/>
              <w:jc w:val="both"/>
              <w:rPr>
                <w:rFonts w:eastAsia="Calibri"/>
                <w:sz w:val="20"/>
                <w:szCs w:val="20"/>
              </w:rPr>
            </w:pPr>
            <w:r w:rsidRPr="005C2B86">
              <w:rPr>
                <w:rFonts w:eastAsia="Calibri"/>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036C4D" w:rsidRPr="005C2B86" w:rsidRDefault="00036C4D" w:rsidP="00400F14">
            <w:pPr>
              <w:ind w:firstLine="837"/>
              <w:jc w:val="both"/>
              <w:rPr>
                <w:rFonts w:eastAsia="Calibri"/>
                <w:sz w:val="20"/>
                <w:szCs w:val="20"/>
              </w:rPr>
            </w:pPr>
            <w:r w:rsidRPr="005C2B86">
              <w:rPr>
                <w:rFonts w:eastAsia="Calibri"/>
                <w:sz w:val="20"/>
                <w:szCs w:val="20"/>
              </w:rPr>
              <w:t>размещение зданий военных училищ, военных институтов, военных университетов, военных академий;</w:t>
            </w:r>
          </w:p>
          <w:p w:rsidR="00036C4D" w:rsidRPr="005C2B86" w:rsidRDefault="00036C4D" w:rsidP="00400F14">
            <w:pPr>
              <w:ind w:firstLine="837"/>
              <w:jc w:val="both"/>
              <w:rPr>
                <w:rFonts w:eastAsia="Calibri"/>
                <w:sz w:val="20"/>
                <w:szCs w:val="20"/>
              </w:rPr>
            </w:pPr>
            <w:r w:rsidRPr="005C2B86">
              <w:rPr>
                <w:rFonts w:eastAsia="Calibri"/>
                <w:sz w:val="20"/>
                <w:szCs w:val="20"/>
              </w:rPr>
              <w:t>размещение объектов, обеспечивающих осуществление таможенной деятельности</w:t>
            </w:r>
          </w:p>
        </w:tc>
        <w:tc>
          <w:tcPr>
            <w:tcW w:w="1656" w:type="dxa"/>
            <w:shd w:val="clear" w:color="auto" w:fill="auto"/>
          </w:tcPr>
          <w:p w:rsidR="00036C4D" w:rsidRPr="005C2B86" w:rsidRDefault="00036C4D" w:rsidP="00400F14">
            <w:pPr>
              <w:jc w:val="center"/>
              <w:rPr>
                <w:rFonts w:eastAsia="Calibri"/>
                <w:sz w:val="20"/>
                <w:szCs w:val="20"/>
              </w:rPr>
            </w:pPr>
            <w:r w:rsidRPr="005C2B86">
              <w:rPr>
                <w:rFonts w:eastAsia="Calibri"/>
                <w:sz w:val="20"/>
                <w:szCs w:val="20"/>
              </w:rPr>
              <w:t>8.0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внутреннего правопорядка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8.3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деятельности по исполнению наказаний</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8.4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Историко-культурная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9.3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Общее пользование водными объектами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11.1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Специальное пользование водными объектами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Гидротехнические сооружения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11.3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Улично-дорожная сеть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bl>
    <w:p w:rsidR="00F03200" w:rsidRPr="00F03200" w:rsidRDefault="00F03200" w:rsidP="00F03200">
      <w:pPr>
        <w:jc w:val="center"/>
        <w:rPr>
          <w:b/>
          <w:bCs/>
          <w:sz w:val="20"/>
          <w:szCs w:val="20"/>
        </w:rPr>
      </w:pPr>
    </w:p>
    <w:p w:rsidR="00F03200" w:rsidRPr="00F03200" w:rsidRDefault="00F03200" w:rsidP="00F03200">
      <w:pPr>
        <w:jc w:val="center"/>
        <w:rPr>
          <w:b/>
          <w:bCs/>
        </w:rPr>
      </w:pPr>
      <w:r w:rsidRPr="00F03200">
        <w:rPr>
          <w:b/>
          <w:bCs/>
        </w:rPr>
        <w:t>Условно разрешенные виды использования:</w:t>
      </w:r>
    </w:p>
    <w:p w:rsidR="00F03200" w:rsidRPr="00F03200" w:rsidRDefault="00F03200" w:rsidP="00F03200">
      <w:pPr>
        <w:jc w:val="center"/>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Малоэтажная многоквартирная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малоэтажных многоквартирных домов (многоквартирные дома высотой до 4 этажей, включая мансардный);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Блокированная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разведение декоративных и плодовых деревьев, овощных и ягодных культур;</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индивидуальных гаражей и иных вспомогательных сооружений;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Ветеринарное обслуживание</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3.10</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Деловое управление</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торговли (торговые центры, торгово-развлекательные центры (комплексы)</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F03200">
                <w:rPr>
                  <w:sz w:val="20"/>
                  <w:szCs w:val="20"/>
                </w:rPr>
                <w:t>кодами 4.5</w:t>
              </w:r>
            </w:hyperlink>
            <w:r w:rsidRPr="00F03200">
              <w:rPr>
                <w:sz w:val="20"/>
                <w:szCs w:val="20"/>
              </w:rPr>
              <w:t xml:space="preserve"> - </w:t>
            </w:r>
            <w:hyperlink w:anchor="P374" w:history="1">
              <w:r w:rsidRPr="00F03200">
                <w:rPr>
                  <w:sz w:val="20"/>
                  <w:szCs w:val="20"/>
                </w:rPr>
                <w:t>4.8.2</w:t>
              </w:r>
            </w:hyperlink>
            <w:r w:rsidRPr="00F03200">
              <w:rPr>
                <w:sz w:val="20"/>
                <w:szCs w:val="20"/>
              </w:rPr>
              <w:t>;</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торгового центра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Рынки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рынка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4.3</w:t>
            </w:r>
          </w:p>
        </w:tc>
      </w:tr>
      <w:tr w:rsidR="00F03200" w:rsidRPr="00F03200" w:rsidTr="001C0E80">
        <w:trPr>
          <w:jc w:val="center"/>
        </w:trPr>
        <w:tc>
          <w:tcPr>
            <w:tcW w:w="2774" w:type="dxa"/>
            <w:tcBorders>
              <w:top w:val="single" w:sz="4" w:space="0" w:color="auto"/>
              <w:left w:val="single" w:sz="4" w:space="0" w:color="auto"/>
              <w:bottom w:val="single" w:sz="4" w:space="0" w:color="auto"/>
              <w:right w:val="single" w:sz="4" w:space="0" w:color="auto"/>
            </w:tcBorders>
          </w:tcPr>
          <w:p w:rsidR="00F03200" w:rsidRPr="00F03200" w:rsidRDefault="00F03200" w:rsidP="00F03200">
            <w:pPr>
              <w:autoSpaceDE w:val="0"/>
              <w:autoSpaceDN w:val="0"/>
              <w:adjustRightInd w:val="0"/>
              <w:jc w:val="center"/>
              <w:rPr>
                <w:sz w:val="20"/>
                <w:szCs w:val="20"/>
              </w:rPr>
            </w:pPr>
            <w:r w:rsidRPr="00F03200">
              <w:rPr>
                <w:sz w:val="20"/>
                <w:szCs w:val="20"/>
              </w:rPr>
              <w:t>Гостиничное обслуживание</w:t>
            </w:r>
          </w:p>
        </w:tc>
        <w:tc>
          <w:tcPr>
            <w:tcW w:w="5463" w:type="dxa"/>
            <w:tcBorders>
              <w:top w:val="single" w:sz="4" w:space="0" w:color="auto"/>
              <w:left w:val="single" w:sz="4" w:space="0" w:color="auto"/>
              <w:bottom w:val="single" w:sz="4" w:space="0" w:color="auto"/>
              <w:right w:val="single" w:sz="4" w:space="0" w:color="auto"/>
            </w:tcBorders>
          </w:tcPr>
          <w:p w:rsidR="00F03200" w:rsidRPr="00F03200" w:rsidRDefault="00F03200" w:rsidP="00F03200">
            <w:pPr>
              <w:autoSpaceDE w:val="0"/>
              <w:autoSpaceDN w:val="0"/>
              <w:adjustRightInd w:val="0"/>
              <w:jc w:val="both"/>
              <w:rPr>
                <w:sz w:val="20"/>
                <w:szCs w:val="20"/>
              </w:rPr>
            </w:pPr>
            <w:r w:rsidRPr="00F03200">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6" w:type="dxa"/>
            <w:tcBorders>
              <w:top w:val="single" w:sz="4" w:space="0" w:color="auto"/>
              <w:left w:val="single" w:sz="4" w:space="0" w:color="auto"/>
              <w:bottom w:val="single" w:sz="4" w:space="0" w:color="auto"/>
              <w:right w:val="single" w:sz="4" w:space="0" w:color="auto"/>
            </w:tcBorders>
          </w:tcPr>
          <w:p w:rsidR="00F03200" w:rsidRPr="00F03200" w:rsidRDefault="00F03200" w:rsidP="00F03200">
            <w:pPr>
              <w:autoSpaceDE w:val="0"/>
              <w:autoSpaceDN w:val="0"/>
              <w:adjustRightInd w:val="0"/>
              <w:jc w:val="center"/>
              <w:rPr>
                <w:sz w:val="20"/>
                <w:szCs w:val="20"/>
              </w:rPr>
            </w:pPr>
            <w:r w:rsidRPr="00F03200">
              <w:rPr>
                <w:sz w:val="20"/>
                <w:szCs w:val="20"/>
              </w:rPr>
              <w:t>4.7</w:t>
            </w:r>
          </w:p>
        </w:tc>
      </w:tr>
    </w:tbl>
    <w:p w:rsidR="00F03200" w:rsidRPr="00F03200" w:rsidRDefault="00F03200" w:rsidP="00F03200">
      <w:pPr>
        <w:jc w:val="center"/>
        <w:rPr>
          <w:b/>
          <w:bCs/>
        </w:rPr>
      </w:pPr>
    </w:p>
    <w:p w:rsidR="00F03200" w:rsidRPr="00F03200" w:rsidRDefault="00F03200" w:rsidP="00F03200">
      <w:pPr>
        <w:jc w:val="center"/>
        <w:rPr>
          <w:b/>
          <w:bCs/>
        </w:rPr>
      </w:pPr>
      <w:r w:rsidRPr="00F03200">
        <w:rPr>
          <w:b/>
          <w:bCs/>
        </w:rPr>
        <w:t>Вспомогательные виды разрешенного использования:</w:t>
      </w:r>
    </w:p>
    <w:p w:rsidR="00F03200" w:rsidRPr="00F03200" w:rsidRDefault="00F03200" w:rsidP="00F03200">
      <w:pPr>
        <w:jc w:val="center"/>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321"/>
        <w:gridCol w:w="1748"/>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321"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748"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748"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48"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48"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Ведение огородничества</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48"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13.1</w:t>
            </w:r>
          </w:p>
        </w:tc>
      </w:tr>
    </w:tbl>
    <w:p w:rsidR="00F03200" w:rsidRPr="00F03200" w:rsidRDefault="00F03200" w:rsidP="00F03200">
      <w:pPr>
        <w:jc w:val="both"/>
        <w:rPr>
          <w:rFonts w:eastAsia="Calibri"/>
          <w:sz w:val="28"/>
          <w:szCs w:val="28"/>
          <w:lang w:eastAsia="en-US"/>
        </w:rPr>
      </w:pPr>
    </w:p>
    <w:p w:rsidR="00F03200" w:rsidRPr="00F03200" w:rsidRDefault="00F03200" w:rsidP="00F03200">
      <w:pPr>
        <w:widowControl w:val="0"/>
        <w:autoSpaceDN w:val="0"/>
        <w:jc w:val="center"/>
        <w:textAlignment w:val="baseline"/>
        <w:rPr>
          <w:rFonts w:eastAsia="Andale Sans UI"/>
          <w:b/>
          <w:bCs/>
          <w:kern w:val="3"/>
          <w:sz w:val="28"/>
          <w:lang w:val="de-DE" w:eastAsia="ja-JP" w:bidi="fa-IR"/>
        </w:rPr>
      </w:pPr>
      <w:r w:rsidRPr="00F03200">
        <w:rPr>
          <w:rFonts w:eastAsia="Andale Sans UI"/>
          <w:b/>
          <w:bCs/>
          <w:kern w:val="3"/>
          <w:sz w:val="28"/>
          <w:lang w:val="de-DE" w:eastAsia="ja-JP" w:bidi="fa-IR"/>
        </w:rPr>
        <w:t>П3</w:t>
      </w:r>
      <w:r w:rsidRPr="00F03200">
        <w:rPr>
          <w:rFonts w:eastAsia="Andale Sans UI"/>
          <w:b/>
          <w:bCs/>
          <w:kern w:val="3"/>
          <w:sz w:val="28"/>
          <w:lang w:eastAsia="ja-JP" w:bidi="fa-IR"/>
        </w:rPr>
        <w:t xml:space="preserve"> - з</w:t>
      </w:r>
      <w:r w:rsidRPr="00F03200">
        <w:rPr>
          <w:rFonts w:eastAsia="Andale Sans UI"/>
          <w:b/>
          <w:bCs/>
          <w:kern w:val="3"/>
          <w:sz w:val="28"/>
          <w:lang w:val="de-DE" w:eastAsia="ja-JP" w:bidi="fa-IR"/>
        </w:rPr>
        <w:t>она</w:t>
      </w:r>
      <w:r w:rsidRPr="00F03200">
        <w:rPr>
          <w:rFonts w:eastAsia="Andale Sans UI"/>
          <w:b/>
          <w:bCs/>
          <w:kern w:val="3"/>
          <w:sz w:val="28"/>
          <w:lang w:eastAsia="ja-JP" w:bidi="fa-IR"/>
        </w:rPr>
        <w:t xml:space="preserve"> </w:t>
      </w:r>
      <w:r w:rsidRPr="00F03200">
        <w:rPr>
          <w:rFonts w:eastAsia="Andale Sans UI"/>
          <w:b/>
          <w:bCs/>
          <w:kern w:val="3"/>
          <w:sz w:val="28"/>
          <w:lang w:val="de-DE" w:eastAsia="ja-JP" w:bidi="fa-IR"/>
        </w:rPr>
        <w:t>предприятий и складов III-II классов</w:t>
      </w:r>
      <w:r w:rsidRPr="00F03200">
        <w:rPr>
          <w:rFonts w:eastAsia="Andale Sans UI"/>
          <w:b/>
          <w:bCs/>
          <w:kern w:val="3"/>
          <w:sz w:val="28"/>
          <w:lang w:eastAsia="ja-JP" w:bidi="fa-IR"/>
        </w:rPr>
        <w:t xml:space="preserve"> </w:t>
      </w:r>
      <w:r w:rsidRPr="00F03200">
        <w:rPr>
          <w:rFonts w:eastAsia="Andale Sans UI"/>
          <w:b/>
          <w:bCs/>
          <w:kern w:val="3"/>
          <w:sz w:val="28"/>
          <w:lang w:val="de-DE" w:eastAsia="ja-JP" w:bidi="fa-IR"/>
        </w:rPr>
        <w:t>вредности</w:t>
      </w:r>
    </w:p>
    <w:p w:rsidR="00F03200" w:rsidRPr="00F03200" w:rsidRDefault="00F03200" w:rsidP="00F03200">
      <w:pPr>
        <w:widowControl w:val="0"/>
        <w:autoSpaceDN w:val="0"/>
        <w:jc w:val="center"/>
        <w:textAlignment w:val="baseline"/>
        <w:rPr>
          <w:rFonts w:eastAsia="Andale Sans UI"/>
          <w:b/>
          <w:bCs/>
          <w:kern w:val="3"/>
          <w:sz w:val="28"/>
          <w:lang w:eastAsia="ja-JP" w:bidi="fa-IR"/>
        </w:rPr>
      </w:pPr>
      <w:r w:rsidRPr="00F03200">
        <w:rPr>
          <w:rFonts w:eastAsia="Andale Sans UI"/>
          <w:b/>
          <w:bCs/>
          <w:kern w:val="3"/>
          <w:sz w:val="28"/>
          <w:lang w:val="de-DE" w:eastAsia="ja-JP" w:bidi="fa-IR"/>
        </w:rPr>
        <w:t>(санитарно-защитные</w:t>
      </w:r>
      <w:r w:rsidRPr="00F03200">
        <w:rPr>
          <w:rFonts w:eastAsia="Andale Sans UI"/>
          <w:b/>
          <w:bCs/>
          <w:kern w:val="3"/>
          <w:sz w:val="28"/>
          <w:lang w:eastAsia="ja-JP" w:bidi="fa-IR"/>
        </w:rPr>
        <w:t xml:space="preserve"> </w:t>
      </w:r>
      <w:r w:rsidRPr="00F03200">
        <w:rPr>
          <w:rFonts w:eastAsia="Andale Sans UI"/>
          <w:b/>
          <w:bCs/>
          <w:kern w:val="3"/>
          <w:sz w:val="28"/>
          <w:lang w:val="de-DE" w:eastAsia="ja-JP" w:bidi="fa-IR"/>
        </w:rPr>
        <w:t>зоны - 300, 500, 1000 и более</w:t>
      </w:r>
      <w:r w:rsidRPr="00F03200">
        <w:rPr>
          <w:rFonts w:eastAsia="Andale Sans UI"/>
          <w:b/>
          <w:bCs/>
          <w:kern w:val="3"/>
          <w:sz w:val="28"/>
          <w:lang w:eastAsia="ja-JP" w:bidi="fa-IR"/>
        </w:rPr>
        <w:t xml:space="preserve"> </w:t>
      </w:r>
      <w:r w:rsidRPr="00F03200">
        <w:rPr>
          <w:rFonts w:eastAsia="Andale Sans UI"/>
          <w:b/>
          <w:bCs/>
          <w:kern w:val="3"/>
          <w:sz w:val="28"/>
          <w:lang w:val="de-DE" w:eastAsia="ja-JP" w:bidi="fa-IR"/>
        </w:rPr>
        <w:t>метров)</w:t>
      </w:r>
      <w:r w:rsidRPr="00F03200">
        <w:rPr>
          <w:rFonts w:eastAsia="Andale Sans UI"/>
          <w:b/>
          <w:bCs/>
          <w:kern w:val="3"/>
          <w:sz w:val="28"/>
          <w:lang w:eastAsia="ja-JP" w:bidi="fa-IR"/>
        </w:rPr>
        <w:t>.</w:t>
      </w:r>
    </w:p>
    <w:p w:rsidR="00F03200" w:rsidRPr="00F03200" w:rsidRDefault="00F03200" w:rsidP="00F03200">
      <w:pPr>
        <w:snapToGrid w:val="0"/>
        <w:jc w:val="both"/>
        <w:rPr>
          <w:bCs/>
          <w:sz w:val="22"/>
          <w:szCs w:val="20"/>
          <w:bdr w:val="none" w:sz="0" w:space="0" w:color="auto" w:frame="1"/>
        </w:rPr>
      </w:pPr>
    </w:p>
    <w:p w:rsidR="00F03200" w:rsidRPr="00F03200" w:rsidRDefault="00F03200" w:rsidP="00F03200">
      <w:pPr>
        <w:snapToGrid w:val="0"/>
        <w:ind w:firstLine="708"/>
        <w:jc w:val="both"/>
        <w:rPr>
          <w:bCs/>
          <w:sz w:val="28"/>
          <w:szCs w:val="28"/>
        </w:rPr>
      </w:pPr>
      <w:r w:rsidRPr="00F03200">
        <w:rPr>
          <w:bCs/>
          <w:sz w:val="28"/>
          <w:szCs w:val="28"/>
          <w:bdr w:val="none" w:sz="0" w:space="0" w:color="auto" w:frame="1"/>
        </w:rPr>
        <w:t>Предельные параметры земельных участков и объектов капитального строительства:</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 Предельные (минимальные и (или) максимальные) размеры земельных участков: минимальная/максимальная площадь земельных участков для размещения объектов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 xml:space="preserve">2. Максимальная высота зданий, строений, сооружений – не нормируется. </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3. Минимальные отступы от границ земельных участков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4. Максимальный процент застройки в границах земельного участка иных видов разрешенного использования – не нормируется.</w:t>
      </w:r>
    </w:p>
    <w:p w:rsidR="00F03200" w:rsidRPr="00F03200" w:rsidRDefault="00F03200" w:rsidP="00F03200">
      <w:pPr>
        <w:ind w:firstLine="708"/>
        <w:jc w:val="both"/>
        <w:textAlignment w:val="baseline"/>
        <w:rPr>
          <w:bCs/>
          <w:sz w:val="20"/>
          <w:szCs w:val="20"/>
          <w:bdr w:val="none" w:sz="0" w:space="0" w:color="auto" w:frame="1"/>
          <w:shd w:val="clear" w:color="auto" w:fill="C6DF9C"/>
        </w:rPr>
      </w:pPr>
    </w:p>
    <w:p w:rsidR="00F03200" w:rsidRPr="00F03200" w:rsidRDefault="00F03200" w:rsidP="00F03200">
      <w:pPr>
        <w:jc w:val="center"/>
        <w:rPr>
          <w:b/>
          <w:bCs/>
        </w:rPr>
      </w:pPr>
      <w:r w:rsidRPr="00F03200">
        <w:rPr>
          <w:b/>
          <w:bCs/>
        </w:rPr>
        <w:t>Основные виды разрешенного использования:</w:t>
      </w:r>
    </w:p>
    <w:p w:rsidR="00F03200" w:rsidRPr="00F03200" w:rsidRDefault="00F03200" w:rsidP="00F03200">
      <w:pPr>
        <w:jc w:val="center"/>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83289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83289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ind w:firstLine="72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Хранение автотранспорта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F03200">
                <w:rPr>
                  <w:sz w:val="20"/>
                  <w:szCs w:val="20"/>
                </w:rPr>
                <w:t>кодом 4.9</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2.7.1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использование объектов капитального строительства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3.0</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Административные здания организаций, обеспечивающих 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3.1.2</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Оказание услуг связи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3.2.3</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Бытовое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3.3</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деятельности в области гидрометеорологии и смежных с ней областях</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3.9.1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jc w:val="center"/>
              <w:rPr>
                <w:sz w:val="20"/>
                <w:szCs w:val="20"/>
                <w:lang w:eastAsia="en-US"/>
              </w:rPr>
            </w:pPr>
            <w:r w:rsidRPr="00F03200">
              <w:rPr>
                <w:sz w:val="20"/>
                <w:szCs w:val="20"/>
                <w:lang w:eastAsia="en-US"/>
              </w:rPr>
              <w:t>Предпринимательство</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ind w:firstLine="720"/>
              <w:jc w:val="both"/>
              <w:rPr>
                <w:sz w:val="20"/>
                <w:szCs w:val="20"/>
                <w:lang w:eastAsia="en-US"/>
              </w:rPr>
            </w:pPr>
            <w:r w:rsidRPr="00F03200">
              <w:rPr>
                <w:sz w:val="20"/>
                <w:szCs w:val="20"/>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jc w:val="center"/>
              <w:rPr>
                <w:sz w:val="20"/>
                <w:szCs w:val="20"/>
                <w:lang w:eastAsia="en-US"/>
              </w:rPr>
            </w:pPr>
            <w:r w:rsidRPr="00F03200">
              <w:rPr>
                <w:sz w:val="20"/>
                <w:szCs w:val="20"/>
                <w:lang w:eastAsia="en-US"/>
              </w:rPr>
              <w:t>4.0</w:t>
            </w:r>
          </w:p>
        </w:tc>
      </w:tr>
      <w:tr w:rsidR="00F03200" w:rsidRPr="00F03200" w:rsidTr="00832899">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Магазины</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4.4</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Банковская и страховая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4.5</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питание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4.6</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Служебные гаражи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03200">
                <w:rPr>
                  <w:sz w:val="20"/>
                  <w:szCs w:val="20"/>
                </w:rPr>
                <w:t>кодами 3.0</w:t>
              </w:r>
            </w:hyperlink>
            <w:r w:rsidRPr="00F03200">
              <w:rPr>
                <w:sz w:val="20"/>
                <w:szCs w:val="20"/>
              </w:rPr>
              <w:t xml:space="preserve">, </w:t>
            </w:r>
            <w:hyperlink w:anchor="P333" w:history="1">
              <w:r w:rsidRPr="00F03200">
                <w:rPr>
                  <w:sz w:val="20"/>
                  <w:szCs w:val="20"/>
                </w:rPr>
                <w:t>4.0</w:t>
              </w:r>
            </w:hyperlink>
            <w:r w:rsidRPr="00F03200">
              <w:rPr>
                <w:sz w:val="20"/>
                <w:szCs w:val="20"/>
              </w:rPr>
              <w:t>, а также для стоянки и хранения транспортных средств общего пользования, в том числе в депо</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дорожного сервиса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дорожного сервиса.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Заправка транспортных средств</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4.9.1.1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дорожного отдыха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4.9.1.2</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Автомобильные мойки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автомобильных моек, а также размещение магазинов сопутствующей торговли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4.9.1.3</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Ремонт автомобилей</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4.9.1.4</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Выставочно-ярмарочная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4.10</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Производственная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6.0</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Недропользование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геологических изысканий;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добыча полезных ископаемых открытым (карьеры, отвалы) и закрытым (шахты, скважины) способами;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том числе подземных, в целях добычи полезных ископаемых;</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Тяжелая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6.2</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Автомобилестроительная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6.2.1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Легкая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6.3</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Фармацевтическая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6.3.1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Пищевая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6.4</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Нефтехимическая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6.5</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Строительная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6.6</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Энергетика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F03200">
                <w:rPr>
                  <w:sz w:val="20"/>
                  <w:szCs w:val="20"/>
                </w:rPr>
                <w:t>кодом 3.1</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6.7</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Связь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03200">
                <w:rPr>
                  <w:sz w:val="20"/>
                  <w:szCs w:val="20"/>
                </w:rPr>
                <w:t>кодами 3.1.1</w:t>
              </w:r>
            </w:hyperlink>
            <w:r w:rsidRPr="00F03200">
              <w:rPr>
                <w:sz w:val="20"/>
                <w:szCs w:val="20"/>
              </w:rPr>
              <w:t xml:space="preserve">, </w:t>
            </w:r>
            <w:hyperlink w:anchor="P220" w:history="1">
              <w:r w:rsidRPr="00F03200">
                <w:rPr>
                  <w:sz w:val="20"/>
                  <w:szCs w:val="20"/>
                </w:rPr>
                <w:t>3.2.3</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6.8</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Склады</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6.9</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Складские площадки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6.9.1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космической деятельности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6.10</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Целлюлозно-бумажная промышленность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6.11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Научно-производственная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технологических, промышленных, агропромышленных парков, бизнес-инкубаторов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6.12</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Транспорт</w:t>
            </w:r>
          </w:p>
        </w:tc>
        <w:tc>
          <w:tcPr>
            <w:tcW w:w="5463" w:type="dxa"/>
            <w:tcBorders>
              <w:top w:val="single" w:sz="4" w:space="0" w:color="auto"/>
              <w:bottom w:val="single" w:sz="4" w:space="0" w:color="auto"/>
            </w:tcBorders>
          </w:tcPr>
          <w:p w:rsidR="00F03200" w:rsidRPr="00F03200" w:rsidRDefault="00F03200" w:rsidP="00F03200">
            <w:pPr>
              <w:autoSpaceDE w:val="0"/>
              <w:autoSpaceDN w:val="0"/>
              <w:adjustRightInd w:val="0"/>
              <w:jc w:val="both"/>
              <w:rPr>
                <w:sz w:val="20"/>
                <w:szCs w:val="20"/>
              </w:rPr>
            </w:pPr>
            <w:r w:rsidRPr="00F03200">
              <w:rPr>
                <w:sz w:val="20"/>
                <w:szCs w:val="20"/>
              </w:rPr>
              <w:t>Размещение различного рода путей сообщения и сооружений, используемых для перевозки людей или грузов либо передачи веществ.</w:t>
            </w:r>
          </w:p>
          <w:p w:rsidR="00F03200" w:rsidRPr="00F03200" w:rsidRDefault="00F03200" w:rsidP="00F03200">
            <w:pPr>
              <w:autoSpaceDE w:val="0"/>
              <w:autoSpaceDN w:val="0"/>
              <w:adjustRightInd w:val="0"/>
              <w:jc w:val="both"/>
              <w:rPr>
                <w:sz w:val="20"/>
                <w:szCs w:val="20"/>
              </w:rPr>
            </w:pPr>
            <w:r w:rsidRPr="00F03200">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16" w:history="1">
              <w:r w:rsidRPr="00F03200">
                <w:rPr>
                  <w:sz w:val="20"/>
                  <w:szCs w:val="20"/>
                </w:rPr>
                <w:t>кодами 7.1</w:t>
              </w:r>
            </w:hyperlink>
            <w:r w:rsidRPr="00F03200">
              <w:rPr>
                <w:sz w:val="20"/>
                <w:szCs w:val="20"/>
              </w:rPr>
              <w:t xml:space="preserve"> - </w:t>
            </w:r>
            <w:hyperlink r:id="rId17" w:history="1">
              <w:r w:rsidRPr="00F03200">
                <w:rPr>
                  <w:sz w:val="20"/>
                  <w:szCs w:val="20"/>
                </w:rPr>
                <w:t>7.5</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7.0</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Железнодорожный транспорт</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железнодорожного транспорта.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Железнодорожные пути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железнодорожных путей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7.1.1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Обслуживание железнодорожных перевозок</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7.1.2</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Автомобильный транспорт</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автомобильного транспорта.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Размещение автомобильных дорог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Обслуживание перевозок пассажиров</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F03200">
                <w:rPr>
                  <w:sz w:val="20"/>
                  <w:szCs w:val="20"/>
                </w:rPr>
                <w:t>кодом 7.6</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7.2.2</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Стоянки транспорта общего пользования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стоянок транспортных средств, осуществляющих перевозки людей по установленному маршруту</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7.2.3</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Водный транспорт</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7.3</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Воздушный транспорт</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предназначенных для технического обслуживания и ремонта воздушных судов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7.4</w:t>
            </w:r>
          </w:p>
        </w:tc>
      </w:tr>
      <w:tr w:rsidR="00F03200" w:rsidRPr="00F03200" w:rsidTr="00832899">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Трубопроводный транспорт</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7.5</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внутреннего правопорядка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8.3</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деятельности по исполнению наказаний</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8.4</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Историко-культурная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9.3</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Общее пользование водными объектами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11.1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Специальное пользование водными объектами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11.2</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Гидротехнические сооружения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11.3</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Улично-дорожная сеть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12.0.1</w:t>
            </w:r>
          </w:p>
        </w:tc>
      </w:tr>
      <w:tr w:rsidR="00F03200" w:rsidRPr="00F03200" w:rsidTr="0083289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bl>
    <w:p w:rsidR="00F03200" w:rsidRPr="00F03200" w:rsidRDefault="00F03200" w:rsidP="00F03200">
      <w:pPr>
        <w:jc w:val="both"/>
        <w:rPr>
          <w:b/>
          <w:bCs/>
        </w:rPr>
      </w:pPr>
    </w:p>
    <w:p w:rsidR="00F03200" w:rsidRPr="00F03200" w:rsidRDefault="00F03200" w:rsidP="00F03200">
      <w:pPr>
        <w:jc w:val="center"/>
        <w:rPr>
          <w:b/>
          <w:bCs/>
        </w:rPr>
      </w:pPr>
      <w:r w:rsidRPr="00F03200">
        <w:rPr>
          <w:b/>
          <w:bCs/>
        </w:rPr>
        <w:t>Условно разрешенные виды использования:</w:t>
      </w:r>
    </w:p>
    <w:p w:rsidR="00F03200" w:rsidRPr="00F03200" w:rsidRDefault="00F03200" w:rsidP="00F03200">
      <w:pPr>
        <w:jc w:val="center"/>
        <w:rPr>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Малоэтажная многоквартирная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малоэтажных многоквартирных домов (многоквартирные дома высотой до 4 этажей, включая мансардный);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2.1.1</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Блокированная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разведение декоративных и плодовых деревьев, овощных и ягодных культур;</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индивидуальных гаражей и иных вспомогательных сооружений;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2.3</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Ветеринарное обслуживание</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3.10</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Деловое управление</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4.1</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торговли (торговые центры, торгово-развлекательные центры (комплексы)</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F03200">
                <w:rPr>
                  <w:sz w:val="20"/>
                  <w:szCs w:val="20"/>
                </w:rPr>
                <w:t>кодами 4.5</w:t>
              </w:r>
            </w:hyperlink>
            <w:r w:rsidRPr="00F03200">
              <w:rPr>
                <w:sz w:val="20"/>
                <w:szCs w:val="20"/>
              </w:rPr>
              <w:t xml:space="preserve"> - </w:t>
            </w:r>
            <w:hyperlink w:anchor="P374" w:history="1">
              <w:r w:rsidRPr="00F03200">
                <w:rPr>
                  <w:sz w:val="20"/>
                  <w:szCs w:val="20"/>
                </w:rPr>
                <w:t>4.8.2</w:t>
              </w:r>
            </w:hyperlink>
            <w:r w:rsidRPr="00F03200">
              <w:rPr>
                <w:sz w:val="20"/>
                <w:szCs w:val="20"/>
              </w:rPr>
              <w:t>;</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торгового центра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4.2</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Рынки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рынка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4.3</w:t>
            </w:r>
          </w:p>
        </w:tc>
      </w:tr>
    </w:tbl>
    <w:p w:rsidR="00F03200" w:rsidRPr="00F03200" w:rsidRDefault="00F03200" w:rsidP="00F03200">
      <w:pPr>
        <w:jc w:val="center"/>
        <w:rPr>
          <w:b/>
          <w:bCs/>
        </w:rPr>
      </w:pPr>
    </w:p>
    <w:p w:rsidR="00F03200" w:rsidRPr="00F03200" w:rsidRDefault="00F03200" w:rsidP="00F03200">
      <w:pPr>
        <w:jc w:val="center"/>
        <w:rPr>
          <w:b/>
          <w:bCs/>
        </w:rPr>
      </w:pPr>
    </w:p>
    <w:p w:rsidR="00F03200" w:rsidRPr="00F03200" w:rsidRDefault="00F03200" w:rsidP="00F03200">
      <w:pPr>
        <w:jc w:val="center"/>
        <w:rPr>
          <w:b/>
          <w:bCs/>
        </w:rPr>
      </w:pPr>
      <w:r w:rsidRPr="00F03200">
        <w:rPr>
          <w:b/>
          <w:bCs/>
        </w:rPr>
        <w:t>Вспомогательные виды разрешенного использования:</w:t>
      </w:r>
    </w:p>
    <w:p w:rsidR="00F03200" w:rsidRPr="00F03200" w:rsidRDefault="00F03200" w:rsidP="00F03200">
      <w:pPr>
        <w:jc w:val="center"/>
        <w:rPr>
          <w:b/>
          <w:bCs/>
          <w:sz w:val="20"/>
          <w:szCs w:val="20"/>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510"/>
        <w:gridCol w:w="1654"/>
      </w:tblGrid>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510"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Ведение огородничества</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5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13.1</w:t>
            </w:r>
          </w:p>
        </w:tc>
      </w:tr>
    </w:tbl>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24. Градостроительный регламент зон рекреаций – Р:</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jc w:val="center"/>
        <w:rPr>
          <w:b/>
          <w:bCs/>
          <w:sz w:val="28"/>
        </w:rPr>
      </w:pPr>
      <w:r w:rsidRPr="00F03200">
        <w:rPr>
          <w:b/>
          <w:bCs/>
          <w:sz w:val="28"/>
        </w:rPr>
        <w:t>Р1 - зона историко-культурных заповедников.</w:t>
      </w:r>
    </w:p>
    <w:p w:rsidR="00F03200" w:rsidRPr="00F03200" w:rsidRDefault="00F03200" w:rsidP="00F03200">
      <w:pPr>
        <w:snapToGrid w:val="0"/>
        <w:jc w:val="both"/>
        <w:rPr>
          <w:bCs/>
          <w:sz w:val="22"/>
          <w:szCs w:val="20"/>
          <w:bdr w:val="none" w:sz="0" w:space="0" w:color="auto" w:frame="1"/>
        </w:rPr>
      </w:pPr>
    </w:p>
    <w:p w:rsidR="00F03200" w:rsidRPr="00F03200" w:rsidRDefault="00F03200" w:rsidP="00F03200">
      <w:pPr>
        <w:snapToGrid w:val="0"/>
        <w:ind w:firstLine="708"/>
        <w:jc w:val="both"/>
        <w:rPr>
          <w:bCs/>
          <w:sz w:val="28"/>
          <w:szCs w:val="28"/>
        </w:rPr>
      </w:pPr>
      <w:r w:rsidRPr="00F03200">
        <w:rPr>
          <w:bCs/>
          <w:sz w:val="28"/>
          <w:szCs w:val="28"/>
          <w:bdr w:val="none" w:sz="0" w:space="0" w:color="auto" w:frame="1"/>
        </w:rPr>
        <w:t>Предельные параметры земельных участков и объектов капитального строительства:</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 Предельные (минимальные и (или) максимальные) размеры земельных участков: минимальная/максимальная площадь земельных участков для размещения объектов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 xml:space="preserve">2. Максимальная высота зданий, строений, сооружений – не нормируется. </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 xml:space="preserve">3. Максимальная высота зданий, строений, сооружений – не нормируется. </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4. Минимальные отступы от границ земельных участков для объектов индивидуального жилищного строительства – 1 метр.</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5. Минимальные отступы от границ земельных участков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6. Максимальный процент застройки в границах земельного участка для объектов индивидуального жилищного строительства – 38%.</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7. Максимальный процент застройки в границах земельного участка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rPr>
        <w:t>8. Многоквартирные жилые дома до 4-х этажей должны быть выполнены со скатными кровлями, с одним парковочным местом на квартиру.</w:t>
      </w:r>
    </w:p>
    <w:p w:rsidR="00F03200" w:rsidRPr="00F03200" w:rsidRDefault="00F03200" w:rsidP="00F03200">
      <w:pPr>
        <w:jc w:val="center"/>
        <w:rPr>
          <w:b/>
          <w:bCs/>
        </w:rPr>
      </w:pPr>
      <w:r w:rsidRPr="00F03200">
        <w:rPr>
          <w:b/>
          <w:bCs/>
        </w:rPr>
        <w:t>Основные виды разрешенного использования:</w:t>
      </w:r>
    </w:p>
    <w:p w:rsidR="00F03200" w:rsidRPr="00F03200" w:rsidRDefault="00F03200" w:rsidP="00F03200">
      <w:pPr>
        <w:jc w:val="center"/>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Хранение автотранспорта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F03200">
                <w:rPr>
                  <w:sz w:val="20"/>
                  <w:szCs w:val="20"/>
                </w:rPr>
                <w:t>кодом 4.9</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2.7.1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использование объектов капитального строительства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3.0</w:t>
            </w:r>
          </w:p>
        </w:tc>
      </w:tr>
      <w:tr w:rsidR="00F03200" w:rsidRPr="00F03200" w:rsidTr="00AC6449">
        <w:tblPrEx>
          <w:tblBorders>
            <w:insideH w:val="nil"/>
          </w:tblBorders>
        </w:tblPrEx>
        <w:trPr>
          <w:trHeight w:val="771"/>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в целях обеспечения физических и юридических лиц коммунальными услугами.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Административные здания организаций, обеспечивающих 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3.1.2</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Оказание услуг связи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3.2.3</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Бытовое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3.3</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Здравоохранение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предназначенных для оказания гражданам медицинской помощи.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Амбулаторно-поликлиническое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Стационарное медицинское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станций скорой помощи;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площадок санитарной авиации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3.4.2</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Дошкольное, начальное и среднее общее образование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3.5.1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Среднее и высшее профессиональное образование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3.5.2</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культурно-досуговой деятельности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3.6.1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Парки культуры и отдыха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парков культуры и отдыха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3.6.2</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Осуществление религиозных обрядов</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3.7.1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Религиозное управление и образование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3.7.2</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Амбулаторное ветеринарное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3.10.1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jc w:val="center"/>
              <w:rPr>
                <w:sz w:val="20"/>
                <w:szCs w:val="20"/>
                <w:lang w:eastAsia="en-US"/>
              </w:rPr>
            </w:pPr>
            <w:r w:rsidRPr="00F03200">
              <w:rPr>
                <w:sz w:val="20"/>
                <w:szCs w:val="20"/>
                <w:lang w:eastAsia="en-US"/>
              </w:rPr>
              <w:t>Предпринимательство</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ind w:firstLine="720"/>
              <w:jc w:val="both"/>
              <w:rPr>
                <w:sz w:val="20"/>
                <w:szCs w:val="20"/>
                <w:lang w:eastAsia="en-US"/>
              </w:rPr>
            </w:pPr>
            <w:r w:rsidRPr="00F03200">
              <w:rPr>
                <w:sz w:val="20"/>
                <w:szCs w:val="20"/>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jc w:val="center"/>
              <w:rPr>
                <w:sz w:val="20"/>
                <w:szCs w:val="20"/>
                <w:lang w:eastAsia="en-US"/>
              </w:rPr>
            </w:pPr>
            <w:r w:rsidRPr="00F03200">
              <w:rPr>
                <w:sz w:val="20"/>
                <w:szCs w:val="20"/>
                <w:lang w:eastAsia="en-US"/>
              </w:rPr>
              <w:t>4.0</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Деловое управление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4.1</w:t>
            </w:r>
          </w:p>
        </w:tc>
      </w:tr>
      <w:tr w:rsidR="00F03200" w:rsidRPr="00F03200" w:rsidTr="00AC6449">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Магазины</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4.4</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Банковская и страховая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4.5</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питание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4.6</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Гостиничное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4.7</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Отдых (рекреация)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создание и уход за городскими лесами, скверами, прудами, озерами, водохранилищами, пляжами, а также обустройство мест отдыха в них.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5.0</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занятий спортом в помещениях</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5.1.2</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Площадки для занятий спортом</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5.1.3</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Оборудованные площадки для занятий спортом</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5.1.4</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Стоянки транспорта общего пользования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стоянок транспортных средств, осуществляющих перевозки людей по установленному маршруту</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7.2.3</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Историко-культурная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9.3</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Улично-дорожная сеть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bl>
    <w:p w:rsidR="00F03200" w:rsidRPr="00F03200" w:rsidRDefault="00F03200" w:rsidP="00F03200">
      <w:pPr>
        <w:jc w:val="center"/>
        <w:rPr>
          <w:b/>
          <w:bCs/>
        </w:rPr>
      </w:pPr>
      <w:r w:rsidRPr="00F03200">
        <w:rPr>
          <w:b/>
          <w:bCs/>
        </w:rPr>
        <w:t>Условно разрешенные виды использования:</w:t>
      </w:r>
    </w:p>
    <w:p w:rsidR="00F03200" w:rsidRPr="00F03200" w:rsidRDefault="00F03200" w:rsidP="00F03200">
      <w:pPr>
        <w:jc w:val="center"/>
        <w:rPr>
          <w:b/>
          <w:bCs/>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Малоэтажная многоквартирная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малоэтажных многоквартирных домов (многоквартирные дома высотой до 4 этажей, включая мансардный);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2.1.1</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Блокированная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разведение декоративных и плодовых деревьев, овощных и ягодных культур;</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индивидуальных гаражей и иных вспомогательных сооружений;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2.3</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Среднеэтажная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многоквартирных домов этажностью не выше восьми этажей;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благоустройство и озеленение;</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подземных гаражей и автостоянок;</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2.5</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Ветеринарное обслуживание</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3.10</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торговли (торговые центры, торгово-развлекательные центры (комплексы)</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F03200">
                <w:rPr>
                  <w:sz w:val="20"/>
                  <w:szCs w:val="20"/>
                </w:rPr>
                <w:t>кодами 4.5</w:t>
              </w:r>
            </w:hyperlink>
            <w:r w:rsidRPr="00F03200">
              <w:rPr>
                <w:sz w:val="20"/>
                <w:szCs w:val="20"/>
              </w:rPr>
              <w:t xml:space="preserve"> - </w:t>
            </w:r>
            <w:hyperlink w:anchor="P374" w:history="1">
              <w:r w:rsidRPr="00F03200">
                <w:rPr>
                  <w:sz w:val="20"/>
                  <w:szCs w:val="20"/>
                </w:rPr>
                <w:t>4.8.2</w:t>
              </w:r>
            </w:hyperlink>
            <w:r w:rsidRPr="00F03200">
              <w:rPr>
                <w:sz w:val="20"/>
                <w:szCs w:val="20"/>
              </w:rPr>
              <w:t>;</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торгового центра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4.2</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Рынки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рынка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4.3</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Служебные гаражи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03200">
                <w:rPr>
                  <w:sz w:val="20"/>
                  <w:szCs w:val="20"/>
                </w:rPr>
                <w:t>кодами 3.0</w:t>
              </w:r>
            </w:hyperlink>
            <w:r w:rsidRPr="00F03200">
              <w:rPr>
                <w:sz w:val="20"/>
                <w:szCs w:val="20"/>
              </w:rPr>
              <w:t xml:space="preserve">, </w:t>
            </w:r>
            <w:hyperlink w:anchor="P333" w:history="1">
              <w:r w:rsidRPr="00F03200">
                <w:rPr>
                  <w:sz w:val="20"/>
                  <w:szCs w:val="20"/>
                </w:rPr>
                <w:t>4.0</w:t>
              </w:r>
            </w:hyperlink>
            <w:r w:rsidRPr="00F03200">
              <w:rPr>
                <w:sz w:val="20"/>
                <w:szCs w:val="20"/>
              </w:rPr>
              <w:t>, а также для стоянки и хранения транспортных средств общего пользования, в том числе в депо</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Заправка транспортных средств</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4.9.1.1</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дорожного отдыха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4.9.1.2</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Автомобильные мойки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автомобильных моек, а также размещение магазинов сопутствующей торговли</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4.9.1.3</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Ремонт автомобилей</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4.9.1.4</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Связь</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03200">
                <w:rPr>
                  <w:sz w:val="20"/>
                  <w:szCs w:val="20"/>
                </w:rPr>
                <w:t>кодами 3.1.1</w:t>
              </w:r>
            </w:hyperlink>
            <w:r w:rsidRPr="00F03200">
              <w:rPr>
                <w:sz w:val="20"/>
                <w:szCs w:val="20"/>
              </w:rPr>
              <w:t xml:space="preserve">, </w:t>
            </w:r>
            <w:hyperlink w:anchor="P220" w:history="1">
              <w:r w:rsidRPr="00F03200">
                <w:rPr>
                  <w:sz w:val="20"/>
                  <w:szCs w:val="20"/>
                </w:rPr>
                <w:t>3.2.3</w:t>
              </w:r>
            </w:hyperlink>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6.8</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Складские площадки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6.9.1</w:t>
            </w:r>
          </w:p>
        </w:tc>
      </w:tr>
    </w:tbl>
    <w:p w:rsidR="00F03200" w:rsidRPr="00F03200" w:rsidRDefault="00F03200" w:rsidP="00F03200">
      <w:pPr>
        <w:jc w:val="both"/>
        <w:rPr>
          <w:b/>
          <w:bCs/>
        </w:rPr>
      </w:pPr>
    </w:p>
    <w:p w:rsidR="00F03200" w:rsidRPr="00F03200" w:rsidRDefault="00F03200" w:rsidP="00F03200">
      <w:pPr>
        <w:jc w:val="center"/>
        <w:rPr>
          <w:b/>
          <w:bCs/>
        </w:rPr>
      </w:pPr>
      <w:r w:rsidRPr="00F03200">
        <w:rPr>
          <w:b/>
          <w:bCs/>
        </w:rPr>
        <w:t>Вспомогательные виды разрешенного использования:</w:t>
      </w:r>
    </w:p>
    <w:p w:rsidR="00F03200" w:rsidRPr="00F03200" w:rsidRDefault="00F03200" w:rsidP="00F03200">
      <w:pPr>
        <w:jc w:val="center"/>
        <w:rPr>
          <w:b/>
          <w:bCs/>
          <w:sz w:val="20"/>
          <w:szCs w:val="20"/>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321"/>
        <w:gridCol w:w="1843"/>
      </w:tblGrid>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321"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84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84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Ведение огородничества</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13.1</w:t>
            </w:r>
          </w:p>
        </w:tc>
      </w:tr>
    </w:tbl>
    <w:p w:rsidR="00F03200" w:rsidRPr="00F03200" w:rsidRDefault="00F03200" w:rsidP="00F03200">
      <w:pPr>
        <w:jc w:val="both"/>
        <w:rPr>
          <w:rFonts w:eastAsia="Calibri"/>
          <w:sz w:val="28"/>
          <w:szCs w:val="28"/>
          <w:lang w:eastAsia="en-US"/>
        </w:rPr>
      </w:pPr>
    </w:p>
    <w:p w:rsidR="00F03200" w:rsidRPr="00F03200" w:rsidRDefault="00F03200" w:rsidP="00F03200">
      <w:pPr>
        <w:jc w:val="center"/>
        <w:rPr>
          <w:b/>
          <w:bCs/>
          <w:sz w:val="28"/>
        </w:rPr>
      </w:pPr>
      <w:r w:rsidRPr="00F03200">
        <w:rPr>
          <w:b/>
          <w:bCs/>
          <w:sz w:val="28"/>
        </w:rPr>
        <w:t>Р2 - зона дач.</w:t>
      </w:r>
    </w:p>
    <w:p w:rsidR="00F03200" w:rsidRPr="00F03200" w:rsidRDefault="00F03200" w:rsidP="00F03200">
      <w:pPr>
        <w:jc w:val="center"/>
        <w:rPr>
          <w:bCs/>
          <w:sz w:val="20"/>
          <w:szCs w:val="20"/>
        </w:rPr>
      </w:pP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 Предельные (минимальные и (или) максимальные) размеры земельных участков:</w:t>
      </w:r>
    </w:p>
    <w:p w:rsidR="00F03200" w:rsidRPr="00F03200" w:rsidRDefault="00F03200" w:rsidP="00F03200">
      <w:pPr>
        <w:ind w:firstLine="708"/>
        <w:jc w:val="both"/>
        <w:rPr>
          <w:bCs/>
          <w:sz w:val="28"/>
          <w:szCs w:val="28"/>
          <w:bdr w:val="none" w:sz="0" w:space="0" w:color="auto" w:frame="1"/>
        </w:rPr>
      </w:pPr>
      <w:r w:rsidRPr="00F03200">
        <w:rPr>
          <w:bCs/>
          <w:sz w:val="28"/>
          <w:szCs w:val="28"/>
          <w:bdr w:val="none" w:sz="0" w:space="0" w:color="auto" w:frame="1"/>
        </w:rPr>
        <w:t xml:space="preserve">1.1. Минимальная площадь земельных участков для индивидуального жилищного строительства, в том числе </w:t>
      </w:r>
      <w:r w:rsidRPr="00F03200">
        <w:rPr>
          <w:sz w:val="28"/>
          <w:szCs w:val="28"/>
        </w:rPr>
        <w:t>отдельно стоящие жилые дома коттеджного типа, здания одноквартирных жилых домов; здания одноквартирных жилых домов усадебного типа; отдельно стоящие жилые дома коттеджного типа -</w:t>
      </w:r>
      <w:r w:rsidRPr="00F03200">
        <w:rPr>
          <w:bCs/>
          <w:sz w:val="28"/>
          <w:szCs w:val="28"/>
          <w:bdr w:val="none" w:sz="0" w:space="0" w:color="auto" w:frame="1"/>
        </w:rPr>
        <w:t xml:space="preserve"> 200 квадратных метров;</w:t>
      </w:r>
      <w:r w:rsidRPr="00F03200">
        <w:rPr>
          <w:sz w:val="28"/>
          <w:szCs w:val="28"/>
        </w:rPr>
        <w:t xml:space="preserve"> блокированные жилые дома – </w:t>
      </w:r>
      <w:r w:rsidRPr="00F03200">
        <w:rPr>
          <w:bCs/>
          <w:sz w:val="28"/>
          <w:szCs w:val="28"/>
          <w:bdr w:val="none" w:sz="0" w:space="0" w:color="auto" w:frame="1"/>
        </w:rPr>
        <w:t>200 квадратных метров</w:t>
      </w:r>
      <w:r w:rsidRPr="00F03200">
        <w:rPr>
          <w:sz w:val="28"/>
          <w:szCs w:val="28"/>
        </w:rPr>
        <w:t xml:space="preserve"> (далее по тексту объекты индивидуального жилищного строительства)</w:t>
      </w:r>
      <w:r w:rsidRPr="00F03200">
        <w:rPr>
          <w:bCs/>
          <w:sz w:val="28"/>
          <w:szCs w:val="28"/>
          <w:bdr w:val="none" w:sz="0" w:space="0" w:color="auto" w:frame="1"/>
        </w:rPr>
        <w:t>;</w:t>
      </w:r>
    </w:p>
    <w:p w:rsidR="00F03200" w:rsidRPr="00F03200" w:rsidRDefault="00F03200" w:rsidP="00F03200">
      <w:pPr>
        <w:ind w:firstLine="708"/>
        <w:jc w:val="both"/>
        <w:rPr>
          <w:sz w:val="28"/>
          <w:szCs w:val="28"/>
        </w:rPr>
      </w:pPr>
      <w:r w:rsidRPr="00F03200">
        <w:rPr>
          <w:bCs/>
          <w:sz w:val="28"/>
          <w:szCs w:val="28"/>
          <w:bdr w:val="none" w:sz="0" w:space="0" w:color="auto" w:frame="1"/>
        </w:rPr>
        <w:t>1.2. Максимальная площадь земельных участков для индивидуального жилищного строительства вновь образуемых земельных участков свободных от застройки – 2000,0 кв.м.</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1.3. Минимальная/максимальная площадь земельных участков для размещения объектов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2. Максимальное количество этажей зданий, строений, сооружений на территории земельного участка для индивидуального жилищного строительства принимать 3 этажа.</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 xml:space="preserve">3. Максимальная высота зданий, строений, сооружений – не нормируется. </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4. Минимальные отступы от границ земельных участков для объектов индивидуального жилищного строительства – 1 метр.</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5. Минимальные отступы от границ земельных участков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6. Максимальный процент застройки в границах земельного участка для объектов индивидуального жилищного строительства – 38%.</w:t>
      </w:r>
    </w:p>
    <w:p w:rsidR="00F03200" w:rsidRPr="00F03200" w:rsidRDefault="00F03200" w:rsidP="00F03200">
      <w:pPr>
        <w:ind w:firstLine="708"/>
        <w:jc w:val="both"/>
        <w:rPr>
          <w:bCs/>
          <w:sz w:val="28"/>
          <w:szCs w:val="28"/>
          <w:bdr w:val="none" w:sz="0" w:space="0" w:color="auto" w:frame="1"/>
        </w:rPr>
      </w:pPr>
      <w:r w:rsidRPr="00F03200">
        <w:rPr>
          <w:bCs/>
          <w:sz w:val="28"/>
          <w:szCs w:val="28"/>
          <w:bdr w:val="none" w:sz="0" w:space="0" w:color="auto" w:frame="1"/>
        </w:rPr>
        <w:t>7. Максимальный процент застройки в границах земельного участка иных видов разрешенного использования – не нормируется.</w:t>
      </w:r>
    </w:p>
    <w:p w:rsidR="00F03200" w:rsidRPr="00F03200" w:rsidRDefault="00F03200" w:rsidP="00F03200">
      <w:pPr>
        <w:ind w:firstLine="708"/>
        <w:jc w:val="both"/>
        <w:rPr>
          <w:bCs/>
          <w:sz w:val="28"/>
          <w:szCs w:val="28"/>
        </w:rPr>
      </w:pPr>
      <w:r w:rsidRPr="00F03200">
        <w:rPr>
          <w:bCs/>
          <w:sz w:val="28"/>
          <w:szCs w:val="28"/>
        </w:rPr>
        <w:t xml:space="preserve">8. Многоквартирные жилые дома до 4-х этажей должны быть выполнены со скатными кровлями, с одним парковочным местом на квартиру. </w:t>
      </w:r>
    </w:p>
    <w:p w:rsidR="00F03200" w:rsidRPr="00F03200" w:rsidRDefault="00F03200" w:rsidP="00F03200">
      <w:pPr>
        <w:jc w:val="both"/>
        <w:rPr>
          <w:b/>
          <w:bCs/>
        </w:rPr>
      </w:pPr>
    </w:p>
    <w:p w:rsidR="00F03200" w:rsidRPr="00F03200" w:rsidRDefault="00F03200" w:rsidP="00F03200">
      <w:pPr>
        <w:jc w:val="center"/>
        <w:rPr>
          <w:b/>
          <w:bCs/>
        </w:rPr>
      </w:pPr>
      <w:r w:rsidRPr="00F03200">
        <w:rPr>
          <w:b/>
          <w:bCs/>
        </w:rPr>
        <w:t>Основные виды разрешенного использования:</w:t>
      </w:r>
    </w:p>
    <w:p w:rsidR="00F03200" w:rsidRPr="00F03200" w:rsidRDefault="00F03200" w:rsidP="00F03200">
      <w:pPr>
        <w:jc w:val="center"/>
        <w:rPr>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Питомники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сооружений, необходимых для указанных видов сельскохозяйственного производства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1.17</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Хранение автотранспорта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F03200">
                <w:rPr>
                  <w:sz w:val="20"/>
                  <w:szCs w:val="20"/>
                </w:rPr>
                <w:t>кодом 4.9</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2.7.1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использование объектов капитального строительства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3.0</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Административные здания организаций, обеспечивающих 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3.1.2</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Оказание услуг связи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3.2.3</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Бытовое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3.3</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Здравоохранение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предназначенных для оказания гражданам медицинской помощи.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Амбулаторно-поликлиническое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Стационарное медицинское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станций скорой помощи;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площадок санитарной авиации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3.4.2</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Дошкольное, начальное и среднее общее образование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3.5.1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Среднее и высшее профессиональное образование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3.5.2</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культурно-досуговой деятельности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3.6.1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Парки культуры и отдыха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парков культуры и отдыха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3.6.2</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Осуществление религиозных обрядов</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3.7.1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Религиозное управление и образование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3.7.2</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Амбулаторное ветеринарное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3.10.1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jc w:val="center"/>
              <w:rPr>
                <w:sz w:val="20"/>
                <w:szCs w:val="20"/>
                <w:lang w:eastAsia="en-US"/>
              </w:rPr>
            </w:pPr>
            <w:r w:rsidRPr="00F03200">
              <w:rPr>
                <w:sz w:val="20"/>
                <w:szCs w:val="20"/>
                <w:lang w:eastAsia="en-US"/>
              </w:rPr>
              <w:t>Предпринимательство</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ind w:firstLine="720"/>
              <w:jc w:val="both"/>
              <w:rPr>
                <w:sz w:val="20"/>
                <w:szCs w:val="20"/>
                <w:lang w:eastAsia="en-US"/>
              </w:rPr>
            </w:pPr>
            <w:r w:rsidRPr="00F03200">
              <w:rPr>
                <w:sz w:val="20"/>
                <w:szCs w:val="20"/>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jc w:val="center"/>
              <w:rPr>
                <w:sz w:val="20"/>
                <w:szCs w:val="20"/>
                <w:lang w:eastAsia="en-US"/>
              </w:rPr>
            </w:pPr>
            <w:r w:rsidRPr="00F03200">
              <w:rPr>
                <w:sz w:val="20"/>
                <w:szCs w:val="20"/>
                <w:lang w:eastAsia="en-US"/>
              </w:rPr>
              <w:t>4.0</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Деловое управление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4.1</w:t>
            </w:r>
          </w:p>
        </w:tc>
      </w:tr>
      <w:tr w:rsidR="00F03200" w:rsidRPr="00F03200" w:rsidTr="00AC6449">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Магазины</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4.4</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Банковская и страховая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4.5</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питание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4.6</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Гостиничное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4.7</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Отдых (рекреация)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создание и уход за городскими лесами, скверами, прудами, озерами, водохранилищами, пляжами, а также обустройство мест отдыха в них.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5.0</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занятий спортом в помещениях</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5.1.2</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Площадки для занятий спортом</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5.1.3</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Оборудованные площадки для занятий спортом</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5.1.4</w:t>
            </w:r>
          </w:p>
        </w:tc>
      </w:tr>
      <w:tr w:rsidR="00F03200" w:rsidRPr="00F03200" w:rsidTr="00AC6449">
        <w:tblPrEx>
          <w:tblBorders>
            <w:insideH w:val="nil"/>
          </w:tblBorders>
        </w:tblPrEx>
        <w:trPr>
          <w:jc w:val="center"/>
        </w:trPr>
        <w:tc>
          <w:tcPr>
            <w:tcW w:w="2774" w:type="dxa"/>
            <w:tcBorders>
              <w:bottom w:val="nil"/>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Стоянки транспорта общего пользования</w:t>
            </w:r>
          </w:p>
        </w:tc>
        <w:tc>
          <w:tcPr>
            <w:tcW w:w="5463" w:type="dxa"/>
            <w:tcBorders>
              <w:bottom w:val="nil"/>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стоянок транспортных средств, осуществляющих перевозки людей по установленному маршруту</w:t>
            </w:r>
          </w:p>
        </w:tc>
        <w:tc>
          <w:tcPr>
            <w:tcW w:w="1656" w:type="dxa"/>
            <w:tcBorders>
              <w:bottom w:val="nil"/>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7.2.3</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Историко-культурная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9.3</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Улично-дорожная сеть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Земельные участки общего назначения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13.0</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Ведение огородничества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13.1</w:t>
            </w:r>
          </w:p>
        </w:tc>
      </w:tr>
      <w:tr w:rsidR="00F03200" w:rsidRPr="00F03200" w:rsidTr="00AC6449">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Ведение садоводства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F03200">
                <w:rPr>
                  <w:sz w:val="20"/>
                  <w:szCs w:val="20"/>
                </w:rPr>
                <w:t>кодом 2.1</w:t>
              </w:r>
            </w:hyperlink>
            <w:r w:rsidRPr="00F03200">
              <w:rPr>
                <w:sz w:val="20"/>
                <w:szCs w:val="20"/>
              </w:rPr>
              <w:t>, хозяйственных построек и гаражей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13.2</w:t>
            </w:r>
          </w:p>
        </w:tc>
      </w:tr>
    </w:tbl>
    <w:p w:rsidR="00F03200" w:rsidRPr="00F03200" w:rsidRDefault="00F03200" w:rsidP="00F03200">
      <w:pPr>
        <w:jc w:val="both"/>
        <w:rPr>
          <w:b/>
          <w:bCs/>
          <w:sz w:val="20"/>
          <w:szCs w:val="20"/>
        </w:rPr>
      </w:pPr>
    </w:p>
    <w:p w:rsidR="00F03200" w:rsidRPr="00F03200" w:rsidRDefault="00F03200" w:rsidP="00F03200">
      <w:pPr>
        <w:jc w:val="center"/>
        <w:rPr>
          <w:b/>
          <w:bCs/>
        </w:rPr>
      </w:pPr>
      <w:r w:rsidRPr="00F03200">
        <w:rPr>
          <w:b/>
          <w:bCs/>
        </w:rPr>
        <w:t>Условно разрешенные виды использования:</w:t>
      </w:r>
    </w:p>
    <w:p w:rsidR="00F03200" w:rsidRPr="00F03200" w:rsidRDefault="00F03200" w:rsidP="00F03200">
      <w:pPr>
        <w:jc w:val="center"/>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ind w:firstLine="72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Малоэтажная многоквартирная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малоэтажных многоквартирных домов (многоквартирные дома высотой до 4 этажей, включая мансардный);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2.1.1</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Блокированная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разведение декоративных и плодовых деревьев, овощных и ягодных культур;</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индивидуальных гаражей и иных вспомогательных сооружений;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2.3</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Среднеэтажная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многоквартирных домов этажностью не выше восьми этажей;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благоустройство и озеленение;</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подземных гаражей и автостоянок;</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2.5</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Ветеринарное обслуживание</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3.10</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торговли (торговые центры, торгово-развлекательные центры (комплексы)</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F03200">
                <w:rPr>
                  <w:sz w:val="20"/>
                  <w:szCs w:val="20"/>
                </w:rPr>
                <w:t>кодами 4.5</w:t>
              </w:r>
            </w:hyperlink>
            <w:r w:rsidRPr="00F03200">
              <w:rPr>
                <w:sz w:val="20"/>
                <w:szCs w:val="20"/>
              </w:rPr>
              <w:t xml:space="preserve"> - </w:t>
            </w:r>
            <w:hyperlink w:anchor="P374" w:history="1">
              <w:r w:rsidRPr="00F03200">
                <w:rPr>
                  <w:sz w:val="20"/>
                  <w:szCs w:val="20"/>
                </w:rPr>
                <w:t>4.8.2</w:t>
              </w:r>
            </w:hyperlink>
            <w:r w:rsidRPr="00F03200">
              <w:rPr>
                <w:sz w:val="20"/>
                <w:szCs w:val="20"/>
              </w:rPr>
              <w:t>;</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торгового центра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4.2</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Рынки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рынка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4.3</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Служебные гаражи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03200">
                <w:rPr>
                  <w:sz w:val="20"/>
                  <w:szCs w:val="20"/>
                </w:rPr>
                <w:t>кодами 3.0</w:t>
              </w:r>
            </w:hyperlink>
            <w:r w:rsidRPr="00F03200">
              <w:rPr>
                <w:sz w:val="20"/>
                <w:szCs w:val="20"/>
              </w:rPr>
              <w:t xml:space="preserve">, </w:t>
            </w:r>
            <w:hyperlink w:anchor="P333" w:history="1">
              <w:r w:rsidRPr="00F03200">
                <w:rPr>
                  <w:sz w:val="20"/>
                  <w:szCs w:val="20"/>
                </w:rPr>
                <w:t>4.0</w:t>
              </w:r>
            </w:hyperlink>
            <w:r w:rsidRPr="00F03200">
              <w:rPr>
                <w:sz w:val="20"/>
                <w:szCs w:val="20"/>
              </w:rPr>
              <w:t>, а также для стоянки и хранения транспортных средств общего пользования, в том числе в депо</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Заправка транспортных средств</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4.9.1.1</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дорожного отдыха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4.9.1.2</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Автомобильные мойки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автомобильных моек, а также размещение магазинов сопутствующей торговли</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4.9.1.3</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Ремонт автомобилей</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4.9.1.4</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Связь</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03200">
                <w:rPr>
                  <w:sz w:val="20"/>
                  <w:szCs w:val="20"/>
                </w:rPr>
                <w:t>кодами 3.1.1</w:t>
              </w:r>
            </w:hyperlink>
            <w:r w:rsidRPr="00F03200">
              <w:rPr>
                <w:sz w:val="20"/>
                <w:szCs w:val="20"/>
              </w:rPr>
              <w:t xml:space="preserve">, </w:t>
            </w:r>
            <w:hyperlink w:anchor="P220" w:history="1">
              <w:r w:rsidRPr="00F03200">
                <w:rPr>
                  <w:sz w:val="20"/>
                  <w:szCs w:val="20"/>
                </w:rPr>
                <w:t>3.2.3</w:t>
              </w:r>
            </w:hyperlink>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6.8</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Складские площадки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6.9.1</w:t>
            </w:r>
          </w:p>
        </w:tc>
      </w:tr>
    </w:tbl>
    <w:p w:rsidR="00F03200" w:rsidRPr="00F03200" w:rsidRDefault="00F03200" w:rsidP="00F03200">
      <w:pPr>
        <w:jc w:val="both"/>
        <w:rPr>
          <w:b/>
          <w:bCs/>
        </w:rPr>
      </w:pPr>
    </w:p>
    <w:p w:rsidR="00F03200" w:rsidRPr="00F03200" w:rsidRDefault="00F03200" w:rsidP="00F03200">
      <w:pPr>
        <w:jc w:val="center"/>
        <w:rPr>
          <w:b/>
          <w:bCs/>
        </w:rPr>
      </w:pPr>
      <w:r w:rsidRPr="00F03200">
        <w:rPr>
          <w:b/>
          <w:bCs/>
        </w:rPr>
        <w:t>Вспомогательные виды разрешенного использования:</w:t>
      </w:r>
    </w:p>
    <w:p w:rsidR="00F03200" w:rsidRPr="00F03200" w:rsidRDefault="00F03200" w:rsidP="00F03200">
      <w:pPr>
        <w:jc w:val="both"/>
        <w:rPr>
          <w:b/>
          <w:bCs/>
          <w:sz w:val="20"/>
          <w:szCs w:val="20"/>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510"/>
        <w:gridCol w:w="1559"/>
      </w:tblGrid>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510"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559"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559"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r w:rsidR="00F03200" w:rsidRPr="00F03200" w:rsidTr="00AC6449">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Ведение огородничества</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59"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13.1</w:t>
            </w:r>
          </w:p>
        </w:tc>
      </w:tr>
    </w:tbl>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xml:space="preserve"> </w:t>
      </w:r>
    </w:p>
    <w:p w:rsidR="001C0E80" w:rsidRPr="001C0E80" w:rsidRDefault="001C0E80" w:rsidP="001C0E80">
      <w:pPr>
        <w:jc w:val="center"/>
        <w:rPr>
          <w:b/>
          <w:bCs/>
          <w:sz w:val="28"/>
        </w:rPr>
      </w:pPr>
      <w:r w:rsidRPr="001C0E80">
        <w:rPr>
          <w:b/>
          <w:bCs/>
          <w:sz w:val="28"/>
        </w:rPr>
        <w:t>Р3 - зона активного отдыха в парках.</w:t>
      </w:r>
    </w:p>
    <w:p w:rsidR="001C0E80" w:rsidRPr="001C0E80" w:rsidRDefault="001C0E80" w:rsidP="001C0E80">
      <w:pPr>
        <w:jc w:val="center"/>
        <w:rPr>
          <w:b/>
          <w:bCs/>
          <w:sz w:val="28"/>
        </w:rPr>
      </w:pPr>
    </w:p>
    <w:p w:rsidR="001C0E80" w:rsidRPr="001C0E80" w:rsidRDefault="001C0E80" w:rsidP="001C0E80">
      <w:pPr>
        <w:snapToGrid w:val="0"/>
        <w:ind w:firstLine="708"/>
        <w:jc w:val="both"/>
        <w:rPr>
          <w:bCs/>
          <w:sz w:val="28"/>
          <w:szCs w:val="28"/>
        </w:rPr>
      </w:pPr>
      <w:r w:rsidRPr="001C0E80">
        <w:rPr>
          <w:bCs/>
          <w:sz w:val="28"/>
          <w:szCs w:val="28"/>
          <w:bdr w:val="none" w:sz="0" w:space="0" w:color="auto" w:frame="1"/>
        </w:rPr>
        <w:t>Предельные параметры земельных участков и объектов капитального строительства:</w:t>
      </w:r>
    </w:p>
    <w:p w:rsidR="001C0E80" w:rsidRPr="001C0E80" w:rsidRDefault="001C0E80" w:rsidP="001C0E80">
      <w:pPr>
        <w:ind w:firstLine="708"/>
        <w:jc w:val="both"/>
        <w:textAlignment w:val="baseline"/>
        <w:rPr>
          <w:bCs/>
          <w:sz w:val="28"/>
          <w:szCs w:val="28"/>
          <w:bdr w:val="none" w:sz="0" w:space="0" w:color="auto" w:frame="1"/>
        </w:rPr>
      </w:pPr>
      <w:r w:rsidRPr="001C0E80">
        <w:rPr>
          <w:bCs/>
          <w:sz w:val="28"/>
          <w:szCs w:val="28"/>
          <w:bdr w:val="none" w:sz="0" w:space="0" w:color="auto" w:frame="1"/>
        </w:rPr>
        <w:t>1. Предельные (минимальные и (или) максимальные) размеры земельных участков: минимальная/максимальная площадь земельных участков для размещения объектов иных видов разрешенного использования - не нормируется.</w:t>
      </w:r>
    </w:p>
    <w:p w:rsidR="001C0E80" w:rsidRPr="001C0E80" w:rsidRDefault="001C0E80" w:rsidP="001C0E80">
      <w:pPr>
        <w:ind w:firstLine="708"/>
        <w:jc w:val="both"/>
        <w:textAlignment w:val="baseline"/>
        <w:rPr>
          <w:bCs/>
          <w:sz w:val="28"/>
          <w:szCs w:val="28"/>
          <w:bdr w:val="none" w:sz="0" w:space="0" w:color="auto" w:frame="1"/>
          <w:shd w:val="clear" w:color="auto" w:fill="C6DF9C"/>
        </w:rPr>
      </w:pPr>
      <w:r w:rsidRPr="001C0E80">
        <w:rPr>
          <w:bCs/>
          <w:sz w:val="28"/>
          <w:szCs w:val="28"/>
          <w:bdr w:val="none" w:sz="0" w:space="0" w:color="auto" w:frame="1"/>
        </w:rPr>
        <w:t xml:space="preserve">2. Максимальная высота зданий, строений, сооружений – не нормируется. </w:t>
      </w:r>
    </w:p>
    <w:p w:rsidR="001C0E80" w:rsidRPr="001C0E80" w:rsidRDefault="001C0E80" w:rsidP="001C0E80">
      <w:pPr>
        <w:ind w:firstLine="708"/>
        <w:jc w:val="both"/>
        <w:textAlignment w:val="baseline"/>
        <w:rPr>
          <w:bCs/>
          <w:sz w:val="28"/>
          <w:szCs w:val="28"/>
          <w:bdr w:val="none" w:sz="0" w:space="0" w:color="auto" w:frame="1"/>
        </w:rPr>
      </w:pPr>
      <w:r w:rsidRPr="001C0E80">
        <w:rPr>
          <w:bCs/>
          <w:sz w:val="28"/>
          <w:szCs w:val="28"/>
          <w:bdr w:val="none" w:sz="0" w:space="0" w:color="auto" w:frame="1"/>
        </w:rPr>
        <w:t>3. Минимальные отступы от границ земельных участков иных видов разрешенного использования – не нормируется.</w:t>
      </w:r>
    </w:p>
    <w:p w:rsidR="001C0E80" w:rsidRPr="001C0E80" w:rsidRDefault="001C0E80" w:rsidP="001C0E80">
      <w:pPr>
        <w:ind w:firstLine="708"/>
        <w:jc w:val="both"/>
        <w:textAlignment w:val="baseline"/>
        <w:rPr>
          <w:bCs/>
          <w:sz w:val="28"/>
          <w:szCs w:val="28"/>
          <w:bdr w:val="none" w:sz="0" w:space="0" w:color="auto" w:frame="1"/>
          <w:shd w:val="clear" w:color="auto" w:fill="C6DF9C"/>
        </w:rPr>
      </w:pPr>
      <w:r w:rsidRPr="001C0E80">
        <w:rPr>
          <w:bCs/>
          <w:sz w:val="28"/>
          <w:szCs w:val="28"/>
          <w:bdr w:val="none" w:sz="0" w:space="0" w:color="auto" w:frame="1"/>
        </w:rPr>
        <w:t>4. Максимальный процент застройки в границах земельного участка иных видов разрешенного использования – не нормируется.</w:t>
      </w:r>
    </w:p>
    <w:p w:rsidR="001C0E80" w:rsidRPr="001C0E80" w:rsidRDefault="001C0E80" w:rsidP="001C0E80">
      <w:pPr>
        <w:jc w:val="center"/>
        <w:rPr>
          <w:b/>
          <w:bCs/>
        </w:rPr>
      </w:pPr>
    </w:p>
    <w:p w:rsidR="001C0E80" w:rsidRPr="001C0E80" w:rsidRDefault="001C0E80" w:rsidP="001C0E80">
      <w:pPr>
        <w:jc w:val="center"/>
        <w:rPr>
          <w:b/>
          <w:bCs/>
        </w:rPr>
      </w:pPr>
      <w:r w:rsidRPr="001C0E80">
        <w:rPr>
          <w:b/>
          <w:bCs/>
        </w:rPr>
        <w:t>Основные виды разрешенного использования:</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1C0E80" w:rsidRPr="001C0E80" w:rsidTr="00AC6449">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Наименование вида разрешенного использования земельного участка</w:t>
            </w:r>
          </w:p>
        </w:tc>
        <w:tc>
          <w:tcPr>
            <w:tcW w:w="5463"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 xml:space="preserve">Описание вида разрешенного использования земельного участка </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 xml:space="preserve">Код (числовое обозначение) вида разрешенного использования земельного участка </w:t>
            </w:r>
          </w:p>
        </w:tc>
      </w:tr>
      <w:tr w:rsidR="001C0E80" w:rsidRPr="001C0E80" w:rsidTr="00AC6449">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1</w:t>
            </w:r>
          </w:p>
        </w:tc>
        <w:tc>
          <w:tcPr>
            <w:tcW w:w="5463"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2</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3</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Питомники</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сооружений, необходимых для указанных видов сельскохозяйственного производства</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1.17</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Парки культуры и отдыха</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парков культуры и отдыха</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3.6.2</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spacing w:line="276" w:lineRule="auto"/>
              <w:jc w:val="center"/>
              <w:rPr>
                <w:sz w:val="20"/>
                <w:szCs w:val="20"/>
                <w:lang w:eastAsia="en-US"/>
              </w:rPr>
            </w:pPr>
            <w:r w:rsidRPr="001C0E80">
              <w:rPr>
                <w:sz w:val="20"/>
                <w:szCs w:val="20"/>
                <w:lang w:eastAsia="en-US"/>
              </w:rPr>
              <w:t>Предпринимательство</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spacing w:line="276" w:lineRule="auto"/>
              <w:ind w:firstLine="720"/>
              <w:jc w:val="both"/>
              <w:rPr>
                <w:sz w:val="20"/>
                <w:szCs w:val="20"/>
                <w:lang w:eastAsia="en-US"/>
              </w:rPr>
            </w:pPr>
            <w:r w:rsidRPr="001C0E80">
              <w:rPr>
                <w:sz w:val="20"/>
                <w:szCs w:val="20"/>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spacing w:line="276" w:lineRule="auto"/>
              <w:jc w:val="center"/>
              <w:rPr>
                <w:sz w:val="20"/>
                <w:szCs w:val="20"/>
                <w:lang w:eastAsia="en-US"/>
              </w:rPr>
            </w:pPr>
            <w:r w:rsidRPr="001C0E80">
              <w:rPr>
                <w:sz w:val="20"/>
                <w:szCs w:val="20"/>
                <w:lang w:eastAsia="en-US"/>
              </w:rPr>
              <w:t>4.0</w:t>
            </w:r>
          </w:p>
        </w:tc>
      </w:tr>
      <w:tr w:rsidR="001C0E80" w:rsidRPr="001C0E80" w:rsidTr="00AC6449">
        <w:trPr>
          <w:jc w:val="center"/>
        </w:trPr>
        <w:tc>
          <w:tcPr>
            <w:tcW w:w="2774" w:type="dxa"/>
            <w:tcBorders>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Магазины</w:t>
            </w:r>
          </w:p>
        </w:tc>
        <w:tc>
          <w:tcPr>
            <w:tcW w:w="5463" w:type="dxa"/>
            <w:tcBorders>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4.4</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Общественное питание</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4.6</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Гостиничное обслуживание</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4.7</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Отдых (рекреация)</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создание и уход за городскими лесами, скверами, прудами, озерами, водохранилищами, пляжами, а также обустройство мест отдыха в них.</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5.0</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Обеспечение занятий спортом в помещениях</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5.1.2</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Площадки для занятий спортом</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5.1.3</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Оборудованные площадки для занятий спортом</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5.1.4</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Природно-познавательный туризм</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осуществление необходимых природоохранных и природовосстановительных мероприятий</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5.2</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Туристическое обслуживание</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детских лагерей</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5.2.1</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Охота и рыбалка</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5.3</w:t>
            </w:r>
          </w:p>
        </w:tc>
      </w:tr>
      <w:tr w:rsidR="001C0E80" w:rsidRPr="001C0E80" w:rsidTr="00AC6449">
        <w:tblPrEx>
          <w:tblBorders>
            <w:insideH w:val="nil"/>
          </w:tblBorders>
        </w:tblPrEx>
        <w:trPr>
          <w:jc w:val="center"/>
        </w:trPr>
        <w:tc>
          <w:tcPr>
            <w:tcW w:w="2774" w:type="dxa"/>
            <w:tcBorders>
              <w:top w:val="single" w:sz="4" w:space="0" w:color="auto"/>
              <w:bottom w:val="nil"/>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Стоянки транспорта общего пользования</w:t>
            </w:r>
          </w:p>
        </w:tc>
        <w:tc>
          <w:tcPr>
            <w:tcW w:w="5463" w:type="dxa"/>
            <w:tcBorders>
              <w:top w:val="single" w:sz="4" w:space="0" w:color="auto"/>
              <w:bottom w:val="nil"/>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стоянок транспортных средств, осуществляющих перевозки людей по установленному маршруту</w:t>
            </w:r>
          </w:p>
        </w:tc>
        <w:tc>
          <w:tcPr>
            <w:tcW w:w="1656" w:type="dxa"/>
            <w:tcBorders>
              <w:top w:val="single" w:sz="4" w:space="0" w:color="auto"/>
              <w:bottom w:val="nil"/>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7.2.3</w:t>
            </w:r>
          </w:p>
        </w:tc>
      </w:tr>
      <w:tr w:rsidR="001C0E80" w:rsidRPr="001C0E80" w:rsidTr="00AC6449">
        <w:tblPrEx>
          <w:tblBorders>
            <w:insideH w:val="nil"/>
          </w:tblBorders>
        </w:tblPrEx>
        <w:trPr>
          <w:jc w:val="center"/>
        </w:trPr>
        <w:tc>
          <w:tcPr>
            <w:tcW w:w="2774" w:type="dxa"/>
            <w:tcBorders>
              <w:top w:val="single" w:sz="4" w:space="0" w:color="auto"/>
              <w:bottom w:val="nil"/>
            </w:tcBorders>
          </w:tcPr>
          <w:p w:rsidR="001C0E80" w:rsidRPr="001C0E80" w:rsidRDefault="001C0E80" w:rsidP="001C0E80">
            <w:pPr>
              <w:autoSpaceDE w:val="0"/>
              <w:autoSpaceDN w:val="0"/>
              <w:adjustRightInd w:val="0"/>
              <w:jc w:val="center"/>
              <w:rPr>
                <w:sz w:val="20"/>
                <w:szCs w:val="20"/>
              </w:rPr>
            </w:pPr>
            <w:r w:rsidRPr="001C0E80">
              <w:rPr>
                <w:sz w:val="20"/>
                <w:szCs w:val="20"/>
              </w:rPr>
              <w:t xml:space="preserve">Водный транспорт </w:t>
            </w:r>
          </w:p>
        </w:tc>
        <w:tc>
          <w:tcPr>
            <w:tcW w:w="5463" w:type="dxa"/>
            <w:tcBorders>
              <w:top w:val="single" w:sz="4" w:space="0" w:color="auto"/>
              <w:bottom w:val="nil"/>
            </w:tcBorders>
          </w:tcPr>
          <w:p w:rsidR="001C0E80" w:rsidRPr="001C0E80" w:rsidRDefault="001C0E80" w:rsidP="001C0E80">
            <w:pPr>
              <w:autoSpaceDE w:val="0"/>
              <w:autoSpaceDN w:val="0"/>
              <w:adjustRightInd w:val="0"/>
              <w:jc w:val="center"/>
              <w:rPr>
                <w:sz w:val="20"/>
                <w:szCs w:val="20"/>
              </w:rPr>
            </w:pPr>
            <w:r w:rsidRPr="001C0E80">
              <w:rPr>
                <w:sz w:val="20"/>
                <w:szCs w:val="20"/>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 </w:t>
            </w:r>
          </w:p>
        </w:tc>
        <w:tc>
          <w:tcPr>
            <w:tcW w:w="1656" w:type="dxa"/>
            <w:tcBorders>
              <w:top w:val="single" w:sz="4" w:space="0" w:color="auto"/>
              <w:bottom w:val="nil"/>
            </w:tcBorders>
          </w:tcPr>
          <w:p w:rsidR="001C0E80" w:rsidRPr="001C0E80" w:rsidRDefault="001C0E80" w:rsidP="001C0E80">
            <w:pPr>
              <w:autoSpaceDE w:val="0"/>
              <w:autoSpaceDN w:val="0"/>
              <w:adjustRightInd w:val="0"/>
              <w:jc w:val="center"/>
              <w:rPr>
                <w:sz w:val="20"/>
                <w:szCs w:val="20"/>
              </w:rPr>
            </w:pPr>
            <w:r w:rsidRPr="001C0E80">
              <w:rPr>
                <w:sz w:val="20"/>
                <w:szCs w:val="20"/>
              </w:rPr>
              <w:t xml:space="preserve">7.3 </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Историко-культурная деятельность</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9.3</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12.0</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Улично-дорожная сеть</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1C0E80">
                <w:rPr>
                  <w:sz w:val="20"/>
                  <w:szCs w:val="20"/>
                </w:rPr>
                <w:t>кодами 2.7.1</w:t>
              </w:r>
            </w:hyperlink>
            <w:r w:rsidRPr="001C0E80">
              <w:rPr>
                <w:sz w:val="20"/>
                <w:szCs w:val="20"/>
              </w:rPr>
              <w:t xml:space="preserve">, </w:t>
            </w:r>
            <w:hyperlink w:anchor="P382" w:history="1">
              <w:r w:rsidRPr="001C0E80">
                <w:rPr>
                  <w:sz w:val="20"/>
                  <w:szCs w:val="20"/>
                </w:rPr>
                <w:t>4.9</w:t>
              </w:r>
            </w:hyperlink>
            <w:r w:rsidRPr="001C0E80">
              <w:rPr>
                <w:sz w:val="20"/>
                <w:szCs w:val="20"/>
              </w:rPr>
              <w:t xml:space="preserve">, </w:t>
            </w:r>
            <w:hyperlink w:anchor="P567" w:history="1">
              <w:r w:rsidRPr="001C0E80">
                <w:rPr>
                  <w:sz w:val="20"/>
                  <w:szCs w:val="20"/>
                </w:rPr>
                <w:t>7.2.3</w:t>
              </w:r>
            </w:hyperlink>
            <w:r w:rsidRPr="001C0E80">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12.0.1</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Благоустройство территории</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12.0.2</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Земельные участки общего назначения</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13.0</w:t>
            </w:r>
          </w:p>
        </w:tc>
      </w:tr>
      <w:tr w:rsidR="001C0E80" w:rsidRPr="001C0E80" w:rsidTr="00AC6449">
        <w:tblPrEx>
          <w:tblBorders>
            <w:insideH w:val="nil"/>
          </w:tblBorders>
        </w:tblPrEx>
        <w:trPr>
          <w:jc w:val="center"/>
        </w:trPr>
        <w:tc>
          <w:tcPr>
            <w:tcW w:w="2774"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Ведение огородничества</w:t>
            </w:r>
          </w:p>
        </w:tc>
        <w:tc>
          <w:tcPr>
            <w:tcW w:w="5463" w:type="dxa"/>
            <w:tcBorders>
              <w:top w:val="single" w:sz="4" w:space="0" w:color="auto"/>
              <w:bottom w:val="single" w:sz="4" w:space="0" w:color="auto"/>
            </w:tcBorders>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56" w:type="dxa"/>
            <w:tcBorders>
              <w:top w:val="single" w:sz="4" w:space="0" w:color="auto"/>
              <w:bottom w:val="single" w:sz="4" w:space="0" w:color="auto"/>
            </w:tcBorders>
          </w:tcPr>
          <w:p w:rsidR="001C0E80" w:rsidRPr="001C0E80" w:rsidRDefault="001C0E80" w:rsidP="001C0E80">
            <w:pPr>
              <w:widowControl w:val="0"/>
              <w:autoSpaceDE w:val="0"/>
              <w:autoSpaceDN w:val="0"/>
              <w:adjustRightInd w:val="0"/>
              <w:jc w:val="center"/>
              <w:rPr>
                <w:sz w:val="20"/>
                <w:szCs w:val="20"/>
              </w:rPr>
            </w:pPr>
            <w:r w:rsidRPr="001C0E80">
              <w:rPr>
                <w:sz w:val="20"/>
                <w:szCs w:val="20"/>
              </w:rPr>
              <w:t>13.1</w:t>
            </w:r>
          </w:p>
        </w:tc>
      </w:tr>
    </w:tbl>
    <w:p w:rsidR="001C0E80" w:rsidRPr="001C0E80" w:rsidRDefault="001C0E80" w:rsidP="001C0E80">
      <w:pPr>
        <w:jc w:val="center"/>
        <w:rPr>
          <w:b/>
          <w:bCs/>
        </w:rPr>
      </w:pPr>
      <w:r w:rsidRPr="001C0E80">
        <w:rPr>
          <w:b/>
          <w:bCs/>
        </w:rPr>
        <w:t>Условно разрешенные виды использования:</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1C0E80" w:rsidRPr="001C0E80" w:rsidTr="00AC6449">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Наименование вида разрешенного использования земельного участка</w:t>
            </w:r>
          </w:p>
        </w:tc>
        <w:tc>
          <w:tcPr>
            <w:tcW w:w="5463"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 xml:space="preserve">Описание вида разрешенного использования земельного участка </w:t>
            </w:r>
            <w:hyperlink w:anchor="P699" w:history="1"/>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 xml:space="preserve">Код (числовое обозначение) вида разрешенного использования земельного участка </w:t>
            </w:r>
          </w:p>
        </w:tc>
      </w:tr>
      <w:tr w:rsidR="001C0E80" w:rsidRPr="001C0E80" w:rsidTr="00AC6449">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1</w:t>
            </w:r>
          </w:p>
        </w:tc>
        <w:tc>
          <w:tcPr>
            <w:tcW w:w="5463" w:type="dxa"/>
          </w:tcPr>
          <w:p w:rsidR="001C0E80" w:rsidRPr="001C0E80" w:rsidRDefault="001C0E80" w:rsidP="001C0E80">
            <w:pPr>
              <w:widowControl w:val="0"/>
              <w:autoSpaceDE w:val="0"/>
              <w:autoSpaceDN w:val="0"/>
              <w:adjustRightInd w:val="0"/>
              <w:ind w:firstLine="720"/>
              <w:jc w:val="center"/>
              <w:rPr>
                <w:sz w:val="20"/>
                <w:szCs w:val="20"/>
              </w:rPr>
            </w:pPr>
            <w:r w:rsidRPr="001C0E80">
              <w:rPr>
                <w:sz w:val="20"/>
                <w:szCs w:val="20"/>
              </w:rPr>
              <w:t>2</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3</w:t>
            </w:r>
          </w:p>
        </w:tc>
      </w:tr>
      <w:tr w:rsidR="001C0E80" w:rsidRPr="001C0E80" w:rsidTr="00AC6449">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Служебные гаражи</w:t>
            </w:r>
          </w:p>
        </w:tc>
        <w:tc>
          <w:tcPr>
            <w:tcW w:w="5463"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1C0E80">
                <w:rPr>
                  <w:sz w:val="20"/>
                  <w:szCs w:val="20"/>
                </w:rPr>
                <w:t>кодами 3.0</w:t>
              </w:r>
            </w:hyperlink>
            <w:r w:rsidRPr="001C0E80">
              <w:rPr>
                <w:sz w:val="20"/>
                <w:szCs w:val="20"/>
              </w:rPr>
              <w:t xml:space="preserve">, </w:t>
            </w:r>
            <w:hyperlink w:anchor="P333" w:history="1">
              <w:r w:rsidRPr="001C0E80">
                <w:rPr>
                  <w:sz w:val="20"/>
                  <w:szCs w:val="20"/>
                </w:rPr>
                <w:t>4.0</w:t>
              </w:r>
            </w:hyperlink>
            <w:r w:rsidRPr="001C0E80">
              <w:rPr>
                <w:sz w:val="20"/>
                <w:szCs w:val="20"/>
              </w:rPr>
              <w:t>, а также для стоянки и хранения транспортных средств общего пользования, в том числе в депо</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4.9</w:t>
            </w:r>
          </w:p>
        </w:tc>
      </w:tr>
      <w:tr w:rsidR="001C0E80" w:rsidRPr="001C0E80" w:rsidTr="00AC6449">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Обеспечение дорожного отдыха</w:t>
            </w:r>
          </w:p>
        </w:tc>
        <w:tc>
          <w:tcPr>
            <w:tcW w:w="5463"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4.9.1.2</w:t>
            </w:r>
          </w:p>
        </w:tc>
      </w:tr>
      <w:tr w:rsidR="001C0E80" w:rsidRPr="001C0E80" w:rsidTr="00AC6449">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Связь</w:t>
            </w:r>
          </w:p>
        </w:tc>
        <w:tc>
          <w:tcPr>
            <w:tcW w:w="5463"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1C0E80">
                <w:rPr>
                  <w:sz w:val="20"/>
                  <w:szCs w:val="20"/>
                </w:rPr>
                <w:t>кодами 3.1.1</w:t>
              </w:r>
            </w:hyperlink>
            <w:r w:rsidRPr="001C0E80">
              <w:rPr>
                <w:sz w:val="20"/>
                <w:szCs w:val="20"/>
              </w:rPr>
              <w:t xml:space="preserve">, </w:t>
            </w:r>
            <w:hyperlink w:anchor="P220" w:history="1">
              <w:r w:rsidRPr="001C0E80">
                <w:rPr>
                  <w:sz w:val="20"/>
                  <w:szCs w:val="20"/>
                </w:rPr>
                <w:t>3.2.3</w:t>
              </w:r>
            </w:hyperlink>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6.8</w:t>
            </w:r>
          </w:p>
        </w:tc>
      </w:tr>
    </w:tbl>
    <w:p w:rsidR="001C0E80" w:rsidRPr="001C0E80" w:rsidRDefault="001C0E80" w:rsidP="001C0E80">
      <w:pPr>
        <w:jc w:val="center"/>
        <w:rPr>
          <w:b/>
          <w:bCs/>
        </w:rPr>
      </w:pPr>
      <w:r w:rsidRPr="001C0E80">
        <w:rPr>
          <w:b/>
          <w:bCs/>
        </w:rPr>
        <w:t>Вспомогательные виды разрешенного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321"/>
        <w:gridCol w:w="1656"/>
      </w:tblGrid>
      <w:tr w:rsidR="001C0E80" w:rsidRPr="001C0E80" w:rsidTr="00AC6449">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Наименование вида разрешенного использования земельного участка</w:t>
            </w:r>
          </w:p>
        </w:tc>
        <w:tc>
          <w:tcPr>
            <w:tcW w:w="5321"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 xml:space="preserve">Описание вида разрешенного использования земельного участка </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Код (числовое обозначение) вида разрешенного использования земельного участка</w:t>
            </w:r>
          </w:p>
        </w:tc>
      </w:tr>
      <w:tr w:rsidR="001C0E80" w:rsidRPr="001C0E80" w:rsidTr="00AC6449">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Коммунальное обслуживание</w:t>
            </w:r>
          </w:p>
        </w:tc>
        <w:tc>
          <w:tcPr>
            <w:tcW w:w="5321"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3.1</w:t>
            </w:r>
          </w:p>
        </w:tc>
      </w:tr>
      <w:tr w:rsidR="001C0E80" w:rsidRPr="001C0E80" w:rsidTr="00AC6449">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Предоставление коммунальных услуг</w:t>
            </w:r>
          </w:p>
        </w:tc>
        <w:tc>
          <w:tcPr>
            <w:tcW w:w="5321"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3.1.1</w:t>
            </w:r>
          </w:p>
        </w:tc>
      </w:tr>
      <w:tr w:rsidR="001C0E80" w:rsidRPr="001C0E80" w:rsidTr="00AC6449">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Благоустройство территории</w:t>
            </w:r>
          </w:p>
        </w:tc>
        <w:tc>
          <w:tcPr>
            <w:tcW w:w="5321"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12.0.2</w:t>
            </w:r>
          </w:p>
        </w:tc>
      </w:tr>
      <w:tr w:rsidR="001C0E80" w:rsidRPr="001C0E80" w:rsidTr="00AC6449">
        <w:trPr>
          <w:jc w:val="center"/>
        </w:trPr>
        <w:tc>
          <w:tcPr>
            <w:tcW w:w="2774"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Ведение огородничества</w:t>
            </w:r>
          </w:p>
        </w:tc>
        <w:tc>
          <w:tcPr>
            <w:tcW w:w="5321" w:type="dxa"/>
          </w:tcPr>
          <w:p w:rsidR="001C0E80" w:rsidRPr="001C0E80" w:rsidRDefault="001C0E80" w:rsidP="001C0E80">
            <w:pPr>
              <w:widowControl w:val="0"/>
              <w:autoSpaceDE w:val="0"/>
              <w:autoSpaceDN w:val="0"/>
              <w:adjustRightInd w:val="0"/>
              <w:ind w:firstLine="720"/>
              <w:jc w:val="both"/>
              <w:rPr>
                <w:sz w:val="20"/>
                <w:szCs w:val="20"/>
              </w:rPr>
            </w:pPr>
            <w:r w:rsidRPr="001C0E8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56" w:type="dxa"/>
          </w:tcPr>
          <w:p w:rsidR="001C0E80" w:rsidRPr="001C0E80" w:rsidRDefault="001C0E80" w:rsidP="001C0E80">
            <w:pPr>
              <w:widowControl w:val="0"/>
              <w:autoSpaceDE w:val="0"/>
              <w:autoSpaceDN w:val="0"/>
              <w:adjustRightInd w:val="0"/>
              <w:jc w:val="center"/>
              <w:rPr>
                <w:sz w:val="20"/>
                <w:szCs w:val="20"/>
              </w:rPr>
            </w:pPr>
            <w:r w:rsidRPr="001C0E80">
              <w:rPr>
                <w:sz w:val="20"/>
                <w:szCs w:val="20"/>
              </w:rPr>
              <w:t>13.1»</w:t>
            </w:r>
          </w:p>
        </w:tc>
      </w:tr>
    </w:tbl>
    <w:p w:rsidR="001C0E80" w:rsidRPr="001C0E80" w:rsidRDefault="001C0E80" w:rsidP="001C0E80">
      <w:pPr>
        <w:ind w:firstLine="720"/>
        <w:jc w:val="both"/>
        <w:rPr>
          <w:rFonts w:eastAsia="Calibri"/>
          <w:sz w:val="28"/>
          <w:szCs w:val="28"/>
          <w:lang w:eastAsia="en-US"/>
        </w:rPr>
      </w:pPr>
    </w:p>
    <w:p w:rsidR="00F03200" w:rsidRPr="00F03200" w:rsidRDefault="00F03200" w:rsidP="00F03200">
      <w:pPr>
        <w:jc w:val="center"/>
        <w:rPr>
          <w:b/>
          <w:bCs/>
          <w:sz w:val="28"/>
        </w:rPr>
      </w:pPr>
      <w:r w:rsidRPr="00F03200">
        <w:rPr>
          <w:b/>
          <w:bCs/>
          <w:sz w:val="28"/>
        </w:rPr>
        <w:t>Р4 - зона природных ландшафтов.</w:t>
      </w:r>
    </w:p>
    <w:p w:rsidR="00F03200" w:rsidRPr="00F03200" w:rsidRDefault="00F03200" w:rsidP="00F03200">
      <w:pPr>
        <w:snapToGrid w:val="0"/>
        <w:jc w:val="both"/>
        <w:rPr>
          <w:bCs/>
          <w:sz w:val="22"/>
          <w:szCs w:val="20"/>
          <w:bdr w:val="none" w:sz="0" w:space="0" w:color="auto" w:frame="1"/>
        </w:rPr>
      </w:pP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 Предельные (минимальные и (или) максимальные) размеры земельных участков:</w:t>
      </w:r>
    </w:p>
    <w:p w:rsidR="00F03200" w:rsidRPr="00F03200" w:rsidRDefault="00F03200" w:rsidP="00F03200">
      <w:pPr>
        <w:ind w:firstLine="708"/>
        <w:jc w:val="both"/>
        <w:rPr>
          <w:bCs/>
          <w:sz w:val="28"/>
          <w:szCs w:val="28"/>
          <w:bdr w:val="none" w:sz="0" w:space="0" w:color="auto" w:frame="1"/>
        </w:rPr>
      </w:pPr>
      <w:r w:rsidRPr="00F03200">
        <w:rPr>
          <w:bCs/>
          <w:sz w:val="28"/>
          <w:szCs w:val="28"/>
          <w:bdr w:val="none" w:sz="0" w:space="0" w:color="auto" w:frame="1"/>
        </w:rPr>
        <w:t xml:space="preserve">1.1. Минимальная площадь земельных участков для индивидуального жилищного строительства, в том числе </w:t>
      </w:r>
      <w:r w:rsidRPr="00F03200">
        <w:rPr>
          <w:sz w:val="28"/>
          <w:szCs w:val="28"/>
        </w:rPr>
        <w:t>отдельно стоящие жилые дома коттеджного типа, здания одноквартирных жилых домов; здания одноквартирных жилых домов усадебного типа; отдельно стоящие жилые дома коттеджного типа -</w:t>
      </w:r>
      <w:r w:rsidRPr="00F03200">
        <w:rPr>
          <w:bCs/>
          <w:sz w:val="28"/>
          <w:szCs w:val="28"/>
          <w:bdr w:val="none" w:sz="0" w:space="0" w:color="auto" w:frame="1"/>
        </w:rPr>
        <w:t xml:space="preserve"> 200 квадратных метров;</w:t>
      </w:r>
      <w:r w:rsidRPr="00F03200">
        <w:rPr>
          <w:sz w:val="28"/>
          <w:szCs w:val="28"/>
        </w:rPr>
        <w:t xml:space="preserve"> блокированные жилые дома – не нормируется (далее по тексту объекты индивидуального жилищного строительства)</w:t>
      </w:r>
      <w:r w:rsidRPr="00F03200">
        <w:rPr>
          <w:bCs/>
          <w:sz w:val="28"/>
          <w:szCs w:val="28"/>
          <w:bdr w:val="none" w:sz="0" w:space="0" w:color="auto" w:frame="1"/>
        </w:rPr>
        <w:t>;</w:t>
      </w:r>
    </w:p>
    <w:p w:rsidR="00F03200" w:rsidRPr="00F03200" w:rsidRDefault="00F03200" w:rsidP="00F03200">
      <w:pPr>
        <w:ind w:firstLine="708"/>
        <w:jc w:val="both"/>
        <w:rPr>
          <w:sz w:val="28"/>
          <w:szCs w:val="28"/>
        </w:rPr>
      </w:pPr>
      <w:r w:rsidRPr="00F03200">
        <w:rPr>
          <w:bCs/>
          <w:sz w:val="28"/>
          <w:szCs w:val="28"/>
          <w:bdr w:val="none" w:sz="0" w:space="0" w:color="auto" w:frame="1"/>
        </w:rPr>
        <w:t>1.2. Максимальная площадь земельных участков для индивидуального жилищного строительства вновь образуемых земельных участков свободных от застройки – 2000,0 кв.м.</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1.3. Минимальная/максимальная площадь земельных участков для размещения объектов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2. Максимальное количество этажей зданий, строений, сооружений на территории земельного участка для индивидуального жилищного строительства принимать 3 этажа.</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 xml:space="preserve">3. Максимальная высота зданий, строений, сооружений – не нормируется. </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4. Минимальные отступы от границ земельных участков для объектов индивидуального жилищного строительства – 1 метр.</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5. Минимальные отступы от границ земельных участков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6. Максимальный процент застройки в границах земельного участка для объектов индивидуального жилищного строительства – 38%.</w:t>
      </w:r>
    </w:p>
    <w:p w:rsidR="00F03200" w:rsidRPr="00F03200" w:rsidRDefault="00F03200" w:rsidP="00F03200">
      <w:pPr>
        <w:ind w:firstLine="708"/>
        <w:jc w:val="both"/>
        <w:rPr>
          <w:bCs/>
          <w:sz w:val="28"/>
          <w:szCs w:val="28"/>
          <w:bdr w:val="none" w:sz="0" w:space="0" w:color="auto" w:frame="1"/>
        </w:rPr>
      </w:pPr>
      <w:r w:rsidRPr="00F03200">
        <w:rPr>
          <w:bCs/>
          <w:sz w:val="28"/>
          <w:szCs w:val="28"/>
          <w:bdr w:val="none" w:sz="0" w:space="0" w:color="auto" w:frame="1"/>
        </w:rPr>
        <w:t>7. Максимальный процент застройки в границах земельного участка иных видов разрешенного использования – не нормируется.</w:t>
      </w:r>
    </w:p>
    <w:p w:rsidR="00F03200" w:rsidRPr="00F03200" w:rsidRDefault="00F03200" w:rsidP="00F03200">
      <w:pPr>
        <w:ind w:firstLine="708"/>
        <w:jc w:val="both"/>
        <w:rPr>
          <w:bCs/>
          <w:sz w:val="28"/>
          <w:szCs w:val="28"/>
        </w:rPr>
      </w:pPr>
      <w:r w:rsidRPr="00F03200">
        <w:rPr>
          <w:bCs/>
          <w:sz w:val="28"/>
          <w:szCs w:val="28"/>
        </w:rPr>
        <w:t xml:space="preserve">8. Многоквартирные жилые дома до 4-х этажей должны быть выполнены со скатными кровлями, с одним парковочным местом на квартиру. </w:t>
      </w:r>
    </w:p>
    <w:p w:rsidR="00F03200" w:rsidRPr="00F03200" w:rsidRDefault="00F03200" w:rsidP="00F03200">
      <w:pPr>
        <w:jc w:val="both"/>
        <w:rPr>
          <w:b/>
          <w:bCs/>
          <w:sz w:val="20"/>
          <w:szCs w:val="20"/>
        </w:rPr>
      </w:pPr>
    </w:p>
    <w:p w:rsidR="00F03200" w:rsidRPr="00F03200" w:rsidRDefault="00F03200" w:rsidP="00F03200">
      <w:pPr>
        <w:jc w:val="center"/>
        <w:rPr>
          <w:b/>
          <w:bCs/>
        </w:rPr>
      </w:pPr>
      <w:r w:rsidRPr="00F03200">
        <w:rPr>
          <w:b/>
          <w:bCs/>
        </w:rPr>
        <w:t>Основные виды разрешенного использования:</w:t>
      </w:r>
    </w:p>
    <w:p w:rsidR="00F03200" w:rsidRPr="00F03200" w:rsidRDefault="00F03200" w:rsidP="00F03200">
      <w:pPr>
        <w:jc w:val="center"/>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rPr>
          <w:jc w:val="center"/>
        </w:trPr>
        <w:tc>
          <w:tcPr>
            <w:tcW w:w="2774" w:type="dxa"/>
            <w:tcBorders>
              <w:top w:val="single" w:sz="4" w:space="0" w:color="auto"/>
              <w:left w:val="single" w:sz="4" w:space="0" w:color="auto"/>
              <w:bottom w:val="single" w:sz="4" w:space="0" w:color="auto"/>
              <w:right w:val="single" w:sz="4" w:space="0" w:color="auto"/>
            </w:tcBorders>
          </w:tcPr>
          <w:p w:rsidR="00F03200" w:rsidRPr="00F03200" w:rsidRDefault="00F03200" w:rsidP="00F03200">
            <w:pPr>
              <w:autoSpaceDE w:val="0"/>
              <w:autoSpaceDN w:val="0"/>
              <w:adjustRightInd w:val="0"/>
              <w:jc w:val="center"/>
              <w:rPr>
                <w:sz w:val="20"/>
                <w:szCs w:val="20"/>
              </w:rPr>
            </w:pPr>
            <w:r w:rsidRPr="00F03200">
              <w:rPr>
                <w:sz w:val="20"/>
                <w:szCs w:val="20"/>
              </w:rPr>
              <w:t>Сельскохозяйственное использование</w:t>
            </w:r>
          </w:p>
        </w:tc>
        <w:tc>
          <w:tcPr>
            <w:tcW w:w="5463" w:type="dxa"/>
            <w:tcBorders>
              <w:top w:val="single" w:sz="4" w:space="0" w:color="auto"/>
              <w:left w:val="single" w:sz="4" w:space="0" w:color="auto"/>
              <w:bottom w:val="single" w:sz="4" w:space="0" w:color="auto"/>
              <w:right w:val="single" w:sz="4" w:space="0" w:color="auto"/>
            </w:tcBorders>
          </w:tcPr>
          <w:p w:rsidR="00F03200" w:rsidRPr="00F03200" w:rsidRDefault="00F03200" w:rsidP="00F03200">
            <w:pPr>
              <w:autoSpaceDE w:val="0"/>
              <w:autoSpaceDN w:val="0"/>
              <w:adjustRightInd w:val="0"/>
              <w:jc w:val="center"/>
              <w:rPr>
                <w:sz w:val="20"/>
                <w:szCs w:val="20"/>
              </w:rPr>
            </w:pPr>
            <w:r w:rsidRPr="00F03200">
              <w:rPr>
                <w:sz w:val="20"/>
                <w:szCs w:val="20"/>
              </w:rPr>
              <w:t>Ведение сельского хозяйства.</w:t>
            </w:r>
          </w:p>
          <w:p w:rsidR="00F03200" w:rsidRPr="00F03200" w:rsidRDefault="00F03200" w:rsidP="00F03200">
            <w:pPr>
              <w:autoSpaceDE w:val="0"/>
              <w:autoSpaceDN w:val="0"/>
              <w:adjustRightInd w:val="0"/>
              <w:jc w:val="center"/>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03200" w:rsidRPr="00F03200" w:rsidRDefault="00F03200" w:rsidP="00F03200">
            <w:pPr>
              <w:autoSpaceDE w:val="0"/>
              <w:autoSpaceDN w:val="0"/>
              <w:adjustRightInd w:val="0"/>
              <w:jc w:val="center"/>
              <w:rPr>
                <w:sz w:val="20"/>
                <w:szCs w:val="20"/>
              </w:rPr>
            </w:pPr>
            <w:r w:rsidRPr="00F03200">
              <w:rPr>
                <w:sz w:val="20"/>
                <w:szCs w:val="20"/>
              </w:rPr>
              <w:t>1.0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Питомники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сооружений, необходимых для указанных видов сельскохозяйственного производства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1.17</w:t>
            </w:r>
          </w:p>
        </w:tc>
      </w:tr>
      <w:tr w:rsidR="00F03200" w:rsidRPr="00F03200" w:rsidTr="001C0E80">
        <w:tblPrEx>
          <w:tblBorders>
            <w:insideH w:val="nil"/>
          </w:tblBorders>
        </w:tblPrEx>
        <w:trPr>
          <w:jc w:val="center"/>
        </w:trPr>
        <w:tc>
          <w:tcPr>
            <w:tcW w:w="2774" w:type="dxa"/>
            <w:tcBorders>
              <w:top w:val="single" w:sz="4" w:space="0" w:color="auto"/>
              <w:left w:val="single" w:sz="4" w:space="0" w:color="auto"/>
              <w:bottom w:val="single" w:sz="4" w:space="0" w:color="auto"/>
              <w:right w:val="single" w:sz="4" w:space="0" w:color="auto"/>
            </w:tcBorders>
          </w:tcPr>
          <w:p w:rsidR="00F03200" w:rsidRPr="00F03200" w:rsidRDefault="00F03200" w:rsidP="00F03200">
            <w:pPr>
              <w:autoSpaceDE w:val="0"/>
              <w:autoSpaceDN w:val="0"/>
              <w:adjustRightInd w:val="0"/>
              <w:jc w:val="center"/>
              <w:rPr>
                <w:sz w:val="20"/>
                <w:szCs w:val="20"/>
              </w:rPr>
            </w:pPr>
            <w:r w:rsidRPr="00F03200">
              <w:rPr>
                <w:sz w:val="20"/>
                <w:szCs w:val="20"/>
              </w:rPr>
              <w:t>Сенокошение</w:t>
            </w:r>
          </w:p>
        </w:tc>
        <w:tc>
          <w:tcPr>
            <w:tcW w:w="5463" w:type="dxa"/>
            <w:tcBorders>
              <w:top w:val="single" w:sz="4" w:space="0" w:color="auto"/>
              <w:left w:val="single" w:sz="4" w:space="0" w:color="auto"/>
              <w:bottom w:val="single" w:sz="4" w:space="0" w:color="auto"/>
              <w:right w:val="single" w:sz="4" w:space="0" w:color="auto"/>
            </w:tcBorders>
          </w:tcPr>
          <w:p w:rsidR="00F03200" w:rsidRPr="00F03200" w:rsidRDefault="00F03200" w:rsidP="00F03200">
            <w:pPr>
              <w:autoSpaceDE w:val="0"/>
              <w:autoSpaceDN w:val="0"/>
              <w:adjustRightInd w:val="0"/>
              <w:jc w:val="center"/>
              <w:rPr>
                <w:sz w:val="20"/>
                <w:szCs w:val="20"/>
              </w:rPr>
            </w:pPr>
            <w:r w:rsidRPr="00F03200">
              <w:rPr>
                <w:sz w:val="20"/>
                <w:szCs w:val="20"/>
              </w:rPr>
              <w:t>Кошение трав, сбор и заготовка сена</w:t>
            </w:r>
          </w:p>
        </w:tc>
        <w:tc>
          <w:tcPr>
            <w:tcW w:w="1656" w:type="dxa"/>
            <w:tcBorders>
              <w:top w:val="single" w:sz="4" w:space="0" w:color="auto"/>
              <w:left w:val="single" w:sz="4" w:space="0" w:color="auto"/>
              <w:bottom w:val="single" w:sz="4" w:space="0" w:color="auto"/>
              <w:right w:val="single" w:sz="4" w:space="0" w:color="auto"/>
            </w:tcBorders>
          </w:tcPr>
          <w:p w:rsidR="00F03200" w:rsidRPr="00F03200" w:rsidRDefault="00F03200" w:rsidP="00F03200">
            <w:pPr>
              <w:autoSpaceDE w:val="0"/>
              <w:autoSpaceDN w:val="0"/>
              <w:adjustRightInd w:val="0"/>
              <w:jc w:val="center"/>
              <w:rPr>
                <w:sz w:val="20"/>
                <w:szCs w:val="20"/>
              </w:rPr>
            </w:pPr>
            <w:r w:rsidRPr="00F03200">
              <w:rPr>
                <w:sz w:val="20"/>
                <w:szCs w:val="20"/>
              </w:rPr>
              <w:t>1.19</w:t>
            </w:r>
          </w:p>
        </w:tc>
      </w:tr>
      <w:tr w:rsidR="00F03200" w:rsidRPr="00F03200" w:rsidTr="001C0E80">
        <w:tblPrEx>
          <w:tblBorders>
            <w:insideH w:val="nil"/>
          </w:tblBorders>
        </w:tblPrEx>
        <w:trPr>
          <w:jc w:val="center"/>
        </w:trPr>
        <w:tc>
          <w:tcPr>
            <w:tcW w:w="2774" w:type="dxa"/>
            <w:tcBorders>
              <w:top w:val="single" w:sz="4" w:space="0" w:color="auto"/>
              <w:left w:val="single" w:sz="4" w:space="0" w:color="auto"/>
              <w:bottom w:val="single" w:sz="4" w:space="0" w:color="auto"/>
              <w:right w:val="single" w:sz="4" w:space="0" w:color="auto"/>
            </w:tcBorders>
          </w:tcPr>
          <w:p w:rsidR="00F03200" w:rsidRPr="00F03200" w:rsidRDefault="00F03200" w:rsidP="00F03200">
            <w:pPr>
              <w:autoSpaceDE w:val="0"/>
              <w:autoSpaceDN w:val="0"/>
              <w:adjustRightInd w:val="0"/>
              <w:jc w:val="center"/>
              <w:rPr>
                <w:sz w:val="20"/>
                <w:szCs w:val="20"/>
              </w:rPr>
            </w:pPr>
            <w:r w:rsidRPr="00F03200">
              <w:rPr>
                <w:sz w:val="20"/>
                <w:szCs w:val="20"/>
              </w:rPr>
              <w:t>Выпас сельскохозяйственных животных</w:t>
            </w:r>
          </w:p>
        </w:tc>
        <w:tc>
          <w:tcPr>
            <w:tcW w:w="5463" w:type="dxa"/>
            <w:tcBorders>
              <w:top w:val="single" w:sz="4" w:space="0" w:color="auto"/>
              <w:left w:val="single" w:sz="4" w:space="0" w:color="auto"/>
              <w:bottom w:val="single" w:sz="4" w:space="0" w:color="auto"/>
              <w:right w:val="single" w:sz="4" w:space="0" w:color="auto"/>
            </w:tcBorders>
          </w:tcPr>
          <w:p w:rsidR="00F03200" w:rsidRPr="00F03200" w:rsidRDefault="00F03200" w:rsidP="00F03200">
            <w:pPr>
              <w:autoSpaceDE w:val="0"/>
              <w:autoSpaceDN w:val="0"/>
              <w:adjustRightInd w:val="0"/>
              <w:jc w:val="center"/>
              <w:rPr>
                <w:sz w:val="20"/>
                <w:szCs w:val="20"/>
              </w:rPr>
            </w:pPr>
            <w:r w:rsidRPr="00F03200">
              <w:rPr>
                <w:sz w:val="20"/>
                <w:szCs w:val="20"/>
              </w:rPr>
              <w:t>Выпас сельскохозяйственных животных</w:t>
            </w:r>
          </w:p>
        </w:tc>
        <w:tc>
          <w:tcPr>
            <w:tcW w:w="1656" w:type="dxa"/>
            <w:tcBorders>
              <w:top w:val="single" w:sz="4" w:space="0" w:color="auto"/>
              <w:left w:val="single" w:sz="4" w:space="0" w:color="auto"/>
              <w:bottom w:val="single" w:sz="4" w:space="0" w:color="auto"/>
              <w:right w:val="single" w:sz="4" w:space="0" w:color="auto"/>
            </w:tcBorders>
          </w:tcPr>
          <w:p w:rsidR="00F03200" w:rsidRPr="00F03200" w:rsidRDefault="00F03200" w:rsidP="00F03200">
            <w:pPr>
              <w:autoSpaceDE w:val="0"/>
              <w:autoSpaceDN w:val="0"/>
              <w:adjustRightInd w:val="0"/>
              <w:jc w:val="center"/>
              <w:rPr>
                <w:sz w:val="20"/>
                <w:szCs w:val="20"/>
              </w:rPr>
            </w:pPr>
            <w:r w:rsidRPr="00F03200">
              <w:rPr>
                <w:sz w:val="20"/>
                <w:szCs w:val="20"/>
              </w:rPr>
              <w:t>1.20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Дошкольное, начальное и среднее общее образование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3.5.1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Среднее и высшее профессиональное образование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3.5.2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Парки культуры и отдыха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парков культуры и отдыха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3.6.2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jc w:val="center"/>
              <w:rPr>
                <w:sz w:val="20"/>
                <w:szCs w:val="20"/>
                <w:lang w:eastAsia="en-US"/>
              </w:rPr>
            </w:pPr>
            <w:r w:rsidRPr="00F03200">
              <w:rPr>
                <w:sz w:val="20"/>
                <w:szCs w:val="20"/>
                <w:lang w:eastAsia="en-US"/>
              </w:rPr>
              <w:t>Предпринимательство</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ind w:firstLine="720"/>
              <w:jc w:val="both"/>
              <w:rPr>
                <w:sz w:val="20"/>
                <w:szCs w:val="20"/>
                <w:lang w:eastAsia="en-US"/>
              </w:rPr>
            </w:pPr>
            <w:r w:rsidRPr="00F03200">
              <w:rPr>
                <w:sz w:val="20"/>
                <w:szCs w:val="20"/>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spacing w:line="276" w:lineRule="auto"/>
              <w:jc w:val="center"/>
              <w:rPr>
                <w:sz w:val="20"/>
                <w:szCs w:val="20"/>
                <w:lang w:eastAsia="en-US"/>
              </w:rPr>
            </w:pPr>
            <w:r w:rsidRPr="00F03200">
              <w:rPr>
                <w:sz w:val="20"/>
                <w:szCs w:val="20"/>
                <w:lang w:eastAsia="en-US"/>
              </w:rPr>
              <w:t>4.0</w:t>
            </w:r>
          </w:p>
        </w:tc>
      </w:tr>
      <w:tr w:rsidR="00F03200" w:rsidRPr="00F03200" w:rsidTr="001C0E80">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Магазины</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питание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4.6</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Гостиничное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4.7</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Отдых (рекреация)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создание и уход за городскими лесами, скверами, прудами, озерами, водохранилищами, пляжами, а также обустройство мест отдыха в них.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занятий спортом в помещениях</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Площадки для занятий спортом</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Оборудованные площадки для занятий спортом</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Водный спорт</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5.1.5</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Спортивные базы</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bookmarkStart w:id="48" w:name="P444"/>
            <w:bookmarkEnd w:id="48"/>
            <w:r w:rsidRPr="00F03200">
              <w:rPr>
                <w:sz w:val="20"/>
                <w:szCs w:val="20"/>
              </w:rPr>
              <w:t>5.1.7</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Природно-познавательный туризм</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необходимых природоохранных и природовосстановительных мероприятий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Туристическое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детских лагерей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5.2.1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Охота и рыбалка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Причалы для маломерных судов</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Поля для гольфа или конных прогулок</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конноспортивных манежей, не предусматривающих устройство трибун</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5.5</w:t>
            </w:r>
          </w:p>
        </w:tc>
      </w:tr>
      <w:tr w:rsidR="00F03200" w:rsidRPr="00F03200" w:rsidTr="001C0E80">
        <w:tblPrEx>
          <w:tblBorders>
            <w:insideH w:val="nil"/>
          </w:tblBorders>
        </w:tblPrEx>
        <w:trPr>
          <w:jc w:val="center"/>
        </w:trPr>
        <w:tc>
          <w:tcPr>
            <w:tcW w:w="2774" w:type="dxa"/>
            <w:tcBorders>
              <w:bottom w:val="nil"/>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Стоянки транспорта общего пользования</w:t>
            </w:r>
          </w:p>
        </w:tc>
        <w:tc>
          <w:tcPr>
            <w:tcW w:w="5463" w:type="dxa"/>
            <w:tcBorders>
              <w:bottom w:val="nil"/>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стоянок транспортных средств, осуществляющих перевозки людей по установленному маршруту</w:t>
            </w:r>
          </w:p>
        </w:tc>
        <w:tc>
          <w:tcPr>
            <w:tcW w:w="1656" w:type="dxa"/>
            <w:tcBorders>
              <w:bottom w:val="nil"/>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Историко-культурная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9.3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Улично-дорожная сеть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Земельные участки общего назначения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13.0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Ведение огородничества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13.1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Ведение садоводства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F03200">
                <w:rPr>
                  <w:sz w:val="20"/>
                  <w:szCs w:val="20"/>
                </w:rPr>
                <w:t>кодом 2.1</w:t>
              </w:r>
            </w:hyperlink>
            <w:r w:rsidRPr="00F03200">
              <w:rPr>
                <w:sz w:val="20"/>
                <w:szCs w:val="20"/>
              </w:rPr>
              <w:t>, хозяйственных построек и гаражей</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13.2</w:t>
            </w:r>
          </w:p>
        </w:tc>
      </w:tr>
    </w:tbl>
    <w:p w:rsidR="00F03200" w:rsidRPr="00F03200" w:rsidRDefault="00F03200" w:rsidP="00F03200">
      <w:pPr>
        <w:jc w:val="center"/>
        <w:rPr>
          <w:b/>
          <w:bCs/>
        </w:rPr>
      </w:pPr>
    </w:p>
    <w:p w:rsidR="00F03200" w:rsidRPr="00F03200" w:rsidRDefault="00F03200" w:rsidP="00F03200">
      <w:pPr>
        <w:jc w:val="center"/>
        <w:rPr>
          <w:b/>
          <w:bCs/>
        </w:rPr>
      </w:pPr>
      <w:r w:rsidRPr="00F03200">
        <w:rPr>
          <w:b/>
          <w:bCs/>
        </w:rPr>
        <w:t>Условно разрешенные виды использования:</w:t>
      </w:r>
    </w:p>
    <w:p w:rsidR="00F03200" w:rsidRPr="00F03200" w:rsidRDefault="00F03200" w:rsidP="00F03200">
      <w:pPr>
        <w:jc w:val="center"/>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Малоэтажная многоквартирная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малоэтажных многоквартирных домов (многоквартирные дома высотой до 4 этажей, включая мансардный);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Блокированная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разведение декоративных и плодовых деревьев, овощных и ягодных культур;</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индивидуальных гаражей и иных вспомогательных сооружений;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Среднеэтажная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многоквартирных домов этажностью не выше восьми этажей;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благоустройство и озеленение;</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подземных гаражей и автостоянок;</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2.5</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Ветеринарное обслуживание</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3.10</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торговли (торговые центры, торгово-развлекательные центры (комплексы)</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F03200">
                <w:rPr>
                  <w:sz w:val="20"/>
                  <w:szCs w:val="20"/>
                </w:rPr>
                <w:t>кодами 4.5</w:t>
              </w:r>
            </w:hyperlink>
            <w:r w:rsidRPr="00F03200">
              <w:rPr>
                <w:sz w:val="20"/>
                <w:szCs w:val="20"/>
              </w:rPr>
              <w:t xml:space="preserve"> - </w:t>
            </w:r>
            <w:hyperlink w:anchor="P374" w:history="1">
              <w:r w:rsidRPr="00F03200">
                <w:rPr>
                  <w:sz w:val="20"/>
                  <w:szCs w:val="20"/>
                </w:rPr>
                <w:t>4.8.2</w:t>
              </w:r>
            </w:hyperlink>
            <w:r w:rsidRPr="00F03200">
              <w:rPr>
                <w:sz w:val="20"/>
                <w:szCs w:val="20"/>
              </w:rPr>
              <w:t>;</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торгового центра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Рынки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рынка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Служебные гаражи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03200">
                <w:rPr>
                  <w:sz w:val="20"/>
                  <w:szCs w:val="20"/>
                </w:rPr>
                <w:t>кодами 3.0</w:t>
              </w:r>
            </w:hyperlink>
            <w:r w:rsidRPr="00F03200">
              <w:rPr>
                <w:sz w:val="20"/>
                <w:szCs w:val="20"/>
              </w:rPr>
              <w:t xml:space="preserve">, </w:t>
            </w:r>
            <w:hyperlink w:anchor="P333" w:history="1">
              <w:r w:rsidRPr="00F03200">
                <w:rPr>
                  <w:sz w:val="20"/>
                  <w:szCs w:val="20"/>
                </w:rPr>
                <w:t>4.0</w:t>
              </w:r>
            </w:hyperlink>
            <w:r w:rsidRPr="00F03200">
              <w:rPr>
                <w:sz w:val="20"/>
                <w:szCs w:val="20"/>
              </w:rPr>
              <w:t>, а также для стоянки и хранения транспортных средств общего пользования, в том числе в депо</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Заправка транспортных средств</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дорожного отдыха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Автомобильные мойки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автомобильных моек, а также размещение магазинов сопутствующей торговли</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Ремонт автомобилей</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4.9.1.4</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Связь</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03200">
                <w:rPr>
                  <w:sz w:val="20"/>
                  <w:szCs w:val="20"/>
                </w:rPr>
                <w:t>кодами 3.1.1</w:t>
              </w:r>
            </w:hyperlink>
            <w:r w:rsidRPr="00F03200">
              <w:rPr>
                <w:sz w:val="20"/>
                <w:szCs w:val="20"/>
              </w:rPr>
              <w:t xml:space="preserve">, </w:t>
            </w:r>
            <w:hyperlink w:anchor="P220" w:history="1">
              <w:r w:rsidRPr="00F03200">
                <w:rPr>
                  <w:sz w:val="20"/>
                  <w:szCs w:val="20"/>
                </w:rPr>
                <w:t>3.2.3</w:t>
              </w:r>
            </w:hyperlink>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6.8</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Складские площадки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6.9.1</w:t>
            </w:r>
          </w:p>
        </w:tc>
      </w:tr>
    </w:tbl>
    <w:p w:rsidR="00F03200" w:rsidRPr="00F03200" w:rsidRDefault="00F03200" w:rsidP="00F03200">
      <w:pPr>
        <w:jc w:val="center"/>
        <w:rPr>
          <w:b/>
          <w:bCs/>
          <w:sz w:val="20"/>
          <w:szCs w:val="20"/>
        </w:rPr>
      </w:pPr>
    </w:p>
    <w:p w:rsidR="00F03200" w:rsidRPr="00F03200" w:rsidRDefault="00F03200" w:rsidP="00F03200">
      <w:pPr>
        <w:jc w:val="center"/>
        <w:rPr>
          <w:b/>
          <w:bCs/>
        </w:rPr>
      </w:pPr>
      <w:r w:rsidRPr="00F03200">
        <w:rPr>
          <w:b/>
          <w:bCs/>
        </w:rPr>
        <w:t>Вспомогательные виды разрешенного использования:</w:t>
      </w:r>
    </w:p>
    <w:p w:rsidR="00F03200" w:rsidRPr="00F03200" w:rsidRDefault="00F03200" w:rsidP="00F03200">
      <w:pPr>
        <w:jc w:val="center"/>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510"/>
        <w:gridCol w:w="1559"/>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510"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559"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559"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Ведение огородничества</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59"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13.1</w:t>
            </w:r>
          </w:p>
        </w:tc>
      </w:tr>
    </w:tbl>
    <w:p w:rsidR="00F03200" w:rsidRPr="00F03200" w:rsidRDefault="00F03200" w:rsidP="00F03200">
      <w:pPr>
        <w:jc w:val="both"/>
        <w:rPr>
          <w:rFonts w:eastAsia="Calibri"/>
          <w:sz w:val="28"/>
          <w:szCs w:val="28"/>
          <w:lang w:eastAsia="en-US"/>
        </w:rPr>
      </w:pPr>
    </w:p>
    <w:p w:rsidR="00F03200" w:rsidRPr="00F03200" w:rsidRDefault="00F03200" w:rsidP="00F03200">
      <w:pPr>
        <w:jc w:val="center"/>
        <w:rPr>
          <w:b/>
          <w:bCs/>
          <w:sz w:val="28"/>
        </w:rPr>
      </w:pPr>
      <w:r w:rsidRPr="00F03200">
        <w:rPr>
          <w:b/>
          <w:bCs/>
          <w:sz w:val="28"/>
        </w:rPr>
        <w:t>Р5 - зона городских лесов.</w:t>
      </w:r>
    </w:p>
    <w:p w:rsidR="00F03200" w:rsidRPr="00F03200" w:rsidRDefault="00F03200" w:rsidP="00F03200">
      <w:pPr>
        <w:snapToGrid w:val="0"/>
        <w:jc w:val="both"/>
        <w:rPr>
          <w:bCs/>
          <w:sz w:val="20"/>
          <w:szCs w:val="20"/>
          <w:bdr w:val="none" w:sz="0" w:space="0" w:color="auto" w:frame="1"/>
        </w:rPr>
      </w:pPr>
    </w:p>
    <w:p w:rsidR="00F03200" w:rsidRPr="00F03200" w:rsidRDefault="00F03200" w:rsidP="00F03200">
      <w:pPr>
        <w:snapToGrid w:val="0"/>
        <w:ind w:firstLine="708"/>
        <w:jc w:val="both"/>
        <w:rPr>
          <w:bCs/>
          <w:sz w:val="28"/>
          <w:szCs w:val="28"/>
        </w:rPr>
      </w:pPr>
      <w:r w:rsidRPr="00F03200">
        <w:rPr>
          <w:bCs/>
          <w:sz w:val="28"/>
          <w:szCs w:val="28"/>
          <w:bdr w:val="none" w:sz="0" w:space="0" w:color="auto" w:frame="1"/>
        </w:rPr>
        <w:t>Предельные параметры земельных участков и объектов капитального строительства:</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 Предельные (минимальные и (или) максимальные) размеры земельных участков: минимальная/максимальная площадь земельных участков для размещения объектов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 xml:space="preserve">2. Максимальная высота зданий, строений, сооружений – не нормируется. </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3. Минимальные отступы от границ земельных участков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4. Максимальный процент застройки в границах земельного участка иных видов разрешенного использования – не нормируется.</w:t>
      </w:r>
    </w:p>
    <w:p w:rsidR="00F03200" w:rsidRPr="00F03200" w:rsidRDefault="00F03200" w:rsidP="00F03200">
      <w:pPr>
        <w:jc w:val="both"/>
        <w:rPr>
          <w:b/>
          <w:bCs/>
          <w:sz w:val="20"/>
          <w:szCs w:val="20"/>
        </w:rPr>
      </w:pPr>
    </w:p>
    <w:p w:rsidR="00F03200" w:rsidRPr="00F03200" w:rsidRDefault="00F03200" w:rsidP="00F03200">
      <w:pPr>
        <w:jc w:val="center"/>
        <w:rPr>
          <w:b/>
          <w:bCs/>
        </w:rPr>
      </w:pPr>
      <w:r w:rsidRPr="00F03200">
        <w:rPr>
          <w:b/>
          <w:bCs/>
        </w:rPr>
        <w:t>Основные виды разрешенного использования:</w:t>
      </w:r>
    </w:p>
    <w:p w:rsidR="00F03200" w:rsidRPr="00F03200" w:rsidRDefault="00F03200" w:rsidP="00F03200">
      <w:pPr>
        <w:jc w:val="both"/>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Историко-культурная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9.3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Использование лесов</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635" w:history="1">
              <w:r w:rsidRPr="00F03200">
                <w:rPr>
                  <w:sz w:val="20"/>
                  <w:szCs w:val="20"/>
                </w:rPr>
                <w:t>кодами 10.1</w:t>
              </w:r>
            </w:hyperlink>
            <w:r w:rsidRPr="00F03200">
              <w:rPr>
                <w:sz w:val="20"/>
                <w:szCs w:val="20"/>
              </w:rPr>
              <w:t xml:space="preserve"> - </w:t>
            </w:r>
            <w:hyperlink w:anchor="P644" w:history="1">
              <w:r w:rsidRPr="00F03200">
                <w:rPr>
                  <w:sz w:val="20"/>
                  <w:szCs w:val="20"/>
                </w:rPr>
                <w:t>10.4</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10.0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Заготовка древесины</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bookmarkStart w:id="49" w:name="P635"/>
            <w:bookmarkEnd w:id="49"/>
            <w:r w:rsidRPr="00F03200">
              <w:rPr>
                <w:sz w:val="20"/>
                <w:szCs w:val="20"/>
              </w:rPr>
              <w:t>10.1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Лесные плантации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10.2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Заготовка лесных ресурсов</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10.3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Резервные леса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Деятельность, связанная с охраной лесов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bookmarkStart w:id="50" w:name="P644"/>
            <w:bookmarkEnd w:id="50"/>
            <w:r w:rsidRPr="00F03200">
              <w:rPr>
                <w:sz w:val="20"/>
                <w:szCs w:val="20"/>
              </w:rPr>
              <w:t>10.4</w:t>
            </w:r>
          </w:p>
        </w:tc>
      </w:tr>
      <w:tr w:rsidR="00F03200" w:rsidRPr="00F03200" w:rsidTr="001C0E80">
        <w:tblPrEx>
          <w:tblBorders>
            <w:insideH w:val="nil"/>
          </w:tblBorders>
        </w:tblPrEx>
        <w:trPr>
          <w:jc w:val="center"/>
        </w:trPr>
        <w:tc>
          <w:tcPr>
            <w:tcW w:w="2774" w:type="dxa"/>
            <w:tcBorders>
              <w:bottom w:val="nil"/>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Стоянки транспорта общего пользования</w:t>
            </w:r>
          </w:p>
        </w:tc>
        <w:tc>
          <w:tcPr>
            <w:tcW w:w="5463" w:type="dxa"/>
            <w:tcBorders>
              <w:bottom w:val="nil"/>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стоянок транспортных средств, осуществляющих перевозки людей по установленному маршруту</w:t>
            </w:r>
          </w:p>
        </w:tc>
        <w:tc>
          <w:tcPr>
            <w:tcW w:w="1656" w:type="dxa"/>
            <w:tcBorders>
              <w:bottom w:val="nil"/>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7.2.3</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Охрана природных территорий</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9.1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Историко-культурная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9.3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Улично-дорожная сеть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Земельные участки общего назначения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13.0</w:t>
            </w:r>
          </w:p>
        </w:tc>
      </w:tr>
    </w:tbl>
    <w:p w:rsidR="00F03200" w:rsidRPr="00F03200" w:rsidRDefault="00F03200" w:rsidP="00F03200">
      <w:pPr>
        <w:rPr>
          <w:b/>
          <w:bCs/>
        </w:rPr>
      </w:pPr>
    </w:p>
    <w:p w:rsidR="00F03200" w:rsidRPr="00F03200" w:rsidRDefault="00F03200" w:rsidP="00F03200">
      <w:pPr>
        <w:jc w:val="center"/>
        <w:rPr>
          <w:b/>
          <w:bCs/>
        </w:rPr>
      </w:pPr>
      <w:r w:rsidRPr="00F03200">
        <w:rPr>
          <w:b/>
          <w:bCs/>
        </w:rPr>
        <w:t>Условно разрешенные виды использования:</w:t>
      </w:r>
    </w:p>
    <w:p w:rsidR="00F03200" w:rsidRPr="00F03200" w:rsidRDefault="00F03200" w:rsidP="00F03200">
      <w:pPr>
        <w:jc w:val="both"/>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Служебные гаражи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03200">
                <w:rPr>
                  <w:sz w:val="20"/>
                  <w:szCs w:val="20"/>
                </w:rPr>
                <w:t>кодами 3.0</w:t>
              </w:r>
            </w:hyperlink>
            <w:r w:rsidRPr="00F03200">
              <w:rPr>
                <w:sz w:val="20"/>
                <w:szCs w:val="20"/>
              </w:rPr>
              <w:t xml:space="preserve">, </w:t>
            </w:r>
            <w:hyperlink w:anchor="P333" w:history="1">
              <w:r w:rsidRPr="00F03200">
                <w:rPr>
                  <w:sz w:val="20"/>
                  <w:szCs w:val="20"/>
                </w:rPr>
                <w:t>4.0</w:t>
              </w:r>
            </w:hyperlink>
            <w:r w:rsidRPr="00F03200">
              <w:rPr>
                <w:sz w:val="20"/>
                <w:szCs w:val="20"/>
              </w:rPr>
              <w:t>, а также для стоянки и хранения транспортных средств общего пользования, в том числе в депо</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Природно-познавательный туризм</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необходимых природоохранных и природовосстановительных мероприятий</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5.2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Связь</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03200">
                <w:rPr>
                  <w:sz w:val="20"/>
                  <w:szCs w:val="20"/>
                </w:rPr>
                <w:t>кодами 3.1.1</w:t>
              </w:r>
            </w:hyperlink>
            <w:r w:rsidRPr="00F03200">
              <w:rPr>
                <w:sz w:val="20"/>
                <w:szCs w:val="20"/>
              </w:rPr>
              <w:t xml:space="preserve">, </w:t>
            </w:r>
            <w:hyperlink w:anchor="P220" w:history="1">
              <w:r w:rsidRPr="00F03200">
                <w:rPr>
                  <w:sz w:val="20"/>
                  <w:szCs w:val="20"/>
                </w:rPr>
                <w:t>3.2.3</w:t>
              </w:r>
            </w:hyperlink>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6.8</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Складские площадки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6.9.1</w:t>
            </w:r>
          </w:p>
        </w:tc>
      </w:tr>
    </w:tbl>
    <w:p w:rsidR="00F03200" w:rsidRPr="00F03200" w:rsidRDefault="00F03200" w:rsidP="00F03200">
      <w:pPr>
        <w:jc w:val="both"/>
        <w:rPr>
          <w:b/>
          <w:bCs/>
          <w:sz w:val="20"/>
          <w:szCs w:val="20"/>
        </w:rPr>
      </w:pPr>
    </w:p>
    <w:p w:rsidR="00F03200" w:rsidRPr="00F03200" w:rsidRDefault="00F03200" w:rsidP="00F03200">
      <w:pPr>
        <w:jc w:val="center"/>
        <w:rPr>
          <w:b/>
          <w:bCs/>
        </w:rPr>
      </w:pPr>
      <w:r w:rsidRPr="00F03200">
        <w:rPr>
          <w:b/>
          <w:bCs/>
        </w:rPr>
        <w:t>Вспомогательные виды разрешенного использования:</w:t>
      </w:r>
    </w:p>
    <w:p w:rsidR="00F03200" w:rsidRPr="00F03200" w:rsidRDefault="00F03200" w:rsidP="00F03200">
      <w:pPr>
        <w:jc w:val="both"/>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321"/>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321"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bl>
    <w:p w:rsidR="00F03200" w:rsidRPr="00F03200" w:rsidRDefault="00F03200" w:rsidP="00F03200">
      <w:pPr>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25. Градостроительный регламент зон с</w:t>
      </w:r>
      <w:r w:rsidR="00C65538">
        <w:rPr>
          <w:rFonts w:eastAsia="Calibri"/>
          <w:sz w:val="28"/>
          <w:szCs w:val="28"/>
          <w:lang w:eastAsia="en-US"/>
        </w:rPr>
        <w:t>п</w:t>
      </w:r>
      <w:r w:rsidRPr="00F03200">
        <w:rPr>
          <w:rFonts w:eastAsia="Calibri"/>
          <w:sz w:val="28"/>
          <w:szCs w:val="28"/>
          <w:lang w:eastAsia="en-US"/>
        </w:rPr>
        <w:t>ециального назначения – СН:</w:t>
      </w:r>
    </w:p>
    <w:p w:rsidR="00F03200" w:rsidRPr="00F03200" w:rsidRDefault="00F03200" w:rsidP="00F03200">
      <w:pPr>
        <w:shd w:val="clear" w:color="auto" w:fill="FFFFFF"/>
        <w:ind w:right="464"/>
        <w:jc w:val="center"/>
        <w:rPr>
          <w:b/>
          <w:bCs/>
          <w:spacing w:val="-5"/>
          <w:sz w:val="28"/>
        </w:rPr>
      </w:pPr>
      <w:r w:rsidRPr="00F03200">
        <w:rPr>
          <w:b/>
          <w:bCs/>
          <w:spacing w:val="-5"/>
          <w:sz w:val="28"/>
        </w:rPr>
        <w:t>СН - зона специального назначения.</w:t>
      </w:r>
    </w:p>
    <w:p w:rsidR="00F03200" w:rsidRPr="00F03200" w:rsidRDefault="00F03200" w:rsidP="00F03200">
      <w:pPr>
        <w:snapToGrid w:val="0"/>
        <w:jc w:val="both"/>
        <w:rPr>
          <w:bCs/>
          <w:sz w:val="20"/>
          <w:szCs w:val="20"/>
          <w:bdr w:val="none" w:sz="0" w:space="0" w:color="auto" w:frame="1"/>
        </w:rPr>
      </w:pPr>
    </w:p>
    <w:p w:rsidR="00F03200" w:rsidRPr="00F03200" w:rsidRDefault="00F03200" w:rsidP="00F03200">
      <w:pPr>
        <w:snapToGrid w:val="0"/>
        <w:ind w:firstLine="708"/>
        <w:jc w:val="both"/>
        <w:rPr>
          <w:bCs/>
          <w:sz w:val="28"/>
          <w:szCs w:val="28"/>
        </w:rPr>
      </w:pPr>
      <w:r w:rsidRPr="00F03200">
        <w:rPr>
          <w:bCs/>
          <w:sz w:val="28"/>
          <w:szCs w:val="28"/>
          <w:bdr w:val="none" w:sz="0" w:space="0" w:color="auto" w:frame="1"/>
        </w:rPr>
        <w:t>Предельные параметры земельных участков и объектов капитального строительства:</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 Предельные (минимальные и (или) максимальные) размеры земельных участков: минимальная/максимальная площадь земельных участков для размещения объектов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 xml:space="preserve">2. Максимальная высота зданий, строений, сооружений – не нормируется. </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3. Минимальные отступы от границ земельных участков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4. Максимальный процент застройки в границах земельного участка иных видов разрешенного использования – не нормируется.</w:t>
      </w:r>
    </w:p>
    <w:p w:rsidR="00F03200" w:rsidRPr="00F03200" w:rsidRDefault="00F03200" w:rsidP="00F03200">
      <w:pPr>
        <w:ind w:firstLine="708"/>
        <w:jc w:val="both"/>
        <w:textAlignment w:val="baseline"/>
        <w:rPr>
          <w:bCs/>
          <w:sz w:val="20"/>
          <w:szCs w:val="20"/>
          <w:bdr w:val="none" w:sz="0" w:space="0" w:color="auto" w:frame="1"/>
          <w:shd w:val="clear" w:color="auto" w:fill="C6DF9C"/>
        </w:rPr>
      </w:pPr>
    </w:p>
    <w:p w:rsidR="00F03200" w:rsidRPr="00F03200" w:rsidRDefault="00F03200" w:rsidP="00F03200">
      <w:pPr>
        <w:shd w:val="clear" w:color="auto" w:fill="FFFFFF"/>
        <w:ind w:left="28"/>
        <w:jc w:val="center"/>
        <w:rPr>
          <w:b/>
          <w:bCs/>
          <w:spacing w:val="-6"/>
        </w:rPr>
      </w:pPr>
      <w:r w:rsidRPr="00F03200">
        <w:rPr>
          <w:b/>
          <w:bCs/>
          <w:spacing w:val="-6"/>
        </w:rPr>
        <w:t>Основные виды разрешенного использования:</w:t>
      </w:r>
    </w:p>
    <w:p w:rsidR="00F03200" w:rsidRPr="00F03200" w:rsidRDefault="00F03200" w:rsidP="00F03200">
      <w:pPr>
        <w:shd w:val="clear" w:color="auto" w:fill="FFFFFF"/>
        <w:ind w:left="28"/>
        <w:jc w:val="center"/>
        <w:rPr>
          <w:b/>
          <w:bCs/>
          <w:spacing w:val="-6"/>
          <w:sz w:val="20"/>
          <w:szCs w:val="20"/>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085"/>
        <w:gridCol w:w="1937"/>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085"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937"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085" w:type="dxa"/>
          </w:tcPr>
          <w:p w:rsidR="00F03200" w:rsidRPr="00F03200" w:rsidRDefault="00F03200" w:rsidP="00F03200">
            <w:pPr>
              <w:widowControl w:val="0"/>
              <w:autoSpaceDE w:val="0"/>
              <w:autoSpaceDN w:val="0"/>
              <w:adjustRightInd w:val="0"/>
              <w:ind w:firstLine="720"/>
              <w:jc w:val="center"/>
              <w:rPr>
                <w:sz w:val="20"/>
                <w:szCs w:val="20"/>
              </w:rPr>
            </w:pPr>
            <w:r w:rsidRPr="00F03200">
              <w:rPr>
                <w:sz w:val="20"/>
                <w:szCs w:val="20"/>
              </w:rPr>
              <w:t>2</w:t>
            </w:r>
          </w:p>
        </w:tc>
        <w:tc>
          <w:tcPr>
            <w:tcW w:w="1937"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Земельные участки (территории) общего пользования</w:t>
            </w:r>
          </w:p>
        </w:tc>
        <w:tc>
          <w:tcPr>
            <w:tcW w:w="5085"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Земельные участки общего пользования. </w:t>
            </w:r>
          </w:p>
        </w:tc>
        <w:tc>
          <w:tcPr>
            <w:tcW w:w="1937"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12.0</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Улично-дорожная сеть</w:t>
            </w:r>
          </w:p>
        </w:tc>
        <w:tc>
          <w:tcPr>
            <w:tcW w:w="5085"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tc>
        <w:tc>
          <w:tcPr>
            <w:tcW w:w="1937"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12.0.1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085"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37"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Ритуальная деятельность</w:t>
            </w:r>
          </w:p>
        </w:tc>
        <w:tc>
          <w:tcPr>
            <w:tcW w:w="5085"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кладбищ, крематориев и мест захоронения;</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соответствующих культовых сооружений;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деятельности по производству продукции ритуально-обрядового назначения</w:t>
            </w:r>
          </w:p>
        </w:tc>
        <w:tc>
          <w:tcPr>
            <w:tcW w:w="1937"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12.1</w:t>
            </w:r>
          </w:p>
        </w:tc>
      </w:tr>
    </w:tbl>
    <w:p w:rsidR="00F03200" w:rsidRPr="00F03200" w:rsidRDefault="00F03200" w:rsidP="00F03200">
      <w:pPr>
        <w:shd w:val="clear" w:color="auto" w:fill="FFFFFF"/>
        <w:rPr>
          <w:b/>
          <w:bCs/>
          <w:spacing w:val="-6"/>
          <w:sz w:val="20"/>
          <w:szCs w:val="20"/>
        </w:rPr>
      </w:pPr>
    </w:p>
    <w:p w:rsidR="00F03200" w:rsidRPr="00F03200" w:rsidRDefault="00F03200" w:rsidP="00F03200">
      <w:pPr>
        <w:shd w:val="clear" w:color="auto" w:fill="FFFFFF"/>
        <w:ind w:left="28"/>
        <w:jc w:val="center"/>
        <w:rPr>
          <w:b/>
          <w:bCs/>
          <w:spacing w:val="-6"/>
        </w:rPr>
      </w:pPr>
      <w:r w:rsidRPr="00F03200">
        <w:rPr>
          <w:b/>
          <w:bCs/>
          <w:spacing w:val="-6"/>
        </w:rPr>
        <w:t>Условно разрешенные виды использования:</w:t>
      </w:r>
    </w:p>
    <w:p w:rsidR="00F03200" w:rsidRPr="00F03200" w:rsidRDefault="00F03200" w:rsidP="00F03200">
      <w:pPr>
        <w:shd w:val="clear" w:color="auto" w:fill="FFFFFF"/>
        <w:ind w:left="28"/>
        <w:jc w:val="both"/>
        <w:rPr>
          <w:b/>
          <w:bCs/>
          <w:spacing w:val="-6"/>
          <w:sz w:val="20"/>
          <w:szCs w:val="20"/>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78"/>
        <w:gridCol w:w="1544"/>
      </w:tblGrid>
      <w:tr w:rsidR="00F03200" w:rsidRPr="00F03200" w:rsidTr="001C0E80">
        <w:trPr>
          <w:trHeight w:val="1652"/>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78"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54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Магазины</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4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4.4</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Связь</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03200">
                <w:rPr>
                  <w:sz w:val="20"/>
                  <w:szCs w:val="20"/>
                </w:rPr>
                <w:t>кодами 3.1.1</w:t>
              </w:r>
            </w:hyperlink>
            <w:r w:rsidRPr="00F03200">
              <w:rPr>
                <w:sz w:val="20"/>
                <w:szCs w:val="20"/>
              </w:rPr>
              <w:t xml:space="preserve">, </w:t>
            </w:r>
            <w:hyperlink w:anchor="P220" w:history="1">
              <w:r w:rsidRPr="00F03200">
                <w:rPr>
                  <w:sz w:val="20"/>
                  <w:szCs w:val="20"/>
                </w:rPr>
                <w:t>3.2.3</w:t>
              </w:r>
            </w:hyperlink>
          </w:p>
        </w:tc>
        <w:tc>
          <w:tcPr>
            <w:tcW w:w="154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6.8</w:t>
            </w:r>
          </w:p>
        </w:tc>
      </w:tr>
    </w:tbl>
    <w:p w:rsidR="00F03200" w:rsidRPr="00F03200" w:rsidRDefault="00F03200" w:rsidP="00F03200">
      <w:pPr>
        <w:jc w:val="center"/>
        <w:rPr>
          <w:b/>
          <w:bCs/>
        </w:rPr>
      </w:pPr>
    </w:p>
    <w:p w:rsidR="00F03200" w:rsidRPr="00F03200" w:rsidRDefault="00F03200" w:rsidP="00F03200">
      <w:pPr>
        <w:jc w:val="center"/>
        <w:rPr>
          <w:b/>
          <w:bCs/>
        </w:rPr>
      </w:pPr>
      <w:r w:rsidRPr="00F03200">
        <w:rPr>
          <w:b/>
          <w:bCs/>
        </w:rPr>
        <w:t>Вспомогательные виды разрешенного использования:</w:t>
      </w:r>
    </w:p>
    <w:p w:rsidR="00F03200" w:rsidRPr="00F03200" w:rsidRDefault="00F03200" w:rsidP="00F03200">
      <w:pPr>
        <w:jc w:val="center"/>
        <w:rPr>
          <w:b/>
          <w:bCs/>
          <w:sz w:val="20"/>
          <w:szCs w:val="20"/>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78"/>
        <w:gridCol w:w="1544"/>
      </w:tblGrid>
      <w:tr w:rsidR="00F03200" w:rsidRPr="00F03200" w:rsidTr="001C0E80">
        <w:trPr>
          <w:trHeight w:val="1762"/>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78"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54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478"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4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bl>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26. Градостроительный регламент зон резер</w:t>
      </w:r>
      <w:r w:rsidR="001C0E80">
        <w:rPr>
          <w:rFonts w:eastAsia="Calibri"/>
          <w:sz w:val="28"/>
          <w:szCs w:val="28"/>
          <w:lang w:eastAsia="en-US"/>
        </w:rPr>
        <w:t>в</w:t>
      </w:r>
      <w:r w:rsidRPr="00F03200">
        <w:rPr>
          <w:rFonts w:eastAsia="Calibri"/>
          <w:sz w:val="28"/>
          <w:szCs w:val="28"/>
          <w:lang w:eastAsia="en-US"/>
        </w:rPr>
        <w:t>ного фонда – Ф:</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shd w:val="clear" w:color="auto" w:fill="FFFFFF"/>
        <w:ind w:right="12" w:firstLine="720"/>
        <w:jc w:val="both"/>
        <w:rPr>
          <w:spacing w:val="-5"/>
          <w:sz w:val="28"/>
          <w:szCs w:val="28"/>
        </w:rPr>
      </w:pPr>
      <w:r w:rsidRPr="00F03200">
        <w:rPr>
          <w:spacing w:val="-5"/>
          <w:sz w:val="28"/>
          <w:szCs w:val="28"/>
        </w:rPr>
        <w:t xml:space="preserve">Зоны резервного фонда муниципальных земель предназначены для перспективного освоения в соответствии с генеральным планом развития поселения и другой утвержденной градостроительной </w:t>
      </w:r>
      <w:r w:rsidRPr="00F03200">
        <w:rPr>
          <w:spacing w:val="2"/>
          <w:sz w:val="28"/>
          <w:szCs w:val="28"/>
        </w:rPr>
        <w:t xml:space="preserve">документацией, а так же для размещения объектов рынка недвижимости в соответствии с </w:t>
      </w:r>
      <w:r w:rsidRPr="00F03200">
        <w:rPr>
          <w:spacing w:val="-5"/>
          <w:sz w:val="28"/>
          <w:szCs w:val="28"/>
        </w:rPr>
        <w:t>градостроительными планами земельных участков и инвестиционно-тендерной документацией.</w:t>
      </w:r>
    </w:p>
    <w:p w:rsidR="00F03200" w:rsidRPr="00F03200" w:rsidRDefault="00F03200" w:rsidP="00F03200">
      <w:pPr>
        <w:shd w:val="clear" w:color="auto" w:fill="FFFFFF"/>
        <w:ind w:right="12" w:firstLine="720"/>
        <w:jc w:val="both"/>
        <w:rPr>
          <w:spacing w:val="-5"/>
          <w:sz w:val="28"/>
          <w:szCs w:val="28"/>
        </w:rPr>
      </w:pPr>
      <w:r w:rsidRPr="00F03200">
        <w:rPr>
          <w:spacing w:val="-6"/>
          <w:sz w:val="28"/>
          <w:szCs w:val="28"/>
        </w:rPr>
        <w:t>В состав зон резервного фонда муниципальных земель относятся также проблемные территории с неустановленным функциональным назначением их использования.</w:t>
      </w:r>
    </w:p>
    <w:p w:rsidR="00F03200" w:rsidRPr="00F03200" w:rsidRDefault="00F03200" w:rsidP="00F03200">
      <w:pPr>
        <w:shd w:val="clear" w:color="auto" w:fill="FFFFFF"/>
        <w:ind w:right="12" w:firstLine="720"/>
        <w:jc w:val="both"/>
        <w:rPr>
          <w:spacing w:val="-5"/>
          <w:sz w:val="28"/>
          <w:szCs w:val="28"/>
        </w:rPr>
      </w:pPr>
      <w:r w:rsidRPr="00F03200">
        <w:rPr>
          <w:spacing w:val="-5"/>
          <w:sz w:val="28"/>
          <w:szCs w:val="28"/>
        </w:rPr>
        <w:t xml:space="preserve">Территории указанных зон могут быть использованы для размещения временных объектов с разрешения администрации города до принятия решения об их освоении и переводе в соответствующий </w:t>
      </w:r>
      <w:r w:rsidRPr="00F03200">
        <w:rPr>
          <w:spacing w:val="-6"/>
          <w:sz w:val="28"/>
          <w:szCs w:val="28"/>
        </w:rPr>
        <w:t>вид территориальной зоны.</w:t>
      </w:r>
    </w:p>
    <w:p w:rsidR="00F03200" w:rsidRPr="00F03200" w:rsidRDefault="00F03200" w:rsidP="00F03200">
      <w:pPr>
        <w:jc w:val="both"/>
        <w:rPr>
          <w:b/>
          <w:bCs/>
          <w:sz w:val="20"/>
          <w:szCs w:val="20"/>
        </w:rPr>
      </w:pPr>
    </w:p>
    <w:p w:rsidR="00F03200" w:rsidRPr="00F03200" w:rsidRDefault="00F03200" w:rsidP="00F03200">
      <w:pPr>
        <w:shd w:val="clear" w:color="auto" w:fill="FFFFFF"/>
        <w:ind w:left="16"/>
        <w:jc w:val="center"/>
        <w:rPr>
          <w:b/>
          <w:bCs/>
          <w:spacing w:val="-4"/>
          <w:sz w:val="28"/>
        </w:rPr>
      </w:pPr>
      <w:r w:rsidRPr="00F03200">
        <w:rPr>
          <w:b/>
          <w:bCs/>
          <w:spacing w:val="-4"/>
          <w:sz w:val="28"/>
        </w:rPr>
        <w:t>Ф1 - зона перспективного освоения.</w:t>
      </w:r>
    </w:p>
    <w:p w:rsidR="00F03200" w:rsidRPr="00F03200" w:rsidRDefault="00F03200" w:rsidP="00F03200">
      <w:pPr>
        <w:shd w:val="clear" w:color="auto" w:fill="FFFFFF"/>
        <w:ind w:left="16"/>
        <w:jc w:val="center"/>
        <w:rPr>
          <w:bCs/>
          <w:spacing w:val="-4"/>
          <w:sz w:val="20"/>
          <w:szCs w:val="20"/>
        </w:rPr>
      </w:pPr>
    </w:p>
    <w:p w:rsidR="00F03200" w:rsidRPr="00F03200" w:rsidRDefault="00F03200" w:rsidP="00F03200">
      <w:pPr>
        <w:shd w:val="clear" w:color="auto" w:fill="FFFFFF"/>
        <w:ind w:left="4" w:right="4" w:firstLine="704"/>
        <w:jc w:val="both"/>
        <w:rPr>
          <w:spacing w:val="-5"/>
          <w:sz w:val="28"/>
          <w:szCs w:val="28"/>
        </w:rPr>
      </w:pPr>
      <w:r w:rsidRPr="00F03200">
        <w:rPr>
          <w:spacing w:val="1"/>
          <w:sz w:val="28"/>
          <w:szCs w:val="28"/>
        </w:rPr>
        <w:t xml:space="preserve">Зоны перспективного освоения предназначены для перспективного освоения в соответствии с </w:t>
      </w:r>
      <w:r w:rsidRPr="00F03200">
        <w:rPr>
          <w:spacing w:val="-4"/>
          <w:sz w:val="28"/>
          <w:szCs w:val="28"/>
        </w:rPr>
        <w:t xml:space="preserve">генеральным планом развития поселения и другой утвержденной градостроительной документацией, а </w:t>
      </w:r>
      <w:r w:rsidRPr="00F03200">
        <w:rPr>
          <w:spacing w:val="-5"/>
          <w:sz w:val="28"/>
          <w:szCs w:val="28"/>
        </w:rPr>
        <w:t>также для размещения объектов рынка недвижимости в соответствии с градостроительными планами земельных участков и инвестиционно-тендерной документацией.</w:t>
      </w:r>
    </w:p>
    <w:p w:rsidR="00F03200" w:rsidRPr="00F03200" w:rsidRDefault="00F03200" w:rsidP="00F03200">
      <w:pPr>
        <w:snapToGrid w:val="0"/>
        <w:jc w:val="both"/>
        <w:rPr>
          <w:bCs/>
          <w:sz w:val="28"/>
          <w:szCs w:val="28"/>
          <w:bdr w:val="none" w:sz="0" w:space="0" w:color="auto" w:frame="1"/>
        </w:rPr>
      </w:pP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 Предельные (минимальные и (или) максимальные) размеры земельных участков:</w:t>
      </w:r>
    </w:p>
    <w:p w:rsidR="00F03200" w:rsidRPr="00F03200" w:rsidRDefault="00F03200" w:rsidP="00F03200">
      <w:pPr>
        <w:ind w:firstLine="708"/>
        <w:jc w:val="both"/>
        <w:rPr>
          <w:bCs/>
          <w:sz w:val="28"/>
          <w:szCs w:val="28"/>
          <w:bdr w:val="none" w:sz="0" w:space="0" w:color="auto" w:frame="1"/>
        </w:rPr>
      </w:pPr>
      <w:r w:rsidRPr="00F03200">
        <w:rPr>
          <w:bCs/>
          <w:sz w:val="28"/>
          <w:szCs w:val="28"/>
          <w:bdr w:val="none" w:sz="0" w:space="0" w:color="auto" w:frame="1"/>
        </w:rPr>
        <w:t xml:space="preserve">1.1. Минимальная площадь земельных участков для индивидуального жилищного строительства, в том числе </w:t>
      </w:r>
      <w:r w:rsidRPr="00F03200">
        <w:rPr>
          <w:sz w:val="28"/>
          <w:szCs w:val="28"/>
        </w:rPr>
        <w:t>отдельно стоящие жилые дома коттеджного типа, здания одноквартирных жилых домов; здания одноквартирных жилых домов усадебного типа; отдельно стоящие жилые дома коттеджного типа -</w:t>
      </w:r>
      <w:r w:rsidRPr="00F03200">
        <w:rPr>
          <w:bCs/>
          <w:sz w:val="28"/>
          <w:szCs w:val="28"/>
          <w:bdr w:val="none" w:sz="0" w:space="0" w:color="auto" w:frame="1"/>
        </w:rPr>
        <w:t xml:space="preserve"> 200 квадратных метров;</w:t>
      </w:r>
      <w:r w:rsidRPr="00F03200">
        <w:rPr>
          <w:sz w:val="28"/>
          <w:szCs w:val="28"/>
        </w:rPr>
        <w:t xml:space="preserve"> блокированные жилые дома – не нормируется (далее по тексту объекты индивидуального жилищного строительства)</w:t>
      </w:r>
      <w:r w:rsidRPr="00F03200">
        <w:rPr>
          <w:bCs/>
          <w:sz w:val="28"/>
          <w:szCs w:val="28"/>
          <w:bdr w:val="none" w:sz="0" w:space="0" w:color="auto" w:frame="1"/>
        </w:rPr>
        <w:t>;</w:t>
      </w:r>
    </w:p>
    <w:p w:rsidR="00F03200" w:rsidRPr="00F03200" w:rsidRDefault="00F03200" w:rsidP="00F03200">
      <w:pPr>
        <w:ind w:firstLine="708"/>
        <w:jc w:val="both"/>
        <w:rPr>
          <w:sz w:val="28"/>
          <w:szCs w:val="28"/>
        </w:rPr>
      </w:pPr>
      <w:r w:rsidRPr="00F03200">
        <w:rPr>
          <w:bCs/>
          <w:sz w:val="28"/>
          <w:szCs w:val="28"/>
          <w:bdr w:val="none" w:sz="0" w:space="0" w:color="auto" w:frame="1"/>
        </w:rPr>
        <w:t>1.2. Максимальная площадь земельных участков для индивидуального жилищного строительства вновь образуемых земельных участков свободных от застройки – 2000,0 кв.м.</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1.3. Минимальная/максимальная площадь земельных участков для размещения объектов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2. Максимальное количество этажей зданий, строений, сооружений на территории земельного участка для индивидуального жилищного строительства принимать 3 этажа.</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 xml:space="preserve">3. Максимальная высота зданий, строений, сооружений – не нормируется. </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4. Минимальные отступы от границ земельных участков для объектов индивидуального жилищного строительства – 1 метр.</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5. Минимальные отступы от границ земельных участков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6. Максимальный процент застройки в границах земельного участка для объектов индивидуального жилищного строительства – 38%.</w:t>
      </w:r>
    </w:p>
    <w:p w:rsidR="00F03200" w:rsidRPr="00F03200" w:rsidRDefault="00F03200" w:rsidP="00F03200">
      <w:pPr>
        <w:ind w:firstLine="708"/>
        <w:jc w:val="both"/>
        <w:rPr>
          <w:bCs/>
          <w:sz w:val="28"/>
          <w:szCs w:val="28"/>
          <w:bdr w:val="none" w:sz="0" w:space="0" w:color="auto" w:frame="1"/>
        </w:rPr>
      </w:pPr>
      <w:r w:rsidRPr="00F03200">
        <w:rPr>
          <w:bCs/>
          <w:sz w:val="28"/>
          <w:szCs w:val="28"/>
          <w:bdr w:val="none" w:sz="0" w:space="0" w:color="auto" w:frame="1"/>
        </w:rPr>
        <w:t>7. Максимальный процент застройки в границах земельного участка иных видов разрешенного использования – не нормируется.</w:t>
      </w:r>
    </w:p>
    <w:p w:rsidR="00F03200" w:rsidRPr="00F03200" w:rsidRDefault="00F03200" w:rsidP="00F03200">
      <w:pPr>
        <w:ind w:firstLine="708"/>
        <w:jc w:val="both"/>
        <w:rPr>
          <w:bCs/>
          <w:sz w:val="28"/>
          <w:szCs w:val="28"/>
        </w:rPr>
      </w:pPr>
      <w:r w:rsidRPr="00F03200">
        <w:rPr>
          <w:bCs/>
          <w:sz w:val="28"/>
          <w:szCs w:val="28"/>
        </w:rPr>
        <w:t xml:space="preserve">8. Многоквартирные жилые дома до 4-х этажей должны быть выполнены со скатными кровлями, с одним парковочным местом на квартиру. </w:t>
      </w:r>
    </w:p>
    <w:p w:rsidR="00F03200" w:rsidRPr="00F03200" w:rsidRDefault="00F03200" w:rsidP="00F03200">
      <w:pPr>
        <w:jc w:val="center"/>
        <w:rPr>
          <w:bCs/>
          <w:sz w:val="20"/>
          <w:szCs w:val="20"/>
        </w:rPr>
      </w:pPr>
    </w:p>
    <w:p w:rsidR="00F03200" w:rsidRPr="00F03200" w:rsidRDefault="00F03200" w:rsidP="00F03200">
      <w:pPr>
        <w:jc w:val="center"/>
        <w:rPr>
          <w:b/>
          <w:bCs/>
        </w:rPr>
      </w:pPr>
      <w:r w:rsidRPr="00F03200">
        <w:rPr>
          <w:b/>
          <w:bCs/>
        </w:rPr>
        <w:t>Основные виды разрешенного использования:</w:t>
      </w:r>
    </w:p>
    <w:p w:rsidR="00F03200" w:rsidRPr="00F03200" w:rsidRDefault="00F03200" w:rsidP="00F03200">
      <w:pPr>
        <w:jc w:val="center"/>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Жилая застройка</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жилых помещений различного вида и обеспечение проживания в них.</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rsidR="00F03200" w:rsidRPr="00F03200" w:rsidRDefault="00F03200" w:rsidP="00F03200">
            <w:pPr>
              <w:widowControl w:val="0"/>
              <w:autoSpaceDE w:val="0"/>
              <w:autoSpaceDN w:val="0"/>
              <w:adjustRightInd w:val="0"/>
              <w:ind w:firstLine="720"/>
              <w:jc w:val="both"/>
              <w:rPr>
                <w:sz w:val="20"/>
                <w:szCs w:val="20"/>
              </w:rPr>
            </w:pP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Для индивидуального жилищного строительства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выращивание сельскохозяйственных культур;</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индивидуальных гаражей и хозяйственных построек</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2.1</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Малоэтажная многоквартирная жилая застройка</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малоэтажных многоквартирных домов (многоквартирные дома высотой до 4 этажей, включая мансардный);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2.1.1</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Обслуживание жилой застройки</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F03200">
                <w:rPr>
                  <w:sz w:val="20"/>
                  <w:szCs w:val="20"/>
                </w:rPr>
                <w:t>кодами 3.1</w:t>
              </w:r>
            </w:hyperlink>
            <w:r w:rsidRPr="00F03200">
              <w:rPr>
                <w:sz w:val="20"/>
                <w:szCs w:val="20"/>
              </w:rPr>
              <w:t xml:space="preserve">, </w:t>
            </w:r>
            <w:hyperlink w:anchor="P204" w:history="1">
              <w:r w:rsidRPr="00F03200">
                <w:rPr>
                  <w:sz w:val="20"/>
                  <w:szCs w:val="20"/>
                </w:rPr>
                <w:t>3.2</w:t>
              </w:r>
            </w:hyperlink>
            <w:r w:rsidRPr="00F03200">
              <w:rPr>
                <w:sz w:val="20"/>
                <w:szCs w:val="20"/>
              </w:rPr>
              <w:t xml:space="preserve">, </w:t>
            </w:r>
            <w:hyperlink w:anchor="P226" w:history="1">
              <w:r w:rsidRPr="00F03200">
                <w:rPr>
                  <w:sz w:val="20"/>
                  <w:szCs w:val="20"/>
                </w:rPr>
                <w:t>3.3</w:t>
              </w:r>
            </w:hyperlink>
            <w:r w:rsidRPr="00F03200">
              <w:rPr>
                <w:sz w:val="20"/>
                <w:szCs w:val="20"/>
              </w:rPr>
              <w:t xml:space="preserve">, </w:t>
            </w:r>
            <w:hyperlink w:anchor="P230" w:history="1">
              <w:r w:rsidRPr="00F03200">
                <w:rPr>
                  <w:sz w:val="20"/>
                  <w:szCs w:val="20"/>
                </w:rPr>
                <w:t>3.4</w:t>
              </w:r>
            </w:hyperlink>
            <w:r w:rsidRPr="00F03200">
              <w:rPr>
                <w:sz w:val="20"/>
                <w:szCs w:val="20"/>
              </w:rPr>
              <w:t xml:space="preserve">, </w:t>
            </w:r>
            <w:hyperlink w:anchor="P234" w:history="1">
              <w:r w:rsidRPr="00F03200">
                <w:rPr>
                  <w:sz w:val="20"/>
                  <w:szCs w:val="20"/>
                </w:rPr>
                <w:t>3.4.1</w:t>
              </w:r>
            </w:hyperlink>
            <w:r w:rsidRPr="00F03200">
              <w:rPr>
                <w:sz w:val="20"/>
                <w:szCs w:val="20"/>
              </w:rPr>
              <w:t xml:space="preserve">, </w:t>
            </w:r>
            <w:hyperlink w:anchor="P252" w:history="1">
              <w:r w:rsidRPr="00F03200">
                <w:rPr>
                  <w:sz w:val="20"/>
                  <w:szCs w:val="20"/>
                </w:rPr>
                <w:t>3.5.1</w:t>
              </w:r>
            </w:hyperlink>
            <w:r w:rsidRPr="00F03200">
              <w:rPr>
                <w:sz w:val="20"/>
                <w:szCs w:val="20"/>
              </w:rPr>
              <w:t xml:space="preserve">, </w:t>
            </w:r>
            <w:hyperlink w:anchor="P260" w:history="1">
              <w:r w:rsidRPr="00F03200">
                <w:rPr>
                  <w:sz w:val="20"/>
                  <w:szCs w:val="20"/>
                </w:rPr>
                <w:t>3.6</w:t>
              </w:r>
            </w:hyperlink>
            <w:r w:rsidRPr="00F03200">
              <w:rPr>
                <w:sz w:val="20"/>
                <w:szCs w:val="20"/>
              </w:rPr>
              <w:t xml:space="preserve">, </w:t>
            </w:r>
            <w:hyperlink w:anchor="P276" w:history="1">
              <w:r w:rsidRPr="00F03200">
                <w:rPr>
                  <w:sz w:val="20"/>
                  <w:szCs w:val="20"/>
                </w:rPr>
                <w:t>3.7</w:t>
              </w:r>
            </w:hyperlink>
            <w:r w:rsidRPr="00F03200">
              <w:rPr>
                <w:sz w:val="20"/>
                <w:szCs w:val="20"/>
              </w:rPr>
              <w:t xml:space="preserve">, </w:t>
            </w:r>
            <w:hyperlink w:anchor="P320" w:history="1">
              <w:r w:rsidRPr="00F03200">
                <w:rPr>
                  <w:sz w:val="20"/>
                  <w:szCs w:val="20"/>
                </w:rPr>
                <w:t>3.10.1</w:t>
              </w:r>
            </w:hyperlink>
            <w:r w:rsidRPr="00F03200">
              <w:rPr>
                <w:sz w:val="20"/>
                <w:szCs w:val="20"/>
              </w:rPr>
              <w:t xml:space="preserve">, </w:t>
            </w:r>
            <w:hyperlink w:anchor="P335" w:history="1">
              <w:r w:rsidRPr="00F03200">
                <w:rPr>
                  <w:sz w:val="20"/>
                  <w:szCs w:val="20"/>
                </w:rPr>
                <w:t>4.1</w:t>
              </w:r>
            </w:hyperlink>
            <w:r w:rsidRPr="00F03200">
              <w:rPr>
                <w:sz w:val="20"/>
                <w:szCs w:val="20"/>
              </w:rPr>
              <w:t xml:space="preserve">, </w:t>
            </w:r>
            <w:hyperlink w:anchor="P344" w:history="1">
              <w:r w:rsidRPr="00F03200">
                <w:rPr>
                  <w:sz w:val="20"/>
                  <w:szCs w:val="20"/>
                </w:rPr>
                <w:t>4.3</w:t>
              </w:r>
            </w:hyperlink>
            <w:r w:rsidRPr="00F03200">
              <w:rPr>
                <w:sz w:val="20"/>
                <w:szCs w:val="20"/>
              </w:rPr>
              <w:t xml:space="preserve">, </w:t>
            </w:r>
            <w:hyperlink w:anchor="P349" w:history="1">
              <w:r w:rsidRPr="00F03200">
                <w:rPr>
                  <w:sz w:val="20"/>
                  <w:szCs w:val="20"/>
                </w:rPr>
                <w:t>4.4</w:t>
              </w:r>
            </w:hyperlink>
            <w:r w:rsidRPr="00F03200">
              <w:rPr>
                <w:sz w:val="20"/>
                <w:szCs w:val="20"/>
              </w:rPr>
              <w:t xml:space="preserve">, </w:t>
            </w:r>
            <w:hyperlink w:anchor="P356" w:history="1">
              <w:r w:rsidRPr="00F03200">
                <w:rPr>
                  <w:sz w:val="20"/>
                  <w:szCs w:val="20"/>
                </w:rPr>
                <w:t>4.6</w:t>
              </w:r>
            </w:hyperlink>
            <w:r w:rsidRPr="00F03200">
              <w:rPr>
                <w:sz w:val="20"/>
                <w:szCs w:val="20"/>
              </w:rPr>
              <w:t xml:space="preserve">, </w:t>
            </w:r>
            <w:hyperlink w:anchor="P424" w:history="1">
              <w:r w:rsidRPr="00F03200">
                <w:rPr>
                  <w:sz w:val="20"/>
                  <w:szCs w:val="20"/>
                </w:rPr>
                <w:t>5.1.2</w:t>
              </w:r>
            </w:hyperlink>
            <w:r w:rsidRPr="00F03200">
              <w:rPr>
                <w:sz w:val="20"/>
                <w:szCs w:val="20"/>
              </w:rPr>
              <w:t xml:space="preserve">, </w:t>
            </w:r>
            <w:hyperlink w:anchor="P428" w:history="1">
              <w:r w:rsidRPr="00F03200">
                <w:rPr>
                  <w:sz w:val="20"/>
                  <w:szCs w:val="20"/>
                </w:rPr>
                <w:t>5.1.3</w:t>
              </w:r>
            </w:hyperlink>
            <w:r w:rsidRPr="00F03200">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2.7</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Хранение автотранспорта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F03200">
                <w:rPr>
                  <w:sz w:val="20"/>
                  <w:szCs w:val="20"/>
                </w:rPr>
                <w:t>кодом 4.9</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2.7.1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использование объектов капитального строительства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Административные здания организаций, обеспечивающих 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Оказание услуг связи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3.2.3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Бытовое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Здравоохранение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предназначенных для оказания гражданам медицинской помощи.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Амбулаторно-поликлиническое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Стационарное медицинское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станций скорой помощи;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площадок санитарной авиации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Дошкольное, начальное и среднее общее образование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3.5.1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Среднее и высшее профессиональное образование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3.5.2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культурно-досуговой деятельности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3.6.1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Парки культуры и отдыха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парков культуры и отдыха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3.6.2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Осуществление религиозных обрядов</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3.7.1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Религиозное управление и образование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3.7.2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Амбулаторное ветеринарное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3.10.1</w:t>
            </w:r>
          </w:p>
        </w:tc>
      </w:tr>
      <w:tr w:rsidR="00F03200" w:rsidRPr="00F03200" w:rsidTr="001C0E80">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Магазины</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Банковская и страховая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4.5</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питание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4.6</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Гостиничное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4.7</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Отдых (рекреация)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создание и уход за городскими лесами, скверами, прудами, озерами, водохранилищами, пляжами, а также обустройство мест отдыха в них.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занятий спортом в помещениях</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Площадки для занятий спортом</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Оборудованные площадки для занятий спортом</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5.1.4</w:t>
            </w:r>
          </w:p>
        </w:tc>
      </w:tr>
      <w:tr w:rsidR="00F03200" w:rsidRPr="00F03200" w:rsidTr="001C0E80">
        <w:tblPrEx>
          <w:tblBorders>
            <w:insideH w:val="nil"/>
          </w:tblBorders>
        </w:tblPrEx>
        <w:trPr>
          <w:jc w:val="center"/>
        </w:trPr>
        <w:tc>
          <w:tcPr>
            <w:tcW w:w="2774" w:type="dxa"/>
            <w:tcBorders>
              <w:bottom w:val="nil"/>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Стоянки транспорта общего пользования</w:t>
            </w:r>
          </w:p>
        </w:tc>
        <w:tc>
          <w:tcPr>
            <w:tcW w:w="5463" w:type="dxa"/>
            <w:tcBorders>
              <w:bottom w:val="nil"/>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стоянок транспортных средств, осуществляющих перевозки людей по установленному маршруту</w:t>
            </w:r>
          </w:p>
        </w:tc>
        <w:tc>
          <w:tcPr>
            <w:tcW w:w="1656" w:type="dxa"/>
            <w:tcBorders>
              <w:bottom w:val="nil"/>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Историко-культурная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9.3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Улично-дорожная сеть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bl>
    <w:p w:rsidR="00F03200" w:rsidRPr="00F03200" w:rsidRDefault="00F03200" w:rsidP="00F03200">
      <w:pPr>
        <w:jc w:val="both"/>
        <w:rPr>
          <w:b/>
          <w:bCs/>
          <w:sz w:val="20"/>
          <w:szCs w:val="20"/>
        </w:rPr>
      </w:pPr>
    </w:p>
    <w:p w:rsidR="00F03200" w:rsidRPr="00F03200" w:rsidRDefault="00F03200" w:rsidP="00F03200">
      <w:pPr>
        <w:jc w:val="center"/>
        <w:rPr>
          <w:b/>
          <w:bCs/>
        </w:rPr>
      </w:pPr>
      <w:r w:rsidRPr="00F03200">
        <w:rPr>
          <w:b/>
          <w:bCs/>
        </w:rPr>
        <w:t>Условно разрешенные виды использования:</w:t>
      </w:r>
    </w:p>
    <w:p w:rsidR="00F03200" w:rsidRPr="00F03200" w:rsidRDefault="00F03200" w:rsidP="00F03200">
      <w:pPr>
        <w:jc w:val="both"/>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ind w:firstLine="72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Малоэтажная многоквартирная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малоэтажных многоквартирных домов (многоквартирные дома высотой до 4 этажей, включая мансардный);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Блокированная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разведение декоративных и плодовых деревьев, овощных и ягодных культур;</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индивидуальных гаражей и иных вспомогательных сооружений;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Ветеринарное обслуживание</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3.10</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Деловое управление</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торговли (торговые центры, торгово-развлекательные центры (комплексы)</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F03200">
                <w:rPr>
                  <w:sz w:val="20"/>
                  <w:szCs w:val="20"/>
                </w:rPr>
                <w:t>кодами 4.5</w:t>
              </w:r>
            </w:hyperlink>
            <w:r w:rsidRPr="00F03200">
              <w:rPr>
                <w:sz w:val="20"/>
                <w:szCs w:val="20"/>
              </w:rPr>
              <w:t xml:space="preserve"> - </w:t>
            </w:r>
            <w:hyperlink w:anchor="P374" w:history="1">
              <w:r w:rsidRPr="00F03200">
                <w:rPr>
                  <w:sz w:val="20"/>
                  <w:szCs w:val="20"/>
                </w:rPr>
                <w:t>4.8.2</w:t>
              </w:r>
            </w:hyperlink>
            <w:r w:rsidRPr="00F03200">
              <w:rPr>
                <w:sz w:val="20"/>
                <w:szCs w:val="20"/>
              </w:rPr>
              <w:t>;</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торгового центра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Рынки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рынка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Служебные гаражи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03200">
                <w:rPr>
                  <w:sz w:val="20"/>
                  <w:szCs w:val="20"/>
                </w:rPr>
                <w:t>кодами 3.0</w:t>
              </w:r>
            </w:hyperlink>
            <w:r w:rsidRPr="00F03200">
              <w:rPr>
                <w:sz w:val="20"/>
                <w:szCs w:val="20"/>
              </w:rPr>
              <w:t xml:space="preserve">, </w:t>
            </w:r>
            <w:hyperlink w:anchor="P333" w:history="1">
              <w:r w:rsidRPr="00F03200">
                <w:rPr>
                  <w:sz w:val="20"/>
                  <w:szCs w:val="20"/>
                </w:rPr>
                <w:t>4.0</w:t>
              </w:r>
            </w:hyperlink>
            <w:r w:rsidRPr="00F03200">
              <w:rPr>
                <w:sz w:val="20"/>
                <w:szCs w:val="20"/>
              </w:rPr>
              <w:t>, а также для стоянки и хранения транспортных средств общего пользования, в том числе в депо</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Заправка транспортных средств</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дорожного отдыха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Автомобильные мойки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автомобильных моек, а также размещение магазинов сопутствующей торговли</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Ремонт автомобилей</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4.9.1.4</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Связь</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03200">
                <w:rPr>
                  <w:sz w:val="20"/>
                  <w:szCs w:val="20"/>
                </w:rPr>
                <w:t>кодами 3.1.1</w:t>
              </w:r>
            </w:hyperlink>
            <w:r w:rsidRPr="00F03200">
              <w:rPr>
                <w:sz w:val="20"/>
                <w:szCs w:val="20"/>
              </w:rPr>
              <w:t xml:space="preserve">, </w:t>
            </w:r>
            <w:hyperlink w:anchor="P220" w:history="1">
              <w:r w:rsidRPr="00F03200">
                <w:rPr>
                  <w:sz w:val="20"/>
                  <w:szCs w:val="20"/>
                </w:rPr>
                <w:t>3.2.3</w:t>
              </w:r>
            </w:hyperlink>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6.8</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Складские площадки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6.9.1</w:t>
            </w:r>
          </w:p>
        </w:tc>
      </w:tr>
    </w:tbl>
    <w:p w:rsidR="00F03200" w:rsidRPr="00F03200" w:rsidRDefault="00F03200" w:rsidP="00F03200">
      <w:pPr>
        <w:jc w:val="center"/>
        <w:rPr>
          <w:b/>
          <w:bCs/>
          <w:sz w:val="20"/>
          <w:szCs w:val="20"/>
        </w:rPr>
      </w:pPr>
    </w:p>
    <w:p w:rsidR="00F03200" w:rsidRPr="00F03200" w:rsidRDefault="00F03200" w:rsidP="00F03200">
      <w:pPr>
        <w:jc w:val="center"/>
        <w:rPr>
          <w:b/>
          <w:bCs/>
        </w:rPr>
      </w:pPr>
      <w:r w:rsidRPr="00F03200">
        <w:rPr>
          <w:b/>
          <w:bCs/>
        </w:rPr>
        <w:t>Вспомогательные виды разрешенного использования:</w:t>
      </w:r>
    </w:p>
    <w:p w:rsidR="00F03200" w:rsidRPr="00F03200" w:rsidRDefault="00F03200" w:rsidP="00F03200">
      <w:pPr>
        <w:jc w:val="both"/>
        <w:rPr>
          <w:b/>
          <w:bCs/>
          <w:sz w:val="20"/>
          <w:szCs w:val="20"/>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510"/>
        <w:gridCol w:w="1701"/>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510"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701"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701"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Ведение огородничества</w:t>
            </w:r>
          </w:p>
        </w:tc>
        <w:tc>
          <w:tcPr>
            <w:tcW w:w="5510"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13.1</w:t>
            </w:r>
          </w:p>
        </w:tc>
      </w:tr>
    </w:tbl>
    <w:p w:rsidR="00F03200" w:rsidRPr="00F03200" w:rsidRDefault="00F03200" w:rsidP="00F03200">
      <w:pPr>
        <w:ind w:firstLine="720"/>
        <w:jc w:val="both"/>
        <w:rPr>
          <w:rFonts w:eastAsia="Calibri"/>
          <w:sz w:val="28"/>
          <w:szCs w:val="28"/>
          <w:lang w:eastAsia="en-US"/>
        </w:rPr>
      </w:pPr>
    </w:p>
    <w:p w:rsidR="00F03200" w:rsidRPr="00F03200" w:rsidRDefault="00F03200" w:rsidP="00F03200">
      <w:pPr>
        <w:shd w:val="clear" w:color="auto" w:fill="FFFFFF"/>
        <w:ind w:left="16"/>
        <w:jc w:val="center"/>
        <w:rPr>
          <w:b/>
          <w:bCs/>
          <w:spacing w:val="-4"/>
          <w:sz w:val="28"/>
        </w:rPr>
      </w:pPr>
      <w:r w:rsidRPr="00F03200">
        <w:rPr>
          <w:b/>
          <w:bCs/>
          <w:spacing w:val="-4"/>
          <w:sz w:val="28"/>
        </w:rPr>
        <w:t>Ф2 - зона резервных территорий.</w:t>
      </w:r>
    </w:p>
    <w:p w:rsidR="00F03200" w:rsidRPr="00F03200" w:rsidRDefault="00F03200" w:rsidP="00F03200">
      <w:pPr>
        <w:shd w:val="clear" w:color="auto" w:fill="FFFFFF"/>
        <w:ind w:left="16"/>
        <w:jc w:val="center"/>
        <w:rPr>
          <w:sz w:val="20"/>
          <w:szCs w:val="20"/>
        </w:rPr>
      </w:pPr>
    </w:p>
    <w:p w:rsidR="00F03200" w:rsidRPr="00F03200" w:rsidRDefault="00F03200" w:rsidP="00F03200">
      <w:pPr>
        <w:shd w:val="clear" w:color="auto" w:fill="FFFFFF"/>
        <w:ind w:left="12" w:right="896" w:firstLine="696"/>
        <w:jc w:val="both"/>
        <w:rPr>
          <w:spacing w:val="-7"/>
          <w:sz w:val="28"/>
          <w:szCs w:val="28"/>
        </w:rPr>
      </w:pPr>
      <w:r w:rsidRPr="00F03200">
        <w:rPr>
          <w:spacing w:val="-7"/>
          <w:sz w:val="28"/>
          <w:szCs w:val="28"/>
        </w:rPr>
        <w:t>Проблемные территории с неустановленным функциональным назначением их использования.</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 Предельные (минимальные и (или) максимальные) размеры земельных участков:</w:t>
      </w:r>
    </w:p>
    <w:p w:rsidR="00F03200" w:rsidRPr="00F03200" w:rsidRDefault="00F03200" w:rsidP="00F03200">
      <w:pPr>
        <w:ind w:firstLine="708"/>
        <w:jc w:val="both"/>
        <w:rPr>
          <w:bCs/>
          <w:sz w:val="28"/>
          <w:szCs w:val="28"/>
          <w:bdr w:val="none" w:sz="0" w:space="0" w:color="auto" w:frame="1"/>
        </w:rPr>
      </w:pPr>
      <w:r w:rsidRPr="00F03200">
        <w:rPr>
          <w:bCs/>
          <w:sz w:val="28"/>
          <w:szCs w:val="28"/>
          <w:bdr w:val="none" w:sz="0" w:space="0" w:color="auto" w:frame="1"/>
        </w:rPr>
        <w:t xml:space="preserve">1.1. Минимальная площадь земельных участков для индивидуального жилищного строительства, в том числе </w:t>
      </w:r>
      <w:r w:rsidRPr="00F03200">
        <w:rPr>
          <w:sz w:val="28"/>
          <w:szCs w:val="28"/>
        </w:rPr>
        <w:t>отдельно стоящие жилые дома коттеджного типа, здания одноквартирных жилых домов; здания одноквартирных жилых домов усадебного типа; отдельно стоящие жилые дома коттеджного типа -</w:t>
      </w:r>
      <w:r w:rsidRPr="00F03200">
        <w:rPr>
          <w:bCs/>
          <w:sz w:val="28"/>
          <w:szCs w:val="28"/>
          <w:bdr w:val="none" w:sz="0" w:space="0" w:color="auto" w:frame="1"/>
        </w:rPr>
        <w:t xml:space="preserve"> 200 квадратных метров;</w:t>
      </w:r>
      <w:r w:rsidRPr="00F03200">
        <w:rPr>
          <w:sz w:val="28"/>
          <w:szCs w:val="28"/>
        </w:rPr>
        <w:t xml:space="preserve"> блокированные жилые дома – не нормируется (далее по тексту объекты индивидуального жилищного строительства)</w:t>
      </w:r>
      <w:r w:rsidRPr="00F03200">
        <w:rPr>
          <w:bCs/>
          <w:sz w:val="28"/>
          <w:szCs w:val="28"/>
          <w:bdr w:val="none" w:sz="0" w:space="0" w:color="auto" w:frame="1"/>
        </w:rPr>
        <w:t>;</w:t>
      </w:r>
    </w:p>
    <w:p w:rsidR="00F03200" w:rsidRPr="00F03200" w:rsidRDefault="00F03200" w:rsidP="00F03200">
      <w:pPr>
        <w:ind w:firstLine="708"/>
        <w:jc w:val="both"/>
        <w:rPr>
          <w:sz w:val="28"/>
          <w:szCs w:val="28"/>
        </w:rPr>
      </w:pPr>
      <w:r w:rsidRPr="00F03200">
        <w:rPr>
          <w:bCs/>
          <w:sz w:val="28"/>
          <w:szCs w:val="28"/>
          <w:bdr w:val="none" w:sz="0" w:space="0" w:color="auto" w:frame="1"/>
        </w:rPr>
        <w:t>1.2. Максимальная площадь земельных участков для индивидуального жилищного строительства вновь образуемых земельных участков свободных от застройки – 2000,0 кв.м.</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1.3. Минимальная/максимальная площадь земельных участков для размещения объектов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2. Максимальное количество этажей зданий, строений, сооружений на территории земельного участка для индивидуального жилищного строительства принимать 3 этажа.</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 xml:space="preserve">3. Максимальная высота зданий, строений, сооружений – не нормируется. </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4. Минимальные отступы от границ земельных участков для объектов индивидуального жилищного строительства – 1 метр.</w:t>
      </w:r>
    </w:p>
    <w:p w:rsidR="00F03200" w:rsidRPr="00F03200" w:rsidRDefault="00F03200" w:rsidP="00F03200">
      <w:pPr>
        <w:ind w:firstLine="708"/>
        <w:jc w:val="both"/>
        <w:textAlignment w:val="baseline"/>
        <w:rPr>
          <w:bCs/>
          <w:sz w:val="28"/>
          <w:szCs w:val="28"/>
          <w:bdr w:val="none" w:sz="0" w:space="0" w:color="auto" w:frame="1"/>
        </w:rPr>
      </w:pPr>
      <w:r w:rsidRPr="00F03200">
        <w:rPr>
          <w:bCs/>
          <w:sz w:val="28"/>
          <w:szCs w:val="28"/>
          <w:bdr w:val="none" w:sz="0" w:space="0" w:color="auto" w:frame="1"/>
        </w:rPr>
        <w:t>5. Минимальные отступы от границ земельных участков иных видов разрешенного использования – не нормируется.</w:t>
      </w:r>
    </w:p>
    <w:p w:rsidR="00F03200" w:rsidRPr="00F03200" w:rsidRDefault="00F03200" w:rsidP="00F03200">
      <w:pPr>
        <w:ind w:firstLine="708"/>
        <w:jc w:val="both"/>
        <w:textAlignment w:val="baseline"/>
        <w:rPr>
          <w:bCs/>
          <w:sz w:val="28"/>
          <w:szCs w:val="28"/>
          <w:bdr w:val="none" w:sz="0" w:space="0" w:color="auto" w:frame="1"/>
          <w:shd w:val="clear" w:color="auto" w:fill="C6DF9C"/>
        </w:rPr>
      </w:pPr>
      <w:r w:rsidRPr="00F03200">
        <w:rPr>
          <w:bCs/>
          <w:sz w:val="28"/>
          <w:szCs w:val="28"/>
          <w:bdr w:val="none" w:sz="0" w:space="0" w:color="auto" w:frame="1"/>
        </w:rPr>
        <w:t>6. Максимальный процент застройки в границах земельного участка для объектов индивидуального жилищного строительства – 38%.</w:t>
      </w:r>
    </w:p>
    <w:p w:rsidR="00F03200" w:rsidRPr="00F03200" w:rsidRDefault="00F03200" w:rsidP="00F03200">
      <w:pPr>
        <w:ind w:firstLine="708"/>
        <w:jc w:val="both"/>
        <w:rPr>
          <w:bCs/>
          <w:sz w:val="28"/>
          <w:szCs w:val="28"/>
          <w:bdr w:val="none" w:sz="0" w:space="0" w:color="auto" w:frame="1"/>
        </w:rPr>
      </w:pPr>
      <w:r w:rsidRPr="00F03200">
        <w:rPr>
          <w:bCs/>
          <w:sz w:val="28"/>
          <w:szCs w:val="28"/>
          <w:bdr w:val="none" w:sz="0" w:space="0" w:color="auto" w:frame="1"/>
        </w:rPr>
        <w:t>7. Максимальный процент застройки в границах земельного участка иных видов разрешенного использования – не нормируется.</w:t>
      </w:r>
    </w:p>
    <w:p w:rsidR="00F03200" w:rsidRPr="00F03200" w:rsidRDefault="00F03200" w:rsidP="00F03200">
      <w:pPr>
        <w:ind w:firstLine="708"/>
        <w:jc w:val="both"/>
        <w:rPr>
          <w:bCs/>
          <w:sz w:val="28"/>
          <w:szCs w:val="28"/>
        </w:rPr>
      </w:pPr>
      <w:r w:rsidRPr="00F03200">
        <w:rPr>
          <w:bCs/>
          <w:sz w:val="28"/>
          <w:szCs w:val="28"/>
        </w:rPr>
        <w:t xml:space="preserve">8. Многоквартирные жилые дома до 4-х этажей должны быть выполнены со скатными кровлями, с одним парковочным местом на квартиру. </w:t>
      </w:r>
    </w:p>
    <w:p w:rsidR="00F03200" w:rsidRPr="00F03200" w:rsidRDefault="00F03200" w:rsidP="00F03200">
      <w:pPr>
        <w:jc w:val="center"/>
        <w:rPr>
          <w:b/>
          <w:bCs/>
        </w:rPr>
      </w:pPr>
      <w:r w:rsidRPr="00F03200">
        <w:rPr>
          <w:b/>
          <w:bCs/>
        </w:rPr>
        <w:t>Основные виды разрешенного использования:</w:t>
      </w:r>
    </w:p>
    <w:p w:rsidR="00F03200" w:rsidRPr="00F03200" w:rsidRDefault="00F03200" w:rsidP="00F03200">
      <w:pPr>
        <w:jc w:val="both"/>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ind w:firstLine="72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Жилая застройка</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жилых помещений различного вида и обеспечение проживания в них.</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Для индивидуального жилищного строительства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выращивание сельскохозяйственных культур;</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индивидуальных гаражей и хозяйственных построек</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2.1</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Малоэтажная многоквартирная жилая застройка</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малоэтажных многоквартирных домов (многоквартирные дома высотой до 4 этажей, включая мансардный);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2.1.1</w:t>
            </w:r>
          </w:p>
        </w:tc>
      </w:tr>
      <w:tr w:rsidR="00F03200" w:rsidRPr="00F03200" w:rsidTr="001C0E80">
        <w:tblPrEx>
          <w:tblBorders>
            <w:insideH w:val="nil"/>
          </w:tblBorders>
        </w:tblPrEx>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Обслуживание жилой застройки</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F03200">
                <w:rPr>
                  <w:sz w:val="20"/>
                  <w:szCs w:val="20"/>
                </w:rPr>
                <w:t>кодами 3.1</w:t>
              </w:r>
            </w:hyperlink>
            <w:r w:rsidRPr="00F03200">
              <w:rPr>
                <w:sz w:val="20"/>
                <w:szCs w:val="20"/>
              </w:rPr>
              <w:t xml:space="preserve">, </w:t>
            </w:r>
            <w:hyperlink w:anchor="P204" w:history="1">
              <w:r w:rsidRPr="00F03200">
                <w:rPr>
                  <w:sz w:val="20"/>
                  <w:szCs w:val="20"/>
                </w:rPr>
                <w:t>3.2</w:t>
              </w:r>
            </w:hyperlink>
            <w:r w:rsidRPr="00F03200">
              <w:rPr>
                <w:sz w:val="20"/>
                <w:szCs w:val="20"/>
              </w:rPr>
              <w:t xml:space="preserve">, </w:t>
            </w:r>
            <w:hyperlink w:anchor="P226" w:history="1">
              <w:r w:rsidRPr="00F03200">
                <w:rPr>
                  <w:sz w:val="20"/>
                  <w:szCs w:val="20"/>
                </w:rPr>
                <w:t>3.3</w:t>
              </w:r>
            </w:hyperlink>
            <w:r w:rsidRPr="00F03200">
              <w:rPr>
                <w:sz w:val="20"/>
                <w:szCs w:val="20"/>
              </w:rPr>
              <w:t xml:space="preserve">, </w:t>
            </w:r>
            <w:hyperlink w:anchor="P230" w:history="1">
              <w:r w:rsidRPr="00F03200">
                <w:rPr>
                  <w:sz w:val="20"/>
                  <w:szCs w:val="20"/>
                </w:rPr>
                <w:t>3.4</w:t>
              </w:r>
            </w:hyperlink>
            <w:r w:rsidRPr="00F03200">
              <w:rPr>
                <w:sz w:val="20"/>
                <w:szCs w:val="20"/>
              </w:rPr>
              <w:t xml:space="preserve">, </w:t>
            </w:r>
            <w:hyperlink w:anchor="P234" w:history="1">
              <w:r w:rsidRPr="00F03200">
                <w:rPr>
                  <w:sz w:val="20"/>
                  <w:szCs w:val="20"/>
                </w:rPr>
                <w:t>3.4.1</w:t>
              </w:r>
            </w:hyperlink>
            <w:r w:rsidRPr="00F03200">
              <w:rPr>
                <w:sz w:val="20"/>
                <w:szCs w:val="20"/>
              </w:rPr>
              <w:t xml:space="preserve">, </w:t>
            </w:r>
            <w:hyperlink w:anchor="P252" w:history="1">
              <w:r w:rsidRPr="00F03200">
                <w:rPr>
                  <w:sz w:val="20"/>
                  <w:szCs w:val="20"/>
                </w:rPr>
                <w:t>3.5.1</w:t>
              </w:r>
            </w:hyperlink>
            <w:r w:rsidRPr="00F03200">
              <w:rPr>
                <w:sz w:val="20"/>
                <w:szCs w:val="20"/>
              </w:rPr>
              <w:t xml:space="preserve">, </w:t>
            </w:r>
            <w:hyperlink w:anchor="P260" w:history="1">
              <w:r w:rsidRPr="00F03200">
                <w:rPr>
                  <w:sz w:val="20"/>
                  <w:szCs w:val="20"/>
                </w:rPr>
                <w:t>3.6</w:t>
              </w:r>
            </w:hyperlink>
            <w:r w:rsidRPr="00F03200">
              <w:rPr>
                <w:sz w:val="20"/>
                <w:szCs w:val="20"/>
              </w:rPr>
              <w:t xml:space="preserve">, </w:t>
            </w:r>
            <w:hyperlink w:anchor="P276" w:history="1">
              <w:r w:rsidRPr="00F03200">
                <w:rPr>
                  <w:sz w:val="20"/>
                  <w:szCs w:val="20"/>
                </w:rPr>
                <w:t>3.7</w:t>
              </w:r>
            </w:hyperlink>
            <w:r w:rsidRPr="00F03200">
              <w:rPr>
                <w:sz w:val="20"/>
                <w:szCs w:val="20"/>
              </w:rPr>
              <w:t xml:space="preserve">, </w:t>
            </w:r>
            <w:hyperlink w:anchor="P320" w:history="1">
              <w:r w:rsidRPr="00F03200">
                <w:rPr>
                  <w:sz w:val="20"/>
                  <w:szCs w:val="20"/>
                </w:rPr>
                <w:t>3.10.1</w:t>
              </w:r>
            </w:hyperlink>
            <w:r w:rsidRPr="00F03200">
              <w:rPr>
                <w:sz w:val="20"/>
                <w:szCs w:val="20"/>
              </w:rPr>
              <w:t xml:space="preserve">, </w:t>
            </w:r>
            <w:hyperlink w:anchor="P335" w:history="1">
              <w:r w:rsidRPr="00F03200">
                <w:rPr>
                  <w:sz w:val="20"/>
                  <w:szCs w:val="20"/>
                </w:rPr>
                <w:t>4.1</w:t>
              </w:r>
            </w:hyperlink>
            <w:r w:rsidRPr="00F03200">
              <w:rPr>
                <w:sz w:val="20"/>
                <w:szCs w:val="20"/>
              </w:rPr>
              <w:t xml:space="preserve">, </w:t>
            </w:r>
            <w:hyperlink w:anchor="P344" w:history="1">
              <w:r w:rsidRPr="00F03200">
                <w:rPr>
                  <w:sz w:val="20"/>
                  <w:szCs w:val="20"/>
                </w:rPr>
                <w:t>4.3</w:t>
              </w:r>
            </w:hyperlink>
            <w:r w:rsidRPr="00F03200">
              <w:rPr>
                <w:sz w:val="20"/>
                <w:szCs w:val="20"/>
              </w:rPr>
              <w:t xml:space="preserve">, </w:t>
            </w:r>
            <w:hyperlink w:anchor="P349" w:history="1">
              <w:r w:rsidRPr="00F03200">
                <w:rPr>
                  <w:sz w:val="20"/>
                  <w:szCs w:val="20"/>
                </w:rPr>
                <w:t>4.4</w:t>
              </w:r>
            </w:hyperlink>
            <w:r w:rsidRPr="00F03200">
              <w:rPr>
                <w:sz w:val="20"/>
                <w:szCs w:val="20"/>
              </w:rPr>
              <w:t xml:space="preserve">, </w:t>
            </w:r>
            <w:hyperlink w:anchor="P356" w:history="1">
              <w:r w:rsidRPr="00F03200">
                <w:rPr>
                  <w:sz w:val="20"/>
                  <w:szCs w:val="20"/>
                </w:rPr>
                <w:t>4.6</w:t>
              </w:r>
            </w:hyperlink>
            <w:r w:rsidRPr="00F03200">
              <w:rPr>
                <w:sz w:val="20"/>
                <w:szCs w:val="20"/>
              </w:rPr>
              <w:t xml:space="preserve">, </w:t>
            </w:r>
            <w:hyperlink w:anchor="P424" w:history="1">
              <w:r w:rsidRPr="00F03200">
                <w:rPr>
                  <w:sz w:val="20"/>
                  <w:szCs w:val="20"/>
                </w:rPr>
                <w:t>5.1.2</w:t>
              </w:r>
            </w:hyperlink>
            <w:r w:rsidRPr="00F03200">
              <w:rPr>
                <w:sz w:val="20"/>
                <w:szCs w:val="20"/>
              </w:rPr>
              <w:t xml:space="preserve">, </w:t>
            </w:r>
            <w:hyperlink w:anchor="P428" w:history="1">
              <w:r w:rsidRPr="00F03200">
                <w:rPr>
                  <w:sz w:val="20"/>
                  <w:szCs w:val="20"/>
                </w:rPr>
                <w:t>5.1.3</w:t>
              </w:r>
            </w:hyperlink>
            <w:r w:rsidRPr="00F03200">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2.7</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Хранение автотранспорта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F03200">
                <w:rPr>
                  <w:sz w:val="20"/>
                  <w:szCs w:val="20"/>
                </w:rPr>
                <w:t>кодом 4.9</w:t>
              </w:r>
            </w:hyperlink>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2.7.1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использование объектов капитального строительства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Административные здания организаций, обеспечивающих предоставление коммунальных услуг</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Оказание услуг связи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3.2.3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Бытовое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Здравоохранение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предназначенных для оказания гражданам медицинской помощи.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Амбулаторно-поликлиническое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Стационарное медицинское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станций скорой помощи;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площадок санитарной авиации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3.4.2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Дошкольное, начальное и среднее общее образование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3.5.1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Среднее и высшее профессиональное образование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3.5.2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культурно-досуговой деятельности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3.6.1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Парки культуры и отдыха</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парков культуры и отдыха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3.6.2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Осуществление религиозных обрядов</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3.7.1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Религиозное управление и образование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3.7.2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Амбулаторное ветеринарное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3.10.1</w:t>
            </w:r>
          </w:p>
        </w:tc>
      </w:tr>
      <w:tr w:rsidR="00F03200" w:rsidRPr="00F03200" w:rsidTr="001C0E80">
        <w:trPr>
          <w:jc w:val="center"/>
        </w:trPr>
        <w:tc>
          <w:tcPr>
            <w:tcW w:w="2774"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Магазины</w:t>
            </w:r>
          </w:p>
        </w:tc>
        <w:tc>
          <w:tcPr>
            <w:tcW w:w="5463" w:type="dxa"/>
            <w:tcBorders>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4.4</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Банковская и страховая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4.5</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Общественное питание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4.6</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Гостиничное обслуживание</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4.7</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Отдых (рекреация)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создание и уход за городскими лесами, скверами, прудами, озерами, водохранилищами, пляжами, а также обустройство мест отдыха в них.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занятий спортом в помещениях</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5.1.2</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Площадки для занятий спортом</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Оборудованные площадки для занятий спортом</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5.1.4</w:t>
            </w:r>
          </w:p>
        </w:tc>
      </w:tr>
      <w:tr w:rsidR="00F03200" w:rsidRPr="00F03200" w:rsidTr="001C0E80">
        <w:tblPrEx>
          <w:tblBorders>
            <w:insideH w:val="nil"/>
          </w:tblBorders>
        </w:tblPrEx>
        <w:trPr>
          <w:jc w:val="center"/>
        </w:trPr>
        <w:tc>
          <w:tcPr>
            <w:tcW w:w="2774" w:type="dxa"/>
            <w:tcBorders>
              <w:bottom w:val="nil"/>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Стоянки транспорта общего пользования</w:t>
            </w:r>
          </w:p>
        </w:tc>
        <w:tc>
          <w:tcPr>
            <w:tcW w:w="5463" w:type="dxa"/>
            <w:tcBorders>
              <w:bottom w:val="nil"/>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стоянок транспортных средств, осуществляющих перевозки людей по установленному маршруту</w:t>
            </w:r>
          </w:p>
        </w:tc>
        <w:tc>
          <w:tcPr>
            <w:tcW w:w="1656" w:type="dxa"/>
            <w:tcBorders>
              <w:bottom w:val="nil"/>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7.2.3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Историко-культурная деятельность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9.3</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Земельные участки (территории) общего пользования</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Земельные участки общего пользования. </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Улично-дорожная сеть</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03200">
                <w:rPr>
                  <w:sz w:val="20"/>
                  <w:szCs w:val="20"/>
                </w:rPr>
                <w:t>кодами 2.7.1</w:t>
              </w:r>
            </w:hyperlink>
            <w:r w:rsidRPr="00F03200">
              <w:rPr>
                <w:sz w:val="20"/>
                <w:szCs w:val="20"/>
              </w:rPr>
              <w:t xml:space="preserve">, </w:t>
            </w:r>
            <w:hyperlink w:anchor="P382" w:history="1">
              <w:r w:rsidRPr="00F03200">
                <w:rPr>
                  <w:sz w:val="20"/>
                  <w:szCs w:val="20"/>
                </w:rPr>
                <w:t>4.9</w:t>
              </w:r>
            </w:hyperlink>
            <w:r w:rsidRPr="00F03200">
              <w:rPr>
                <w:sz w:val="20"/>
                <w:szCs w:val="20"/>
              </w:rPr>
              <w:t xml:space="preserve">, </w:t>
            </w:r>
            <w:hyperlink w:anchor="P567" w:history="1">
              <w:r w:rsidRPr="00F03200">
                <w:rPr>
                  <w:sz w:val="20"/>
                  <w:szCs w:val="20"/>
                </w:rPr>
                <w:t>7.2.3</w:t>
              </w:r>
            </w:hyperlink>
            <w:r w:rsidRPr="00F03200">
              <w:rPr>
                <w:sz w:val="20"/>
                <w:szCs w:val="20"/>
              </w:rPr>
              <w:t>, а также некапитальных сооружений, предназначенных для охраны транспортных средств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12.0.1</w:t>
            </w:r>
          </w:p>
        </w:tc>
      </w:tr>
      <w:tr w:rsidR="00F03200" w:rsidRPr="00F03200" w:rsidTr="001C0E80">
        <w:tblPrEx>
          <w:tblBorders>
            <w:insideH w:val="nil"/>
          </w:tblBorders>
        </w:tblPrEx>
        <w:trPr>
          <w:jc w:val="center"/>
        </w:trPr>
        <w:tc>
          <w:tcPr>
            <w:tcW w:w="2774"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463" w:type="dxa"/>
            <w:tcBorders>
              <w:top w:val="single" w:sz="4" w:space="0" w:color="auto"/>
              <w:bottom w:val="single" w:sz="4" w:space="0" w:color="auto"/>
            </w:tcBorders>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bottom w:val="single" w:sz="4" w:space="0" w:color="auto"/>
            </w:tcBorders>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bl>
    <w:p w:rsidR="00F03200" w:rsidRPr="00F03200" w:rsidRDefault="00F03200" w:rsidP="00F03200">
      <w:pPr>
        <w:jc w:val="both"/>
        <w:rPr>
          <w:b/>
          <w:bCs/>
          <w:sz w:val="20"/>
          <w:szCs w:val="20"/>
        </w:rPr>
      </w:pPr>
    </w:p>
    <w:p w:rsidR="00F03200" w:rsidRPr="00F03200" w:rsidRDefault="00F03200" w:rsidP="00F03200">
      <w:pPr>
        <w:jc w:val="center"/>
        <w:rPr>
          <w:b/>
          <w:bCs/>
        </w:rPr>
      </w:pPr>
      <w:r w:rsidRPr="00F03200">
        <w:rPr>
          <w:b/>
          <w:bCs/>
        </w:rPr>
        <w:t>Условно разрешенные виды использования:</w:t>
      </w:r>
    </w:p>
    <w:p w:rsidR="00F03200" w:rsidRPr="00F03200" w:rsidRDefault="00F03200" w:rsidP="00F03200">
      <w:pPr>
        <w:jc w:val="both"/>
        <w:rPr>
          <w:b/>
          <w:bCs/>
          <w:sz w:val="20"/>
          <w:szCs w:val="20"/>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463"/>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463"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Код (числовое обозначение) вида разрешенного использования земельного участка</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w:t>
            </w:r>
          </w:p>
        </w:tc>
        <w:tc>
          <w:tcPr>
            <w:tcW w:w="5463" w:type="dxa"/>
          </w:tcPr>
          <w:p w:rsidR="00F03200" w:rsidRPr="00F03200" w:rsidRDefault="00F03200" w:rsidP="00F03200">
            <w:pPr>
              <w:widowControl w:val="0"/>
              <w:autoSpaceDE w:val="0"/>
              <w:autoSpaceDN w:val="0"/>
              <w:adjustRightInd w:val="0"/>
              <w:ind w:firstLine="720"/>
              <w:jc w:val="center"/>
              <w:rPr>
                <w:sz w:val="20"/>
                <w:szCs w:val="20"/>
              </w:rPr>
            </w:pPr>
            <w:r w:rsidRPr="00F03200">
              <w:rPr>
                <w:sz w:val="20"/>
                <w:szCs w:val="20"/>
              </w:rPr>
              <w:t>2</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Малоэтажная многоквартирная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малоэтажных многоквартирных домов (многоквартирные дома высотой до 4 этажей, включая мансардный);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Блокированная жилая застройка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разведение декоративных и плодовых деревьев, овощных и ягодных культур;</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индивидуальных гаражей и иных вспомогательных сооружений;</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обустройство спортивных и детских площадок, площадок для отдыха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2.3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Ветеринарное обслуживание</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3.10</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Деловое управление</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Объекты торговли (торговые центры, торгово-развлекательные центры (комплексы)</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F03200">
                <w:rPr>
                  <w:sz w:val="20"/>
                  <w:szCs w:val="20"/>
                </w:rPr>
                <w:t>кодами 4.5</w:t>
              </w:r>
            </w:hyperlink>
            <w:r w:rsidRPr="00F03200">
              <w:rPr>
                <w:sz w:val="20"/>
                <w:szCs w:val="20"/>
              </w:rPr>
              <w:t xml:space="preserve"> - </w:t>
            </w:r>
            <w:hyperlink w:anchor="P374" w:history="1">
              <w:r w:rsidRPr="00F03200">
                <w:rPr>
                  <w:sz w:val="20"/>
                  <w:szCs w:val="20"/>
                </w:rPr>
                <w:t>4.8.2</w:t>
              </w:r>
            </w:hyperlink>
            <w:r w:rsidRPr="00F03200">
              <w:rPr>
                <w:sz w:val="20"/>
                <w:szCs w:val="20"/>
              </w:rPr>
              <w:t>;</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торгового центра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Рынки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гаражей и (или) стоянок для автомобилей сотрудников и посетителей рынка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Служебные гаражи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03200">
                <w:rPr>
                  <w:sz w:val="20"/>
                  <w:szCs w:val="20"/>
                </w:rPr>
                <w:t>кодами 3.0</w:t>
              </w:r>
            </w:hyperlink>
            <w:r w:rsidRPr="00F03200">
              <w:rPr>
                <w:sz w:val="20"/>
                <w:szCs w:val="20"/>
              </w:rPr>
              <w:t xml:space="preserve">, </w:t>
            </w:r>
            <w:hyperlink w:anchor="P333" w:history="1">
              <w:r w:rsidRPr="00F03200">
                <w:rPr>
                  <w:sz w:val="20"/>
                  <w:szCs w:val="20"/>
                </w:rPr>
                <w:t>4.0</w:t>
              </w:r>
            </w:hyperlink>
            <w:r w:rsidRPr="00F03200">
              <w:rPr>
                <w:sz w:val="20"/>
                <w:szCs w:val="20"/>
              </w:rPr>
              <w:t>, а также для стоянки и хранения транспортных средств общего пользования, в том числе в депо</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Заправка транспортных средств</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Обеспечение дорожного отдыха</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Автомобильные мойки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автомобильных моек, а также размещение магазинов сопутствующей торговли</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4.9.1.3</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Ремонт автомобилей</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4.9.1.4</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Связь</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03200">
                <w:rPr>
                  <w:sz w:val="20"/>
                  <w:szCs w:val="20"/>
                </w:rPr>
                <w:t>кодами 3.1.1</w:t>
              </w:r>
            </w:hyperlink>
            <w:r w:rsidRPr="00F03200">
              <w:rPr>
                <w:sz w:val="20"/>
                <w:szCs w:val="20"/>
              </w:rPr>
              <w:t xml:space="preserve">, </w:t>
            </w:r>
            <w:hyperlink w:anchor="P220" w:history="1">
              <w:r w:rsidRPr="00F03200">
                <w:rPr>
                  <w:sz w:val="20"/>
                  <w:szCs w:val="20"/>
                </w:rPr>
                <w:t>3.2.3</w:t>
              </w:r>
            </w:hyperlink>
          </w:p>
          <w:p w:rsidR="00F03200" w:rsidRPr="00F03200" w:rsidRDefault="00F03200" w:rsidP="00F03200">
            <w:pPr>
              <w:widowControl w:val="0"/>
              <w:autoSpaceDE w:val="0"/>
              <w:autoSpaceDN w:val="0"/>
              <w:adjustRightInd w:val="0"/>
              <w:ind w:firstLine="720"/>
              <w:jc w:val="both"/>
              <w:rPr>
                <w:sz w:val="20"/>
                <w:szCs w:val="20"/>
              </w:rPr>
            </w:pPr>
          </w:p>
          <w:p w:rsidR="00F03200" w:rsidRPr="00F03200" w:rsidRDefault="00F03200" w:rsidP="00F03200">
            <w:pPr>
              <w:widowControl w:val="0"/>
              <w:autoSpaceDE w:val="0"/>
              <w:autoSpaceDN w:val="0"/>
              <w:adjustRightInd w:val="0"/>
              <w:ind w:firstLine="720"/>
              <w:jc w:val="both"/>
              <w:rPr>
                <w:sz w:val="20"/>
                <w:szCs w:val="20"/>
              </w:rPr>
            </w:pPr>
          </w:p>
          <w:p w:rsidR="00F03200" w:rsidRPr="00F03200" w:rsidRDefault="00F03200" w:rsidP="00F03200">
            <w:pPr>
              <w:widowControl w:val="0"/>
              <w:autoSpaceDE w:val="0"/>
              <w:autoSpaceDN w:val="0"/>
              <w:adjustRightInd w:val="0"/>
              <w:ind w:firstLine="720"/>
              <w:jc w:val="both"/>
              <w:rPr>
                <w:sz w:val="20"/>
                <w:szCs w:val="20"/>
              </w:rPr>
            </w:pP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6.8</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Складские площадки</w:t>
            </w:r>
          </w:p>
        </w:tc>
        <w:tc>
          <w:tcPr>
            <w:tcW w:w="5463"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6.9.1</w:t>
            </w:r>
          </w:p>
        </w:tc>
      </w:tr>
    </w:tbl>
    <w:p w:rsidR="00F03200" w:rsidRPr="00F03200" w:rsidRDefault="00F03200" w:rsidP="00F03200">
      <w:pPr>
        <w:jc w:val="both"/>
        <w:rPr>
          <w:b/>
          <w:bCs/>
          <w:sz w:val="20"/>
          <w:szCs w:val="20"/>
        </w:rPr>
      </w:pPr>
    </w:p>
    <w:p w:rsidR="00F03200" w:rsidRPr="00F03200" w:rsidRDefault="00F03200" w:rsidP="00F03200">
      <w:pPr>
        <w:jc w:val="center"/>
        <w:rPr>
          <w:b/>
          <w:bCs/>
        </w:rPr>
      </w:pPr>
      <w:r w:rsidRPr="00F03200">
        <w:rPr>
          <w:b/>
          <w:bCs/>
        </w:rPr>
        <w:t>Вспомогательные виды разрешенного использования:</w:t>
      </w:r>
    </w:p>
    <w:p w:rsidR="00F03200" w:rsidRPr="00F03200" w:rsidRDefault="00F03200" w:rsidP="00F03200">
      <w:pPr>
        <w:jc w:val="both"/>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5321"/>
        <w:gridCol w:w="1656"/>
      </w:tblGrid>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Наименование вида разрешенного использования земельного участка</w:t>
            </w:r>
          </w:p>
        </w:tc>
        <w:tc>
          <w:tcPr>
            <w:tcW w:w="5321"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Описание вида разрешенного использования земельного участка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 xml:space="preserve">Код (числовое обозначение) вида разрешенного использования земельного участка </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Коммунальное обслуживание</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 xml:space="preserve">Размещение зданий и сооружений в целях обеспечения физических и юридических лиц коммунальными услугами. </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Предоставление коммунальных услуг</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3.1.1</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Благоустройство территории</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12.0.2</w:t>
            </w:r>
          </w:p>
        </w:tc>
      </w:tr>
      <w:tr w:rsidR="00F03200" w:rsidRPr="00F03200" w:rsidTr="001C0E80">
        <w:trPr>
          <w:jc w:val="center"/>
        </w:trPr>
        <w:tc>
          <w:tcPr>
            <w:tcW w:w="2774"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Ведение огородничества</w:t>
            </w:r>
          </w:p>
        </w:tc>
        <w:tc>
          <w:tcPr>
            <w:tcW w:w="5321" w:type="dxa"/>
          </w:tcPr>
          <w:p w:rsidR="00F03200" w:rsidRPr="00F03200" w:rsidRDefault="00F03200" w:rsidP="00F03200">
            <w:pPr>
              <w:widowControl w:val="0"/>
              <w:autoSpaceDE w:val="0"/>
              <w:autoSpaceDN w:val="0"/>
              <w:adjustRightInd w:val="0"/>
              <w:ind w:firstLine="720"/>
              <w:jc w:val="both"/>
              <w:rPr>
                <w:sz w:val="20"/>
                <w:szCs w:val="20"/>
              </w:rPr>
            </w:pPr>
            <w:r w:rsidRPr="00F0320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56" w:type="dxa"/>
          </w:tcPr>
          <w:p w:rsidR="00F03200" w:rsidRPr="00F03200" w:rsidRDefault="00F03200" w:rsidP="00F03200">
            <w:pPr>
              <w:widowControl w:val="0"/>
              <w:autoSpaceDE w:val="0"/>
              <w:autoSpaceDN w:val="0"/>
              <w:adjustRightInd w:val="0"/>
              <w:jc w:val="center"/>
              <w:rPr>
                <w:sz w:val="20"/>
                <w:szCs w:val="20"/>
              </w:rPr>
            </w:pPr>
            <w:r w:rsidRPr="00F03200">
              <w:rPr>
                <w:sz w:val="20"/>
                <w:szCs w:val="20"/>
              </w:rPr>
              <w:t>13.1</w:t>
            </w:r>
          </w:p>
        </w:tc>
      </w:tr>
    </w:tbl>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27. Ограничения на использование земельных участков и объектов капитального строительства.</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Ограничения по условиям охраны объектов культурного наследия действуют в пределах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градостроительными регламентами, определёнными статьями 10-16 настоящих Правил применительно к соответствующим территориальным зонам, обозначенным на карте градостроительного зонирования с учётом ограничений, определённых настоящей статьёй;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а) градостроительными регламентами, определенными статьями 10–6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несоответствующими настоящим Правилам.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7. Ограничения использования земельных участков и иных объектов недвижимости, расположенных в санитарно-защитных зонах, водоохранных зонах установлены нормативными правовыми актами органов государственной власти Российской Федерации и Ростовской области, органов местного самоуправления города.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8.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виды запрещенного использования - в соответствии с действующими санитарными нормами;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9. Водоохранные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водоохранных зонах рек, других водных объектов, устанавливаются: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на основании порядка, определённого соответствующими нормативными актами Российской Федерации.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10.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виды запрещенного использования, определяемые в соответствии с нормативными актами Российской Федерации;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фонда уполномоченных государственных органов на основании порядка, определённого соответствующими нормативными актами Российской Федерации.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11.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12. Зоны затопления, подтопления устраиваются в целях предотвращения негативного воздействия вод (затопления, подтопления, разрушения берегов водных объектов, заболачивания).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В границах зон затопления, подтопления запрещается: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использование сточных вод в целях регулирования плодородия почв;</w:t>
      </w:r>
    </w:p>
    <w:p w:rsidR="00F03200" w:rsidRPr="00F03200" w:rsidRDefault="00F03200" w:rsidP="00F03200">
      <w:pPr>
        <w:jc w:val="both"/>
        <w:rPr>
          <w:rFonts w:eastAsia="Calibri"/>
          <w:sz w:val="28"/>
          <w:szCs w:val="28"/>
          <w:lang w:eastAsia="en-US"/>
        </w:rPr>
      </w:pPr>
      <w:r w:rsidRPr="00F03200">
        <w:rPr>
          <w:rFonts w:eastAsia="Calibri"/>
          <w:sz w:val="28"/>
          <w:szCs w:val="28"/>
          <w:lang w:eastAsia="en-U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F03200" w:rsidRPr="00F03200" w:rsidRDefault="00F03200" w:rsidP="00F03200">
      <w:pPr>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28. Особенности размещения отдельных видов разрешённого использования земельных участков и объектов капитального строительства.</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В пределах любых территориальных зон в качестве основных разрешённых видов использования земельных участков могут располагаться: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земельные участки для размещения объектов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теплостанции,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земельные участки для размещения объектов пожарной охраны (гидрантов, резервуаров, противопожарных водоемов);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земельные участки для размещения площадок для сбора мусора;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земельные участки для размещения объектов гражданской обороны;</w:t>
      </w:r>
    </w:p>
    <w:p w:rsidR="00F03200" w:rsidRPr="00F03200" w:rsidRDefault="00F03200" w:rsidP="00F03200">
      <w:pPr>
        <w:jc w:val="both"/>
        <w:rPr>
          <w:rFonts w:eastAsia="Calibri"/>
          <w:sz w:val="28"/>
          <w:szCs w:val="28"/>
          <w:lang w:eastAsia="en-US"/>
        </w:rPr>
      </w:pPr>
      <w:r w:rsidRPr="00F03200">
        <w:rPr>
          <w:rFonts w:eastAsia="Calibri"/>
          <w:sz w:val="28"/>
          <w:szCs w:val="28"/>
          <w:lang w:eastAsia="en-US"/>
        </w:rPr>
        <w:t>земельные участки для размещения общественных туалетов;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земельные участки для декоративного и защитного озеленения;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земельные участки для размещения памятников, монументов, мемориалов;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земельные участки для размещения рекламных конструкций;</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земельные участки улиц, проспектов, площадей, шоссе, аллей, бульваров, застав, переулков, проездов, тупиков, парковок (парковочных мест) в пределах улично-дорожной сети;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земельные участки резерва;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земельные участки водных объектов;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земельные участки под полосами отвода водоемов, каналов и коллекторов, набережные;</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земельные участки спортивных площадок, зелёных насаждений, скверов;</w:t>
      </w:r>
    </w:p>
    <w:p w:rsidR="00F03200" w:rsidRPr="00F03200" w:rsidRDefault="00F03200" w:rsidP="00F03200">
      <w:pPr>
        <w:jc w:val="both"/>
        <w:rPr>
          <w:rFonts w:eastAsia="Calibri"/>
          <w:sz w:val="28"/>
          <w:szCs w:val="28"/>
          <w:lang w:eastAsia="en-US"/>
        </w:rPr>
      </w:pPr>
      <w:r w:rsidRPr="00F03200">
        <w:rPr>
          <w:rFonts w:eastAsia="Calibri"/>
          <w:sz w:val="28"/>
          <w:szCs w:val="28"/>
          <w:lang w:eastAsia="en-US"/>
        </w:rPr>
        <w:t>дополнительные земельные участки.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теплостанции,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объекты гражданской обороны;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общественные туалеты.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В пределах любых территориальных зон в качестве вспомогательных видов использования земельных участков могут располагаться: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размещение наземных открытых автостоянок при зданиях, в том числе и гостевых автостоянок (с учётом положений статьи 11 настоящих Правил);</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размещение объектов пожарной охраны (кроме пожарных депо);</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размещение площадок для сбора мусора;</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объекты пожарной охраны (кроме пожарных депо);</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 объекты инженерной инфраструктуры (трансформаторы, водопроводные и канализационные насосные станции, водонапорные сооружения, колодцы, котельные, локальные сооружения инженерного обеспечения, газораспределительные пункты, шкафы, телефонные станции, сооружения связи, телевидения и т.п. объекты).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b/>
          <w:sz w:val="28"/>
          <w:szCs w:val="28"/>
          <w:lang w:eastAsia="en-US"/>
        </w:rPr>
      </w:pPr>
      <w:r w:rsidRPr="00F03200">
        <w:rPr>
          <w:rFonts w:eastAsia="Calibri"/>
          <w:b/>
          <w:sz w:val="28"/>
          <w:szCs w:val="28"/>
          <w:lang w:eastAsia="en-US"/>
        </w:rPr>
        <w:t>Глава 6. Положение о регулировании отдельных вопросов землепользования и застройки и о внесении изменений в Правила.</w:t>
      </w:r>
    </w:p>
    <w:p w:rsidR="00F03200" w:rsidRPr="00F03200" w:rsidRDefault="00F03200" w:rsidP="00F03200">
      <w:pPr>
        <w:ind w:firstLine="720"/>
        <w:jc w:val="both"/>
        <w:rPr>
          <w:rFonts w:eastAsia="Calibri"/>
          <w:b/>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29. Порядок устройства ограждений земельных участков.</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Настоящая статья регулирует вопросы устройства ограждений земельных участков, как выделенных в процессе  градостроительной подготовки территорий, так и ранее сформированных.</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Ограждения, проходящие по общей меже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10 настоящей статьи.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Ограждения земельных участков, отделяющие их от территорий общего пользования, устраиваются на основании эскиза ограждения, который должен соответствовать требованиям части 4 настоящей статьи и подлежит обязательному согласованию с Администрацией в соответствии с требованиями частей 5-8 настоящей статьи.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Эскиз ограждения, отделяющего земельный участок от территории общего пользования, должен включать в себя следующие материалы: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схему установки ограждения на участке (ситуационный план), на который наносятся границы земельного участка, место расположения строений на участке, граница территорий общего пользования;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графическое изображение фасада ограждения, выполненное в масштабе 1:200 (в одном сантиметре два метра), фрагменты в масштабе 1:50 (в одном сантиметре пятьдесят сантиметров);</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графическое изображение цветового решения ограждения;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отдельные конструктивны узлы, элементы.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5. Для согласования эскиза ограждения лицо, являющееся правообладателем земельного участка, подаёт в Администрацию заявление с просьбой рассмотреть данный эскиз.</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6. Администрация имеет право в течение трёх дней отклонить представленные для согласования материалы, в случае, если они недостаточно полно отражают конструктивные и архитектурные решения ограждения.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7. Заявление подлежит обязательной регистрации в день приёмки, о чём заявителю выдаётся расписка. Администрация в течение не более тридцати дней рассматривает эскиз ограждения, после чего выдаёт своё заключение о соответствии, либо несоответствии его эскиза требованиям части 10 настоящей статьи.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8. Согласование эскиза ограждения Администрацией осуществляется без взимания платы.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9. Устройство ограждений земельных участков многоквартирных домов не допускается.</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10. Любые ограждения земельных участков должны соответствовать следующим условиям: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ограждение должно быть конструктивно надёжным;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ограждения, отделяющие земельный участок от территорий общего пользования, должны быть эстетически привлекательными.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11.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30. Действие Правил по отношению к генеральному плану города.</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После введения в действие настоящих Правил генеральный план действует в части, не противоречащей настоящим Правилам.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31. Действия Правил по отношению к правам, возникшим до их введения.</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Принятые до введения в действие настоящих Правил нормативные правовые акты муниципального образования «Город Азов» по вопросам землепользования и застройки применяются в части, не противоречащей настоящим Правилам, за исключением случаев, указанных в части 2 и 3 настоящей статьи.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Виды разрешённого использования земельных участков, установленные нормативными актами органов местного самоуправления, и действующие на момент вступления в силу настоящих Правил, являются действительными наравне с установленными в главе 5 настоящих Правил для получения градостроительных планов земельных участков, подготовки проектной документации (в случаях, определённых действующим законодательством), получения разрешения на строительство и ввод объекта в эксплуатацию.</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Требования к параметрам использования объектов капитального строительства и земельных участков, установленные в градостроительных планах и архитектурно-планировочных заданиях, утверждённых до вступления в силу настоящих Правил, являются действительными.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4. Требования к функциональному назначению территорий, параметрам объектов капитального строительства, земельных участков, установленные в проектах планировки и (или) межевания территорий, разработанных в соответствии с заданиями на проектирование, выданными до утверждения настоящих Правил, являются действительными в том случае, если по указанным проектам в срок до 31 марта 2015г. получены положительные заключения Администрации в соответствии с ч. 4 ст. 46 Градостроительного кодекса Российской Федерации.</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5. 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1) имеют вид, виды использования, которые не предусмотрены как разрешенные для соответствующих территориальных зон, указанных в статье 10 настоящих Правил;</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указанными в статье 11 настоящих Правил;</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3) имеют параметры, не соответствующие предельным параметрам, установленным применительно к соответствующим зонам.</w:t>
      </w: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6. Правовым актом Администрации города может быть придан статус несоответствия градостроительным регламентам производственных и иных объектов, чьи санитарно-защитные зоны распространяются за пределы территориальной зоны расположения этих объектов и (или)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32. Внесение изменений в Правила.</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Внесение изменений в настоящие Правила производится в соответствии с порядком, установленным статьёй 33 Градостроительного кодекса Российской Федерации.</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Статья 33. Ответственность за нарушение Правил.</w:t>
      </w:r>
    </w:p>
    <w:p w:rsidR="00F03200" w:rsidRPr="00F03200" w:rsidRDefault="00F03200" w:rsidP="00F03200">
      <w:pPr>
        <w:ind w:firstLine="720"/>
        <w:jc w:val="both"/>
        <w:rPr>
          <w:rFonts w:eastAsia="Calibri"/>
          <w:sz w:val="28"/>
          <w:szCs w:val="28"/>
          <w:lang w:eastAsia="en-US"/>
        </w:rPr>
      </w:pPr>
    </w:p>
    <w:p w:rsidR="00F03200" w:rsidRPr="00F03200" w:rsidRDefault="00F03200" w:rsidP="00F03200">
      <w:pPr>
        <w:ind w:firstLine="720"/>
        <w:jc w:val="both"/>
        <w:rPr>
          <w:rFonts w:eastAsia="Calibri"/>
          <w:sz w:val="28"/>
          <w:szCs w:val="28"/>
          <w:lang w:eastAsia="en-US"/>
        </w:rPr>
      </w:pPr>
      <w:r w:rsidRPr="00F03200">
        <w:rPr>
          <w:rFonts w:eastAsia="Calibri"/>
          <w:sz w:val="28"/>
          <w:szCs w:val="28"/>
          <w:lang w:eastAsia="en-US"/>
        </w:rP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Ростовской области.</w:t>
      </w:r>
    </w:p>
    <w:p w:rsidR="00F03200" w:rsidRDefault="00F03200" w:rsidP="00F03200"/>
    <w:p w:rsidR="00F03200" w:rsidRDefault="00F03200" w:rsidP="00F03200"/>
    <w:p w:rsidR="00F03200" w:rsidRPr="00F03200" w:rsidRDefault="00F03200" w:rsidP="00F03200"/>
    <w:sectPr w:rsidR="00F03200" w:rsidRPr="00F03200" w:rsidSect="00F44669">
      <w:footerReference w:type="even" r:id="rId18"/>
      <w:footerReference w:type="default" r:id="rId19"/>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526" w:rsidRDefault="007A5526">
      <w:r>
        <w:separator/>
      </w:r>
    </w:p>
  </w:endnote>
  <w:endnote w:type="continuationSeparator" w:id="0">
    <w:p w:rsidR="007A5526" w:rsidRDefault="007A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99" w:rsidRDefault="00832899" w:rsidP="00F44669">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109</w:t>
    </w:r>
    <w:r>
      <w:rPr>
        <w:rStyle w:val="a6"/>
      </w:rPr>
      <w:fldChar w:fldCharType="end"/>
    </w:r>
  </w:p>
  <w:p w:rsidR="00832899" w:rsidRDefault="0083289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99" w:rsidRDefault="00832899" w:rsidP="00D30E1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177E8">
      <w:rPr>
        <w:rStyle w:val="a6"/>
        <w:noProof/>
      </w:rPr>
      <w:t>21</w:t>
    </w:r>
    <w:r>
      <w:rPr>
        <w:rStyle w:val="a6"/>
      </w:rPr>
      <w:fldChar w:fldCharType="end"/>
    </w:r>
  </w:p>
  <w:p w:rsidR="00832899" w:rsidRDefault="0083289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526" w:rsidRDefault="007A5526">
      <w:r>
        <w:separator/>
      </w:r>
    </w:p>
  </w:footnote>
  <w:footnote w:type="continuationSeparator" w:id="0">
    <w:p w:rsidR="007A5526" w:rsidRDefault="007A5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C8A0298"/>
    <w:lvl w:ilvl="0">
      <w:numFmt w:val="bullet"/>
      <w:lvlText w:val="*"/>
      <w:lvlJc w:val="left"/>
    </w:lvl>
  </w:abstractNum>
  <w:abstractNum w:abstractNumId="1">
    <w:nsid w:val="02231BC3"/>
    <w:multiLevelType w:val="singleLevel"/>
    <w:tmpl w:val="35B25C34"/>
    <w:lvl w:ilvl="0">
      <w:start w:val="10"/>
      <w:numFmt w:val="decimal"/>
      <w:lvlText w:val="%1)"/>
      <w:legacy w:legacy="1" w:legacySpace="0" w:legacyIndent="336"/>
      <w:lvlJc w:val="left"/>
      <w:rPr>
        <w:rFonts w:ascii="Times New Roman" w:hAnsi="Times New Roman" w:cs="Times New Roman" w:hint="default"/>
        <w:b w:val="0"/>
      </w:rPr>
    </w:lvl>
  </w:abstractNum>
  <w:abstractNum w:abstractNumId="2">
    <w:nsid w:val="02F21ABE"/>
    <w:multiLevelType w:val="singleLevel"/>
    <w:tmpl w:val="2410CF98"/>
    <w:lvl w:ilvl="0">
      <w:start w:val="1"/>
      <w:numFmt w:val="decimal"/>
      <w:lvlText w:val="%1)"/>
      <w:legacy w:legacy="1" w:legacySpace="0" w:legacyIndent="232"/>
      <w:lvlJc w:val="left"/>
      <w:rPr>
        <w:rFonts w:ascii="Times New Roman" w:hAnsi="Times New Roman" w:cs="Times New Roman" w:hint="default"/>
        <w:b w:val="0"/>
      </w:rPr>
    </w:lvl>
  </w:abstractNum>
  <w:abstractNum w:abstractNumId="3">
    <w:nsid w:val="05B3535D"/>
    <w:multiLevelType w:val="singleLevel"/>
    <w:tmpl w:val="5E125FCA"/>
    <w:lvl w:ilvl="0">
      <w:start w:val="3"/>
      <w:numFmt w:val="decimal"/>
      <w:lvlText w:val="%1)"/>
      <w:legacy w:legacy="1" w:legacySpace="0" w:legacyIndent="236"/>
      <w:lvlJc w:val="left"/>
      <w:rPr>
        <w:rFonts w:ascii="Times New Roman" w:hAnsi="Times New Roman" w:cs="Times New Roman" w:hint="default"/>
        <w:b w:val="0"/>
      </w:rPr>
    </w:lvl>
  </w:abstractNum>
  <w:abstractNum w:abstractNumId="4">
    <w:nsid w:val="08FD079F"/>
    <w:multiLevelType w:val="hybridMultilevel"/>
    <w:tmpl w:val="F8CA238A"/>
    <w:lvl w:ilvl="0" w:tplc="407AE90C">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5EF1F95"/>
    <w:multiLevelType w:val="singleLevel"/>
    <w:tmpl w:val="F424C0AC"/>
    <w:lvl w:ilvl="0">
      <w:start w:val="4"/>
      <w:numFmt w:val="decimal"/>
      <w:lvlText w:val="%1)"/>
      <w:legacy w:legacy="1" w:legacySpace="0" w:legacyIndent="236"/>
      <w:lvlJc w:val="left"/>
      <w:rPr>
        <w:rFonts w:ascii="Times New Roman" w:hAnsi="Times New Roman" w:cs="Times New Roman" w:hint="default"/>
        <w:b w:val="0"/>
      </w:rPr>
    </w:lvl>
  </w:abstractNum>
  <w:abstractNum w:abstractNumId="6">
    <w:nsid w:val="16420D0F"/>
    <w:multiLevelType w:val="hybridMultilevel"/>
    <w:tmpl w:val="8E2CD208"/>
    <w:lvl w:ilvl="0" w:tplc="B0EA89B6">
      <w:start w:val="1"/>
      <w:numFmt w:val="decimal"/>
      <w:pStyle w:val="1"/>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96F5B25"/>
    <w:multiLevelType w:val="singleLevel"/>
    <w:tmpl w:val="2904DE00"/>
    <w:lvl w:ilvl="0">
      <w:start w:val="1"/>
      <w:numFmt w:val="decimal"/>
      <w:lvlText w:val="%1)"/>
      <w:legacy w:legacy="1" w:legacySpace="0" w:legacyIndent="268"/>
      <w:lvlJc w:val="left"/>
      <w:rPr>
        <w:rFonts w:ascii="Times New Roman" w:hAnsi="Times New Roman" w:cs="Times New Roman" w:hint="default"/>
        <w:b w:val="0"/>
      </w:rPr>
    </w:lvl>
  </w:abstractNum>
  <w:abstractNum w:abstractNumId="8">
    <w:nsid w:val="36965DA1"/>
    <w:multiLevelType w:val="singleLevel"/>
    <w:tmpl w:val="604A7D0A"/>
    <w:lvl w:ilvl="0">
      <w:start w:val="10"/>
      <w:numFmt w:val="decimal"/>
      <w:lvlText w:val="%1."/>
      <w:legacy w:legacy="1" w:legacySpace="0" w:legacyIndent="324"/>
      <w:lvlJc w:val="left"/>
      <w:rPr>
        <w:rFonts w:ascii="Times New Roman" w:hAnsi="Times New Roman" w:cs="Times New Roman" w:hint="default"/>
        <w:b w:val="0"/>
      </w:rPr>
    </w:lvl>
  </w:abstractNum>
  <w:abstractNum w:abstractNumId="9">
    <w:nsid w:val="3A1C1565"/>
    <w:multiLevelType w:val="singleLevel"/>
    <w:tmpl w:val="CBA4DFB6"/>
    <w:lvl w:ilvl="0">
      <w:start w:val="1"/>
      <w:numFmt w:val="decimal"/>
      <w:lvlText w:val="%1)"/>
      <w:legacy w:legacy="1" w:legacySpace="0" w:legacyIndent="260"/>
      <w:lvlJc w:val="left"/>
      <w:rPr>
        <w:rFonts w:ascii="Times New Roman" w:eastAsia="Times New Roman" w:hAnsi="Times New Roman" w:cs="Times New Roman"/>
        <w:b w:val="0"/>
      </w:rPr>
    </w:lvl>
  </w:abstractNum>
  <w:abstractNum w:abstractNumId="10">
    <w:nsid w:val="461D7DE2"/>
    <w:multiLevelType w:val="singleLevel"/>
    <w:tmpl w:val="2E947370"/>
    <w:lvl w:ilvl="0">
      <w:start w:val="1"/>
      <w:numFmt w:val="decimal"/>
      <w:lvlText w:val="%1)"/>
      <w:legacy w:legacy="1" w:legacySpace="0" w:legacyIndent="260"/>
      <w:lvlJc w:val="left"/>
      <w:pPr>
        <w:ind w:left="0" w:firstLine="0"/>
      </w:pPr>
      <w:rPr>
        <w:rFonts w:ascii="Times New Roman" w:hAnsi="Times New Roman" w:cs="Times New Roman" w:hint="default"/>
        <w:b w:val="0"/>
      </w:rPr>
    </w:lvl>
  </w:abstractNum>
  <w:abstractNum w:abstractNumId="11">
    <w:nsid w:val="46AD0C7B"/>
    <w:multiLevelType w:val="singleLevel"/>
    <w:tmpl w:val="59A8D5EC"/>
    <w:lvl w:ilvl="0">
      <w:start w:val="14"/>
      <w:numFmt w:val="decimal"/>
      <w:lvlText w:val="%1."/>
      <w:legacy w:legacy="1" w:legacySpace="0" w:legacyIndent="360"/>
      <w:lvlJc w:val="left"/>
      <w:rPr>
        <w:rFonts w:ascii="Times New Roman" w:hAnsi="Times New Roman" w:cs="Times New Roman" w:hint="default"/>
        <w:b w:val="0"/>
      </w:rPr>
    </w:lvl>
  </w:abstractNum>
  <w:abstractNum w:abstractNumId="12">
    <w:nsid w:val="4D433903"/>
    <w:multiLevelType w:val="hybridMultilevel"/>
    <w:tmpl w:val="8D989038"/>
    <w:lvl w:ilvl="0" w:tplc="6580500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09B167C"/>
    <w:multiLevelType w:val="singleLevel"/>
    <w:tmpl w:val="3E801082"/>
    <w:lvl w:ilvl="0">
      <w:start w:val="1"/>
      <w:numFmt w:val="decimal"/>
      <w:lvlText w:val="%1)"/>
      <w:legacy w:legacy="1" w:legacySpace="0" w:legacyIndent="324"/>
      <w:lvlJc w:val="left"/>
      <w:rPr>
        <w:rFonts w:ascii="Times New Roman" w:hAnsi="Times New Roman" w:cs="Times New Roman" w:hint="default"/>
        <w:b w:val="0"/>
      </w:rPr>
    </w:lvl>
  </w:abstractNum>
  <w:abstractNum w:abstractNumId="14">
    <w:nsid w:val="59AC6FE9"/>
    <w:multiLevelType w:val="singleLevel"/>
    <w:tmpl w:val="CC185658"/>
    <w:lvl w:ilvl="0">
      <w:start w:val="1"/>
      <w:numFmt w:val="decimal"/>
      <w:lvlText w:val="%1)"/>
      <w:legacy w:legacy="1" w:legacySpace="0" w:legacyIndent="236"/>
      <w:lvlJc w:val="left"/>
      <w:rPr>
        <w:rFonts w:ascii="Times New Roman" w:hAnsi="Times New Roman" w:cs="Times New Roman" w:hint="default"/>
        <w:b w:val="0"/>
      </w:rPr>
    </w:lvl>
  </w:abstractNum>
  <w:abstractNum w:abstractNumId="15">
    <w:nsid w:val="607A66F0"/>
    <w:multiLevelType w:val="singleLevel"/>
    <w:tmpl w:val="20B29496"/>
    <w:lvl w:ilvl="0">
      <w:start w:val="1"/>
      <w:numFmt w:val="decimal"/>
      <w:lvlText w:val="%1."/>
      <w:legacy w:legacy="1" w:legacySpace="0" w:legacyIndent="276"/>
      <w:lvlJc w:val="left"/>
      <w:rPr>
        <w:rFonts w:ascii="Times New Roman" w:eastAsia="Times New Roman" w:hAnsi="Times New Roman" w:cs="Times New Roman"/>
        <w:b w:val="0"/>
      </w:rPr>
    </w:lvl>
  </w:abstractNum>
  <w:abstractNum w:abstractNumId="16">
    <w:nsid w:val="621B7E02"/>
    <w:multiLevelType w:val="multilevel"/>
    <w:tmpl w:val="D1A42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476E76"/>
    <w:multiLevelType w:val="multilevel"/>
    <w:tmpl w:val="DCBEE30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6CDD28FD"/>
    <w:multiLevelType w:val="singleLevel"/>
    <w:tmpl w:val="77F4354A"/>
    <w:lvl w:ilvl="0">
      <w:start w:val="1"/>
      <w:numFmt w:val="decimal"/>
      <w:lvlText w:val="%1)"/>
      <w:legacy w:legacy="1" w:legacySpace="0" w:legacyIndent="264"/>
      <w:lvlJc w:val="left"/>
      <w:rPr>
        <w:rFonts w:ascii="Times New Roman" w:eastAsia="Times New Roman" w:hAnsi="Times New Roman" w:cs="Times New Roman"/>
        <w:b w:val="0"/>
      </w:rPr>
    </w:lvl>
  </w:abstractNum>
  <w:abstractNum w:abstractNumId="19">
    <w:nsid w:val="7331767F"/>
    <w:multiLevelType w:val="hybridMultilevel"/>
    <w:tmpl w:val="122438BA"/>
    <w:lvl w:ilvl="0" w:tplc="53348A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5563A7E"/>
    <w:multiLevelType w:val="singleLevel"/>
    <w:tmpl w:val="0D04A5E8"/>
    <w:lvl w:ilvl="0">
      <w:start w:val="7"/>
      <w:numFmt w:val="decimal"/>
      <w:lvlText w:val="%1."/>
      <w:legacy w:legacy="1" w:legacySpace="0" w:legacyIndent="240"/>
      <w:lvlJc w:val="left"/>
      <w:rPr>
        <w:rFonts w:ascii="Times New Roman" w:hAnsi="Times New Roman" w:cs="Times New Roman" w:hint="default"/>
        <w:b w:val="0"/>
      </w:rPr>
    </w:lvl>
  </w:abstractNum>
  <w:abstractNum w:abstractNumId="21">
    <w:nsid w:val="75A62C85"/>
    <w:multiLevelType w:val="hybridMultilevel"/>
    <w:tmpl w:val="4254F760"/>
    <w:lvl w:ilvl="0" w:tplc="81EA73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6"/>
  </w:num>
  <w:num w:numId="3">
    <w:abstractNumId w:val="12"/>
  </w:num>
  <w:num w:numId="4">
    <w:abstractNumId w:val="4"/>
  </w:num>
  <w:num w:numId="5">
    <w:abstractNumId w:val="19"/>
  </w:num>
  <w:num w:numId="6">
    <w:abstractNumId w:val="0"/>
    <w:lvlOverride w:ilvl="0">
      <w:lvl w:ilvl="0">
        <w:start w:val="65535"/>
        <w:numFmt w:val="bullet"/>
        <w:lvlText w:val="-"/>
        <w:legacy w:legacy="1" w:legacySpace="0" w:legacyIndent="144"/>
        <w:lvlJc w:val="left"/>
        <w:rPr>
          <w:rFonts w:ascii="Arial" w:hAnsi="Arial" w:cs="Arial" w:hint="default"/>
        </w:rPr>
      </w:lvl>
    </w:lvlOverride>
  </w:num>
  <w:num w:numId="7">
    <w:abstractNumId w:val="9"/>
  </w:num>
  <w:num w:numId="8">
    <w:abstractNumId w:val="0"/>
    <w:lvlOverride w:ilvl="0">
      <w:lvl w:ilvl="0">
        <w:start w:val="65535"/>
        <w:numFmt w:val="bullet"/>
        <w:lvlText w:val="-"/>
        <w:legacy w:legacy="1" w:legacySpace="0" w:legacyIndent="120"/>
        <w:lvlJc w:val="left"/>
        <w:rPr>
          <w:rFonts w:ascii="Arial" w:hAnsi="Arial" w:cs="Arial" w:hint="default"/>
        </w:rPr>
      </w:lvl>
    </w:lvlOverride>
  </w:num>
  <w:num w:numId="9">
    <w:abstractNumId w:val="18"/>
  </w:num>
  <w:num w:numId="10">
    <w:abstractNumId w:val="0"/>
    <w:lvlOverride w:ilvl="0">
      <w:lvl w:ilvl="0">
        <w:start w:val="65535"/>
        <w:numFmt w:val="bullet"/>
        <w:lvlText w:val="-"/>
        <w:legacy w:legacy="1" w:legacySpace="0" w:legacyIndent="128"/>
        <w:lvlJc w:val="left"/>
        <w:rPr>
          <w:rFonts w:ascii="Arial" w:hAnsi="Arial" w:cs="Arial" w:hint="default"/>
          <w:b w:val="0"/>
        </w:rPr>
      </w:lvl>
    </w:lvlOverride>
  </w:num>
  <w:num w:numId="11">
    <w:abstractNumId w:val="15"/>
  </w:num>
  <w:num w:numId="12">
    <w:abstractNumId w:val="0"/>
    <w:lvlOverride w:ilvl="0">
      <w:lvl w:ilvl="0">
        <w:start w:val="65535"/>
        <w:numFmt w:val="bullet"/>
        <w:lvlText w:val="-"/>
        <w:legacy w:legacy="1" w:legacySpace="0" w:legacyIndent="204"/>
        <w:lvlJc w:val="left"/>
        <w:rPr>
          <w:rFonts w:ascii="Arial" w:hAnsi="Arial" w:cs="Arial" w:hint="default"/>
        </w:rPr>
      </w:lvl>
    </w:lvlOverride>
  </w:num>
  <w:num w:numId="13">
    <w:abstractNumId w:val="0"/>
    <w:lvlOverride w:ilvl="0">
      <w:lvl w:ilvl="0">
        <w:start w:val="65535"/>
        <w:numFmt w:val="bullet"/>
        <w:lvlText w:val="-"/>
        <w:legacy w:legacy="1" w:legacySpace="0" w:legacyIndent="224"/>
        <w:lvlJc w:val="left"/>
        <w:rPr>
          <w:rFonts w:ascii="Arial" w:hAnsi="Arial" w:cs="Arial" w:hint="default"/>
        </w:rPr>
      </w:lvl>
    </w:lvlOverride>
  </w:num>
  <w:num w:numId="14">
    <w:abstractNumId w:val="0"/>
    <w:lvlOverride w:ilvl="0">
      <w:lvl w:ilvl="0">
        <w:start w:val="65535"/>
        <w:numFmt w:val="bullet"/>
        <w:lvlText w:val="-"/>
        <w:legacy w:legacy="1" w:legacySpace="0" w:legacyIndent="168"/>
        <w:lvlJc w:val="left"/>
        <w:rPr>
          <w:rFonts w:ascii="Arial" w:hAnsi="Arial" w:cs="Arial" w:hint="default"/>
        </w:rPr>
      </w:lvl>
    </w:lvlOverride>
  </w:num>
  <w:num w:numId="15">
    <w:abstractNumId w:val="0"/>
    <w:lvlOverride w:ilvl="0">
      <w:lvl w:ilvl="0">
        <w:start w:val="65535"/>
        <w:numFmt w:val="bullet"/>
        <w:lvlText w:val="-"/>
        <w:legacy w:legacy="1" w:legacySpace="0" w:legacyIndent="216"/>
        <w:lvlJc w:val="left"/>
        <w:rPr>
          <w:rFonts w:ascii="Arial" w:hAnsi="Arial" w:cs="Arial" w:hint="default"/>
        </w:rPr>
      </w:lvl>
    </w:lvlOverride>
  </w:num>
  <w:num w:numId="16">
    <w:abstractNumId w:val="0"/>
    <w:lvlOverride w:ilvl="0">
      <w:lvl w:ilvl="0">
        <w:start w:val="65535"/>
        <w:numFmt w:val="bullet"/>
        <w:lvlText w:val="-"/>
        <w:legacy w:legacy="1" w:legacySpace="0" w:legacyIndent="124"/>
        <w:lvlJc w:val="left"/>
        <w:rPr>
          <w:rFonts w:ascii="Arial" w:hAnsi="Arial" w:cs="Arial" w:hint="default"/>
        </w:rPr>
      </w:lvl>
    </w:lvlOverride>
  </w:num>
  <w:num w:numId="17">
    <w:abstractNumId w:val="7"/>
  </w:num>
  <w:num w:numId="18">
    <w:abstractNumId w:val="13"/>
  </w:num>
  <w:num w:numId="19">
    <w:abstractNumId w:val="14"/>
  </w:num>
  <w:num w:numId="20">
    <w:abstractNumId w:val="5"/>
  </w:num>
  <w:num w:numId="21">
    <w:abstractNumId w:val="2"/>
  </w:num>
  <w:num w:numId="22">
    <w:abstractNumId w:val="20"/>
  </w:num>
  <w:num w:numId="23">
    <w:abstractNumId w:val="8"/>
  </w:num>
  <w:num w:numId="24">
    <w:abstractNumId w:val="11"/>
  </w:num>
  <w:num w:numId="25">
    <w:abstractNumId w:val="10"/>
    <w:lvlOverride w:ilvl="0">
      <w:startOverride w:val="1"/>
    </w:lvlOverride>
  </w:num>
  <w:num w:numId="26">
    <w:abstractNumId w:val="0"/>
    <w:lvlOverride w:ilvl="0">
      <w:lvl w:ilvl="0">
        <w:start w:val="65535"/>
        <w:numFmt w:val="bullet"/>
        <w:lvlText w:val="-"/>
        <w:legacy w:legacy="1" w:legacySpace="0" w:legacyIndent="132"/>
        <w:lvlJc w:val="left"/>
        <w:rPr>
          <w:rFonts w:ascii="Arial" w:hAnsi="Arial" w:cs="Arial" w:hint="default"/>
        </w:rPr>
      </w:lvl>
    </w:lvlOverride>
  </w:num>
  <w:num w:numId="27">
    <w:abstractNumId w:val="0"/>
    <w:lvlOverride w:ilvl="0">
      <w:lvl w:ilvl="0">
        <w:start w:val="65535"/>
        <w:numFmt w:val="bullet"/>
        <w:lvlText w:val="-"/>
        <w:legacy w:legacy="1" w:legacySpace="0" w:legacyIndent="136"/>
        <w:lvlJc w:val="left"/>
        <w:rPr>
          <w:rFonts w:ascii="Arial" w:hAnsi="Arial" w:cs="Arial" w:hint="default"/>
        </w:rPr>
      </w:lvl>
    </w:lvlOverride>
  </w:num>
  <w:num w:numId="28">
    <w:abstractNumId w:val="3"/>
  </w:num>
  <w:num w:numId="29">
    <w:abstractNumId w:val="1"/>
  </w:num>
  <w:num w:numId="30">
    <w:abstractNumId w:val="16"/>
  </w:num>
  <w:num w:numId="3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DB"/>
    <w:rsid w:val="00007145"/>
    <w:rsid w:val="00017D5B"/>
    <w:rsid w:val="00021840"/>
    <w:rsid w:val="00026CCC"/>
    <w:rsid w:val="00036C4D"/>
    <w:rsid w:val="00057256"/>
    <w:rsid w:val="00062B1F"/>
    <w:rsid w:val="0007029A"/>
    <w:rsid w:val="000740F2"/>
    <w:rsid w:val="00092619"/>
    <w:rsid w:val="000A0017"/>
    <w:rsid w:val="000A58A0"/>
    <w:rsid w:val="000B2BC4"/>
    <w:rsid w:val="000B6337"/>
    <w:rsid w:val="000D781B"/>
    <w:rsid w:val="000E2CDA"/>
    <w:rsid w:val="000F4D45"/>
    <w:rsid w:val="000F56F6"/>
    <w:rsid w:val="0011465B"/>
    <w:rsid w:val="00115686"/>
    <w:rsid w:val="00140695"/>
    <w:rsid w:val="00144920"/>
    <w:rsid w:val="0014498D"/>
    <w:rsid w:val="001474D3"/>
    <w:rsid w:val="00172E39"/>
    <w:rsid w:val="00174631"/>
    <w:rsid w:val="00175492"/>
    <w:rsid w:val="00183EF5"/>
    <w:rsid w:val="0019112E"/>
    <w:rsid w:val="00191F0B"/>
    <w:rsid w:val="0019483F"/>
    <w:rsid w:val="001A0BD8"/>
    <w:rsid w:val="001A61D3"/>
    <w:rsid w:val="001B05BA"/>
    <w:rsid w:val="001C0E80"/>
    <w:rsid w:val="001C12B0"/>
    <w:rsid w:val="001C6D06"/>
    <w:rsid w:val="001F12D6"/>
    <w:rsid w:val="001F2F92"/>
    <w:rsid w:val="00201F26"/>
    <w:rsid w:val="00204248"/>
    <w:rsid w:val="002056FA"/>
    <w:rsid w:val="00206D8E"/>
    <w:rsid w:val="00211DFE"/>
    <w:rsid w:val="00221EF0"/>
    <w:rsid w:val="00225EF2"/>
    <w:rsid w:val="00226535"/>
    <w:rsid w:val="002278D0"/>
    <w:rsid w:val="00232C72"/>
    <w:rsid w:val="00240008"/>
    <w:rsid w:val="00240186"/>
    <w:rsid w:val="00252745"/>
    <w:rsid w:val="00272996"/>
    <w:rsid w:val="002877E8"/>
    <w:rsid w:val="002A023F"/>
    <w:rsid w:val="002A07BA"/>
    <w:rsid w:val="002A6B19"/>
    <w:rsid w:val="002B6577"/>
    <w:rsid w:val="002C2627"/>
    <w:rsid w:val="002D3B1E"/>
    <w:rsid w:val="002E4277"/>
    <w:rsid w:val="002E7B05"/>
    <w:rsid w:val="00311430"/>
    <w:rsid w:val="003177E8"/>
    <w:rsid w:val="003304AC"/>
    <w:rsid w:val="0033311F"/>
    <w:rsid w:val="00337CD2"/>
    <w:rsid w:val="00341808"/>
    <w:rsid w:val="00355D52"/>
    <w:rsid w:val="00356A1F"/>
    <w:rsid w:val="003706B3"/>
    <w:rsid w:val="00372CD6"/>
    <w:rsid w:val="003840DC"/>
    <w:rsid w:val="00391CB5"/>
    <w:rsid w:val="00394F07"/>
    <w:rsid w:val="003B1B6C"/>
    <w:rsid w:val="003D6C78"/>
    <w:rsid w:val="003E0F77"/>
    <w:rsid w:val="003F1468"/>
    <w:rsid w:val="003F5703"/>
    <w:rsid w:val="00400F14"/>
    <w:rsid w:val="0040659E"/>
    <w:rsid w:val="0041246C"/>
    <w:rsid w:val="004229E3"/>
    <w:rsid w:val="00424E1B"/>
    <w:rsid w:val="00432294"/>
    <w:rsid w:val="00434CD9"/>
    <w:rsid w:val="004611F4"/>
    <w:rsid w:val="0048425F"/>
    <w:rsid w:val="00490939"/>
    <w:rsid w:val="00491F15"/>
    <w:rsid w:val="004921D9"/>
    <w:rsid w:val="00495A6B"/>
    <w:rsid w:val="004E305E"/>
    <w:rsid w:val="004E7D16"/>
    <w:rsid w:val="004F2CEC"/>
    <w:rsid w:val="004F56C7"/>
    <w:rsid w:val="005159A6"/>
    <w:rsid w:val="0052716E"/>
    <w:rsid w:val="0053299E"/>
    <w:rsid w:val="00536144"/>
    <w:rsid w:val="00564268"/>
    <w:rsid w:val="00594CFE"/>
    <w:rsid w:val="00594D45"/>
    <w:rsid w:val="0059545E"/>
    <w:rsid w:val="005A3B31"/>
    <w:rsid w:val="005C2B86"/>
    <w:rsid w:val="005D0ACF"/>
    <w:rsid w:val="005D4F91"/>
    <w:rsid w:val="005E6A1C"/>
    <w:rsid w:val="00602656"/>
    <w:rsid w:val="00614AEB"/>
    <w:rsid w:val="00623B79"/>
    <w:rsid w:val="00626314"/>
    <w:rsid w:val="006564EF"/>
    <w:rsid w:val="00673178"/>
    <w:rsid w:val="00683875"/>
    <w:rsid w:val="00697670"/>
    <w:rsid w:val="006A72FC"/>
    <w:rsid w:val="006B4359"/>
    <w:rsid w:val="006C05FE"/>
    <w:rsid w:val="006D1DBD"/>
    <w:rsid w:val="006E0E23"/>
    <w:rsid w:val="006F5803"/>
    <w:rsid w:val="00700966"/>
    <w:rsid w:val="007028BC"/>
    <w:rsid w:val="00715772"/>
    <w:rsid w:val="00716707"/>
    <w:rsid w:val="0072230B"/>
    <w:rsid w:val="0072610E"/>
    <w:rsid w:val="007278FC"/>
    <w:rsid w:val="00732AD7"/>
    <w:rsid w:val="007426E0"/>
    <w:rsid w:val="00763748"/>
    <w:rsid w:val="00793B32"/>
    <w:rsid w:val="00794F67"/>
    <w:rsid w:val="007A5526"/>
    <w:rsid w:val="007A57D8"/>
    <w:rsid w:val="007B5FCB"/>
    <w:rsid w:val="007C1ACE"/>
    <w:rsid w:val="007C2308"/>
    <w:rsid w:val="007C79D1"/>
    <w:rsid w:val="007D7D23"/>
    <w:rsid w:val="007F5CE9"/>
    <w:rsid w:val="00802540"/>
    <w:rsid w:val="0080376D"/>
    <w:rsid w:val="00804F6C"/>
    <w:rsid w:val="00810B3F"/>
    <w:rsid w:val="0081528C"/>
    <w:rsid w:val="00820380"/>
    <w:rsid w:val="00832899"/>
    <w:rsid w:val="008370A4"/>
    <w:rsid w:val="00841CD8"/>
    <w:rsid w:val="00846367"/>
    <w:rsid w:val="008516DB"/>
    <w:rsid w:val="0085425D"/>
    <w:rsid w:val="00862643"/>
    <w:rsid w:val="00867A53"/>
    <w:rsid w:val="00875152"/>
    <w:rsid w:val="00876B1A"/>
    <w:rsid w:val="008912D8"/>
    <w:rsid w:val="008933BF"/>
    <w:rsid w:val="00894D98"/>
    <w:rsid w:val="008A0E9C"/>
    <w:rsid w:val="008A35F8"/>
    <w:rsid w:val="008A4D75"/>
    <w:rsid w:val="008A703C"/>
    <w:rsid w:val="008B1EEE"/>
    <w:rsid w:val="008B663A"/>
    <w:rsid w:val="008B780B"/>
    <w:rsid w:val="008D19E8"/>
    <w:rsid w:val="008D4652"/>
    <w:rsid w:val="008E1941"/>
    <w:rsid w:val="008E236F"/>
    <w:rsid w:val="008F620E"/>
    <w:rsid w:val="0090712A"/>
    <w:rsid w:val="00911653"/>
    <w:rsid w:val="0091505B"/>
    <w:rsid w:val="00934210"/>
    <w:rsid w:val="00946AB1"/>
    <w:rsid w:val="00953152"/>
    <w:rsid w:val="00963D31"/>
    <w:rsid w:val="00974D73"/>
    <w:rsid w:val="009A26CB"/>
    <w:rsid w:val="009B1636"/>
    <w:rsid w:val="009B550A"/>
    <w:rsid w:val="009C2417"/>
    <w:rsid w:val="009D4984"/>
    <w:rsid w:val="009E70E6"/>
    <w:rsid w:val="009F135F"/>
    <w:rsid w:val="00A037EB"/>
    <w:rsid w:val="00A10ED2"/>
    <w:rsid w:val="00A13184"/>
    <w:rsid w:val="00A40823"/>
    <w:rsid w:val="00A62866"/>
    <w:rsid w:val="00A803B7"/>
    <w:rsid w:val="00A91EAD"/>
    <w:rsid w:val="00A93BC5"/>
    <w:rsid w:val="00AB26D4"/>
    <w:rsid w:val="00AB57C2"/>
    <w:rsid w:val="00AC2C03"/>
    <w:rsid w:val="00AC6449"/>
    <w:rsid w:val="00AD680C"/>
    <w:rsid w:val="00B0094A"/>
    <w:rsid w:val="00B00A97"/>
    <w:rsid w:val="00B03964"/>
    <w:rsid w:val="00B139CB"/>
    <w:rsid w:val="00B13B59"/>
    <w:rsid w:val="00B21A85"/>
    <w:rsid w:val="00B42170"/>
    <w:rsid w:val="00B56A2F"/>
    <w:rsid w:val="00B56E0A"/>
    <w:rsid w:val="00B66B91"/>
    <w:rsid w:val="00B70D96"/>
    <w:rsid w:val="00B75B0A"/>
    <w:rsid w:val="00B928B5"/>
    <w:rsid w:val="00B969DE"/>
    <w:rsid w:val="00BC354A"/>
    <w:rsid w:val="00BC3620"/>
    <w:rsid w:val="00BC3ED8"/>
    <w:rsid w:val="00BE05EA"/>
    <w:rsid w:val="00BF049C"/>
    <w:rsid w:val="00C17505"/>
    <w:rsid w:val="00C2588A"/>
    <w:rsid w:val="00C53904"/>
    <w:rsid w:val="00C5425B"/>
    <w:rsid w:val="00C65538"/>
    <w:rsid w:val="00C73FAD"/>
    <w:rsid w:val="00C834D6"/>
    <w:rsid w:val="00C8521A"/>
    <w:rsid w:val="00C85CEB"/>
    <w:rsid w:val="00CD450E"/>
    <w:rsid w:val="00CE56C3"/>
    <w:rsid w:val="00CF29AD"/>
    <w:rsid w:val="00CF70FB"/>
    <w:rsid w:val="00D01652"/>
    <w:rsid w:val="00D17DDB"/>
    <w:rsid w:val="00D26F45"/>
    <w:rsid w:val="00D306DB"/>
    <w:rsid w:val="00D30E17"/>
    <w:rsid w:val="00D45DDB"/>
    <w:rsid w:val="00D61698"/>
    <w:rsid w:val="00D75BFD"/>
    <w:rsid w:val="00D84AD4"/>
    <w:rsid w:val="00D84EEE"/>
    <w:rsid w:val="00D87922"/>
    <w:rsid w:val="00D95A74"/>
    <w:rsid w:val="00D97607"/>
    <w:rsid w:val="00DB0182"/>
    <w:rsid w:val="00DC27D2"/>
    <w:rsid w:val="00DC521D"/>
    <w:rsid w:val="00DE4F95"/>
    <w:rsid w:val="00E001F8"/>
    <w:rsid w:val="00E00B94"/>
    <w:rsid w:val="00E038F2"/>
    <w:rsid w:val="00E20552"/>
    <w:rsid w:val="00E20A0B"/>
    <w:rsid w:val="00E35EC5"/>
    <w:rsid w:val="00E449C0"/>
    <w:rsid w:val="00E55509"/>
    <w:rsid w:val="00E60559"/>
    <w:rsid w:val="00E670E3"/>
    <w:rsid w:val="00E70138"/>
    <w:rsid w:val="00E71B6D"/>
    <w:rsid w:val="00E748C5"/>
    <w:rsid w:val="00E74B74"/>
    <w:rsid w:val="00E7525C"/>
    <w:rsid w:val="00E75740"/>
    <w:rsid w:val="00E760A2"/>
    <w:rsid w:val="00E828AD"/>
    <w:rsid w:val="00E87CF2"/>
    <w:rsid w:val="00E90757"/>
    <w:rsid w:val="00EA4043"/>
    <w:rsid w:val="00ED1FFF"/>
    <w:rsid w:val="00EE5672"/>
    <w:rsid w:val="00EE6611"/>
    <w:rsid w:val="00F03200"/>
    <w:rsid w:val="00F11EC0"/>
    <w:rsid w:val="00F44669"/>
    <w:rsid w:val="00F5474E"/>
    <w:rsid w:val="00F720AD"/>
    <w:rsid w:val="00F766BA"/>
    <w:rsid w:val="00F91F46"/>
    <w:rsid w:val="00F94E47"/>
    <w:rsid w:val="00F95A93"/>
    <w:rsid w:val="00FB25DB"/>
    <w:rsid w:val="00FC7905"/>
    <w:rsid w:val="00FD097F"/>
    <w:rsid w:val="00FF4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E64509-A7E0-4905-B344-1EBD69DE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qFormat/>
    <w:rsid w:val="00F03200"/>
    <w:pPr>
      <w:keepNext/>
      <w:jc w:val="center"/>
      <w:outlineLvl w:val="0"/>
    </w:pPr>
    <w:rPr>
      <w:b/>
      <w:caps/>
      <w:sz w:val="30"/>
      <w:szCs w:val="20"/>
      <w:lang w:val="x-none" w:eastAsia="x-none"/>
    </w:rPr>
  </w:style>
  <w:style w:type="paragraph" w:styleId="2">
    <w:name w:val="heading 2"/>
    <w:basedOn w:val="a"/>
    <w:next w:val="a"/>
    <w:link w:val="20"/>
    <w:uiPriority w:val="9"/>
    <w:qFormat/>
    <w:pPr>
      <w:keepNext/>
      <w:widowControl w:val="0"/>
      <w:autoSpaceDE w:val="0"/>
      <w:autoSpaceDN w:val="0"/>
      <w:adjustRightInd w:val="0"/>
      <w:spacing w:before="240" w:after="60"/>
      <w:outlineLvl w:val="1"/>
    </w:pPr>
    <w:rPr>
      <w:rFonts w:ascii="Arial" w:hAnsi="Arial" w:cs="Arial"/>
      <w:b/>
      <w:bCs/>
      <w:i/>
      <w:iCs/>
      <w:sz w:val="28"/>
      <w:szCs w:val="28"/>
    </w:rPr>
  </w:style>
  <w:style w:type="paragraph" w:styleId="5">
    <w:name w:val="heading 5"/>
    <w:basedOn w:val="a"/>
    <w:qFormat/>
    <w:pPr>
      <w:spacing w:before="100" w:beforeAutospacing="1" w:after="100" w:afterAutospacing="1"/>
      <w:outlineLvl w:val="4"/>
    </w:pPr>
    <w:rPr>
      <w:b/>
      <w:bCs/>
      <w:sz w:val="20"/>
      <w:szCs w:val="20"/>
    </w:rPr>
  </w:style>
  <w:style w:type="paragraph" w:styleId="7">
    <w:name w:val="heading 7"/>
    <w:basedOn w:val="a"/>
    <w:next w:val="a"/>
    <w:qFormat/>
    <w:pPr>
      <w:keepNext/>
      <w:widowControl w:val="0"/>
      <w:autoSpaceDE w:val="0"/>
      <w:autoSpaceDN w:val="0"/>
      <w:adjustRightInd w:val="0"/>
      <w:jc w:val="center"/>
      <w:outlineLvl w:val="6"/>
    </w:pPr>
    <w:rPr>
      <w:b/>
      <w:bCs/>
      <w:color w:val="000000"/>
      <w:spacing w:val="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uiPriority w:val="99"/>
    <w:pPr>
      <w:spacing w:before="30" w:after="30"/>
    </w:pPr>
    <w:rPr>
      <w:rFonts w:ascii="Arial" w:hAnsi="Arial" w:cs="Arial"/>
      <w:color w:val="332E2D"/>
      <w:spacing w:val="2"/>
    </w:rPr>
  </w:style>
  <w:style w:type="paragraph" w:customStyle="1" w:styleId="a4">
    <w:name w:val="Îáû÷íûé"/>
    <w:rPr>
      <w:lang w:val="en-US"/>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12">
    <w:name w:val="Вертикальный отступ 1"/>
    <w:basedOn w:val="a"/>
    <w:pPr>
      <w:jc w:val="center"/>
    </w:pPr>
    <w:rPr>
      <w:sz w:val="28"/>
      <w:szCs w:val="28"/>
      <w:lang w:val="en-US"/>
    </w:rPr>
  </w:style>
  <w:style w:type="paragraph" w:customStyle="1" w:styleId="a5">
    <w:name w:val="Постановление"/>
    <w:basedOn w:val="a"/>
    <w:pPr>
      <w:spacing w:line="360" w:lineRule="atLeast"/>
      <w:jc w:val="center"/>
    </w:pPr>
    <w:rPr>
      <w:spacing w:val="6"/>
      <w:sz w:val="32"/>
      <w:szCs w:val="32"/>
    </w:rPr>
  </w:style>
  <w:style w:type="paragraph" w:customStyle="1" w:styleId="4">
    <w:name w:val="Вертикальный отступ 4"/>
    <w:basedOn w:val="12"/>
    <w:rPr>
      <w:sz w:val="22"/>
      <w:szCs w:val="22"/>
    </w:rPr>
  </w:style>
  <w:style w:type="paragraph" w:styleId="3">
    <w:name w:val="toc 3"/>
    <w:basedOn w:val="a"/>
    <w:next w:val="a"/>
    <w:autoRedefine/>
    <w:semiHidden/>
    <w:pPr>
      <w:tabs>
        <w:tab w:val="right" w:leader="dot" w:pos="9911"/>
      </w:tabs>
      <w:ind w:left="400"/>
    </w:pPr>
    <w:rPr>
      <w:noProof/>
      <w:sz w:val="20"/>
      <w:szCs w:val="20"/>
    </w:rPr>
  </w:style>
  <w:style w:type="character" w:styleId="a6">
    <w:name w:val="page number"/>
    <w:basedOn w:val="a0"/>
  </w:style>
  <w:style w:type="paragraph" w:styleId="a7">
    <w:name w:val="footer"/>
    <w:basedOn w:val="a"/>
    <w:link w:val="a8"/>
    <w:uiPriority w:val="99"/>
    <w:pPr>
      <w:widowControl w:val="0"/>
      <w:tabs>
        <w:tab w:val="center" w:pos="4677"/>
        <w:tab w:val="right" w:pos="9355"/>
      </w:tabs>
      <w:autoSpaceDE w:val="0"/>
      <w:autoSpaceDN w:val="0"/>
      <w:adjustRightInd w:val="0"/>
    </w:pPr>
    <w:rPr>
      <w:b/>
      <w:bCs/>
      <w:sz w:val="20"/>
      <w:szCs w:val="20"/>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a9">
    <w:name w:val="ОСНОВНОЙ !!!"/>
    <w:basedOn w:val="aa"/>
    <w:rsid w:val="00D87922"/>
    <w:pPr>
      <w:spacing w:before="120" w:after="0"/>
      <w:ind w:firstLine="900"/>
      <w:jc w:val="both"/>
    </w:pPr>
    <w:rPr>
      <w:rFonts w:ascii="Arial" w:hAnsi="Arial" w:cs="Arial"/>
    </w:rPr>
  </w:style>
  <w:style w:type="paragraph" w:styleId="aa">
    <w:name w:val="Body Text"/>
    <w:basedOn w:val="a"/>
    <w:link w:val="ab"/>
    <w:uiPriority w:val="99"/>
    <w:rsid w:val="00D87922"/>
    <w:pPr>
      <w:spacing w:after="120"/>
    </w:pPr>
  </w:style>
  <w:style w:type="paragraph" w:styleId="ac">
    <w:name w:val="header"/>
    <w:basedOn w:val="a"/>
    <w:link w:val="ad"/>
    <w:rsid w:val="00D01652"/>
    <w:pPr>
      <w:tabs>
        <w:tab w:val="center" w:pos="4677"/>
        <w:tab w:val="right" w:pos="9355"/>
      </w:tabs>
    </w:pPr>
  </w:style>
  <w:style w:type="paragraph" w:customStyle="1" w:styleId="13">
    <w:name w:val="Знак1"/>
    <w:basedOn w:val="a"/>
    <w:rsid w:val="00683875"/>
    <w:pPr>
      <w:spacing w:before="100" w:beforeAutospacing="1" w:after="100" w:afterAutospacing="1"/>
    </w:pPr>
    <w:rPr>
      <w:rFonts w:ascii="Tahoma" w:hAnsi="Tahoma" w:cs="Tahoma"/>
      <w:sz w:val="20"/>
      <w:szCs w:val="20"/>
      <w:lang w:val="en-US" w:eastAsia="en-US"/>
    </w:rPr>
  </w:style>
  <w:style w:type="paragraph" w:styleId="ae">
    <w:name w:val="Balloon Text"/>
    <w:basedOn w:val="a"/>
    <w:link w:val="af"/>
    <w:semiHidden/>
    <w:rsid w:val="0053299E"/>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B0094A"/>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8A4D75"/>
    <w:pPr>
      <w:widowControl w:val="0"/>
      <w:autoSpaceDE w:val="0"/>
      <w:autoSpaceDN w:val="0"/>
      <w:adjustRightInd w:val="0"/>
    </w:pPr>
    <w:rPr>
      <w:rFonts w:ascii="Arial" w:hAnsi="Arial" w:cs="Arial"/>
    </w:rPr>
  </w:style>
  <w:style w:type="paragraph" w:customStyle="1" w:styleId="01">
    <w:name w:val="01 Основной текст"/>
    <w:basedOn w:val="a"/>
    <w:qFormat/>
    <w:rsid w:val="008A4D75"/>
    <w:pPr>
      <w:autoSpaceDE w:val="0"/>
      <w:autoSpaceDN w:val="0"/>
      <w:adjustRightInd w:val="0"/>
      <w:ind w:firstLine="709"/>
      <w:jc w:val="both"/>
    </w:pPr>
    <w:rPr>
      <w:sz w:val="28"/>
      <w:szCs w:val="28"/>
    </w:rPr>
  </w:style>
  <w:style w:type="paragraph" w:customStyle="1" w:styleId="af0">
    <w:name w:val="Содержимое таблицы"/>
    <w:basedOn w:val="a"/>
    <w:rsid w:val="008A4D75"/>
    <w:pPr>
      <w:suppressLineNumbers/>
      <w:suppressAutoHyphens/>
    </w:pPr>
    <w:rPr>
      <w:lang w:eastAsia="ar-SA"/>
    </w:rPr>
  </w:style>
  <w:style w:type="paragraph" w:customStyle="1" w:styleId="Standard">
    <w:name w:val="Standard"/>
    <w:rsid w:val="00820380"/>
    <w:pPr>
      <w:widowControl w:val="0"/>
      <w:suppressAutoHyphens/>
      <w:autoSpaceDN w:val="0"/>
      <w:textAlignment w:val="baseline"/>
    </w:pPr>
    <w:rPr>
      <w:rFonts w:eastAsia="Andale Sans UI" w:cs="Tahoma"/>
      <w:kern w:val="3"/>
      <w:sz w:val="24"/>
      <w:szCs w:val="24"/>
      <w:lang w:val="de-DE" w:eastAsia="ja-JP" w:bidi="fa-IR"/>
    </w:rPr>
  </w:style>
  <w:style w:type="character" w:customStyle="1" w:styleId="a8">
    <w:name w:val="Нижний колонтитул Знак"/>
    <w:link w:val="a7"/>
    <w:uiPriority w:val="99"/>
    <w:rsid w:val="001A61D3"/>
    <w:rPr>
      <w:b/>
      <w:bCs/>
    </w:rPr>
  </w:style>
  <w:style w:type="character" w:customStyle="1" w:styleId="ab">
    <w:name w:val="Основной текст Знак"/>
    <w:link w:val="aa"/>
    <w:uiPriority w:val="99"/>
    <w:rsid w:val="001A61D3"/>
    <w:rPr>
      <w:sz w:val="24"/>
      <w:szCs w:val="24"/>
    </w:rPr>
  </w:style>
  <w:style w:type="paragraph" w:styleId="af1">
    <w:name w:val="List Paragraph"/>
    <w:basedOn w:val="a"/>
    <w:uiPriority w:val="34"/>
    <w:qFormat/>
    <w:rsid w:val="001A61D3"/>
    <w:pPr>
      <w:ind w:left="720"/>
      <w:contextualSpacing/>
    </w:pPr>
  </w:style>
  <w:style w:type="paragraph" w:customStyle="1" w:styleId="21">
    <w:name w:val="Основной текст (2)"/>
    <w:basedOn w:val="a"/>
    <w:next w:val="a"/>
    <w:rsid w:val="001A61D3"/>
    <w:pPr>
      <w:widowControl w:val="0"/>
      <w:suppressAutoHyphens/>
      <w:spacing w:line="317" w:lineRule="exact"/>
    </w:pPr>
    <w:rPr>
      <w:sz w:val="27"/>
      <w:szCs w:val="27"/>
      <w:lang w:bidi="ru-RU"/>
    </w:rPr>
  </w:style>
  <w:style w:type="paragraph" w:customStyle="1" w:styleId="1">
    <w:name w:val="Заголовок №1"/>
    <w:basedOn w:val="a"/>
    <w:next w:val="a"/>
    <w:rsid w:val="001A61D3"/>
    <w:pPr>
      <w:widowControl w:val="0"/>
      <w:numPr>
        <w:numId w:val="2"/>
      </w:numPr>
      <w:suppressAutoHyphens/>
      <w:spacing w:after="300" w:line="317" w:lineRule="exact"/>
      <w:ind w:left="0" w:firstLine="0"/>
      <w:outlineLvl w:val="0"/>
    </w:pPr>
    <w:rPr>
      <w:sz w:val="27"/>
      <w:szCs w:val="27"/>
      <w:lang w:bidi="ru-RU"/>
    </w:rPr>
  </w:style>
  <w:style w:type="paragraph" w:customStyle="1" w:styleId="30">
    <w:name w:val="Îñíîâíîé òåêñò (3)"/>
    <w:basedOn w:val="a"/>
    <w:next w:val="a"/>
    <w:rsid w:val="001A61D3"/>
    <w:pPr>
      <w:widowControl w:val="0"/>
      <w:suppressAutoHyphens/>
      <w:spacing w:before="360" w:after="360" w:line="0" w:lineRule="atLeast"/>
    </w:pPr>
    <w:rPr>
      <w:rFonts w:ascii="Arial" w:eastAsia="Arial" w:hAnsi="Arial" w:cs="Arial"/>
      <w:sz w:val="26"/>
      <w:szCs w:val="26"/>
      <w:lang w:bidi="ru-RU"/>
    </w:rPr>
  </w:style>
  <w:style w:type="table" w:styleId="af2">
    <w:name w:val="Table Grid"/>
    <w:basedOn w:val="a1"/>
    <w:uiPriority w:val="59"/>
    <w:rsid w:val="001A61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A61D3"/>
  </w:style>
  <w:style w:type="character" w:customStyle="1" w:styleId="af">
    <w:name w:val="Текст выноски Знак"/>
    <w:link w:val="ae"/>
    <w:uiPriority w:val="99"/>
    <w:semiHidden/>
    <w:rsid w:val="001A61D3"/>
    <w:rPr>
      <w:rFonts w:ascii="Tahoma" w:hAnsi="Tahoma" w:cs="Tahoma"/>
      <w:sz w:val="16"/>
      <w:szCs w:val="16"/>
    </w:rPr>
  </w:style>
  <w:style w:type="character" w:styleId="af3">
    <w:name w:val="Hyperlink"/>
    <w:uiPriority w:val="99"/>
    <w:unhideWhenUsed/>
    <w:rsid w:val="00E90757"/>
    <w:rPr>
      <w:color w:val="0000FF"/>
      <w:u w:val="single"/>
    </w:rPr>
  </w:style>
  <w:style w:type="character" w:customStyle="1" w:styleId="11">
    <w:name w:val="Заголовок 1 Знак"/>
    <w:link w:val="10"/>
    <w:rsid w:val="00F03200"/>
    <w:rPr>
      <w:b/>
      <w:caps/>
      <w:sz w:val="30"/>
      <w:lang w:val="x-none" w:eastAsia="x-none"/>
    </w:rPr>
  </w:style>
  <w:style w:type="numbering" w:customStyle="1" w:styleId="14">
    <w:name w:val="Нет списка1"/>
    <w:next w:val="a2"/>
    <w:uiPriority w:val="99"/>
    <w:semiHidden/>
    <w:rsid w:val="00F03200"/>
  </w:style>
  <w:style w:type="paragraph" w:styleId="af4">
    <w:name w:val="Document Map"/>
    <w:basedOn w:val="a"/>
    <w:link w:val="af5"/>
    <w:rsid w:val="00F03200"/>
    <w:pPr>
      <w:shd w:val="clear" w:color="auto" w:fill="000080"/>
    </w:pPr>
    <w:rPr>
      <w:rFonts w:ascii="Tahoma" w:hAnsi="Tahoma" w:cs="Tahoma"/>
      <w:sz w:val="20"/>
      <w:szCs w:val="20"/>
    </w:rPr>
  </w:style>
  <w:style w:type="character" w:customStyle="1" w:styleId="af5">
    <w:name w:val="Схема документа Знак"/>
    <w:link w:val="af4"/>
    <w:rsid w:val="00F03200"/>
    <w:rPr>
      <w:rFonts w:ascii="Tahoma" w:hAnsi="Tahoma" w:cs="Tahoma"/>
      <w:shd w:val="clear" w:color="auto" w:fill="000080"/>
    </w:rPr>
  </w:style>
  <w:style w:type="character" w:customStyle="1" w:styleId="ad">
    <w:name w:val="Верхний колонтитул Знак"/>
    <w:link w:val="ac"/>
    <w:rsid w:val="00F03200"/>
    <w:rPr>
      <w:sz w:val="24"/>
      <w:szCs w:val="24"/>
    </w:rPr>
  </w:style>
  <w:style w:type="character" w:styleId="af6">
    <w:name w:val="Emphasis"/>
    <w:qFormat/>
    <w:rsid w:val="00F03200"/>
    <w:rPr>
      <w:i/>
      <w:iCs/>
    </w:rPr>
  </w:style>
  <w:style w:type="paragraph" w:styleId="af7">
    <w:name w:val="Title"/>
    <w:basedOn w:val="a"/>
    <w:next w:val="a"/>
    <w:link w:val="af8"/>
    <w:qFormat/>
    <w:rsid w:val="00F03200"/>
    <w:pPr>
      <w:spacing w:before="240" w:after="60"/>
      <w:jc w:val="center"/>
      <w:outlineLvl w:val="0"/>
    </w:pPr>
    <w:rPr>
      <w:rFonts w:ascii="Cambria" w:hAnsi="Cambria"/>
      <w:b/>
      <w:bCs/>
      <w:kern w:val="28"/>
      <w:sz w:val="32"/>
      <w:szCs w:val="32"/>
      <w:lang w:val="x-none" w:eastAsia="x-none"/>
    </w:rPr>
  </w:style>
  <w:style w:type="character" w:customStyle="1" w:styleId="af8">
    <w:name w:val="Название Знак"/>
    <w:link w:val="af7"/>
    <w:rsid w:val="00F03200"/>
    <w:rPr>
      <w:rFonts w:ascii="Cambria" w:hAnsi="Cambria"/>
      <w:b/>
      <w:bCs/>
      <w:kern w:val="28"/>
      <w:sz w:val="32"/>
      <w:szCs w:val="32"/>
      <w:lang w:val="x-none" w:eastAsia="x-none"/>
    </w:rPr>
  </w:style>
  <w:style w:type="table" w:customStyle="1" w:styleId="15">
    <w:name w:val="Сетка таблицы1"/>
    <w:basedOn w:val="a1"/>
    <w:next w:val="af2"/>
    <w:rsid w:val="00F03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F03200"/>
    <w:rPr>
      <w:rFonts w:ascii="Arial" w:hAnsi="Arial" w:cs="Arial"/>
      <w:b/>
      <w:bCs/>
      <w:i/>
      <w:iCs/>
      <w:sz w:val="28"/>
      <w:szCs w:val="28"/>
    </w:rPr>
  </w:style>
  <w:style w:type="character" w:styleId="af9">
    <w:name w:val="Strong"/>
    <w:uiPriority w:val="22"/>
    <w:qFormat/>
    <w:rsid w:val="00F03200"/>
    <w:rPr>
      <w:b/>
      <w:bCs/>
    </w:rPr>
  </w:style>
  <w:style w:type="paragraph" w:customStyle="1" w:styleId="timesnewroman12">
    <w:name w:val="timesnewroman12"/>
    <w:basedOn w:val="a"/>
    <w:rsid w:val="00F03200"/>
    <w:pPr>
      <w:spacing w:before="100" w:beforeAutospacing="1" w:after="100" w:afterAutospacing="1"/>
    </w:pPr>
  </w:style>
  <w:style w:type="paragraph" w:customStyle="1" w:styleId="312">
    <w:name w:val="312"/>
    <w:basedOn w:val="a"/>
    <w:rsid w:val="00F03200"/>
    <w:pPr>
      <w:spacing w:before="100" w:beforeAutospacing="1" w:after="100" w:afterAutospacing="1"/>
    </w:pPr>
  </w:style>
  <w:style w:type="paragraph" w:customStyle="1" w:styleId="1590">
    <w:name w:val="1590"/>
    <w:basedOn w:val="a"/>
    <w:rsid w:val="00F03200"/>
    <w:pPr>
      <w:spacing w:before="100" w:beforeAutospacing="1" w:after="100" w:afterAutospacing="1"/>
    </w:pPr>
  </w:style>
  <w:style w:type="paragraph" w:customStyle="1" w:styleId="ab0">
    <w:name w:val="ab"/>
    <w:basedOn w:val="a"/>
    <w:rsid w:val="00F03200"/>
    <w:pPr>
      <w:spacing w:before="100" w:beforeAutospacing="1" w:after="100" w:afterAutospacing="1"/>
    </w:pPr>
  </w:style>
  <w:style w:type="paragraph" w:styleId="afa">
    <w:name w:val="No Spacing"/>
    <w:uiPriority w:val="1"/>
    <w:qFormat/>
    <w:rsid w:val="00F03200"/>
    <w:rPr>
      <w:rFonts w:ascii="Calibri" w:eastAsia="Calibri" w:hAnsi="Calibri"/>
      <w:sz w:val="22"/>
      <w:szCs w:val="22"/>
      <w:lang w:eastAsia="en-US"/>
    </w:rPr>
  </w:style>
  <w:style w:type="character" w:styleId="afb">
    <w:name w:val="FollowedHyperlink"/>
    <w:rsid w:val="00F03200"/>
    <w:rPr>
      <w:color w:val="954F72"/>
      <w:u w:val="single"/>
    </w:rPr>
  </w:style>
  <w:style w:type="numbering" w:customStyle="1" w:styleId="22">
    <w:name w:val="Нет списка2"/>
    <w:next w:val="a2"/>
    <w:uiPriority w:val="99"/>
    <w:semiHidden/>
    <w:rsid w:val="00911653"/>
  </w:style>
  <w:style w:type="table" w:customStyle="1" w:styleId="23">
    <w:name w:val="Сетка таблицы2"/>
    <w:basedOn w:val="a1"/>
    <w:next w:val="af2"/>
    <w:rsid w:val="00911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A40491CFC0AD7E88480C3AB4FEFACA5D8B609F01E2D74378F574475D1F7A956B2D604677EAB456A6D439100B572A417D2E7198APA31O" TargetMode="External"/><Relationship Id="rId13" Type="http://schemas.openxmlformats.org/officeDocument/2006/relationships/hyperlink" Target="consultantplus://offline/ref=26C58296A66CBB74AB65EB876A670A8FE109FB92A26EDFF9A54F569482D2F516DAD8DCCBBC419E3EF08C274726DCE53EB3F78064887EE034rDA8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47A40491CFC0AD7E88480C3AB4FEFACA5D8B609F01E2D74378F574475D1F7A956B2D6036C7FAB456A6D439100B572A417D2E7198APA31O" TargetMode="External"/><Relationship Id="rId12" Type="http://schemas.openxmlformats.org/officeDocument/2006/relationships/hyperlink" Target="consultantplus://offline/ref=26C58296A66CBB74AB65EB876A670A8FE109FB92A26EDFF9A54F569482D2F516DAD8DCCBBC419E3CF88C274726DCE53EB3F78064887EE034rDA8P" TargetMode="External"/><Relationship Id="rId17" Type="http://schemas.openxmlformats.org/officeDocument/2006/relationships/hyperlink" Target="consultantplus://offline/ref=26C58296A66CBB74AB65EB876A670A8FE109FB92A26EDFF9A54F569482D2F516DAD8DCCBBC419E3EF08C274726DCE53EB3F78064887EE034rDA8P" TargetMode="External"/><Relationship Id="rId2" Type="http://schemas.openxmlformats.org/officeDocument/2006/relationships/styles" Target="styles.xml"/><Relationship Id="rId16" Type="http://schemas.openxmlformats.org/officeDocument/2006/relationships/hyperlink" Target="consultantplus://offline/ref=26C58296A66CBB74AB65EB876A670A8FE109FB92A26EDFF9A54F569482D2F516DAD8DCCBBC419E3CF88C274726DCE53EB3F78064887EE034rDA8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47A40491CFC0AD7E88480C3AB4FEFACA5D8B703F31F2D74378F574475D1F7A956B2D603647BA0103B2242CD45E561A514D2E51F96A3C0FFP239O" TargetMode="External"/><Relationship Id="rId5" Type="http://schemas.openxmlformats.org/officeDocument/2006/relationships/footnotes" Target="footnotes.xml"/><Relationship Id="rId15" Type="http://schemas.openxmlformats.org/officeDocument/2006/relationships/hyperlink" Target="consultantplus://offline/ref=26C58296A66CBB74AB65EB876A670A8FE109FB92A26EDFF9A54F569482D2F516DAD8DCCBBC419E3EF08C274726DCE53EB3F78064887EE034rDA8P" TargetMode="External"/><Relationship Id="rId10" Type="http://schemas.openxmlformats.org/officeDocument/2006/relationships/hyperlink" Target="consultantplus://offline/ref=647A40491CFC0AD7E88480C3AB4FEFACA5D8B702FF1E2D74378F574475D1F7A956B2D603647BA115322242CD45E561A514D2E51F96A3C0FFP239O"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647A40491CFC0AD7E88480C3AB4FEFACA5D8B702FF1E2D74378F574475D1F7A956B2D603647BA0103F2242CD45E561A514D2E51F96A3C0FFP239O" TargetMode="External"/><Relationship Id="rId14" Type="http://schemas.openxmlformats.org/officeDocument/2006/relationships/hyperlink" Target="consultantplus://offline/ref=26C58296A66CBB74AB65EB876A670A8FE109FB92A26EDFF9A54F569482D2F516DAD8DCCBBC419E3CF88C274726DCE53EB3F78064887EE034rDA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61534</Words>
  <Characters>350745</Characters>
  <Application>Microsoft Office Word</Application>
  <DocSecurity>0</DocSecurity>
  <Lines>2922</Lines>
  <Paragraphs>822</Paragraphs>
  <ScaleCrop>false</ScaleCrop>
  <HeadingPairs>
    <vt:vector size="2" baseType="variant">
      <vt:variant>
        <vt:lpstr>Название</vt:lpstr>
      </vt:variant>
      <vt:variant>
        <vt:i4>1</vt:i4>
      </vt:variant>
    </vt:vector>
  </HeadingPairs>
  <TitlesOfParts>
    <vt:vector size="1" baseType="lpstr">
      <vt:lpstr>приложение к решению</vt:lpstr>
    </vt:vector>
  </TitlesOfParts>
  <Company/>
  <LinksUpToDate>false</LinksUpToDate>
  <CharactersWithSpaces>411457</CharactersWithSpaces>
  <SharedDoc>false</SharedDoc>
  <HLinks>
    <vt:vector size="2214" baseType="variant">
      <vt:variant>
        <vt:i4>131138</vt:i4>
      </vt:variant>
      <vt:variant>
        <vt:i4>1104</vt:i4>
      </vt:variant>
      <vt:variant>
        <vt:i4>0</vt:i4>
      </vt:variant>
      <vt:variant>
        <vt:i4>5</vt:i4>
      </vt:variant>
      <vt:variant>
        <vt:lpwstr/>
      </vt:variant>
      <vt:variant>
        <vt:lpwstr>P220</vt:lpwstr>
      </vt:variant>
      <vt:variant>
        <vt:i4>589897</vt:i4>
      </vt:variant>
      <vt:variant>
        <vt:i4>1101</vt:i4>
      </vt:variant>
      <vt:variant>
        <vt:i4>0</vt:i4>
      </vt:variant>
      <vt:variant>
        <vt:i4>5</vt:i4>
      </vt:variant>
      <vt:variant>
        <vt:lpwstr/>
      </vt:variant>
      <vt:variant>
        <vt:lpwstr>P198</vt:lpwstr>
      </vt:variant>
      <vt:variant>
        <vt:i4>67</vt:i4>
      </vt:variant>
      <vt:variant>
        <vt:i4>1098</vt:i4>
      </vt:variant>
      <vt:variant>
        <vt:i4>0</vt:i4>
      </vt:variant>
      <vt:variant>
        <vt:i4>5</vt:i4>
      </vt:variant>
      <vt:variant>
        <vt:lpwstr/>
      </vt:variant>
      <vt:variant>
        <vt:lpwstr>P333</vt:lpwstr>
      </vt:variant>
      <vt:variant>
        <vt:i4>65609</vt:i4>
      </vt:variant>
      <vt:variant>
        <vt:i4>1095</vt:i4>
      </vt:variant>
      <vt:variant>
        <vt:i4>0</vt:i4>
      </vt:variant>
      <vt:variant>
        <vt:i4>5</vt:i4>
      </vt:variant>
      <vt:variant>
        <vt:lpwstr/>
      </vt:variant>
      <vt:variant>
        <vt:lpwstr>P190</vt:lpwstr>
      </vt:variant>
      <vt:variant>
        <vt:i4>458823</vt:i4>
      </vt:variant>
      <vt:variant>
        <vt:i4>1092</vt:i4>
      </vt:variant>
      <vt:variant>
        <vt:i4>0</vt:i4>
      </vt:variant>
      <vt:variant>
        <vt:i4>5</vt:i4>
      </vt:variant>
      <vt:variant>
        <vt:lpwstr/>
      </vt:variant>
      <vt:variant>
        <vt:lpwstr>P374</vt:lpwstr>
      </vt:variant>
      <vt:variant>
        <vt:i4>458821</vt:i4>
      </vt:variant>
      <vt:variant>
        <vt:i4>1089</vt:i4>
      </vt:variant>
      <vt:variant>
        <vt:i4>0</vt:i4>
      </vt:variant>
      <vt:variant>
        <vt:i4>5</vt:i4>
      </vt:variant>
      <vt:variant>
        <vt:lpwstr/>
      </vt:variant>
      <vt:variant>
        <vt:lpwstr>P354</vt:lpwstr>
      </vt:variant>
      <vt:variant>
        <vt:i4>131142</vt:i4>
      </vt:variant>
      <vt:variant>
        <vt:i4>1086</vt:i4>
      </vt:variant>
      <vt:variant>
        <vt:i4>0</vt:i4>
      </vt:variant>
      <vt:variant>
        <vt:i4>5</vt:i4>
      </vt:variant>
      <vt:variant>
        <vt:lpwstr/>
      </vt:variant>
      <vt:variant>
        <vt:lpwstr>P567</vt:lpwstr>
      </vt:variant>
      <vt:variant>
        <vt:i4>65608</vt:i4>
      </vt:variant>
      <vt:variant>
        <vt:i4>1083</vt:i4>
      </vt:variant>
      <vt:variant>
        <vt:i4>0</vt:i4>
      </vt:variant>
      <vt:variant>
        <vt:i4>5</vt:i4>
      </vt:variant>
      <vt:variant>
        <vt:lpwstr/>
      </vt:variant>
      <vt:variant>
        <vt:lpwstr>P382</vt:lpwstr>
      </vt:variant>
      <vt:variant>
        <vt:i4>458824</vt:i4>
      </vt:variant>
      <vt:variant>
        <vt:i4>1080</vt:i4>
      </vt:variant>
      <vt:variant>
        <vt:i4>0</vt:i4>
      </vt:variant>
      <vt:variant>
        <vt:i4>5</vt:i4>
      </vt:variant>
      <vt:variant>
        <vt:lpwstr/>
      </vt:variant>
      <vt:variant>
        <vt:lpwstr>P186</vt:lpwstr>
      </vt:variant>
      <vt:variant>
        <vt:i4>65608</vt:i4>
      </vt:variant>
      <vt:variant>
        <vt:i4>1077</vt:i4>
      </vt:variant>
      <vt:variant>
        <vt:i4>0</vt:i4>
      </vt:variant>
      <vt:variant>
        <vt:i4>5</vt:i4>
      </vt:variant>
      <vt:variant>
        <vt:lpwstr/>
      </vt:variant>
      <vt:variant>
        <vt:lpwstr>P382</vt:lpwstr>
      </vt:variant>
      <vt:variant>
        <vt:i4>786498</vt:i4>
      </vt:variant>
      <vt:variant>
        <vt:i4>1074</vt:i4>
      </vt:variant>
      <vt:variant>
        <vt:i4>0</vt:i4>
      </vt:variant>
      <vt:variant>
        <vt:i4>5</vt:i4>
      </vt:variant>
      <vt:variant>
        <vt:lpwstr/>
      </vt:variant>
      <vt:variant>
        <vt:lpwstr>P428</vt:lpwstr>
      </vt:variant>
      <vt:variant>
        <vt:i4>66</vt:i4>
      </vt:variant>
      <vt:variant>
        <vt:i4>1071</vt:i4>
      </vt:variant>
      <vt:variant>
        <vt:i4>0</vt:i4>
      </vt:variant>
      <vt:variant>
        <vt:i4>5</vt:i4>
      </vt:variant>
      <vt:variant>
        <vt:lpwstr/>
      </vt:variant>
      <vt:variant>
        <vt:lpwstr>P424</vt:lpwstr>
      </vt:variant>
      <vt:variant>
        <vt:i4>327749</vt:i4>
      </vt:variant>
      <vt:variant>
        <vt:i4>1068</vt:i4>
      </vt:variant>
      <vt:variant>
        <vt:i4>0</vt:i4>
      </vt:variant>
      <vt:variant>
        <vt:i4>5</vt:i4>
      </vt:variant>
      <vt:variant>
        <vt:lpwstr/>
      </vt:variant>
      <vt:variant>
        <vt:lpwstr>P356</vt:lpwstr>
      </vt:variant>
      <vt:variant>
        <vt:i4>655428</vt:i4>
      </vt:variant>
      <vt:variant>
        <vt:i4>1065</vt:i4>
      </vt:variant>
      <vt:variant>
        <vt:i4>0</vt:i4>
      </vt:variant>
      <vt:variant>
        <vt:i4>5</vt:i4>
      </vt:variant>
      <vt:variant>
        <vt:lpwstr/>
      </vt:variant>
      <vt:variant>
        <vt:lpwstr>P349</vt:lpwstr>
      </vt:variant>
      <vt:variant>
        <vt:i4>458820</vt:i4>
      </vt:variant>
      <vt:variant>
        <vt:i4>1062</vt:i4>
      </vt:variant>
      <vt:variant>
        <vt:i4>0</vt:i4>
      </vt:variant>
      <vt:variant>
        <vt:i4>5</vt:i4>
      </vt:variant>
      <vt:variant>
        <vt:lpwstr/>
      </vt:variant>
      <vt:variant>
        <vt:lpwstr>P344</vt:lpwstr>
      </vt:variant>
      <vt:variant>
        <vt:i4>393283</vt:i4>
      </vt:variant>
      <vt:variant>
        <vt:i4>1059</vt:i4>
      </vt:variant>
      <vt:variant>
        <vt:i4>0</vt:i4>
      </vt:variant>
      <vt:variant>
        <vt:i4>5</vt:i4>
      </vt:variant>
      <vt:variant>
        <vt:lpwstr/>
      </vt:variant>
      <vt:variant>
        <vt:lpwstr>P335</vt:lpwstr>
      </vt:variant>
      <vt:variant>
        <vt:i4>196674</vt:i4>
      </vt:variant>
      <vt:variant>
        <vt:i4>1056</vt:i4>
      </vt:variant>
      <vt:variant>
        <vt:i4>0</vt:i4>
      </vt:variant>
      <vt:variant>
        <vt:i4>5</vt:i4>
      </vt:variant>
      <vt:variant>
        <vt:lpwstr/>
      </vt:variant>
      <vt:variant>
        <vt:lpwstr>P320</vt:lpwstr>
      </vt:variant>
      <vt:variant>
        <vt:i4>262215</vt:i4>
      </vt:variant>
      <vt:variant>
        <vt:i4>1053</vt:i4>
      </vt:variant>
      <vt:variant>
        <vt:i4>0</vt:i4>
      </vt:variant>
      <vt:variant>
        <vt:i4>5</vt:i4>
      </vt:variant>
      <vt:variant>
        <vt:lpwstr/>
      </vt:variant>
      <vt:variant>
        <vt:lpwstr>P276</vt:lpwstr>
      </vt:variant>
      <vt:variant>
        <vt:i4>131142</vt:i4>
      </vt:variant>
      <vt:variant>
        <vt:i4>1050</vt:i4>
      </vt:variant>
      <vt:variant>
        <vt:i4>0</vt:i4>
      </vt:variant>
      <vt:variant>
        <vt:i4>5</vt:i4>
      </vt:variant>
      <vt:variant>
        <vt:lpwstr/>
      </vt:variant>
      <vt:variant>
        <vt:lpwstr>P260</vt:lpwstr>
      </vt:variant>
      <vt:variant>
        <vt:i4>69</vt:i4>
      </vt:variant>
      <vt:variant>
        <vt:i4>1047</vt:i4>
      </vt:variant>
      <vt:variant>
        <vt:i4>0</vt:i4>
      </vt:variant>
      <vt:variant>
        <vt:i4>5</vt:i4>
      </vt:variant>
      <vt:variant>
        <vt:lpwstr/>
      </vt:variant>
      <vt:variant>
        <vt:lpwstr>P252</vt:lpwstr>
      </vt:variant>
      <vt:variant>
        <vt:i4>393283</vt:i4>
      </vt:variant>
      <vt:variant>
        <vt:i4>1044</vt:i4>
      </vt:variant>
      <vt:variant>
        <vt:i4>0</vt:i4>
      </vt:variant>
      <vt:variant>
        <vt:i4>5</vt:i4>
      </vt:variant>
      <vt:variant>
        <vt:lpwstr/>
      </vt:variant>
      <vt:variant>
        <vt:lpwstr>P234</vt:lpwstr>
      </vt:variant>
      <vt:variant>
        <vt:i4>131139</vt:i4>
      </vt:variant>
      <vt:variant>
        <vt:i4>1041</vt:i4>
      </vt:variant>
      <vt:variant>
        <vt:i4>0</vt:i4>
      </vt:variant>
      <vt:variant>
        <vt:i4>5</vt:i4>
      </vt:variant>
      <vt:variant>
        <vt:lpwstr/>
      </vt:variant>
      <vt:variant>
        <vt:lpwstr>P230</vt:lpwstr>
      </vt:variant>
      <vt:variant>
        <vt:i4>262210</vt:i4>
      </vt:variant>
      <vt:variant>
        <vt:i4>1038</vt:i4>
      </vt:variant>
      <vt:variant>
        <vt:i4>0</vt:i4>
      </vt:variant>
      <vt:variant>
        <vt:i4>5</vt:i4>
      </vt:variant>
      <vt:variant>
        <vt:lpwstr/>
      </vt:variant>
      <vt:variant>
        <vt:lpwstr>P226</vt:lpwstr>
      </vt:variant>
      <vt:variant>
        <vt:i4>393280</vt:i4>
      </vt:variant>
      <vt:variant>
        <vt:i4>1035</vt:i4>
      </vt:variant>
      <vt:variant>
        <vt:i4>0</vt:i4>
      </vt:variant>
      <vt:variant>
        <vt:i4>5</vt:i4>
      </vt:variant>
      <vt:variant>
        <vt:lpwstr/>
      </vt:variant>
      <vt:variant>
        <vt:lpwstr>P204</vt:lpwstr>
      </vt:variant>
      <vt:variant>
        <vt:i4>196681</vt:i4>
      </vt:variant>
      <vt:variant>
        <vt:i4>1032</vt:i4>
      </vt:variant>
      <vt:variant>
        <vt:i4>0</vt:i4>
      </vt:variant>
      <vt:variant>
        <vt:i4>5</vt:i4>
      </vt:variant>
      <vt:variant>
        <vt:lpwstr/>
      </vt:variant>
      <vt:variant>
        <vt:lpwstr>P192</vt:lpwstr>
      </vt:variant>
      <vt:variant>
        <vt:i4>131138</vt:i4>
      </vt:variant>
      <vt:variant>
        <vt:i4>1029</vt:i4>
      </vt:variant>
      <vt:variant>
        <vt:i4>0</vt:i4>
      </vt:variant>
      <vt:variant>
        <vt:i4>5</vt:i4>
      </vt:variant>
      <vt:variant>
        <vt:lpwstr/>
      </vt:variant>
      <vt:variant>
        <vt:lpwstr>P220</vt:lpwstr>
      </vt:variant>
      <vt:variant>
        <vt:i4>589897</vt:i4>
      </vt:variant>
      <vt:variant>
        <vt:i4>1026</vt:i4>
      </vt:variant>
      <vt:variant>
        <vt:i4>0</vt:i4>
      </vt:variant>
      <vt:variant>
        <vt:i4>5</vt:i4>
      </vt:variant>
      <vt:variant>
        <vt:lpwstr/>
      </vt:variant>
      <vt:variant>
        <vt:lpwstr>P198</vt:lpwstr>
      </vt:variant>
      <vt:variant>
        <vt:i4>67</vt:i4>
      </vt:variant>
      <vt:variant>
        <vt:i4>1023</vt:i4>
      </vt:variant>
      <vt:variant>
        <vt:i4>0</vt:i4>
      </vt:variant>
      <vt:variant>
        <vt:i4>5</vt:i4>
      </vt:variant>
      <vt:variant>
        <vt:lpwstr/>
      </vt:variant>
      <vt:variant>
        <vt:lpwstr>P333</vt:lpwstr>
      </vt:variant>
      <vt:variant>
        <vt:i4>65609</vt:i4>
      </vt:variant>
      <vt:variant>
        <vt:i4>1020</vt:i4>
      </vt:variant>
      <vt:variant>
        <vt:i4>0</vt:i4>
      </vt:variant>
      <vt:variant>
        <vt:i4>5</vt:i4>
      </vt:variant>
      <vt:variant>
        <vt:lpwstr/>
      </vt:variant>
      <vt:variant>
        <vt:lpwstr>P190</vt:lpwstr>
      </vt:variant>
      <vt:variant>
        <vt:i4>458823</vt:i4>
      </vt:variant>
      <vt:variant>
        <vt:i4>1017</vt:i4>
      </vt:variant>
      <vt:variant>
        <vt:i4>0</vt:i4>
      </vt:variant>
      <vt:variant>
        <vt:i4>5</vt:i4>
      </vt:variant>
      <vt:variant>
        <vt:lpwstr/>
      </vt:variant>
      <vt:variant>
        <vt:lpwstr>P374</vt:lpwstr>
      </vt:variant>
      <vt:variant>
        <vt:i4>458821</vt:i4>
      </vt:variant>
      <vt:variant>
        <vt:i4>1014</vt:i4>
      </vt:variant>
      <vt:variant>
        <vt:i4>0</vt:i4>
      </vt:variant>
      <vt:variant>
        <vt:i4>5</vt:i4>
      </vt:variant>
      <vt:variant>
        <vt:lpwstr/>
      </vt:variant>
      <vt:variant>
        <vt:lpwstr>P354</vt:lpwstr>
      </vt:variant>
      <vt:variant>
        <vt:i4>131142</vt:i4>
      </vt:variant>
      <vt:variant>
        <vt:i4>1011</vt:i4>
      </vt:variant>
      <vt:variant>
        <vt:i4>0</vt:i4>
      </vt:variant>
      <vt:variant>
        <vt:i4>5</vt:i4>
      </vt:variant>
      <vt:variant>
        <vt:lpwstr/>
      </vt:variant>
      <vt:variant>
        <vt:lpwstr>P567</vt:lpwstr>
      </vt:variant>
      <vt:variant>
        <vt:i4>65608</vt:i4>
      </vt:variant>
      <vt:variant>
        <vt:i4>1008</vt:i4>
      </vt:variant>
      <vt:variant>
        <vt:i4>0</vt:i4>
      </vt:variant>
      <vt:variant>
        <vt:i4>5</vt:i4>
      </vt:variant>
      <vt:variant>
        <vt:lpwstr/>
      </vt:variant>
      <vt:variant>
        <vt:lpwstr>P382</vt:lpwstr>
      </vt:variant>
      <vt:variant>
        <vt:i4>458824</vt:i4>
      </vt:variant>
      <vt:variant>
        <vt:i4>1005</vt:i4>
      </vt:variant>
      <vt:variant>
        <vt:i4>0</vt:i4>
      </vt:variant>
      <vt:variant>
        <vt:i4>5</vt:i4>
      </vt:variant>
      <vt:variant>
        <vt:lpwstr/>
      </vt:variant>
      <vt:variant>
        <vt:lpwstr>P186</vt:lpwstr>
      </vt:variant>
      <vt:variant>
        <vt:i4>65608</vt:i4>
      </vt:variant>
      <vt:variant>
        <vt:i4>1002</vt:i4>
      </vt:variant>
      <vt:variant>
        <vt:i4>0</vt:i4>
      </vt:variant>
      <vt:variant>
        <vt:i4>5</vt:i4>
      </vt:variant>
      <vt:variant>
        <vt:lpwstr/>
      </vt:variant>
      <vt:variant>
        <vt:lpwstr>P382</vt:lpwstr>
      </vt:variant>
      <vt:variant>
        <vt:i4>786498</vt:i4>
      </vt:variant>
      <vt:variant>
        <vt:i4>999</vt:i4>
      </vt:variant>
      <vt:variant>
        <vt:i4>0</vt:i4>
      </vt:variant>
      <vt:variant>
        <vt:i4>5</vt:i4>
      </vt:variant>
      <vt:variant>
        <vt:lpwstr/>
      </vt:variant>
      <vt:variant>
        <vt:lpwstr>P428</vt:lpwstr>
      </vt:variant>
      <vt:variant>
        <vt:i4>66</vt:i4>
      </vt:variant>
      <vt:variant>
        <vt:i4>996</vt:i4>
      </vt:variant>
      <vt:variant>
        <vt:i4>0</vt:i4>
      </vt:variant>
      <vt:variant>
        <vt:i4>5</vt:i4>
      </vt:variant>
      <vt:variant>
        <vt:lpwstr/>
      </vt:variant>
      <vt:variant>
        <vt:lpwstr>P424</vt:lpwstr>
      </vt:variant>
      <vt:variant>
        <vt:i4>327749</vt:i4>
      </vt:variant>
      <vt:variant>
        <vt:i4>993</vt:i4>
      </vt:variant>
      <vt:variant>
        <vt:i4>0</vt:i4>
      </vt:variant>
      <vt:variant>
        <vt:i4>5</vt:i4>
      </vt:variant>
      <vt:variant>
        <vt:lpwstr/>
      </vt:variant>
      <vt:variant>
        <vt:lpwstr>P356</vt:lpwstr>
      </vt:variant>
      <vt:variant>
        <vt:i4>655428</vt:i4>
      </vt:variant>
      <vt:variant>
        <vt:i4>990</vt:i4>
      </vt:variant>
      <vt:variant>
        <vt:i4>0</vt:i4>
      </vt:variant>
      <vt:variant>
        <vt:i4>5</vt:i4>
      </vt:variant>
      <vt:variant>
        <vt:lpwstr/>
      </vt:variant>
      <vt:variant>
        <vt:lpwstr>P349</vt:lpwstr>
      </vt:variant>
      <vt:variant>
        <vt:i4>458820</vt:i4>
      </vt:variant>
      <vt:variant>
        <vt:i4>987</vt:i4>
      </vt:variant>
      <vt:variant>
        <vt:i4>0</vt:i4>
      </vt:variant>
      <vt:variant>
        <vt:i4>5</vt:i4>
      </vt:variant>
      <vt:variant>
        <vt:lpwstr/>
      </vt:variant>
      <vt:variant>
        <vt:lpwstr>P344</vt:lpwstr>
      </vt:variant>
      <vt:variant>
        <vt:i4>393283</vt:i4>
      </vt:variant>
      <vt:variant>
        <vt:i4>984</vt:i4>
      </vt:variant>
      <vt:variant>
        <vt:i4>0</vt:i4>
      </vt:variant>
      <vt:variant>
        <vt:i4>5</vt:i4>
      </vt:variant>
      <vt:variant>
        <vt:lpwstr/>
      </vt:variant>
      <vt:variant>
        <vt:lpwstr>P335</vt:lpwstr>
      </vt:variant>
      <vt:variant>
        <vt:i4>196674</vt:i4>
      </vt:variant>
      <vt:variant>
        <vt:i4>981</vt:i4>
      </vt:variant>
      <vt:variant>
        <vt:i4>0</vt:i4>
      </vt:variant>
      <vt:variant>
        <vt:i4>5</vt:i4>
      </vt:variant>
      <vt:variant>
        <vt:lpwstr/>
      </vt:variant>
      <vt:variant>
        <vt:lpwstr>P320</vt:lpwstr>
      </vt:variant>
      <vt:variant>
        <vt:i4>262215</vt:i4>
      </vt:variant>
      <vt:variant>
        <vt:i4>978</vt:i4>
      </vt:variant>
      <vt:variant>
        <vt:i4>0</vt:i4>
      </vt:variant>
      <vt:variant>
        <vt:i4>5</vt:i4>
      </vt:variant>
      <vt:variant>
        <vt:lpwstr/>
      </vt:variant>
      <vt:variant>
        <vt:lpwstr>P276</vt:lpwstr>
      </vt:variant>
      <vt:variant>
        <vt:i4>131142</vt:i4>
      </vt:variant>
      <vt:variant>
        <vt:i4>975</vt:i4>
      </vt:variant>
      <vt:variant>
        <vt:i4>0</vt:i4>
      </vt:variant>
      <vt:variant>
        <vt:i4>5</vt:i4>
      </vt:variant>
      <vt:variant>
        <vt:lpwstr/>
      </vt:variant>
      <vt:variant>
        <vt:lpwstr>P260</vt:lpwstr>
      </vt:variant>
      <vt:variant>
        <vt:i4>69</vt:i4>
      </vt:variant>
      <vt:variant>
        <vt:i4>972</vt:i4>
      </vt:variant>
      <vt:variant>
        <vt:i4>0</vt:i4>
      </vt:variant>
      <vt:variant>
        <vt:i4>5</vt:i4>
      </vt:variant>
      <vt:variant>
        <vt:lpwstr/>
      </vt:variant>
      <vt:variant>
        <vt:lpwstr>P252</vt:lpwstr>
      </vt:variant>
      <vt:variant>
        <vt:i4>393283</vt:i4>
      </vt:variant>
      <vt:variant>
        <vt:i4>969</vt:i4>
      </vt:variant>
      <vt:variant>
        <vt:i4>0</vt:i4>
      </vt:variant>
      <vt:variant>
        <vt:i4>5</vt:i4>
      </vt:variant>
      <vt:variant>
        <vt:lpwstr/>
      </vt:variant>
      <vt:variant>
        <vt:lpwstr>P234</vt:lpwstr>
      </vt:variant>
      <vt:variant>
        <vt:i4>131139</vt:i4>
      </vt:variant>
      <vt:variant>
        <vt:i4>966</vt:i4>
      </vt:variant>
      <vt:variant>
        <vt:i4>0</vt:i4>
      </vt:variant>
      <vt:variant>
        <vt:i4>5</vt:i4>
      </vt:variant>
      <vt:variant>
        <vt:lpwstr/>
      </vt:variant>
      <vt:variant>
        <vt:lpwstr>P230</vt:lpwstr>
      </vt:variant>
      <vt:variant>
        <vt:i4>262210</vt:i4>
      </vt:variant>
      <vt:variant>
        <vt:i4>963</vt:i4>
      </vt:variant>
      <vt:variant>
        <vt:i4>0</vt:i4>
      </vt:variant>
      <vt:variant>
        <vt:i4>5</vt:i4>
      </vt:variant>
      <vt:variant>
        <vt:lpwstr/>
      </vt:variant>
      <vt:variant>
        <vt:lpwstr>P226</vt:lpwstr>
      </vt:variant>
      <vt:variant>
        <vt:i4>393280</vt:i4>
      </vt:variant>
      <vt:variant>
        <vt:i4>960</vt:i4>
      </vt:variant>
      <vt:variant>
        <vt:i4>0</vt:i4>
      </vt:variant>
      <vt:variant>
        <vt:i4>5</vt:i4>
      </vt:variant>
      <vt:variant>
        <vt:lpwstr/>
      </vt:variant>
      <vt:variant>
        <vt:lpwstr>P204</vt:lpwstr>
      </vt:variant>
      <vt:variant>
        <vt:i4>196681</vt:i4>
      </vt:variant>
      <vt:variant>
        <vt:i4>957</vt:i4>
      </vt:variant>
      <vt:variant>
        <vt:i4>0</vt:i4>
      </vt:variant>
      <vt:variant>
        <vt:i4>5</vt:i4>
      </vt:variant>
      <vt:variant>
        <vt:lpwstr/>
      </vt:variant>
      <vt:variant>
        <vt:lpwstr>P192</vt:lpwstr>
      </vt:variant>
      <vt:variant>
        <vt:i4>131138</vt:i4>
      </vt:variant>
      <vt:variant>
        <vt:i4>954</vt:i4>
      </vt:variant>
      <vt:variant>
        <vt:i4>0</vt:i4>
      </vt:variant>
      <vt:variant>
        <vt:i4>5</vt:i4>
      </vt:variant>
      <vt:variant>
        <vt:lpwstr/>
      </vt:variant>
      <vt:variant>
        <vt:lpwstr>P220</vt:lpwstr>
      </vt:variant>
      <vt:variant>
        <vt:i4>589897</vt:i4>
      </vt:variant>
      <vt:variant>
        <vt:i4>951</vt:i4>
      </vt:variant>
      <vt:variant>
        <vt:i4>0</vt:i4>
      </vt:variant>
      <vt:variant>
        <vt:i4>5</vt:i4>
      </vt:variant>
      <vt:variant>
        <vt:lpwstr/>
      </vt:variant>
      <vt:variant>
        <vt:lpwstr>P198</vt:lpwstr>
      </vt:variant>
      <vt:variant>
        <vt:i4>131142</vt:i4>
      </vt:variant>
      <vt:variant>
        <vt:i4>948</vt:i4>
      </vt:variant>
      <vt:variant>
        <vt:i4>0</vt:i4>
      </vt:variant>
      <vt:variant>
        <vt:i4>5</vt:i4>
      </vt:variant>
      <vt:variant>
        <vt:lpwstr/>
      </vt:variant>
      <vt:variant>
        <vt:lpwstr>P567</vt:lpwstr>
      </vt:variant>
      <vt:variant>
        <vt:i4>65608</vt:i4>
      </vt:variant>
      <vt:variant>
        <vt:i4>945</vt:i4>
      </vt:variant>
      <vt:variant>
        <vt:i4>0</vt:i4>
      </vt:variant>
      <vt:variant>
        <vt:i4>5</vt:i4>
      </vt:variant>
      <vt:variant>
        <vt:lpwstr/>
      </vt:variant>
      <vt:variant>
        <vt:lpwstr>P382</vt:lpwstr>
      </vt:variant>
      <vt:variant>
        <vt:i4>458824</vt:i4>
      </vt:variant>
      <vt:variant>
        <vt:i4>942</vt:i4>
      </vt:variant>
      <vt:variant>
        <vt:i4>0</vt:i4>
      </vt:variant>
      <vt:variant>
        <vt:i4>5</vt:i4>
      </vt:variant>
      <vt:variant>
        <vt:lpwstr/>
      </vt:variant>
      <vt:variant>
        <vt:lpwstr>P186</vt:lpwstr>
      </vt:variant>
      <vt:variant>
        <vt:i4>131138</vt:i4>
      </vt:variant>
      <vt:variant>
        <vt:i4>939</vt:i4>
      </vt:variant>
      <vt:variant>
        <vt:i4>0</vt:i4>
      </vt:variant>
      <vt:variant>
        <vt:i4>5</vt:i4>
      </vt:variant>
      <vt:variant>
        <vt:lpwstr/>
      </vt:variant>
      <vt:variant>
        <vt:lpwstr>P220</vt:lpwstr>
      </vt:variant>
      <vt:variant>
        <vt:i4>589897</vt:i4>
      </vt:variant>
      <vt:variant>
        <vt:i4>936</vt:i4>
      </vt:variant>
      <vt:variant>
        <vt:i4>0</vt:i4>
      </vt:variant>
      <vt:variant>
        <vt:i4>5</vt:i4>
      </vt:variant>
      <vt:variant>
        <vt:lpwstr/>
      </vt:variant>
      <vt:variant>
        <vt:lpwstr>P198</vt:lpwstr>
      </vt:variant>
      <vt:variant>
        <vt:i4>67</vt:i4>
      </vt:variant>
      <vt:variant>
        <vt:i4>933</vt:i4>
      </vt:variant>
      <vt:variant>
        <vt:i4>0</vt:i4>
      </vt:variant>
      <vt:variant>
        <vt:i4>5</vt:i4>
      </vt:variant>
      <vt:variant>
        <vt:lpwstr/>
      </vt:variant>
      <vt:variant>
        <vt:lpwstr>P333</vt:lpwstr>
      </vt:variant>
      <vt:variant>
        <vt:i4>65609</vt:i4>
      </vt:variant>
      <vt:variant>
        <vt:i4>930</vt:i4>
      </vt:variant>
      <vt:variant>
        <vt:i4>0</vt:i4>
      </vt:variant>
      <vt:variant>
        <vt:i4>5</vt:i4>
      </vt:variant>
      <vt:variant>
        <vt:lpwstr/>
      </vt:variant>
      <vt:variant>
        <vt:lpwstr>P190</vt:lpwstr>
      </vt:variant>
      <vt:variant>
        <vt:i4>131142</vt:i4>
      </vt:variant>
      <vt:variant>
        <vt:i4>927</vt:i4>
      </vt:variant>
      <vt:variant>
        <vt:i4>0</vt:i4>
      </vt:variant>
      <vt:variant>
        <vt:i4>5</vt:i4>
      </vt:variant>
      <vt:variant>
        <vt:lpwstr/>
      </vt:variant>
      <vt:variant>
        <vt:lpwstr>P567</vt:lpwstr>
      </vt:variant>
      <vt:variant>
        <vt:i4>65608</vt:i4>
      </vt:variant>
      <vt:variant>
        <vt:i4>924</vt:i4>
      </vt:variant>
      <vt:variant>
        <vt:i4>0</vt:i4>
      </vt:variant>
      <vt:variant>
        <vt:i4>5</vt:i4>
      </vt:variant>
      <vt:variant>
        <vt:lpwstr/>
      </vt:variant>
      <vt:variant>
        <vt:lpwstr>P382</vt:lpwstr>
      </vt:variant>
      <vt:variant>
        <vt:i4>458824</vt:i4>
      </vt:variant>
      <vt:variant>
        <vt:i4>921</vt:i4>
      </vt:variant>
      <vt:variant>
        <vt:i4>0</vt:i4>
      </vt:variant>
      <vt:variant>
        <vt:i4>5</vt:i4>
      </vt:variant>
      <vt:variant>
        <vt:lpwstr/>
      </vt:variant>
      <vt:variant>
        <vt:lpwstr>P186</vt:lpwstr>
      </vt:variant>
      <vt:variant>
        <vt:i4>131140</vt:i4>
      </vt:variant>
      <vt:variant>
        <vt:i4>918</vt:i4>
      </vt:variant>
      <vt:variant>
        <vt:i4>0</vt:i4>
      </vt:variant>
      <vt:variant>
        <vt:i4>5</vt:i4>
      </vt:variant>
      <vt:variant>
        <vt:lpwstr/>
      </vt:variant>
      <vt:variant>
        <vt:lpwstr>P644</vt:lpwstr>
      </vt:variant>
      <vt:variant>
        <vt:i4>196675</vt:i4>
      </vt:variant>
      <vt:variant>
        <vt:i4>915</vt:i4>
      </vt:variant>
      <vt:variant>
        <vt:i4>0</vt:i4>
      </vt:variant>
      <vt:variant>
        <vt:i4>5</vt:i4>
      </vt:variant>
      <vt:variant>
        <vt:lpwstr/>
      </vt:variant>
      <vt:variant>
        <vt:lpwstr>P635</vt:lpwstr>
      </vt:variant>
      <vt:variant>
        <vt:i4>131138</vt:i4>
      </vt:variant>
      <vt:variant>
        <vt:i4>912</vt:i4>
      </vt:variant>
      <vt:variant>
        <vt:i4>0</vt:i4>
      </vt:variant>
      <vt:variant>
        <vt:i4>5</vt:i4>
      </vt:variant>
      <vt:variant>
        <vt:lpwstr/>
      </vt:variant>
      <vt:variant>
        <vt:lpwstr>P220</vt:lpwstr>
      </vt:variant>
      <vt:variant>
        <vt:i4>589897</vt:i4>
      </vt:variant>
      <vt:variant>
        <vt:i4>909</vt:i4>
      </vt:variant>
      <vt:variant>
        <vt:i4>0</vt:i4>
      </vt:variant>
      <vt:variant>
        <vt:i4>5</vt:i4>
      </vt:variant>
      <vt:variant>
        <vt:lpwstr/>
      </vt:variant>
      <vt:variant>
        <vt:lpwstr>P198</vt:lpwstr>
      </vt:variant>
      <vt:variant>
        <vt:i4>67</vt:i4>
      </vt:variant>
      <vt:variant>
        <vt:i4>906</vt:i4>
      </vt:variant>
      <vt:variant>
        <vt:i4>0</vt:i4>
      </vt:variant>
      <vt:variant>
        <vt:i4>5</vt:i4>
      </vt:variant>
      <vt:variant>
        <vt:lpwstr/>
      </vt:variant>
      <vt:variant>
        <vt:lpwstr>P333</vt:lpwstr>
      </vt:variant>
      <vt:variant>
        <vt:i4>65609</vt:i4>
      </vt:variant>
      <vt:variant>
        <vt:i4>903</vt:i4>
      </vt:variant>
      <vt:variant>
        <vt:i4>0</vt:i4>
      </vt:variant>
      <vt:variant>
        <vt:i4>5</vt:i4>
      </vt:variant>
      <vt:variant>
        <vt:lpwstr/>
      </vt:variant>
      <vt:variant>
        <vt:lpwstr>P190</vt:lpwstr>
      </vt:variant>
      <vt:variant>
        <vt:i4>458823</vt:i4>
      </vt:variant>
      <vt:variant>
        <vt:i4>900</vt:i4>
      </vt:variant>
      <vt:variant>
        <vt:i4>0</vt:i4>
      </vt:variant>
      <vt:variant>
        <vt:i4>5</vt:i4>
      </vt:variant>
      <vt:variant>
        <vt:lpwstr/>
      </vt:variant>
      <vt:variant>
        <vt:lpwstr>P374</vt:lpwstr>
      </vt:variant>
      <vt:variant>
        <vt:i4>458821</vt:i4>
      </vt:variant>
      <vt:variant>
        <vt:i4>897</vt:i4>
      </vt:variant>
      <vt:variant>
        <vt:i4>0</vt:i4>
      </vt:variant>
      <vt:variant>
        <vt:i4>5</vt:i4>
      </vt:variant>
      <vt:variant>
        <vt:lpwstr/>
      </vt:variant>
      <vt:variant>
        <vt:lpwstr>P354</vt:lpwstr>
      </vt:variant>
      <vt:variant>
        <vt:i4>65604</vt:i4>
      </vt:variant>
      <vt:variant>
        <vt:i4>894</vt:i4>
      </vt:variant>
      <vt:variant>
        <vt:i4>0</vt:i4>
      </vt:variant>
      <vt:variant>
        <vt:i4>5</vt:i4>
      </vt:variant>
      <vt:variant>
        <vt:lpwstr/>
      </vt:variant>
      <vt:variant>
        <vt:lpwstr>P140</vt:lpwstr>
      </vt:variant>
      <vt:variant>
        <vt:i4>131142</vt:i4>
      </vt:variant>
      <vt:variant>
        <vt:i4>891</vt:i4>
      </vt:variant>
      <vt:variant>
        <vt:i4>0</vt:i4>
      </vt:variant>
      <vt:variant>
        <vt:i4>5</vt:i4>
      </vt:variant>
      <vt:variant>
        <vt:lpwstr/>
      </vt:variant>
      <vt:variant>
        <vt:lpwstr>P567</vt:lpwstr>
      </vt:variant>
      <vt:variant>
        <vt:i4>65608</vt:i4>
      </vt:variant>
      <vt:variant>
        <vt:i4>888</vt:i4>
      </vt:variant>
      <vt:variant>
        <vt:i4>0</vt:i4>
      </vt:variant>
      <vt:variant>
        <vt:i4>5</vt:i4>
      </vt:variant>
      <vt:variant>
        <vt:lpwstr/>
      </vt:variant>
      <vt:variant>
        <vt:lpwstr>P382</vt:lpwstr>
      </vt:variant>
      <vt:variant>
        <vt:i4>458824</vt:i4>
      </vt:variant>
      <vt:variant>
        <vt:i4>885</vt:i4>
      </vt:variant>
      <vt:variant>
        <vt:i4>0</vt:i4>
      </vt:variant>
      <vt:variant>
        <vt:i4>5</vt:i4>
      </vt:variant>
      <vt:variant>
        <vt:lpwstr/>
      </vt:variant>
      <vt:variant>
        <vt:lpwstr>P186</vt:lpwstr>
      </vt:variant>
      <vt:variant>
        <vt:i4>131138</vt:i4>
      </vt:variant>
      <vt:variant>
        <vt:i4>882</vt:i4>
      </vt:variant>
      <vt:variant>
        <vt:i4>0</vt:i4>
      </vt:variant>
      <vt:variant>
        <vt:i4>5</vt:i4>
      </vt:variant>
      <vt:variant>
        <vt:lpwstr/>
      </vt:variant>
      <vt:variant>
        <vt:lpwstr>P220</vt:lpwstr>
      </vt:variant>
      <vt:variant>
        <vt:i4>589897</vt:i4>
      </vt:variant>
      <vt:variant>
        <vt:i4>879</vt:i4>
      </vt:variant>
      <vt:variant>
        <vt:i4>0</vt:i4>
      </vt:variant>
      <vt:variant>
        <vt:i4>5</vt:i4>
      </vt:variant>
      <vt:variant>
        <vt:lpwstr/>
      </vt:variant>
      <vt:variant>
        <vt:lpwstr>P198</vt:lpwstr>
      </vt:variant>
      <vt:variant>
        <vt:i4>67</vt:i4>
      </vt:variant>
      <vt:variant>
        <vt:i4>876</vt:i4>
      </vt:variant>
      <vt:variant>
        <vt:i4>0</vt:i4>
      </vt:variant>
      <vt:variant>
        <vt:i4>5</vt:i4>
      </vt:variant>
      <vt:variant>
        <vt:lpwstr/>
      </vt:variant>
      <vt:variant>
        <vt:lpwstr>P333</vt:lpwstr>
      </vt:variant>
      <vt:variant>
        <vt:i4>65609</vt:i4>
      </vt:variant>
      <vt:variant>
        <vt:i4>873</vt:i4>
      </vt:variant>
      <vt:variant>
        <vt:i4>0</vt:i4>
      </vt:variant>
      <vt:variant>
        <vt:i4>5</vt:i4>
      </vt:variant>
      <vt:variant>
        <vt:lpwstr/>
      </vt:variant>
      <vt:variant>
        <vt:lpwstr>P190</vt:lpwstr>
      </vt:variant>
      <vt:variant>
        <vt:i4>983113</vt:i4>
      </vt:variant>
      <vt:variant>
        <vt:i4>870</vt:i4>
      </vt:variant>
      <vt:variant>
        <vt:i4>0</vt:i4>
      </vt:variant>
      <vt:variant>
        <vt:i4>5</vt:i4>
      </vt:variant>
      <vt:variant>
        <vt:lpwstr/>
      </vt:variant>
      <vt:variant>
        <vt:lpwstr>P699</vt:lpwstr>
      </vt:variant>
      <vt:variant>
        <vt:i4>131142</vt:i4>
      </vt:variant>
      <vt:variant>
        <vt:i4>867</vt:i4>
      </vt:variant>
      <vt:variant>
        <vt:i4>0</vt:i4>
      </vt:variant>
      <vt:variant>
        <vt:i4>5</vt:i4>
      </vt:variant>
      <vt:variant>
        <vt:lpwstr/>
      </vt:variant>
      <vt:variant>
        <vt:lpwstr>P567</vt:lpwstr>
      </vt:variant>
      <vt:variant>
        <vt:i4>65608</vt:i4>
      </vt:variant>
      <vt:variant>
        <vt:i4>864</vt:i4>
      </vt:variant>
      <vt:variant>
        <vt:i4>0</vt:i4>
      </vt:variant>
      <vt:variant>
        <vt:i4>5</vt:i4>
      </vt:variant>
      <vt:variant>
        <vt:lpwstr/>
      </vt:variant>
      <vt:variant>
        <vt:lpwstr>P382</vt:lpwstr>
      </vt:variant>
      <vt:variant>
        <vt:i4>458824</vt:i4>
      </vt:variant>
      <vt:variant>
        <vt:i4>861</vt:i4>
      </vt:variant>
      <vt:variant>
        <vt:i4>0</vt:i4>
      </vt:variant>
      <vt:variant>
        <vt:i4>5</vt:i4>
      </vt:variant>
      <vt:variant>
        <vt:lpwstr/>
      </vt:variant>
      <vt:variant>
        <vt:lpwstr>P186</vt:lpwstr>
      </vt:variant>
      <vt:variant>
        <vt:i4>131138</vt:i4>
      </vt:variant>
      <vt:variant>
        <vt:i4>858</vt:i4>
      </vt:variant>
      <vt:variant>
        <vt:i4>0</vt:i4>
      </vt:variant>
      <vt:variant>
        <vt:i4>5</vt:i4>
      </vt:variant>
      <vt:variant>
        <vt:lpwstr/>
      </vt:variant>
      <vt:variant>
        <vt:lpwstr>P220</vt:lpwstr>
      </vt:variant>
      <vt:variant>
        <vt:i4>589897</vt:i4>
      </vt:variant>
      <vt:variant>
        <vt:i4>855</vt:i4>
      </vt:variant>
      <vt:variant>
        <vt:i4>0</vt:i4>
      </vt:variant>
      <vt:variant>
        <vt:i4>5</vt:i4>
      </vt:variant>
      <vt:variant>
        <vt:lpwstr/>
      </vt:variant>
      <vt:variant>
        <vt:lpwstr>P198</vt:lpwstr>
      </vt:variant>
      <vt:variant>
        <vt:i4>67</vt:i4>
      </vt:variant>
      <vt:variant>
        <vt:i4>852</vt:i4>
      </vt:variant>
      <vt:variant>
        <vt:i4>0</vt:i4>
      </vt:variant>
      <vt:variant>
        <vt:i4>5</vt:i4>
      </vt:variant>
      <vt:variant>
        <vt:lpwstr/>
      </vt:variant>
      <vt:variant>
        <vt:lpwstr>P333</vt:lpwstr>
      </vt:variant>
      <vt:variant>
        <vt:i4>65609</vt:i4>
      </vt:variant>
      <vt:variant>
        <vt:i4>849</vt:i4>
      </vt:variant>
      <vt:variant>
        <vt:i4>0</vt:i4>
      </vt:variant>
      <vt:variant>
        <vt:i4>5</vt:i4>
      </vt:variant>
      <vt:variant>
        <vt:lpwstr/>
      </vt:variant>
      <vt:variant>
        <vt:lpwstr>P190</vt:lpwstr>
      </vt:variant>
      <vt:variant>
        <vt:i4>458823</vt:i4>
      </vt:variant>
      <vt:variant>
        <vt:i4>846</vt:i4>
      </vt:variant>
      <vt:variant>
        <vt:i4>0</vt:i4>
      </vt:variant>
      <vt:variant>
        <vt:i4>5</vt:i4>
      </vt:variant>
      <vt:variant>
        <vt:lpwstr/>
      </vt:variant>
      <vt:variant>
        <vt:lpwstr>P374</vt:lpwstr>
      </vt:variant>
      <vt:variant>
        <vt:i4>458821</vt:i4>
      </vt:variant>
      <vt:variant>
        <vt:i4>843</vt:i4>
      </vt:variant>
      <vt:variant>
        <vt:i4>0</vt:i4>
      </vt:variant>
      <vt:variant>
        <vt:i4>5</vt:i4>
      </vt:variant>
      <vt:variant>
        <vt:lpwstr/>
      </vt:variant>
      <vt:variant>
        <vt:lpwstr>P354</vt:lpwstr>
      </vt:variant>
      <vt:variant>
        <vt:i4>65604</vt:i4>
      </vt:variant>
      <vt:variant>
        <vt:i4>840</vt:i4>
      </vt:variant>
      <vt:variant>
        <vt:i4>0</vt:i4>
      </vt:variant>
      <vt:variant>
        <vt:i4>5</vt:i4>
      </vt:variant>
      <vt:variant>
        <vt:lpwstr/>
      </vt:variant>
      <vt:variant>
        <vt:lpwstr>P140</vt:lpwstr>
      </vt:variant>
      <vt:variant>
        <vt:i4>131142</vt:i4>
      </vt:variant>
      <vt:variant>
        <vt:i4>837</vt:i4>
      </vt:variant>
      <vt:variant>
        <vt:i4>0</vt:i4>
      </vt:variant>
      <vt:variant>
        <vt:i4>5</vt:i4>
      </vt:variant>
      <vt:variant>
        <vt:lpwstr/>
      </vt:variant>
      <vt:variant>
        <vt:lpwstr>P567</vt:lpwstr>
      </vt:variant>
      <vt:variant>
        <vt:i4>65608</vt:i4>
      </vt:variant>
      <vt:variant>
        <vt:i4>834</vt:i4>
      </vt:variant>
      <vt:variant>
        <vt:i4>0</vt:i4>
      </vt:variant>
      <vt:variant>
        <vt:i4>5</vt:i4>
      </vt:variant>
      <vt:variant>
        <vt:lpwstr/>
      </vt:variant>
      <vt:variant>
        <vt:lpwstr>P382</vt:lpwstr>
      </vt:variant>
      <vt:variant>
        <vt:i4>458824</vt:i4>
      </vt:variant>
      <vt:variant>
        <vt:i4>831</vt:i4>
      </vt:variant>
      <vt:variant>
        <vt:i4>0</vt:i4>
      </vt:variant>
      <vt:variant>
        <vt:i4>5</vt:i4>
      </vt:variant>
      <vt:variant>
        <vt:lpwstr/>
      </vt:variant>
      <vt:variant>
        <vt:lpwstr>P186</vt:lpwstr>
      </vt:variant>
      <vt:variant>
        <vt:i4>65608</vt:i4>
      </vt:variant>
      <vt:variant>
        <vt:i4>828</vt:i4>
      </vt:variant>
      <vt:variant>
        <vt:i4>0</vt:i4>
      </vt:variant>
      <vt:variant>
        <vt:i4>5</vt:i4>
      </vt:variant>
      <vt:variant>
        <vt:lpwstr/>
      </vt:variant>
      <vt:variant>
        <vt:lpwstr>P382</vt:lpwstr>
      </vt:variant>
      <vt:variant>
        <vt:i4>131138</vt:i4>
      </vt:variant>
      <vt:variant>
        <vt:i4>825</vt:i4>
      </vt:variant>
      <vt:variant>
        <vt:i4>0</vt:i4>
      </vt:variant>
      <vt:variant>
        <vt:i4>5</vt:i4>
      </vt:variant>
      <vt:variant>
        <vt:lpwstr/>
      </vt:variant>
      <vt:variant>
        <vt:lpwstr>P220</vt:lpwstr>
      </vt:variant>
      <vt:variant>
        <vt:i4>589897</vt:i4>
      </vt:variant>
      <vt:variant>
        <vt:i4>822</vt:i4>
      </vt:variant>
      <vt:variant>
        <vt:i4>0</vt:i4>
      </vt:variant>
      <vt:variant>
        <vt:i4>5</vt:i4>
      </vt:variant>
      <vt:variant>
        <vt:lpwstr/>
      </vt:variant>
      <vt:variant>
        <vt:lpwstr>P198</vt:lpwstr>
      </vt:variant>
      <vt:variant>
        <vt:i4>67</vt:i4>
      </vt:variant>
      <vt:variant>
        <vt:i4>819</vt:i4>
      </vt:variant>
      <vt:variant>
        <vt:i4>0</vt:i4>
      </vt:variant>
      <vt:variant>
        <vt:i4>5</vt:i4>
      </vt:variant>
      <vt:variant>
        <vt:lpwstr/>
      </vt:variant>
      <vt:variant>
        <vt:lpwstr>P333</vt:lpwstr>
      </vt:variant>
      <vt:variant>
        <vt:i4>65609</vt:i4>
      </vt:variant>
      <vt:variant>
        <vt:i4>816</vt:i4>
      </vt:variant>
      <vt:variant>
        <vt:i4>0</vt:i4>
      </vt:variant>
      <vt:variant>
        <vt:i4>5</vt:i4>
      </vt:variant>
      <vt:variant>
        <vt:lpwstr/>
      </vt:variant>
      <vt:variant>
        <vt:lpwstr>P190</vt:lpwstr>
      </vt:variant>
      <vt:variant>
        <vt:i4>458823</vt:i4>
      </vt:variant>
      <vt:variant>
        <vt:i4>813</vt:i4>
      </vt:variant>
      <vt:variant>
        <vt:i4>0</vt:i4>
      </vt:variant>
      <vt:variant>
        <vt:i4>5</vt:i4>
      </vt:variant>
      <vt:variant>
        <vt:lpwstr/>
      </vt:variant>
      <vt:variant>
        <vt:lpwstr>P374</vt:lpwstr>
      </vt:variant>
      <vt:variant>
        <vt:i4>458821</vt:i4>
      </vt:variant>
      <vt:variant>
        <vt:i4>810</vt:i4>
      </vt:variant>
      <vt:variant>
        <vt:i4>0</vt:i4>
      </vt:variant>
      <vt:variant>
        <vt:i4>5</vt:i4>
      </vt:variant>
      <vt:variant>
        <vt:lpwstr/>
      </vt:variant>
      <vt:variant>
        <vt:lpwstr>P354</vt:lpwstr>
      </vt:variant>
      <vt:variant>
        <vt:i4>131142</vt:i4>
      </vt:variant>
      <vt:variant>
        <vt:i4>807</vt:i4>
      </vt:variant>
      <vt:variant>
        <vt:i4>0</vt:i4>
      </vt:variant>
      <vt:variant>
        <vt:i4>5</vt:i4>
      </vt:variant>
      <vt:variant>
        <vt:lpwstr/>
      </vt:variant>
      <vt:variant>
        <vt:lpwstr>P567</vt:lpwstr>
      </vt:variant>
      <vt:variant>
        <vt:i4>65608</vt:i4>
      </vt:variant>
      <vt:variant>
        <vt:i4>804</vt:i4>
      </vt:variant>
      <vt:variant>
        <vt:i4>0</vt:i4>
      </vt:variant>
      <vt:variant>
        <vt:i4>5</vt:i4>
      </vt:variant>
      <vt:variant>
        <vt:lpwstr/>
      </vt:variant>
      <vt:variant>
        <vt:lpwstr>P382</vt:lpwstr>
      </vt:variant>
      <vt:variant>
        <vt:i4>458824</vt:i4>
      </vt:variant>
      <vt:variant>
        <vt:i4>801</vt:i4>
      </vt:variant>
      <vt:variant>
        <vt:i4>0</vt:i4>
      </vt:variant>
      <vt:variant>
        <vt:i4>5</vt:i4>
      </vt:variant>
      <vt:variant>
        <vt:lpwstr/>
      </vt:variant>
      <vt:variant>
        <vt:lpwstr>P186</vt:lpwstr>
      </vt:variant>
      <vt:variant>
        <vt:i4>65608</vt:i4>
      </vt:variant>
      <vt:variant>
        <vt:i4>798</vt:i4>
      </vt:variant>
      <vt:variant>
        <vt:i4>0</vt:i4>
      </vt:variant>
      <vt:variant>
        <vt:i4>5</vt:i4>
      </vt:variant>
      <vt:variant>
        <vt:lpwstr/>
      </vt:variant>
      <vt:variant>
        <vt:lpwstr>P382</vt:lpwstr>
      </vt:variant>
      <vt:variant>
        <vt:i4>458823</vt:i4>
      </vt:variant>
      <vt:variant>
        <vt:i4>795</vt:i4>
      </vt:variant>
      <vt:variant>
        <vt:i4>0</vt:i4>
      </vt:variant>
      <vt:variant>
        <vt:i4>5</vt:i4>
      </vt:variant>
      <vt:variant>
        <vt:lpwstr/>
      </vt:variant>
      <vt:variant>
        <vt:lpwstr>P374</vt:lpwstr>
      </vt:variant>
      <vt:variant>
        <vt:i4>458821</vt:i4>
      </vt:variant>
      <vt:variant>
        <vt:i4>792</vt:i4>
      </vt:variant>
      <vt:variant>
        <vt:i4>0</vt:i4>
      </vt:variant>
      <vt:variant>
        <vt:i4>5</vt:i4>
      </vt:variant>
      <vt:variant>
        <vt:lpwstr/>
      </vt:variant>
      <vt:variant>
        <vt:lpwstr>P354</vt:lpwstr>
      </vt:variant>
      <vt:variant>
        <vt:i4>131142</vt:i4>
      </vt:variant>
      <vt:variant>
        <vt:i4>789</vt:i4>
      </vt:variant>
      <vt:variant>
        <vt:i4>0</vt:i4>
      </vt:variant>
      <vt:variant>
        <vt:i4>5</vt:i4>
      </vt:variant>
      <vt:variant>
        <vt:lpwstr/>
      </vt:variant>
      <vt:variant>
        <vt:lpwstr>P567</vt:lpwstr>
      </vt:variant>
      <vt:variant>
        <vt:i4>65608</vt:i4>
      </vt:variant>
      <vt:variant>
        <vt:i4>786</vt:i4>
      </vt:variant>
      <vt:variant>
        <vt:i4>0</vt:i4>
      </vt:variant>
      <vt:variant>
        <vt:i4>5</vt:i4>
      </vt:variant>
      <vt:variant>
        <vt:lpwstr/>
      </vt:variant>
      <vt:variant>
        <vt:lpwstr>P382</vt:lpwstr>
      </vt:variant>
      <vt:variant>
        <vt:i4>458824</vt:i4>
      </vt:variant>
      <vt:variant>
        <vt:i4>783</vt:i4>
      </vt:variant>
      <vt:variant>
        <vt:i4>0</vt:i4>
      </vt:variant>
      <vt:variant>
        <vt:i4>5</vt:i4>
      </vt:variant>
      <vt:variant>
        <vt:lpwstr/>
      </vt:variant>
      <vt:variant>
        <vt:lpwstr>P186</vt:lpwstr>
      </vt:variant>
      <vt:variant>
        <vt:i4>65608</vt:i4>
      </vt:variant>
      <vt:variant>
        <vt:i4>780</vt:i4>
      </vt:variant>
      <vt:variant>
        <vt:i4>0</vt:i4>
      </vt:variant>
      <vt:variant>
        <vt:i4>5</vt:i4>
      </vt:variant>
      <vt:variant>
        <vt:lpwstr/>
      </vt:variant>
      <vt:variant>
        <vt:lpwstr>P584</vt:lpwstr>
      </vt:variant>
      <vt:variant>
        <vt:i4>131142</vt:i4>
      </vt:variant>
      <vt:variant>
        <vt:i4>777</vt:i4>
      </vt:variant>
      <vt:variant>
        <vt:i4>0</vt:i4>
      </vt:variant>
      <vt:variant>
        <vt:i4>5</vt:i4>
      </vt:variant>
      <vt:variant>
        <vt:lpwstr/>
      </vt:variant>
      <vt:variant>
        <vt:lpwstr>P567</vt:lpwstr>
      </vt:variant>
      <vt:variant>
        <vt:i4>65608</vt:i4>
      </vt:variant>
      <vt:variant>
        <vt:i4>774</vt:i4>
      </vt:variant>
      <vt:variant>
        <vt:i4>0</vt:i4>
      </vt:variant>
      <vt:variant>
        <vt:i4>5</vt:i4>
      </vt:variant>
      <vt:variant>
        <vt:lpwstr/>
      </vt:variant>
      <vt:variant>
        <vt:lpwstr>P382</vt:lpwstr>
      </vt:variant>
      <vt:variant>
        <vt:i4>458824</vt:i4>
      </vt:variant>
      <vt:variant>
        <vt:i4>771</vt:i4>
      </vt:variant>
      <vt:variant>
        <vt:i4>0</vt:i4>
      </vt:variant>
      <vt:variant>
        <vt:i4>5</vt:i4>
      </vt:variant>
      <vt:variant>
        <vt:lpwstr/>
      </vt:variant>
      <vt:variant>
        <vt:lpwstr>P186</vt:lpwstr>
      </vt:variant>
      <vt:variant>
        <vt:i4>2752621</vt:i4>
      </vt:variant>
      <vt:variant>
        <vt:i4>768</vt:i4>
      </vt:variant>
      <vt:variant>
        <vt:i4>0</vt:i4>
      </vt:variant>
      <vt:variant>
        <vt:i4>5</vt:i4>
      </vt:variant>
      <vt:variant>
        <vt:lpwstr>consultantplus://offline/ref=26C58296A66CBB74AB65EB876A670A8FE109FB92A26EDFF9A54F569482D2F516DAD8DCCBBC419E3EF08C274726DCE53EB3F78064887EE034rDA8P</vt:lpwstr>
      </vt:variant>
      <vt:variant>
        <vt:lpwstr/>
      </vt:variant>
      <vt:variant>
        <vt:i4>2752611</vt:i4>
      </vt:variant>
      <vt:variant>
        <vt:i4>765</vt:i4>
      </vt:variant>
      <vt:variant>
        <vt:i4>0</vt:i4>
      </vt:variant>
      <vt:variant>
        <vt:i4>5</vt:i4>
      </vt:variant>
      <vt:variant>
        <vt:lpwstr>consultantplus://offline/ref=26C58296A66CBB74AB65EB876A670A8FE109FB92A26EDFF9A54F569482D2F516DAD8DCCBBC419E3CF88C274726DCE53EB3F78064887EE034rDA8P</vt:lpwstr>
      </vt:variant>
      <vt:variant>
        <vt:lpwstr/>
      </vt:variant>
      <vt:variant>
        <vt:i4>131138</vt:i4>
      </vt:variant>
      <vt:variant>
        <vt:i4>762</vt:i4>
      </vt:variant>
      <vt:variant>
        <vt:i4>0</vt:i4>
      </vt:variant>
      <vt:variant>
        <vt:i4>5</vt:i4>
      </vt:variant>
      <vt:variant>
        <vt:lpwstr/>
      </vt:variant>
      <vt:variant>
        <vt:lpwstr>P220</vt:lpwstr>
      </vt:variant>
      <vt:variant>
        <vt:i4>589897</vt:i4>
      </vt:variant>
      <vt:variant>
        <vt:i4>759</vt:i4>
      </vt:variant>
      <vt:variant>
        <vt:i4>0</vt:i4>
      </vt:variant>
      <vt:variant>
        <vt:i4>5</vt:i4>
      </vt:variant>
      <vt:variant>
        <vt:lpwstr/>
      </vt:variant>
      <vt:variant>
        <vt:lpwstr>P198</vt:lpwstr>
      </vt:variant>
      <vt:variant>
        <vt:i4>196681</vt:i4>
      </vt:variant>
      <vt:variant>
        <vt:i4>756</vt:i4>
      </vt:variant>
      <vt:variant>
        <vt:i4>0</vt:i4>
      </vt:variant>
      <vt:variant>
        <vt:i4>5</vt:i4>
      </vt:variant>
      <vt:variant>
        <vt:lpwstr/>
      </vt:variant>
      <vt:variant>
        <vt:lpwstr>P192</vt:lpwstr>
      </vt:variant>
      <vt:variant>
        <vt:i4>67</vt:i4>
      </vt:variant>
      <vt:variant>
        <vt:i4>753</vt:i4>
      </vt:variant>
      <vt:variant>
        <vt:i4>0</vt:i4>
      </vt:variant>
      <vt:variant>
        <vt:i4>5</vt:i4>
      </vt:variant>
      <vt:variant>
        <vt:lpwstr/>
      </vt:variant>
      <vt:variant>
        <vt:lpwstr>P333</vt:lpwstr>
      </vt:variant>
      <vt:variant>
        <vt:i4>65609</vt:i4>
      </vt:variant>
      <vt:variant>
        <vt:i4>750</vt:i4>
      </vt:variant>
      <vt:variant>
        <vt:i4>0</vt:i4>
      </vt:variant>
      <vt:variant>
        <vt:i4>5</vt:i4>
      </vt:variant>
      <vt:variant>
        <vt:lpwstr/>
      </vt:variant>
      <vt:variant>
        <vt:lpwstr>P190</vt:lpwstr>
      </vt:variant>
      <vt:variant>
        <vt:i4>65608</vt:i4>
      </vt:variant>
      <vt:variant>
        <vt:i4>747</vt:i4>
      </vt:variant>
      <vt:variant>
        <vt:i4>0</vt:i4>
      </vt:variant>
      <vt:variant>
        <vt:i4>5</vt:i4>
      </vt:variant>
      <vt:variant>
        <vt:lpwstr/>
      </vt:variant>
      <vt:variant>
        <vt:lpwstr>P382</vt:lpwstr>
      </vt:variant>
      <vt:variant>
        <vt:i4>458823</vt:i4>
      </vt:variant>
      <vt:variant>
        <vt:i4>744</vt:i4>
      </vt:variant>
      <vt:variant>
        <vt:i4>0</vt:i4>
      </vt:variant>
      <vt:variant>
        <vt:i4>5</vt:i4>
      </vt:variant>
      <vt:variant>
        <vt:lpwstr/>
      </vt:variant>
      <vt:variant>
        <vt:lpwstr>P374</vt:lpwstr>
      </vt:variant>
      <vt:variant>
        <vt:i4>458821</vt:i4>
      </vt:variant>
      <vt:variant>
        <vt:i4>741</vt:i4>
      </vt:variant>
      <vt:variant>
        <vt:i4>0</vt:i4>
      </vt:variant>
      <vt:variant>
        <vt:i4>5</vt:i4>
      </vt:variant>
      <vt:variant>
        <vt:lpwstr/>
      </vt:variant>
      <vt:variant>
        <vt:lpwstr>P354</vt:lpwstr>
      </vt:variant>
      <vt:variant>
        <vt:i4>131142</vt:i4>
      </vt:variant>
      <vt:variant>
        <vt:i4>738</vt:i4>
      </vt:variant>
      <vt:variant>
        <vt:i4>0</vt:i4>
      </vt:variant>
      <vt:variant>
        <vt:i4>5</vt:i4>
      </vt:variant>
      <vt:variant>
        <vt:lpwstr/>
      </vt:variant>
      <vt:variant>
        <vt:lpwstr>P567</vt:lpwstr>
      </vt:variant>
      <vt:variant>
        <vt:i4>65608</vt:i4>
      </vt:variant>
      <vt:variant>
        <vt:i4>735</vt:i4>
      </vt:variant>
      <vt:variant>
        <vt:i4>0</vt:i4>
      </vt:variant>
      <vt:variant>
        <vt:i4>5</vt:i4>
      </vt:variant>
      <vt:variant>
        <vt:lpwstr/>
      </vt:variant>
      <vt:variant>
        <vt:lpwstr>P382</vt:lpwstr>
      </vt:variant>
      <vt:variant>
        <vt:i4>458824</vt:i4>
      </vt:variant>
      <vt:variant>
        <vt:i4>732</vt:i4>
      </vt:variant>
      <vt:variant>
        <vt:i4>0</vt:i4>
      </vt:variant>
      <vt:variant>
        <vt:i4>5</vt:i4>
      </vt:variant>
      <vt:variant>
        <vt:lpwstr/>
      </vt:variant>
      <vt:variant>
        <vt:lpwstr>P186</vt:lpwstr>
      </vt:variant>
      <vt:variant>
        <vt:i4>65608</vt:i4>
      </vt:variant>
      <vt:variant>
        <vt:i4>729</vt:i4>
      </vt:variant>
      <vt:variant>
        <vt:i4>0</vt:i4>
      </vt:variant>
      <vt:variant>
        <vt:i4>5</vt:i4>
      </vt:variant>
      <vt:variant>
        <vt:lpwstr/>
      </vt:variant>
      <vt:variant>
        <vt:lpwstr>P584</vt:lpwstr>
      </vt:variant>
      <vt:variant>
        <vt:i4>131142</vt:i4>
      </vt:variant>
      <vt:variant>
        <vt:i4>726</vt:i4>
      </vt:variant>
      <vt:variant>
        <vt:i4>0</vt:i4>
      </vt:variant>
      <vt:variant>
        <vt:i4>5</vt:i4>
      </vt:variant>
      <vt:variant>
        <vt:lpwstr/>
      </vt:variant>
      <vt:variant>
        <vt:lpwstr>P567</vt:lpwstr>
      </vt:variant>
      <vt:variant>
        <vt:i4>65608</vt:i4>
      </vt:variant>
      <vt:variant>
        <vt:i4>723</vt:i4>
      </vt:variant>
      <vt:variant>
        <vt:i4>0</vt:i4>
      </vt:variant>
      <vt:variant>
        <vt:i4>5</vt:i4>
      </vt:variant>
      <vt:variant>
        <vt:lpwstr/>
      </vt:variant>
      <vt:variant>
        <vt:lpwstr>P382</vt:lpwstr>
      </vt:variant>
      <vt:variant>
        <vt:i4>458824</vt:i4>
      </vt:variant>
      <vt:variant>
        <vt:i4>720</vt:i4>
      </vt:variant>
      <vt:variant>
        <vt:i4>0</vt:i4>
      </vt:variant>
      <vt:variant>
        <vt:i4>5</vt:i4>
      </vt:variant>
      <vt:variant>
        <vt:lpwstr/>
      </vt:variant>
      <vt:variant>
        <vt:lpwstr>P186</vt:lpwstr>
      </vt:variant>
      <vt:variant>
        <vt:i4>2752621</vt:i4>
      </vt:variant>
      <vt:variant>
        <vt:i4>717</vt:i4>
      </vt:variant>
      <vt:variant>
        <vt:i4>0</vt:i4>
      </vt:variant>
      <vt:variant>
        <vt:i4>5</vt:i4>
      </vt:variant>
      <vt:variant>
        <vt:lpwstr>consultantplus://offline/ref=26C58296A66CBB74AB65EB876A670A8FE109FB92A26EDFF9A54F569482D2F516DAD8DCCBBC419E3EF08C274726DCE53EB3F78064887EE034rDA8P</vt:lpwstr>
      </vt:variant>
      <vt:variant>
        <vt:lpwstr/>
      </vt:variant>
      <vt:variant>
        <vt:i4>2752611</vt:i4>
      </vt:variant>
      <vt:variant>
        <vt:i4>714</vt:i4>
      </vt:variant>
      <vt:variant>
        <vt:i4>0</vt:i4>
      </vt:variant>
      <vt:variant>
        <vt:i4>5</vt:i4>
      </vt:variant>
      <vt:variant>
        <vt:lpwstr>consultantplus://offline/ref=26C58296A66CBB74AB65EB876A670A8FE109FB92A26EDFF9A54F569482D2F516DAD8DCCBBC419E3CF88C274726DCE53EB3F78064887EE034rDA8P</vt:lpwstr>
      </vt:variant>
      <vt:variant>
        <vt:lpwstr/>
      </vt:variant>
      <vt:variant>
        <vt:i4>131138</vt:i4>
      </vt:variant>
      <vt:variant>
        <vt:i4>711</vt:i4>
      </vt:variant>
      <vt:variant>
        <vt:i4>0</vt:i4>
      </vt:variant>
      <vt:variant>
        <vt:i4>5</vt:i4>
      </vt:variant>
      <vt:variant>
        <vt:lpwstr/>
      </vt:variant>
      <vt:variant>
        <vt:lpwstr>P220</vt:lpwstr>
      </vt:variant>
      <vt:variant>
        <vt:i4>589897</vt:i4>
      </vt:variant>
      <vt:variant>
        <vt:i4>708</vt:i4>
      </vt:variant>
      <vt:variant>
        <vt:i4>0</vt:i4>
      </vt:variant>
      <vt:variant>
        <vt:i4>5</vt:i4>
      </vt:variant>
      <vt:variant>
        <vt:lpwstr/>
      </vt:variant>
      <vt:variant>
        <vt:lpwstr>P198</vt:lpwstr>
      </vt:variant>
      <vt:variant>
        <vt:i4>196681</vt:i4>
      </vt:variant>
      <vt:variant>
        <vt:i4>705</vt:i4>
      </vt:variant>
      <vt:variant>
        <vt:i4>0</vt:i4>
      </vt:variant>
      <vt:variant>
        <vt:i4>5</vt:i4>
      </vt:variant>
      <vt:variant>
        <vt:lpwstr/>
      </vt:variant>
      <vt:variant>
        <vt:lpwstr>P192</vt:lpwstr>
      </vt:variant>
      <vt:variant>
        <vt:i4>67</vt:i4>
      </vt:variant>
      <vt:variant>
        <vt:i4>702</vt:i4>
      </vt:variant>
      <vt:variant>
        <vt:i4>0</vt:i4>
      </vt:variant>
      <vt:variant>
        <vt:i4>5</vt:i4>
      </vt:variant>
      <vt:variant>
        <vt:lpwstr/>
      </vt:variant>
      <vt:variant>
        <vt:lpwstr>P333</vt:lpwstr>
      </vt:variant>
      <vt:variant>
        <vt:i4>65609</vt:i4>
      </vt:variant>
      <vt:variant>
        <vt:i4>699</vt:i4>
      </vt:variant>
      <vt:variant>
        <vt:i4>0</vt:i4>
      </vt:variant>
      <vt:variant>
        <vt:i4>5</vt:i4>
      </vt:variant>
      <vt:variant>
        <vt:lpwstr/>
      </vt:variant>
      <vt:variant>
        <vt:lpwstr>P190</vt:lpwstr>
      </vt:variant>
      <vt:variant>
        <vt:i4>65608</vt:i4>
      </vt:variant>
      <vt:variant>
        <vt:i4>696</vt:i4>
      </vt:variant>
      <vt:variant>
        <vt:i4>0</vt:i4>
      </vt:variant>
      <vt:variant>
        <vt:i4>5</vt:i4>
      </vt:variant>
      <vt:variant>
        <vt:lpwstr/>
      </vt:variant>
      <vt:variant>
        <vt:lpwstr>P382</vt:lpwstr>
      </vt:variant>
      <vt:variant>
        <vt:i4>458823</vt:i4>
      </vt:variant>
      <vt:variant>
        <vt:i4>693</vt:i4>
      </vt:variant>
      <vt:variant>
        <vt:i4>0</vt:i4>
      </vt:variant>
      <vt:variant>
        <vt:i4>5</vt:i4>
      </vt:variant>
      <vt:variant>
        <vt:lpwstr/>
      </vt:variant>
      <vt:variant>
        <vt:lpwstr>P374</vt:lpwstr>
      </vt:variant>
      <vt:variant>
        <vt:i4>458821</vt:i4>
      </vt:variant>
      <vt:variant>
        <vt:i4>690</vt:i4>
      </vt:variant>
      <vt:variant>
        <vt:i4>0</vt:i4>
      </vt:variant>
      <vt:variant>
        <vt:i4>5</vt:i4>
      </vt:variant>
      <vt:variant>
        <vt:lpwstr/>
      </vt:variant>
      <vt:variant>
        <vt:lpwstr>P354</vt:lpwstr>
      </vt:variant>
      <vt:variant>
        <vt:i4>131142</vt:i4>
      </vt:variant>
      <vt:variant>
        <vt:i4>687</vt:i4>
      </vt:variant>
      <vt:variant>
        <vt:i4>0</vt:i4>
      </vt:variant>
      <vt:variant>
        <vt:i4>5</vt:i4>
      </vt:variant>
      <vt:variant>
        <vt:lpwstr/>
      </vt:variant>
      <vt:variant>
        <vt:lpwstr>P567</vt:lpwstr>
      </vt:variant>
      <vt:variant>
        <vt:i4>65608</vt:i4>
      </vt:variant>
      <vt:variant>
        <vt:i4>684</vt:i4>
      </vt:variant>
      <vt:variant>
        <vt:i4>0</vt:i4>
      </vt:variant>
      <vt:variant>
        <vt:i4>5</vt:i4>
      </vt:variant>
      <vt:variant>
        <vt:lpwstr/>
      </vt:variant>
      <vt:variant>
        <vt:lpwstr>P382</vt:lpwstr>
      </vt:variant>
      <vt:variant>
        <vt:i4>458824</vt:i4>
      </vt:variant>
      <vt:variant>
        <vt:i4>681</vt:i4>
      </vt:variant>
      <vt:variant>
        <vt:i4>0</vt:i4>
      </vt:variant>
      <vt:variant>
        <vt:i4>5</vt:i4>
      </vt:variant>
      <vt:variant>
        <vt:lpwstr/>
      </vt:variant>
      <vt:variant>
        <vt:lpwstr>P186</vt:lpwstr>
      </vt:variant>
      <vt:variant>
        <vt:i4>65608</vt:i4>
      </vt:variant>
      <vt:variant>
        <vt:i4>678</vt:i4>
      </vt:variant>
      <vt:variant>
        <vt:i4>0</vt:i4>
      </vt:variant>
      <vt:variant>
        <vt:i4>5</vt:i4>
      </vt:variant>
      <vt:variant>
        <vt:lpwstr/>
      </vt:variant>
      <vt:variant>
        <vt:lpwstr>P584</vt:lpwstr>
      </vt:variant>
      <vt:variant>
        <vt:i4>131142</vt:i4>
      </vt:variant>
      <vt:variant>
        <vt:i4>675</vt:i4>
      </vt:variant>
      <vt:variant>
        <vt:i4>0</vt:i4>
      </vt:variant>
      <vt:variant>
        <vt:i4>5</vt:i4>
      </vt:variant>
      <vt:variant>
        <vt:lpwstr/>
      </vt:variant>
      <vt:variant>
        <vt:lpwstr>P567</vt:lpwstr>
      </vt:variant>
      <vt:variant>
        <vt:i4>65608</vt:i4>
      </vt:variant>
      <vt:variant>
        <vt:i4>672</vt:i4>
      </vt:variant>
      <vt:variant>
        <vt:i4>0</vt:i4>
      </vt:variant>
      <vt:variant>
        <vt:i4>5</vt:i4>
      </vt:variant>
      <vt:variant>
        <vt:lpwstr/>
      </vt:variant>
      <vt:variant>
        <vt:lpwstr>P382</vt:lpwstr>
      </vt:variant>
      <vt:variant>
        <vt:i4>458824</vt:i4>
      </vt:variant>
      <vt:variant>
        <vt:i4>669</vt:i4>
      </vt:variant>
      <vt:variant>
        <vt:i4>0</vt:i4>
      </vt:variant>
      <vt:variant>
        <vt:i4>5</vt:i4>
      </vt:variant>
      <vt:variant>
        <vt:lpwstr/>
      </vt:variant>
      <vt:variant>
        <vt:lpwstr>P186</vt:lpwstr>
      </vt:variant>
      <vt:variant>
        <vt:i4>327749</vt:i4>
      </vt:variant>
      <vt:variant>
        <vt:i4>666</vt:i4>
      </vt:variant>
      <vt:variant>
        <vt:i4>0</vt:i4>
      </vt:variant>
      <vt:variant>
        <vt:i4>5</vt:i4>
      </vt:variant>
      <vt:variant>
        <vt:lpwstr/>
      </vt:variant>
      <vt:variant>
        <vt:lpwstr>P550</vt:lpwstr>
      </vt:variant>
      <vt:variant>
        <vt:i4>68</vt:i4>
      </vt:variant>
      <vt:variant>
        <vt:i4>663</vt:i4>
      </vt:variant>
      <vt:variant>
        <vt:i4>0</vt:i4>
      </vt:variant>
      <vt:variant>
        <vt:i4>5</vt:i4>
      </vt:variant>
      <vt:variant>
        <vt:lpwstr/>
      </vt:variant>
      <vt:variant>
        <vt:lpwstr>P545</vt:lpwstr>
      </vt:variant>
      <vt:variant>
        <vt:i4>2752621</vt:i4>
      </vt:variant>
      <vt:variant>
        <vt:i4>660</vt:i4>
      </vt:variant>
      <vt:variant>
        <vt:i4>0</vt:i4>
      </vt:variant>
      <vt:variant>
        <vt:i4>5</vt:i4>
      </vt:variant>
      <vt:variant>
        <vt:lpwstr>consultantplus://offline/ref=26C58296A66CBB74AB65EB876A670A8FE109FB92A26EDFF9A54F569482D2F516DAD8DCCBBC419E3EF08C274726DCE53EB3F78064887EE034rDA8P</vt:lpwstr>
      </vt:variant>
      <vt:variant>
        <vt:lpwstr/>
      </vt:variant>
      <vt:variant>
        <vt:i4>2752611</vt:i4>
      </vt:variant>
      <vt:variant>
        <vt:i4>657</vt:i4>
      </vt:variant>
      <vt:variant>
        <vt:i4>0</vt:i4>
      </vt:variant>
      <vt:variant>
        <vt:i4>5</vt:i4>
      </vt:variant>
      <vt:variant>
        <vt:lpwstr>consultantplus://offline/ref=26C58296A66CBB74AB65EB876A670A8FE109FB92A26EDFF9A54F569482D2F516DAD8DCCBBC419E3CF88C274726DCE53EB3F78064887EE034rDA8P</vt:lpwstr>
      </vt:variant>
      <vt:variant>
        <vt:lpwstr/>
      </vt:variant>
      <vt:variant>
        <vt:i4>131138</vt:i4>
      </vt:variant>
      <vt:variant>
        <vt:i4>654</vt:i4>
      </vt:variant>
      <vt:variant>
        <vt:i4>0</vt:i4>
      </vt:variant>
      <vt:variant>
        <vt:i4>5</vt:i4>
      </vt:variant>
      <vt:variant>
        <vt:lpwstr/>
      </vt:variant>
      <vt:variant>
        <vt:lpwstr>P220</vt:lpwstr>
      </vt:variant>
      <vt:variant>
        <vt:i4>589897</vt:i4>
      </vt:variant>
      <vt:variant>
        <vt:i4>651</vt:i4>
      </vt:variant>
      <vt:variant>
        <vt:i4>0</vt:i4>
      </vt:variant>
      <vt:variant>
        <vt:i4>5</vt:i4>
      </vt:variant>
      <vt:variant>
        <vt:lpwstr/>
      </vt:variant>
      <vt:variant>
        <vt:lpwstr>P198</vt:lpwstr>
      </vt:variant>
      <vt:variant>
        <vt:i4>196681</vt:i4>
      </vt:variant>
      <vt:variant>
        <vt:i4>648</vt:i4>
      </vt:variant>
      <vt:variant>
        <vt:i4>0</vt:i4>
      </vt:variant>
      <vt:variant>
        <vt:i4>5</vt:i4>
      </vt:variant>
      <vt:variant>
        <vt:lpwstr/>
      </vt:variant>
      <vt:variant>
        <vt:lpwstr>P192</vt:lpwstr>
      </vt:variant>
      <vt:variant>
        <vt:i4>67</vt:i4>
      </vt:variant>
      <vt:variant>
        <vt:i4>645</vt:i4>
      </vt:variant>
      <vt:variant>
        <vt:i4>0</vt:i4>
      </vt:variant>
      <vt:variant>
        <vt:i4>5</vt:i4>
      </vt:variant>
      <vt:variant>
        <vt:lpwstr/>
      </vt:variant>
      <vt:variant>
        <vt:lpwstr>P333</vt:lpwstr>
      </vt:variant>
      <vt:variant>
        <vt:i4>65609</vt:i4>
      </vt:variant>
      <vt:variant>
        <vt:i4>642</vt:i4>
      </vt:variant>
      <vt:variant>
        <vt:i4>0</vt:i4>
      </vt:variant>
      <vt:variant>
        <vt:i4>5</vt:i4>
      </vt:variant>
      <vt:variant>
        <vt:lpwstr/>
      </vt:variant>
      <vt:variant>
        <vt:lpwstr>P190</vt:lpwstr>
      </vt:variant>
      <vt:variant>
        <vt:i4>65608</vt:i4>
      </vt:variant>
      <vt:variant>
        <vt:i4>639</vt:i4>
      </vt:variant>
      <vt:variant>
        <vt:i4>0</vt:i4>
      </vt:variant>
      <vt:variant>
        <vt:i4>5</vt:i4>
      </vt:variant>
      <vt:variant>
        <vt:lpwstr/>
      </vt:variant>
      <vt:variant>
        <vt:lpwstr>P382</vt:lpwstr>
      </vt:variant>
      <vt:variant>
        <vt:i4>131138</vt:i4>
      </vt:variant>
      <vt:variant>
        <vt:i4>636</vt:i4>
      </vt:variant>
      <vt:variant>
        <vt:i4>0</vt:i4>
      </vt:variant>
      <vt:variant>
        <vt:i4>5</vt:i4>
      </vt:variant>
      <vt:variant>
        <vt:lpwstr/>
      </vt:variant>
      <vt:variant>
        <vt:lpwstr>P220</vt:lpwstr>
      </vt:variant>
      <vt:variant>
        <vt:i4>589897</vt:i4>
      </vt:variant>
      <vt:variant>
        <vt:i4>633</vt:i4>
      </vt:variant>
      <vt:variant>
        <vt:i4>0</vt:i4>
      </vt:variant>
      <vt:variant>
        <vt:i4>5</vt:i4>
      </vt:variant>
      <vt:variant>
        <vt:lpwstr/>
      </vt:variant>
      <vt:variant>
        <vt:lpwstr>P198</vt:lpwstr>
      </vt:variant>
      <vt:variant>
        <vt:i4>131142</vt:i4>
      </vt:variant>
      <vt:variant>
        <vt:i4>630</vt:i4>
      </vt:variant>
      <vt:variant>
        <vt:i4>0</vt:i4>
      </vt:variant>
      <vt:variant>
        <vt:i4>5</vt:i4>
      </vt:variant>
      <vt:variant>
        <vt:lpwstr/>
      </vt:variant>
      <vt:variant>
        <vt:lpwstr>P567</vt:lpwstr>
      </vt:variant>
      <vt:variant>
        <vt:i4>65608</vt:i4>
      </vt:variant>
      <vt:variant>
        <vt:i4>627</vt:i4>
      </vt:variant>
      <vt:variant>
        <vt:i4>0</vt:i4>
      </vt:variant>
      <vt:variant>
        <vt:i4>5</vt:i4>
      </vt:variant>
      <vt:variant>
        <vt:lpwstr/>
      </vt:variant>
      <vt:variant>
        <vt:lpwstr>P382</vt:lpwstr>
      </vt:variant>
      <vt:variant>
        <vt:i4>458824</vt:i4>
      </vt:variant>
      <vt:variant>
        <vt:i4>624</vt:i4>
      </vt:variant>
      <vt:variant>
        <vt:i4>0</vt:i4>
      </vt:variant>
      <vt:variant>
        <vt:i4>5</vt:i4>
      </vt:variant>
      <vt:variant>
        <vt:lpwstr/>
      </vt:variant>
      <vt:variant>
        <vt:lpwstr>P186</vt:lpwstr>
      </vt:variant>
      <vt:variant>
        <vt:i4>67</vt:i4>
      </vt:variant>
      <vt:variant>
        <vt:i4>621</vt:i4>
      </vt:variant>
      <vt:variant>
        <vt:i4>0</vt:i4>
      </vt:variant>
      <vt:variant>
        <vt:i4>5</vt:i4>
      </vt:variant>
      <vt:variant>
        <vt:lpwstr/>
      </vt:variant>
      <vt:variant>
        <vt:lpwstr>P333</vt:lpwstr>
      </vt:variant>
      <vt:variant>
        <vt:i4>65609</vt:i4>
      </vt:variant>
      <vt:variant>
        <vt:i4>618</vt:i4>
      </vt:variant>
      <vt:variant>
        <vt:i4>0</vt:i4>
      </vt:variant>
      <vt:variant>
        <vt:i4>5</vt:i4>
      </vt:variant>
      <vt:variant>
        <vt:lpwstr/>
      </vt:variant>
      <vt:variant>
        <vt:lpwstr>P190</vt:lpwstr>
      </vt:variant>
      <vt:variant>
        <vt:i4>65608</vt:i4>
      </vt:variant>
      <vt:variant>
        <vt:i4>615</vt:i4>
      </vt:variant>
      <vt:variant>
        <vt:i4>0</vt:i4>
      </vt:variant>
      <vt:variant>
        <vt:i4>5</vt:i4>
      </vt:variant>
      <vt:variant>
        <vt:lpwstr/>
      </vt:variant>
      <vt:variant>
        <vt:lpwstr>P382</vt:lpwstr>
      </vt:variant>
      <vt:variant>
        <vt:i4>917577</vt:i4>
      </vt:variant>
      <vt:variant>
        <vt:i4>612</vt:i4>
      </vt:variant>
      <vt:variant>
        <vt:i4>0</vt:i4>
      </vt:variant>
      <vt:variant>
        <vt:i4>5</vt:i4>
      </vt:variant>
      <vt:variant>
        <vt:lpwstr/>
      </vt:variant>
      <vt:variant>
        <vt:lpwstr>P698</vt:lpwstr>
      </vt:variant>
      <vt:variant>
        <vt:i4>131138</vt:i4>
      </vt:variant>
      <vt:variant>
        <vt:i4>609</vt:i4>
      </vt:variant>
      <vt:variant>
        <vt:i4>0</vt:i4>
      </vt:variant>
      <vt:variant>
        <vt:i4>5</vt:i4>
      </vt:variant>
      <vt:variant>
        <vt:lpwstr/>
      </vt:variant>
      <vt:variant>
        <vt:lpwstr>P220</vt:lpwstr>
      </vt:variant>
      <vt:variant>
        <vt:i4>589897</vt:i4>
      </vt:variant>
      <vt:variant>
        <vt:i4>606</vt:i4>
      </vt:variant>
      <vt:variant>
        <vt:i4>0</vt:i4>
      </vt:variant>
      <vt:variant>
        <vt:i4>5</vt:i4>
      </vt:variant>
      <vt:variant>
        <vt:lpwstr/>
      </vt:variant>
      <vt:variant>
        <vt:lpwstr>P198</vt:lpwstr>
      </vt:variant>
      <vt:variant>
        <vt:i4>67</vt:i4>
      </vt:variant>
      <vt:variant>
        <vt:i4>603</vt:i4>
      </vt:variant>
      <vt:variant>
        <vt:i4>0</vt:i4>
      </vt:variant>
      <vt:variant>
        <vt:i4>5</vt:i4>
      </vt:variant>
      <vt:variant>
        <vt:lpwstr/>
      </vt:variant>
      <vt:variant>
        <vt:lpwstr>P333</vt:lpwstr>
      </vt:variant>
      <vt:variant>
        <vt:i4>65609</vt:i4>
      </vt:variant>
      <vt:variant>
        <vt:i4>600</vt:i4>
      </vt:variant>
      <vt:variant>
        <vt:i4>0</vt:i4>
      </vt:variant>
      <vt:variant>
        <vt:i4>5</vt:i4>
      </vt:variant>
      <vt:variant>
        <vt:lpwstr/>
      </vt:variant>
      <vt:variant>
        <vt:lpwstr>P190</vt:lpwstr>
      </vt:variant>
      <vt:variant>
        <vt:i4>458823</vt:i4>
      </vt:variant>
      <vt:variant>
        <vt:i4>597</vt:i4>
      </vt:variant>
      <vt:variant>
        <vt:i4>0</vt:i4>
      </vt:variant>
      <vt:variant>
        <vt:i4>5</vt:i4>
      </vt:variant>
      <vt:variant>
        <vt:lpwstr/>
      </vt:variant>
      <vt:variant>
        <vt:lpwstr>P374</vt:lpwstr>
      </vt:variant>
      <vt:variant>
        <vt:i4>458821</vt:i4>
      </vt:variant>
      <vt:variant>
        <vt:i4>594</vt:i4>
      </vt:variant>
      <vt:variant>
        <vt:i4>0</vt:i4>
      </vt:variant>
      <vt:variant>
        <vt:i4>5</vt:i4>
      </vt:variant>
      <vt:variant>
        <vt:lpwstr/>
      </vt:variant>
      <vt:variant>
        <vt:lpwstr>P354</vt:lpwstr>
      </vt:variant>
      <vt:variant>
        <vt:i4>131142</vt:i4>
      </vt:variant>
      <vt:variant>
        <vt:i4>591</vt:i4>
      </vt:variant>
      <vt:variant>
        <vt:i4>0</vt:i4>
      </vt:variant>
      <vt:variant>
        <vt:i4>5</vt:i4>
      </vt:variant>
      <vt:variant>
        <vt:lpwstr/>
      </vt:variant>
      <vt:variant>
        <vt:lpwstr>P567</vt:lpwstr>
      </vt:variant>
      <vt:variant>
        <vt:i4>65608</vt:i4>
      </vt:variant>
      <vt:variant>
        <vt:i4>588</vt:i4>
      </vt:variant>
      <vt:variant>
        <vt:i4>0</vt:i4>
      </vt:variant>
      <vt:variant>
        <vt:i4>5</vt:i4>
      </vt:variant>
      <vt:variant>
        <vt:lpwstr/>
      </vt:variant>
      <vt:variant>
        <vt:lpwstr>P382</vt:lpwstr>
      </vt:variant>
      <vt:variant>
        <vt:i4>458824</vt:i4>
      </vt:variant>
      <vt:variant>
        <vt:i4>585</vt:i4>
      </vt:variant>
      <vt:variant>
        <vt:i4>0</vt:i4>
      </vt:variant>
      <vt:variant>
        <vt:i4>5</vt:i4>
      </vt:variant>
      <vt:variant>
        <vt:lpwstr/>
      </vt:variant>
      <vt:variant>
        <vt:lpwstr>P186</vt:lpwstr>
      </vt:variant>
      <vt:variant>
        <vt:i4>65606</vt:i4>
      </vt:variant>
      <vt:variant>
        <vt:i4>582</vt:i4>
      </vt:variant>
      <vt:variant>
        <vt:i4>0</vt:i4>
      </vt:variant>
      <vt:variant>
        <vt:i4>5</vt:i4>
      </vt:variant>
      <vt:variant>
        <vt:lpwstr/>
      </vt:variant>
      <vt:variant>
        <vt:lpwstr>P362</vt:lpwstr>
      </vt:variant>
      <vt:variant>
        <vt:i4>458818</vt:i4>
      </vt:variant>
      <vt:variant>
        <vt:i4>579</vt:i4>
      </vt:variant>
      <vt:variant>
        <vt:i4>0</vt:i4>
      </vt:variant>
      <vt:variant>
        <vt:i4>5</vt:i4>
      </vt:variant>
      <vt:variant>
        <vt:lpwstr/>
      </vt:variant>
      <vt:variant>
        <vt:lpwstr>P324</vt:lpwstr>
      </vt:variant>
      <vt:variant>
        <vt:i4>196681</vt:i4>
      </vt:variant>
      <vt:variant>
        <vt:i4>576</vt:i4>
      </vt:variant>
      <vt:variant>
        <vt:i4>0</vt:i4>
      </vt:variant>
      <vt:variant>
        <vt:i4>5</vt:i4>
      </vt:variant>
      <vt:variant>
        <vt:lpwstr/>
      </vt:variant>
      <vt:variant>
        <vt:lpwstr>P192</vt:lpwstr>
      </vt:variant>
      <vt:variant>
        <vt:i4>65608</vt:i4>
      </vt:variant>
      <vt:variant>
        <vt:i4>573</vt:i4>
      </vt:variant>
      <vt:variant>
        <vt:i4>0</vt:i4>
      </vt:variant>
      <vt:variant>
        <vt:i4>5</vt:i4>
      </vt:variant>
      <vt:variant>
        <vt:lpwstr/>
      </vt:variant>
      <vt:variant>
        <vt:lpwstr>P382</vt:lpwstr>
      </vt:variant>
      <vt:variant>
        <vt:i4>786498</vt:i4>
      </vt:variant>
      <vt:variant>
        <vt:i4>570</vt:i4>
      </vt:variant>
      <vt:variant>
        <vt:i4>0</vt:i4>
      </vt:variant>
      <vt:variant>
        <vt:i4>5</vt:i4>
      </vt:variant>
      <vt:variant>
        <vt:lpwstr/>
      </vt:variant>
      <vt:variant>
        <vt:lpwstr>P428</vt:lpwstr>
      </vt:variant>
      <vt:variant>
        <vt:i4>66</vt:i4>
      </vt:variant>
      <vt:variant>
        <vt:i4>567</vt:i4>
      </vt:variant>
      <vt:variant>
        <vt:i4>0</vt:i4>
      </vt:variant>
      <vt:variant>
        <vt:i4>5</vt:i4>
      </vt:variant>
      <vt:variant>
        <vt:lpwstr/>
      </vt:variant>
      <vt:variant>
        <vt:lpwstr>P424</vt:lpwstr>
      </vt:variant>
      <vt:variant>
        <vt:i4>327749</vt:i4>
      </vt:variant>
      <vt:variant>
        <vt:i4>564</vt:i4>
      </vt:variant>
      <vt:variant>
        <vt:i4>0</vt:i4>
      </vt:variant>
      <vt:variant>
        <vt:i4>5</vt:i4>
      </vt:variant>
      <vt:variant>
        <vt:lpwstr/>
      </vt:variant>
      <vt:variant>
        <vt:lpwstr>P356</vt:lpwstr>
      </vt:variant>
      <vt:variant>
        <vt:i4>655428</vt:i4>
      </vt:variant>
      <vt:variant>
        <vt:i4>561</vt:i4>
      </vt:variant>
      <vt:variant>
        <vt:i4>0</vt:i4>
      </vt:variant>
      <vt:variant>
        <vt:i4>5</vt:i4>
      </vt:variant>
      <vt:variant>
        <vt:lpwstr/>
      </vt:variant>
      <vt:variant>
        <vt:lpwstr>P349</vt:lpwstr>
      </vt:variant>
      <vt:variant>
        <vt:i4>458820</vt:i4>
      </vt:variant>
      <vt:variant>
        <vt:i4>558</vt:i4>
      </vt:variant>
      <vt:variant>
        <vt:i4>0</vt:i4>
      </vt:variant>
      <vt:variant>
        <vt:i4>5</vt:i4>
      </vt:variant>
      <vt:variant>
        <vt:lpwstr/>
      </vt:variant>
      <vt:variant>
        <vt:lpwstr>P344</vt:lpwstr>
      </vt:variant>
      <vt:variant>
        <vt:i4>393283</vt:i4>
      </vt:variant>
      <vt:variant>
        <vt:i4>555</vt:i4>
      </vt:variant>
      <vt:variant>
        <vt:i4>0</vt:i4>
      </vt:variant>
      <vt:variant>
        <vt:i4>5</vt:i4>
      </vt:variant>
      <vt:variant>
        <vt:lpwstr/>
      </vt:variant>
      <vt:variant>
        <vt:lpwstr>P335</vt:lpwstr>
      </vt:variant>
      <vt:variant>
        <vt:i4>196674</vt:i4>
      </vt:variant>
      <vt:variant>
        <vt:i4>552</vt:i4>
      </vt:variant>
      <vt:variant>
        <vt:i4>0</vt:i4>
      </vt:variant>
      <vt:variant>
        <vt:i4>5</vt:i4>
      </vt:variant>
      <vt:variant>
        <vt:lpwstr/>
      </vt:variant>
      <vt:variant>
        <vt:lpwstr>P320</vt:lpwstr>
      </vt:variant>
      <vt:variant>
        <vt:i4>262215</vt:i4>
      </vt:variant>
      <vt:variant>
        <vt:i4>549</vt:i4>
      </vt:variant>
      <vt:variant>
        <vt:i4>0</vt:i4>
      </vt:variant>
      <vt:variant>
        <vt:i4>5</vt:i4>
      </vt:variant>
      <vt:variant>
        <vt:lpwstr/>
      </vt:variant>
      <vt:variant>
        <vt:lpwstr>P276</vt:lpwstr>
      </vt:variant>
      <vt:variant>
        <vt:i4>131142</vt:i4>
      </vt:variant>
      <vt:variant>
        <vt:i4>546</vt:i4>
      </vt:variant>
      <vt:variant>
        <vt:i4>0</vt:i4>
      </vt:variant>
      <vt:variant>
        <vt:i4>5</vt:i4>
      </vt:variant>
      <vt:variant>
        <vt:lpwstr/>
      </vt:variant>
      <vt:variant>
        <vt:lpwstr>P260</vt:lpwstr>
      </vt:variant>
      <vt:variant>
        <vt:i4>69</vt:i4>
      </vt:variant>
      <vt:variant>
        <vt:i4>543</vt:i4>
      </vt:variant>
      <vt:variant>
        <vt:i4>0</vt:i4>
      </vt:variant>
      <vt:variant>
        <vt:i4>5</vt:i4>
      </vt:variant>
      <vt:variant>
        <vt:lpwstr/>
      </vt:variant>
      <vt:variant>
        <vt:lpwstr>P252</vt:lpwstr>
      </vt:variant>
      <vt:variant>
        <vt:i4>393283</vt:i4>
      </vt:variant>
      <vt:variant>
        <vt:i4>540</vt:i4>
      </vt:variant>
      <vt:variant>
        <vt:i4>0</vt:i4>
      </vt:variant>
      <vt:variant>
        <vt:i4>5</vt:i4>
      </vt:variant>
      <vt:variant>
        <vt:lpwstr/>
      </vt:variant>
      <vt:variant>
        <vt:lpwstr>P234</vt:lpwstr>
      </vt:variant>
      <vt:variant>
        <vt:i4>131139</vt:i4>
      </vt:variant>
      <vt:variant>
        <vt:i4>537</vt:i4>
      </vt:variant>
      <vt:variant>
        <vt:i4>0</vt:i4>
      </vt:variant>
      <vt:variant>
        <vt:i4>5</vt:i4>
      </vt:variant>
      <vt:variant>
        <vt:lpwstr/>
      </vt:variant>
      <vt:variant>
        <vt:lpwstr>P230</vt:lpwstr>
      </vt:variant>
      <vt:variant>
        <vt:i4>262210</vt:i4>
      </vt:variant>
      <vt:variant>
        <vt:i4>534</vt:i4>
      </vt:variant>
      <vt:variant>
        <vt:i4>0</vt:i4>
      </vt:variant>
      <vt:variant>
        <vt:i4>5</vt:i4>
      </vt:variant>
      <vt:variant>
        <vt:lpwstr/>
      </vt:variant>
      <vt:variant>
        <vt:lpwstr>P226</vt:lpwstr>
      </vt:variant>
      <vt:variant>
        <vt:i4>393280</vt:i4>
      </vt:variant>
      <vt:variant>
        <vt:i4>531</vt:i4>
      </vt:variant>
      <vt:variant>
        <vt:i4>0</vt:i4>
      </vt:variant>
      <vt:variant>
        <vt:i4>5</vt:i4>
      </vt:variant>
      <vt:variant>
        <vt:lpwstr/>
      </vt:variant>
      <vt:variant>
        <vt:lpwstr>P204</vt:lpwstr>
      </vt:variant>
      <vt:variant>
        <vt:i4>196681</vt:i4>
      </vt:variant>
      <vt:variant>
        <vt:i4>528</vt:i4>
      </vt:variant>
      <vt:variant>
        <vt:i4>0</vt:i4>
      </vt:variant>
      <vt:variant>
        <vt:i4>5</vt:i4>
      </vt:variant>
      <vt:variant>
        <vt:lpwstr/>
      </vt:variant>
      <vt:variant>
        <vt:lpwstr>P192</vt:lpwstr>
      </vt:variant>
      <vt:variant>
        <vt:i4>131142</vt:i4>
      </vt:variant>
      <vt:variant>
        <vt:i4>525</vt:i4>
      </vt:variant>
      <vt:variant>
        <vt:i4>0</vt:i4>
      </vt:variant>
      <vt:variant>
        <vt:i4>5</vt:i4>
      </vt:variant>
      <vt:variant>
        <vt:lpwstr/>
      </vt:variant>
      <vt:variant>
        <vt:lpwstr>P567</vt:lpwstr>
      </vt:variant>
      <vt:variant>
        <vt:i4>65608</vt:i4>
      </vt:variant>
      <vt:variant>
        <vt:i4>522</vt:i4>
      </vt:variant>
      <vt:variant>
        <vt:i4>0</vt:i4>
      </vt:variant>
      <vt:variant>
        <vt:i4>5</vt:i4>
      </vt:variant>
      <vt:variant>
        <vt:lpwstr/>
      </vt:variant>
      <vt:variant>
        <vt:lpwstr>P382</vt:lpwstr>
      </vt:variant>
      <vt:variant>
        <vt:i4>458824</vt:i4>
      </vt:variant>
      <vt:variant>
        <vt:i4>519</vt:i4>
      </vt:variant>
      <vt:variant>
        <vt:i4>0</vt:i4>
      </vt:variant>
      <vt:variant>
        <vt:i4>5</vt:i4>
      </vt:variant>
      <vt:variant>
        <vt:lpwstr/>
      </vt:variant>
      <vt:variant>
        <vt:lpwstr>P186</vt:lpwstr>
      </vt:variant>
      <vt:variant>
        <vt:i4>131138</vt:i4>
      </vt:variant>
      <vt:variant>
        <vt:i4>516</vt:i4>
      </vt:variant>
      <vt:variant>
        <vt:i4>0</vt:i4>
      </vt:variant>
      <vt:variant>
        <vt:i4>5</vt:i4>
      </vt:variant>
      <vt:variant>
        <vt:lpwstr/>
      </vt:variant>
      <vt:variant>
        <vt:lpwstr>P220</vt:lpwstr>
      </vt:variant>
      <vt:variant>
        <vt:i4>589897</vt:i4>
      </vt:variant>
      <vt:variant>
        <vt:i4>513</vt:i4>
      </vt:variant>
      <vt:variant>
        <vt:i4>0</vt:i4>
      </vt:variant>
      <vt:variant>
        <vt:i4>5</vt:i4>
      </vt:variant>
      <vt:variant>
        <vt:lpwstr/>
      </vt:variant>
      <vt:variant>
        <vt:lpwstr>P198</vt:lpwstr>
      </vt:variant>
      <vt:variant>
        <vt:i4>67</vt:i4>
      </vt:variant>
      <vt:variant>
        <vt:i4>510</vt:i4>
      </vt:variant>
      <vt:variant>
        <vt:i4>0</vt:i4>
      </vt:variant>
      <vt:variant>
        <vt:i4>5</vt:i4>
      </vt:variant>
      <vt:variant>
        <vt:lpwstr/>
      </vt:variant>
      <vt:variant>
        <vt:lpwstr>P333</vt:lpwstr>
      </vt:variant>
      <vt:variant>
        <vt:i4>65609</vt:i4>
      </vt:variant>
      <vt:variant>
        <vt:i4>507</vt:i4>
      </vt:variant>
      <vt:variant>
        <vt:i4>0</vt:i4>
      </vt:variant>
      <vt:variant>
        <vt:i4>5</vt:i4>
      </vt:variant>
      <vt:variant>
        <vt:lpwstr/>
      </vt:variant>
      <vt:variant>
        <vt:lpwstr>P190</vt:lpwstr>
      </vt:variant>
      <vt:variant>
        <vt:i4>131138</vt:i4>
      </vt:variant>
      <vt:variant>
        <vt:i4>504</vt:i4>
      </vt:variant>
      <vt:variant>
        <vt:i4>0</vt:i4>
      </vt:variant>
      <vt:variant>
        <vt:i4>5</vt:i4>
      </vt:variant>
      <vt:variant>
        <vt:lpwstr/>
      </vt:variant>
      <vt:variant>
        <vt:lpwstr>P220</vt:lpwstr>
      </vt:variant>
      <vt:variant>
        <vt:i4>589897</vt:i4>
      </vt:variant>
      <vt:variant>
        <vt:i4>501</vt:i4>
      </vt:variant>
      <vt:variant>
        <vt:i4>0</vt:i4>
      </vt:variant>
      <vt:variant>
        <vt:i4>5</vt:i4>
      </vt:variant>
      <vt:variant>
        <vt:lpwstr/>
      </vt:variant>
      <vt:variant>
        <vt:lpwstr>P198</vt:lpwstr>
      </vt:variant>
      <vt:variant>
        <vt:i4>67</vt:i4>
      </vt:variant>
      <vt:variant>
        <vt:i4>498</vt:i4>
      </vt:variant>
      <vt:variant>
        <vt:i4>0</vt:i4>
      </vt:variant>
      <vt:variant>
        <vt:i4>5</vt:i4>
      </vt:variant>
      <vt:variant>
        <vt:lpwstr/>
      </vt:variant>
      <vt:variant>
        <vt:lpwstr>P333</vt:lpwstr>
      </vt:variant>
      <vt:variant>
        <vt:i4>65609</vt:i4>
      </vt:variant>
      <vt:variant>
        <vt:i4>495</vt:i4>
      </vt:variant>
      <vt:variant>
        <vt:i4>0</vt:i4>
      </vt:variant>
      <vt:variant>
        <vt:i4>5</vt:i4>
      </vt:variant>
      <vt:variant>
        <vt:lpwstr/>
      </vt:variant>
      <vt:variant>
        <vt:lpwstr>P190</vt:lpwstr>
      </vt:variant>
      <vt:variant>
        <vt:i4>458823</vt:i4>
      </vt:variant>
      <vt:variant>
        <vt:i4>492</vt:i4>
      </vt:variant>
      <vt:variant>
        <vt:i4>0</vt:i4>
      </vt:variant>
      <vt:variant>
        <vt:i4>5</vt:i4>
      </vt:variant>
      <vt:variant>
        <vt:lpwstr/>
      </vt:variant>
      <vt:variant>
        <vt:lpwstr>P374</vt:lpwstr>
      </vt:variant>
      <vt:variant>
        <vt:i4>458821</vt:i4>
      </vt:variant>
      <vt:variant>
        <vt:i4>489</vt:i4>
      </vt:variant>
      <vt:variant>
        <vt:i4>0</vt:i4>
      </vt:variant>
      <vt:variant>
        <vt:i4>5</vt:i4>
      </vt:variant>
      <vt:variant>
        <vt:lpwstr/>
      </vt:variant>
      <vt:variant>
        <vt:lpwstr>P354</vt:lpwstr>
      </vt:variant>
      <vt:variant>
        <vt:i4>131142</vt:i4>
      </vt:variant>
      <vt:variant>
        <vt:i4>486</vt:i4>
      </vt:variant>
      <vt:variant>
        <vt:i4>0</vt:i4>
      </vt:variant>
      <vt:variant>
        <vt:i4>5</vt:i4>
      </vt:variant>
      <vt:variant>
        <vt:lpwstr/>
      </vt:variant>
      <vt:variant>
        <vt:lpwstr>P567</vt:lpwstr>
      </vt:variant>
      <vt:variant>
        <vt:i4>65608</vt:i4>
      </vt:variant>
      <vt:variant>
        <vt:i4>483</vt:i4>
      </vt:variant>
      <vt:variant>
        <vt:i4>0</vt:i4>
      </vt:variant>
      <vt:variant>
        <vt:i4>5</vt:i4>
      </vt:variant>
      <vt:variant>
        <vt:lpwstr/>
      </vt:variant>
      <vt:variant>
        <vt:lpwstr>P382</vt:lpwstr>
      </vt:variant>
      <vt:variant>
        <vt:i4>458824</vt:i4>
      </vt:variant>
      <vt:variant>
        <vt:i4>480</vt:i4>
      </vt:variant>
      <vt:variant>
        <vt:i4>0</vt:i4>
      </vt:variant>
      <vt:variant>
        <vt:i4>5</vt:i4>
      </vt:variant>
      <vt:variant>
        <vt:lpwstr/>
      </vt:variant>
      <vt:variant>
        <vt:lpwstr>P186</vt:lpwstr>
      </vt:variant>
      <vt:variant>
        <vt:i4>393282</vt:i4>
      </vt:variant>
      <vt:variant>
        <vt:i4>477</vt:i4>
      </vt:variant>
      <vt:variant>
        <vt:i4>0</vt:i4>
      </vt:variant>
      <vt:variant>
        <vt:i4>5</vt:i4>
      </vt:variant>
      <vt:variant>
        <vt:lpwstr/>
      </vt:variant>
      <vt:variant>
        <vt:lpwstr>P224</vt:lpwstr>
      </vt:variant>
      <vt:variant>
        <vt:i4>196673</vt:i4>
      </vt:variant>
      <vt:variant>
        <vt:i4>474</vt:i4>
      </vt:variant>
      <vt:variant>
        <vt:i4>0</vt:i4>
      </vt:variant>
      <vt:variant>
        <vt:i4>5</vt:i4>
      </vt:variant>
      <vt:variant>
        <vt:lpwstr/>
      </vt:variant>
      <vt:variant>
        <vt:lpwstr>P211</vt:lpwstr>
      </vt:variant>
      <vt:variant>
        <vt:i4>458818</vt:i4>
      </vt:variant>
      <vt:variant>
        <vt:i4>471</vt:i4>
      </vt:variant>
      <vt:variant>
        <vt:i4>0</vt:i4>
      </vt:variant>
      <vt:variant>
        <vt:i4>5</vt:i4>
      </vt:variant>
      <vt:variant>
        <vt:lpwstr/>
      </vt:variant>
      <vt:variant>
        <vt:lpwstr>P324</vt:lpwstr>
      </vt:variant>
      <vt:variant>
        <vt:i4>196681</vt:i4>
      </vt:variant>
      <vt:variant>
        <vt:i4>468</vt:i4>
      </vt:variant>
      <vt:variant>
        <vt:i4>0</vt:i4>
      </vt:variant>
      <vt:variant>
        <vt:i4>5</vt:i4>
      </vt:variant>
      <vt:variant>
        <vt:lpwstr/>
      </vt:variant>
      <vt:variant>
        <vt:lpwstr>P192</vt:lpwstr>
      </vt:variant>
      <vt:variant>
        <vt:i4>65608</vt:i4>
      </vt:variant>
      <vt:variant>
        <vt:i4>465</vt:i4>
      </vt:variant>
      <vt:variant>
        <vt:i4>0</vt:i4>
      </vt:variant>
      <vt:variant>
        <vt:i4>5</vt:i4>
      </vt:variant>
      <vt:variant>
        <vt:lpwstr/>
      </vt:variant>
      <vt:variant>
        <vt:lpwstr>P382</vt:lpwstr>
      </vt:variant>
      <vt:variant>
        <vt:i4>786498</vt:i4>
      </vt:variant>
      <vt:variant>
        <vt:i4>462</vt:i4>
      </vt:variant>
      <vt:variant>
        <vt:i4>0</vt:i4>
      </vt:variant>
      <vt:variant>
        <vt:i4>5</vt:i4>
      </vt:variant>
      <vt:variant>
        <vt:lpwstr/>
      </vt:variant>
      <vt:variant>
        <vt:lpwstr>P428</vt:lpwstr>
      </vt:variant>
      <vt:variant>
        <vt:i4>66</vt:i4>
      </vt:variant>
      <vt:variant>
        <vt:i4>459</vt:i4>
      </vt:variant>
      <vt:variant>
        <vt:i4>0</vt:i4>
      </vt:variant>
      <vt:variant>
        <vt:i4>5</vt:i4>
      </vt:variant>
      <vt:variant>
        <vt:lpwstr/>
      </vt:variant>
      <vt:variant>
        <vt:lpwstr>P424</vt:lpwstr>
      </vt:variant>
      <vt:variant>
        <vt:i4>327749</vt:i4>
      </vt:variant>
      <vt:variant>
        <vt:i4>456</vt:i4>
      </vt:variant>
      <vt:variant>
        <vt:i4>0</vt:i4>
      </vt:variant>
      <vt:variant>
        <vt:i4>5</vt:i4>
      </vt:variant>
      <vt:variant>
        <vt:lpwstr/>
      </vt:variant>
      <vt:variant>
        <vt:lpwstr>P356</vt:lpwstr>
      </vt:variant>
      <vt:variant>
        <vt:i4>655428</vt:i4>
      </vt:variant>
      <vt:variant>
        <vt:i4>453</vt:i4>
      </vt:variant>
      <vt:variant>
        <vt:i4>0</vt:i4>
      </vt:variant>
      <vt:variant>
        <vt:i4>5</vt:i4>
      </vt:variant>
      <vt:variant>
        <vt:lpwstr/>
      </vt:variant>
      <vt:variant>
        <vt:lpwstr>P349</vt:lpwstr>
      </vt:variant>
      <vt:variant>
        <vt:i4>458820</vt:i4>
      </vt:variant>
      <vt:variant>
        <vt:i4>450</vt:i4>
      </vt:variant>
      <vt:variant>
        <vt:i4>0</vt:i4>
      </vt:variant>
      <vt:variant>
        <vt:i4>5</vt:i4>
      </vt:variant>
      <vt:variant>
        <vt:lpwstr/>
      </vt:variant>
      <vt:variant>
        <vt:lpwstr>P344</vt:lpwstr>
      </vt:variant>
      <vt:variant>
        <vt:i4>393283</vt:i4>
      </vt:variant>
      <vt:variant>
        <vt:i4>447</vt:i4>
      </vt:variant>
      <vt:variant>
        <vt:i4>0</vt:i4>
      </vt:variant>
      <vt:variant>
        <vt:i4>5</vt:i4>
      </vt:variant>
      <vt:variant>
        <vt:lpwstr/>
      </vt:variant>
      <vt:variant>
        <vt:lpwstr>P335</vt:lpwstr>
      </vt:variant>
      <vt:variant>
        <vt:i4>196674</vt:i4>
      </vt:variant>
      <vt:variant>
        <vt:i4>444</vt:i4>
      </vt:variant>
      <vt:variant>
        <vt:i4>0</vt:i4>
      </vt:variant>
      <vt:variant>
        <vt:i4>5</vt:i4>
      </vt:variant>
      <vt:variant>
        <vt:lpwstr/>
      </vt:variant>
      <vt:variant>
        <vt:lpwstr>P320</vt:lpwstr>
      </vt:variant>
      <vt:variant>
        <vt:i4>262215</vt:i4>
      </vt:variant>
      <vt:variant>
        <vt:i4>441</vt:i4>
      </vt:variant>
      <vt:variant>
        <vt:i4>0</vt:i4>
      </vt:variant>
      <vt:variant>
        <vt:i4>5</vt:i4>
      </vt:variant>
      <vt:variant>
        <vt:lpwstr/>
      </vt:variant>
      <vt:variant>
        <vt:lpwstr>P276</vt:lpwstr>
      </vt:variant>
      <vt:variant>
        <vt:i4>131142</vt:i4>
      </vt:variant>
      <vt:variant>
        <vt:i4>438</vt:i4>
      </vt:variant>
      <vt:variant>
        <vt:i4>0</vt:i4>
      </vt:variant>
      <vt:variant>
        <vt:i4>5</vt:i4>
      </vt:variant>
      <vt:variant>
        <vt:lpwstr/>
      </vt:variant>
      <vt:variant>
        <vt:lpwstr>P260</vt:lpwstr>
      </vt:variant>
      <vt:variant>
        <vt:i4>69</vt:i4>
      </vt:variant>
      <vt:variant>
        <vt:i4>435</vt:i4>
      </vt:variant>
      <vt:variant>
        <vt:i4>0</vt:i4>
      </vt:variant>
      <vt:variant>
        <vt:i4>5</vt:i4>
      </vt:variant>
      <vt:variant>
        <vt:lpwstr/>
      </vt:variant>
      <vt:variant>
        <vt:lpwstr>P252</vt:lpwstr>
      </vt:variant>
      <vt:variant>
        <vt:i4>393283</vt:i4>
      </vt:variant>
      <vt:variant>
        <vt:i4>432</vt:i4>
      </vt:variant>
      <vt:variant>
        <vt:i4>0</vt:i4>
      </vt:variant>
      <vt:variant>
        <vt:i4>5</vt:i4>
      </vt:variant>
      <vt:variant>
        <vt:lpwstr/>
      </vt:variant>
      <vt:variant>
        <vt:lpwstr>P234</vt:lpwstr>
      </vt:variant>
      <vt:variant>
        <vt:i4>131139</vt:i4>
      </vt:variant>
      <vt:variant>
        <vt:i4>429</vt:i4>
      </vt:variant>
      <vt:variant>
        <vt:i4>0</vt:i4>
      </vt:variant>
      <vt:variant>
        <vt:i4>5</vt:i4>
      </vt:variant>
      <vt:variant>
        <vt:lpwstr/>
      </vt:variant>
      <vt:variant>
        <vt:lpwstr>P230</vt:lpwstr>
      </vt:variant>
      <vt:variant>
        <vt:i4>262210</vt:i4>
      </vt:variant>
      <vt:variant>
        <vt:i4>426</vt:i4>
      </vt:variant>
      <vt:variant>
        <vt:i4>0</vt:i4>
      </vt:variant>
      <vt:variant>
        <vt:i4>5</vt:i4>
      </vt:variant>
      <vt:variant>
        <vt:lpwstr/>
      </vt:variant>
      <vt:variant>
        <vt:lpwstr>P226</vt:lpwstr>
      </vt:variant>
      <vt:variant>
        <vt:i4>393280</vt:i4>
      </vt:variant>
      <vt:variant>
        <vt:i4>423</vt:i4>
      </vt:variant>
      <vt:variant>
        <vt:i4>0</vt:i4>
      </vt:variant>
      <vt:variant>
        <vt:i4>5</vt:i4>
      </vt:variant>
      <vt:variant>
        <vt:lpwstr/>
      </vt:variant>
      <vt:variant>
        <vt:lpwstr>P204</vt:lpwstr>
      </vt:variant>
      <vt:variant>
        <vt:i4>196681</vt:i4>
      </vt:variant>
      <vt:variant>
        <vt:i4>420</vt:i4>
      </vt:variant>
      <vt:variant>
        <vt:i4>0</vt:i4>
      </vt:variant>
      <vt:variant>
        <vt:i4>5</vt:i4>
      </vt:variant>
      <vt:variant>
        <vt:lpwstr/>
      </vt:variant>
      <vt:variant>
        <vt:lpwstr>P192</vt:lpwstr>
      </vt:variant>
      <vt:variant>
        <vt:i4>131138</vt:i4>
      </vt:variant>
      <vt:variant>
        <vt:i4>417</vt:i4>
      </vt:variant>
      <vt:variant>
        <vt:i4>0</vt:i4>
      </vt:variant>
      <vt:variant>
        <vt:i4>5</vt:i4>
      </vt:variant>
      <vt:variant>
        <vt:lpwstr/>
      </vt:variant>
      <vt:variant>
        <vt:lpwstr>P220</vt:lpwstr>
      </vt:variant>
      <vt:variant>
        <vt:i4>589897</vt:i4>
      </vt:variant>
      <vt:variant>
        <vt:i4>414</vt:i4>
      </vt:variant>
      <vt:variant>
        <vt:i4>0</vt:i4>
      </vt:variant>
      <vt:variant>
        <vt:i4>5</vt:i4>
      </vt:variant>
      <vt:variant>
        <vt:lpwstr/>
      </vt:variant>
      <vt:variant>
        <vt:lpwstr>P198</vt:lpwstr>
      </vt:variant>
      <vt:variant>
        <vt:i4>67</vt:i4>
      </vt:variant>
      <vt:variant>
        <vt:i4>411</vt:i4>
      </vt:variant>
      <vt:variant>
        <vt:i4>0</vt:i4>
      </vt:variant>
      <vt:variant>
        <vt:i4>5</vt:i4>
      </vt:variant>
      <vt:variant>
        <vt:lpwstr/>
      </vt:variant>
      <vt:variant>
        <vt:lpwstr>P333</vt:lpwstr>
      </vt:variant>
      <vt:variant>
        <vt:i4>65609</vt:i4>
      </vt:variant>
      <vt:variant>
        <vt:i4>408</vt:i4>
      </vt:variant>
      <vt:variant>
        <vt:i4>0</vt:i4>
      </vt:variant>
      <vt:variant>
        <vt:i4>5</vt:i4>
      </vt:variant>
      <vt:variant>
        <vt:lpwstr/>
      </vt:variant>
      <vt:variant>
        <vt:lpwstr>P190</vt:lpwstr>
      </vt:variant>
      <vt:variant>
        <vt:i4>458823</vt:i4>
      </vt:variant>
      <vt:variant>
        <vt:i4>405</vt:i4>
      </vt:variant>
      <vt:variant>
        <vt:i4>0</vt:i4>
      </vt:variant>
      <vt:variant>
        <vt:i4>5</vt:i4>
      </vt:variant>
      <vt:variant>
        <vt:lpwstr/>
      </vt:variant>
      <vt:variant>
        <vt:lpwstr>P374</vt:lpwstr>
      </vt:variant>
      <vt:variant>
        <vt:i4>458821</vt:i4>
      </vt:variant>
      <vt:variant>
        <vt:i4>402</vt:i4>
      </vt:variant>
      <vt:variant>
        <vt:i4>0</vt:i4>
      </vt:variant>
      <vt:variant>
        <vt:i4>5</vt:i4>
      </vt:variant>
      <vt:variant>
        <vt:lpwstr/>
      </vt:variant>
      <vt:variant>
        <vt:lpwstr>P354</vt:lpwstr>
      </vt:variant>
      <vt:variant>
        <vt:i4>131142</vt:i4>
      </vt:variant>
      <vt:variant>
        <vt:i4>399</vt:i4>
      </vt:variant>
      <vt:variant>
        <vt:i4>0</vt:i4>
      </vt:variant>
      <vt:variant>
        <vt:i4>5</vt:i4>
      </vt:variant>
      <vt:variant>
        <vt:lpwstr/>
      </vt:variant>
      <vt:variant>
        <vt:lpwstr>P567</vt:lpwstr>
      </vt:variant>
      <vt:variant>
        <vt:i4>65608</vt:i4>
      </vt:variant>
      <vt:variant>
        <vt:i4>396</vt:i4>
      </vt:variant>
      <vt:variant>
        <vt:i4>0</vt:i4>
      </vt:variant>
      <vt:variant>
        <vt:i4>5</vt:i4>
      </vt:variant>
      <vt:variant>
        <vt:lpwstr/>
      </vt:variant>
      <vt:variant>
        <vt:lpwstr>P382</vt:lpwstr>
      </vt:variant>
      <vt:variant>
        <vt:i4>458824</vt:i4>
      </vt:variant>
      <vt:variant>
        <vt:i4>393</vt:i4>
      </vt:variant>
      <vt:variant>
        <vt:i4>0</vt:i4>
      </vt:variant>
      <vt:variant>
        <vt:i4>5</vt:i4>
      </vt:variant>
      <vt:variant>
        <vt:lpwstr/>
      </vt:variant>
      <vt:variant>
        <vt:lpwstr>P186</vt:lpwstr>
      </vt:variant>
      <vt:variant>
        <vt:i4>393282</vt:i4>
      </vt:variant>
      <vt:variant>
        <vt:i4>390</vt:i4>
      </vt:variant>
      <vt:variant>
        <vt:i4>0</vt:i4>
      </vt:variant>
      <vt:variant>
        <vt:i4>5</vt:i4>
      </vt:variant>
      <vt:variant>
        <vt:lpwstr/>
      </vt:variant>
      <vt:variant>
        <vt:lpwstr>P224</vt:lpwstr>
      </vt:variant>
      <vt:variant>
        <vt:i4>196673</vt:i4>
      </vt:variant>
      <vt:variant>
        <vt:i4>387</vt:i4>
      </vt:variant>
      <vt:variant>
        <vt:i4>0</vt:i4>
      </vt:variant>
      <vt:variant>
        <vt:i4>5</vt:i4>
      </vt:variant>
      <vt:variant>
        <vt:lpwstr/>
      </vt:variant>
      <vt:variant>
        <vt:lpwstr>P211</vt:lpwstr>
      </vt:variant>
      <vt:variant>
        <vt:i4>458818</vt:i4>
      </vt:variant>
      <vt:variant>
        <vt:i4>384</vt:i4>
      </vt:variant>
      <vt:variant>
        <vt:i4>0</vt:i4>
      </vt:variant>
      <vt:variant>
        <vt:i4>5</vt:i4>
      </vt:variant>
      <vt:variant>
        <vt:lpwstr/>
      </vt:variant>
      <vt:variant>
        <vt:lpwstr>P324</vt:lpwstr>
      </vt:variant>
      <vt:variant>
        <vt:i4>196681</vt:i4>
      </vt:variant>
      <vt:variant>
        <vt:i4>381</vt:i4>
      </vt:variant>
      <vt:variant>
        <vt:i4>0</vt:i4>
      </vt:variant>
      <vt:variant>
        <vt:i4>5</vt:i4>
      </vt:variant>
      <vt:variant>
        <vt:lpwstr/>
      </vt:variant>
      <vt:variant>
        <vt:lpwstr>P192</vt:lpwstr>
      </vt:variant>
      <vt:variant>
        <vt:i4>65608</vt:i4>
      </vt:variant>
      <vt:variant>
        <vt:i4>378</vt:i4>
      </vt:variant>
      <vt:variant>
        <vt:i4>0</vt:i4>
      </vt:variant>
      <vt:variant>
        <vt:i4>5</vt:i4>
      </vt:variant>
      <vt:variant>
        <vt:lpwstr/>
      </vt:variant>
      <vt:variant>
        <vt:lpwstr>P382</vt:lpwstr>
      </vt:variant>
      <vt:variant>
        <vt:i4>786498</vt:i4>
      </vt:variant>
      <vt:variant>
        <vt:i4>375</vt:i4>
      </vt:variant>
      <vt:variant>
        <vt:i4>0</vt:i4>
      </vt:variant>
      <vt:variant>
        <vt:i4>5</vt:i4>
      </vt:variant>
      <vt:variant>
        <vt:lpwstr/>
      </vt:variant>
      <vt:variant>
        <vt:lpwstr>P428</vt:lpwstr>
      </vt:variant>
      <vt:variant>
        <vt:i4>66</vt:i4>
      </vt:variant>
      <vt:variant>
        <vt:i4>372</vt:i4>
      </vt:variant>
      <vt:variant>
        <vt:i4>0</vt:i4>
      </vt:variant>
      <vt:variant>
        <vt:i4>5</vt:i4>
      </vt:variant>
      <vt:variant>
        <vt:lpwstr/>
      </vt:variant>
      <vt:variant>
        <vt:lpwstr>P424</vt:lpwstr>
      </vt:variant>
      <vt:variant>
        <vt:i4>327749</vt:i4>
      </vt:variant>
      <vt:variant>
        <vt:i4>369</vt:i4>
      </vt:variant>
      <vt:variant>
        <vt:i4>0</vt:i4>
      </vt:variant>
      <vt:variant>
        <vt:i4>5</vt:i4>
      </vt:variant>
      <vt:variant>
        <vt:lpwstr/>
      </vt:variant>
      <vt:variant>
        <vt:lpwstr>P356</vt:lpwstr>
      </vt:variant>
      <vt:variant>
        <vt:i4>655428</vt:i4>
      </vt:variant>
      <vt:variant>
        <vt:i4>366</vt:i4>
      </vt:variant>
      <vt:variant>
        <vt:i4>0</vt:i4>
      </vt:variant>
      <vt:variant>
        <vt:i4>5</vt:i4>
      </vt:variant>
      <vt:variant>
        <vt:lpwstr/>
      </vt:variant>
      <vt:variant>
        <vt:lpwstr>P349</vt:lpwstr>
      </vt:variant>
      <vt:variant>
        <vt:i4>458820</vt:i4>
      </vt:variant>
      <vt:variant>
        <vt:i4>363</vt:i4>
      </vt:variant>
      <vt:variant>
        <vt:i4>0</vt:i4>
      </vt:variant>
      <vt:variant>
        <vt:i4>5</vt:i4>
      </vt:variant>
      <vt:variant>
        <vt:lpwstr/>
      </vt:variant>
      <vt:variant>
        <vt:lpwstr>P344</vt:lpwstr>
      </vt:variant>
      <vt:variant>
        <vt:i4>393283</vt:i4>
      </vt:variant>
      <vt:variant>
        <vt:i4>360</vt:i4>
      </vt:variant>
      <vt:variant>
        <vt:i4>0</vt:i4>
      </vt:variant>
      <vt:variant>
        <vt:i4>5</vt:i4>
      </vt:variant>
      <vt:variant>
        <vt:lpwstr/>
      </vt:variant>
      <vt:variant>
        <vt:lpwstr>P335</vt:lpwstr>
      </vt:variant>
      <vt:variant>
        <vt:i4>196674</vt:i4>
      </vt:variant>
      <vt:variant>
        <vt:i4>357</vt:i4>
      </vt:variant>
      <vt:variant>
        <vt:i4>0</vt:i4>
      </vt:variant>
      <vt:variant>
        <vt:i4>5</vt:i4>
      </vt:variant>
      <vt:variant>
        <vt:lpwstr/>
      </vt:variant>
      <vt:variant>
        <vt:lpwstr>P320</vt:lpwstr>
      </vt:variant>
      <vt:variant>
        <vt:i4>262215</vt:i4>
      </vt:variant>
      <vt:variant>
        <vt:i4>354</vt:i4>
      </vt:variant>
      <vt:variant>
        <vt:i4>0</vt:i4>
      </vt:variant>
      <vt:variant>
        <vt:i4>5</vt:i4>
      </vt:variant>
      <vt:variant>
        <vt:lpwstr/>
      </vt:variant>
      <vt:variant>
        <vt:lpwstr>P276</vt:lpwstr>
      </vt:variant>
      <vt:variant>
        <vt:i4>131142</vt:i4>
      </vt:variant>
      <vt:variant>
        <vt:i4>351</vt:i4>
      </vt:variant>
      <vt:variant>
        <vt:i4>0</vt:i4>
      </vt:variant>
      <vt:variant>
        <vt:i4>5</vt:i4>
      </vt:variant>
      <vt:variant>
        <vt:lpwstr/>
      </vt:variant>
      <vt:variant>
        <vt:lpwstr>P260</vt:lpwstr>
      </vt:variant>
      <vt:variant>
        <vt:i4>69</vt:i4>
      </vt:variant>
      <vt:variant>
        <vt:i4>348</vt:i4>
      </vt:variant>
      <vt:variant>
        <vt:i4>0</vt:i4>
      </vt:variant>
      <vt:variant>
        <vt:i4>5</vt:i4>
      </vt:variant>
      <vt:variant>
        <vt:lpwstr/>
      </vt:variant>
      <vt:variant>
        <vt:lpwstr>P252</vt:lpwstr>
      </vt:variant>
      <vt:variant>
        <vt:i4>393283</vt:i4>
      </vt:variant>
      <vt:variant>
        <vt:i4>345</vt:i4>
      </vt:variant>
      <vt:variant>
        <vt:i4>0</vt:i4>
      </vt:variant>
      <vt:variant>
        <vt:i4>5</vt:i4>
      </vt:variant>
      <vt:variant>
        <vt:lpwstr/>
      </vt:variant>
      <vt:variant>
        <vt:lpwstr>P234</vt:lpwstr>
      </vt:variant>
      <vt:variant>
        <vt:i4>131139</vt:i4>
      </vt:variant>
      <vt:variant>
        <vt:i4>342</vt:i4>
      </vt:variant>
      <vt:variant>
        <vt:i4>0</vt:i4>
      </vt:variant>
      <vt:variant>
        <vt:i4>5</vt:i4>
      </vt:variant>
      <vt:variant>
        <vt:lpwstr/>
      </vt:variant>
      <vt:variant>
        <vt:lpwstr>P230</vt:lpwstr>
      </vt:variant>
      <vt:variant>
        <vt:i4>262210</vt:i4>
      </vt:variant>
      <vt:variant>
        <vt:i4>339</vt:i4>
      </vt:variant>
      <vt:variant>
        <vt:i4>0</vt:i4>
      </vt:variant>
      <vt:variant>
        <vt:i4>5</vt:i4>
      </vt:variant>
      <vt:variant>
        <vt:lpwstr/>
      </vt:variant>
      <vt:variant>
        <vt:lpwstr>P226</vt:lpwstr>
      </vt:variant>
      <vt:variant>
        <vt:i4>393280</vt:i4>
      </vt:variant>
      <vt:variant>
        <vt:i4>336</vt:i4>
      </vt:variant>
      <vt:variant>
        <vt:i4>0</vt:i4>
      </vt:variant>
      <vt:variant>
        <vt:i4>5</vt:i4>
      </vt:variant>
      <vt:variant>
        <vt:lpwstr/>
      </vt:variant>
      <vt:variant>
        <vt:lpwstr>P204</vt:lpwstr>
      </vt:variant>
      <vt:variant>
        <vt:i4>196681</vt:i4>
      </vt:variant>
      <vt:variant>
        <vt:i4>333</vt:i4>
      </vt:variant>
      <vt:variant>
        <vt:i4>0</vt:i4>
      </vt:variant>
      <vt:variant>
        <vt:i4>5</vt:i4>
      </vt:variant>
      <vt:variant>
        <vt:lpwstr/>
      </vt:variant>
      <vt:variant>
        <vt:lpwstr>P192</vt:lpwstr>
      </vt:variant>
      <vt:variant>
        <vt:i4>65604</vt:i4>
      </vt:variant>
      <vt:variant>
        <vt:i4>330</vt:i4>
      </vt:variant>
      <vt:variant>
        <vt:i4>0</vt:i4>
      </vt:variant>
      <vt:variant>
        <vt:i4>5</vt:i4>
      </vt:variant>
      <vt:variant>
        <vt:lpwstr/>
      </vt:variant>
      <vt:variant>
        <vt:lpwstr>P140</vt:lpwstr>
      </vt:variant>
      <vt:variant>
        <vt:i4>917577</vt:i4>
      </vt:variant>
      <vt:variant>
        <vt:i4>327</vt:i4>
      </vt:variant>
      <vt:variant>
        <vt:i4>0</vt:i4>
      </vt:variant>
      <vt:variant>
        <vt:i4>5</vt:i4>
      </vt:variant>
      <vt:variant>
        <vt:lpwstr/>
      </vt:variant>
      <vt:variant>
        <vt:lpwstr>P698</vt:lpwstr>
      </vt:variant>
      <vt:variant>
        <vt:i4>131138</vt:i4>
      </vt:variant>
      <vt:variant>
        <vt:i4>324</vt:i4>
      </vt:variant>
      <vt:variant>
        <vt:i4>0</vt:i4>
      </vt:variant>
      <vt:variant>
        <vt:i4>5</vt:i4>
      </vt:variant>
      <vt:variant>
        <vt:lpwstr/>
      </vt:variant>
      <vt:variant>
        <vt:lpwstr>P220</vt:lpwstr>
      </vt:variant>
      <vt:variant>
        <vt:i4>589897</vt:i4>
      </vt:variant>
      <vt:variant>
        <vt:i4>321</vt:i4>
      </vt:variant>
      <vt:variant>
        <vt:i4>0</vt:i4>
      </vt:variant>
      <vt:variant>
        <vt:i4>5</vt:i4>
      </vt:variant>
      <vt:variant>
        <vt:lpwstr/>
      </vt:variant>
      <vt:variant>
        <vt:lpwstr>P198</vt:lpwstr>
      </vt:variant>
      <vt:variant>
        <vt:i4>67</vt:i4>
      </vt:variant>
      <vt:variant>
        <vt:i4>318</vt:i4>
      </vt:variant>
      <vt:variant>
        <vt:i4>0</vt:i4>
      </vt:variant>
      <vt:variant>
        <vt:i4>5</vt:i4>
      </vt:variant>
      <vt:variant>
        <vt:lpwstr/>
      </vt:variant>
      <vt:variant>
        <vt:lpwstr>P333</vt:lpwstr>
      </vt:variant>
      <vt:variant>
        <vt:i4>65609</vt:i4>
      </vt:variant>
      <vt:variant>
        <vt:i4>315</vt:i4>
      </vt:variant>
      <vt:variant>
        <vt:i4>0</vt:i4>
      </vt:variant>
      <vt:variant>
        <vt:i4>5</vt:i4>
      </vt:variant>
      <vt:variant>
        <vt:lpwstr/>
      </vt:variant>
      <vt:variant>
        <vt:lpwstr>P190</vt:lpwstr>
      </vt:variant>
      <vt:variant>
        <vt:i4>458823</vt:i4>
      </vt:variant>
      <vt:variant>
        <vt:i4>312</vt:i4>
      </vt:variant>
      <vt:variant>
        <vt:i4>0</vt:i4>
      </vt:variant>
      <vt:variant>
        <vt:i4>5</vt:i4>
      </vt:variant>
      <vt:variant>
        <vt:lpwstr/>
      </vt:variant>
      <vt:variant>
        <vt:lpwstr>P374</vt:lpwstr>
      </vt:variant>
      <vt:variant>
        <vt:i4>458821</vt:i4>
      </vt:variant>
      <vt:variant>
        <vt:i4>309</vt:i4>
      </vt:variant>
      <vt:variant>
        <vt:i4>0</vt:i4>
      </vt:variant>
      <vt:variant>
        <vt:i4>5</vt:i4>
      </vt:variant>
      <vt:variant>
        <vt:lpwstr/>
      </vt:variant>
      <vt:variant>
        <vt:lpwstr>P354</vt:lpwstr>
      </vt:variant>
      <vt:variant>
        <vt:i4>131142</vt:i4>
      </vt:variant>
      <vt:variant>
        <vt:i4>306</vt:i4>
      </vt:variant>
      <vt:variant>
        <vt:i4>0</vt:i4>
      </vt:variant>
      <vt:variant>
        <vt:i4>5</vt:i4>
      </vt:variant>
      <vt:variant>
        <vt:lpwstr/>
      </vt:variant>
      <vt:variant>
        <vt:lpwstr>P567</vt:lpwstr>
      </vt:variant>
      <vt:variant>
        <vt:i4>65608</vt:i4>
      </vt:variant>
      <vt:variant>
        <vt:i4>303</vt:i4>
      </vt:variant>
      <vt:variant>
        <vt:i4>0</vt:i4>
      </vt:variant>
      <vt:variant>
        <vt:i4>5</vt:i4>
      </vt:variant>
      <vt:variant>
        <vt:lpwstr/>
      </vt:variant>
      <vt:variant>
        <vt:lpwstr>P382</vt:lpwstr>
      </vt:variant>
      <vt:variant>
        <vt:i4>458824</vt:i4>
      </vt:variant>
      <vt:variant>
        <vt:i4>300</vt:i4>
      </vt:variant>
      <vt:variant>
        <vt:i4>0</vt:i4>
      </vt:variant>
      <vt:variant>
        <vt:i4>5</vt:i4>
      </vt:variant>
      <vt:variant>
        <vt:lpwstr/>
      </vt:variant>
      <vt:variant>
        <vt:lpwstr>P186</vt:lpwstr>
      </vt:variant>
      <vt:variant>
        <vt:i4>458818</vt:i4>
      </vt:variant>
      <vt:variant>
        <vt:i4>297</vt:i4>
      </vt:variant>
      <vt:variant>
        <vt:i4>0</vt:i4>
      </vt:variant>
      <vt:variant>
        <vt:i4>5</vt:i4>
      </vt:variant>
      <vt:variant>
        <vt:lpwstr/>
      </vt:variant>
      <vt:variant>
        <vt:lpwstr>P324</vt:lpwstr>
      </vt:variant>
      <vt:variant>
        <vt:i4>196681</vt:i4>
      </vt:variant>
      <vt:variant>
        <vt:i4>294</vt:i4>
      </vt:variant>
      <vt:variant>
        <vt:i4>0</vt:i4>
      </vt:variant>
      <vt:variant>
        <vt:i4>5</vt:i4>
      </vt:variant>
      <vt:variant>
        <vt:lpwstr/>
      </vt:variant>
      <vt:variant>
        <vt:lpwstr>P192</vt:lpwstr>
      </vt:variant>
      <vt:variant>
        <vt:i4>65608</vt:i4>
      </vt:variant>
      <vt:variant>
        <vt:i4>291</vt:i4>
      </vt:variant>
      <vt:variant>
        <vt:i4>0</vt:i4>
      </vt:variant>
      <vt:variant>
        <vt:i4>5</vt:i4>
      </vt:variant>
      <vt:variant>
        <vt:lpwstr/>
      </vt:variant>
      <vt:variant>
        <vt:lpwstr>P382</vt:lpwstr>
      </vt:variant>
      <vt:variant>
        <vt:i4>786498</vt:i4>
      </vt:variant>
      <vt:variant>
        <vt:i4>288</vt:i4>
      </vt:variant>
      <vt:variant>
        <vt:i4>0</vt:i4>
      </vt:variant>
      <vt:variant>
        <vt:i4>5</vt:i4>
      </vt:variant>
      <vt:variant>
        <vt:lpwstr/>
      </vt:variant>
      <vt:variant>
        <vt:lpwstr>P428</vt:lpwstr>
      </vt:variant>
      <vt:variant>
        <vt:i4>66</vt:i4>
      </vt:variant>
      <vt:variant>
        <vt:i4>285</vt:i4>
      </vt:variant>
      <vt:variant>
        <vt:i4>0</vt:i4>
      </vt:variant>
      <vt:variant>
        <vt:i4>5</vt:i4>
      </vt:variant>
      <vt:variant>
        <vt:lpwstr/>
      </vt:variant>
      <vt:variant>
        <vt:lpwstr>P424</vt:lpwstr>
      </vt:variant>
      <vt:variant>
        <vt:i4>327749</vt:i4>
      </vt:variant>
      <vt:variant>
        <vt:i4>282</vt:i4>
      </vt:variant>
      <vt:variant>
        <vt:i4>0</vt:i4>
      </vt:variant>
      <vt:variant>
        <vt:i4>5</vt:i4>
      </vt:variant>
      <vt:variant>
        <vt:lpwstr/>
      </vt:variant>
      <vt:variant>
        <vt:lpwstr>P356</vt:lpwstr>
      </vt:variant>
      <vt:variant>
        <vt:i4>655428</vt:i4>
      </vt:variant>
      <vt:variant>
        <vt:i4>279</vt:i4>
      </vt:variant>
      <vt:variant>
        <vt:i4>0</vt:i4>
      </vt:variant>
      <vt:variant>
        <vt:i4>5</vt:i4>
      </vt:variant>
      <vt:variant>
        <vt:lpwstr/>
      </vt:variant>
      <vt:variant>
        <vt:lpwstr>P349</vt:lpwstr>
      </vt:variant>
      <vt:variant>
        <vt:i4>458820</vt:i4>
      </vt:variant>
      <vt:variant>
        <vt:i4>276</vt:i4>
      </vt:variant>
      <vt:variant>
        <vt:i4>0</vt:i4>
      </vt:variant>
      <vt:variant>
        <vt:i4>5</vt:i4>
      </vt:variant>
      <vt:variant>
        <vt:lpwstr/>
      </vt:variant>
      <vt:variant>
        <vt:lpwstr>P344</vt:lpwstr>
      </vt:variant>
      <vt:variant>
        <vt:i4>393283</vt:i4>
      </vt:variant>
      <vt:variant>
        <vt:i4>273</vt:i4>
      </vt:variant>
      <vt:variant>
        <vt:i4>0</vt:i4>
      </vt:variant>
      <vt:variant>
        <vt:i4>5</vt:i4>
      </vt:variant>
      <vt:variant>
        <vt:lpwstr/>
      </vt:variant>
      <vt:variant>
        <vt:lpwstr>P335</vt:lpwstr>
      </vt:variant>
      <vt:variant>
        <vt:i4>196674</vt:i4>
      </vt:variant>
      <vt:variant>
        <vt:i4>270</vt:i4>
      </vt:variant>
      <vt:variant>
        <vt:i4>0</vt:i4>
      </vt:variant>
      <vt:variant>
        <vt:i4>5</vt:i4>
      </vt:variant>
      <vt:variant>
        <vt:lpwstr/>
      </vt:variant>
      <vt:variant>
        <vt:lpwstr>P320</vt:lpwstr>
      </vt:variant>
      <vt:variant>
        <vt:i4>262215</vt:i4>
      </vt:variant>
      <vt:variant>
        <vt:i4>267</vt:i4>
      </vt:variant>
      <vt:variant>
        <vt:i4>0</vt:i4>
      </vt:variant>
      <vt:variant>
        <vt:i4>5</vt:i4>
      </vt:variant>
      <vt:variant>
        <vt:lpwstr/>
      </vt:variant>
      <vt:variant>
        <vt:lpwstr>P276</vt:lpwstr>
      </vt:variant>
      <vt:variant>
        <vt:i4>131142</vt:i4>
      </vt:variant>
      <vt:variant>
        <vt:i4>264</vt:i4>
      </vt:variant>
      <vt:variant>
        <vt:i4>0</vt:i4>
      </vt:variant>
      <vt:variant>
        <vt:i4>5</vt:i4>
      </vt:variant>
      <vt:variant>
        <vt:lpwstr/>
      </vt:variant>
      <vt:variant>
        <vt:lpwstr>P260</vt:lpwstr>
      </vt:variant>
      <vt:variant>
        <vt:i4>69</vt:i4>
      </vt:variant>
      <vt:variant>
        <vt:i4>261</vt:i4>
      </vt:variant>
      <vt:variant>
        <vt:i4>0</vt:i4>
      </vt:variant>
      <vt:variant>
        <vt:i4>5</vt:i4>
      </vt:variant>
      <vt:variant>
        <vt:lpwstr/>
      </vt:variant>
      <vt:variant>
        <vt:lpwstr>P252</vt:lpwstr>
      </vt:variant>
      <vt:variant>
        <vt:i4>393283</vt:i4>
      </vt:variant>
      <vt:variant>
        <vt:i4>258</vt:i4>
      </vt:variant>
      <vt:variant>
        <vt:i4>0</vt:i4>
      </vt:variant>
      <vt:variant>
        <vt:i4>5</vt:i4>
      </vt:variant>
      <vt:variant>
        <vt:lpwstr/>
      </vt:variant>
      <vt:variant>
        <vt:lpwstr>P234</vt:lpwstr>
      </vt:variant>
      <vt:variant>
        <vt:i4>131139</vt:i4>
      </vt:variant>
      <vt:variant>
        <vt:i4>255</vt:i4>
      </vt:variant>
      <vt:variant>
        <vt:i4>0</vt:i4>
      </vt:variant>
      <vt:variant>
        <vt:i4>5</vt:i4>
      </vt:variant>
      <vt:variant>
        <vt:lpwstr/>
      </vt:variant>
      <vt:variant>
        <vt:lpwstr>P230</vt:lpwstr>
      </vt:variant>
      <vt:variant>
        <vt:i4>262210</vt:i4>
      </vt:variant>
      <vt:variant>
        <vt:i4>252</vt:i4>
      </vt:variant>
      <vt:variant>
        <vt:i4>0</vt:i4>
      </vt:variant>
      <vt:variant>
        <vt:i4>5</vt:i4>
      </vt:variant>
      <vt:variant>
        <vt:lpwstr/>
      </vt:variant>
      <vt:variant>
        <vt:lpwstr>P226</vt:lpwstr>
      </vt:variant>
      <vt:variant>
        <vt:i4>393280</vt:i4>
      </vt:variant>
      <vt:variant>
        <vt:i4>249</vt:i4>
      </vt:variant>
      <vt:variant>
        <vt:i4>0</vt:i4>
      </vt:variant>
      <vt:variant>
        <vt:i4>5</vt:i4>
      </vt:variant>
      <vt:variant>
        <vt:lpwstr/>
      </vt:variant>
      <vt:variant>
        <vt:lpwstr>P204</vt:lpwstr>
      </vt:variant>
      <vt:variant>
        <vt:i4>196681</vt:i4>
      </vt:variant>
      <vt:variant>
        <vt:i4>246</vt:i4>
      </vt:variant>
      <vt:variant>
        <vt:i4>0</vt:i4>
      </vt:variant>
      <vt:variant>
        <vt:i4>5</vt:i4>
      </vt:variant>
      <vt:variant>
        <vt:lpwstr/>
      </vt:variant>
      <vt:variant>
        <vt:lpwstr>P192</vt:lpwstr>
      </vt:variant>
      <vt:variant>
        <vt:i4>65604</vt:i4>
      </vt:variant>
      <vt:variant>
        <vt:i4>243</vt:i4>
      </vt:variant>
      <vt:variant>
        <vt:i4>0</vt:i4>
      </vt:variant>
      <vt:variant>
        <vt:i4>5</vt:i4>
      </vt:variant>
      <vt:variant>
        <vt:lpwstr/>
      </vt:variant>
      <vt:variant>
        <vt:lpwstr>P140</vt:lpwstr>
      </vt:variant>
      <vt:variant>
        <vt:i4>983113</vt:i4>
      </vt:variant>
      <vt:variant>
        <vt:i4>240</vt:i4>
      </vt:variant>
      <vt:variant>
        <vt:i4>0</vt:i4>
      </vt:variant>
      <vt:variant>
        <vt:i4>5</vt:i4>
      </vt:variant>
      <vt:variant>
        <vt:lpwstr/>
      </vt:variant>
      <vt:variant>
        <vt:lpwstr>P699</vt:lpwstr>
      </vt:variant>
      <vt:variant>
        <vt:i4>131138</vt:i4>
      </vt:variant>
      <vt:variant>
        <vt:i4>237</vt:i4>
      </vt:variant>
      <vt:variant>
        <vt:i4>0</vt:i4>
      </vt:variant>
      <vt:variant>
        <vt:i4>5</vt:i4>
      </vt:variant>
      <vt:variant>
        <vt:lpwstr/>
      </vt:variant>
      <vt:variant>
        <vt:lpwstr>P220</vt:lpwstr>
      </vt:variant>
      <vt:variant>
        <vt:i4>589897</vt:i4>
      </vt:variant>
      <vt:variant>
        <vt:i4>234</vt:i4>
      </vt:variant>
      <vt:variant>
        <vt:i4>0</vt:i4>
      </vt:variant>
      <vt:variant>
        <vt:i4>5</vt:i4>
      </vt:variant>
      <vt:variant>
        <vt:lpwstr/>
      </vt:variant>
      <vt:variant>
        <vt:lpwstr>P198</vt:lpwstr>
      </vt:variant>
      <vt:variant>
        <vt:i4>67</vt:i4>
      </vt:variant>
      <vt:variant>
        <vt:i4>231</vt:i4>
      </vt:variant>
      <vt:variant>
        <vt:i4>0</vt:i4>
      </vt:variant>
      <vt:variant>
        <vt:i4>5</vt:i4>
      </vt:variant>
      <vt:variant>
        <vt:lpwstr/>
      </vt:variant>
      <vt:variant>
        <vt:lpwstr>P333</vt:lpwstr>
      </vt:variant>
      <vt:variant>
        <vt:i4>65609</vt:i4>
      </vt:variant>
      <vt:variant>
        <vt:i4>228</vt:i4>
      </vt:variant>
      <vt:variant>
        <vt:i4>0</vt:i4>
      </vt:variant>
      <vt:variant>
        <vt:i4>5</vt:i4>
      </vt:variant>
      <vt:variant>
        <vt:lpwstr/>
      </vt:variant>
      <vt:variant>
        <vt:lpwstr>P190</vt:lpwstr>
      </vt:variant>
      <vt:variant>
        <vt:i4>458823</vt:i4>
      </vt:variant>
      <vt:variant>
        <vt:i4>225</vt:i4>
      </vt:variant>
      <vt:variant>
        <vt:i4>0</vt:i4>
      </vt:variant>
      <vt:variant>
        <vt:i4>5</vt:i4>
      </vt:variant>
      <vt:variant>
        <vt:lpwstr/>
      </vt:variant>
      <vt:variant>
        <vt:lpwstr>P374</vt:lpwstr>
      </vt:variant>
      <vt:variant>
        <vt:i4>458821</vt:i4>
      </vt:variant>
      <vt:variant>
        <vt:i4>222</vt:i4>
      </vt:variant>
      <vt:variant>
        <vt:i4>0</vt:i4>
      </vt:variant>
      <vt:variant>
        <vt:i4>5</vt:i4>
      </vt:variant>
      <vt:variant>
        <vt:lpwstr/>
      </vt:variant>
      <vt:variant>
        <vt:lpwstr>P354</vt:lpwstr>
      </vt:variant>
      <vt:variant>
        <vt:i4>131142</vt:i4>
      </vt:variant>
      <vt:variant>
        <vt:i4>219</vt:i4>
      </vt:variant>
      <vt:variant>
        <vt:i4>0</vt:i4>
      </vt:variant>
      <vt:variant>
        <vt:i4>5</vt:i4>
      </vt:variant>
      <vt:variant>
        <vt:lpwstr/>
      </vt:variant>
      <vt:variant>
        <vt:lpwstr>P567</vt:lpwstr>
      </vt:variant>
      <vt:variant>
        <vt:i4>65608</vt:i4>
      </vt:variant>
      <vt:variant>
        <vt:i4>216</vt:i4>
      </vt:variant>
      <vt:variant>
        <vt:i4>0</vt:i4>
      </vt:variant>
      <vt:variant>
        <vt:i4>5</vt:i4>
      </vt:variant>
      <vt:variant>
        <vt:lpwstr/>
      </vt:variant>
      <vt:variant>
        <vt:lpwstr>P382</vt:lpwstr>
      </vt:variant>
      <vt:variant>
        <vt:i4>458824</vt:i4>
      </vt:variant>
      <vt:variant>
        <vt:i4>213</vt:i4>
      </vt:variant>
      <vt:variant>
        <vt:i4>0</vt:i4>
      </vt:variant>
      <vt:variant>
        <vt:i4>5</vt:i4>
      </vt:variant>
      <vt:variant>
        <vt:lpwstr/>
      </vt:variant>
      <vt:variant>
        <vt:lpwstr>P186</vt:lpwstr>
      </vt:variant>
      <vt:variant>
        <vt:i4>327752</vt:i4>
      </vt:variant>
      <vt:variant>
        <vt:i4>210</vt:i4>
      </vt:variant>
      <vt:variant>
        <vt:i4>0</vt:i4>
      </vt:variant>
      <vt:variant>
        <vt:i4>5</vt:i4>
      </vt:variant>
      <vt:variant>
        <vt:lpwstr/>
      </vt:variant>
      <vt:variant>
        <vt:lpwstr>P580</vt:lpwstr>
      </vt:variant>
      <vt:variant>
        <vt:i4>786499</vt:i4>
      </vt:variant>
      <vt:variant>
        <vt:i4>207</vt:i4>
      </vt:variant>
      <vt:variant>
        <vt:i4>0</vt:i4>
      </vt:variant>
      <vt:variant>
        <vt:i4>5</vt:i4>
      </vt:variant>
      <vt:variant>
        <vt:lpwstr/>
      </vt:variant>
      <vt:variant>
        <vt:lpwstr>P539</vt:lpwstr>
      </vt:variant>
      <vt:variant>
        <vt:i4>65608</vt:i4>
      </vt:variant>
      <vt:variant>
        <vt:i4>204</vt:i4>
      </vt:variant>
      <vt:variant>
        <vt:i4>0</vt:i4>
      </vt:variant>
      <vt:variant>
        <vt:i4>5</vt:i4>
      </vt:variant>
      <vt:variant>
        <vt:lpwstr/>
      </vt:variant>
      <vt:variant>
        <vt:lpwstr>P382</vt:lpwstr>
      </vt:variant>
      <vt:variant>
        <vt:i4>786498</vt:i4>
      </vt:variant>
      <vt:variant>
        <vt:i4>201</vt:i4>
      </vt:variant>
      <vt:variant>
        <vt:i4>0</vt:i4>
      </vt:variant>
      <vt:variant>
        <vt:i4>5</vt:i4>
      </vt:variant>
      <vt:variant>
        <vt:lpwstr/>
      </vt:variant>
      <vt:variant>
        <vt:lpwstr>P428</vt:lpwstr>
      </vt:variant>
      <vt:variant>
        <vt:i4>66</vt:i4>
      </vt:variant>
      <vt:variant>
        <vt:i4>198</vt:i4>
      </vt:variant>
      <vt:variant>
        <vt:i4>0</vt:i4>
      </vt:variant>
      <vt:variant>
        <vt:i4>5</vt:i4>
      </vt:variant>
      <vt:variant>
        <vt:lpwstr/>
      </vt:variant>
      <vt:variant>
        <vt:lpwstr>P424</vt:lpwstr>
      </vt:variant>
      <vt:variant>
        <vt:i4>327749</vt:i4>
      </vt:variant>
      <vt:variant>
        <vt:i4>195</vt:i4>
      </vt:variant>
      <vt:variant>
        <vt:i4>0</vt:i4>
      </vt:variant>
      <vt:variant>
        <vt:i4>5</vt:i4>
      </vt:variant>
      <vt:variant>
        <vt:lpwstr/>
      </vt:variant>
      <vt:variant>
        <vt:lpwstr>P356</vt:lpwstr>
      </vt:variant>
      <vt:variant>
        <vt:i4>655428</vt:i4>
      </vt:variant>
      <vt:variant>
        <vt:i4>192</vt:i4>
      </vt:variant>
      <vt:variant>
        <vt:i4>0</vt:i4>
      </vt:variant>
      <vt:variant>
        <vt:i4>5</vt:i4>
      </vt:variant>
      <vt:variant>
        <vt:lpwstr/>
      </vt:variant>
      <vt:variant>
        <vt:lpwstr>P349</vt:lpwstr>
      </vt:variant>
      <vt:variant>
        <vt:i4>458820</vt:i4>
      </vt:variant>
      <vt:variant>
        <vt:i4>189</vt:i4>
      </vt:variant>
      <vt:variant>
        <vt:i4>0</vt:i4>
      </vt:variant>
      <vt:variant>
        <vt:i4>5</vt:i4>
      </vt:variant>
      <vt:variant>
        <vt:lpwstr/>
      </vt:variant>
      <vt:variant>
        <vt:lpwstr>P344</vt:lpwstr>
      </vt:variant>
      <vt:variant>
        <vt:i4>393283</vt:i4>
      </vt:variant>
      <vt:variant>
        <vt:i4>186</vt:i4>
      </vt:variant>
      <vt:variant>
        <vt:i4>0</vt:i4>
      </vt:variant>
      <vt:variant>
        <vt:i4>5</vt:i4>
      </vt:variant>
      <vt:variant>
        <vt:lpwstr/>
      </vt:variant>
      <vt:variant>
        <vt:lpwstr>P335</vt:lpwstr>
      </vt:variant>
      <vt:variant>
        <vt:i4>196674</vt:i4>
      </vt:variant>
      <vt:variant>
        <vt:i4>183</vt:i4>
      </vt:variant>
      <vt:variant>
        <vt:i4>0</vt:i4>
      </vt:variant>
      <vt:variant>
        <vt:i4>5</vt:i4>
      </vt:variant>
      <vt:variant>
        <vt:lpwstr/>
      </vt:variant>
      <vt:variant>
        <vt:lpwstr>P320</vt:lpwstr>
      </vt:variant>
      <vt:variant>
        <vt:i4>262215</vt:i4>
      </vt:variant>
      <vt:variant>
        <vt:i4>180</vt:i4>
      </vt:variant>
      <vt:variant>
        <vt:i4>0</vt:i4>
      </vt:variant>
      <vt:variant>
        <vt:i4>5</vt:i4>
      </vt:variant>
      <vt:variant>
        <vt:lpwstr/>
      </vt:variant>
      <vt:variant>
        <vt:lpwstr>P276</vt:lpwstr>
      </vt:variant>
      <vt:variant>
        <vt:i4>131142</vt:i4>
      </vt:variant>
      <vt:variant>
        <vt:i4>177</vt:i4>
      </vt:variant>
      <vt:variant>
        <vt:i4>0</vt:i4>
      </vt:variant>
      <vt:variant>
        <vt:i4>5</vt:i4>
      </vt:variant>
      <vt:variant>
        <vt:lpwstr/>
      </vt:variant>
      <vt:variant>
        <vt:lpwstr>P260</vt:lpwstr>
      </vt:variant>
      <vt:variant>
        <vt:i4>69</vt:i4>
      </vt:variant>
      <vt:variant>
        <vt:i4>174</vt:i4>
      </vt:variant>
      <vt:variant>
        <vt:i4>0</vt:i4>
      </vt:variant>
      <vt:variant>
        <vt:i4>5</vt:i4>
      </vt:variant>
      <vt:variant>
        <vt:lpwstr/>
      </vt:variant>
      <vt:variant>
        <vt:lpwstr>P252</vt:lpwstr>
      </vt:variant>
      <vt:variant>
        <vt:i4>393283</vt:i4>
      </vt:variant>
      <vt:variant>
        <vt:i4>171</vt:i4>
      </vt:variant>
      <vt:variant>
        <vt:i4>0</vt:i4>
      </vt:variant>
      <vt:variant>
        <vt:i4>5</vt:i4>
      </vt:variant>
      <vt:variant>
        <vt:lpwstr/>
      </vt:variant>
      <vt:variant>
        <vt:lpwstr>P234</vt:lpwstr>
      </vt:variant>
      <vt:variant>
        <vt:i4>131139</vt:i4>
      </vt:variant>
      <vt:variant>
        <vt:i4>168</vt:i4>
      </vt:variant>
      <vt:variant>
        <vt:i4>0</vt:i4>
      </vt:variant>
      <vt:variant>
        <vt:i4>5</vt:i4>
      </vt:variant>
      <vt:variant>
        <vt:lpwstr/>
      </vt:variant>
      <vt:variant>
        <vt:lpwstr>P230</vt:lpwstr>
      </vt:variant>
      <vt:variant>
        <vt:i4>262210</vt:i4>
      </vt:variant>
      <vt:variant>
        <vt:i4>165</vt:i4>
      </vt:variant>
      <vt:variant>
        <vt:i4>0</vt:i4>
      </vt:variant>
      <vt:variant>
        <vt:i4>5</vt:i4>
      </vt:variant>
      <vt:variant>
        <vt:lpwstr/>
      </vt:variant>
      <vt:variant>
        <vt:lpwstr>P226</vt:lpwstr>
      </vt:variant>
      <vt:variant>
        <vt:i4>393280</vt:i4>
      </vt:variant>
      <vt:variant>
        <vt:i4>162</vt:i4>
      </vt:variant>
      <vt:variant>
        <vt:i4>0</vt:i4>
      </vt:variant>
      <vt:variant>
        <vt:i4>5</vt:i4>
      </vt:variant>
      <vt:variant>
        <vt:lpwstr/>
      </vt:variant>
      <vt:variant>
        <vt:lpwstr>P204</vt:lpwstr>
      </vt:variant>
      <vt:variant>
        <vt:i4>196681</vt:i4>
      </vt:variant>
      <vt:variant>
        <vt:i4>159</vt:i4>
      </vt:variant>
      <vt:variant>
        <vt:i4>0</vt:i4>
      </vt:variant>
      <vt:variant>
        <vt:i4>5</vt:i4>
      </vt:variant>
      <vt:variant>
        <vt:lpwstr/>
      </vt:variant>
      <vt:variant>
        <vt:lpwstr>P192</vt:lpwstr>
      </vt:variant>
      <vt:variant>
        <vt:i4>65604</vt:i4>
      </vt:variant>
      <vt:variant>
        <vt:i4>156</vt:i4>
      </vt:variant>
      <vt:variant>
        <vt:i4>0</vt:i4>
      </vt:variant>
      <vt:variant>
        <vt:i4>5</vt:i4>
      </vt:variant>
      <vt:variant>
        <vt:lpwstr/>
      </vt:variant>
      <vt:variant>
        <vt:lpwstr>P140</vt:lpwstr>
      </vt:variant>
      <vt:variant>
        <vt:i4>917577</vt:i4>
      </vt:variant>
      <vt:variant>
        <vt:i4>153</vt:i4>
      </vt:variant>
      <vt:variant>
        <vt:i4>0</vt:i4>
      </vt:variant>
      <vt:variant>
        <vt:i4>5</vt:i4>
      </vt:variant>
      <vt:variant>
        <vt:lpwstr/>
      </vt:variant>
      <vt:variant>
        <vt:lpwstr>P698</vt:lpwstr>
      </vt:variant>
      <vt:variant>
        <vt:i4>131138</vt:i4>
      </vt:variant>
      <vt:variant>
        <vt:i4>150</vt:i4>
      </vt:variant>
      <vt:variant>
        <vt:i4>0</vt:i4>
      </vt:variant>
      <vt:variant>
        <vt:i4>5</vt:i4>
      </vt:variant>
      <vt:variant>
        <vt:lpwstr/>
      </vt:variant>
      <vt:variant>
        <vt:lpwstr>P220</vt:lpwstr>
      </vt:variant>
      <vt:variant>
        <vt:i4>589897</vt:i4>
      </vt:variant>
      <vt:variant>
        <vt:i4>147</vt:i4>
      </vt:variant>
      <vt:variant>
        <vt:i4>0</vt:i4>
      </vt:variant>
      <vt:variant>
        <vt:i4>5</vt:i4>
      </vt:variant>
      <vt:variant>
        <vt:lpwstr/>
      </vt:variant>
      <vt:variant>
        <vt:lpwstr>P198</vt:lpwstr>
      </vt:variant>
      <vt:variant>
        <vt:i4>67</vt:i4>
      </vt:variant>
      <vt:variant>
        <vt:i4>144</vt:i4>
      </vt:variant>
      <vt:variant>
        <vt:i4>0</vt:i4>
      </vt:variant>
      <vt:variant>
        <vt:i4>5</vt:i4>
      </vt:variant>
      <vt:variant>
        <vt:lpwstr/>
      </vt:variant>
      <vt:variant>
        <vt:lpwstr>P333</vt:lpwstr>
      </vt:variant>
      <vt:variant>
        <vt:i4>65609</vt:i4>
      </vt:variant>
      <vt:variant>
        <vt:i4>141</vt:i4>
      </vt:variant>
      <vt:variant>
        <vt:i4>0</vt:i4>
      </vt:variant>
      <vt:variant>
        <vt:i4>5</vt:i4>
      </vt:variant>
      <vt:variant>
        <vt:lpwstr/>
      </vt:variant>
      <vt:variant>
        <vt:lpwstr>P190</vt:lpwstr>
      </vt:variant>
      <vt:variant>
        <vt:i4>458823</vt:i4>
      </vt:variant>
      <vt:variant>
        <vt:i4>138</vt:i4>
      </vt:variant>
      <vt:variant>
        <vt:i4>0</vt:i4>
      </vt:variant>
      <vt:variant>
        <vt:i4>5</vt:i4>
      </vt:variant>
      <vt:variant>
        <vt:lpwstr/>
      </vt:variant>
      <vt:variant>
        <vt:lpwstr>P374</vt:lpwstr>
      </vt:variant>
      <vt:variant>
        <vt:i4>458821</vt:i4>
      </vt:variant>
      <vt:variant>
        <vt:i4>135</vt:i4>
      </vt:variant>
      <vt:variant>
        <vt:i4>0</vt:i4>
      </vt:variant>
      <vt:variant>
        <vt:i4>5</vt:i4>
      </vt:variant>
      <vt:variant>
        <vt:lpwstr/>
      </vt:variant>
      <vt:variant>
        <vt:lpwstr>P354</vt:lpwstr>
      </vt:variant>
      <vt:variant>
        <vt:i4>131142</vt:i4>
      </vt:variant>
      <vt:variant>
        <vt:i4>132</vt:i4>
      </vt:variant>
      <vt:variant>
        <vt:i4>0</vt:i4>
      </vt:variant>
      <vt:variant>
        <vt:i4>5</vt:i4>
      </vt:variant>
      <vt:variant>
        <vt:lpwstr/>
      </vt:variant>
      <vt:variant>
        <vt:lpwstr>P567</vt:lpwstr>
      </vt:variant>
      <vt:variant>
        <vt:i4>65608</vt:i4>
      </vt:variant>
      <vt:variant>
        <vt:i4>129</vt:i4>
      </vt:variant>
      <vt:variant>
        <vt:i4>0</vt:i4>
      </vt:variant>
      <vt:variant>
        <vt:i4>5</vt:i4>
      </vt:variant>
      <vt:variant>
        <vt:lpwstr/>
      </vt:variant>
      <vt:variant>
        <vt:lpwstr>P382</vt:lpwstr>
      </vt:variant>
      <vt:variant>
        <vt:i4>458824</vt:i4>
      </vt:variant>
      <vt:variant>
        <vt:i4>126</vt:i4>
      </vt:variant>
      <vt:variant>
        <vt:i4>0</vt:i4>
      </vt:variant>
      <vt:variant>
        <vt:i4>5</vt:i4>
      </vt:variant>
      <vt:variant>
        <vt:lpwstr/>
      </vt:variant>
      <vt:variant>
        <vt:lpwstr>P186</vt:lpwstr>
      </vt:variant>
      <vt:variant>
        <vt:i4>393282</vt:i4>
      </vt:variant>
      <vt:variant>
        <vt:i4>123</vt:i4>
      </vt:variant>
      <vt:variant>
        <vt:i4>0</vt:i4>
      </vt:variant>
      <vt:variant>
        <vt:i4>5</vt:i4>
      </vt:variant>
      <vt:variant>
        <vt:lpwstr/>
      </vt:variant>
      <vt:variant>
        <vt:lpwstr>P224</vt:lpwstr>
      </vt:variant>
      <vt:variant>
        <vt:i4>196673</vt:i4>
      </vt:variant>
      <vt:variant>
        <vt:i4>120</vt:i4>
      </vt:variant>
      <vt:variant>
        <vt:i4>0</vt:i4>
      </vt:variant>
      <vt:variant>
        <vt:i4>5</vt:i4>
      </vt:variant>
      <vt:variant>
        <vt:lpwstr/>
      </vt:variant>
      <vt:variant>
        <vt:lpwstr>P211</vt:lpwstr>
      </vt:variant>
      <vt:variant>
        <vt:i4>65608</vt:i4>
      </vt:variant>
      <vt:variant>
        <vt:i4>117</vt:i4>
      </vt:variant>
      <vt:variant>
        <vt:i4>0</vt:i4>
      </vt:variant>
      <vt:variant>
        <vt:i4>5</vt:i4>
      </vt:variant>
      <vt:variant>
        <vt:lpwstr/>
      </vt:variant>
      <vt:variant>
        <vt:lpwstr>P382</vt:lpwstr>
      </vt:variant>
      <vt:variant>
        <vt:i4>786498</vt:i4>
      </vt:variant>
      <vt:variant>
        <vt:i4>114</vt:i4>
      </vt:variant>
      <vt:variant>
        <vt:i4>0</vt:i4>
      </vt:variant>
      <vt:variant>
        <vt:i4>5</vt:i4>
      </vt:variant>
      <vt:variant>
        <vt:lpwstr/>
      </vt:variant>
      <vt:variant>
        <vt:lpwstr>P428</vt:lpwstr>
      </vt:variant>
      <vt:variant>
        <vt:i4>66</vt:i4>
      </vt:variant>
      <vt:variant>
        <vt:i4>111</vt:i4>
      </vt:variant>
      <vt:variant>
        <vt:i4>0</vt:i4>
      </vt:variant>
      <vt:variant>
        <vt:i4>5</vt:i4>
      </vt:variant>
      <vt:variant>
        <vt:lpwstr/>
      </vt:variant>
      <vt:variant>
        <vt:lpwstr>P424</vt:lpwstr>
      </vt:variant>
      <vt:variant>
        <vt:i4>327749</vt:i4>
      </vt:variant>
      <vt:variant>
        <vt:i4>108</vt:i4>
      </vt:variant>
      <vt:variant>
        <vt:i4>0</vt:i4>
      </vt:variant>
      <vt:variant>
        <vt:i4>5</vt:i4>
      </vt:variant>
      <vt:variant>
        <vt:lpwstr/>
      </vt:variant>
      <vt:variant>
        <vt:lpwstr>P356</vt:lpwstr>
      </vt:variant>
      <vt:variant>
        <vt:i4>655428</vt:i4>
      </vt:variant>
      <vt:variant>
        <vt:i4>105</vt:i4>
      </vt:variant>
      <vt:variant>
        <vt:i4>0</vt:i4>
      </vt:variant>
      <vt:variant>
        <vt:i4>5</vt:i4>
      </vt:variant>
      <vt:variant>
        <vt:lpwstr/>
      </vt:variant>
      <vt:variant>
        <vt:lpwstr>P349</vt:lpwstr>
      </vt:variant>
      <vt:variant>
        <vt:i4>458820</vt:i4>
      </vt:variant>
      <vt:variant>
        <vt:i4>102</vt:i4>
      </vt:variant>
      <vt:variant>
        <vt:i4>0</vt:i4>
      </vt:variant>
      <vt:variant>
        <vt:i4>5</vt:i4>
      </vt:variant>
      <vt:variant>
        <vt:lpwstr/>
      </vt:variant>
      <vt:variant>
        <vt:lpwstr>P344</vt:lpwstr>
      </vt:variant>
      <vt:variant>
        <vt:i4>393283</vt:i4>
      </vt:variant>
      <vt:variant>
        <vt:i4>99</vt:i4>
      </vt:variant>
      <vt:variant>
        <vt:i4>0</vt:i4>
      </vt:variant>
      <vt:variant>
        <vt:i4>5</vt:i4>
      </vt:variant>
      <vt:variant>
        <vt:lpwstr/>
      </vt:variant>
      <vt:variant>
        <vt:lpwstr>P335</vt:lpwstr>
      </vt:variant>
      <vt:variant>
        <vt:i4>196674</vt:i4>
      </vt:variant>
      <vt:variant>
        <vt:i4>96</vt:i4>
      </vt:variant>
      <vt:variant>
        <vt:i4>0</vt:i4>
      </vt:variant>
      <vt:variant>
        <vt:i4>5</vt:i4>
      </vt:variant>
      <vt:variant>
        <vt:lpwstr/>
      </vt:variant>
      <vt:variant>
        <vt:lpwstr>P320</vt:lpwstr>
      </vt:variant>
      <vt:variant>
        <vt:i4>262215</vt:i4>
      </vt:variant>
      <vt:variant>
        <vt:i4>93</vt:i4>
      </vt:variant>
      <vt:variant>
        <vt:i4>0</vt:i4>
      </vt:variant>
      <vt:variant>
        <vt:i4>5</vt:i4>
      </vt:variant>
      <vt:variant>
        <vt:lpwstr/>
      </vt:variant>
      <vt:variant>
        <vt:lpwstr>P276</vt:lpwstr>
      </vt:variant>
      <vt:variant>
        <vt:i4>131142</vt:i4>
      </vt:variant>
      <vt:variant>
        <vt:i4>90</vt:i4>
      </vt:variant>
      <vt:variant>
        <vt:i4>0</vt:i4>
      </vt:variant>
      <vt:variant>
        <vt:i4>5</vt:i4>
      </vt:variant>
      <vt:variant>
        <vt:lpwstr/>
      </vt:variant>
      <vt:variant>
        <vt:lpwstr>P260</vt:lpwstr>
      </vt:variant>
      <vt:variant>
        <vt:i4>69</vt:i4>
      </vt:variant>
      <vt:variant>
        <vt:i4>87</vt:i4>
      </vt:variant>
      <vt:variant>
        <vt:i4>0</vt:i4>
      </vt:variant>
      <vt:variant>
        <vt:i4>5</vt:i4>
      </vt:variant>
      <vt:variant>
        <vt:lpwstr/>
      </vt:variant>
      <vt:variant>
        <vt:lpwstr>P252</vt:lpwstr>
      </vt:variant>
      <vt:variant>
        <vt:i4>393283</vt:i4>
      </vt:variant>
      <vt:variant>
        <vt:i4>84</vt:i4>
      </vt:variant>
      <vt:variant>
        <vt:i4>0</vt:i4>
      </vt:variant>
      <vt:variant>
        <vt:i4>5</vt:i4>
      </vt:variant>
      <vt:variant>
        <vt:lpwstr/>
      </vt:variant>
      <vt:variant>
        <vt:lpwstr>P234</vt:lpwstr>
      </vt:variant>
      <vt:variant>
        <vt:i4>131139</vt:i4>
      </vt:variant>
      <vt:variant>
        <vt:i4>81</vt:i4>
      </vt:variant>
      <vt:variant>
        <vt:i4>0</vt:i4>
      </vt:variant>
      <vt:variant>
        <vt:i4>5</vt:i4>
      </vt:variant>
      <vt:variant>
        <vt:lpwstr/>
      </vt:variant>
      <vt:variant>
        <vt:lpwstr>P230</vt:lpwstr>
      </vt:variant>
      <vt:variant>
        <vt:i4>262210</vt:i4>
      </vt:variant>
      <vt:variant>
        <vt:i4>78</vt:i4>
      </vt:variant>
      <vt:variant>
        <vt:i4>0</vt:i4>
      </vt:variant>
      <vt:variant>
        <vt:i4>5</vt:i4>
      </vt:variant>
      <vt:variant>
        <vt:lpwstr/>
      </vt:variant>
      <vt:variant>
        <vt:lpwstr>P226</vt:lpwstr>
      </vt:variant>
      <vt:variant>
        <vt:i4>393280</vt:i4>
      </vt:variant>
      <vt:variant>
        <vt:i4>75</vt:i4>
      </vt:variant>
      <vt:variant>
        <vt:i4>0</vt:i4>
      </vt:variant>
      <vt:variant>
        <vt:i4>5</vt:i4>
      </vt:variant>
      <vt:variant>
        <vt:lpwstr/>
      </vt:variant>
      <vt:variant>
        <vt:lpwstr>P204</vt:lpwstr>
      </vt:variant>
      <vt:variant>
        <vt:i4>196681</vt:i4>
      </vt:variant>
      <vt:variant>
        <vt:i4>72</vt:i4>
      </vt:variant>
      <vt:variant>
        <vt:i4>0</vt:i4>
      </vt:variant>
      <vt:variant>
        <vt:i4>5</vt:i4>
      </vt:variant>
      <vt:variant>
        <vt:lpwstr/>
      </vt:variant>
      <vt:variant>
        <vt:lpwstr>P192</vt:lpwstr>
      </vt:variant>
      <vt:variant>
        <vt:i4>65604</vt:i4>
      </vt:variant>
      <vt:variant>
        <vt:i4>69</vt:i4>
      </vt:variant>
      <vt:variant>
        <vt:i4>0</vt:i4>
      </vt:variant>
      <vt:variant>
        <vt:i4>5</vt:i4>
      </vt:variant>
      <vt:variant>
        <vt:lpwstr/>
      </vt:variant>
      <vt:variant>
        <vt:lpwstr>P140</vt:lpwstr>
      </vt:variant>
      <vt:variant>
        <vt:i4>917577</vt:i4>
      </vt:variant>
      <vt:variant>
        <vt:i4>66</vt:i4>
      </vt:variant>
      <vt:variant>
        <vt:i4>0</vt:i4>
      </vt:variant>
      <vt:variant>
        <vt:i4>5</vt:i4>
      </vt:variant>
      <vt:variant>
        <vt:lpwstr/>
      </vt:variant>
      <vt:variant>
        <vt:lpwstr>P698</vt:lpwstr>
      </vt:variant>
      <vt:variant>
        <vt:i4>131138</vt:i4>
      </vt:variant>
      <vt:variant>
        <vt:i4>63</vt:i4>
      </vt:variant>
      <vt:variant>
        <vt:i4>0</vt:i4>
      </vt:variant>
      <vt:variant>
        <vt:i4>5</vt:i4>
      </vt:variant>
      <vt:variant>
        <vt:lpwstr/>
      </vt:variant>
      <vt:variant>
        <vt:lpwstr>P220</vt:lpwstr>
      </vt:variant>
      <vt:variant>
        <vt:i4>589897</vt:i4>
      </vt:variant>
      <vt:variant>
        <vt:i4>60</vt:i4>
      </vt:variant>
      <vt:variant>
        <vt:i4>0</vt:i4>
      </vt:variant>
      <vt:variant>
        <vt:i4>5</vt:i4>
      </vt:variant>
      <vt:variant>
        <vt:lpwstr/>
      </vt:variant>
      <vt:variant>
        <vt:lpwstr>P198</vt:lpwstr>
      </vt:variant>
      <vt:variant>
        <vt:i4>720967</vt:i4>
      </vt:variant>
      <vt:variant>
        <vt:i4>57</vt:i4>
      </vt:variant>
      <vt:variant>
        <vt:i4>0</vt:i4>
      </vt:variant>
      <vt:variant>
        <vt:i4>5</vt:i4>
      </vt:variant>
      <vt:variant>
        <vt:lpwstr/>
      </vt:variant>
      <vt:variant>
        <vt:lpwstr>P378</vt:lpwstr>
      </vt:variant>
      <vt:variant>
        <vt:i4>196679</vt:i4>
      </vt:variant>
      <vt:variant>
        <vt:i4>54</vt:i4>
      </vt:variant>
      <vt:variant>
        <vt:i4>0</vt:i4>
      </vt:variant>
      <vt:variant>
        <vt:i4>5</vt:i4>
      </vt:variant>
      <vt:variant>
        <vt:lpwstr/>
      </vt:variant>
      <vt:variant>
        <vt:lpwstr>P370</vt:lpwstr>
      </vt:variant>
      <vt:variant>
        <vt:i4>458823</vt:i4>
      </vt:variant>
      <vt:variant>
        <vt:i4>51</vt:i4>
      </vt:variant>
      <vt:variant>
        <vt:i4>0</vt:i4>
      </vt:variant>
      <vt:variant>
        <vt:i4>5</vt:i4>
      </vt:variant>
      <vt:variant>
        <vt:lpwstr/>
      </vt:variant>
      <vt:variant>
        <vt:lpwstr>P374</vt:lpwstr>
      </vt:variant>
      <vt:variant>
        <vt:i4>458821</vt:i4>
      </vt:variant>
      <vt:variant>
        <vt:i4>48</vt:i4>
      </vt:variant>
      <vt:variant>
        <vt:i4>0</vt:i4>
      </vt:variant>
      <vt:variant>
        <vt:i4>5</vt:i4>
      </vt:variant>
      <vt:variant>
        <vt:lpwstr/>
      </vt:variant>
      <vt:variant>
        <vt:lpwstr>P354</vt:lpwstr>
      </vt:variant>
      <vt:variant>
        <vt:i4>131142</vt:i4>
      </vt:variant>
      <vt:variant>
        <vt:i4>45</vt:i4>
      </vt:variant>
      <vt:variant>
        <vt:i4>0</vt:i4>
      </vt:variant>
      <vt:variant>
        <vt:i4>5</vt:i4>
      </vt:variant>
      <vt:variant>
        <vt:lpwstr/>
      </vt:variant>
      <vt:variant>
        <vt:lpwstr>P567</vt:lpwstr>
      </vt:variant>
      <vt:variant>
        <vt:i4>65608</vt:i4>
      </vt:variant>
      <vt:variant>
        <vt:i4>42</vt:i4>
      </vt:variant>
      <vt:variant>
        <vt:i4>0</vt:i4>
      </vt:variant>
      <vt:variant>
        <vt:i4>5</vt:i4>
      </vt:variant>
      <vt:variant>
        <vt:lpwstr/>
      </vt:variant>
      <vt:variant>
        <vt:lpwstr>P382</vt:lpwstr>
      </vt:variant>
      <vt:variant>
        <vt:i4>458824</vt:i4>
      </vt:variant>
      <vt:variant>
        <vt:i4>39</vt:i4>
      </vt:variant>
      <vt:variant>
        <vt:i4>0</vt:i4>
      </vt:variant>
      <vt:variant>
        <vt:i4>5</vt:i4>
      </vt:variant>
      <vt:variant>
        <vt:lpwstr/>
      </vt:variant>
      <vt:variant>
        <vt:lpwstr>P186</vt:lpwstr>
      </vt:variant>
      <vt:variant>
        <vt:i4>65608</vt:i4>
      </vt:variant>
      <vt:variant>
        <vt:i4>36</vt:i4>
      </vt:variant>
      <vt:variant>
        <vt:i4>0</vt:i4>
      </vt:variant>
      <vt:variant>
        <vt:i4>5</vt:i4>
      </vt:variant>
      <vt:variant>
        <vt:lpwstr/>
      </vt:variant>
      <vt:variant>
        <vt:lpwstr>P584</vt:lpwstr>
      </vt:variant>
      <vt:variant>
        <vt:i4>65608</vt:i4>
      </vt:variant>
      <vt:variant>
        <vt:i4>33</vt:i4>
      </vt:variant>
      <vt:variant>
        <vt:i4>0</vt:i4>
      </vt:variant>
      <vt:variant>
        <vt:i4>5</vt:i4>
      </vt:variant>
      <vt:variant>
        <vt:lpwstr/>
      </vt:variant>
      <vt:variant>
        <vt:lpwstr>P382</vt:lpwstr>
      </vt:variant>
      <vt:variant>
        <vt:i4>5570562</vt:i4>
      </vt:variant>
      <vt:variant>
        <vt:i4>30</vt:i4>
      </vt:variant>
      <vt:variant>
        <vt:i4>0</vt:i4>
      </vt:variant>
      <vt:variant>
        <vt:i4>5</vt:i4>
      </vt:variant>
      <vt:variant>
        <vt:lpwstr/>
      </vt:variant>
      <vt:variant>
        <vt:lpwstr>Par46</vt:lpwstr>
      </vt:variant>
      <vt:variant>
        <vt:i4>3670121</vt:i4>
      </vt:variant>
      <vt:variant>
        <vt:i4>27</vt:i4>
      </vt:variant>
      <vt:variant>
        <vt:i4>0</vt:i4>
      </vt:variant>
      <vt:variant>
        <vt:i4>5</vt:i4>
      </vt:variant>
      <vt:variant>
        <vt:lpwstr>consultantplus://offline/ref=647A40491CFC0AD7E88480C3AB4FEFACA5D8B703F31F2D74378F574475D1F7A956B2D603647BA0103B2242CD45E561A514D2E51F96A3C0FFP239O</vt:lpwstr>
      </vt:variant>
      <vt:variant>
        <vt:lpwstr/>
      </vt:variant>
      <vt:variant>
        <vt:i4>3670122</vt:i4>
      </vt:variant>
      <vt:variant>
        <vt:i4>24</vt:i4>
      </vt:variant>
      <vt:variant>
        <vt:i4>0</vt:i4>
      </vt:variant>
      <vt:variant>
        <vt:i4>5</vt:i4>
      </vt:variant>
      <vt:variant>
        <vt:lpwstr>consultantplus://offline/ref=647A40491CFC0AD7E88480C3AB4FEFACA5D8B702FF1E2D74378F574475D1F7A956B2D603647BA115322242CD45E561A514D2E51F96A3C0FFP239O</vt:lpwstr>
      </vt:variant>
      <vt:variant>
        <vt:lpwstr/>
      </vt:variant>
      <vt:variant>
        <vt:i4>3670074</vt:i4>
      </vt:variant>
      <vt:variant>
        <vt:i4>21</vt:i4>
      </vt:variant>
      <vt:variant>
        <vt:i4>0</vt:i4>
      </vt:variant>
      <vt:variant>
        <vt:i4>5</vt:i4>
      </vt:variant>
      <vt:variant>
        <vt:lpwstr>consultantplus://offline/ref=647A40491CFC0AD7E88480C3AB4FEFACA5D8B702FF1E2D74378F574475D1F7A956B2D603647BA0103F2242CD45E561A514D2E51F96A3C0FFP239O</vt:lpwstr>
      </vt:variant>
      <vt:variant>
        <vt:lpwstr/>
      </vt:variant>
      <vt:variant>
        <vt:i4>5373954</vt:i4>
      </vt:variant>
      <vt:variant>
        <vt:i4>18</vt:i4>
      </vt:variant>
      <vt:variant>
        <vt:i4>0</vt:i4>
      </vt:variant>
      <vt:variant>
        <vt:i4>5</vt:i4>
      </vt:variant>
      <vt:variant>
        <vt:lpwstr/>
      </vt:variant>
      <vt:variant>
        <vt:lpwstr>Par39</vt:lpwstr>
      </vt:variant>
      <vt:variant>
        <vt:i4>65543</vt:i4>
      </vt:variant>
      <vt:variant>
        <vt:i4>15</vt:i4>
      </vt:variant>
      <vt:variant>
        <vt:i4>0</vt:i4>
      </vt:variant>
      <vt:variant>
        <vt:i4>5</vt:i4>
      </vt:variant>
      <vt:variant>
        <vt:lpwstr>consultantplus://offline/ref=647A40491CFC0AD7E88480C3AB4FEFACA5D8B609F01E2D74378F574475D1F7A956B2D604677EAB456A6D439100B572A417D2E7198APA31O</vt:lpwstr>
      </vt:variant>
      <vt:variant>
        <vt:lpwstr/>
      </vt:variant>
      <vt:variant>
        <vt:i4>5373954</vt:i4>
      </vt:variant>
      <vt:variant>
        <vt:i4>12</vt:i4>
      </vt:variant>
      <vt:variant>
        <vt:i4>0</vt:i4>
      </vt:variant>
      <vt:variant>
        <vt:i4>5</vt:i4>
      </vt:variant>
      <vt:variant>
        <vt:lpwstr/>
      </vt:variant>
      <vt:variant>
        <vt:lpwstr>Par33</vt:lpwstr>
      </vt:variant>
      <vt:variant>
        <vt:i4>5242882</vt:i4>
      </vt:variant>
      <vt:variant>
        <vt:i4>9</vt:i4>
      </vt:variant>
      <vt:variant>
        <vt:i4>0</vt:i4>
      </vt:variant>
      <vt:variant>
        <vt:i4>5</vt:i4>
      </vt:variant>
      <vt:variant>
        <vt:lpwstr/>
      </vt:variant>
      <vt:variant>
        <vt:lpwstr>Par1</vt:lpwstr>
      </vt:variant>
      <vt:variant>
        <vt:i4>5242882</vt:i4>
      </vt:variant>
      <vt:variant>
        <vt:i4>6</vt:i4>
      </vt:variant>
      <vt:variant>
        <vt:i4>0</vt:i4>
      </vt:variant>
      <vt:variant>
        <vt:i4>5</vt:i4>
      </vt:variant>
      <vt:variant>
        <vt:lpwstr/>
      </vt:variant>
      <vt:variant>
        <vt:lpwstr>Par16</vt:lpwstr>
      </vt:variant>
      <vt:variant>
        <vt:i4>65623</vt:i4>
      </vt:variant>
      <vt:variant>
        <vt:i4>3</vt:i4>
      </vt:variant>
      <vt:variant>
        <vt:i4>0</vt:i4>
      </vt:variant>
      <vt:variant>
        <vt:i4>5</vt:i4>
      </vt:variant>
      <vt:variant>
        <vt:lpwstr>consultantplus://offline/ref=647A40491CFC0AD7E88480C3AB4FEFACA5D8B609F01E2D74378F574475D1F7A956B2D6036C7FAB456A6D439100B572A417D2E7198APA31O</vt:lpwstr>
      </vt:variant>
      <vt:variant>
        <vt:lpwstr/>
      </vt:variant>
      <vt:variant>
        <vt:i4>5242882</vt:i4>
      </vt:variant>
      <vt:variant>
        <vt:i4>0</vt:i4>
      </vt:variant>
      <vt:variant>
        <vt:i4>0</vt:i4>
      </vt:variant>
      <vt:variant>
        <vt:i4>5</vt:i4>
      </vt:variant>
      <vt:variant>
        <vt:lpwstr/>
      </vt:variant>
      <vt:variant>
        <vt:lpwstr>Par1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решению</dc:title>
  <dc:subject/>
  <dc:creator>alexey</dc:creator>
  <cp:keywords/>
  <cp:lastModifiedBy>Матюшенко Анатолий Владимирович</cp:lastModifiedBy>
  <cp:revision>3</cp:revision>
  <cp:lastPrinted>2020-03-10T15:25:00Z</cp:lastPrinted>
  <dcterms:created xsi:type="dcterms:W3CDTF">2025-06-30T08:05:00Z</dcterms:created>
  <dcterms:modified xsi:type="dcterms:W3CDTF">2025-06-30T08:05:00Z</dcterms:modified>
</cp:coreProperties>
</file>