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00" w:rsidRPr="00640F05" w:rsidRDefault="00443100" w:rsidP="00443100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40F05">
        <w:rPr>
          <w:rFonts w:ascii="Times New Roman" w:hAnsi="Times New Roman"/>
          <w:b/>
          <w:sz w:val="28"/>
          <w:szCs w:val="28"/>
        </w:rPr>
        <w:t>Потребительский рынок</w:t>
      </w:r>
    </w:p>
    <w:p w:rsidR="00443100" w:rsidRPr="00640F05" w:rsidRDefault="00443100" w:rsidP="00443100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46B62" w:rsidRPr="00E46B62" w:rsidRDefault="00E46B62" w:rsidP="00E46B62">
      <w:pPr>
        <w:spacing w:line="276" w:lineRule="auto"/>
        <w:ind w:right="-142" w:firstLine="720"/>
        <w:jc w:val="both"/>
        <w:rPr>
          <w:sz w:val="28"/>
          <w:szCs w:val="28"/>
        </w:rPr>
      </w:pPr>
      <w:r w:rsidRPr="00CF3CD6">
        <w:rPr>
          <w:sz w:val="28"/>
          <w:szCs w:val="28"/>
        </w:rPr>
        <w:t xml:space="preserve">Оборот розничной торговли </w:t>
      </w:r>
      <w:r w:rsidR="00CF3CD6" w:rsidRPr="00CF3CD6">
        <w:rPr>
          <w:sz w:val="28"/>
          <w:szCs w:val="28"/>
        </w:rPr>
        <w:t>по всем каналам реализации</w:t>
      </w:r>
      <w:r w:rsidR="00CF3CD6" w:rsidRPr="00CF3CD6">
        <w:rPr>
          <w:szCs w:val="28"/>
        </w:rPr>
        <w:t xml:space="preserve"> </w:t>
      </w:r>
      <w:r w:rsidRPr="00CF3CD6">
        <w:rPr>
          <w:sz w:val="28"/>
          <w:szCs w:val="28"/>
        </w:rPr>
        <w:t>за 202</w:t>
      </w:r>
      <w:r w:rsidR="00CF3CD6" w:rsidRPr="00CF3CD6">
        <w:rPr>
          <w:sz w:val="28"/>
          <w:szCs w:val="28"/>
        </w:rPr>
        <w:t>4</w:t>
      </w:r>
      <w:r w:rsidRPr="00CF3CD6">
        <w:rPr>
          <w:sz w:val="28"/>
          <w:szCs w:val="28"/>
        </w:rPr>
        <w:t xml:space="preserve"> год составил</w:t>
      </w:r>
      <w:r w:rsidRPr="00E46B62">
        <w:rPr>
          <w:sz w:val="28"/>
          <w:szCs w:val="28"/>
        </w:rPr>
        <w:t xml:space="preserve"> 2</w:t>
      </w:r>
      <w:r w:rsidR="00CF3CD6">
        <w:rPr>
          <w:sz w:val="28"/>
          <w:szCs w:val="28"/>
        </w:rPr>
        <w:t>4593,7</w:t>
      </w:r>
      <w:r w:rsidRPr="00E46B62">
        <w:rPr>
          <w:sz w:val="28"/>
          <w:szCs w:val="28"/>
        </w:rPr>
        <w:t xml:space="preserve"> млн. руб., что на 1</w:t>
      </w:r>
      <w:r w:rsidR="00362FF7">
        <w:rPr>
          <w:sz w:val="28"/>
          <w:szCs w:val="28"/>
        </w:rPr>
        <w:t>5,8</w:t>
      </w:r>
      <w:r w:rsidRPr="00E46B62">
        <w:rPr>
          <w:sz w:val="28"/>
          <w:szCs w:val="28"/>
        </w:rPr>
        <w:t>% выше прошлого года (202</w:t>
      </w:r>
      <w:r w:rsidR="00CF3CD6">
        <w:rPr>
          <w:sz w:val="28"/>
          <w:szCs w:val="28"/>
        </w:rPr>
        <w:t>3</w:t>
      </w:r>
      <w:r w:rsidRPr="00E46B62">
        <w:rPr>
          <w:sz w:val="28"/>
          <w:szCs w:val="28"/>
        </w:rPr>
        <w:t xml:space="preserve"> год – </w:t>
      </w:r>
      <w:r w:rsidR="00CF3CD6">
        <w:rPr>
          <w:sz w:val="28"/>
          <w:szCs w:val="28"/>
        </w:rPr>
        <w:t>2</w:t>
      </w:r>
      <w:r w:rsidR="00364B37">
        <w:rPr>
          <w:sz w:val="28"/>
          <w:szCs w:val="28"/>
        </w:rPr>
        <w:t>1235,8</w:t>
      </w:r>
      <w:r w:rsidRPr="00E46B62">
        <w:rPr>
          <w:sz w:val="28"/>
          <w:szCs w:val="28"/>
        </w:rPr>
        <w:t xml:space="preserve"> млн. руб.). </w:t>
      </w:r>
    </w:p>
    <w:p w:rsidR="00E46B62" w:rsidRPr="00E46B62" w:rsidRDefault="00E46B62" w:rsidP="00E46B62">
      <w:pPr>
        <w:spacing w:line="276" w:lineRule="auto"/>
        <w:ind w:right="-142" w:firstLine="720"/>
        <w:jc w:val="both"/>
        <w:rPr>
          <w:sz w:val="28"/>
          <w:szCs w:val="28"/>
        </w:rPr>
      </w:pPr>
    </w:p>
    <w:p w:rsidR="00E46B62" w:rsidRPr="00CF3CD6" w:rsidRDefault="00E46B62" w:rsidP="00E46B62">
      <w:pPr>
        <w:spacing w:line="276" w:lineRule="auto"/>
        <w:ind w:right="-142" w:firstLine="720"/>
        <w:jc w:val="both"/>
        <w:rPr>
          <w:sz w:val="28"/>
          <w:szCs w:val="28"/>
        </w:rPr>
      </w:pPr>
      <w:r w:rsidRPr="00CF3CD6">
        <w:rPr>
          <w:sz w:val="28"/>
          <w:szCs w:val="28"/>
        </w:rPr>
        <w:t>Оборот розничной торговли на душу населения за 202</w:t>
      </w:r>
      <w:r w:rsidR="00CF3CD6" w:rsidRPr="00CF3CD6">
        <w:rPr>
          <w:sz w:val="28"/>
          <w:szCs w:val="28"/>
        </w:rPr>
        <w:t>4</w:t>
      </w:r>
      <w:r w:rsidRPr="00CF3CD6">
        <w:rPr>
          <w:sz w:val="28"/>
          <w:szCs w:val="28"/>
        </w:rPr>
        <w:t xml:space="preserve"> год составил </w:t>
      </w:r>
      <w:r w:rsidR="00CF3CD6" w:rsidRPr="00CF3CD6">
        <w:rPr>
          <w:sz w:val="28"/>
          <w:szCs w:val="28"/>
        </w:rPr>
        <w:t>30</w:t>
      </w:r>
      <w:r w:rsidR="00364B37">
        <w:rPr>
          <w:sz w:val="28"/>
          <w:szCs w:val="28"/>
        </w:rPr>
        <w:t>5964,2</w:t>
      </w:r>
      <w:r w:rsidR="00CF3CD6" w:rsidRPr="00CF3CD6">
        <w:rPr>
          <w:sz w:val="28"/>
          <w:szCs w:val="28"/>
        </w:rPr>
        <w:t xml:space="preserve"> </w:t>
      </w:r>
      <w:r w:rsidRPr="00CF3CD6">
        <w:rPr>
          <w:sz w:val="28"/>
          <w:szCs w:val="28"/>
        </w:rPr>
        <w:t>руб., что на 1</w:t>
      </w:r>
      <w:r w:rsidR="00CF3CD6" w:rsidRPr="00CF3CD6">
        <w:rPr>
          <w:sz w:val="28"/>
          <w:szCs w:val="28"/>
        </w:rPr>
        <w:t>8,</w:t>
      </w:r>
      <w:r w:rsidR="00362FF7">
        <w:rPr>
          <w:sz w:val="28"/>
          <w:szCs w:val="28"/>
        </w:rPr>
        <w:t>0</w:t>
      </w:r>
      <w:r w:rsidRPr="00CF3CD6">
        <w:rPr>
          <w:sz w:val="28"/>
          <w:szCs w:val="28"/>
        </w:rPr>
        <w:t>% выше прошлого года (202</w:t>
      </w:r>
      <w:r w:rsidR="00CF3CD6" w:rsidRPr="00CF3CD6">
        <w:rPr>
          <w:sz w:val="28"/>
          <w:szCs w:val="28"/>
        </w:rPr>
        <w:t>3</w:t>
      </w:r>
      <w:r w:rsidRPr="00CF3CD6">
        <w:rPr>
          <w:sz w:val="28"/>
          <w:szCs w:val="28"/>
        </w:rPr>
        <w:t xml:space="preserve"> год – 2</w:t>
      </w:r>
      <w:r w:rsidR="00CF3CD6" w:rsidRPr="00CF3CD6">
        <w:rPr>
          <w:sz w:val="28"/>
          <w:szCs w:val="28"/>
        </w:rPr>
        <w:t>592</w:t>
      </w:r>
      <w:r w:rsidR="00362FF7">
        <w:rPr>
          <w:sz w:val="28"/>
          <w:szCs w:val="28"/>
        </w:rPr>
        <w:t>22,7</w:t>
      </w:r>
      <w:r w:rsidR="00CF3CD6" w:rsidRPr="00CF3CD6">
        <w:rPr>
          <w:sz w:val="28"/>
          <w:szCs w:val="28"/>
        </w:rPr>
        <w:t xml:space="preserve"> </w:t>
      </w:r>
      <w:r w:rsidRPr="00CF3CD6">
        <w:rPr>
          <w:sz w:val="28"/>
          <w:szCs w:val="28"/>
        </w:rPr>
        <w:t>руб.)</w:t>
      </w:r>
      <w:r w:rsidR="00CF3CD6" w:rsidRPr="00CF3CD6">
        <w:rPr>
          <w:sz w:val="28"/>
          <w:szCs w:val="28"/>
        </w:rPr>
        <w:t xml:space="preserve"> и </w:t>
      </w:r>
      <w:r w:rsidR="00CF3CD6" w:rsidRPr="00CF3CD6">
        <w:rPr>
          <w:sz w:val="28"/>
          <w:szCs w:val="28"/>
        </w:rPr>
        <w:t>соответствует 7 месту среди всех городов и районов Ростовской области</w:t>
      </w:r>
      <w:r w:rsidRPr="00CF3CD6">
        <w:rPr>
          <w:sz w:val="28"/>
          <w:szCs w:val="28"/>
        </w:rPr>
        <w:t xml:space="preserve">. </w:t>
      </w:r>
    </w:p>
    <w:p w:rsidR="00E46B62" w:rsidRPr="00CF3CD6" w:rsidRDefault="00E46B62" w:rsidP="00E46B62">
      <w:pPr>
        <w:spacing w:line="276" w:lineRule="auto"/>
        <w:ind w:right="-142" w:firstLine="720"/>
        <w:jc w:val="both"/>
        <w:rPr>
          <w:sz w:val="28"/>
          <w:szCs w:val="28"/>
          <w:highlight w:val="yellow"/>
        </w:rPr>
      </w:pPr>
    </w:p>
    <w:p w:rsidR="00E46B62" w:rsidRPr="00362FF7" w:rsidRDefault="00E46B62" w:rsidP="00E46B62">
      <w:pPr>
        <w:spacing w:line="276" w:lineRule="auto"/>
        <w:ind w:right="-142" w:firstLine="720"/>
        <w:jc w:val="both"/>
        <w:rPr>
          <w:sz w:val="28"/>
          <w:szCs w:val="28"/>
        </w:rPr>
      </w:pPr>
      <w:r w:rsidRPr="00362FF7">
        <w:rPr>
          <w:sz w:val="28"/>
          <w:szCs w:val="28"/>
        </w:rPr>
        <w:t>Оборот общественного питания за 202</w:t>
      </w:r>
      <w:r w:rsidR="00362FF7" w:rsidRPr="00362FF7">
        <w:rPr>
          <w:sz w:val="28"/>
          <w:szCs w:val="28"/>
        </w:rPr>
        <w:t>4</w:t>
      </w:r>
      <w:r w:rsidRPr="00362FF7">
        <w:rPr>
          <w:sz w:val="28"/>
          <w:szCs w:val="28"/>
        </w:rPr>
        <w:t xml:space="preserve"> год составил </w:t>
      </w:r>
      <w:r w:rsidR="00362FF7" w:rsidRPr="00362FF7">
        <w:rPr>
          <w:sz w:val="28"/>
          <w:szCs w:val="28"/>
        </w:rPr>
        <w:t>755,2</w:t>
      </w:r>
      <w:r w:rsidRPr="00362FF7">
        <w:rPr>
          <w:sz w:val="28"/>
          <w:szCs w:val="28"/>
        </w:rPr>
        <w:t xml:space="preserve"> млн. руб., что выше уровня 202</w:t>
      </w:r>
      <w:r w:rsidR="00362FF7" w:rsidRPr="00362FF7">
        <w:rPr>
          <w:sz w:val="28"/>
          <w:szCs w:val="28"/>
        </w:rPr>
        <w:t>3</w:t>
      </w:r>
      <w:r w:rsidRPr="00362FF7">
        <w:rPr>
          <w:sz w:val="28"/>
          <w:szCs w:val="28"/>
        </w:rPr>
        <w:t xml:space="preserve"> года на </w:t>
      </w:r>
      <w:r w:rsidR="00362FF7" w:rsidRPr="00362FF7">
        <w:rPr>
          <w:sz w:val="28"/>
          <w:szCs w:val="28"/>
        </w:rPr>
        <w:t>31,9</w:t>
      </w:r>
      <w:r w:rsidRPr="00362FF7">
        <w:rPr>
          <w:sz w:val="28"/>
          <w:szCs w:val="28"/>
        </w:rPr>
        <w:t>% (202</w:t>
      </w:r>
      <w:r w:rsidR="00362FF7" w:rsidRPr="00362FF7">
        <w:rPr>
          <w:sz w:val="28"/>
          <w:szCs w:val="28"/>
        </w:rPr>
        <w:t>3</w:t>
      </w:r>
      <w:r w:rsidRPr="00362FF7">
        <w:rPr>
          <w:sz w:val="28"/>
          <w:szCs w:val="28"/>
        </w:rPr>
        <w:t xml:space="preserve"> год – </w:t>
      </w:r>
      <w:r w:rsidR="00362FF7" w:rsidRPr="00362FF7">
        <w:rPr>
          <w:sz w:val="28"/>
          <w:szCs w:val="28"/>
        </w:rPr>
        <w:t>572,6</w:t>
      </w:r>
      <w:r w:rsidRPr="00362FF7">
        <w:rPr>
          <w:sz w:val="28"/>
          <w:szCs w:val="28"/>
        </w:rPr>
        <w:t xml:space="preserve"> млн. руб.).</w:t>
      </w:r>
    </w:p>
    <w:p w:rsidR="00E46B62" w:rsidRPr="00362FF7" w:rsidRDefault="00E46B62" w:rsidP="005306E9">
      <w:pPr>
        <w:spacing w:line="276" w:lineRule="auto"/>
        <w:ind w:right="-142" w:firstLine="720"/>
        <w:jc w:val="both"/>
        <w:rPr>
          <w:sz w:val="28"/>
          <w:szCs w:val="28"/>
        </w:rPr>
      </w:pPr>
    </w:p>
    <w:p w:rsidR="008E7BFB" w:rsidRPr="001A1CBF" w:rsidRDefault="008E7BFB" w:rsidP="008E7BFB">
      <w:pPr>
        <w:pStyle w:val="a5"/>
        <w:spacing w:line="276" w:lineRule="auto"/>
        <w:ind w:right="-142" w:firstLine="720"/>
        <w:rPr>
          <w:rFonts w:ascii="Times New Roman" w:hAnsi="Times New Roman"/>
          <w:szCs w:val="28"/>
        </w:rPr>
      </w:pPr>
      <w:r w:rsidRPr="008E7BFB">
        <w:rPr>
          <w:rFonts w:ascii="Times New Roman" w:hAnsi="Times New Roman"/>
          <w:szCs w:val="28"/>
        </w:rPr>
        <w:t xml:space="preserve">По состоянию на 01.01.2025 года в сфере потребительского рынка города осуществляли деятельность 1111 объекта розничной торговли общей площадью 65898 </w:t>
      </w:r>
      <w:proofErr w:type="spellStart"/>
      <w:r w:rsidRPr="008E7BFB">
        <w:rPr>
          <w:rFonts w:ascii="Times New Roman" w:hAnsi="Times New Roman"/>
          <w:szCs w:val="28"/>
        </w:rPr>
        <w:t>кв.м</w:t>
      </w:r>
      <w:proofErr w:type="spellEnd"/>
      <w:r w:rsidRPr="008E7BFB">
        <w:rPr>
          <w:rFonts w:ascii="Times New Roman" w:hAnsi="Times New Roman"/>
          <w:szCs w:val="28"/>
        </w:rPr>
        <w:t>.</w:t>
      </w:r>
      <w:r w:rsidRPr="008E7BFB">
        <w:rPr>
          <w:rFonts w:ascii="Times New Roman" w:hAnsi="Times New Roman"/>
          <w:szCs w:val="28"/>
        </w:rPr>
        <w:t xml:space="preserve"> </w:t>
      </w:r>
      <w:r w:rsidRPr="008E7BFB">
        <w:rPr>
          <w:rFonts w:ascii="Times New Roman" w:hAnsi="Times New Roman"/>
          <w:szCs w:val="28"/>
        </w:rPr>
        <w:t>Обеспеченность населения города торговыми площадями в расчете на 1000 человек в 2024 году составила 821,0 кв. м. при норме 547,0 кв. м.</w:t>
      </w:r>
    </w:p>
    <w:p w:rsidR="008E7BFB" w:rsidRDefault="008E7BFB" w:rsidP="00871E6A">
      <w:pPr>
        <w:spacing w:line="276" w:lineRule="auto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871E6A" w:rsidRPr="0071079B" w:rsidRDefault="00871E6A" w:rsidP="00871E6A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7BFB">
        <w:rPr>
          <w:rFonts w:eastAsia="Calibri"/>
          <w:sz w:val="28"/>
          <w:szCs w:val="28"/>
          <w:lang w:eastAsia="en-US"/>
        </w:rPr>
        <w:t>На территории города функционирует 1 универсальный розничный рынок, на котором оборудовано 224 торговых места, 15 торговых центров, 6 торговых комплексов на 510 торговых мест.</w:t>
      </w:r>
      <w:r w:rsidRPr="0071079B">
        <w:rPr>
          <w:rFonts w:eastAsia="Calibri"/>
          <w:sz w:val="28"/>
          <w:szCs w:val="28"/>
          <w:lang w:eastAsia="en-US"/>
        </w:rPr>
        <w:t xml:space="preserve"> </w:t>
      </w:r>
    </w:p>
    <w:p w:rsidR="00871E6A" w:rsidRDefault="00871E6A" w:rsidP="005306E9">
      <w:pPr>
        <w:spacing w:line="276" w:lineRule="auto"/>
        <w:ind w:right="-142" w:firstLine="720"/>
        <w:jc w:val="both"/>
        <w:rPr>
          <w:sz w:val="28"/>
          <w:szCs w:val="28"/>
          <w:highlight w:val="yellow"/>
        </w:rPr>
      </w:pPr>
    </w:p>
    <w:p w:rsidR="008E7BFB" w:rsidRPr="008E7BFB" w:rsidRDefault="008E7BFB" w:rsidP="008E7BFB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  <w:r w:rsidRPr="008E7BFB">
        <w:rPr>
          <w:rFonts w:ascii="Times New Roman" w:eastAsia="Calibri" w:hAnsi="Times New Roman"/>
          <w:szCs w:val="28"/>
          <w:lang w:eastAsia="en-US"/>
        </w:rPr>
        <w:t>В 2024 году были открыты такие магазины, как: «Гаджет»,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Белоруский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 xml:space="preserve"> 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гастрономчик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 xml:space="preserve">», 2 магазина «Красное-Белое», «Пятёрочка», «Лидер», «Табачная продукция», «Фикс-прайс», «Бытовая химия из Турции». </w:t>
      </w:r>
    </w:p>
    <w:p w:rsidR="008E7BFB" w:rsidRPr="008E7BFB" w:rsidRDefault="008E7BFB" w:rsidP="008E7BFB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</w:p>
    <w:p w:rsidR="008E7BFB" w:rsidRPr="008E7BFB" w:rsidRDefault="008E7BFB" w:rsidP="008E7BFB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  <w:r w:rsidRPr="008E7BFB">
        <w:rPr>
          <w:rFonts w:ascii="Times New Roman" w:eastAsia="Calibri" w:hAnsi="Times New Roman"/>
          <w:szCs w:val="28"/>
          <w:lang w:eastAsia="en-US"/>
        </w:rPr>
        <w:t>Прочно заняли свою нишу на потребительском рынке города такие розничные бренды как: «Эксперт»,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М.Видео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«Кари»,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Zenden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Модис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Магник-косметик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«Московская ярмарка», «Агрокомплекс», «Детский мир», «DNS», «Светофор»,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Фасолька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«Индустрия красоты», «Фигаро» и др.</w:t>
      </w:r>
    </w:p>
    <w:p w:rsidR="008E7BFB" w:rsidRPr="008E7BFB" w:rsidRDefault="008E7BFB" w:rsidP="008E7BFB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  <w:r w:rsidRPr="008E7BFB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8E7BFB" w:rsidRPr="008E7BFB" w:rsidRDefault="008E7BFB" w:rsidP="008E7BFB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  <w:r w:rsidRPr="008E7BFB">
        <w:rPr>
          <w:rFonts w:ascii="Times New Roman" w:eastAsia="Calibri" w:hAnsi="Times New Roman"/>
          <w:szCs w:val="28"/>
          <w:lang w:eastAsia="en-US"/>
        </w:rPr>
        <w:t>Также функционируют местные торговые сети малого и среднего формата: «Мясные тавровские лавки» (3 объекта), «Пятерочка» (24 объекта), «Магнит» (18 объектов), «Магнит-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Косметик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 (8 магазинов), 2 гипермаркета: «Магнит» и «Перекресток», 3 магазина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Ассортиэкспресс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2 магазина ООО «Агрокомплекс», 2 магазина-склада «Светофор», 14 магазинов «Красное – Белое», 4 магазина «Фасоль», 1 магазин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Главторг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2 магазина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Доброцен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3 павильона от пекарни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Франзолька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>», 4 магазина хлебобулочной продукции «Гриднев», 2 магазина «Чижик», 1 магазин «</w:t>
      </w:r>
      <w:proofErr w:type="spellStart"/>
      <w:r w:rsidRPr="008E7BFB">
        <w:rPr>
          <w:rFonts w:ascii="Times New Roman" w:eastAsia="Calibri" w:hAnsi="Times New Roman"/>
          <w:szCs w:val="28"/>
          <w:lang w:eastAsia="en-US"/>
        </w:rPr>
        <w:t>Алкотека</w:t>
      </w:r>
      <w:proofErr w:type="spellEnd"/>
      <w:r w:rsidRPr="008E7BFB">
        <w:rPr>
          <w:rFonts w:ascii="Times New Roman" w:eastAsia="Calibri" w:hAnsi="Times New Roman"/>
          <w:szCs w:val="28"/>
          <w:lang w:eastAsia="en-US"/>
        </w:rPr>
        <w:t xml:space="preserve">», 4 магазина «Фикс-прайс» и др. </w:t>
      </w:r>
    </w:p>
    <w:p w:rsidR="008E7BFB" w:rsidRPr="008E7BFB" w:rsidRDefault="008E7BFB" w:rsidP="008E7BFB">
      <w:pPr>
        <w:spacing w:line="276" w:lineRule="auto"/>
        <w:ind w:right="-142" w:firstLine="720"/>
        <w:jc w:val="both"/>
        <w:rPr>
          <w:rFonts w:eastAsia="Calibri"/>
          <w:sz w:val="28"/>
          <w:szCs w:val="28"/>
          <w:lang w:eastAsia="en-US"/>
        </w:rPr>
      </w:pPr>
    </w:p>
    <w:p w:rsidR="008E7BFB" w:rsidRPr="001B57F6" w:rsidRDefault="008E7BFB" w:rsidP="001B57F6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  <w:r w:rsidRPr="001B57F6">
        <w:rPr>
          <w:rFonts w:ascii="Times New Roman" w:eastAsia="Calibri" w:hAnsi="Times New Roman"/>
          <w:szCs w:val="28"/>
          <w:lang w:eastAsia="en-US"/>
        </w:rPr>
        <w:t xml:space="preserve">В 2024 году в городе было проведено 28 ярмарочных мероприятий, из них: 20 ярмарок «выходного дня», 6 сезонных ярмарок и 2 праздничных ярмарки, </w:t>
      </w:r>
      <w:r w:rsidRPr="001B57F6">
        <w:rPr>
          <w:rFonts w:ascii="Times New Roman" w:eastAsia="Calibri" w:hAnsi="Times New Roman"/>
          <w:szCs w:val="28"/>
          <w:lang w:eastAsia="en-US"/>
        </w:rPr>
        <w:lastRenderedPageBreak/>
        <w:t>посвященные празднованию 8 марта и Пасхи.</w:t>
      </w:r>
      <w:r w:rsidRPr="001B57F6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1B57F6">
        <w:rPr>
          <w:rFonts w:ascii="Times New Roman" w:eastAsia="Calibri" w:hAnsi="Times New Roman"/>
          <w:szCs w:val="28"/>
          <w:lang w:eastAsia="en-US"/>
        </w:rPr>
        <w:t>Участие в ярмарках приняли более 149 областных производителей и 21 предприятие республики Беларусь.</w:t>
      </w:r>
    </w:p>
    <w:p w:rsidR="00871E6A" w:rsidRPr="008E7BFB" w:rsidRDefault="00871E6A" w:rsidP="00871E6A">
      <w:pPr>
        <w:spacing w:line="276" w:lineRule="auto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1B57F6" w:rsidRPr="001B57F6" w:rsidRDefault="001B57F6" w:rsidP="001B57F6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  <w:r w:rsidRPr="001B57F6">
        <w:rPr>
          <w:rFonts w:ascii="Times New Roman" w:eastAsia="Calibri" w:hAnsi="Times New Roman"/>
          <w:szCs w:val="28"/>
          <w:lang w:eastAsia="en-US"/>
        </w:rPr>
        <w:t>Сеть общественного питания города Азова насчитывает 182 предприятий, из них 150 предприятий открытой сети, в том числе: 12 ресторанов; 25 кафе; 58 закусочных; 40 предприятия быстрого обслуживания, 9 столовых, 6 кафетериев и прочие.</w:t>
      </w:r>
    </w:p>
    <w:p w:rsidR="001B57F6" w:rsidRPr="001B57F6" w:rsidRDefault="001B57F6" w:rsidP="001B57F6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</w:p>
    <w:p w:rsidR="001B57F6" w:rsidRPr="001B57F6" w:rsidRDefault="001B57F6" w:rsidP="001B57F6">
      <w:pPr>
        <w:pStyle w:val="a5"/>
        <w:spacing w:line="276" w:lineRule="auto"/>
        <w:ind w:right="-142" w:firstLine="720"/>
        <w:rPr>
          <w:rFonts w:ascii="Times New Roman" w:eastAsia="Calibri" w:hAnsi="Times New Roman"/>
          <w:szCs w:val="28"/>
          <w:lang w:eastAsia="en-US"/>
        </w:rPr>
      </w:pPr>
      <w:r w:rsidRPr="001B57F6">
        <w:rPr>
          <w:rFonts w:ascii="Times New Roman" w:eastAsia="Calibri" w:hAnsi="Times New Roman"/>
          <w:szCs w:val="28"/>
          <w:lang w:eastAsia="en-US"/>
        </w:rPr>
        <w:t>В 2024 году были открыты 5 предприятий общественного питания: 1 кафе «</w:t>
      </w:r>
      <w:proofErr w:type="spellStart"/>
      <w:r w:rsidRPr="001B57F6">
        <w:rPr>
          <w:rFonts w:ascii="Times New Roman" w:eastAsia="Calibri" w:hAnsi="Times New Roman"/>
          <w:szCs w:val="28"/>
          <w:lang w:eastAsia="en-US"/>
        </w:rPr>
        <w:t>ЧебурекМи</w:t>
      </w:r>
      <w:proofErr w:type="spellEnd"/>
      <w:r w:rsidRPr="001B57F6">
        <w:rPr>
          <w:rFonts w:ascii="Times New Roman" w:eastAsia="Calibri" w:hAnsi="Times New Roman"/>
          <w:szCs w:val="28"/>
          <w:lang w:eastAsia="en-US"/>
        </w:rPr>
        <w:t>», заведение быстрого питания «161 Чебурек», кофейни «Прибой», «</w:t>
      </w:r>
      <w:proofErr w:type="spellStart"/>
      <w:r w:rsidRPr="001B57F6">
        <w:rPr>
          <w:rFonts w:ascii="Times New Roman" w:eastAsia="Calibri" w:hAnsi="Times New Roman"/>
          <w:szCs w:val="28"/>
          <w:lang w:eastAsia="en-US"/>
        </w:rPr>
        <w:t>Coffee</w:t>
      </w:r>
      <w:proofErr w:type="spellEnd"/>
      <w:r w:rsidRPr="001B57F6">
        <w:rPr>
          <w:rFonts w:ascii="Times New Roman" w:eastAsia="Calibri" w:hAnsi="Times New Roman"/>
          <w:szCs w:val="28"/>
          <w:lang w:eastAsia="en-US"/>
        </w:rPr>
        <w:t xml:space="preserve"> </w:t>
      </w:r>
      <w:proofErr w:type="spellStart"/>
      <w:r w:rsidRPr="001B57F6">
        <w:rPr>
          <w:rFonts w:ascii="Times New Roman" w:eastAsia="Calibri" w:hAnsi="Times New Roman"/>
          <w:szCs w:val="28"/>
          <w:lang w:eastAsia="en-US"/>
        </w:rPr>
        <w:t>Mama</w:t>
      </w:r>
      <w:proofErr w:type="spellEnd"/>
      <w:r w:rsidRPr="001B57F6">
        <w:rPr>
          <w:rFonts w:ascii="Times New Roman" w:eastAsia="Calibri" w:hAnsi="Times New Roman"/>
          <w:szCs w:val="28"/>
          <w:lang w:eastAsia="en-US"/>
        </w:rPr>
        <w:t>» и «</w:t>
      </w:r>
      <w:proofErr w:type="spellStart"/>
      <w:r w:rsidRPr="001B57F6">
        <w:rPr>
          <w:rFonts w:ascii="Times New Roman" w:eastAsia="Calibri" w:hAnsi="Times New Roman"/>
          <w:szCs w:val="28"/>
          <w:lang w:eastAsia="en-US"/>
        </w:rPr>
        <w:t>Лаундж</w:t>
      </w:r>
      <w:proofErr w:type="spellEnd"/>
      <w:r w:rsidRPr="001B57F6">
        <w:rPr>
          <w:rFonts w:ascii="Times New Roman" w:eastAsia="Calibri" w:hAnsi="Times New Roman"/>
          <w:szCs w:val="28"/>
          <w:lang w:eastAsia="en-US"/>
        </w:rPr>
        <w:t xml:space="preserve"> Кофе».</w:t>
      </w:r>
    </w:p>
    <w:p w:rsidR="001B57F6" w:rsidRPr="001B57F6" w:rsidRDefault="001B57F6" w:rsidP="001B57F6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A0430" w:rsidRPr="001B57F6" w:rsidRDefault="00EA0430" w:rsidP="001B57F6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57F6">
        <w:rPr>
          <w:rFonts w:eastAsia="Calibri"/>
          <w:sz w:val="28"/>
          <w:szCs w:val="28"/>
          <w:lang w:eastAsia="en-US"/>
        </w:rPr>
        <w:t>Наиболее устойчивым сегментом развития общественного питания, пользующимся популярностью среди городского населения, являются интернет услуги по доставке еды на дом или в офис.</w:t>
      </w:r>
    </w:p>
    <w:p w:rsidR="001B57F6" w:rsidRDefault="001B57F6" w:rsidP="00EA0430">
      <w:pPr>
        <w:spacing w:line="276" w:lineRule="auto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1B57F6" w:rsidRPr="001A1CBF" w:rsidRDefault="001B57F6" w:rsidP="001B57F6">
      <w:pPr>
        <w:pStyle w:val="a5"/>
        <w:spacing w:line="276" w:lineRule="auto"/>
        <w:ind w:right="-142" w:firstLine="720"/>
        <w:rPr>
          <w:rFonts w:ascii="Times New Roman" w:hAnsi="Times New Roman"/>
          <w:szCs w:val="28"/>
        </w:rPr>
      </w:pPr>
      <w:r w:rsidRPr="001A1CBF">
        <w:rPr>
          <w:rFonts w:ascii="Times New Roman" w:hAnsi="Times New Roman"/>
          <w:szCs w:val="28"/>
        </w:rPr>
        <w:t>Подобного рода услуги предлагают своим клиентам заведения «Осака», «</w:t>
      </w:r>
      <w:proofErr w:type="spellStart"/>
      <w:r w:rsidRPr="001A1CBF">
        <w:rPr>
          <w:rFonts w:ascii="Times New Roman" w:hAnsi="Times New Roman"/>
          <w:szCs w:val="28"/>
        </w:rPr>
        <w:t>Wasabist</w:t>
      </w:r>
      <w:proofErr w:type="spellEnd"/>
      <w:r w:rsidRPr="001A1CBF">
        <w:rPr>
          <w:rFonts w:ascii="Times New Roman" w:hAnsi="Times New Roman"/>
          <w:szCs w:val="28"/>
        </w:rPr>
        <w:t>», «Суши бокс», «</w:t>
      </w:r>
      <w:proofErr w:type="spellStart"/>
      <w:r w:rsidRPr="001A1CBF">
        <w:rPr>
          <w:rFonts w:ascii="Times New Roman" w:hAnsi="Times New Roman"/>
          <w:szCs w:val="28"/>
        </w:rPr>
        <w:t>Бургер</w:t>
      </w:r>
      <w:proofErr w:type="spellEnd"/>
      <w:r w:rsidRPr="001A1CBF">
        <w:rPr>
          <w:rFonts w:ascii="Times New Roman" w:hAnsi="Times New Roman"/>
          <w:szCs w:val="28"/>
        </w:rPr>
        <w:t xml:space="preserve"> Кинг», «Йода», «</w:t>
      </w:r>
      <w:proofErr w:type="spellStart"/>
      <w:r w:rsidRPr="001A1CBF">
        <w:rPr>
          <w:rFonts w:ascii="Times New Roman" w:hAnsi="Times New Roman"/>
          <w:szCs w:val="28"/>
        </w:rPr>
        <w:t>Додо</w:t>
      </w:r>
      <w:proofErr w:type="spellEnd"/>
      <w:r w:rsidRPr="001A1CBF">
        <w:rPr>
          <w:rFonts w:ascii="Times New Roman" w:hAnsi="Times New Roman"/>
          <w:szCs w:val="28"/>
        </w:rPr>
        <w:t xml:space="preserve"> пицца», «Сицилия», «Суши </w:t>
      </w:r>
      <w:proofErr w:type="spellStart"/>
      <w:r w:rsidRPr="001A1CBF">
        <w:rPr>
          <w:rFonts w:ascii="Times New Roman" w:hAnsi="Times New Roman"/>
          <w:szCs w:val="28"/>
        </w:rPr>
        <w:t>Мушу</w:t>
      </w:r>
      <w:proofErr w:type="spellEnd"/>
      <w:r w:rsidRPr="001A1CBF">
        <w:rPr>
          <w:rFonts w:ascii="Times New Roman" w:hAnsi="Times New Roman"/>
          <w:szCs w:val="28"/>
        </w:rPr>
        <w:t>», «Суши DIMASH», «Культ еды», «</w:t>
      </w:r>
      <w:proofErr w:type="spellStart"/>
      <w:r w:rsidRPr="001A1CBF">
        <w:rPr>
          <w:rFonts w:ascii="Times New Roman" w:hAnsi="Times New Roman"/>
          <w:szCs w:val="28"/>
        </w:rPr>
        <w:t>Шаурма</w:t>
      </w:r>
      <w:proofErr w:type="spellEnd"/>
      <w:r w:rsidRPr="001A1CBF">
        <w:rPr>
          <w:rFonts w:ascii="Times New Roman" w:hAnsi="Times New Roman"/>
          <w:szCs w:val="28"/>
        </w:rPr>
        <w:t>-бистро», «</w:t>
      </w:r>
      <w:proofErr w:type="spellStart"/>
      <w:r w:rsidRPr="001A1CBF">
        <w:rPr>
          <w:rFonts w:ascii="Times New Roman" w:hAnsi="Times New Roman"/>
          <w:szCs w:val="28"/>
        </w:rPr>
        <w:t>Пури-Пури</w:t>
      </w:r>
      <w:proofErr w:type="spellEnd"/>
      <w:r w:rsidRPr="001A1CBF">
        <w:rPr>
          <w:rFonts w:ascii="Times New Roman" w:hAnsi="Times New Roman"/>
          <w:szCs w:val="28"/>
        </w:rPr>
        <w:t>», «GONZO», «Застолье» и др.</w:t>
      </w:r>
    </w:p>
    <w:p w:rsidR="00EA0430" w:rsidRPr="008E7BFB" w:rsidRDefault="00EA0430" w:rsidP="007A41AC">
      <w:pPr>
        <w:spacing w:line="276" w:lineRule="auto"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92644F" w:rsidRPr="00B05F26" w:rsidRDefault="0092644F" w:rsidP="0092644F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05F26">
        <w:rPr>
          <w:rFonts w:eastAsia="Calibri"/>
          <w:sz w:val="28"/>
          <w:szCs w:val="28"/>
          <w:lang w:eastAsia="en-US"/>
        </w:rPr>
        <w:t>Ведущие российские интернет-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маркетплейсы</w:t>
      </w:r>
      <w:proofErr w:type="spellEnd"/>
      <w:r w:rsidRPr="00B05F26">
        <w:rPr>
          <w:rFonts w:eastAsia="Calibri"/>
          <w:sz w:val="28"/>
          <w:szCs w:val="28"/>
          <w:lang w:eastAsia="en-US"/>
        </w:rPr>
        <w:t xml:space="preserve"> прочно заняли свою нишу на потребительском рынке города. На 01.01.2025 на территории города 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рабатают</w:t>
      </w:r>
      <w:proofErr w:type="spellEnd"/>
      <w:r w:rsidRPr="00B05F26">
        <w:rPr>
          <w:rFonts w:eastAsia="Calibri"/>
          <w:sz w:val="28"/>
          <w:szCs w:val="28"/>
          <w:lang w:eastAsia="en-US"/>
        </w:rPr>
        <w:t xml:space="preserve"> 28 пунктов выдачи 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Wildberries</w:t>
      </w:r>
      <w:proofErr w:type="spellEnd"/>
      <w:r w:rsidRPr="00B05F26">
        <w:rPr>
          <w:rFonts w:eastAsia="Calibri"/>
          <w:sz w:val="28"/>
          <w:szCs w:val="28"/>
          <w:lang w:eastAsia="en-US"/>
        </w:rPr>
        <w:t xml:space="preserve">, 34 пункта </w:t>
      </w:r>
      <w:proofErr w:type="gramStart"/>
      <w:r w:rsidRPr="00B05F26">
        <w:rPr>
          <w:rFonts w:eastAsia="Calibri"/>
          <w:sz w:val="28"/>
          <w:szCs w:val="28"/>
          <w:lang w:eastAsia="en-US"/>
        </w:rPr>
        <w:t>OZON,  1</w:t>
      </w:r>
      <w:proofErr w:type="gramEnd"/>
      <w:r w:rsidRPr="00B05F26">
        <w:rPr>
          <w:rFonts w:eastAsia="Calibri"/>
          <w:sz w:val="28"/>
          <w:szCs w:val="28"/>
          <w:lang w:eastAsia="en-US"/>
        </w:rPr>
        <w:t xml:space="preserve"> пункт 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AliExpress</w:t>
      </w:r>
      <w:proofErr w:type="spellEnd"/>
      <w:r w:rsidRPr="00B05F26">
        <w:rPr>
          <w:rFonts w:eastAsia="Calibri"/>
          <w:sz w:val="28"/>
          <w:szCs w:val="28"/>
          <w:lang w:eastAsia="en-US"/>
        </w:rPr>
        <w:t>, 14 пунктов «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Яндекс.Маркет</w:t>
      </w:r>
      <w:proofErr w:type="spellEnd"/>
      <w:r w:rsidRPr="00B05F26">
        <w:rPr>
          <w:rFonts w:eastAsia="Calibri"/>
          <w:sz w:val="28"/>
          <w:szCs w:val="28"/>
          <w:lang w:eastAsia="en-US"/>
        </w:rPr>
        <w:t>», 1 пункт DNS, 4 пункта «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СберМегаМаркет</w:t>
      </w:r>
      <w:proofErr w:type="spellEnd"/>
      <w:r w:rsidRPr="00B05F26">
        <w:rPr>
          <w:rFonts w:eastAsia="Calibri"/>
          <w:sz w:val="28"/>
          <w:szCs w:val="28"/>
          <w:lang w:eastAsia="en-US"/>
        </w:rPr>
        <w:t xml:space="preserve">», 2 пункта 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Lamoda</w:t>
      </w:r>
      <w:proofErr w:type="spellEnd"/>
      <w:r w:rsidRPr="00B05F26">
        <w:rPr>
          <w:rFonts w:eastAsia="Calibri"/>
          <w:sz w:val="28"/>
          <w:szCs w:val="28"/>
          <w:lang w:eastAsia="en-US"/>
        </w:rPr>
        <w:t xml:space="preserve">, 4 пункта СДЭК, 6 пунктов выдачи </w:t>
      </w:r>
      <w:proofErr w:type="spellStart"/>
      <w:r w:rsidRPr="00B05F26">
        <w:rPr>
          <w:rFonts w:eastAsia="Calibri"/>
          <w:sz w:val="28"/>
          <w:szCs w:val="28"/>
          <w:lang w:eastAsia="en-US"/>
        </w:rPr>
        <w:t>Boxberry</w:t>
      </w:r>
      <w:proofErr w:type="spellEnd"/>
      <w:r w:rsidRPr="00B05F26">
        <w:rPr>
          <w:rFonts w:eastAsia="Calibri"/>
          <w:sz w:val="28"/>
          <w:szCs w:val="28"/>
          <w:lang w:eastAsia="en-US"/>
        </w:rPr>
        <w:t>.</w:t>
      </w:r>
    </w:p>
    <w:p w:rsidR="00E44C6C" w:rsidRPr="008E7BFB" w:rsidRDefault="00E44C6C" w:rsidP="00E44C6C">
      <w:pPr>
        <w:ind w:firstLine="708"/>
        <w:jc w:val="both"/>
        <w:rPr>
          <w:sz w:val="28"/>
          <w:szCs w:val="28"/>
          <w:highlight w:val="yellow"/>
        </w:rPr>
      </w:pPr>
    </w:p>
    <w:p w:rsidR="00EA0430" w:rsidRDefault="00E44C6C" w:rsidP="0092644F">
      <w:pPr>
        <w:spacing w:line="276" w:lineRule="auto"/>
        <w:ind w:firstLine="708"/>
        <w:jc w:val="both"/>
        <w:rPr>
          <w:sz w:val="28"/>
          <w:szCs w:val="28"/>
          <w:highlight w:val="yellow"/>
        </w:rPr>
      </w:pPr>
      <w:r w:rsidRPr="0092644F">
        <w:rPr>
          <w:sz w:val="28"/>
          <w:szCs w:val="28"/>
        </w:rPr>
        <w:t>В сфере бытового обслуживания города осуществляют деятельность 3</w:t>
      </w:r>
      <w:r w:rsidR="0092644F" w:rsidRPr="0092644F">
        <w:rPr>
          <w:sz w:val="28"/>
          <w:szCs w:val="28"/>
        </w:rPr>
        <w:t>61</w:t>
      </w:r>
      <w:r w:rsidRPr="0092644F">
        <w:rPr>
          <w:sz w:val="28"/>
          <w:szCs w:val="28"/>
        </w:rPr>
        <w:t xml:space="preserve"> </w:t>
      </w:r>
      <w:r w:rsidR="00EA0430" w:rsidRPr="0092644F">
        <w:rPr>
          <w:sz w:val="28"/>
          <w:szCs w:val="28"/>
        </w:rPr>
        <w:t>предприяти</w:t>
      </w:r>
      <w:r w:rsidR="0092644F" w:rsidRPr="0092644F">
        <w:rPr>
          <w:sz w:val="28"/>
          <w:szCs w:val="28"/>
        </w:rPr>
        <w:t>е</w:t>
      </w:r>
      <w:r w:rsidRPr="0092644F">
        <w:rPr>
          <w:sz w:val="28"/>
          <w:szCs w:val="28"/>
        </w:rPr>
        <w:t xml:space="preserve">, что на </w:t>
      </w:r>
      <w:r w:rsidR="0092644F" w:rsidRPr="0092644F">
        <w:rPr>
          <w:sz w:val="28"/>
          <w:szCs w:val="28"/>
        </w:rPr>
        <w:t>2,3</w:t>
      </w:r>
      <w:r w:rsidRPr="0092644F">
        <w:rPr>
          <w:sz w:val="28"/>
          <w:szCs w:val="28"/>
        </w:rPr>
        <w:t>% выше прошлого года (в 202</w:t>
      </w:r>
      <w:r w:rsidR="0092644F" w:rsidRPr="0092644F">
        <w:rPr>
          <w:sz w:val="28"/>
          <w:szCs w:val="28"/>
        </w:rPr>
        <w:t>3</w:t>
      </w:r>
      <w:r w:rsidRPr="0092644F">
        <w:rPr>
          <w:sz w:val="28"/>
          <w:szCs w:val="28"/>
        </w:rPr>
        <w:t xml:space="preserve"> году – 3</w:t>
      </w:r>
      <w:r w:rsidR="0092644F" w:rsidRPr="0092644F">
        <w:rPr>
          <w:sz w:val="28"/>
          <w:szCs w:val="28"/>
        </w:rPr>
        <w:t>53</w:t>
      </w:r>
      <w:r w:rsidRPr="0092644F">
        <w:rPr>
          <w:sz w:val="28"/>
          <w:szCs w:val="28"/>
        </w:rPr>
        <w:t>)</w:t>
      </w:r>
      <w:r w:rsidR="0092644F" w:rsidRPr="0092644F">
        <w:rPr>
          <w:sz w:val="28"/>
          <w:szCs w:val="28"/>
        </w:rPr>
        <w:t>: и</w:t>
      </w:r>
      <w:r w:rsidR="0092644F" w:rsidRPr="0092644F">
        <w:rPr>
          <w:rFonts w:eastAsia="Calibri"/>
          <w:sz w:val="28"/>
          <w:szCs w:val="28"/>
          <w:lang w:eastAsia="en-US"/>
        </w:rPr>
        <w:t>з них 62</w:t>
      </w:r>
      <w:r w:rsidR="0092644F" w:rsidRPr="00B05F26">
        <w:rPr>
          <w:rFonts w:eastAsia="Calibri"/>
          <w:sz w:val="28"/>
          <w:szCs w:val="28"/>
          <w:lang w:eastAsia="en-US"/>
        </w:rPr>
        <w:t xml:space="preserve"> парикмахерских; 58 мастерских по ремонту и техническому обслуживанию автотранспортных средств, в том числе услуги по хранению автотранспортных средств на 4 платных стоянк</w:t>
      </w:r>
      <w:bookmarkStart w:id="0" w:name="_GoBack"/>
      <w:bookmarkEnd w:id="0"/>
      <w:r w:rsidR="0092644F" w:rsidRPr="00B05F26">
        <w:rPr>
          <w:rFonts w:eastAsia="Calibri"/>
          <w:sz w:val="28"/>
          <w:szCs w:val="28"/>
          <w:lang w:eastAsia="en-US"/>
        </w:rPr>
        <w:t>ах;  62 предприятия по ремонту и пошиву одежды и обуви;  ритуальные услуги – 5; услуги фото и кино лаборатории – 7; ремонт и техническое обслуживание бытовой, радиоэлектронной аппаратуры, бытовых машин и приборов по изготовлению металлоизделий – 44; изготовление и ремонт мебели – 29; услуги бань и саун – 18, услуги по химчистке - 4 и другие.</w:t>
      </w:r>
    </w:p>
    <w:sectPr w:rsidR="00EA0430" w:rsidSect="004140D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00"/>
    <w:rsid w:val="001B57F6"/>
    <w:rsid w:val="00362FF7"/>
    <w:rsid w:val="00364B37"/>
    <w:rsid w:val="004140DA"/>
    <w:rsid w:val="00443100"/>
    <w:rsid w:val="005306E9"/>
    <w:rsid w:val="005C2BE2"/>
    <w:rsid w:val="00640F05"/>
    <w:rsid w:val="007046D2"/>
    <w:rsid w:val="007A41AC"/>
    <w:rsid w:val="00871E6A"/>
    <w:rsid w:val="008E7BFB"/>
    <w:rsid w:val="0092644F"/>
    <w:rsid w:val="00C71663"/>
    <w:rsid w:val="00CF3CD6"/>
    <w:rsid w:val="00E44C6C"/>
    <w:rsid w:val="00E46B62"/>
    <w:rsid w:val="00E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76BF"/>
  <w15:chartTrackingRefBased/>
  <w15:docId w15:val="{238BBE56-5ECE-40B0-B6A9-09441786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31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43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443100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iPriority w:val="99"/>
    <w:rsid w:val="00CF3CD6"/>
    <w:pPr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F3CD6"/>
    <w:rPr>
      <w:rFonts w:ascii="Courier New" w:eastAsia="Times New Roman" w:hAnsi="Courier Ne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Анатольевна</dc:creator>
  <cp:keywords/>
  <dc:description/>
  <cp:lastModifiedBy>Кирилова Елена Анатольевна</cp:lastModifiedBy>
  <cp:revision>17</cp:revision>
  <dcterms:created xsi:type="dcterms:W3CDTF">2021-10-28T12:55:00Z</dcterms:created>
  <dcterms:modified xsi:type="dcterms:W3CDTF">2025-09-24T08:16:00Z</dcterms:modified>
</cp:coreProperties>
</file>