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8" w:type="dxa"/>
        <w:tblLook w:val="04A0" w:firstRow="1" w:lastRow="0" w:firstColumn="1" w:lastColumn="0" w:noHBand="0" w:noVBand="1"/>
      </w:tblPr>
      <w:tblGrid>
        <w:gridCol w:w="6560"/>
        <w:gridCol w:w="1292"/>
        <w:gridCol w:w="1356"/>
        <w:gridCol w:w="1356"/>
        <w:gridCol w:w="1356"/>
        <w:gridCol w:w="1356"/>
        <w:gridCol w:w="1356"/>
        <w:gridCol w:w="1356"/>
      </w:tblGrid>
      <w:tr w:rsidR="00E628AB" w:rsidRPr="00573370" w:rsidTr="00187279">
        <w:trPr>
          <w:trHeight w:val="37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D87483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D87483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D87483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D87483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3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28AB" w:rsidRPr="00573370" w:rsidTr="00187279">
        <w:trPr>
          <w:trHeight w:val="37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распоряжению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28AB" w:rsidRPr="00573370" w:rsidTr="00187279">
        <w:trPr>
          <w:trHeight w:val="37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37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Азова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28AB" w:rsidRPr="00573370" w:rsidTr="00187279">
        <w:trPr>
          <w:trHeight w:val="37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42699F" w:rsidP="0042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21.07.2025</w:t>
            </w:r>
            <w:r w:rsidR="00E628AB" w:rsidRPr="0057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E628AB" w:rsidRPr="0057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28AB" w:rsidRPr="00573370" w:rsidTr="00187279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628AB" w:rsidRPr="00573370" w:rsidTr="00187279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628AB" w:rsidRPr="00573370" w:rsidTr="00187279">
        <w:trPr>
          <w:trHeight w:val="375"/>
        </w:trPr>
        <w:tc>
          <w:tcPr>
            <w:tcW w:w="1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C1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3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Прогноз социально-экономического развития  города Азова на 202</w:t>
            </w:r>
            <w:r w:rsidR="00C173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5733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-202</w:t>
            </w:r>
            <w:r w:rsidR="00C173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5733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E628AB" w:rsidRPr="00573370" w:rsidTr="00187279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628AB" w:rsidRPr="00573370" w:rsidTr="00187279">
        <w:trPr>
          <w:trHeight w:val="31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C1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C1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C1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C1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C1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C1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628AB" w:rsidRPr="00573370" w:rsidTr="00187279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E628AB" w:rsidRPr="00573370" w:rsidTr="00187279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28AB" w:rsidRPr="00573370" w:rsidTr="00187279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E628AB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8AB" w:rsidRPr="00573370" w:rsidRDefault="00775599" w:rsidP="00E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279" w:rsidRPr="00C17334" w:rsidTr="00C17334">
        <w:trPr>
          <w:trHeight w:val="945"/>
        </w:trPr>
        <w:tc>
          <w:tcPr>
            <w:tcW w:w="6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Совокупный объем отгруженных товаров работ и услуг, выполненных собственными силами по полному кругу предприятий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48637F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595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46304734,0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595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58900683,0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279" w:rsidRPr="00C17334" w:rsidRDefault="006A4595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68160914,5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595" w:rsidP="00BE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77181950,6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595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87405784,1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595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98889048,3</w:t>
            </w: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279" w:rsidRPr="00C17334" w:rsidRDefault="00562ACE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Темп роста объемов</w:t>
            </w:r>
            <w:r w:rsidR="00187279"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производства в сопоставимых ценах по полному кругу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279" w:rsidRPr="00C17334" w:rsidRDefault="006A4595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595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279" w:rsidRPr="00C17334" w:rsidRDefault="006A4595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107,2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279" w:rsidRPr="00C17334" w:rsidRDefault="006A4595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595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595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108,5</w:t>
            </w: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по предприятиям малого бизнеса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48637F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5070B" w:rsidP="0057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10172425,0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5070B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11208016,0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5070B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12479131,1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5070B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13692510,4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5070B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15073823,4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5070B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16596204,2</w:t>
            </w:r>
          </w:p>
        </w:tc>
      </w:tr>
      <w:tr w:rsidR="00187279" w:rsidRPr="00C17334" w:rsidTr="00C17334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темп роста </w:t>
            </w:r>
            <w:r w:rsidR="00F70BAA"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объемов производства </w:t>
            </w: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сопоставимых ценах по предприятиям малого бизнеса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5070B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5070B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101,2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5070B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104,4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5070B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104,9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5070B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105,3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5070B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105,6</w:t>
            </w: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по крупным и средним предприятиям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48637F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7E09F1" w:rsidP="0057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36132308,9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7E09F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47692667,0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7E09F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55681783,3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7E09F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63489440,3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7E09F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72331960,6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7E09F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82292844,2</w:t>
            </w:r>
          </w:p>
        </w:tc>
      </w:tr>
      <w:tr w:rsidR="00187279" w:rsidRPr="00C17334" w:rsidTr="00C17334">
        <w:trPr>
          <w:trHeight w:val="63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темп роста</w:t>
            </w:r>
            <w:r w:rsidR="00F70BAA"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объемов производства</w:t>
            </w: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сопоставимых ценах по крупным и средним предприятиям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7E09F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7E09F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7E09F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107,9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7E09F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7E09F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7E09F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109,1</w:t>
            </w:r>
          </w:p>
        </w:tc>
      </w:tr>
      <w:tr w:rsidR="00187279" w:rsidRPr="00C17334" w:rsidTr="00C17334">
        <w:trPr>
          <w:trHeight w:val="63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из общего объема отгруженных товаров работ и услуг -  по видам деятельности  (по полному кругу):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добыча полезных ископаемых (услуги)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48637F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279" w:rsidRPr="00C17334" w:rsidRDefault="00D00FFF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12690,2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00FFF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14543,0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279" w:rsidRPr="00C17334" w:rsidRDefault="00D00FFF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15897,8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00FFF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17042,7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00FFF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18254,5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D00FFF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19534,8</w:t>
            </w: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48637F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7509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42991353,8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7509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54685002,0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7509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63201689,4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7509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71348058,6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7509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80669099,4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7509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91353456,0</w:t>
            </w:r>
          </w:p>
        </w:tc>
      </w:tr>
      <w:tr w:rsidR="00187279" w:rsidRPr="00C17334" w:rsidTr="00C17334">
        <w:trPr>
          <w:trHeight w:val="30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темп роста </w:t>
            </w:r>
            <w:r w:rsidR="00F70BAA"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объемов производства </w:t>
            </w: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сопоставимых ценах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7509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7509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7509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7509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7509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75091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108,6</w:t>
            </w:r>
          </w:p>
        </w:tc>
      </w:tr>
      <w:tr w:rsidR="00187279" w:rsidRPr="00C17334" w:rsidTr="00C17334">
        <w:trPr>
          <w:trHeight w:val="69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48637F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2823495,5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3470076,0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4161618,3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4977961,5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5815807,7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6541232,9</w:t>
            </w:r>
          </w:p>
        </w:tc>
      </w:tr>
      <w:tr w:rsidR="00187279" w:rsidRPr="00C17334" w:rsidTr="00C17334">
        <w:trPr>
          <w:trHeight w:val="30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темп роста </w:t>
            </w:r>
            <w:r w:rsidR="00F70BAA"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объемов производства </w:t>
            </w: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сопоставимых ценах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104,6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106,2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106,6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107,3</w:t>
            </w:r>
          </w:p>
        </w:tc>
      </w:tr>
      <w:tr w:rsidR="00187279" w:rsidRPr="00C17334" w:rsidTr="00C17334">
        <w:trPr>
          <w:trHeight w:val="73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48637F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477194,5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731062,0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781709,0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838887,8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902622,5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974824,7</w:t>
            </w:r>
          </w:p>
        </w:tc>
      </w:tr>
      <w:tr w:rsidR="00187279" w:rsidRPr="00C17334" w:rsidTr="00C17334">
        <w:trPr>
          <w:trHeight w:val="30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темп роста </w:t>
            </w:r>
            <w:r w:rsidR="00F70BAA"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объемов производства </w:t>
            </w: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сопоставимых ценах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102,4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102,9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9731F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103,8</w:t>
            </w:r>
          </w:p>
        </w:tc>
      </w:tr>
      <w:tr w:rsidR="00187279" w:rsidRPr="00C17334" w:rsidTr="00C17334">
        <w:trPr>
          <w:trHeight w:val="30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Финансовые показатели (полный круг)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C2288B" w:rsidP="00C2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7279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7279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Прибыль прибыльных предприятий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F54" w:rsidP="003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9808268,0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F5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10220280,8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F5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10765061,9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F5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11793847,4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F5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12945002,1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F5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14231550,5</w:t>
            </w: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C2288B" w:rsidP="00C2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7279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7279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. Темп роста прибыли прибыльных предприятий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F54" w:rsidP="003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F5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F5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F5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F5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6A4F54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279" w:rsidRPr="00C17334" w:rsidRDefault="00C2288B" w:rsidP="00C2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7279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7279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. Убыток убыточных предприятий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521050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3954480,0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521050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614133,5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521050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570535,2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521050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544293,7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521050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525587,7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521050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505847,5</w:t>
            </w: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279" w:rsidRPr="00C17334" w:rsidRDefault="00C2288B" w:rsidP="00C2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7279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7279"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. Темп роста убытка убыточных предприятий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521050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521050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521050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521050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521050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521050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279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Труд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79" w:rsidRPr="00C17334" w:rsidRDefault="00187279" w:rsidP="0018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3.1. Численность работающих всего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21792,2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22264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22514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23074</w:t>
            </w: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3.2. Фонд оплаты труда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793F93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11953459,4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793F93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14614583,9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702F87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17439011,9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702F87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20011173,1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702F87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22658743,0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702F87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25389200,1</w:t>
            </w: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3.3 Среднемесячная заработная плата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311A74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311A74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55295,4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311A74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65273,6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311A74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74069,4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311A74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82864,3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311A74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91694,8</w:t>
            </w: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3.4 Темп роста среднемесячной заработной платы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311A74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311A74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311A74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311A74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311A74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311A74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Потребительский рынок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4.1. Оборот розничной торговли (во всех каналах реализации)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52B6" w:rsidRPr="00C17334" w:rsidRDefault="0058551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20934,0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52B6" w:rsidRPr="00C17334" w:rsidRDefault="0058551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24593,7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52B6" w:rsidRPr="00C17334" w:rsidRDefault="0058551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28264,4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52B6" w:rsidRPr="00C17334" w:rsidRDefault="0058551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31220,9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58551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34060,8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58551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36840,2</w:t>
            </w: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4.2. Оборот общественного питания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58551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58551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58551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58551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58551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58551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1218,9</w:t>
            </w: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2B6" w:rsidRPr="00C17334" w:rsidTr="00C17334">
        <w:trPr>
          <w:trHeight w:val="94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Инвестиции в основной капитал по полному кругу предприятий и организаций за счет всех источников финансирования - 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034CB7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13090,5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034CB7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13939,8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034CB7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15349,1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034CB7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16671,4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034CB7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17986,4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034CB7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19462,2</w:t>
            </w: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Малое и среднее предпринимательство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6.1. Число малых предприятий (с микропредприятиями)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6.2. Число средних предприятий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52B6" w:rsidRPr="00C17334" w:rsidTr="00C17334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6.3. Среднесписочная численность работников малых предприятий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175FB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7,869</w:t>
            </w:r>
          </w:p>
        </w:tc>
      </w:tr>
      <w:tr w:rsidR="00CC52B6" w:rsidRPr="00C17334" w:rsidTr="00C17334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6.4. Среднесписочная численность работников средних предприятий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756A0F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756A0F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756A0F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756A0F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756A0F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756A0F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1,134</w:t>
            </w: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6.5. Оборот малых предприятий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DA227A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28737,0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DA227A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29405,0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DA227A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32560,7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DA227A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36187,0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DA227A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39733,4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DA227A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43480,2</w:t>
            </w: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6.6. Оборот средних предприятий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DA227A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DA227A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9002,9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DA227A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10196,9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DA227A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11284,2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DA227A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12263,9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DA227A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13127,3</w:t>
            </w:r>
          </w:p>
        </w:tc>
      </w:tr>
      <w:tr w:rsidR="00CC52B6" w:rsidRPr="00C17334" w:rsidTr="00C17334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2B6" w:rsidRPr="00573370" w:rsidTr="00C17334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Объем продукции сельского хозяйства в хозяйствах всех категорий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B6" w:rsidRPr="00C17334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34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B22E2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B22E2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B22E2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B22E2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C17334" w:rsidRDefault="002B22E2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B6" w:rsidRPr="00AF3E88" w:rsidRDefault="002B22E2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C52B6" w:rsidRPr="00573370" w:rsidTr="00187279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C52B6" w:rsidRPr="00573370" w:rsidTr="00187279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C52B6" w:rsidRPr="00573370" w:rsidTr="00187279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2B6" w:rsidRPr="00573370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C52B6" w:rsidRPr="00573370" w:rsidTr="00187279">
        <w:trPr>
          <w:trHeight w:val="345"/>
        </w:trPr>
        <w:tc>
          <w:tcPr>
            <w:tcW w:w="1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B6" w:rsidRPr="00573370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2B6" w:rsidRPr="00573370" w:rsidRDefault="00CC52B6" w:rsidP="00C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C52B6" w:rsidRPr="00D87483" w:rsidTr="00187279">
        <w:trPr>
          <w:trHeight w:val="660"/>
        </w:trPr>
        <w:tc>
          <w:tcPr>
            <w:tcW w:w="1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841" w:rsidRDefault="001E7ED3" w:rsidP="00E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у</w:t>
            </w:r>
            <w:r w:rsidR="00CC52B6" w:rsidRPr="00A33D6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правляющ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="00CC52B6" w:rsidRPr="00A33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делами</w:t>
            </w:r>
          </w:p>
          <w:p w:rsidR="00CC52B6" w:rsidRDefault="00EC0841" w:rsidP="00E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CC52B6" w:rsidRPr="00A33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E7ED3">
              <w:rPr>
                <w:rFonts w:ascii="Times New Roman" w:eastAsia="Times New Roman" w:hAnsi="Times New Roman" w:cs="Times New Roman"/>
                <w:sz w:val="28"/>
                <w:szCs w:val="28"/>
              </w:rPr>
              <w:t>И.А. Фомина</w:t>
            </w:r>
          </w:p>
          <w:p w:rsidR="0042699F" w:rsidRDefault="0042699F" w:rsidP="00E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99F" w:rsidRDefault="0042699F" w:rsidP="00E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Верно.</w:t>
            </w:r>
          </w:p>
          <w:p w:rsidR="0042699F" w:rsidRDefault="0042699F" w:rsidP="00E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начальника общего отдела                                                                                                      И.А. Фомина</w:t>
            </w:r>
          </w:p>
          <w:p w:rsidR="0042699F" w:rsidRPr="00A237CC" w:rsidRDefault="0042699F" w:rsidP="00E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21.07.2025</w:t>
            </w:r>
            <w:bookmarkStart w:id="0" w:name="_GoBack"/>
            <w:bookmarkEnd w:id="0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2B6" w:rsidRPr="00D87483" w:rsidRDefault="00CC52B6" w:rsidP="00C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2BE2" w:rsidRPr="00D87483" w:rsidRDefault="005C2BE2"/>
    <w:sectPr w:rsidR="005C2BE2" w:rsidRPr="00D87483" w:rsidSect="00E628AB">
      <w:pgSz w:w="16838" w:h="11906" w:orient="landscape"/>
      <w:pgMar w:top="851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AB"/>
    <w:rsid w:val="00000C02"/>
    <w:rsid w:val="00034CB7"/>
    <w:rsid w:val="0004179B"/>
    <w:rsid w:val="00187279"/>
    <w:rsid w:val="001A03CB"/>
    <w:rsid w:val="001E7ED3"/>
    <w:rsid w:val="00201804"/>
    <w:rsid w:val="00215A91"/>
    <w:rsid w:val="002175FB"/>
    <w:rsid w:val="00294897"/>
    <w:rsid w:val="002B22E2"/>
    <w:rsid w:val="00311A74"/>
    <w:rsid w:val="00311AC5"/>
    <w:rsid w:val="003C3700"/>
    <w:rsid w:val="0042699F"/>
    <w:rsid w:val="0048637F"/>
    <w:rsid w:val="00521050"/>
    <w:rsid w:val="00562ACE"/>
    <w:rsid w:val="00573370"/>
    <w:rsid w:val="00585516"/>
    <w:rsid w:val="005C2BE2"/>
    <w:rsid w:val="00675091"/>
    <w:rsid w:val="006A4595"/>
    <w:rsid w:val="006A4F54"/>
    <w:rsid w:val="00702F87"/>
    <w:rsid w:val="00742C24"/>
    <w:rsid w:val="00756A0F"/>
    <w:rsid w:val="00775599"/>
    <w:rsid w:val="00793F93"/>
    <w:rsid w:val="007E09F1"/>
    <w:rsid w:val="009731F4"/>
    <w:rsid w:val="00A237CC"/>
    <w:rsid w:val="00A33D65"/>
    <w:rsid w:val="00AB00FF"/>
    <w:rsid w:val="00AC1070"/>
    <w:rsid w:val="00AF3E88"/>
    <w:rsid w:val="00B101A2"/>
    <w:rsid w:val="00BB2A2F"/>
    <w:rsid w:val="00BD4724"/>
    <w:rsid w:val="00BE5575"/>
    <w:rsid w:val="00C17334"/>
    <w:rsid w:val="00C2288B"/>
    <w:rsid w:val="00CC52B6"/>
    <w:rsid w:val="00D00FFF"/>
    <w:rsid w:val="00D5070B"/>
    <w:rsid w:val="00D61492"/>
    <w:rsid w:val="00D87483"/>
    <w:rsid w:val="00DA227A"/>
    <w:rsid w:val="00E113EE"/>
    <w:rsid w:val="00E628AB"/>
    <w:rsid w:val="00EC0841"/>
    <w:rsid w:val="00F318D4"/>
    <w:rsid w:val="00F46CF7"/>
    <w:rsid w:val="00F70BAA"/>
    <w:rsid w:val="00FA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EF7E3-64A6-46A5-9F43-88500DE3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 Елена Анатольевна</dc:creator>
  <cp:keywords/>
  <dc:description/>
  <cp:lastModifiedBy>Ковтун Надежда Георгиевна</cp:lastModifiedBy>
  <cp:revision>80</cp:revision>
  <dcterms:created xsi:type="dcterms:W3CDTF">2023-06-29T11:26:00Z</dcterms:created>
  <dcterms:modified xsi:type="dcterms:W3CDTF">2025-07-21T14:43:00Z</dcterms:modified>
</cp:coreProperties>
</file>