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36" w:rsidRDefault="00BA2436" w:rsidP="003B44B7">
      <w:pPr>
        <w:tabs>
          <w:tab w:val="left" w:pos="960"/>
        </w:tabs>
        <w:ind w:left="284"/>
        <w:jc w:val="center"/>
        <w:rPr>
          <w:bCs/>
          <w:sz w:val="28"/>
          <w:szCs w:val="28"/>
        </w:rPr>
      </w:pPr>
      <w:r w:rsidRPr="00D60922">
        <w:rPr>
          <w:bCs/>
          <w:sz w:val="28"/>
          <w:szCs w:val="28"/>
        </w:rPr>
        <w:t>ПОЯСНИТЕЛЬНАЯ ЗАПИСКА</w:t>
      </w:r>
    </w:p>
    <w:p w:rsidR="00B1070E" w:rsidRPr="00D60922" w:rsidRDefault="00B1070E" w:rsidP="003B44B7">
      <w:pPr>
        <w:tabs>
          <w:tab w:val="left" w:pos="960"/>
        </w:tabs>
        <w:ind w:left="284"/>
        <w:jc w:val="center"/>
        <w:rPr>
          <w:bCs/>
          <w:sz w:val="28"/>
          <w:szCs w:val="28"/>
        </w:rPr>
      </w:pPr>
    </w:p>
    <w:p w:rsidR="003B44B7" w:rsidRDefault="006F460F" w:rsidP="003B44B7">
      <w:pPr>
        <w:tabs>
          <w:tab w:val="left" w:pos="960"/>
        </w:tabs>
        <w:ind w:left="284"/>
        <w:jc w:val="center"/>
        <w:rPr>
          <w:sz w:val="28"/>
          <w:szCs w:val="28"/>
        </w:rPr>
      </w:pPr>
      <w:r w:rsidRPr="00D60922">
        <w:rPr>
          <w:bCs/>
          <w:sz w:val="28"/>
          <w:szCs w:val="28"/>
        </w:rPr>
        <w:t xml:space="preserve">к </w:t>
      </w:r>
      <w:r w:rsidR="003B44B7" w:rsidRPr="00E74526">
        <w:rPr>
          <w:sz w:val="28"/>
          <w:szCs w:val="28"/>
        </w:rPr>
        <w:t>проект</w:t>
      </w:r>
      <w:r w:rsidR="003B44B7">
        <w:rPr>
          <w:sz w:val="28"/>
          <w:szCs w:val="28"/>
        </w:rPr>
        <w:t>у</w:t>
      </w:r>
      <w:r w:rsidR="003B44B7" w:rsidRPr="00E74526">
        <w:rPr>
          <w:sz w:val="28"/>
          <w:szCs w:val="28"/>
        </w:rPr>
        <w:t xml:space="preserve"> постановления Администрации города Азова «</w:t>
      </w:r>
      <w:bookmarkStart w:id="0" w:name="_Hlk158815616"/>
      <w:r w:rsidR="003B44B7" w:rsidRPr="00E74526">
        <w:rPr>
          <w:sz w:val="28"/>
          <w:szCs w:val="28"/>
        </w:rPr>
        <w:t xml:space="preserve">О </w:t>
      </w:r>
      <w:r w:rsidR="005D23B4">
        <w:rPr>
          <w:sz w:val="28"/>
          <w:szCs w:val="28"/>
        </w:rPr>
        <w:t>внес</w:t>
      </w:r>
      <w:r w:rsidR="003B44B7" w:rsidRPr="00E74526">
        <w:rPr>
          <w:sz w:val="28"/>
          <w:szCs w:val="28"/>
        </w:rPr>
        <w:t xml:space="preserve">ении </w:t>
      </w:r>
      <w:r w:rsidR="005D23B4">
        <w:rPr>
          <w:sz w:val="28"/>
          <w:szCs w:val="28"/>
        </w:rPr>
        <w:t xml:space="preserve">изменений в постановление Администрации </w:t>
      </w:r>
      <w:r w:rsidR="007D3D8B" w:rsidRPr="00C36258">
        <w:rPr>
          <w:sz w:val="28"/>
          <w:szCs w:val="28"/>
        </w:rPr>
        <w:t xml:space="preserve">города </w:t>
      </w:r>
      <w:r w:rsidR="007D3D8B">
        <w:rPr>
          <w:sz w:val="28"/>
          <w:szCs w:val="28"/>
        </w:rPr>
        <w:t>Азова</w:t>
      </w:r>
      <w:r w:rsidR="007D3D8B" w:rsidRPr="00C36258">
        <w:rPr>
          <w:sz w:val="28"/>
          <w:szCs w:val="28"/>
        </w:rPr>
        <w:t xml:space="preserve"> </w:t>
      </w:r>
      <w:r w:rsidR="005D23B4">
        <w:rPr>
          <w:sz w:val="28"/>
          <w:szCs w:val="28"/>
        </w:rPr>
        <w:t>от 25.08.2021 № 817</w:t>
      </w:r>
      <w:bookmarkEnd w:id="0"/>
      <w:r w:rsidR="008F2880">
        <w:rPr>
          <w:sz w:val="28"/>
          <w:szCs w:val="28"/>
        </w:rPr>
        <w:t>»</w:t>
      </w:r>
    </w:p>
    <w:p w:rsidR="008F2880" w:rsidRDefault="008F2880" w:rsidP="003B44B7">
      <w:pPr>
        <w:tabs>
          <w:tab w:val="left" w:pos="960"/>
        </w:tabs>
        <w:ind w:left="284"/>
        <w:jc w:val="center"/>
        <w:rPr>
          <w:sz w:val="28"/>
          <w:szCs w:val="28"/>
        </w:rPr>
      </w:pPr>
    </w:p>
    <w:p w:rsidR="005870AE" w:rsidRPr="005870AE" w:rsidRDefault="005870AE" w:rsidP="002C2F2F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870AE">
        <w:rPr>
          <w:sz w:val="28"/>
          <w:szCs w:val="28"/>
        </w:rPr>
        <w:t>Описание проблемы, выявленной в соответствующей сфере общественных отношений и существование которой затрагивает права и законные интересы участников общественных отношений:</w:t>
      </w:r>
    </w:p>
    <w:p w:rsidR="007D3D8B" w:rsidRPr="00B05335" w:rsidRDefault="00B05335" w:rsidP="002C2F2F">
      <w:pPr>
        <w:ind w:firstLine="709"/>
        <w:jc w:val="both"/>
        <w:rPr>
          <w:sz w:val="28"/>
          <w:szCs w:val="28"/>
        </w:rPr>
      </w:pPr>
      <w:r w:rsidRPr="00056F69">
        <w:rPr>
          <w:sz w:val="28"/>
          <w:szCs w:val="28"/>
        </w:rPr>
        <w:t xml:space="preserve">Проект </w:t>
      </w:r>
      <w:r w:rsidRPr="00E74526">
        <w:rPr>
          <w:sz w:val="28"/>
          <w:szCs w:val="28"/>
        </w:rPr>
        <w:t>постановления Администрации города Азова «</w:t>
      </w:r>
      <w:r w:rsidR="005D23B4" w:rsidRPr="00E74526">
        <w:rPr>
          <w:sz w:val="28"/>
          <w:szCs w:val="28"/>
        </w:rPr>
        <w:t xml:space="preserve">О </w:t>
      </w:r>
      <w:r w:rsidR="005D23B4">
        <w:rPr>
          <w:sz w:val="28"/>
          <w:szCs w:val="28"/>
        </w:rPr>
        <w:t>внес</w:t>
      </w:r>
      <w:r w:rsidR="005D23B4" w:rsidRPr="00E74526">
        <w:rPr>
          <w:sz w:val="28"/>
          <w:szCs w:val="28"/>
        </w:rPr>
        <w:t xml:space="preserve">ении </w:t>
      </w:r>
      <w:r w:rsidR="005D23B4">
        <w:rPr>
          <w:sz w:val="28"/>
          <w:szCs w:val="28"/>
        </w:rPr>
        <w:t xml:space="preserve">изменений в постановление Администрации </w:t>
      </w:r>
      <w:r w:rsidR="005D23B4" w:rsidRPr="00C36258">
        <w:rPr>
          <w:sz w:val="28"/>
          <w:szCs w:val="28"/>
        </w:rPr>
        <w:t xml:space="preserve">города </w:t>
      </w:r>
      <w:r w:rsidR="005D23B4">
        <w:rPr>
          <w:sz w:val="28"/>
          <w:szCs w:val="28"/>
        </w:rPr>
        <w:t>Азова</w:t>
      </w:r>
      <w:r w:rsidR="005D23B4" w:rsidRPr="00C36258">
        <w:rPr>
          <w:sz w:val="28"/>
          <w:szCs w:val="28"/>
        </w:rPr>
        <w:t xml:space="preserve"> </w:t>
      </w:r>
      <w:r w:rsidR="005D23B4">
        <w:rPr>
          <w:sz w:val="28"/>
          <w:szCs w:val="28"/>
        </w:rPr>
        <w:t>от 25.08.2021 № 817</w:t>
      </w:r>
      <w:r>
        <w:rPr>
          <w:sz w:val="28"/>
          <w:szCs w:val="28"/>
        </w:rPr>
        <w:t>» (далее – П</w:t>
      </w:r>
      <w:r w:rsidRPr="00056F69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постановления</w:t>
      </w:r>
      <w:r w:rsidRPr="00056F69">
        <w:rPr>
          <w:sz w:val="28"/>
          <w:szCs w:val="28"/>
        </w:rPr>
        <w:t xml:space="preserve">) разработан </w:t>
      </w:r>
      <w:r>
        <w:rPr>
          <w:sz w:val="28"/>
          <w:szCs w:val="28"/>
        </w:rPr>
        <w:t>для</w:t>
      </w:r>
      <w:r w:rsidRPr="00056F69">
        <w:rPr>
          <w:sz w:val="28"/>
          <w:szCs w:val="28"/>
        </w:rPr>
        <w:t xml:space="preserve"> </w:t>
      </w:r>
      <w:bookmarkStart w:id="1" w:name="_Hlk134002404"/>
      <w:r>
        <w:rPr>
          <w:sz w:val="28"/>
          <w:szCs w:val="28"/>
        </w:rPr>
        <w:t>привед</w:t>
      </w:r>
      <w:r w:rsidRPr="00CC06BD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нормативного правового акта города Азова в соответствие с требованиями </w:t>
      </w:r>
      <w:bookmarkEnd w:id="1"/>
      <w:r w:rsidR="005D23B4">
        <w:rPr>
          <w:sz w:val="28"/>
          <w:szCs w:val="28"/>
        </w:rPr>
        <w:t xml:space="preserve">постановления Правительства Российской Федерации  от 25.10.2023 № 1782 «Об утверждении  общих требований к нормативным правовым актам, муниципальным правовым актам, регулирующим  предоставление </w:t>
      </w:r>
      <w:r w:rsidR="005D23B4" w:rsidRPr="00B05520">
        <w:rPr>
          <w:sz w:val="28"/>
          <w:szCs w:val="28"/>
        </w:rPr>
        <w:t xml:space="preserve">из бюджетов </w:t>
      </w:r>
      <w:r w:rsidR="005D23B4">
        <w:rPr>
          <w:sz w:val="28"/>
          <w:szCs w:val="28"/>
        </w:rPr>
        <w:t xml:space="preserve">субъектов </w:t>
      </w:r>
      <w:r w:rsidR="005D23B4" w:rsidRPr="00B05520">
        <w:rPr>
          <w:sz w:val="28"/>
          <w:szCs w:val="28"/>
        </w:rPr>
        <w:t>Российской Федерации, местных бюджетов субсидий, в том числе грантов в форме субсиди</w:t>
      </w:r>
      <w:r w:rsidR="005D23B4">
        <w:rPr>
          <w:sz w:val="28"/>
          <w:szCs w:val="28"/>
        </w:rPr>
        <w:t>и</w:t>
      </w:r>
      <w:r w:rsidR="005D23B4" w:rsidRPr="00B05520">
        <w:rPr>
          <w:sz w:val="28"/>
          <w:szCs w:val="28"/>
        </w:rPr>
        <w:t>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D26676">
        <w:rPr>
          <w:sz w:val="28"/>
          <w:szCs w:val="28"/>
        </w:rPr>
        <w:t xml:space="preserve">, которым </w:t>
      </w:r>
      <w:r w:rsidR="005D23B4">
        <w:rPr>
          <w:sz w:val="28"/>
          <w:szCs w:val="28"/>
        </w:rPr>
        <w:t xml:space="preserve"> утверждены новые требования к муниципальным правовым актам, регулирующим предоставление субсидии из местных бюджетов».</w:t>
      </w:r>
    </w:p>
    <w:p w:rsidR="0052373E" w:rsidRPr="00D26676" w:rsidRDefault="00D26676" w:rsidP="002C2F2F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871A01" w:rsidRPr="002144B1">
        <w:rPr>
          <w:sz w:val="28"/>
          <w:szCs w:val="28"/>
        </w:rPr>
        <w:t xml:space="preserve">Целью предполагаемого правового регулирования является </w:t>
      </w:r>
      <w:r w:rsidRPr="00D26676">
        <w:rPr>
          <w:rStyle w:val="a6"/>
          <w:b w:val="0"/>
          <w:sz w:val="28"/>
          <w:szCs w:val="28"/>
        </w:rPr>
        <w:t>установление общих положений предоставления субсидий, требований к условиям и порядку предоставления субсидий, а также  требований к предоставлению отчетности, осуществления контроля (мониторинга) за соблюдением условий и порядка предоставления субсидий и ответственности за их нарушение.</w:t>
      </w:r>
    </w:p>
    <w:p w:rsidR="00781887" w:rsidRPr="002C2F2F" w:rsidRDefault="002C2F2F" w:rsidP="002C2F2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7576" w:rsidRPr="002C2F2F">
        <w:rPr>
          <w:sz w:val="28"/>
          <w:szCs w:val="28"/>
        </w:rPr>
        <w:t xml:space="preserve">Информация о степени регулирующего воздействия положений, содержащихся в проекте нормативного правового акта, в соответствии с пунктами 3.8-3.10 раздела 3 </w:t>
      </w:r>
      <w:r w:rsidR="004F7E18" w:rsidRPr="002C2F2F">
        <w:rPr>
          <w:sz w:val="28"/>
          <w:szCs w:val="28"/>
        </w:rPr>
        <w:t xml:space="preserve"> решени</w:t>
      </w:r>
      <w:r w:rsidR="00A77576" w:rsidRPr="002C2F2F">
        <w:rPr>
          <w:sz w:val="28"/>
          <w:szCs w:val="28"/>
        </w:rPr>
        <w:t>я</w:t>
      </w:r>
      <w:r w:rsidR="004F7E18" w:rsidRPr="002C2F2F">
        <w:rPr>
          <w:bCs/>
          <w:sz w:val="28"/>
          <w:szCs w:val="28"/>
        </w:rPr>
        <w:t xml:space="preserve"> Азовской городской Думы от 20.08.2019 № 399 «Об утверждении порядков проведения оценки регулирующего воздействия проектов нормативных правовых актов города Азова и экспертизы нормативных правовых актов города Азова</w:t>
      </w:r>
      <w:bookmarkStart w:id="2" w:name="_Hlk134002603"/>
      <w:r w:rsidR="00A77576" w:rsidRPr="002C2F2F">
        <w:rPr>
          <w:bCs/>
          <w:sz w:val="28"/>
          <w:szCs w:val="28"/>
        </w:rPr>
        <w:t>» (ред. от 31.05.2023 №215)</w:t>
      </w:r>
      <w:r w:rsidR="00781887" w:rsidRPr="002C2F2F">
        <w:rPr>
          <w:bCs/>
          <w:sz w:val="28"/>
          <w:szCs w:val="28"/>
        </w:rPr>
        <w:t>:</w:t>
      </w:r>
    </w:p>
    <w:p w:rsidR="00A77576" w:rsidRPr="00781887" w:rsidRDefault="00781887" w:rsidP="002C2F2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относится</w:t>
      </w:r>
      <w:r w:rsidR="00A77576" w:rsidRPr="00781887">
        <w:rPr>
          <w:sz w:val="28"/>
          <w:szCs w:val="28"/>
        </w:rPr>
        <w:t xml:space="preserve"> </w:t>
      </w:r>
      <w:r w:rsidR="00A77576" w:rsidRPr="00781887">
        <w:rPr>
          <w:color w:val="020B22"/>
          <w:sz w:val="28"/>
          <w:szCs w:val="28"/>
        </w:rPr>
        <w:t xml:space="preserve">к </w:t>
      </w:r>
      <w:r w:rsidR="002C2F2F">
        <w:rPr>
          <w:color w:val="020B22"/>
          <w:sz w:val="28"/>
          <w:szCs w:val="28"/>
        </w:rPr>
        <w:t>средне</w:t>
      </w:r>
      <w:r w:rsidR="00A77576" w:rsidRPr="00781887">
        <w:rPr>
          <w:color w:val="020B22"/>
          <w:sz w:val="28"/>
          <w:szCs w:val="28"/>
        </w:rPr>
        <w:t>й степени регулирующего воздействия.</w:t>
      </w:r>
    </w:p>
    <w:p w:rsidR="002C2F2F" w:rsidRPr="002C2F2F" w:rsidRDefault="00365BFF" w:rsidP="00A243B4">
      <w:pPr>
        <w:pStyle w:val="ac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2C2F2F">
        <w:rPr>
          <w:rFonts w:eastAsia="Calibri"/>
          <w:sz w:val="28"/>
          <w:szCs w:val="28"/>
          <w:lang w:eastAsia="en-US"/>
        </w:rPr>
        <w:t>Основные группы лиц, интересы которых будут затронуты предлаг</w:t>
      </w:r>
      <w:r w:rsidR="00483154" w:rsidRPr="002C2F2F">
        <w:rPr>
          <w:rFonts w:eastAsia="Calibri"/>
          <w:sz w:val="28"/>
          <w:szCs w:val="28"/>
          <w:lang w:eastAsia="en-US"/>
        </w:rPr>
        <w:t xml:space="preserve">аемым правовым регулированием: </w:t>
      </w:r>
      <w:r w:rsidR="002C2F2F" w:rsidRPr="002C2F2F">
        <w:rPr>
          <w:sz w:val="28"/>
          <w:szCs w:val="28"/>
        </w:rPr>
        <w:t>субъект</w:t>
      </w:r>
      <w:r w:rsidR="002C2F2F" w:rsidRPr="002C2F2F">
        <w:rPr>
          <w:sz w:val="28"/>
          <w:szCs w:val="28"/>
        </w:rPr>
        <w:t>ы</w:t>
      </w:r>
      <w:r w:rsidR="002C2F2F" w:rsidRPr="002C2F2F">
        <w:rPr>
          <w:sz w:val="28"/>
          <w:szCs w:val="28"/>
        </w:rPr>
        <w:t xml:space="preserve"> малого и среднего предпринимательства - юридические лица и индивидуальные предприниматели, зарегистрированные и осуществляющие деятельность на территории города Азова, при условии осуществления предпринимательской деятельности не более 1 года со дня государственной регистрации (далее – начинающий предприниматель).</w:t>
      </w:r>
    </w:p>
    <w:p w:rsidR="006442B5" w:rsidRPr="002C2F2F" w:rsidRDefault="002C2F2F" w:rsidP="00A243B4">
      <w:pPr>
        <w:pStyle w:val="ac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</w:t>
      </w:r>
      <w:r w:rsidR="00ED0610" w:rsidRPr="002C2F2F">
        <w:rPr>
          <w:sz w:val="28"/>
          <w:szCs w:val="28"/>
        </w:rPr>
        <w:t>е повлияет на р</w:t>
      </w:r>
      <w:r w:rsidR="006442B5" w:rsidRPr="002C2F2F">
        <w:rPr>
          <w:sz w:val="28"/>
          <w:szCs w:val="28"/>
        </w:rPr>
        <w:t>асходы и доходы субъектов предпринимательской и иной экономической деятельности, связанных с необходимостью соблюдения обязанностей либо изменением содержания таких обязанностей, а также введением или изменением ответственности, предусмотренной проектом нормативного правового акта.</w:t>
      </w:r>
    </w:p>
    <w:p w:rsidR="00193BD9" w:rsidRDefault="00ED0610" w:rsidP="002C2F2F">
      <w:pPr>
        <w:pStyle w:val="ac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56F69">
        <w:rPr>
          <w:sz w:val="28"/>
          <w:szCs w:val="28"/>
        </w:rPr>
        <w:t>Принятие</w:t>
      </w:r>
      <w:r w:rsidR="002F6D98">
        <w:rPr>
          <w:sz w:val="28"/>
          <w:szCs w:val="28"/>
        </w:rPr>
        <w:t xml:space="preserve"> </w:t>
      </w:r>
      <w:r w:rsidR="002C2F2F">
        <w:rPr>
          <w:sz w:val="28"/>
          <w:szCs w:val="28"/>
        </w:rPr>
        <w:t>П</w:t>
      </w:r>
      <w:r w:rsidR="002F6D98">
        <w:rPr>
          <w:sz w:val="28"/>
          <w:szCs w:val="28"/>
        </w:rPr>
        <w:t>роекта</w:t>
      </w:r>
      <w:r w:rsidRPr="00056F69">
        <w:rPr>
          <w:sz w:val="28"/>
          <w:szCs w:val="28"/>
        </w:rPr>
        <w:t xml:space="preserve"> </w:t>
      </w:r>
      <w:r w:rsidRPr="00E74526">
        <w:rPr>
          <w:sz w:val="28"/>
          <w:szCs w:val="28"/>
        </w:rPr>
        <w:t xml:space="preserve">постановления </w:t>
      </w:r>
      <w:r w:rsidRPr="00056F69">
        <w:rPr>
          <w:sz w:val="28"/>
          <w:szCs w:val="28"/>
        </w:rPr>
        <w:t>не потребует финансовых или материальных затрат из бюджета города Азова</w:t>
      </w:r>
      <w:bookmarkEnd w:id="2"/>
      <w:r w:rsidR="002F6D98">
        <w:rPr>
          <w:sz w:val="28"/>
          <w:szCs w:val="28"/>
        </w:rPr>
        <w:t>.</w:t>
      </w:r>
      <w:bookmarkStart w:id="3" w:name="_Hlk134004111"/>
    </w:p>
    <w:p w:rsidR="00EC0D1F" w:rsidRPr="00193BD9" w:rsidRDefault="004851B9" w:rsidP="002C2F2F">
      <w:pPr>
        <w:pStyle w:val="ac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193BD9">
        <w:rPr>
          <w:sz w:val="28"/>
          <w:szCs w:val="28"/>
        </w:rPr>
        <w:lastRenderedPageBreak/>
        <w:t xml:space="preserve">Необходимость разработки Проекта </w:t>
      </w:r>
      <w:r w:rsidR="00193BD9" w:rsidRPr="00193BD9">
        <w:rPr>
          <w:sz w:val="28"/>
          <w:szCs w:val="28"/>
        </w:rPr>
        <w:t>постановления</w:t>
      </w:r>
      <w:r w:rsidRPr="00193BD9">
        <w:rPr>
          <w:sz w:val="28"/>
          <w:szCs w:val="28"/>
        </w:rPr>
        <w:t xml:space="preserve"> зак</w:t>
      </w:r>
      <w:r w:rsidR="00E610DD" w:rsidRPr="00193BD9">
        <w:rPr>
          <w:sz w:val="28"/>
          <w:szCs w:val="28"/>
        </w:rPr>
        <w:t>лючается</w:t>
      </w:r>
      <w:r w:rsidR="00193BD9">
        <w:rPr>
          <w:sz w:val="28"/>
          <w:szCs w:val="28"/>
        </w:rPr>
        <w:t xml:space="preserve"> в </w:t>
      </w:r>
      <w:proofErr w:type="gramStart"/>
      <w:r w:rsidR="00ED0610" w:rsidRPr="00193BD9">
        <w:rPr>
          <w:sz w:val="28"/>
          <w:szCs w:val="28"/>
        </w:rPr>
        <w:t>п</w:t>
      </w:r>
      <w:r w:rsidR="00193BD9">
        <w:rPr>
          <w:sz w:val="28"/>
          <w:szCs w:val="28"/>
        </w:rPr>
        <w:t>риведении</w:t>
      </w:r>
      <w:r w:rsidR="008E4319" w:rsidRPr="00193BD9">
        <w:rPr>
          <w:sz w:val="28"/>
          <w:szCs w:val="28"/>
        </w:rPr>
        <w:t xml:space="preserve">  </w:t>
      </w:r>
      <w:r w:rsidR="00BE4D79">
        <w:rPr>
          <w:sz w:val="28"/>
          <w:szCs w:val="28"/>
        </w:rPr>
        <w:t>нормативного</w:t>
      </w:r>
      <w:proofErr w:type="gramEnd"/>
      <w:r w:rsidR="00BE4D79">
        <w:rPr>
          <w:sz w:val="28"/>
          <w:szCs w:val="28"/>
        </w:rPr>
        <w:t xml:space="preserve"> акта Администрации г</w:t>
      </w:r>
      <w:r w:rsidR="002C2F2F">
        <w:rPr>
          <w:sz w:val="28"/>
          <w:szCs w:val="28"/>
        </w:rPr>
        <w:t xml:space="preserve">орода </w:t>
      </w:r>
      <w:r w:rsidR="00BE4D79">
        <w:rPr>
          <w:sz w:val="28"/>
          <w:szCs w:val="28"/>
        </w:rPr>
        <w:t>Азова</w:t>
      </w:r>
      <w:r w:rsidR="002C2F2F">
        <w:rPr>
          <w:sz w:val="28"/>
          <w:szCs w:val="28"/>
        </w:rPr>
        <w:t xml:space="preserve"> </w:t>
      </w:r>
      <w:r w:rsidR="000B3352">
        <w:rPr>
          <w:sz w:val="28"/>
          <w:szCs w:val="28"/>
        </w:rPr>
        <w:t xml:space="preserve">в </w:t>
      </w:r>
      <w:r w:rsidR="002C2F2F">
        <w:rPr>
          <w:sz w:val="28"/>
          <w:szCs w:val="28"/>
        </w:rPr>
        <w:t>соответс</w:t>
      </w:r>
      <w:r w:rsidR="000B3352">
        <w:rPr>
          <w:sz w:val="28"/>
          <w:szCs w:val="28"/>
        </w:rPr>
        <w:t>т</w:t>
      </w:r>
      <w:r w:rsidR="002C2F2F">
        <w:rPr>
          <w:sz w:val="28"/>
          <w:szCs w:val="28"/>
        </w:rPr>
        <w:t>в</w:t>
      </w:r>
      <w:r w:rsidR="000B3352">
        <w:rPr>
          <w:sz w:val="28"/>
          <w:szCs w:val="28"/>
        </w:rPr>
        <w:t>ие</w:t>
      </w:r>
      <w:r w:rsidR="00BE4D79">
        <w:rPr>
          <w:sz w:val="28"/>
          <w:szCs w:val="28"/>
        </w:rPr>
        <w:t xml:space="preserve"> </w:t>
      </w:r>
      <w:r w:rsidR="000B3352">
        <w:rPr>
          <w:sz w:val="28"/>
          <w:szCs w:val="28"/>
        </w:rPr>
        <w:t xml:space="preserve">с требованиями действующего законодательства Российской Федерации. </w:t>
      </w:r>
      <w:r w:rsidR="00EC0D1F" w:rsidRPr="00193BD9">
        <w:rPr>
          <w:sz w:val="28"/>
          <w:szCs w:val="28"/>
        </w:rPr>
        <w:t xml:space="preserve">Проект постановления разрабатывается в целях </w:t>
      </w:r>
      <w:r w:rsidR="000B3352">
        <w:rPr>
          <w:sz w:val="28"/>
          <w:szCs w:val="28"/>
        </w:rPr>
        <w:t>повыш</w:t>
      </w:r>
      <w:r w:rsidR="00EC0D1F" w:rsidRPr="00193BD9">
        <w:rPr>
          <w:sz w:val="28"/>
          <w:szCs w:val="28"/>
        </w:rPr>
        <w:t>ения</w:t>
      </w:r>
      <w:r w:rsidR="000B3352">
        <w:rPr>
          <w:sz w:val="28"/>
          <w:szCs w:val="28"/>
        </w:rPr>
        <w:t xml:space="preserve"> качества и доступности предоставления субсидий начинающим предпринимателям</w:t>
      </w:r>
      <w:r w:rsidR="00EC0D1F" w:rsidRPr="00193BD9">
        <w:rPr>
          <w:sz w:val="28"/>
          <w:szCs w:val="28"/>
        </w:rPr>
        <w:t xml:space="preserve">. </w:t>
      </w:r>
    </w:p>
    <w:p w:rsidR="00EC0D1F" w:rsidRPr="00EC0D1F" w:rsidRDefault="00EC0D1F" w:rsidP="002C2F2F">
      <w:pPr>
        <w:pStyle w:val="ac"/>
        <w:numPr>
          <w:ilvl w:val="0"/>
          <w:numId w:val="4"/>
        </w:num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10AF5">
        <w:rPr>
          <w:sz w:val="28"/>
          <w:szCs w:val="28"/>
        </w:rPr>
        <w:t>жидаемы</w:t>
      </w:r>
      <w:r w:rsidR="000B3352">
        <w:rPr>
          <w:sz w:val="28"/>
          <w:szCs w:val="28"/>
        </w:rPr>
        <w:t>е</w:t>
      </w:r>
      <w:r w:rsidRPr="00F10AF5">
        <w:rPr>
          <w:sz w:val="28"/>
          <w:szCs w:val="28"/>
        </w:rPr>
        <w:t xml:space="preserve"> результат</w:t>
      </w:r>
      <w:r w:rsidR="000B3352">
        <w:rPr>
          <w:sz w:val="28"/>
          <w:szCs w:val="28"/>
        </w:rPr>
        <w:t>ы</w:t>
      </w:r>
      <w:r w:rsidRPr="00F10AF5">
        <w:rPr>
          <w:sz w:val="28"/>
          <w:szCs w:val="28"/>
        </w:rPr>
        <w:t xml:space="preserve"> от принятия нормативного правового акта</w:t>
      </w:r>
      <w:r>
        <w:rPr>
          <w:sz w:val="28"/>
          <w:szCs w:val="28"/>
        </w:rPr>
        <w:t>:</w:t>
      </w:r>
    </w:p>
    <w:p w:rsidR="0098782D" w:rsidRDefault="000B3352" w:rsidP="00ED6DEF">
      <w:p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субъектов малого и среднего предпринимательства, создание новых рабочих мест, увеличение налоговых поступлений в бюджет города Азова.</w:t>
      </w:r>
      <w:bookmarkStart w:id="4" w:name="_GoBack"/>
      <w:bookmarkEnd w:id="4"/>
      <w:r w:rsidR="00C007F5">
        <w:rPr>
          <w:sz w:val="28"/>
          <w:szCs w:val="28"/>
        </w:rPr>
        <w:t xml:space="preserve"> </w:t>
      </w:r>
      <w:bookmarkEnd w:id="3"/>
    </w:p>
    <w:sectPr w:rsidR="0098782D" w:rsidSect="00BF79B3">
      <w:pgSz w:w="11906" w:h="16838"/>
      <w:pgMar w:top="540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4A3"/>
    <w:multiLevelType w:val="hybridMultilevel"/>
    <w:tmpl w:val="7CC2ADF2"/>
    <w:lvl w:ilvl="0" w:tplc="CD86231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B5B68"/>
    <w:multiLevelType w:val="hybridMultilevel"/>
    <w:tmpl w:val="10A85A76"/>
    <w:lvl w:ilvl="0" w:tplc="287EB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4B09CD"/>
    <w:multiLevelType w:val="singleLevel"/>
    <w:tmpl w:val="3FAC04A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3" w15:restartNumberingAfterBreak="0">
    <w:nsid w:val="7EE866D4"/>
    <w:multiLevelType w:val="hybridMultilevel"/>
    <w:tmpl w:val="6A76BC2A"/>
    <w:lvl w:ilvl="0" w:tplc="3FEEDB1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1C"/>
    <w:rsid w:val="00056F69"/>
    <w:rsid w:val="000573B8"/>
    <w:rsid w:val="00057533"/>
    <w:rsid w:val="00076A71"/>
    <w:rsid w:val="00085850"/>
    <w:rsid w:val="00094B4F"/>
    <w:rsid w:val="000B2BA1"/>
    <w:rsid w:val="000B3352"/>
    <w:rsid w:val="000B34E5"/>
    <w:rsid w:val="000B5F83"/>
    <w:rsid w:val="000C1424"/>
    <w:rsid w:val="000D01F8"/>
    <w:rsid w:val="000D0BD5"/>
    <w:rsid w:val="000E3E3F"/>
    <w:rsid w:val="000F5AF7"/>
    <w:rsid w:val="0010328B"/>
    <w:rsid w:val="0013479E"/>
    <w:rsid w:val="0014186C"/>
    <w:rsid w:val="0014287D"/>
    <w:rsid w:val="00147779"/>
    <w:rsid w:val="00165A3E"/>
    <w:rsid w:val="00166D83"/>
    <w:rsid w:val="00186C78"/>
    <w:rsid w:val="00187C00"/>
    <w:rsid w:val="00193BD9"/>
    <w:rsid w:val="001A20AE"/>
    <w:rsid w:val="001D0BA5"/>
    <w:rsid w:val="001F682C"/>
    <w:rsid w:val="001F76A2"/>
    <w:rsid w:val="002109B8"/>
    <w:rsid w:val="002144B1"/>
    <w:rsid w:val="00233230"/>
    <w:rsid w:val="0024316C"/>
    <w:rsid w:val="0024556E"/>
    <w:rsid w:val="002540DA"/>
    <w:rsid w:val="00254A44"/>
    <w:rsid w:val="002674D8"/>
    <w:rsid w:val="00280AFD"/>
    <w:rsid w:val="00286691"/>
    <w:rsid w:val="002A2878"/>
    <w:rsid w:val="002B7484"/>
    <w:rsid w:val="002C2F2F"/>
    <w:rsid w:val="002C4A59"/>
    <w:rsid w:val="002D02A8"/>
    <w:rsid w:val="002E1498"/>
    <w:rsid w:val="002F0F68"/>
    <w:rsid w:val="002F5C3C"/>
    <w:rsid w:val="002F6D98"/>
    <w:rsid w:val="00316956"/>
    <w:rsid w:val="0036589A"/>
    <w:rsid w:val="00365BFF"/>
    <w:rsid w:val="00367059"/>
    <w:rsid w:val="00371D8D"/>
    <w:rsid w:val="003A2732"/>
    <w:rsid w:val="003B314B"/>
    <w:rsid w:val="003B44B7"/>
    <w:rsid w:val="003B6EFA"/>
    <w:rsid w:val="003C5FE0"/>
    <w:rsid w:val="00407D29"/>
    <w:rsid w:val="004133F1"/>
    <w:rsid w:val="0043523B"/>
    <w:rsid w:val="00473E80"/>
    <w:rsid w:val="00483154"/>
    <w:rsid w:val="004851B9"/>
    <w:rsid w:val="004A1024"/>
    <w:rsid w:val="004A24C3"/>
    <w:rsid w:val="004A2E55"/>
    <w:rsid w:val="004B0581"/>
    <w:rsid w:val="004B753A"/>
    <w:rsid w:val="004F7E18"/>
    <w:rsid w:val="00501F1A"/>
    <w:rsid w:val="00510F9D"/>
    <w:rsid w:val="00511241"/>
    <w:rsid w:val="00517E4A"/>
    <w:rsid w:val="0052373E"/>
    <w:rsid w:val="005317C5"/>
    <w:rsid w:val="00532136"/>
    <w:rsid w:val="00546EF9"/>
    <w:rsid w:val="00555B7D"/>
    <w:rsid w:val="00573EA7"/>
    <w:rsid w:val="0058345E"/>
    <w:rsid w:val="005870AE"/>
    <w:rsid w:val="005A4B7C"/>
    <w:rsid w:val="005B685A"/>
    <w:rsid w:val="005C1465"/>
    <w:rsid w:val="005C35D8"/>
    <w:rsid w:val="005D23B4"/>
    <w:rsid w:val="005D60AE"/>
    <w:rsid w:val="005D629E"/>
    <w:rsid w:val="005E3ABB"/>
    <w:rsid w:val="005F6EDD"/>
    <w:rsid w:val="006037F2"/>
    <w:rsid w:val="006071E7"/>
    <w:rsid w:val="00626E2B"/>
    <w:rsid w:val="006442B5"/>
    <w:rsid w:val="00646D45"/>
    <w:rsid w:val="006517EC"/>
    <w:rsid w:val="006777B0"/>
    <w:rsid w:val="00684ABE"/>
    <w:rsid w:val="006A4ACA"/>
    <w:rsid w:val="006D134A"/>
    <w:rsid w:val="006F460F"/>
    <w:rsid w:val="006F7CC9"/>
    <w:rsid w:val="00735356"/>
    <w:rsid w:val="00736EF9"/>
    <w:rsid w:val="00742A50"/>
    <w:rsid w:val="00781887"/>
    <w:rsid w:val="007A2127"/>
    <w:rsid w:val="007B4A4F"/>
    <w:rsid w:val="007D0AF4"/>
    <w:rsid w:val="007D3D8B"/>
    <w:rsid w:val="007E45D8"/>
    <w:rsid w:val="007E466E"/>
    <w:rsid w:val="00806F3D"/>
    <w:rsid w:val="00827B29"/>
    <w:rsid w:val="008646BC"/>
    <w:rsid w:val="00871A01"/>
    <w:rsid w:val="008806EE"/>
    <w:rsid w:val="00884378"/>
    <w:rsid w:val="0089226E"/>
    <w:rsid w:val="00895DD4"/>
    <w:rsid w:val="008A5D96"/>
    <w:rsid w:val="008A7FCF"/>
    <w:rsid w:val="008B165E"/>
    <w:rsid w:val="008B5749"/>
    <w:rsid w:val="008B6D0C"/>
    <w:rsid w:val="008C039B"/>
    <w:rsid w:val="008D1026"/>
    <w:rsid w:val="008D4D5A"/>
    <w:rsid w:val="008E4319"/>
    <w:rsid w:val="008F2880"/>
    <w:rsid w:val="00920A96"/>
    <w:rsid w:val="00932E8A"/>
    <w:rsid w:val="0093674A"/>
    <w:rsid w:val="00942921"/>
    <w:rsid w:val="0098782D"/>
    <w:rsid w:val="00995E35"/>
    <w:rsid w:val="009A1692"/>
    <w:rsid w:val="009B3763"/>
    <w:rsid w:val="009E193F"/>
    <w:rsid w:val="009E5F27"/>
    <w:rsid w:val="00A41308"/>
    <w:rsid w:val="00A50176"/>
    <w:rsid w:val="00A71917"/>
    <w:rsid w:val="00A72F69"/>
    <w:rsid w:val="00A74186"/>
    <w:rsid w:val="00A77576"/>
    <w:rsid w:val="00A96484"/>
    <w:rsid w:val="00AB54E3"/>
    <w:rsid w:val="00AD2ECA"/>
    <w:rsid w:val="00B0258F"/>
    <w:rsid w:val="00B049AB"/>
    <w:rsid w:val="00B05335"/>
    <w:rsid w:val="00B1070E"/>
    <w:rsid w:val="00B205B5"/>
    <w:rsid w:val="00B228FB"/>
    <w:rsid w:val="00B30AF1"/>
    <w:rsid w:val="00B42B4B"/>
    <w:rsid w:val="00B556BF"/>
    <w:rsid w:val="00B62327"/>
    <w:rsid w:val="00B77128"/>
    <w:rsid w:val="00B83AEF"/>
    <w:rsid w:val="00BA0573"/>
    <w:rsid w:val="00BA2436"/>
    <w:rsid w:val="00BC4DE2"/>
    <w:rsid w:val="00BE4D79"/>
    <w:rsid w:val="00BF06BE"/>
    <w:rsid w:val="00BF0BC6"/>
    <w:rsid w:val="00BF369F"/>
    <w:rsid w:val="00BF79B3"/>
    <w:rsid w:val="00C007F5"/>
    <w:rsid w:val="00C008ED"/>
    <w:rsid w:val="00C329BF"/>
    <w:rsid w:val="00C37CDF"/>
    <w:rsid w:val="00C40D41"/>
    <w:rsid w:val="00C835C2"/>
    <w:rsid w:val="00C844C9"/>
    <w:rsid w:val="00C86399"/>
    <w:rsid w:val="00C86677"/>
    <w:rsid w:val="00CC06BD"/>
    <w:rsid w:val="00CE19D7"/>
    <w:rsid w:val="00D04396"/>
    <w:rsid w:val="00D0731E"/>
    <w:rsid w:val="00D26676"/>
    <w:rsid w:val="00D30E95"/>
    <w:rsid w:val="00D30F27"/>
    <w:rsid w:val="00D44D9C"/>
    <w:rsid w:val="00D60922"/>
    <w:rsid w:val="00D641D7"/>
    <w:rsid w:val="00D73FE9"/>
    <w:rsid w:val="00DB4E20"/>
    <w:rsid w:val="00DB5E00"/>
    <w:rsid w:val="00DD0333"/>
    <w:rsid w:val="00DD0C1C"/>
    <w:rsid w:val="00DD5CFA"/>
    <w:rsid w:val="00DE39AA"/>
    <w:rsid w:val="00DE3A5B"/>
    <w:rsid w:val="00DE3C17"/>
    <w:rsid w:val="00DF5F12"/>
    <w:rsid w:val="00E07FD5"/>
    <w:rsid w:val="00E33083"/>
    <w:rsid w:val="00E610DD"/>
    <w:rsid w:val="00E64E2E"/>
    <w:rsid w:val="00E84B85"/>
    <w:rsid w:val="00EA2FE6"/>
    <w:rsid w:val="00EC0D1F"/>
    <w:rsid w:val="00EC3D3D"/>
    <w:rsid w:val="00ED0610"/>
    <w:rsid w:val="00ED6DEF"/>
    <w:rsid w:val="00EE7371"/>
    <w:rsid w:val="00EF59E3"/>
    <w:rsid w:val="00F31437"/>
    <w:rsid w:val="00F3246F"/>
    <w:rsid w:val="00F47ADE"/>
    <w:rsid w:val="00F52685"/>
    <w:rsid w:val="00F90199"/>
    <w:rsid w:val="00FA3027"/>
    <w:rsid w:val="00FB0679"/>
    <w:rsid w:val="00FB0ABE"/>
    <w:rsid w:val="00FB5334"/>
    <w:rsid w:val="00FD22AA"/>
    <w:rsid w:val="00FE0A94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CAB95"/>
  <w15:docId w15:val="{AB72A529-08C9-4347-BE45-DA57A666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4E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5D96"/>
    <w:pPr>
      <w:ind w:firstLine="540"/>
      <w:jc w:val="center"/>
    </w:pPr>
    <w:rPr>
      <w:sz w:val="28"/>
    </w:rPr>
  </w:style>
  <w:style w:type="table" w:styleId="a4">
    <w:name w:val="Table Grid"/>
    <w:basedOn w:val="a1"/>
    <w:rsid w:val="0024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B6EF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C4DE2"/>
    <w:rPr>
      <w:b/>
      <w:bCs/>
    </w:rPr>
  </w:style>
  <w:style w:type="character" w:styleId="a7">
    <w:name w:val="Emphasis"/>
    <w:qFormat/>
    <w:rsid w:val="00BC4DE2"/>
    <w:rPr>
      <w:i/>
      <w:iCs/>
    </w:rPr>
  </w:style>
  <w:style w:type="paragraph" w:customStyle="1" w:styleId="western">
    <w:name w:val="western"/>
    <w:basedOn w:val="a"/>
    <w:rsid w:val="007E45D8"/>
    <w:pPr>
      <w:spacing w:before="100" w:beforeAutospacing="1" w:after="100" w:afterAutospacing="1"/>
    </w:pPr>
  </w:style>
  <w:style w:type="paragraph" w:customStyle="1" w:styleId="ConsPlusNormal">
    <w:name w:val="ConsPlusNormal"/>
    <w:rsid w:val="007E45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basedOn w:val="a"/>
    <w:next w:val="a5"/>
    <w:uiPriority w:val="99"/>
    <w:unhideWhenUsed/>
    <w:rsid w:val="00AD2ECA"/>
    <w:pPr>
      <w:spacing w:before="100" w:beforeAutospacing="1" w:after="100" w:afterAutospacing="1"/>
    </w:pPr>
  </w:style>
  <w:style w:type="character" w:styleId="a9">
    <w:name w:val="Hyperlink"/>
    <w:rsid w:val="003B44B7"/>
    <w:rPr>
      <w:color w:val="000080"/>
      <w:u w:val="single"/>
    </w:rPr>
  </w:style>
  <w:style w:type="paragraph" w:styleId="aa">
    <w:name w:val="Body Text"/>
    <w:basedOn w:val="a"/>
    <w:link w:val="ab"/>
    <w:rsid w:val="00735356"/>
    <w:pPr>
      <w:suppressAutoHyphens/>
      <w:jc w:val="center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735356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E4319"/>
    <w:pPr>
      <w:ind w:left="720"/>
      <w:contextualSpacing/>
    </w:pPr>
  </w:style>
  <w:style w:type="paragraph" w:styleId="ad">
    <w:name w:val="Balloon Text"/>
    <w:basedOn w:val="a"/>
    <w:link w:val="ae"/>
    <w:rsid w:val="00D44D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4D9C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D266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4DCE-78A6-46AC-A7AC-07498E7E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«Муниципальной целевой программы развития малого предпринимательства в городе Азове на 2006-2008 годы</vt:lpstr>
    </vt:vector>
  </TitlesOfParts>
  <Company>Home</Company>
  <LinksUpToDate>false</LinksUpToDate>
  <CharactersWithSpaces>3468</CharactersWithSpaces>
  <SharedDoc>false</SharedDoc>
  <HLinks>
    <vt:vector size="18" baseType="variant"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consultantplus://offline/ref=B23BED91CBF39F2228CAA60E4893081A70D93AE67DBEB0976E2C5870400A1D0A346578C0F0D71A3E0B3FCA14A53910500EE43F06A57719EFE2RCL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consultantplus://offline/ref=B23BED91CBF39F2228CAA60E4893081A71D03AED79BEB0976E2C5870400A1D0A266520CCF2D404360E2A9C45E0E6R4L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consultantplus://offline/ref=B23BED91CBF39F2228CAA60E4893081A70D93AE67DBEB0976E2C5870400A1D0A346578C0F0D71A3E0B3FCA14A53910500EE43F06A57719EFE2RCL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«Муниципальной целевой программы развития малого предпринимательства в городе Азове на 2006-2008 годы</dc:title>
  <dc:creator>User</dc:creator>
  <cp:lastModifiedBy>user</cp:lastModifiedBy>
  <cp:revision>4</cp:revision>
  <cp:lastPrinted>2023-08-01T07:12:00Z</cp:lastPrinted>
  <dcterms:created xsi:type="dcterms:W3CDTF">2023-08-02T13:56:00Z</dcterms:created>
  <dcterms:modified xsi:type="dcterms:W3CDTF">2024-02-14T12:58:00Z</dcterms:modified>
</cp:coreProperties>
</file>