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7C" w:rsidRDefault="00336D7C" w:rsidP="00D36884">
      <w:pPr>
        <w:spacing w:line="240" w:lineRule="exact"/>
        <w:ind w:left="4820" w:right="-365"/>
        <w:rPr>
          <w:sz w:val="28"/>
          <w:szCs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E24C44" w:rsidRPr="006D3B3A" w:rsidRDefault="00D36884" w:rsidP="006D3B3A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E24C44" w:rsidRPr="006D3B3A">
        <w:rPr>
          <w:b/>
          <w:sz w:val="28"/>
        </w:rPr>
        <w:t>Членам семей умерших Героев СССР, Героев России и полных кавалеров ордена Славы по наследству перейдет право на получение земельного участка</w:t>
      </w:r>
    </w:p>
    <w:p w:rsidR="00E24C44" w:rsidRDefault="00E24C44" w:rsidP="008B6451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</w:p>
    <w:p w:rsidR="00BD0B6E" w:rsidRDefault="00BD0B6E" w:rsidP="00A72D50">
      <w:pPr>
        <w:shd w:val="clear" w:color="auto" w:fill="FFFFFF"/>
        <w:ind w:firstLine="709"/>
        <w:jc w:val="both"/>
      </w:pPr>
    </w:p>
    <w:p w:rsidR="00BD0B6E" w:rsidRPr="00BD0B6E" w:rsidRDefault="00A43A4D" w:rsidP="00131F57">
      <w:pPr>
        <w:shd w:val="clear" w:color="auto" w:fill="FFFFFF"/>
        <w:ind w:firstLine="709"/>
        <w:jc w:val="both"/>
        <w:rPr>
          <w:bCs/>
          <w:sz w:val="28"/>
        </w:rPr>
      </w:pPr>
      <w:hyperlink r:id="rId4" w:history="1">
        <w:r w:rsidR="00BD0B6E" w:rsidRPr="00BD0B6E">
          <w:rPr>
            <w:bCs/>
            <w:sz w:val="28"/>
          </w:rPr>
          <w:t>Федеральны</w:t>
        </w:r>
        <w:r w:rsidR="00BD0B6E">
          <w:rPr>
            <w:bCs/>
            <w:sz w:val="28"/>
          </w:rPr>
          <w:t>м</w:t>
        </w:r>
        <w:r w:rsidR="00BD0B6E" w:rsidRPr="00BD0B6E">
          <w:rPr>
            <w:bCs/>
            <w:sz w:val="28"/>
          </w:rPr>
          <w:t xml:space="preserve"> закон</w:t>
        </w:r>
        <w:r w:rsidR="00BD0B6E">
          <w:rPr>
            <w:bCs/>
            <w:sz w:val="28"/>
          </w:rPr>
          <w:t xml:space="preserve">ом </w:t>
        </w:r>
        <w:r w:rsidR="00BD0B6E" w:rsidRPr="00BD0B6E">
          <w:rPr>
            <w:bCs/>
            <w:sz w:val="28"/>
          </w:rPr>
          <w:t xml:space="preserve">от 29.05.2024 </w:t>
        </w:r>
        <w:r w:rsidR="00BD0B6E">
          <w:rPr>
            <w:bCs/>
            <w:sz w:val="28"/>
          </w:rPr>
          <w:t>№</w:t>
        </w:r>
        <w:r w:rsidR="00BD0B6E" w:rsidRPr="00BD0B6E">
          <w:rPr>
            <w:bCs/>
            <w:sz w:val="28"/>
          </w:rPr>
          <w:t xml:space="preserve"> 117-ФЗ </w:t>
        </w:r>
        <w:r w:rsidR="00BD0B6E">
          <w:rPr>
            <w:bCs/>
            <w:sz w:val="28"/>
          </w:rPr>
          <w:t xml:space="preserve">внесены изменения </w:t>
        </w:r>
        <w:r w:rsidR="00BD0B6E" w:rsidRPr="00BD0B6E">
          <w:rPr>
            <w:bCs/>
            <w:sz w:val="28"/>
          </w:rPr>
          <w:t xml:space="preserve">в </w:t>
        </w:r>
        <w:r w:rsidR="005E6DA1">
          <w:rPr>
            <w:bCs/>
            <w:sz w:val="28"/>
          </w:rPr>
          <w:t xml:space="preserve">статьи 1.1, 4, 5, пункт 3 статьи 9 </w:t>
        </w:r>
        <w:r w:rsidR="00BD0B6E" w:rsidRPr="00BD0B6E">
          <w:rPr>
            <w:bCs/>
            <w:sz w:val="28"/>
          </w:rPr>
          <w:t>Закон</w:t>
        </w:r>
        <w:r w:rsidR="005E6DA1">
          <w:rPr>
            <w:bCs/>
            <w:sz w:val="28"/>
          </w:rPr>
          <w:t>а</w:t>
        </w:r>
        <w:r w:rsidR="00BD0B6E" w:rsidRPr="00BD0B6E">
          <w:rPr>
            <w:bCs/>
            <w:sz w:val="28"/>
          </w:rPr>
          <w:t xml:space="preserve"> Российской Федерации </w:t>
        </w:r>
        <w:r w:rsidR="005E6DA1">
          <w:rPr>
            <w:bCs/>
            <w:sz w:val="28"/>
          </w:rPr>
          <w:t>от 15.01.1993 № 4301-</w:t>
        </w:r>
        <w:r w:rsidR="005E6DA1">
          <w:rPr>
            <w:bCs/>
            <w:sz w:val="28"/>
            <w:lang w:val="en-US"/>
          </w:rPr>
          <w:t>I</w:t>
        </w:r>
        <w:r w:rsidR="005E6DA1">
          <w:rPr>
            <w:bCs/>
            <w:sz w:val="28"/>
          </w:rPr>
          <w:t xml:space="preserve"> </w:t>
        </w:r>
        <w:r w:rsidR="00BD0B6E">
          <w:rPr>
            <w:bCs/>
            <w:sz w:val="28"/>
          </w:rPr>
          <w:t>«</w:t>
        </w:r>
        <w:r w:rsidR="00BD0B6E" w:rsidRPr="00BD0B6E">
          <w:rPr>
            <w:bCs/>
            <w:sz w:val="28"/>
          </w:rPr>
          <w:t>О статусе Героев Советского Союза, Героев Российской Федерации и полных кавалеров ордена Славы</w:t>
        </w:r>
        <w:r w:rsidR="00BD0B6E">
          <w:rPr>
            <w:bCs/>
            <w:sz w:val="28"/>
          </w:rPr>
          <w:t>»</w:t>
        </w:r>
      </w:hyperlink>
      <w:r w:rsidR="005E6DA1">
        <w:rPr>
          <w:bCs/>
          <w:sz w:val="28"/>
        </w:rPr>
        <w:t>.</w:t>
      </w:r>
    </w:p>
    <w:p w:rsidR="00BD0B6E" w:rsidRPr="005E6DA1" w:rsidRDefault="00566C63" w:rsidP="00131F57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С учетом внесенных изменений</w:t>
      </w:r>
      <w:r w:rsidR="00BD0B6E" w:rsidRPr="005E6DA1">
        <w:rPr>
          <w:bCs/>
          <w:sz w:val="28"/>
        </w:rPr>
        <w:t>, члены семей (вдовы, родители и дети) Героев, не реализовавших такую возможность при жизни или получивших звание посмертно, смогут во внеочередном порядке бесплатно получить в собственность земельный участок. Устанавливается очередность предоставления земельного участка при наличии у Героя нескольких детей, обоих родителей.</w:t>
      </w:r>
    </w:p>
    <w:p w:rsidR="00BD0B6E" w:rsidRPr="005E6DA1" w:rsidRDefault="00BD0B6E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>Подписанным законом членам семей Героев, удостоенных звания посмертно, устанавливаются льготы, аналогичные предоставленным членам семей Героев, удостоенных этого звания при жизни. Поправками им, в частности, предоставлены льготы на оплату ЖКУ и возможность в первоочередном порядке получить санаторно-курортное лечение.</w:t>
      </w:r>
    </w:p>
    <w:p w:rsidR="005E6DA1" w:rsidRDefault="00BD0B6E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>Также</w:t>
      </w:r>
      <w:r w:rsidR="005E6DA1">
        <w:rPr>
          <w:bCs/>
          <w:sz w:val="28"/>
        </w:rPr>
        <w:t>, каждому члену семьи (вдове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умершего (погибшего) Героя или полного кавалера ордена Славы, в том числе Героя Российской Федерации, которому звание Героя Российской Федерации присвоено посмертно, выплачивается единовременное пособие в размере 20 тысяч рублей.</w:t>
      </w:r>
    </w:p>
    <w:p w:rsidR="00BD0B6E" w:rsidRPr="005E6DA1" w:rsidRDefault="00BD0B6E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>Действие нормы о единовременном пособии для членов семей Героев, удостоенных звания посмертно, распространяется на правоотношения, возникшие с 24 февраля 2022 года.</w:t>
      </w:r>
    </w:p>
    <w:p w:rsidR="00131F57" w:rsidRDefault="00131F57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>Федеральный закон вступ</w:t>
      </w:r>
      <w:r w:rsidR="006B5991">
        <w:rPr>
          <w:bCs/>
          <w:sz w:val="28"/>
        </w:rPr>
        <w:t xml:space="preserve">ил </w:t>
      </w:r>
      <w:r w:rsidRPr="005E6DA1">
        <w:rPr>
          <w:bCs/>
          <w:sz w:val="28"/>
        </w:rPr>
        <w:t xml:space="preserve">в силу </w:t>
      </w:r>
      <w:r>
        <w:rPr>
          <w:bCs/>
          <w:sz w:val="28"/>
        </w:rPr>
        <w:t>29.05.2024</w:t>
      </w:r>
      <w:r w:rsidRPr="005E6DA1">
        <w:rPr>
          <w:bCs/>
          <w:sz w:val="28"/>
        </w:rPr>
        <w:t xml:space="preserve">. 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131F57" w:rsidRDefault="00131F57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336D7C" w:rsidRDefault="00131F57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131F57"/>
    <w:rsid w:val="001475AF"/>
    <w:rsid w:val="002501CB"/>
    <w:rsid w:val="00250FB7"/>
    <w:rsid w:val="002A56E4"/>
    <w:rsid w:val="00336D7C"/>
    <w:rsid w:val="003E306B"/>
    <w:rsid w:val="004D4623"/>
    <w:rsid w:val="00520DA6"/>
    <w:rsid w:val="00566C63"/>
    <w:rsid w:val="005E6190"/>
    <w:rsid w:val="005E6DA1"/>
    <w:rsid w:val="006B5991"/>
    <w:rsid w:val="006D3B3A"/>
    <w:rsid w:val="007A56C0"/>
    <w:rsid w:val="00817837"/>
    <w:rsid w:val="0083046C"/>
    <w:rsid w:val="008B6451"/>
    <w:rsid w:val="008F1F06"/>
    <w:rsid w:val="009154E8"/>
    <w:rsid w:val="00925BAE"/>
    <w:rsid w:val="0095383E"/>
    <w:rsid w:val="009D55D5"/>
    <w:rsid w:val="00A43A4D"/>
    <w:rsid w:val="00A72D50"/>
    <w:rsid w:val="00AB739D"/>
    <w:rsid w:val="00AF7CFE"/>
    <w:rsid w:val="00B47C98"/>
    <w:rsid w:val="00BA7C3D"/>
    <w:rsid w:val="00BD0B6E"/>
    <w:rsid w:val="00C04C44"/>
    <w:rsid w:val="00C44F99"/>
    <w:rsid w:val="00D36884"/>
    <w:rsid w:val="00E24C44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773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15</cp:revision>
  <cp:lastPrinted>2024-05-31T06:46:00Z</cp:lastPrinted>
  <dcterms:created xsi:type="dcterms:W3CDTF">2021-11-06T16:01:00Z</dcterms:created>
  <dcterms:modified xsi:type="dcterms:W3CDTF">2024-06-05T09:17:00Z</dcterms:modified>
</cp:coreProperties>
</file>