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AA" w:rsidRPr="006C1FAA" w:rsidRDefault="006C1FAA" w:rsidP="006C1FAA">
      <w:bookmarkStart w:id="0" w:name="_GoBack"/>
      <w:bookmarkEnd w:id="0"/>
    </w:p>
    <w:p w:rsidR="00712DD8" w:rsidRPr="00633A5E" w:rsidRDefault="00712DD8" w:rsidP="00712DD8">
      <w:pPr>
        <w:pStyle w:val="1"/>
      </w:pPr>
      <w:r w:rsidRPr="00633A5E">
        <w:t>АДМИНИСТРАЦИЯ ГОРОДА АЗОВА РОСТОВСКОЙ ОБЛАСТИ</w:t>
      </w:r>
    </w:p>
    <w:p w:rsidR="00712DD8" w:rsidRPr="00633A5E" w:rsidRDefault="00712DD8" w:rsidP="00712DD8"/>
    <w:p w:rsidR="00712DD8" w:rsidRPr="00633A5E" w:rsidRDefault="00712DD8" w:rsidP="00712DD8">
      <w:pPr>
        <w:jc w:val="center"/>
        <w:rPr>
          <w:b/>
          <w:bCs/>
          <w:sz w:val="28"/>
          <w:szCs w:val="28"/>
        </w:rPr>
      </w:pPr>
      <w:r w:rsidRPr="00633A5E">
        <w:rPr>
          <w:b/>
          <w:bCs/>
          <w:sz w:val="28"/>
          <w:szCs w:val="28"/>
        </w:rPr>
        <w:t xml:space="preserve">УПРАВЛЕНИЕ ОБРАЗОВАНИЯ </w:t>
      </w:r>
    </w:p>
    <w:p w:rsidR="00712DD8" w:rsidRPr="00633A5E" w:rsidRDefault="00712DD8" w:rsidP="00712DD8">
      <w:pPr>
        <w:jc w:val="center"/>
        <w:rPr>
          <w:b/>
          <w:bCs/>
        </w:rPr>
      </w:pPr>
    </w:p>
    <w:p w:rsidR="00712DD8" w:rsidRPr="007B2FA0" w:rsidRDefault="00712DD8" w:rsidP="00712DD8">
      <w:pPr>
        <w:pStyle w:val="2"/>
        <w:rPr>
          <w:lang w:val="ru-RU"/>
        </w:rPr>
      </w:pPr>
      <w:r w:rsidRPr="00633A5E">
        <w:t>ПРИКАЗ</w:t>
      </w:r>
    </w:p>
    <w:p w:rsidR="00712DD8" w:rsidRPr="00633A5E" w:rsidRDefault="00712DD8" w:rsidP="00712DD8">
      <w:pPr>
        <w:jc w:val="center"/>
      </w:pPr>
    </w:p>
    <w:p w:rsidR="00DA7C7A" w:rsidRPr="00633A5E" w:rsidRDefault="0062754F" w:rsidP="00DA7C7A">
      <w:pPr>
        <w:rPr>
          <w:sz w:val="28"/>
          <w:szCs w:val="28"/>
        </w:rPr>
      </w:pPr>
      <w:r>
        <w:rPr>
          <w:bCs/>
          <w:sz w:val="28"/>
          <w:szCs w:val="28"/>
        </w:rPr>
        <w:t>30.1</w:t>
      </w:r>
      <w:r w:rsidR="00045813">
        <w:rPr>
          <w:bCs/>
          <w:sz w:val="28"/>
          <w:szCs w:val="28"/>
        </w:rPr>
        <w:t>0.2023</w:t>
      </w:r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 w:rsidR="00D02171" w:rsidRPr="00633A5E">
        <w:rPr>
          <w:sz w:val="28"/>
          <w:szCs w:val="28"/>
        </w:rPr>
        <w:t>№</w:t>
      </w:r>
      <w:r>
        <w:rPr>
          <w:sz w:val="28"/>
          <w:szCs w:val="28"/>
        </w:rPr>
        <w:t xml:space="preserve"> 763</w:t>
      </w:r>
      <w:r w:rsidR="00D02171" w:rsidRPr="00633A5E">
        <w:rPr>
          <w:sz w:val="28"/>
          <w:szCs w:val="28"/>
        </w:rPr>
        <w:t xml:space="preserve"> </w:t>
      </w:r>
    </w:p>
    <w:p w:rsidR="00DA7C7A" w:rsidRPr="00633A5E" w:rsidRDefault="00DA7C7A" w:rsidP="00DA7C7A">
      <w:pPr>
        <w:rPr>
          <w:bCs/>
          <w:sz w:val="28"/>
          <w:szCs w:val="28"/>
        </w:rPr>
      </w:pPr>
    </w:p>
    <w:p w:rsidR="00DF0A9A" w:rsidRPr="00633A5E" w:rsidRDefault="00DF0A9A" w:rsidP="00DF0A9A">
      <w:pPr>
        <w:rPr>
          <w:sz w:val="24"/>
          <w:szCs w:val="24"/>
        </w:rPr>
      </w:pPr>
      <w:r w:rsidRPr="00633A5E">
        <w:rPr>
          <w:sz w:val="24"/>
          <w:szCs w:val="24"/>
        </w:rPr>
        <w:t xml:space="preserve">О внесении изменений </w:t>
      </w:r>
    </w:p>
    <w:p w:rsidR="00DF0A9A" w:rsidRPr="00633A5E" w:rsidRDefault="00C90AAD" w:rsidP="00DF0A9A">
      <w:pPr>
        <w:rPr>
          <w:sz w:val="24"/>
          <w:szCs w:val="24"/>
        </w:rPr>
      </w:pPr>
      <w:r>
        <w:rPr>
          <w:sz w:val="24"/>
          <w:szCs w:val="24"/>
        </w:rPr>
        <w:t>в приказ № 974 от 27.12.2019</w:t>
      </w:r>
    </w:p>
    <w:p w:rsidR="00DF0A9A" w:rsidRPr="00633A5E" w:rsidRDefault="00DF0A9A" w:rsidP="00DF0A9A">
      <w:pPr>
        <w:rPr>
          <w:sz w:val="28"/>
          <w:szCs w:val="28"/>
        </w:rPr>
      </w:pPr>
      <w:r w:rsidRPr="00633A5E">
        <w:rPr>
          <w:sz w:val="28"/>
          <w:szCs w:val="28"/>
        </w:rPr>
        <w:tab/>
      </w:r>
    </w:p>
    <w:p w:rsidR="00DF0A9A" w:rsidRPr="003D62CA" w:rsidRDefault="00DF0A9A" w:rsidP="00DF0A9A">
      <w:pPr>
        <w:jc w:val="both"/>
        <w:rPr>
          <w:sz w:val="28"/>
          <w:szCs w:val="28"/>
        </w:rPr>
      </w:pPr>
      <w:r w:rsidRPr="00633A5E">
        <w:rPr>
          <w:sz w:val="28"/>
          <w:szCs w:val="28"/>
        </w:rPr>
        <w:tab/>
      </w:r>
      <w:r w:rsidRPr="003D62CA">
        <w:rPr>
          <w:sz w:val="28"/>
          <w:szCs w:val="28"/>
        </w:rPr>
        <w:t>В соответствии с постановлением администрации города Азова от 10.08.2018 № 1805 «Об утверждении Порядка разработки, реализации и оценки эффективности муниципальных программ города Азова», постановлением администрации</w:t>
      </w:r>
      <w:r w:rsidR="0080278E" w:rsidRPr="003D62CA">
        <w:rPr>
          <w:sz w:val="28"/>
          <w:szCs w:val="28"/>
        </w:rPr>
        <w:t xml:space="preserve"> города Азова от</w:t>
      </w:r>
      <w:r w:rsidR="0062754F">
        <w:rPr>
          <w:sz w:val="28"/>
          <w:szCs w:val="28"/>
        </w:rPr>
        <w:t xml:space="preserve"> 27.10.2023</w:t>
      </w:r>
      <w:r w:rsidR="0080278E" w:rsidRPr="003D62CA">
        <w:rPr>
          <w:sz w:val="28"/>
          <w:szCs w:val="28"/>
        </w:rPr>
        <w:t xml:space="preserve"> № </w:t>
      </w:r>
      <w:r w:rsidR="0062754F">
        <w:rPr>
          <w:sz w:val="28"/>
          <w:szCs w:val="28"/>
        </w:rPr>
        <w:t xml:space="preserve">883 </w:t>
      </w:r>
      <w:r w:rsidRPr="003D62CA">
        <w:rPr>
          <w:sz w:val="28"/>
          <w:szCs w:val="28"/>
        </w:rPr>
        <w:t>«О внесении изменений в постановление администрации города Азова от 13.11.2018 № 2472».</w:t>
      </w:r>
    </w:p>
    <w:p w:rsidR="00DF0A9A" w:rsidRPr="003D62CA" w:rsidRDefault="00DF0A9A" w:rsidP="00DF0A9A">
      <w:pPr>
        <w:rPr>
          <w:sz w:val="28"/>
          <w:szCs w:val="28"/>
        </w:rPr>
      </w:pPr>
    </w:p>
    <w:p w:rsidR="00DF0A9A" w:rsidRPr="003D62CA" w:rsidRDefault="00DF0A9A" w:rsidP="00DF0A9A">
      <w:pPr>
        <w:ind w:firstLine="705"/>
        <w:rPr>
          <w:sz w:val="28"/>
          <w:szCs w:val="28"/>
        </w:rPr>
      </w:pPr>
      <w:r w:rsidRPr="003D62CA">
        <w:rPr>
          <w:sz w:val="28"/>
          <w:szCs w:val="28"/>
        </w:rPr>
        <w:t>ПРИКАЗЫВАЮ:</w:t>
      </w:r>
    </w:p>
    <w:p w:rsidR="00DF0A9A" w:rsidRPr="005A2CC8" w:rsidRDefault="00DF0A9A" w:rsidP="00DF0A9A">
      <w:pPr>
        <w:rPr>
          <w:color w:val="FF0000"/>
          <w:sz w:val="28"/>
          <w:szCs w:val="28"/>
        </w:rPr>
      </w:pPr>
    </w:p>
    <w:p w:rsidR="00DF0A9A" w:rsidRPr="002B04DA" w:rsidRDefault="00DF0A9A" w:rsidP="00DF0A9A">
      <w:pPr>
        <w:tabs>
          <w:tab w:val="left" w:pos="1276"/>
        </w:tabs>
        <w:ind w:firstLine="851"/>
        <w:rPr>
          <w:sz w:val="28"/>
          <w:szCs w:val="28"/>
        </w:rPr>
      </w:pPr>
      <w:r w:rsidRPr="002B04DA">
        <w:rPr>
          <w:sz w:val="28"/>
          <w:szCs w:val="28"/>
        </w:rPr>
        <w:t>1. Внести изменения в План реализации муниципальной программы города Азова «Развитие обр</w:t>
      </w:r>
      <w:r w:rsidR="009D1963" w:rsidRPr="002B04DA">
        <w:rPr>
          <w:sz w:val="28"/>
          <w:szCs w:val="28"/>
        </w:rPr>
        <w:t>азования в городе Азове» на 2023</w:t>
      </w:r>
      <w:r w:rsidRPr="002B04DA">
        <w:rPr>
          <w:sz w:val="28"/>
          <w:szCs w:val="28"/>
        </w:rPr>
        <w:t xml:space="preserve"> год согласно приложению.</w:t>
      </w:r>
    </w:p>
    <w:p w:rsidR="003F59A2" w:rsidRPr="00633A5E" w:rsidRDefault="00712DD8" w:rsidP="00712DD8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633A5E">
        <w:rPr>
          <w:sz w:val="28"/>
          <w:szCs w:val="28"/>
        </w:rPr>
        <w:t>2. Контроль за исполнением приказа возложить на заместителя начальника Уп</w:t>
      </w:r>
      <w:r w:rsidR="003F59A2" w:rsidRPr="00633A5E">
        <w:rPr>
          <w:sz w:val="28"/>
          <w:szCs w:val="28"/>
        </w:rPr>
        <w:t xml:space="preserve">равления образования </w:t>
      </w:r>
      <w:r w:rsidR="00655261" w:rsidRPr="00633A5E">
        <w:rPr>
          <w:sz w:val="28"/>
          <w:szCs w:val="28"/>
        </w:rPr>
        <w:t>БаламутовуИ.Н.</w:t>
      </w:r>
      <w:r w:rsidRPr="00633A5E">
        <w:rPr>
          <w:sz w:val="28"/>
          <w:szCs w:val="28"/>
        </w:rPr>
        <w:t xml:space="preserve"> и директора МБУО ЦБ </w:t>
      </w:r>
    </w:p>
    <w:p w:rsidR="00712DD8" w:rsidRPr="00633A5E" w:rsidRDefault="00712DD8" w:rsidP="003F59A2">
      <w:pPr>
        <w:tabs>
          <w:tab w:val="left" w:pos="1276"/>
        </w:tabs>
        <w:jc w:val="both"/>
        <w:rPr>
          <w:sz w:val="28"/>
          <w:szCs w:val="28"/>
        </w:rPr>
      </w:pPr>
      <w:r w:rsidRPr="00633A5E">
        <w:rPr>
          <w:sz w:val="28"/>
          <w:szCs w:val="28"/>
        </w:rPr>
        <w:t>г.Азова Герасименко Л. В.</w:t>
      </w:r>
    </w:p>
    <w:p w:rsidR="00712DD8" w:rsidRPr="00633A5E" w:rsidRDefault="00712DD8" w:rsidP="00712DD8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712DD8" w:rsidRPr="00633A5E" w:rsidRDefault="00712DD8" w:rsidP="00712DD8">
      <w:pPr>
        <w:ind w:firstLine="708"/>
        <w:jc w:val="both"/>
        <w:rPr>
          <w:sz w:val="28"/>
          <w:szCs w:val="28"/>
        </w:rPr>
      </w:pPr>
    </w:p>
    <w:p w:rsidR="00712DD8" w:rsidRPr="00633A5E" w:rsidRDefault="00712DD8" w:rsidP="00712DD8">
      <w:pPr>
        <w:pStyle w:val="5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633A5E">
        <w:rPr>
          <w:rFonts w:ascii="Times New Roman" w:hAnsi="Times New Roman"/>
          <w:b w:val="0"/>
          <w:i w:val="0"/>
          <w:sz w:val="28"/>
          <w:szCs w:val="28"/>
        </w:rPr>
        <w:t xml:space="preserve">Начальник                                                     </w:t>
      </w:r>
      <w:r w:rsidR="0062754F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               </w:t>
      </w:r>
      <w:r w:rsidRPr="00633A5E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9492A" w:rsidRPr="00633A5E">
        <w:rPr>
          <w:rFonts w:ascii="Times New Roman" w:hAnsi="Times New Roman"/>
          <w:b w:val="0"/>
          <w:i w:val="0"/>
          <w:sz w:val="28"/>
          <w:szCs w:val="28"/>
          <w:lang w:val="ru-RU"/>
        </w:rPr>
        <w:t>Е.Д. Мирошниченко</w:t>
      </w:r>
    </w:p>
    <w:p w:rsidR="00712DD8" w:rsidRPr="00633A5E" w:rsidRDefault="00712DD8" w:rsidP="00712DD8">
      <w:pPr>
        <w:ind w:firstLine="708"/>
        <w:jc w:val="both"/>
        <w:rPr>
          <w:sz w:val="28"/>
          <w:szCs w:val="28"/>
        </w:rPr>
      </w:pPr>
    </w:p>
    <w:p w:rsidR="00712DD8" w:rsidRPr="00633A5E" w:rsidRDefault="00712DD8" w:rsidP="00712DD8">
      <w:pPr>
        <w:ind w:firstLine="708"/>
        <w:jc w:val="both"/>
        <w:rPr>
          <w:sz w:val="28"/>
          <w:szCs w:val="28"/>
        </w:rPr>
      </w:pPr>
    </w:p>
    <w:p w:rsidR="00712DD8" w:rsidRPr="00633A5E" w:rsidRDefault="00712DD8" w:rsidP="00712DD8">
      <w:pPr>
        <w:ind w:firstLine="708"/>
        <w:jc w:val="both"/>
        <w:rPr>
          <w:sz w:val="28"/>
          <w:szCs w:val="28"/>
        </w:rPr>
      </w:pPr>
    </w:p>
    <w:p w:rsidR="00712DD8" w:rsidRPr="00633A5E" w:rsidRDefault="00712DD8" w:rsidP="00712DD8">
      <w:pPr>
        <w:jc w:val="right"/>
        <w:rPr>
          <w:sz w:val="24"/>
          <w:szCs w:val="24"/>
        </w:rPr>
      </w:pPr>
    </w:p>
    <w:p w:rsidR="00712DD8" w:rsidRPr="00633A5E" w:rsidRDefault="00712DD8" w:rsidP="00712DD8">
      <w:pPr>
        <w:jc w:val="right"/>
        <w:rPr>
          <w:sz w:val="24"/>
          <w:szCs w:val="24"/>
        </w:rPr>
      </w:pPr>
    </w:p>
    <w:p w:rsidR="00712DD8" w:rsidRPr="00633A5E" w:rsidRDefault="00712DD8" w:rsidP="00712DD8">
      <w:pPr>
        <w:jc w:val="right"/>
        <w:rPr>
          <w:sz w:val="24"/>
          <w:szCs w:val="24"/>
        </w:rPr>
      </w:pPr>
    </w:p>
    <w:p w:rsidR="00712DD8" w:rsidRPr="00633A5E" w:rsidRDefault="00712DD8" w:rsidP="00712DD8">
      <w:pPr>
        <w:jc w:val="right"/>
        <w:rPr>
          <w:sz w:val="24"/>
          <w:szCs w:val="24"/>
        </w:rPr>
      </w:pPr>
    </w:p>
    <w:p w:rsidR="00712DD8" w:rsidRPr="00633A5E" w:rsidRDefault="00712DD8" w:rsidP="00712DD8">
      <w:pPr>
        <w:jc w:val="right"/>
        <w:rPr>
          <w:sz w:val="24"/>
          <w:szCs w:val="24"/>
        </w:rPr>
      </w:pPr>
    </w:p>
    <w:p w:rsidR="00712DD8" w:rsidRPr="00633A5E" w:rsidRDefault="00712DD8" w:rsidP="00712DD8">
      <w:pPr>
        <w:rPr>
          <w:sz w:val="24"/>
          <w:szCs w:val="24"/>
        </w:rPr>
      </w:pPr>
    </w:p>
    <w:p w:rsidR="00712DD8" w:rsidRPr="00633A5E" w:rsidRDefault="00712DD8" w:rsidP="00B86647">
      <w:pPr>
        <w:rPr>
          <w:sz w:val="24"/>
          <w:szCs w:val="24"/>
        </w:rPr>
      </w:pPr>
    </w:p>
    <w:p w:rsidR="00B86647" w:rsidRPr="00633A5E" w:rsidRDefault="00B86647" w:rsidP="00B86647">
      <w:pPr>
        <w:rPr>
          <w:sz w:val="24"/>
          <w:szCs w:val="24"/>
        </w:rPr>
      </w:pPr>
    </w:p>
    <w:p w:rsidR="00712DD8" w:rsidRPr="00633A5E" w:rsidRDefault="00712DD8" w:rsidP="00712DD8">
      <w:pPr>
        <w:rPr>
          <w:sz w:val="24"/>
          <w:szCs w:val="24"/>
        </w:rPr>
      </w:pPr>
      <w:r w:rsidRPr="00633A5E">
        <w:rPr>
          <w:sz w:val="24"/>
          <w:szCs w:val="24"/>
        </w:rPr>
        <w:t>Приказ подготовил</w:t>
      </w:r>
    </w:p>
    <w:p w:rsidR="00712DD8" w:rsidRPr="00633A5E" w:rsidRDefault="00712DD8" w:rsidP="00712DD8">
      <w:pPr>
        <w:rPr>
          <w:sz w:val="24"/>
          <w:szCs w:val="24"/>
        </w:rPr>
      </w:pPr>
      <w:r w:rsidRPr="00633A5E">
        <w:rPr>
          <w:sz w:val="24"/>
          <w:szCs w:val="24"/>
        </w:rPr>
        <w:t xml:space="preserve">заместитель начальника </w:t>
      </w:r>
      <w:r w:rsidR="00655261" w:rsidRPr="00633A5E">
        <w:rPr>
          <w:sz w:val="24"/>
          <w:szCs w:val="24"/>
        </w:rPr>
        <w:t>Баламутова И.Н.</w:t>
      </w:r>
    </w:p>
    <w:p w:rsidR="00712DD8" w:rsidRPr="00633A5E" w:rsidRDefault="00712DD8" w:rsidP="00712DD8">
      <w:pPr>
        <w:jc w:val="right"/>
        <w:rPr>
          <w:sz w:val="24"/>
          <w:szCs w:val="24"/>
        </w:rPr>
        <w:sectPr w:rsidR="00712DD8" w:rsidRPr="00633A5E" w:rsidSect="0081072D">
          <w:footerReference w:type="even" r:id="rId8"/>
          <w:footerReference w:type="default" r:id="rId9"/>
          <w:pgSz w:w="11906" w:h="16838"/>
          <w:pgMar w:top="1258" w:right="851" w:bottom="851" w:left="1701" w:header="709" w:footer="709" w:gutter="0"/>
          <w:cols w:space="708"/>
          <w:titlePg/>
          <w:docGrid w:linePitch="360"/>
        </w:sectPr>
      </w:pPr>
    </w:p>
    <w:p w:rsidR="00712DD8" w:rsidRPr="00633A5E" w:rsidRDefault="00712DD8" w:rsidP="00712DD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633A5E">
        <w:rPr>
          <w:sz w:val="28"/>
          <w:szCs w:val="28"/>
        </w:rPr>
        <w:lastRenderedPageBreak/>
        <w:t>Приложение</w:t>
      </w:r>
    </w:p>
    <w:p w:rsidR="00712DD8" w:rsidRDefault="00712DD8" w:rsidP="00712DD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633A5E">
        <w:rPr>
          <w:sz w:val="28"/>
          <w:szCs w:val="28"/>
        </w:rPr>
        <w:t xml:space="preserve">к </w:t>
      </w:r>
      <w:r w:rsidR="008F7489">
        <w:rPr>
          <w:sz w:val="28"/>
          <w:szCs w:val="28"/>
        </w:rPr>
        <w:t>приказу</w:t>
      </w:r>
      <w:r w:rsidRPr="00633A5E">
        <w:rPr>
          <w:sz w:val="28"/>
          <w:szCs w:val="28"/>
        </w:rPr>
        <w:t xml:space="preserve"> Управлени</w:t>
      </w:r>
      <w:r w:rsidR="0081072D" w:rsidRPr="00633A5E">
        <w:rPr>
          <w:sz w:val="28"/>
          <w:szCs w:val="28"/>
        </w:rPr>
        <w:t xml:space="preserve">я </w:t>
      </w:r>
      <w:r w:rsidRPr="00633A5E">
        <w:rPr>
          <w:sz w:val="28"/>
          <w:szCs w:val="28"/>
        </w:rPr>
        <w:t>образования</w:t>
      </w:r>
    </w:p>
    <w:p w:rsidR="00712DD8" w:rsidRPr="003D62CA" w:rsidRDefault="0062754F" w:rsidP="003F59A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12DD8" w:rsidRPr="003D62CA">
        <w:rPr>
          <w:sz w:val="28"/>
          <w:szCs w:val="28"/>
        </w:rPr>
        <w:t xml:space="preserve">г. Азова от </w:t>
      </w:r>
      <w:r>
        <w:rPr>
          <w:sz w:val="28"/>
          <w:szCs w:val="28"/>
        </w:rPr>
        <w:t>30.1</w:t>
      </w:r>
      <w:r w:rsidR="00045813" w:rsidRPr="003D62CA">
        <w:rPr>
          <w:sz w:val="28"/>
          <w:szCs w:val="28"/>
        </w:rPr>
        <w:t>0.2023</w:t>
      </w:r>
      <w:r>
        <w:rPr>
          <w:sz w:val="28"/>
          <w:szCs w:val="28"/>
        </w:rPr>
        <w:t xml:space="preserve"> </w:t>
      </w:r>
      <w:r w:rsidR="0021418E" w:rsidRPr="003D62CA">
        <w:rPr>
          <w:sz w:val="28"/>
          <w:szCs w:val="28"/>
        </w:rPr>
        <w:t xml:space="preserve">№ </w:t>
      </w:r>
      <w:r>
        <w:rPr>
          <w:sz w:val="28"/>
          <w:szCs w:val="28"/>
        </w:rPr>
        <w:t>763</w:t>
      </w:r>
    </w:p>
    <w:p w:rsidR="00B46188" w:rsidRPr="003D62CA" w:rsidRDefault="00B46188" w:rsidP="00B46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6188" w:rsidRPr="003D62CA" w:rsidRDefault="00B46188" w:rsidP="00B46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62CA">
        <w:rPr>
          <w:sz w:val="28"/>
          <w:szCs w:val="28"/>
        </w:rPr>
        <w:t>План</w:t>
      </w:r>
    </w:p>
    <w:p w:rsidR="00B46188" w:rsidRPr="003D62CA" w:rsidRDefault="0015681F" w:rsidP="00B461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62CA">
        <w:rPr>
          <w:sz w:val="28"/>
          <w:szCs w:val="28"/>
        </w:rPr>
        <w:t xml:space="preserve">реализации муниципальной </w:t>
      </w:r>
      <w:r w:rsidR="00B46188" w:rsidRPr="003D62CA">
        <w:rPr>
          <w:sz w:val="28"/>
          <w:szCs w:val="28"/>
        </w:rPr>
        <w:t>программы города Азова «Развитие образования в городе Азове</w:t>
      </w:r>
      <w:r w:rsidR="00712DD8" w:rsidRPr="003D62CA">
        <w:rPr>
          <w:sz w:val="28"/>
          <w:szCs w:val="28"/>
        </w:rPr>
        <w:t xml:space="preserve">» </w:t>
      </w:r>
    </w:p>
    <w:p w:rsidR="00B46188" w:rsidRPr="003D62CA" w:rsidRDefault="00B46188" w:rsidP="00B46188">
      <w:pPr>
        <w:widowControl w:val="0"/>
        <w:autoSpaceDE w:val="0"/>
        <w:autoSpaceDN w:val="0"/>
        <w:adjustRightInd w:val="0"/>
        <w:jc w:val="center"/>
      </w:pPr>
    </w:p>
    <w:tbl>
      <w:tblPr>
        <w:tblW w:w="1560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11"/>
        <w:gridCol w:w="61"/>
        <w:gridCol w:w="3329"/>
        <w:gridCol w:w="20"/>
        <w:gridCol w:w="6"/>
        <w:gridCol w:w="14"/>
        <w:gridCol w:w="27"/>
        <w:gridCol w:w="2183"/>
        <w:gridCol w:w="25"/>
        <w:gridCol w:w="19"/>
        <w:gridCol w:w="82"/>
        <w:gridCol w:w="8"/>
        <w:gridCol w:w="1841"/>
        <w:gridCol w:w="11"/>
        <w:gridCol w:w="46"/>
        <w:gridCol w:w="1234"/>
        <w:gridCol w:w="29"/>
        <w:gridCol w:w="16"/>
        <w:gridCol w:w="11"/>
        <w:gridCol w:w="1054"/>
        <w:gridCol w:w="35"/>
        <w:gridCol w:w="10"/>
        <w:gridCol w:w="61"/>
        <w:gridCol w:w="43"/>
        <w:gridCol w:w="1176"/>
        <w:gridCol w:w="61"/>
        <w:gridCol w:w="23"/>
        <w:gridCol w:w="1050"/>
        <w:gridCol w:w="6"/>
        <w:gridCol w:w="21"/>
        <w:gridCol w:w="19"/>
        <w:gridCol w:w="94"/>
        <w:gridCol w:w="1136"/>
        <w:gridCol w:w="20"/>
        <w:gridCol w:w="10"/>
        <w:gridCol w:w="30"/>
        <w:gridCol w:w="11"/>
        <w:gridCol w:w="143"/>
        <w:gridCol w:w="38"/>
        <w:gridCol w:w="7"/>
        <w:gridCol w:w="1044"/>
      </w:tblGrid>
      <w:tr w:rsidR="00B46188" w:rsidRPr="003D62CA" w:rsidTr="007E699A">
        <w:trPr>
          <w:tblCellSpacing w:w="5" w:type="nil"/>
        </w:trPr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9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3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B46188" w:rsidRPr="003D62CA" w:rsidTr="007E699A">
        <w:trPr>
          <w:tblCellSpacing w:w="5" w:type="nil"/>
        </w:trPr>
        <w:tc>
          <w:tcPr>
            <w:tcW w:w="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64657D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6188" w:rsidRPr="003D62CA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64657D" w:rsidRPr="003D62CA" w:rsidRDefault="0064657D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64657D" w:rsidRPr="003D62CA" w:rsidRDefault="0064657D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Азова</w:t>
            </w:r>
          </w:p>
        </w:tc>
        <w:tc>
          <w:tcPr>
            <w:tcW w:w="13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B46188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8" w:rsidRPr="003D62CA" w:rsidRDefault="00B4618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135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5A" w:rsidRPr="003D62CA" w:rsidRDefault="008E135A" w:rsidP="0023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 образования»</w:t>
            </w:r>
          </w:p>
        </w:tc>
      </w:tr>
      <w:tr w:rsidR="008E135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5A" w:rsidRPr="003D62CA" w:rsidRDefault="008E135A" w:rsidP="002330A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Цель подпрограммы 1</w:t>
            </w:r>
          </w:p>
          <w:p w:rsidR="008E135A" w:rsidRPr="003D62CA" w:rsidRDefault="008E135A" w:rsidP="0023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доступности качественного дошкольного образования, соответствующего требованиям социально-экономического развития города Азова</w:t>
            </w:r>
          </w:p>
        </w:tc>
      </w:tr>
      <w:tr w:rsidR="008E135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5A" w:rsidRPr="003D62CA" w:rsidRDefault="008E135A" w:rsidP="002330A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3D62CA">
              <w:rPr>
                <w:kern w:val="2"/>
                <w:sz w:val="22"/>
                <w:szCs w:val="22"/>
              </w:rPr>
              <w:t>Задача 1 подпрограммы 1</w:t>
            </w:r>
          </w:p>
          <w:p w:rsidR="008E135A" w:rsidRPr="003D62CA" w:rsidRDefault="008E135A" w:rsidP="00233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дошкольных мест в муниципальных образовательных учреждениях различных типов, а так же развитие вариативных форм дошкольного образования</w:t>
            </w:r>
          </w:p>
        </w:tc>
      </w:tr>
      <w:tr w:rsidR="00875FE1" w:rsidRPr="003D62CA" w:rsidTr="007E699A">
        <w:trPr>
          <w:trHeight w:val="847"/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1" w:rsidRPr="003D62CA" w:rsidRDefault="00875FE1" w:rsidP="00E51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A62" w:rsidRPr="003D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1" w:rsidRPr="003D62CA" w:rsidRDefault="00875FE1" w:rsidP="008E135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1.1.</w:t>
            </w:r>
          </w:p>
          <w:p w:rsidR="00875FE1" w:rsidRPr="003D62CA" w:rsidRDefault="00875FE1" w:rsidP="008E135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учреждениях.</w:t>
            </w:r>
          </w:p>
          <w:p w:rsidR="00875FE1" w:rsidRPr="003D62CA" w:rsidRDefault="00875FE1" w:rsidP="00E51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1" w:rsidRPr="003D62CA" w:rsidRDefault="00875FE1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875FE1" w:rsidRPr="003D62CA" w:rsidRDefault="00875FE1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  <w:p w:rsidR="00875FE1" w:rsidRPr="003D62CA" w:rsidRDefault="00875FE1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Е.Д. Мирошниченко </w:t>
            </w:r>
            <w:r w:rsidR="004C2169" w:rsidRPr="003D6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2169" w:rsidRPr="003D62CA" w:rsidRDefault="004C2169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1" w:rsidRPr="003D62CA" w:rsidRDefault="00875FE1" w:rsidP="008E13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во всех муниципальных дошкольных образовательных учреждениях в соответствии с требованиями </w:t>
            </w:r>
          </w:p>
          <w:p w:rsidR="00875FE1" w:rsidRPr="003D62CA" w:rsidRDefault="00875FE1" w:rsidP="008E13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дошкольного образования; 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всем детям города  услуг дошкольного образования 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1" w:rsidRPr="003D62CA" w:rsidRDefault="005A2CC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</w:t>
            </w:r>
            <w:r w:rsidR="0015681F" w:rsidRPr="003D62CA">
              <w:rPr>
                <w:rFonts w:ascii="Times New Roman" w:hAnsi="Times New Roman" w:cs="Times New Roman"/>
                <w:sz w:val="24"/>
                <w:szCs w:val="24"/>
              </w:rPr>
              <w:t>-31.12.202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1" w:rsidRPr="003D62CA" w:rsidRDefault="002B04DA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360286,6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1" w:rsidRPr="003D62CA" w:rsidRDefault="002B04DA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360286,6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1" w:rsidRPr="003D62CA" w:rsidRDefault="00875FE1" w:rsidP="00D401A9">
            <w:pPr>
              <w:jc w:val="center"/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1" w:rsidRPr="003D62CA" w:rsidRDefault="00875FE1" w:rsidP="00D401A9">
            <w:pPr>
              <w:jc w:val="center"/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1" w:rsidRPr="003D62CA" w:rsidRDefault="00875FE1" w:rsidP="00D401A9">
            <w:pPr>
              <w:jc w:val="center"/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8E135A" w:rsidRPr="003D62CA" w:rsidTr="002C46DB">
        <w:trPr>
          <w:trHeight w:val="587"/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A" w:rsidRPr="003D62CA" w:rsidRDefault="008E135A" w:rsidP="008E135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3D62CA">
              <w:rPr>
                <w:kern w:val="2"/>
                <w:sz w:val="22"/>
                <w:szCs w:val="22"/>
              </w:rPr>
              <w:lastRenderedPageBreak/>
              <w:t>Задача 2 подпрограммы 1</w:t>
            </w:r>
          </w:p>
          <w:p w:rsidR="008E135A" w:rsidRPr="003D62CA" w:rsidRDefault="008E135A" w:rsidP="008E13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Создание условий, соответствующих требования федеральных государственных образовательных стандартов дошкольного образования</w:t>
            </w:r>
          </w:p>
        </w:tc>
      </w:tr>
      <w:tr w:rsidR="008E135A" w:rsidRPr="003D62CA" w:rsidTr="007E699A">
        <w:trPr>
          <w:trHeight w:val="2254"/>
          <w:tblCellSpacing w:w="5" w:type="nil"/>
        </w:trPr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A" w:rsidRPr="003D62CA" w:rsidRDefault="005A2CC8" w:rsidP="00E51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DAC" w:rsidRPr="003D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A" w:rsidRPr="003D62CA" w:rsidRDefault="008E135A" w:rsidP="008E135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1.2.</w:t>
            </w:r>
          </w:p>
          <w:p w:rsidR="008E135A" w:rsidRPr="003D62CA" w:rsidRDefault="008E135A" w:rsidP="008E13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(оказания услуг) дошкольных образовательных учреждений 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A" w:rsidRPr="003D62CA" w:rsidRDefault="008E135A" w:rsidP="00FF6BD7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г.Азова </w:t>
            </w:r>
          </w:p>
          <w:p w:rsidR="008E135A" w:rsidRPr="003D62CA" w:rsidRDefault="008E135A" w:rsidP="00FF6BD7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8E135A" w:rsidRPr="003D62CA" w:rsidRDefault="008E135A" w:rsidP="008E135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A" w:rsidRPr="003D62CA" w:rsidRDefault="00237711" w:rsidP="00E51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E135A"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спешное функционирование муниципальных организаций дошкольного образования  </w:t>
            </w:r>
          </w:p>
        </w:tc>
        <w:tc>
          <w:tcPr>
            <w:tcW w:w="13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A" w:rsidRPr="003D62CA" w:rsidRDefault="005A2CC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  <w:r w:rsidR="0015681F" w:rsidRPr="003D62CA">
              <w:rPr>
                <w:rFonts w:ascii="Times New Roman" w:hAnsi="Times New Roman" w:cs="Times New Roman"/>
                <w:sz w:val="24"/>
                <w:szCs w:val="24"/>
              </w:rPr>
              <w:t>-31.12.202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A" w:rsidRPr="003D62CA" w:rsidRDefault="00DD67E0" w:rsidP="00D043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171626,0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A" w:rsidRPr="003D62CA" w:rsidRDefault="00DD67E0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A" w:rsidRPr="003D62CA" w:rsidRDefault="00875FE1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A" w:rsidRPr="003D62CA" w:rsidRDefault="00DD67E0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171263,4</w:t>
            </w:r>
          </w:p>
        </w:tc>
        <w:tc>
          <w:tcPr>
            <w:tcW w:w="13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A" w:rsidRPr="003D62CA" w:rsidRDefault="00875FE1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450D" w:rsidRPr="003D62CA" w:rsidTr="007E699A">
        <w:trPr>
          <w:trHeight w:val="2254"/>
          <w:tblCellSpacing w:w="5" w:type="nil"/>
        </w:trPr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Pr="003D62CA" w:rsidRDefault="005A2CC8" w:rsidP="00E51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450D" w:rsidRPr="003D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Pr="003D62CA" w:rsidRDefault="00DF450D" w:rsidP="00DF450D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1.3.</w:t>
            </w:r>
          </w:p>
          <w:p w:rsidR="00DF450D" w:rsidRPr="003D62CA" w:rsidRDefault="00DF450D" w:rsidP="008E135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Капитальный ремонт дошкольных образовательных учреждений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Pr="003D62CA" w:rsidRDefault="00DF450D" w:rsidP="00DF450D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г.Азова </w:t>
            </w:r>
          </w:p>
          <w:p w:rsidR="00DF450D" w:rsidRPr="003D62CA" w:rsidRDefault="00DF450D" w:rsidP="00DF450D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DF450D" w:rsidRPr="003D62CA" w:rsidRDefault="00DF450D" w:rsidP="00DF450D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Pr="003D62CA" w:rsidRDefault="00DF450D" w:rsidP="00E51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зданий и сооружений образовательной сферы города, нуждающихся в капитальном ремонте</w:t>
            </w:r>
          </w:p>
        </w:tc>
        <w:tc>
          <w:tcPr>
            <w:tcW w:w="13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Pr="003D62CA" w:rsidRDefault="005A2CC8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  <w:r w:rsidR="00B417E1" w:rsidRPr="003D62CA">
              <w:rPr>
                <w:rFonts w:ascii="Times New Roman" w:hAnsi="Times New Roman" w:cs="Times New Roman"/>
                <w:sz w:val="24"/>
                <w:szCs w:val="24"/>
              </w:rPr>
              <w:t>-31.12.202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Pr="003D62CA" w:rsidRDefault="00153E50" w:rsidP="00D043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2783,3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Pr="003D62CA" w:rsidRDefault="0040725C" w:rsidP="00B312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Pr="003D62CA" w:rsidRDefault="00DF450D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Pr="003D62CA" w:rsidRDefault="00153E50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2783,3</w:t>
            </w:r>
          </w:p>
        </w:tc>
        <w:tc>
          <w:tcPr>
            <w:tcW w:w="13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D" w:rsidRPr="003D62CA" w:rsidRDefault="00DF450D" w:rsidP="00E51F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321C" w:rsidRPr="003D62CA" w:rsidTr="007E699A">
        <w:trPr>
          <w:trHeight w:val="2254"/>
          <w:tblCellSpacing w:w="5" w:type="nil"/>
        </w:trPr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C" w:rsidRPr="003D62CA" w:rsidRDefault="005A2CC8" w:rsidP="009806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C" w:rsidRPr="003D62CA" w:rsidRDefault="00EA321C" w:rsidP="0098061F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1.4. Проведение мероприятий по энергосбережению в части замены существующих деревянных окон и наружных дверных блоков в муниципальных дошкольных учреждениях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C" w:rsidRPr="003D62CA" w:rsidRDefault="00EA321C" w:rsidP="009806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EA321C" w:rsidRPr="003D62CA" w:rsidRDefault="00EA321C" w:rsidP="009806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  <w:p w:rsidR="00EA321C" w:rsidRPr="003D62CA" w:rsidRDefault="00EA321C" w:rsidP="009806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 Мирошниченко ,</w:t>
            </w:r>
          </w:p>
          <w:p w:rsidR="00EA321C" w:rsidRPr="003D62CA" w:rsidRDefault="00EA321C" w:rsidP="009806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C" w:rsidRPr="003D62CA" w:rsidRDefault="00EA321C" w:rsidP="009806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будут замены существующие деревянные окна и наружные дверные блоки в муниципальных дошкольных учреждениях</w:t>
            </w:r>
          </w:p>
        </w:tc>
        <w:tc>
          <w:tcPr>
            <w:tcW w:w="13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C" w:rsidRPr="003D62CA" w:rsidRDefault="005A2CC8" w:rsidP="009806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C" w:rsidRPr="003D62CA" w:rsidRDefault="00EA321C" w:rsidP="009806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C" w:rsidRPr="003D62CA" w:rsidRDefault="00EA321C" w:rsidP="009806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C" w:rsidRPr="003D62CA" w:rsidRDefault="00EA321C" w:rsidP="0098061F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C" w:rsidRPr="003D62CA" w:rsidRDefault="00EA321C" w:rsidP="0098061F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C" w:rsidRPr="003D62CA" w:rsidRDefault="00EA321C" w:rsidP="0098061F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</w:t>
            </w:r>
          </w:p>
        </w:tc>
      </w:tr>
      <w:tr w:rsidR="003D62CA" w:rsidRPr="003D62CA" w:rsidTr="007E699A">
        <w:trPr>
          <w:trHeight w:val="2254"/>
          <w:tblCellSpacing w:w="5" w:type="nil"/>
        </w:trPr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8" w:rsidRPr="003D62CA" w:rsidRDefault="005A2CC8" w:rsidP="009806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8" w:rsidRPr="003D62CA" w:rsidRDefault="005A2CC8" w:rsidP="0098061F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1.9. Реализация проекта инициативного бюджетирования (Благоустройство территории МБДОУ детский сад № 2 города Азова, Ростовская область, город Азов, ул. Андреевская,102);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8" w:rsidRPr="003D62CA" w:rsidRDefault="005A2CC8" w:rsidP="005A2CC8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Управление образования администрации</w:t>
            </w:r>
          </w:p>
          <w:p w:rsidR="005A2CC8" w:rsidRPr="003D62CA" w:rsidRDefault="005A2CC8" w:rsidP="005A2CC8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города Азова, образовательные учреждения г. Азова</w:t>
            </w:r>
          </w:p>
          <w:p w:rsidR="005A2CC8" w:rsidRPr="003D62CA" w:rsidRDefault="005A2CC8" w:rsidP="005A2C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Руководитель ДОУ</w:t>
            </w:r>
          </w:p>
        </w:tc>
        <w:tc>
          <w:tcPr>
            <w:tcW w:w="19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8" w:rsidRPr="003D62CA" w:rsidRDefault="005A2CC8" w:rsidP="005A2CC8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создание благоприятных</w:t>
            </w:r>
          </w:p>
          <w:p w:rsidR="005A2CC8" w:rsidRPr="003D62CA" w:rsidRDefault="005A2CC8" w:rsidP="005A2CC8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условий дляобразовательного</w:t>
            </w:r>
          </w:p>
          <w:p w:rsidR="005A2CC8" w:rsidRPr="003D62CA" w:rsidRDefault="005A2CC8" w:rsidP="005A2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процесса, благоустройство территории детского сада</w:t>
            </w:r>
          </w:p>
        </w:tc>
        <w:tc>
          <w:tcPr>
            <w:tcW w:w="13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8" w:rsidRPr="003D62CA" w:rsidRDefault="005A2CC8" w:rsidP="009806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01.06.2023-01.09.2023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8" w:rsidRPr="003D62CA" w:rsidRDefault="00153E50" w:rsidP="009806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2454,4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8" w:rsidRPr="003D62CA" w:rsidRDefault="002B04DA" w:rsidP="009806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8" w:rsidRPr="003D62CA" w:rsidRDefault="002B04DA" w:rsidP="0098061F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8" w:rsidRPr="003D62CA" w:rsidRDefault="00153E50" w:rsidP="00980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514,4</w:t>
            </w:r>
          </w:p>
        </w:tc>
        <w:tc>
          <w:tcPr>
            <w:tcW w:w="13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C8" w:rsidRPr="003D62CA" w:rsidRDefault="005A2CC8" w:rsidP="0098061F">
            <w:pPr>
              <w:jc w:val="center"/>
              <w:rPr>
                <w:sz w:val="24"/>
                <w:szCs w:val="24"/>
              </w:rPr>
            </w:pPr>
          </w:p>
        </w:tc>
      </w:tr>
      <w:tr w:rsidR="002B04DA" w:rsidRPr="003D62CA" w:rsidTr="007E699A">
        <w:trPr>
          <w:trHeight w:val="2254"/>
          <w:tblCellSpacing w:w="5" w:type="nil"/>
        </w:trPr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1.10. Реализация проекта инициативного бюджетирования (Благоустройство территории МБДОУ детский сад № 16 города Азова, Ростовская область, город Азов, ул. Кондаурова, 23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Управление образования администрации</w:t>
            </w:r>
          </w:p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города Азова, образовательные учреждения г. Азова</w:t>
            </w:r>
          </w:p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Руководитель ДОУ</w:t>
            </w:r>
          </w:p>
        </w:tc>
        <w:tc>
          <w:tcPr>
            <w:tcW w:w="19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создание благоприятных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условий дляобразовательного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процесса, благоустройство территории детского сада</w:t>
            </w:r>
          </w:p>
        </w:tc>
        <w:tc>
          <w:tcPr>
            <w:tcW w:w="13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01.06.2023-01.09.2023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DD67E0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2440,9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DD67E0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153E50" w:rsidP="002B0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3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</w:p>
        </w:tc>
      </w:tr>
      <w:tr w:rsidR="002B04DA" w:rsidRPr="003D62CA" w:rsidTr="00301B5A">
        <w:trPr>
          <w:trHeight w:val="615"/>
          <w:tblCellSpacing w:w="5" w:type="nil"/>
        </w:trPr>
        <w:tc>
          <w:tcPr>
            <w:tcW w:w="15608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1</w:t>
            </w:r>
          </w:p>
          <w:p w:rsidR="002B04DA" w:rsidRPr="003D62CA" w:rsidRDefault="002B04DA" w:rsidP="002B04DA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62CA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раннего развития детей в возрасте от 2-х месяцев до 7 лет </w:t>
            </w:r>
          </w:p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eastAsia="Calibri" w:hAnsi="Times New Roman"/>
                <w:sz w:val="24"/>
                <w:szCs w:val="24"/>
              </w:rPr>
              <w:t>в различных формах дошкольного образования;</w:t>
            </w:r>
          </w:p>
        </w:tc>
      </w:tr>
      <w:tr w:rsidR="002B04DA" w:rsidRPr="003D62CA" w:rsidTr="007E699A">
        <w:trPr>
          <w:trHeight w:val="615"/>
          <w:tblCellSpacing w:w="5" w:type="nil"/>
        </w:trPr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1.7 Открытие и функционирование консультационных пунктов в дошкольных учреждениях;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успешное функционирование муниципальных организаций дошкольного образования ;</w:t>
            </w:r>
          </w:p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оказания психолого-педагогической, методической и консультативной помощи </w:t>
            </w:r>
            <w:r w:rsidRPr="003D62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родителям детей, получающих дошкольное образование в семье</w:t>
            </w:r>
          </w:p>
        </w:tc>
        <w:tc>
          <w:tcPr>
            <w:tcW w:w="13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01.01.2023-31.12.2023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4DA" w:rsidRPr="003D62CA" w:rsidTr="007E699A">
        <w:trPr>
          <w:trHeight w:val="615"/>
          <w:tblCellSpacing w:w="5" w:type="nil"/>
        </w:trPr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Основное мероприятие 1.8Проведение мониторинга удовлетворенности потребителей качеством услуг по работе </w:t>
            </w:r>
            <w:r w:rsidRPr="003D62CA">
              <w:rPr>
                <w:rFonts w:eastAsia="Calibri"/>
                <w:sz w:val="24"/>
                <w:szCs w:val="24"/>
              </w:rPr>
              <w:t>консультативных пунктов для оказания помощи родителям детей, получающих дошкольное образование.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функционирование муниципальных организаций дошкольного образования  </w:t>
            </w:r>
          </w:p>
        </w:tc>
        <w:tc>
          <w:tcPr>
            <w:tcW w:w="13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Контрольное событие подпрограммы № 1. </w:t>
            </w:r>
          </w:p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Обеспечение местами детей в возрасте от 1,5 до 7 лет в дошкольных учреждениях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 w:firstLine="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 w:firstLine="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</w:t>
            </w:r>
          </w:p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Л.И. Шиголина</w:t>
            </w:r>
          </w:p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(гл. специалист)</w:t>
            </w:r>
          </w:p>
          <w:p w:rsidR="002B04DA" w:rsidRPr="003D62CA" w:rsidRDefault="002B04DA" w:rsidP="002B04DA">
            <w:pPr>
              <w:ind w:left="-72" w:firstLine="72"/>
              <w:jc w:val="center"/>
              <w:rPr>
                <w:sz w:val="24"/>
                <w:szCs w:val="24"/>
              </w:rPr>
            </w:pPr>
          </w:p>
          <w:p w:rsidR="002B04DA" w:rsidRPr="003D62CA" w:rsidRDefault="002B04DA" w:rsidP="002B04DA">
            <w:pPr>
              <w:ind w:left="-72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/>
                <w:sz w:val="24"/>
                <w:szCs w:val="24"/>
              </w:rPr>
              <w:t>Отсутствие очереди на заявленную дату зачисления</w:t>
            </w:r>
          </w:p>
        </w:tc>
        <w:tc>
          <w:tcPr>
            <w:tcW w:w="13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«Развитие общего образования» </w:t>
            </w:r>
          </w:p>
        </w:tc>
      </w:tr>
      <w:tr w:rsidR="002B04D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Цель подпрограммы 2</w:t>
            </w:r>
          </w:p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доступности качественного общего образования, соответствующего требованиям социально-экономического развития города Азова</w:t>
            </w:r>
          </w:p>
        </w:tc>
      </w:tr>
      <w:tr w:rsidR="002B04D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DA" w:rsidRPr="003D62CA" w:rsidRDefault="002B04DA" w:rsidP="002B04D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3D62CA">
              <w:rPr>
                <w:kern w:val="2"/>
                <w:sz w:val="22"/>
                <w:szCs w:val="22"/>
              </w:rPr>
              <w:t>Задача 1 подпрограммы 2</w:t>
            </w:r>
          </w:p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качественного общего образования, внедрение на всех уровнях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      </w:r>
          </w:p>
        </w:tc>
      </w:tr>
      <w:tr w:rsidR="002B04DA" w:rsidRPr="003D62CA" w:rsidTr="007E699A">
        <w:trPr>
          <w:trHeight w:val="1996"/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2.1.</w:t>
            </w:r>
          </w:p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 w:firstLine="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 w:firstLine="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Создание условий соответствующих требованиям федеральных образовательных стандартов во всех муниципальных общеобразовательных учреждениях  города; предоставление всем детям возможности обучаться в соответствии с основными требованиями, включая наличие подключения к информационно-телекоммуникационной сети «Интернет»; сокращение разрыва в качестве образования между учреждениями, предоставление всем старшеклассника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возможности обучаться по образовательным программам профильного обучения и получать профессиональную подготовку; повышение заработной платы педагогических работников муниципальных общеобразовательных учреждений до 100 процентов средней заработной платы по области социальных контекстах;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DD67E0" w:rsidP="002B0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406520,1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DD67E0" w:rsidP="002B0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406520,1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2.2.</w:t>
            </w:r>
          </w:p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Обеспечение деятельности (оказания услуг) общеобразовательных учреждений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функционирование муниципальных общеобразовательных учреждений 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DD67E0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62963,0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DD67E0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DD67E0" w:rsidP="002B0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62248,8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2.3.</w:t>
            </w:r>
          </w:p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Организация питания для обучающихся в муниципальных общеобразовательных учреждениях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детей обеспеченных горячим питанием 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6852,7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6852,7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 2.6.</w:t>
            </w:r>
          </w:p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Организация доврачебной диагностики состояния здоровья обучающихся в общеобразовательных учреждениях 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функционального состояния обучающихся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309,4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2.16.</w:t>
            </w:r>
          </w:p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Организация подвоза обучающихся и аренду плавательных бассейнов для обучения плаванию обучающихся муниципальных общеобразовательных организаций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Обучение учащихся 2-3 классов базовым навыкам плавания в целях профилактики несчастных Случаев среди детей на воде, а также в целях укрепления здоровья обучающихся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605,3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174,7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2CA">
              <w:rPr>
                <w:rFonts w:ascii="Times New Roman" w:hAnsi="Times New Roman"/>
                <w:sz w:val="24"/>
                <w:szCs w:val="24"/>
              </w:rPr>
              <w:t xml:space="preserve">сновное 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мероприятие2.17. Капитальный ремонт кровли здания МБОУ СОШ № 1 г. Азова по адресу: Ростовская область, г. Азов, ул. Хутор 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Задонье, 35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lastRenderedPageBreak/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Мирошниченко, руководители </w:t>
            </w:r>
            <w:r w:rsidRPr="003D62CA">
              <w:rPr>
                <w:sz w:val="24"/>
                <w:szCs w:val="24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4"/>
                <w:szCs w:val="24"/>
              </w:rPr>
            </w:pPr>
            <w:r w:rsidRPr="003D62CA">
              <w:rPr>
                <w:rFonts w:ascii="Calibri" w:hAnsi="Calibri"/>
                <w:sz w:val="24"/>
                <w:szCs w:val="24"/>
              </w:rPr>
              <w:lastRenderedPageBreak/>
              <w:t>С</w:t>
            </w:r>
            <w:r w:rsidRPr="003D62CA">
              <w:rPr>
                <w:rFonts w:ascii="yandex-sans" w:hAnsi="yandex-sans"/>
                <w:sz w:val="24"/>
                <w:szCs w:val="24"/>
              </w:rPr>
              <w:t>оздание благоприятных</w:t>
            </w:r>
          </w:p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условий для качественного общего </w:t>
            </w:r>
            <w:r w:rsidRPr="003D62CA">
              <w:rPr>
                <w:sz w:val="24"/>
                <w:szCs w:val="24"/>
              </w:rPr>
              <w:lastRenderedPageBreak/>
              <w:t>образования, благоустройство территории общеобразовательного учреждения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2.21. Реализация проекта инициативного бюджетирования (Благоустройство территории МБОУ СОШ № 9 г. Азова, Ростовская область, город Азов, ул. Московская, 141)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D62CA">
              <w:rPr>
                <w:kern w:val="2"/>
                <w:sz w:val="24"/>
                <w:szCs w:val="24"/>
              </w:rPr>
              <w:t>Управление образования администрации города Азова</w:t>
            </w:r>
          </w:p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г. Азова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4"/>
                <w:szCs w:val="24"/>
              </w:rPr>
            </w:pPr>
            <w:r w:rsidRPr="003D62CA">
              <w:rPr>
                <w:rFonts w:ascii="Calibri" w:hAnsi="Calibri"/>
                <w:sz w:val="24"/>
                <w:szCs w:val="24"/>
              </w:rPr>
              <w:t>С</w:t>
            </w:r>
            <w:r w:rsidRPr="003D62CA">
              <w:rPr>
                <w:rFonts w:ascii="yandex-sans" w:hAnsi="yandex-sans"/>
                <w:sz w:val="24"/>
                <w:szCs w:val="24"/>
              </w:rPr>
              <w:t>оздание благоприятных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Calibri" w:hAnsi="Calibri"/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условий для качественного общего образования, благоустройство территории общеобразовательного учреждения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01.06.2023-01.09.2023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153E50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2411,4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1900,8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153E50" w:rsidP="002B0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510,6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</w:p>
        </w:tc>
      </w:tr>
      <w:tr w:rsidR="002B04D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подпрограммы 2</w:t>
            </w:r>
          </w:p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развития дистанционного обучения детей-инвалидов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2.8.</w:t>
            </w:r>
          </w:p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дистанционного образования детей-инвалидов</w:t>
            </w:r>
          </w:p>
        </w:tc>
        <w:tc>
          <w:tcPr>
            <w:tcW w:w="2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Предоставление всем детям-инвалидам возможности освоения образовательных программ в форме дистанционного образования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4D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подпрограммы 2</w:t>
            </w:r>
          </w:p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Создание условий обучающимся в общеобразовательных учреждениях для обучения в первую смену.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2.9.</w:t>
            </w:r>
          </w:p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Подготовка проектной документации на капитальный </w:t>
            </w:r>
            <w:r w:rsidRPr="003D62CA">
              <w:rPr>
                <w:sz w:val="24"/>
                <w:szCs w:val="24"/>
              </w:rPr>
              <w:lastRenderedPageBreak/>
              <w:t>ремонт общеобразовательных учреждений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lastRenderedPageBreak/>
              <w:t>Управление образования администрации</w:t>
            </w:r>
          </w:p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lastRenderedPageBreak/>
              <w:t>города Азова, образовательные учреждения г. Азова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lastRenderedPageBreak/>
              <w:t xml:space="preserve">Сокращение количества зданий и </w:t>
            </w:r>
            <w:r w:rsidRPr="003D62CA">
              <w:rPr>
                <w:sz w:val="24"/>
                <w:szCs w:val="24"/>
              </w:rPr>
              <w:lastRenderedPageBreak/>
              <w:t>сооружений образовательной сферы города, нуждающихся в капитальном ремонте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153E50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4397,5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153E50" w:rsidP="002B0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4397,5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2.19 «Капитальный ремонт зданий МБОУ СОШ № 5 г. Азова, по адресу: Ростовская область, г. Азов, ул. Г.Мирошниченко, 48».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Управление образования администрации</w:t>
            </w:r>
          </w:p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города Азова, образовательные учреждения г. Азова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Сокращение количества зданий и сооружений образовательной сферы города, нуждающихся в капитальном ремонте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153E50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153E50" w:rsidP="002B0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kern w:val="2"/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2.23</w:t>
            </w:r>
            <w:r w:rsidRPr="003D62CA">
              <w:rPr>
                <w:kern w:val="2"/>
                <w:sz w:val="24"/>
                <w:szCs w:val="24"/>
              </w:rPr>
              <w:t>. Оснащение муниципальных образовательных организаций и объектов после завершения капитального ремонта, строительства, реконструкции;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Управление образования администрации</w:t>
            </w:r>
          </w:p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города Азова, образовательные учреждения г. Азова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kern w:val="2"/>
                <w:sz w:val="24"/>
                <w:szCs w:val="24"/>
              </w:rPr>
              <w:t>Приведение в нормативное техническое состояние зданий (обособленных помещений) общеобразовательных организаций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DD67E0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41088,7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153E50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DD67E0" w:rsidP="002B0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9203,9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Основное мероприятие 2.24 Мероприятие по </w:t>
            </w:r>
            <w:r w:rsidRPr="003D62CA">
              <w:rPr>
                <w:kern w:val="2"/>
                <w:sz w:val="24"/>
                <w:szCs w:val="24"/>
              </w:rPr>
              <w:t>осуществлению технологического присоединения к электрическим сетям при выполнении работ по капитальному ремонту муниципальных образовательных организаций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Управление образования администрации</w:t>
            </w:r>
          </w:p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города Азова, образовательные учреждения г. Азова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 w:rsidRPr="003D62CA">
              <w:rPr>
                <w:kern w:val="2"/>
                <w:sz w:val="24"/>
                <w:szCs w:val="24"/>
              </w:rPr>
              <w:t>Приведение в нормативное техническое состояние зданий (обособленных помещений) общеобразовательных организаций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8761,8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8761,8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</w:p>
        </w:tc>
      </w:tr>
      <w:tr w:rsidR="002B04D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4 </w:t>
            </w: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подпрограммы 2</w:t>
            </w:r>
          </w:p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Формирование личностного развития обучающихся на основе ценностей общества в усвоении социально значимых знаний, в развитии социально значимых отношений, в приобретении опыта осуществления социально значимых дел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2.12.</w:t>
            </w:r>
            <w:r w:rsidRPr="003D62CA">
              <w:rPr>
                <w:kern w:val="2"/>
                <w:sz w:val="22"/>
                <w:szCs w:val="22"/>
              </w:rPr>
              <w:t>Обеспечение выплат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Повышение качества работы педагогических работников </w:t>
            </w:r>
            <w:r w:rsidRPr="003D62CA">
              <w:rPr>
                <w:kern w:val="2"/>
                <w:sz w:val="24"/>
                <w:szCs w:val="24"/>
              </w:rPr>
              <w:t>муниципальных общеобразовательных организаций по классному руководству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26404,6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26404,6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Задача 5 </w:t>
            </w: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подпрограммы 2</w:t>
            </w:r>
          </w:p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2"/>
                <w:szCs w:val="22"/>
              </w:rPr>
              <w:t>Организация бесплатного здорового горячего питания для обучающихся, осваивающих образовательные программы начального общего образования.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2.13.</w:t>
            </w:r>
          </w:p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100-процентный охват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45270,1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7695,9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37574,2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765538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2"/>
                <w:szCs w:val="22"/>
              </w:rPr>
              <w:t>Задача 6 подпрограммы 2 Формирование системы организации воспитательной работы в общеобразовательных организациях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Приоритетное основное мероприятие 2.18  Реализация регионального проекта «Патриотическое воспитание граждан Российской Федерации (Ростовская область)». Проведение </w:t>
            </w:r>
            <w:r w:rsidRPr="003D62CA">
              <w:rPr>
                <w:sz w:val="24"/>
                <w:szCs w:val="24"/>
              </w:rPr>
              <w:lastRenderedPageBreak/>
      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lastRenderedPageBreak/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руководители муниципальных образовательных </w:t>
            </w:r>
            <w:r w:rsidRPr="003D62CA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lastRenderedPageBreak/>
              <w:t xml:space="preserve">Создание условий для увеличения количества обучающихся, принимающих участие в </w:t>
            </w:r>
            <w:r w:rsidRPr="003D62CA">
              <w:rPr>
                <w:sz w:val="24"/>
                <w:szCs w:val="24"/>
              </w:rPr>
              <w:lastRenderedPageBreak/>
              <w:t>общественной деятельности, деятельности детских общественных объединений, всероссийских конкурсах, акциях</w:t>
            </w:r>
          </w:p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01.01.2023 -31.12.2023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B86614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4837,9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B86614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B86614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4741,1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kern w:val="2"/>
                <w:sz w:val="24"/>
                <w:szCs w:val="24"/>
              </w:rPr>
            </w:pPr>
            <w:r w:rsidRPr="003D62CA">
              <w:rPr>
                <w:kern w:val="2"/>
                <w:sz w:val="24"/>
                <w:szCs w:val="24"/>
              </w:rPr>
              <w:t xml:space="preserve">Приоритетное основное мероприятие 2.20. </w:t>
            </w:r>
          </w:p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kern w:val="2"/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 (Ростовская область)». Обеспечение оснащения государственных и 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Управление образования администрации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города Азова, образовательные учреждения г. Азова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3D62CA">
              <w:rPr>
                <w:kern w:val="2"/>
                <w:sz w:val="24"/>
                <w:szCs w:val="24"/>
                <w:lang w:eastAsia="en-US"/>
              </w:rPr>
              <w:t>Создание условий для увеличения количества мероприятий патриотической направленности на базе государственных и муниципальных общеобразовательных организаций, в том числе структурных подразделений указанных организаций, а также увеличения количества</w:t>
            </w:r>
          </w:p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kern w:val="2"/>
                <w:sz w:val="24"/>
                <w:szCs w:val="24"/>
                <w:lang w:eastAsia="en-US"/>
              </w:rPr>
              <w:t xml:space="preserve">обучающихся, принимающих участие в таких </w:t>
            </w:r>
            <w:r w:rsidRPr="003D62CA">
              <w:rPr>
                <w:kern w:val="2"/>
                <w:sz w:val="24"/>
                <w:szCs w:val="24"/>
                <w:lang w:eastAsia="en-US"/>
              </w:rPr>
              <w:lastRenderedPageBreak/>
              <w:t>мероприятиях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01.01.2023 -31.12.2023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B86614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937,6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B86614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B86614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918,8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B86614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Контрольное событие подпрограммы № 2. Организация и обеспечение участия школьников города во Всероссийской предметной олимпиаде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Организация и проведение школьного и муниципального этапа, обеспечение участия школьников  в региональном и Всероссийском этапе олимпиады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01.01.2022-31.12.2022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Контрольное событие подпрограммы № 2. Обеспечение участия педагогических работников города  в конкурсах педагогического и профессионального мастерства.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01.01.2022-31.12.2022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Контрольное событие подпрограммы № 2. Комплектование обучающимися муниципальных общеобразовательных учреждений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</w:t>
            </w:r>
          </w:p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Проведение мониторинга комплектования ОУ на начало учебного года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01.01.2022-31.12.2022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Контрольное событие подпрограммы № 2. Привлечение обучающихся к деятельности детских общественных объединений, во всероссийские конкурсы и </w:t>
            </w:r>
            <w:r w:rsidRPr="003D62CA">
              <w:rPr>
                <w:sz w:val="24"/>
                <w:szCs w:val="24"/>
              </w:rPr>
              <w:lastRenderedPageBreak/>
              <w:t>акции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lastRenderedPageBreak/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руководители муниципальных </w:t>
            </w:r>
            <w:r w:rsidRPr="003D62CA"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lastRenderedPageBreak/>
              <w:t>Организация и проведение конкурсов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01.09.2022-31.12.2022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Контрольное событие подпрограммы № 2.</w:t>
            </w:r>
            <w:r w:rsidRPr="003D62CA">
              <w:rPr>
                <w:kern w:val="2"/>
                <w:sz w:val="24"/>
                <w:szCs w:val="24"/>
              </w:rPr>
              <w:t xml:space="preserve"> Количество государственных и муниципальных общеобразовательных организациях , в которых проведены мероприятия </w:t>
            </w:r>
          </w:p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kern w:val="2"/>
                <w:sz w:val="24"/>
                <w:szCs w:val="24"/>
              </w:rPr>
              <w:t>по обеспечению деятельности советников директора по воспитанию и взаимодействию с детскими общественными объединениями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руководители муниципальных образовательных организаций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kern w:val="2"/>
                <w:sz w:val="24"/>
                <w:szCs w:val="24"/>
                <w:lang w:eastAsia="en-US"/>
              </w:rPr>
              <w:t>Создание условий для увеличения количества мероприятий патриотической направленности на базе государственных и муниципальных общеобразовательных организаций,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</w:p>
        </w:tc>
      </w:tr>
      <w:tr w:rsidR="002B04D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Подпрограмма 3. « Развитие дополнительного образования»</w:t>
            </w:r>
          </w:p>
        </w:tc>
      </w:tr>
      <w:tr w:rsidR="002B04D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Цель подпрограммы 3</w:t>
            </w:r>
          </w:p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kern w:val="2"/>
                <w:sz w:val="22"/>
                <w:szCs w:val="22"/>
              </w:rPr>
              <w:t>Обеспечение доступности качественного дополнительного образования, соответствующего требованиям социально-экономического</w:t>
            </w:r>
          </w:p>
        </w:tc>
      </w:tr>
      <w:tr w:rsidR="002B04D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подпрограммы 3</w:t>
            </w:r>
          </w:p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моральных и материальных стимулов для сохранения в дополнительном  образовании лучших педагогических работников, привлечения молодых специалистов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3.1.</w:t>
            </w:r>
          </w:p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педагогическим работникам муниципальных учреждений дополнительного образования детей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Управление образования администрации</w:t>
            </w:r>
          </w:p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города Азова, образовательные учреждения г.Азова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 w:hint="eastAsia"/>
                <w:sz w:val="23"/>
                <w:szCs w:val="23"/>
              </w:rPr>
              <w:t>Повышение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привлекательности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педагогической профессии;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повышение заработной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платы педагогических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работников муниципальных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бюджетных учреждений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lastRenderedPageBreak/>
              <w:t>дополнительного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образования детей до 100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процентов средней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заработной платы учителей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Ростовской области</w:t>
            </w:r>
          </w:p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B86614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24714,4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B86614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24714,4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3.2.  Обеспечение дополнительного образования детей в муниципальных образовательных организациях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 w:hint="eastAsia"/>
                <w:sz w:val="23"/>
                <w:szCs w:val="23"/>
              </w:rPr>
              <w:t>Увеличение</w:t>
            </w:r>
            <w:r w:rsidRPr="003D62CA">
              <w:rPr>
                <w:rFonts w:ascii="yandex-sans" w:hAnsi="yandex-sans"/>
                <w:sz w:val="23"/>
                <w:szCs w:val="23"/>
              </w:rPr>
              <w:t xml:space="preserve"> охвата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обучающихся в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муниципальных образовательных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организациях; улучшение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материально-технической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базы дополнительного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Calibri" w:hAnsi="Calibri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образования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B86614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4455,7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B86614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4455,7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3.3.</w:t>
            </w:r>
          </w:p>
          <w:p w:rsidR="002B04DA" w:rsidRPr="003D62CA" w:rsidRDefault="002B04DA" w:rsidP="002B04DA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Обеспечение деятельности (оказания услуг) учреждениями дополнительного образования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 w:hint="eastAsia"/>
                <w:sz w:val="23"/>
                <w:szCs w:val="23"/>
              </w:rPr>
              <w:t>Успешное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функционирование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муниципальных учреждений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дополнительного</w:t>
            </w:r>
          </w:p>
          <w:p w:rsidR="002B04DA" w:rsidRPr="003D62CA" w:rsidRDefault="002B04DA" w:rsidP="002B04DA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3D62CA">
              <w:rPr>
                <w:rFonts w:ascii="yandex-sans" w:hAnsi="yandex-sans"/>
                <w:sz w:val="23"/>
                <w:szCs w:val="23"/>
              </w:rPr>
              <w:t>образования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F30699" w:rsidRDefault="00F30699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99">
              <w:rPr>
                <w:rFonts w:ascii="Times New Roman" w:hAnsi="Times New Roman" w:cs="Times New Roman"/>
                <w:sz w:val="24"/>
                <w:szCs w:val="24"/>
              </w:rPr>
              <w:t>62682,3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F30699" w:rsidRDefault="00DD67E0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9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F30699" w:rsidRDefault="002B04DA" w:rsidP="002B04DA">
            <w:pPr>
              <w:jc w:val="center"/>
              <w:rPr>
                <w:sz w:val="24"/>
                <w:szCs w:val="24"/>
              </w:rPr>
            </w:pPr>
            <w:r w:rsidRPr="00F30699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F30699" w:rsidRDefault="00F30699" w:rsidP="002B04DA">
            <w:pPr>
              <w:jc w:val="center"/>
              <w:rPr>
                <w:sz w:val="24"/>
                <w:szCs w:val="24"/>
              </w:rPr>
            </w:pPr>
            <w:r w:rsidRPr="00F30699">
              <w:rPr>
                <w:sz w:val="24"/>
                <w:szCs w:val="24"/>
              </w:rPr>
              <w:t>62654,3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F30699" w:rsidRDefault="002B04DA" w:rsidP="002B04DA">
            <w:pPr>
              <w:jc w:val="center"/>
              <w:rPr>
                <w:sz w:val="24"/>
                <w:szCs w:val="24"/>
              </w:rPr>
            </w:pPr>
            <w:r w:rsidRPr="00F30699">
              <w:rPr>
                <w:sz w:val="24"/>
                <w:szCs w:val="24"/>
              </w:rPr>
              <w:t>0,0</w:t>
            </w:r>
          </w:p>
        </w:tc>
      </w:tr>
      <w:tr w:rsidR="002B04DA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Задача 2 </w:t>
            </w: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подпрограммы 3</w:t>
            </w:r>
          </w:p>
          <w:p w:rsidR="002B04DA" w:rsidRPr="003D62CA" w:rsidRDefault="002B04DA" w:rsidP="002B04DA">
            <w:pPr>
              <w:pStyle w:val="ConsPlusCell"/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образовательной деятельности в организациях дополнительного образования.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</w:t>
            </w:r>
          </w:p>
          <w:p w:rsidR="002B04DA" w:rsidRPr="003D62CA" w:rsidRDefault="002B04DA" w:rsidP="002B04D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привлечению детей дошкольного и школьного возраста в организациях дополнительного образования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lastRenderedPageBreak/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lastRenderedPageBreak/>
              <w:t xml:space="preserve">увеличение охвата детей </w:t>
            </w:r>
            <w:r w:rsidRPr="003D62CA">
              <w:rPr>
                <w:sz w:val="24"/>
                <w:szCs w:val="24"/>
              </w:rPr>
              <w:lastRenderedPageBreak/>
              <w:t>дошкольного и школьного  возраста дополнительным образованием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4DA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/>
                <w:sz w:val="24"/>
                <w:szCs w:val="24"/>
              </w:rPr>
              <w:t>Контрольное событие подпрограммы № 3. Проведение мониторинга удовлетворенности потребителей качеством услуг получения дополнительного образования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2B04DA" w:rsidRPr="003D62CA" w:rsidRDefault="002B04DA" w:rsidP="002B04DA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2B04DA" w:rsidRPr="003D62CA" w:rsidRDefault="002B04DA" w:rsidP="002B04DA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shd w:val="clear" w:color="auto" w:fill="FFFFFF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Проведение мониторинга удовлетворенности потребителей качеством услуг получения дополнительного образования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DA" w:rsidRPr="003D62CA" w:rsidRDefault="002B04DA" w:rsidP="002B0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3855" w:rsidRPr="003D62CA" w:rsidTr="00930204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0A73D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0A73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3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3DA">
              <w:rPr>
                <w:rFonts w:ascii="Times New Roman" w:hAnsi="Times New Roman" w:cs="Times New Roman"/>
                <w:sz w:val="24"/>
                <w:szCs w:val="24"/>
              </w:rPr>
              <w:t>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5B3855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38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</w:t>
            </w:r>
          </w:p>
          <w:p w:rsidR="005B3855" w:rsidRPr="005B3855" w:rsidRDefault="005B3855" w:rsidP="005B385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B385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5B3855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5B3855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5B3855" w:rsidRPr="005B3855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55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5B3855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5B3855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5B3855" w:rsidRDefault="005B3855" w:rsidP="005B3855">
            <w:pPr>
              <w:shd w:val="clear" w:color="auto" w:fill="FFFFFF"/>
              <w:rPr>
                <w:sz w:val="24"/>
                <w:szCs w:val="24"/>
              </w:rPr>
            </w:pPr>
            <w:r w:rsidRPr="005B3855">
              <w:rPr>
                <w:sz w:val="24"/>
                <w:szCs w:val="24"/>
              </w:rPr>
              <w:t>увеличение охвата детей дошкольного и школьного  возраста дополнительным образованием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5B3855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55">
              <w:rPr>
                <w:rFonts w:ascii="Times New Roman" w:hAnsi="Times New Roman" w:cs="Times New Roman"/>
                <w:sz w:val="24"/>
                <w:szCs w:val="24"/>
              </w:rPr>
              <w:t>01.09.2023-31.12.2023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F30699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6406,5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F30699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F30699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F30699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6406,5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F30699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3855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Подпрограмма 4. «Организация и обеспечение отдыха детей»</w:t>
            </w:r>
          </w:p>
        </w:tc>
      </w:tr>
      <w:tr w:rsidR="005B3855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Цель подпрограммы 4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Организация отдыха обучающихся в каникулярное время</w:t>
            </w:r>
          </w:p>
        </w:tc>
      </w:tr>
      <w:tr w:rsidR="005B3855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Pr="003D62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4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образовательной деятельности, обеспечение гарантий участников образовательного процесса на сохранение и укрепление физического и психического здоровья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4.1.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lastRenderedPageBreak/>
              <w:t xml:space="preserve">Управление образования </w:t>
            </w:r>
            <w:r w:rsidRPr="003D62CA">
              <w:rPr>
                <w:sz w:val="24"/>
                <w:szCs w:val="24"/>
              </w:rPr>
              <w:lastRenderedPageBreak/>
              <w:t>администрации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города Азова, образовательные учреждения г. Азова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Укрепление здоровья 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  сокращение правонарушений несовершеннолетними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01.01.2023-31.12.2023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855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</w:t>
            </w: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подпрограммы 4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лагерей с дневным пребыванием и бесплатным двухразовым, трехразовым питанием на базе муниципальных общеобразовательных учреждений города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4.2.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3D62CA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системе организации отдыха детей и подростков в каникулярный период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8254,9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4690,0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3564,9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5B3855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Pr="003D62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4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с инвалидностью и с ограниченными возможностями здоровья, детей-сирот, детей, оставшихся без попечения родителей, воспитывающихся в семьях опекунов, попечителей, приемных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4.3.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Организация отдыха детей-сирот и оставшихся без попечения родителей в оздоровительных и санаторно-курортных организациях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Повышение роли оздоровительных и санаторно-курортных организаций в системе организации отдыха детей-сирот и оставшихся без попечения родителей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01.01.202331.12.2023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855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Задача 4 </w:t>
            </w:r>
            <w:r w:rsidRPr="003D62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4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органами социальной защиты населения, здравоохранения, занятости населения, родителями с целью максимального обеспечения обучающихся отдыхом, оздоровления и занятостью в каникулярное время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4.4.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Взаимодействие с органами социальной защиты населения по организации отдыха несовершеннолетних, находящихся в трудной жизненной ситуации и из малообеспеченных семей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Повышение роли оздоровительных и санаторно-курортных организаций в системе организации отдыха несовершеннолетних, находящихся в трудной жизненной ситуации и из малообеспеченных семей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855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Подпрограмма 5. «Обеспечение реализации муниципальной программы и прочие мероприятия»</w:t>
            </w:r>
          </w:p>
        </w:tc>
      </w:tr>
      <w:tr w:rsidR="005B3855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Цели подпрограммы 5</w:t>
            </w:r>
          </w:p>
          <w:p w:rsidR="005B3855" w:rsidRPr="003D62CA" w:rsidRDefault="005B3855" w:rsidP="005B385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3D62CA">
              <w:rPr>
                <w:kern w:val="2"/>
                <w:sz w:val="24"/>
                <w:szCs w:val="24"/>
              </w:rPr>
              <w:t>Обеспечение организационных, информационных и методических условий для реализации муниципальной программы;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эффективности бюджетных расходов, направленных на развитие системы образования г. Азова;</w:t>
            </w:r>
          </w:p>
        </w:tc>
      </w:tr>
      <w:tr w:rsidR="005B3855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Pr="003D62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подпрограммы 5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планирования развития образовательного комплекса г. Азова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5.1.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Обеспечение функционирования Управления образования г. Азова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3D62CA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планирования образовательного комплекса города Азова, повышение качественного потенциала 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 корпуса образования города Азова, повышение уровня информированности населения о реализации мероприятий по развитию сферы образования в рамках Программы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17425,8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17425,8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5.2.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Обеспечение деятельности (оказания услуг) прочими учреждениями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3D62CA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Успешное функционирование муниципальных организаций, обеспечивающих предоставление услуг в сфере образования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20128,5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20128,5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5.3.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Организация выплат компенсации части платы, взимаемой за содержание ребенка (присмотр и уход)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3D62CA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 семьям, имеющим детей, посещающих образовательные учреждения, реализующие программу дошкольного образования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22773,4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22773,4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5B3855" w:rsidRPr="003D62CA" w:rsidTr="007E699A">
        <w:trPr>
          <w:trHeight w:val="2288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5.4.</w:t>
            </w:r>
          </w:p>
          <w:p w:rsidR="005B3855" w:rsidRPr="003D62CA" w:rsidRDefault="005B3855" w:rsidP="005B3855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3D62CA">
              <w:rPr>
                <w:kern w:val="2"/>
                <w:sz w:val="24"/>
                <w:szCs w:val="24"/>
              </w:rPr>
              <w:t xml:space="preserve">Проведение мероприятий по </w:t>
            </w:r>
            <w:r w:rsidRPr="003D62CA">
              <w:rPr>
                <w:spacing w:val="2"/>
                <w:sz w:val="24"/>
                <w:szCs w:val="24"/>
                <w:shd w:val="clear" w:color="auto" w:fill="FFFFFF"/>
              </w:rPr>
              <w:t xml:space="preserve">строительству новых общеобразовательных организаций 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 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3D62CA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Мирошниченко, руководители муниципальных образовательных организаций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Оплата земельного налога МБОУ СОШ на 1340 мест и МБОУ СОШ на 600 мест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4855,9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4855,9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5.10.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kern w:val="2"/>
                <w:sz w:val="24"/>
                <w:szCs w:val="24"/>
              </w:rPr>
              <w:t>Создание новых мест в общеобразовательных организациях ( строительство</w:t>
            </w:r>
            <w:r w:rsidRPr="003D62CA">
              <w:rPr>
                <w:sz w:val="24"/>
                <w:szCs w:val="24"/>
              </w:rPr>
              <w:t xml:space="preserve">МБОУ СОШ на 1340 мест по адресу: Ростовская область, 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г. Азов, ул. Московская,304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Мирошниченко МБУО ЦБ г.Азова </w:t>
            </w:r>
          </w:p>
          <w:p w:rsidR="005B3855" w:rsidRPr="003D62CA" w:rsidRDefault="005B3855" w:rsidP="005B3855">
            <w:pPr>
              <w:ind w:left="-7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</w:rPr>
            </w:pPr>
            <w:r w:rsidRPr="003D62C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Сохранение второй смены, в соответствии с прогнозируемой потребностью и современными условиями обучения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626930,8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322280,5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289043,9</w:t>
            </w:r>
          </w:p>
        </w:tc>
        <w:tc>
          <w:tcPr>
            <w:tcW w:w="1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15606,4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kern w:val="2"/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5.9</w:t>
            </w:r>
            <w:r w:rsidRPr="003D62CA">
              <w:rPr>
                <w:kern w:val="2"/>
                <w:sz w:val="24"/>
                <w:szCs w:val="24"/>
              </w:rPr>
              <w:t xml:space="preserve"> Создание новых мест в общеобразовательных организациях в связи с ростом числа обучающихся, вызванным демографическим фактором (строительство МБОУ СОШ на 600 мест по адресу: Ростовская обл., г. Азов, ул. Гагарина,32)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Мирошниченко МБУО ЦБ г.Азова 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bCs/>
                <w:spacing w:val="2"/>
                <w:sz w:val="24"/>
                <w:szCs w:val="24"/>
              </w:rPr>
              <w:t>создание дополнительных мест в общеобразовательных организациях, с целью ликвидации второй смены, в соответствии с прогнозируемой потребностью и современными условиями обучения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722506,3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291428,2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398338,3</w:t>
            </w:r>
          </w:p>
        </w:tc>
        <w:tc>
          <w:tcPr>
            <w:tcW w:w="1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32739,8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5B3855" w:rsidRPr="003D62CA" w:rsidTr="002C46DB">
        <w:trPr>
          <w:tblCellSpacing w:w="5" w:type="nil"/>
        </w:trPr>
        <w:tc>
          <w:tcPr>
            <w:tcW w:w="1560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Pr="003D62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5</w:t>
            </w:r>
          </w:p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Создание нормативно-правовых и организационных условий для устройства в семью детей-сирот и детей, оставшихся без  попечения родителей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5.6.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Финансовое обеспечение на осуществление полномочий по организации и осуществлению деятельности по опеке и попечительству в соответствии со ст.6 Областного закона «Об организации опеки и попечительства в Ростовской области»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ind w:left="-72" w:firstLine="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 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Мирошниченко 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МБУО ЦБ г. Азова 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Л.В.</w:t>
            </w:r>
          </w:p>
          <w:p w:rsidR="005B3855" w:rsidRPr="003D62CA" w:rsidRDefault="005B3855" w:rsidP="005B3855">
            <w:pPr>
              <w:ind w:left="-72" w:firstLine="72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Герасименко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случаев возврата детей из замещающих семей в государственные организации 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3500,3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3500,3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3855" w:rsidRPr="003D62CA" w:rsidTr="007E699A">
        <w:trPr>
          <w:trHeight w:val="2455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5.7.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Социальная поддержка детей-сирот и детей, оставшихся без попечения родителей, переданных на воспитание в семьи граждан Российской Федерации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ind w:left="-88" w:firstLine="88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 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Мирошниченко 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МБУО ЦБ г.Азова 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Л.В.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Герасименко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Предоставление соответствующих выплат в полном объеме в установленные сроки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26103,1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26103,1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Основное мероприятие 5.8.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Мирошниченко МБУО ЦБ г.Азова 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Л.В.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Герасименко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Увеличение численности временно трудоустроенных несовершеннолетних граждан в возрасте от 14 до 18 лет в свободное от учебы время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1267,8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1267,8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Контрольное событие подпрограммы № 5. Разработка </w:t>
            </w:r>
            <w:r w:rsidRPr="003D62CA">
              <w:rPr>
                <w:sz w:val="24"/>
                <w:szCs w:val="24"/>
              </w:rPr>
              <w:lastRenderedPageBreak/>
              <w:t>планов-заданий по подготовке образовательных учреждений к новому 2022-2023 учебному году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ind w:left="-88" w:firstLine="88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lastRenderedPageBreak/>
              <w:t xml:space="preserve">Управление образования г. 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Е.Д.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Мирошниченко 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lastRenderedPageBreak/>
              <w:t xml:space="preserve">Создание безопасных </w:t>
            </w:r>
            <w:r w:rsidRPr="003D62CA">
              <w:rPr>
                <w:sz w:val="24"/>
                <w:szCs w:val="24"/>
              </w:rPr>
              <w:lastRenderedPageBreak/>
              <w:t>условий осуществления образовательной деятельности. Во всех 44 образовательных учреждениях разработать планы-задания по подготовке к новому учебному году. Планы-задания согласовать с Территориальным отделом Роспотребнадзора.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D6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Контрольное событие подпрограммы № 5. Проведение мероприятий по строительству новых общеобразовательных организаций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ind w:left="-88" w:firstLine="88"/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Управление образования г. Азова </w:t>
            </w:r>
          </w:p>
          <w:p w:rsidR="005B3855" w:rsidRPr="003D62CA" w:rsidRDefault="005B3855" w:rsidP="005B3855">
            <w:pPr>
              <w:pStyle w:val="ConsPlusCell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 xml:space="preserve">Мирошниченко </w:t>
            </w:r>
          </w:p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3D62CA">
              <w:rPr>
                <w:spacing w:val="2"/>
                <w:sz w:val="24"/>
                <w:szCs w:val="24"/>
                <w:shd w:val="clear" w:color="auto" w:fill="FFFFFF"/>
              </w:rPr>
              <w:t xml:space="preserve">Положительное заключения проектно-сметной документации </w:t>
            </w:r>
          </w:p>
          <w:p w:rsidR="005B3855" w:rsidRPr="003D62CA" w:rsidRDefault="005B3855" w:rsidP="005B3855">
            <w:pPr>
              <w:rPr>
                <w:sz w:val="24"/>
                <w:szCs w:val="24"/>
              </w:rPr>
            </w:pPr>
            <w:r w:rsidRPr="003D62CA">
              <w:rPr>
                <w:spacing w:val="2"/>
                <w:sz w:val="24"/>
                <w:szCs w:val="24"/>
                <w:shd w:val="clear" w:color="auto" w:fill="FFFFFF"/>
              </w:rPr>
              <w:t xml:space="preserve">на строительство двух школ: МБОУ СОШ на 1340 мест в юго-восточном микрорайоне г. Азова, район проезда Объездного и МБОУ СОШ на 600 мест по ул. Гагарина, в </w:t>
            </w:r>
            <w:r w:rsidRPr="003D62CA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микрорайоне «Авиаторов» муниципального образования «Город Азов» Ростовской области.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01.01.2023-31.12.2023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jc w:val="center"/>
              <w:rPr>
                <w:sz w:val="24"/>
                <w:szCs w:val="24"/>
              </w:rPr>
            </w:pPr>
            <w:r w:rsidRPr="003D62CA">
              <w:rPr>
                <w:sz w:val="24"/>
                <w:szCs w:val="24"/>
              </w:rPr>
              <w:t>0,0</w:t>
            </w:r>
          </w:p>
        </w:tc>
      </w:tr>
      <w:tr w:rsidR="005B3855" w:rsidRPr="003D62CA" w:rsidTr="007E699A">
        <w:trPr>
          <w:tblCellSpacing w:w="5" w:type="nil"/>
        </w:trPr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</w:t>
            </w:r>
            <w:r w:rsidRPr="003D6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2703131,7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1489224,7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62CA">
              <w:rPr>
                <w:rFonts w:ascii="Times New Roman" w:hAnsi="Times New Roman" w:cs="Times New Roman"/>
                <w:b/>
                <w:sz w:val="18"/>
                <w:szCs w:val="18"/>
              </w:rPr>
              <w:t>757020,9</w:t>
            </w:r>
          </w:p>
        </w:tc>
        <w:tc>
          <w:tcPr>
            <w:tcW w:w="153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5B3855" w:rsidP="005B38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456886,1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5" w:rsidRPr="003D62CA" w:rsidRDefault="00F30699" w:rsidP="005B38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</w:tbl>
    <w:p w:rsidR="00B46188" w:rsidRPr="003D62CA" w:rsidRDefault="00B46188" w:rsidP="00272252">
      <w:pPr>
        <w:pStyle w:val="a8"/>
        <w:tabs>
          <w:tab w:val="left" w:pos="3517"/>
        </w:tabs>
        <w:spacing w:line="228" w:lineRule="auto"/>
        <w:ind w:firstLine="720"/>
      </w:pPr>
      <w:r w:rsidRPr="003D62CA">
        <w:rPr>
          <w:sz w:val="28"/>
          <w:szCs w:val="28"/>
        </w:rPr>
        <w:tab/>
      </w:r>
    </w:p>
    <w:sectPr w:rsidR="00B46188" w:rsidRPr="003D62CA" w:rsidSect="008E135A">
      <w:footerReference w:type="even" r:id="rId10"/>
      <w:footerReference w:type="default" r:id="rId11"/>
      <w:pgSz w:w="16838" w:h="11906" w:orient="landscape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23F" w:rsidRDefault="005B723F">
      <w:r>
        <w:separator/>
      </w:r>
    </w:p>
  </w:endnote>
  <w:endnote w:type="continuationSeparator" w:id="1">
    <w:p w:rsidR="005B723F" w:rsidRDefault="005B7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4F" w:rsidRDefault="0062754F" w:rsidP="00E51F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754F" w:rsidRDefault="0062754F" w:rsidP="00E51F6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4F" w:rsidRDefault="0062754F">
    <w:pPr>
      <w:pStyle w:val="a5"/>
      <w:jc w:val="right"/>
    </w:pPr>
    <w:fldSimple w:instr="PAGE   \* MERGEFORMAT">
      <w:r>
        <w:rPr>
          <w:noProof/>
        </w:rPr>
        <w:t>2</w:t>
      </w:r>
    </w:fldSimple>
  </w:p>
  <w:p w:rsidR="0062754F" w:rsidRPr="00767CC6" w:rsidRDefault="0062754F" w:rsidP="00E51F6F">
    <w:pPr>
      <w:pStyle w:val="a5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4F" w:rsidRDefault="0062754F" w:rsidP="00E51F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754F" w:rsidRDefault="0062754F" w:rsidP="00E51F6F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4F" w:rsidRDefault="0062754F" w:rsidP="00E51F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2754F" w:rsidRPr="00767CC6" w:rsidRDefault="0062754F" w:rsidP="00E51F6F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23F" w:rsidRDefault="005B723F">
      <w:r>
        <w:separator/>
      </w:r>
    </w:p>
  </w:footnote>
  <w:footnote w:type="continuationSeparator" w:id="1">
    <w:p w:rsidR="005B723F" w:rsidRDefault="005B7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20A3"/>
    <w:multiLevelType w:val="multilevel"/>
    <w:tmpl w:val="9CBAF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962E56"/>
    <w:multiLevelType w:val="hybridMultilevel"/>
    <w:tmpl w:val="A7085D20"/>
    <w:lvl w:ilvl="0" w:tplc="A42C9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2F0E5D"/>
    <w:multiLevelType w:val="multilevel"/>
    <w:tmpl w:val="2F66C8E4"/>
    <w:lvl w:ilvl="0">
      <w:start w:val="17"/>
      <w:numFmt w:val="decimal"/>
      <w:lvlText w:val="%1......Й"/>
      <w:lvlJc w:val="left"/>
      <w:pPr>
        <w:tabs>
          <w:tab w:val="num" w:pos="6945"/>
        </w:tabs>
        <w:ind w:left="6945" w:hanging="6945"/>
      </w:pPr>
      <w:rPr>
        <w:rFonts w:eastAsia="Times New Roman" w:hint="default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tabs>
          <w:tab w:val="num" w:pos="9825"/>
        </w:tabs>
        <w:ind w:left="9825" w:hanging="6945"/>
      </w:pPr>
      <w:rPr>
        <w:rFonts w:eastAsia="Times New Roman" w:hint="default"/>
        <w:sz w:val="24"/>
      </w:rPr>
    </w:lvl>
  </w:abstractNum>
  <w:abstractNum w:abstractNumId="3">
    <w:nsid w:val="439C032D"/>
    <w:multiLevelType w:val="hybridMultilevel"/>
    <w:tmpl w:val="C572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D2CF8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1A1"/>
    <w:rsid w:val="00004D04"/>
    <w:rsid w:val="0000719B"/>
    <w:rsid w:val="00017439"/>
    <w:rsid w:val="000268C4"/>
    <w:rsid w:val="0003378A"/>
    <w:rsid w:val="00040A56"/>
    <w:rsid w:val="000430BF"/>
    <w:rsid w:val="00045813"/>
    <w:rsid w:val="00045FFC"/>
    <w:rsid w:val="00055FE8"/>
    <w:rsid w:val="00066D91"/>
    <w:rsid w:val="000671F3"/>
    <w:rsid w:val="00075BC8"/>
    <w:rsid w:val="000809C8"/>
    <w:rsid w:val="00084FDB"/>
    <w:rsid w:val="000872DD"/>
    <w:rsid w:val="00095437"/>
    <w:rsid w:val="00096E80"/>
    <w:rsid w:val="000B1F5E"/>
    <w:rsid w:val="000B260D"/>
    <w:rsid w:val="000B5269"/>
    <w:rsid w:val="000D73A7"/>
    <w:rsid w:val="000D7496"/>
    <w:rsid w:val="000E1233"/>
    <w:rsid w:val="000E1EA6"/>
    <w:rsid w:val="000E77CA"/>
    <w:rsid w:val="000E7F93"/>
    <w:rsid w:val="000F07AF"/>
    <w:rsid w:val="000F1B50"/>
    <w:rsid w:val="000F364A"/>
    <w:rsid w:val="000F55BA"/>
    <w:rsid w:val="00115F82"/>
    <w:rsid w:val="00124D52"/>
    <w:rsid w:val="0012528B"/>
    <w:rsid w:val="00127C1A"/>
    <w:rsid w:val="00142936"/>
    <w:rsid w:val="001446D7"/>
    <w:rsid w:val="00144C40"/>
    <w:rsid w:val="00153E50"/>
    <w:rsid w:val="0015681F"/>
    <w:rsid w:val="00160725"/>
    <w:rsid w:val="00167ADD"/>
    <w:rsid w:val="001737A8"/>
    <w:rsid w:val="00177E2D"/>
    <w:rsid w:val="001813AB"/>
    <w:rsid w:val="00192097"/>
    <w:rsid w:val="001A4086"/>
    <w:rsid w:val="001B4218"/>
    <w:rsid w:val="001C1D44"/>
    <w:rsid w:val="001E1228"/>
    <w:rsid w:val="001E16EA"/>
    <w:rsid w:val="002050AD"/>
    <w:rsid w:val="0021418E"/>
    <w:rsid w:val="002221DE"/>
    <w:rsid w:val="00232AA3"/>
    <w:rsid w:val="002330A8"/>
    <w:rsid w:val="002340DC"/>
    <w:rsid w:val="00237711"/>
    <w:rsid w:val="0024214C"/>
    <w:rsid w:val="00245788"/>
    <w:rsid w:val="00245CD8"/>
    <w:rsid w:val="0024603A"/>
    <w:rsid w:val="00272252"/>
    <w:rsid w:val="00275D12"/>
    <w:rsid w:val="00277BA5"/>
    <w:rsid w:val="002B04DA"/>
    <w:rsid w:val="002B4CA6"/>
    <w:rsid w:val="002B62E7"/>
    <w:rsid w:val="002B66A0"/>
    <w:rsid w:val="002C46DB"/>
    <w:rsid w:val="002D1E3A"/>
    <w:rsid w:val="002E0F5C"/>
    <w:rsid w:val="002E3E8E"/>
    <w:rsid w:val="00301B5A"/>
    <w:rsid w:val="0030664F"/>
    <w:rsid w:val="00323A86"/>
    <w:rsid w:val="003265BA"/>
    <w:rsid w:val="0033131D"/>
    <w:rsid w:val="00334498"/>
    <w:rsid w:val="003374E4"/>
    <w:rsid w:val="00345D78"/>
    <w:rsid w:val="00350EDC"/>
    <w:rsid w:val="003549D7"/>
    <w:rsid w:val="0039492A"/>
    <w:rsid w:val="00394A07"/>
    <w:rsid w:val="00395D05"/>
    <w:rsid w:val="00396436"/>
    <w:rsid w:val="003A6A5E"/>
    <w:rsid w:val="003B254D"/>
    <w:rsid w:val="003C02B5"/>
    <w:rsid w:val="003C02FE"/>
    <w:rsid w:val="003C1B12"/>
    <w:rsid w:val="003C4B7D"/>
    <w:rsid w:val="003D4D67"/>
    <w:rsid w:val="003D62CA"/>
    <w:rsid w:val="003F59A2"/>
    <w:rsid w:val="004055DB"/>
    <w:rsid w:val="004062F3"/>
    <w:rsid w:val="0040725C"/>
    <w:rsid w:val="00414150"/>
    <w:rsid w:val="0041486C"/>
    <w:rsid w:val="00421C42"/>
    <w:rsid w:val="00470854"/>
    <w:rsid w:val="00472A30"/>
    <w:rsid w:val="0047440B"/>
    <w:rsid w:val="004A4888"/>
    <w:rsid w:val="004A57F3"/>
    <w:rsid w:val="004C2169"/>
    <w:rsid w:val="004D755F"/>
    <w:rsid w:val="004E383E"/>
    <w:rsid w:val="004E6EAB"/>
    <w:rsid w:val="00503354"/>
    <w:rsid w:val="00512F25"/>
    <w:rsid w:val="005206AA"/>
    <w:rsid w:val="00520805"/>
    <w:rsid w:val="005264EE"/>
    <w:rsid w:val="00532901"/>
    <w:rsid w:val="00533135"/>
    <w:rsid w:val="00542D4A"/>
    <w:rsid w:val="00545392"/>
    <w:rsid w:val="005553C4"/>
    <w:rsid w:val="00573A23"/>
    <w:rsid w:val="005A0FF5"/>
    <w:rsid w:val="005A2CC8"/>
    <w:rsid w:val="005A579B"/>
    <w:rsid w:val="005B09CE"/>
    <w:rsid w:val="005B3855"/>
    <w:rsid w:val="005B4993"/>
    <w:rsid w:val="005B5C54"/>
    <w:rsid w:val="005B723F"/>
    <w:rsid w:val="005C1203"/>
    <w:rsid w:val="005C1C11"/>
    <w:rsid w:val="005D2A3B"/>
    <w:rsid w:val="005F258F"/>
    <w:rsid w:val="005F473F"/>
    <w:rsid w:val="005F68BC"/>
    <w:rsid w:val="006079F8"/>
    <w:rsid w:val="00613812"/>
    <w:rsid w:val="0061612E"/>
    <w:rsid w:val="00621BA1"/>
    <w:rsid w:val="0062754F"/>
    <w:rsid w:val="0063151E"/>
    <w:rsid w:val="00632D83"/>
    <w:rsid w:val="00633A5E"/>
    <w:rsid w:val="00642C8D"/>
    <w:rsid w:val="00645031"/>
    <w:rsid w:val="0064657D"/>
    <w:rsid w:val="00655261"/>
    <w:rsid w:val="006610B3"/>
    <w:rsid w:val="006804C1"/>
    <w:rsid w:val="006869D7"/>
    <w:rsid w:val="006961A1"/>
    <w:rsid w:val="006A6B80"/>
    <w:rsid w:val="006A7BF0"/>
    <w:rsid w:val="006B29D2"/>
    <w:rsid w:val="006B377E"/>
    <w:rsid w:val="006C1FAA"/>
    <w:rsid w:val="006C6DB3"/>
    <w:rsid w:val="006D010C"/>
    <w:rsid w:val="006E4B31"/>
    <w:rsid w:val="006E668E"/>
    <w:rsid w:val="006F091E"/>
    <w:rsid w:val="0070460F"/>
    <w:rsid w:val="00705A76"/>
    <w:rsid w:val="00710207"/>
    <w:rsid w:val="007121C2"/>
    <w:rsid w:val="00712DD8"/>
    <w:rsid w:val="00713064"/>
    <w:rsid w:val="0072147F"/>
    <w:rsid w:val="00721CDE"/>
    <w:rsid w:val="00733B14"/>
    <w:rsid w:val="00740EE9"/>
    <w:rsid w:val="00744C30"/>
    <w:rsid w:val="007565A1"/>
    <w:rsid w:val="00756EAA"/>
    <w:rsid w:val="00765073"/>
    <w:rsid w:val="00765538"/>
    <w:rsid w:val="00767205"/>
    <w:rsid w:val="00775704"/>
    <w:rsid w:val="007A10A6"/>
    <w:rsid w:val="007A1984"/>
    <w:rsid w:val="007A24C9"/>
    <w:rsid w:val="007A3033"/>
    <w:rsid w:val="007A769C"/>
    <w:rsid w:val="007A7FCC"/>
    <w:rsid w:val="007B09F5"/>
    <w:rsid w:val="007B2FA0"/>
    <w:rsid w:val="007C6662"/>
    <w:rsid w:val="007D0872"/>
    <w:rsid w:val="007E07A7"/>
    <w:rsid w:val="007E699A"/>
    <w:rsid w:val="007F18D7"/>
    <w:rsid w:val="007F350C"/>
    <w:rsid w:val="007F526B"/>
    <w:rsid w:val="007F72A1"/>
    <w:rsid w:val="008026F8"/>
    <w:rsid w:val="0080278E"/>
    <w:rsid w:val="0081072D"/>
    <w:rsid w:val="00816134"/>
    <w:rsid w:val="00821FFD"/>
    <w:rsid w:val="0083489A"/>
    <w:rsid w:val="008514BB"/>
    <w:rsid w:val="00855932"/>
    <w:rsid w:val="00856CEE"/>
    <w:rsid w:val="00867166"/>
    <w:rsid w:val="00875FE1"/>
    <w:rsid w:val="00884C79"/>
    <w:rsid w:val="00887179"/>
    <w:rsid w:val="008876DC"/>
    <w:rsid w:val="00891A44"/>
    <w:rsid w:val="00892D87"/>
    <w:rsid w:val="00894B50"/>
    <w:rsid w:val="008971A7"/>
    <w:rsid w:val="008A1295"/>
    <w:rsid w:val="008A1DB3"/>
    <w:rsid w:val="008A27A5"/>
    <w:rsid w:val="008A7237"/>
    <w:rsid w:val="008E135A"/>
    <w:rsid w:val="008F060E"/>
    <w:rsid w:val="008F0FA6"/>
    <w:rsid w:val="008F5914"/>
    <w:rsid w:val="008F7489"/>
    <w:rsid w:val="009214E1"/>
    <w:rsid w:val="00930204"/>
    <w:rsid w:val="00931CDE"/>
    <w:rsid w:val="00936D6E"/>
    <w:rsid w:val="00960605"/>
    <w:rsid w:val="009606F9"/>
    <w:rsid w:val="0096333D"/>
    <w:rsid w:val="009715E7"/>
    <w:rsid w:val="00973F50"/>
    <w:rsid w:val="0098061F"/>
    <w:rsid w:val="00983211"/>
    <w:rsid w:val="009929C8"/>
    <w:rsid w:val="009A4A62"/>
    <w:rsid w:val="009B13D7"/>
    <w:rsid w:val="009C14A4"/>
    <w:rsid w:val="009D1963"/>
    <w:rsid w:val="009D1F35"/>
    <w:rsid w:val="009E6D42"/>
    <w:rsid w:val="009F3FE9"/>
    <w:rsid w:val="009F452B"/>
    <w:rsid w:val="00A02628"/>
    <w:rsid w:val="00A07E38"/>
    <w:rsid w:val="00A11180"/>
    <w:rsid w:val="00A1788E"/>
    <w:rsid w:val="00A24485"/>
    <w:rsid w:val="00A32F6E"/>
    <w:rsid w:val="00A355A5"/>
    <w:rsid w:val="00A35F1E"/>
    <w:rsid w:val="00A524C8"/>
    <w:rsid w:val="00A5670C"/>
    <w:rsid w:val="00A809AF"/>
    <w:rsid w:val="00A835F2"/>
    <w:rsid w:val="00A85FF0"/>
    <w:rsid w:val="00A9340F"/>
    <w:rsid w:val="00A97A73"/>
    <w:rsid w:val="00AB608A"/>
    <w:rsid w:val="00AB7E95"/>
    <w:rsid w:val="00AC10EB"/>
    <w:rsid w:val="00AC249A"/>
    <w:rsid w:val="00AD16C4"/>
    <w:rsid w:val="00AD5179"/>
    <w:rsid w:val="00AE3679"/>
    <w:rsid w:val="00AE45CD"/>
    <w:rsid w:val="00AE6066"/>
    <w:rsid w:val="00AE70F5"/>
    <w:rsid w:val="00AF51A1"/>
    <w:rsid w:val="00AF5750"/>
    <w:rsid w:val="00B14DDF"/>
    <w:rsid w:val="00B162AE"/>
    <w:rsid w:val="00B17D66"/>
    <w:rsid w:val="00B17F0F"/>
    <w:rsid w:val="00B23174"/>
    <w:rsid w:val="00B3128F"/>
    <w:rsid w:val="00B3437A"/>
    <w:rsid w:val="00B417E1"/>
    <w:rsid w:val="00B4452E"/>
    <w:rsid w:val="00B46188"/>
    <w:rsid w:val="00B722B1"/>
    <w:rsid w:val="00B72C42"/>
    <w:rsid w:val="00B774CB"/>
    <w:rsid w:val="00B83888"/>
    <w:rsid w:val="00B85322"/>
    <w:rsid w:val="00B86614"/>
    <w:rsid w:val="00B86647"/>
    <w:rsid w:val="00BA1977"/>
    <w:rsid w:val="00BB00B6"/>
    <w:rsid w:val="00BC1690"/>
    <w:rsid w:val="00BC3DAC"/>
    <w:rsid w:val="00BC71BB"/>
    <w:rsid w:val="00BD1F7F"/>
    <w:rsid w:val="00BD3FAB"/>
    <w:rsid w:val="00BE10FD"/>
    <w:rsid w:val="00BE7334"/>
    <w:rsid w:val="00BF0537"/>
    <w:rsid w:val="00C077C2"/>
    <w:rsid w:val="00C147DA"/>
    <w:rsid w:val="00C15576"/>
    <w:rsid w:val="00C24A78"/>
    <w:rsid w:val="00C31DAC"/>
    <w:rsid w:val="00C46346"/>
    <w:rsid w:val="00C50C32"/>
    <w:rsid w:val="00C51AF2"/>
    <w:rsid w:val="00C5636F"/>
    <w:rsid w:val="00C66FAF"/>
    <w:rsid w:val="00C73068"/>
    <w:rsid w:val="00C7369E"/>
    <w:rsid w:val="00C73EB2"/>
    <w:rsid w:val="00C86F10"/>
    <w:rsid w:val="00C90AAD"/>
    <w:rsid w:val="00C95283"/>
    <w:rsid w:val="00C975A9"/>
    <w:rsid w:val="00CA391C"/>
    <w:rsid w:val="00CB0849"/>
    <w:rsid w:val="00CB2812"/>
    <w:rsid w:val="00CB783C"/>
    <w:rsid w:val="00CD38E0"/>
    <w:rsid w:val="00CE14A7"/>
    <w:rsid w:val="00CF4973"/>
    <w:rsid w:val="00CF64EF"/>
    <w:rsid w:val="00CF7CEB"/>
    <w:rsid w:val="00D01C0B"/>
    <w:rsid w:val="00D02171"/>
    <w:rsid w:val="00D04349"/>
    <w:rsid w:val="00D0495D"/>
    <w:rsid w:val="00D20434"/>
    <w:rsid w:val="00D24719"/>
    <w:rsid w:val="00D27377"/>
    <w:rsid w:val="00D314B4"/>
    <w:rsid w:val="00D33DEE"/>
    <w:rsid w:val="00D401A9"/>
    <w:rsid w:val="00D642C8"/>
    <w:rsid w:val="00D7416A"/>
    <w:rsid w:val="00D8221D"/>
    <w:rsid w:val="00D9763D"/>
    <w:rsid w:val="00DA12CC"/>
    <w:rsid w:val="00DA7B4B"/>
    <w:rsid w:val="00DA7C7A"/>
    <w:rsid w:val="00DC5B52"/>
    <w:rsid w:val="00DC72D2"/>
    <w:rsid w:val="00DC75B2"/>
    <w:rsid w:val="00DD43C4"/>
    <w:rsid w:val="00DD67E0"/>
    <w:rsid w:val="00DE5B41"/>
    <w:rsid w:val="00DF0A9A"/>
    <w:rsid w:val="00DF450D"/>
    <w:rsid w:val="00E06E8D"/>
    <w:rsid w:val="00E20050"/>
    <w:rsid w:val="00E2233A"/>
    <w:rsid w:val="00E22626"/>
    <w:rsid w:val="00E23C2A"/>
    <w:rsid w:val="00E36B26"/>
    <w:rsid w:val="00E51BB3"/>
    <w:rsid w:val="00E51F6F"/>
    <w:rsid w:val="00E80349"/>
    <w:rsid w:val="00E91762"/>
    <w:rsid w:val="00E92F05"/>
    <w:rsid w:val="00E9796D"/>
    <w:rsid w:val="00E97D39"/>
    <w:rsid w:val="00EA321C"/>
    <w:rsid w:val="00EA53FC"/>
    <w:rsid w:val="00EA74EA"/>
    <w:rsid w:val="00EA7ECD"/>
    <w:rsid w:val="00EC169E"/>
    <w:rsid w:val="00EC79B8"/>
    <w:rsid w:val="00ED47C8"/>
    <w:rsid w:val="00EE161E"/>
    <w:rsid w:val="00EE2E81"/>
    <w:rsid w:val="00EE36E4"/>
    <w:rsid w:val="00EF36C3"/>
    <w:rsid w:val="00EF46D7"/>
    <w:rsid w:val="00EF7515"/>
    <w:rsid w:val="00F03795"/>
    <w:rsid w:val="00F07B76"/>
    <w:rsid w:val="00F11487"/>
    <w:rsid w:val="00F30699"/>
    <w:rsid w:val="00F372A8"/>
    <w:rsid w:val="00F377C6"/>
    <w:rsid w:val="00F45C55"/>
    <w:rsid w:val="00F46309"/>
    <w:rsid w:val="00F73C8B"/>
    <w:rsid w:val="00F867C8"/>
    <w:rsid w:val="00F87E23"/>
    <w:rsid w:val="00F90893"/>
    <w:rsid w:val="00FB5208"/>
    <w:rsid w:val="00FC39ED"/>
    <w:rsid w:val="00FD0199"/>
    <w:rsid w:val="00FD1540"/>
    <w:rsid w:val="00FE61F1"/>
    <w:rsid w:val="00FF27A7"/>
    <w:rsid w:val="00FF2DEF"/>
    <w:rsid w:val="00FF4AC9"/>
    <w:rsid w:val="00FF6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8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F258F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5F258F"/>
    <w:pPr>
      <w:keepNext/>
      <w:jc w:val="center"/>
      <w:outlineLvl w:val="1"/>
    </w:pPr>
    <w:rPr>
      <w:b/>
      <w:sz w:val="28"/>
      <w:lang/>
    </w:rPr>
  </w:style>
  <w:style w:type="paragraph" w:styleId="3">
    <w:name w:val="heading 3"/>
    <w:basedOn w:val="a"/>
    <w:next w:val="a"/>
    <w:link w:val="30"/>
    <w:qFormat/>
    <w:rsid w:val="005F258F"/>
    <w:pPr>
      <w:keepNext/>
      <w:jc w:val="both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uiPriority w:val="9"/>
    <w:qFormat/>
    <w:rsid w:val="00232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25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5F2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semiHidden/>
    <w:rsid w:val="005F2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1DE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2221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link w:val="5"/>
    <w:uiPriority w:val="9"/>
    <w:semiHidden/>
    <w:rsid w:val="00232AA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footer"/>
    <w:basedOn w:val="a"/>
    <w:link w:val="a6"/>
    <w:uiPriority w:val="99"/>
    <w:rsid w:val="00B46188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B46188"/>
    <w:rPr>
      <w:rFonts w:ascii="Times New Roman" w:eastAsia="Times New Roman" w:hAnsi="Times New Roman"/>
    </w:rPr>
  </w:style>
  <w:style w:type="character" w:styleId="a7">
    <w:name w:val="page number"/>
    <w:basedOn w:val="a0"/>
    <w:rsid w:val="00B46188"/>
  </w:style>
  <w:style w:type="paragraph" w:customStyle="1" w:styleId="ConsPlusCell">
    <w:name w:val="ConsPlusCell"/>
    <w:uiPriority w:val="99"/>
    <w:rsid w:val="00B461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rmal (Web)"/>
    <w:basedOn w:val="a"/>
    <w:rsid w:val="00B46188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4630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F46309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rsid w:val="008E135A"/>
    <w:pPr>
      <w:ind w:firstLine="709"/>
      <w:jc w:val="both"/>
    </w:pPr>
    <w:rPr>
      <w:sz w:val="28"/>
      <w:szCs w:val="28"/>
      <w:lang/>
    </w:rPr>
  </w:style>
  <w:style w:type="character" w:customStyle="1" w:styleId="ac">
    <w:name w:val="Основной текст с отступом Знак"/>
    <w:link w:val="ab"/>
    <w:uiPriority w:val="99"/>
    <w:rsid w:val="008E135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1C1D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89B7-A5A1-4EBF-B3EB-D86DFDB9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4308</Words>
  <Characters>24561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cp:lastModifiedBy>Windows User</cp:lastModifiedBy>
  <cp:revision>5</cp:revision>
  <cp:lastPrinted>2023-10-30T09:16:00Z</cp:lastPrinted>
  <dcterms:created xsi:type="dcterms:W3CDTF">2023-10-18T08:41:00Z</dcterms:created>
  <dcterms:modified xsi:type="dcterms:W3CDTF">2023-10-30T09:42:00Z</dcterms:modified>
</cp:coreProperties>
</file>