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5780"/>
        <w:gridCol w:w="1698"/>
      </w:tblGrid>
      <w:tr w:rsidR="00467993" w:rsidTr="00467993">
        <w:trPr>
          <w:trHeight w:val="2259"/>
        </w:trPr>
        <w:tc>
          <w:tcPr>
            <w:tcW w:w="1951" w:type="dxa"/>
          </w:tcPr>
          <w:p w:rsidR="00467993" w:rsidRDefault="00467993" w:rsidP="004D5FF1">
            <w:pPr>
              <w:rPr>
                <w:rFonts w:ascii="Times New Roman" w:hAnsi="Times New Roman"/>
                <w:b/>
                <w:szCs w:val="28"/>
              </w:rPr>
            </w:pPr>
            <w:r w:rsidRPr="00467993">
              <w:rPr>
                <w:rFonts w:ascii="Times New Roman" w:hAnsi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1095375" cy="121920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названия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467993" w:rsidRDefault="00467993" w:rsidP="004D5FF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СЕМИНАР-СОВЕЩАНИЕ  </w:t>
            </w:r>
          </w:p>
          <w:p w:rsidR="00467993" w:rsidRDefault="00467993" w:rsidP="004D5FF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993" w:rsidRDefault="00467993" w:rsidP="004D5FF1">
            <w:pPr>
              <w:ind w:firstLine="567"/>
              <w:jc w:val="center"/>
              <w:rPr>
                <w:rFonts w:ascii="Times New Roman" w:hAnsi="Times New Roman"/>
                <w:b/>
                <w:szCs w:val="28"/>
              </w:rPr>
            </w:pPr>
            <w:r w:rsidRPr="00D33C39">
              <w:rPr>
                <w:rFonts w:ascii="Times New Roman" w:hAnsi="Times New Roman" w:cs="Times New Roman"/>
                <w:b/>
                <w:sz w:val="28"/>
                <w:szCs w:val="28"/>
              </w:rPr>
              <w:t>«ИТОГИ ПРОВЕДЕНИЯ МОНИТОРИНГА ПРИМЕНЕНИЯ ПРОФЕССИОНАЛЬНЫХ СТАНДАРТОВ В</w:t>
            </w:r>
            <w:r w:rsidRPr="00D33C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РАМКАХ РЕАЛИЗАЦИИ ПОСТАНОВЛЕНИЯ ПРАВИТЕЛЬСТВА РФ ОТ 27.06.2016 № 584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467993" w:rsidRPr="00D33C39" w:rsidRDefault="00467993" w:rsidP="004D5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3810</wp:posOffset>
                  </wp:positionV>
                  <wp:extent cx="857250" cy="923925"/>
                  <wp:effectExtent l="0" t="0" r="0" b="0"/>
                  <wp:wrapSquare wrapText="bothSides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рарк инста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7613" w:rsidRDefault="00D33C39" w:rsidP="004D5FF1">
      <w:pPr>
        <w:shd w:val="clear" w:color="auto" w:fill="DCF7F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декабря</w:t>
      </w:r>
      <w:r w:rsidR="00241638">
        <w:rPr>
          <w:rFonts w:ascii="Times New Roman" w:hAnsi="Times New Roman"/>
          <w:b/>
          <w:sz w:val="28"/>
          <w:szCs w:val="28"/>
        </w:rPr>
        <w:t xml:space="preserve"> </w:t>
      </w:r>
      <w:r w:rsidR="00241638" w:rsidRPr="00D14BDC">
        <w:rPr>
          <w:rFonts w:ascii="Times New Roman" w:hAnsi="Times New Roman"/>
          <w:b/>
          <w:sz w:val="28"/>
          <w:szCs w:val="28"/>
        </w:rPr>
        <w:t>2022</w:t>
      </w:r>
      <w:r w:rsidR="00241638">
        <w:rPr>
          <w:rFonts w:ascii="Times New Roman" w:hAnsi="Times New Roman"/>
          <w:b/>
          <w:sz w:val="28"/>
          <w:szCs w:val="28"/>
        </w:rPr>
        <w:t xml:space="preserve"> года</w:t>
      </w:r>
      <w:r w:rsidR="00241638" w:rsidRPr="00D14BDC">
        <w:rPr>
          <w:rFonts w:ascii="Times New Roman" w:hAnsi="Times New Roman"/>
          <w:b/>
          <w:sz w:val="28"/>
          <w:szCs w:val="28"/>
        </w:rPr>
        <w:t xml:space="preserve"> </w:t>
      </w:r>
    </w:p>
    <w:p w:rsidR="00D33C39" w:rsidRPr="00D33C39" w:rsidRDefault="00D33C39" w:rsidP="004D5F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C39">
        <w:rPr>
          <w:rFonts w:ascii="Times New Roman" w:hAnsi="Times New Roman" w:cs="Times New Roman"/>
          <w:i/>
          <w:sz w:val="28"/>
          <w:szCs w:val="28"/>
        </w:rPr>
        <w:t xml:space="preserve">1 декабря </w:t>
      </w:r>
      <w:r w:rsidR="00D16A39" w:rsidRPr="00D33C39">
        <w:rPr>
          <w:rFonts w:ascii="Times New Roman" w:hAnsi="Times New Roman" w:cs="Times New Roman"/>
          <w:i/>
          <w:sz w:val="28"/>
          <w:szCs w:val="28"/>
        </w:rPr>
        <w:t xml:space="preserve">2022 года на базе министерства труда и социального развития Ростовской области </w:t>
      </w:r>
      <w:r w:rsidR="0058065D" w:rsidRPr="00D33C39">
        <w:rPr>
          <w:rFonts w:ascii="Times New Roman" w:hAnsi="Times New Roman" w:cs="Times New Roman"/>
          <w:i/>
          <w:sz w:val="28"/>
          <w:szCs w:val="28"/>
        </w:rPr>
        <w:t xml:space="preserve">состоялся </w:t>
      </w:r>
      <w:r w:rsidRPr="00D33C39">
        <w:rPr>
          <w:rFonts w:ascii="Times New Roman" w:hAnsi="Times New Roman" w:cs="Times New Roman"/>
          <w:i/>
          <w:sz w:val="28"/>
          <w:szCs w:val="28"/>
        </w:rPr>
        <w:t>семинар-совещание «Итоги проведения мониторинга применения профессиональных стандартов в</w:t>
      </w:r>
      <w:r w:rsidRPr="00D33C39">
        <w:rPr>
          <w:rFonts w:ascii="Times New Roman" w:eastAsia="Times New Roman" w:hAnsi="Times New Roman" w:cs="Times New Roman"/>
          <w:i/>
          <w:sz w:val="28"/>
          <w:szCs w:val="28"/>
        </w:rPr>
        <w:t xml:space="preserve"> рамках реализации Постановления Правительства РФ от 27.06.2016 № 584</w:t>
      </w:r>
      <w:r w:rsidRPr="00D33C39">
        <w:rPr>
          <w:rFonts w:ascii="Times New Roman" w:hAnsi="Times New Roman" w:cs="Times New Roman"/>
          <w:i/>
          <w:sz w:val="28"/>
          <w:szCs w:val="28"/>
        </w:rPr>
        <w:t xml:space="preserve">». Мероприятие </w:t>
      </w:r>
      <w:r w:rsidR="004D5FF1">
        <w:rPr>
          <w:rFonts w:ascii="Times New Roman" w:hAnsi="Times New Roman" w:cs="Times New Roman"/>
          <w:i/>
          <w:sz w:val="28"/>
          <w:szCs w:val="28"/>
        </w:rPr>
        <w:t>посвящалось и</w:t>
      </w:r>
      <w:r w:rsidRPr="00D33C39">
        <w:rPr>
          <w:rFonts w:ascii="Times New Roman" w:hAnsi="Times New Roman" w:cs="Times New Roman"/>
          <w:i/>
          <w:sz w:val="28"/>
          <w:szCs w:val="28"/>
        </w:rPr>
        <w:t xml:space="preserve">тогам мониторинга применения профессиональных стандартов в организациях бюджетной сферы </w:t>
      </w:r>
      <w:r w:rsidRPr="00D33C39">
        <w:rPr>
          <w:rFonts w:ascii="Times New Roman" w:eastAsia="Times New Roman" w:hAnsi="Times New Roman" w:cs="Times New Roman"/>
          <w:i/>
          <w:sz w:val="28"/>
          <w:szCs w:val="28"/>
        </w:rPr>
        <w:t>Ростовской области за 3 года</w:t>
      </w:r>
      <w:r w:rsidR="00BC4024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который проводился </w:t>
      </w:r>
      <w:r w:rsidR="00BC4024" w:rsidRPr="00BC4024">
        <w:t xml:space="preserve"> </w:t>
      </w:r>
      <w:r w:rsidR="00BC4024" w:rsidRPr="0086567C">
        <w:rPr>
          <w:rStyle w:val="2"/>
          <w:rFonts w:eastAsiaTheme="minorHAnsi"/>
        </w:rPr>
        <w:t>министерством труда и социального развития Ростовской области совместно с региональным методическим центром национальной системы квалификаций Ростовской области - АНО «Южное региональное агентство развития квалификаций»</w:t>
      </w:r>
      <w:r w:rsidR="00BC4024">
        <w:rPr>
          <w:rStyle w:val="2"/>
          <w:rFonts w:eastAsiaTheme="minorHAnsi"/>
        </w:rPr>
        <w:t>.</w:t>
      </w:r>
      <w:r w:rsidR="00BC4024" w:rsidRPr="0086567C">
        <w:rPr>
          <w:rStyle w:val="2"/>
          <w:rFonts w:eastAsiaTheme="minorHAnsi"/>
        </w:rPr>
        <w:t xml:space="preserve"> </w:t>
      </w:r>
      <w:r w:rsidRPr="00D33C39">
        <w:rPr>
          <w:rFonts w:ascii="Times New Roman" w:hAnsi="Times New Roman" w:cs="Times New Roman"/>
          <w:i/>
          <w:sz w:val="28"/>
          <w:szCs w:val="24"/>
        </w:rPr>
        <w:t>Цель мероприятия: обобщение проблем использования проф</w:t>
      </w:r>
      <w:r w:rsidR="0091176D">
        <w:rPr>
          <w:rFonts w:ascii="Times New Roman" w:hAnsi="Times New Roman" w:cs="Times New Roman"/>
          <w:i/>
          <w:sz w:val="28"/>
          <w:szCs w:val="24"/>
        </w:rPr>
        <w:t xml:space="preserve">ессиональных </w:t>
      </w:r>
      <w:r w:rsidRPr="00D33C39">
        <w:rPr>
          <w:rFonts w:ascii="Times New Roman" w:hAnsi="Times New Roman" w:cs="Times New Roman"/>
          <w:i/>
          <w:sz w:val="28"/>
          <w:szCs w:val="24"/>
        </w:rPr>
        <w:t>стандартов и активизации</w:t>
      </w:r>
      <w:r w:rsidRPr="00D33C39">
        <w:rPr>
          <w:rFonts w:ascii="Times New Roman" w:hAnsi="Times New Roman" w:cs="Times New Roman"/>
          <w:i/>
          <w:color w:val="000000"/>
          <w:sz w:val="28"/>
          <w:szCs w:val="24"/>
          <w:lang w:eastAsia="ru-RU" w:bidi="ru-RU"/>
        </w:rPr>
        <w:t xml:space="preserve"> работы по завершению </w:t>
      </w:r>
      <w:r w:rsidR="00467993">
        <w:rPr>
          <w:rFonts w:ascii="Times New Roman" w:hAnsi="Times New Roman" w:cs="Times New Roman"/>
          <w:i/>
          <w:color w:val="000000"/>
          <w:sz w:val="28"/>
          <w:szCs w:val="24"/>
          <w:lang w:eastAsia="ru-RU" w:bidi="ru-RU"/>
        </w:rPr>
        <w:t xml:space="preserve">их </w:t>
      </w:r>
      <w:r w:rsidRPr="00D33C39">
        <w:rPr>
          <w:rFonts w:ascii="Times New Roman" w:hAnsi="Times New Roman" w:cs="Times New Roman"/>
          <w:i/>
          <w:color w:val="000000"/>
          <w:sz w:val="28"/>
          <w:szCs w:val="24"/>
          <w:lang w:eastAsia="ru-RU" w:bidi="ru-RU"/>
        </w:rPr>
        <w:t>внедрения в практику кадровых процессов системы управления персоналом организаций</w:t>
      </w:r>
      <w:r w:rsidRPr="00D33C39">
        <w:rPr>
          <w:rFonts w:ascii="Times New Roman" w:hAnsi="Times New Roman" w:cs="Times New Roman"/>
          <w:i/>
          <w:sz w:val="28"/>
          <w:szCs w:val="24"/>
        </w:rPr>
        <w:t xml:space="preserve"> бюджетной сферы</w:t>
      </w:r>
      <w:r w:rsidRPr="00D33C3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D33C39">
        <w:rPr>
          <w:rFonts w:ascii="Times New Roman" w:eastAsia="Times New Roman" w:hAnsi="Times New Roman" w:cs="Times New Roman"/>
          <w:i/>
          <w:sz w:val="28"/>
          <w:szCs w:val="24"/>
        </w:rPr>
        <w:t xml:space="preserve">Ростовской области. </w:t>
      </w:r>
    </w:p>
    <w:p w:rsidR="00D33C39" w:rsidRPr="00D33C39" w:rsidRDefault="00D33C39" w:rsidP="004D5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41638" w:rsidRDefault="00241638" w:rsidP="004D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F">
        <w:rPr>
          <w:rFonts w:ascii="Times New Roman" w:hAnsi="Times New Roman" w:cs="Times New Roman"/>
          <w:sz w:val="28"/>
          <w:szCs w:val="28"/>
        </w:rPr>
        <w:t xml:space="preserve">Мероприятие проводилось в онлайн формате, участниками стали более </w:t>
      </w:r>
      <w:r w:rsidR="00C56D4F">
        <w:rPr>
          <w:rFonts w:ascii="Times New Roman" w:hAnsi="Times New Roman" w:cs="Times New Roman"/>
          <w:sz w:val="28"/>
          <w:szCs w:val="28"/>
        </w:rPr>
        <w:t>3</w:t>
      </w:r>
      <w:r w:rsidR="00C56D4F" w:rsidRPr="00C56D4F">
        <w:rPr>
          <w:rFonts w:ascii="Times New Roman" w:hAnsi="Times New Roman" w:cs="Times New Roman"/>
          <w:sz w:val="28"/>
          <w:szCs w:val="28"/>
        </w:rPr>
        <w:t>00 руководит</w:t>
      </w:r>
      <w:r w:rsidR="00C56D4F">
        <w:rPr>
          <w:rFonts w:ascii="Times New Roman" w:hAnsi="Times New Roman" w:cs="Times New Roman"/>
          <w:sz w:val="28"/>
          <w:szCs w:val="28"/>
        </w:rPr>
        <w:t>е</w:t>
      </w:r>
      <w:r w:rsidR="00C56D4F" w:rsidRPr="00C56D4F">
        <w:rPr>
          <w:rFonts w:ascii="Times New Roman" w:hAnsi="Times New Roman" w:cs="Times New Roman"/>
          <w:sz w:val="28"/>
          <w:szCs w:val="28"/>
        </w:rPr>
        <w:t>л</w:t>
      </w:r>
      <w:r w:rsidR="00C56D4F">
        <w:rPr>
          <w:rFonts w:ascii="Times New Roman" w:hAnsi="Times New Roman" w:cs="Times New Roman"/>
          <w:sz w:val="28"/>
          <w:szCs w:val="28"/>
        </w:rPr>
        <w:t>е</w:t>
      </w:r>
      <w:r w:rsidR="00C56D4F" w:rsidRPr="00C56D4F">
        <w:rPr>
          <w:rFonts w:ascii="Times New Roman" w:hAnsi="Times New Roman" w:cs="Times New Roman"/>
          <w:sz w:val="28"/>
          <w:szCs w:val="28"/>
        </w:rPr>
        <w:t xml:space="preserve">й и сотрудников органов местного самоуправления муниципальных образований Ростовской области, а также </w:t>
      </w:r>
      <w:r w:rsidR="007B7024" w:rsidRPr="00C56D4F">
        <w:rPr>
          <w:rFonts w:ascii="Times New Roman" w:hAnsi="Times New Roman" w:cs="Times New Roman"/>
          <w:sz w:val="28"/>
          <w:szCs w:val="28"/>
        </w:rPr>
        <w:t>руководител</w:t>
      </w:r>
      <w:r w:rsidR="00C56D4F" w:rsidRPr="00C56D4F">
        <w:rPr>
          <w:rFonts w:ascii="Times New Roman" w:hAnsi="Times New Roman" w:cs="Times New Roman"/>
          <w:sz w:val="28"/>
          <w:szCs w:val="28"/>
        </w:rPr>
        <w:t xml:space="preserve">и и </w:t>
      </w:r>
      <w:r w:rsidR="007B7024" w:rsidRPr="00C56D4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56D4F" w:rsidRPr="00C56D4F">
        <w:rPr>
          <w:rFonts w:ascii="Times New Roman" w:hAnsi="Times New Roman" w:cs="Times New Roman"/>
          <w:sz w:val="28"/>
          <w:szCs w:val="28"/>
        </w:rPr>
        <w:t>и</w:t>
      </w:r>
      <w:r w:rsidR="007B7024" w:rsidRPr="00C56D4F">
        <w:rPr>
          <w:rFonts w:ascii="Times New Roman" w:hAnsi="Times New Roman" w:cs="Times New Roman"/>
          <w:sz w:val="28"/>
          <w:szCs w:val="28"/>
        </w:rPr>
        <w:t xml:space="preserve"> кадровых, юридических служб</w:t>
      </w:r>
      <w:r w:rsidR="00C56D4F" w:rsidRPr="00C56D4F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городских округов и муниципальных районов Ростовской области</w:t>
      </w:r>
      <w:r w:rsidR="00182B55">
        <w:rPr>
          <w:rFonts w:ascii="Times New Roman" w:hAnsi="Times New Roman" w:cs="Times New Roman"/>
          <w:sz w:val="28"/>
          <w:szCs w:val="28"/>
        </w:rPr>
        <w:t>, представители профсоюзов и общественных организаций</w:t>
      </w:r>
      <w:r w:rsidRPr="00C56D4F">
        <w:rPr>
          <w:rFonts w:ascii="Times New Roman" w:hAnsi="Times New Roman" w:cs="Times New Roman"/>
          <w:sz w:val="28"/>
          <w:szCs w:val="28"/>
        </w:rPr>
        <w:t>.</w:t>
      </w:r>
    </w:p>
    <w:p w:rsidR="00D33C39" w:rsidRPr="00CE3E05" w:rsidRDefault="00D33C39" w:rsidP="004D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76D" w:rsidRPr="00456863" w:rsidRDefault="00704F36" w:rsidP="004D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F1">
        <w:rPr>
          <w:rFonts w:ascii="Times New Roman" w:hAnsi="Times New Roman" w:cs="Times New Roman"/>
          <w:sz w:val="28"/>
          <w:szCs w:val="28"/>
        </w:rPr>
        <w:t xml:space="preserve">Открывая </w:t>
      </w:r>
      <w:r w:rsidR="00467993" w:rsidRPr="004D5FF1">
        <w:rPr>
          <w:rFonts w:ascii="Times New Roman" w:hAnsi="Times New Roman" w:cs="Times New Roman"/>
          <w:sz w:val="28"/>
          <w:szCs w:val="28"/>
        </w:rPr>
        <w:t>семинар-совещание</w:t>
      </w:r>
      <w:r w:rsidRPr="004D5FF1">
        <w:rPr>
          <w:rFonts w:ascii="Times New Roman" w:hAnsi="Times New Roman" w:cs="Times New Roman"/>
          <w:sz w:val="28"/>
          <w:szCs w:val="28"/>
        </w:rPr>
        <w:t xml:space="preserve">, </w:t>
      </w:r>
      <w:r w:rsidR="002C7255" w:rsidRPr="004D5FF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4D5FF1">
        <w:rPr>
          <w:rFonts w:ascii="Times New Roman" w:hAnsi="Times New Roman" w:cs="Times New Roman"/>
          <w:b/>
          <w:sz w:val="28"/>
          <w:szCs w:val="28"/>
        </w:rPr>
        <w:t>Харахашян</w:t>
      </w:r>
      <w:proofErr w:type="spellEnd"/>
      <w:r w:rsidRPr="004D5FF1">
        <w:rPr>
          <w:rFonts w:ascii="Times New Roman" w:hAnsi="Times New Roman" w:cs="Times New Roman"/>
          <w:sz w:val="28"/>
          <w:szCs w:val="28"/>
        </w:rPr>
        <w:t>, заместитель министра труда и социального развития Ростовской области</w:t>
      </w:r>
      <w:r w:rsidRPr="004D5FF1">
        <w:rPr>
          <w:sz w:val="28"/>
          <w:szCs w:val="28"/>
        </w:rPr>
        <w:t xml:space="preserve"> </w:t>
      </w:r>
      <w:r w:rsidRPr="004D5FF1">
        <w:rPr>
          <w:rFonts w:ascii="Times New Roman" w:hAnsi="Times New Roman" w:cs="Times New Roman"/>
          <w:sz w:val="28"/>
          <w:szCs w:val="28"/>
        </w:rPr>
        <w:t xml:space="preserve">подчеркнул важность </w:t>
      </w:r>
      <w:r w:rsidR="00F307CD" w:rsidRPr="004D5FF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="00F307CD" w:rsidRPr="004D5FF1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F307CD" w:rsidRPr="004D5FF1">
        <w:rPr>
          <w:rFonts w:ascii="Times New Roman" w:hAnsi="Times New Roman" w:cs="Times New Roman"/>
          <w:sz w:val="28"/>
          <w:szCs w:val="28"/>
        </w:rPr>
        <w:t xml:space="preserve"> </w:t>
      </w:r>
      <w:r w:rsidR="00527C0C" w:rsidRPr="004D5FF1">
        <w:rPr>
          <w:rFonts w:ascii="Times New Roman" w:hAnsi="Times New Roman" w:cs="Times New Roman"/>
          <w:sz w:val="28"/>
          <w:szCs w:val="28"/>
        </w:rPr>
        <w:t>для развития конкурентоспособного рынка труда региона</w:t>
      </w:r>
      <w:r w:rsidR="00F307CD" w:rsidRPr="004D5FF1">
        <w:rPr>
          <w:rFonts w:ascii="Times New Roman" w:hAnsi="Times New Roman" w:cs="Times New Roman"/>
          <w:sz w:val="28"/>
          <w:szCs w:val="28"/>
        </w:rPr>
        <w:t xml:space="preserve"> и практически для каждого работника. Он </w:t>
      </w:r>
      <w:r w:rsidR="0091176D" w:rsidRPr="004D5FF1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91176D" w:rsidRPr="004D5FF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совещания активно включаться в реализацию Плана мероприятий (дорожной карты) по развитию Национальной системы квалификаций в Ростовской области до 2024 года</w:t>
      </w:r>
      <w:r w:rsidR="0091176D" w:rsidRPr="004D5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91176D" w:rsidRPr="004D5FF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утвержденно</w:t>
      </w:r>
      <w:r w:rsidR="004D5FF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91176D" w:rsidRPr="004D5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91176D" w:rsidRPr="004D5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176D" w:rsidRPr="004D5FF1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совместном заседании областной трехсторонней комиссии по регулированию социально-трудовых отношений и Координационного</w:t>
      </w:r>
      <w:r w:rsidR="0091176D" w:rsidRPr="00456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по развитию трудовых ресурсов и системы профессиональных квалификаций при Губернаторе Ростовской области.</w:t>
      </w:r>
      <w:r w:rsidR="00456863" w:rsidRPr="00456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71BC" w:rsidRPr="00456863">
        <w:rPr>
          <w:rFonts w:ascii="Times New Roman" w:hAnsi="Times New Roman" w:cs="Times New Roman"/>
          <w:sz w:val="28"/>
          <w:szCs w:val="28"/>
        </w:rPr>
        <w:t>В своем обращении к собравшимся</w:t>
      </w:r>
      <w:r w:rsidR="00456863">
        <w:rPr>
          <w:rFonts w:ascii="Times New Roman" w:hAnsi="Times New Roman" w:cs="Times New Roman"/>
          <w:sz w:val="28"/>
          <w:szCs w:val="28"/>
        </w:rPr>
        <w:t>,</w:t>
      </w:r>
      <w:r w:rsidR="004D71BC" w:rsidRPr="00456863">
        <w:rPr>
          <w:rFonts w:ascii="Times New Roman" w:hAnsi="Times New Roman" w:cs="Times New Roman"/>
          <w:sz w:val="28"/>
          <w:szCs w:val="28"/>
        </w:rPr>
        <w:t xml:space="preserve"> Андрей Анатольевич </w:t>
      </w:r>
      <w:r w:rsidR="0091176D" w:rsidRPr="00F307CD">
        <w:rPr>
          <w:rFonts w:ascii="Times New Roman" w:hAnsi="Times New Roman" w:cs="Times New Roman"/>
          <w:sz w:val="28"/>
          <w:szCs w:val="28"/>
        </w:rPr>
        <w:t xml:space="preserve">подчеркнул необходимость </w:t>
      </w:r>
      <w:r w:rsidR="004D5FF1">
        <w:rPr>
          <w:rFonts w:ascii="Times New Roman" w:hAnsi="Times New Roman" w:cs="Times New Roman"/>
          <w:sz w:val="28"/>
          <w:szCs w:val="28"/>
        </w:rPr>
        <w:t>активизировать</w:t>
      </w:r>
      <w:r w:rsidR="0091176D" w:rsidRPr="00F307CD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F307CD" w:rsidRPr="00F307CD">
        <w:rPr>
          <w:rFonts w:ascii="Times New Roman" w:hAnsi="Times New Roman" w:cs="Times New Roman"/>
          <w:sz w:val="28"/>
          <w:szCs w:val="28"/>
        </w:rPr>
        <w:t xml:space="preserve"> по организации применения профессиональных </w:t>
      </w:r>
      <w:r w:rsidR="00F307CD" w:rsidRPr="00F307CD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 в </w:t>
      </w:r>
      <w:r w:rsidR="00CC65CA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F307CD" w:rsidRPr="00F307CD">
        <w:rPr>
          <w:rFonts w:ascii="Times New Roman" w:hAnsi="Times New Roman" w:cs="Times New Roman"/>
          <w:sz w:val="28"/>
          <w:szCs w:val="28"/>
        </w:rPr>
        <w:t>региона</w:t>
      </w:r>
      <w:r w:rsidR="0091176D" w:rsidRPr="00F307CD">
        <w:rPr>
          <w:rFonts w:ascii="Times New Roman" w:hAnsi="Times New Roman" w:cs="Times New Roman"/>
          <w:sz w:val="28"/>
          <w:szCs w:val="28"/>
        </w:rPr>
        <w:t xml:space="preserve">, а также призвал муниципалитеты области оказывать всестороннюю поддержку </w:t>
      </w:r>
      <w:r w:rsidR="00F307CD" w:rsidRPr="00F307CD"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="0091176D" w:rsidRPr="00F307CD">
        <w:rPr>
          <w:rFonts w:ascii="Times New Roman" w:hAnsi="Times New Roman" w:cs="Times New Roman"/>
          <w:sz w:val="28"/>
          <w:szCs w:val="28"/>
        </w:rPr>
        <w:t>в этом направлении.</w:t>
      </w:r>
    </w:p>
    <w:p w:rsidR="0058065D" w:rsidRPr="00456863" w:rsidRDefault="00456863" w:rsidP="004D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863">
        <w:rPr>
          <w:rFonts w:ascii="Times New Roman" w:hAnsi="Times New Roman" w:cs="Times New Roman"/>
          <w:sz w:val="28"/>
          <w:szCs w:val="28"/>
        </w:rPr>
        <w:t xml:space="preserve">В семинаре-совещании </w:t>
      </w:r>
      <w:r w:rsidR="0058065D" w:rsidRPr="00456863">
        <w:rPr>
          <w:rFonts w:ascii="Times New Roman" w:hAnsi="Times New Roman" w:cs="Times New Roman"/>
          <w:sz w:val="28"/>
          <w:szCs w:val="28"/>
        </w:rPr>
        <w:t>приняли участие</w:t>
      </w:r>
      <w:r w:rsidRPr="0045686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C7255" w:rsidRPr="00456863">
        <w:rPr>
          <w:rFonts w:ascii="Times New Roman" w:hAnsi="Times New Roman" w:cs="Times New Roman"/>
          <w:b/>
          <w:sz w:val="28"/>
          <w:szCs w:val="28"/>
        </w:rPr>
        <w:t>Ольга</w:t>
      </w:r>
      <w:r w:rsidR="002C7255" w:rsidRPr="00456863">
        <w:rPr>
          <w:rFonts w:ascii="Times New Roman" w:hAnsi="Times New Roman" w:cs="Times New Roman"/>
          <w:sz w:val="28"/>
          <w:szCs w:val="28"/>
        </w:rPr>
        <w:t xml:space="preserve"> </w:t>
      </w:r>
      <w:r w:rsidR="007B7024" w:rsidRPr="00456863">
        <w:rPr>
          <w:rFonts w:ascii="Times New Roman" w:hAnsi="Times New Roman" w:cs="Times New Roman"/>
          <w:b/>
          <w:sz w:val="28"/>
          <w:szCs w:val="28"/>
        </w:rPr>
        <w:t>Зайцева</w:t>
      </w:r>
      <w:r w:rsidR="007B7024" w:rsidRPr="00456863">
        <w:rPr>
          <w:rFonts w:ascii="Times New Roman" w:hAnsi="Times New Roman" w:cs="Times New Roman"/>
          <w:sz w:val="28"/>
          <w:szCs w:val="28"/>
        </w:rPr>
        <w:t xml:space="preserve">, директор центра развития профессиональных квалификаций </w:t>
      </w:r>
      <w:r w:rsidRPr="00456863">
        <w:rPr>
          <w:rFonts w:ascii="Times New Roman" w:hAnsi="Times New Roman" w:cs="Times New Roman"/>
          <w:sz w:val="28"/>
          <w:szCs w:val="28"/>
        </w:rPr>
        <w:t>ФГБУ «ВНИИ труда» Минтруда России</w:t>
      </w:r>
      <w:r w:rsidR="007B7024" w:rsidRPr="00456863">
        <w:rPr>
          <w:rFonts w:ascii="Times New Roman" w:hAnsi="Times New Roman" w:cs="Times New Roman"/>
          <w:sz w:val="28"/>
          <w:szCs w:val="28"/>
        </w:rPr>
        <w:t xml:space="preserve">, </w:t>
      </w:r>
      <w:r w:rsidRPr="00456863">
        <w:rPr>
          <w:rFonts w:ascii="Times New Roman" w:hAnsi="Times New Roman" w:cs="Times New Roman"/>
          <w:b/>
          <w:sz w:val="28"/>
          <w:szCs w:val="28"/>
        </w:rPr>
        <w:t>Иван Митрофанов</w:t>
      </w:r>
      <w:r w:rsidRPr="00456863">
        <w:rPr>
          <w:rFonts w:ascii="Times New Roman" w:hAnsi="Times New Roman" w:cs="Times New Roman"/>
          <w:sz w:val="28"/>
          <w:szCs w:val="28"/>
        </w:rPr>
        <w:t>, с</w:t>
      </w:r>
      <w:r w:rsidRPr="00456863">
        <w:rPr>
          <w:rFonts w:ascii="Times New Roman" w:hAnsi="Times New Roman" w:cs="Times New Roman"/>
          <w:color w:val="1B1C1F"/>
          <w:sz w:val="28"/>
          <w:szCs w:val="28"/>
        </w:rPr>
        <w:t xml:space="preserve">оветник по региональному развитию и международным связям АНО «Национальное агентство развития квалификаций», </w:t>
      </w:r>
      <w:r w:rsidRPr="00456863">
        <w:rPr>
          <w:rFonts w:ascii="Times New Roman" w:hAnsi="Times New Roman" w:cs="Times New Roman"/>
          <w:sz w:val="28"/>
          <w:szCs w:val="28"/>
        </w:rPr>
        <w:t xml:space="preserve"> </w:t>
      </w:r>
      <w:r w:rsidRPr="00456863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Екатерина Соболева, </w:t>
      </w:r>
      <w:r w:rsidRPr="00456863"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заместитель руководителя Государственной инспекции труда – заместитель главного государственного инспектора труда в Ростовской области </w:t>
      </w:r>
      <w:r w:rsidR="00B759CD" w:rsidRPr="00456863">
        <w:rPr>
          <w:rFonts w:ascii="Times New Roman" w:hAnsi="Times New Roman" w:cs="Times New Roman"/>
          <w:sz w:val="28"/>
          <w:szCs w:val="28"/>
        </w:rPr>
        <w:t xml:space="preserve">и </w:t>
      </w:r>
      <w:r w:rsidR="002C7255" w:rsidRPr="00456863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="00B759CD" w:rsidRPr="00456863">
        <w:rPr>
          <w:rFonts w:ascii="Times New Roman" w:hAnsi="Times New Roman" w:cs="Times New Roman"/>
          <w:b/>
          <w:sz w:val="28"/>
          <w:szCs w:val="28"/>
        </w:rPr>
        <w:t>Рыбчинская</w:t>
      </w:r>
      <w:proofErr w:type="spellEnd"/>
      <w:r w:rsidR="009A18E1" w:rsidRPr="00456863">
        <w:rPr>
          <w:rFonts w:ascii="Times New Roman" w:hAnsi="Times New Roman" w:cs="Times New Roman"/>
          <w:sz w:val="28"/>
          <w:szCs w:val="28"/>
        </w:rPr>
        <w:t>,</w:t>
      </w:r>
      <w:r w:rsidR="00CB1734" w:rsidRPr="00456863">
        <w:rPr>
          <w:sz w:val="28"/>
          <w:szCs w:val="28"/>
        </w:rPr>
        <w:t xml:space="preserve"> </w:t>
      </w:r>
      <w:r w:rsidR="00CB1734" w:rsidRPr="00456863">
        <w:rPr>
          <w:rFonts w:ascii="Times New Roman" w:hAnsi="Times New Roman" w:cs="Times New Roman"/>
          <w:sz w:val="28"/>
          <w:szCs w:val="28"/>
        </w:rPr>
        <w:t>генеральный директор регионального методического центра национальной системы квалификаций Ростовской области АНО «Южное региональное агентство развития квалификаций</w:t>
      </w:r>
      <w:proofErr w:type="gramEnd"/>
      <w:r w:rsidR="00CB1734" w:rsidRPr="00456863">
        <w:rPr>
          <w:rFonts w:ascii="Times New Roman" w:hAnsi="Times New Roman" w:cs="Times New Roman"/>
          <w:sz w:val="28"/>
          <w:szCs w:val="28"/>
        </w:rPr>
        <w:t>».</w:t>
      </w:r>
    </w:p>
    <w:p w:rsidR="00456863" w:rsidRPr="00E33679" w:rsidRDefault="00456863" w:rsidP="004D5F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679">
        <w:rPr>
          <w:rFonts w:ascii="Times New Roman" w:hAnsi="Times New Roman" w:cs="Times New Roman"/>
          <w:i/>
          <w:sz w:val="28"/>
          <w:szCs w:val="28"/>
        </w:rPr>
        <w:t xml:space="preserve">Основными темами обсуждения стали: результаты мониторинга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применения </w:t>
      </w:r>
      <w:r w:rsidRPr="00E33679">
        <w:rPr>
          <w:rFonts w:ascii="Times New Roman" w:hAnsi="Times New Roman" w:cs="Times New Roman"/>
          <w:i/>
          <w:sz w:val="28"/>
          <w:szCs w:val="28"/>
        </w:rPr>
        <w:t>профессиональных стандарто</w:t>
      </w:r>
      <w:r w:rsidRPr="00E3367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 муниципальными учреждениями и муниципальными унитарными предприятиями</w:t>
      </w:r>
      <w:r w:rsidRPr="00E336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679">
        <w:rPr>
          <w:rFonts w:ascii="Times New Roman" w:eastAsia="Times New Roman" w:hAnsi="Times New Roman" w:cs="Times New Roman"/>
          <w:i/>
          <w:sz w:val="28"/>
          <w:szCs w:val="28"/>
        </w:rPr>
        <w:t>Ростовской области</w:t>
      </w:r>
      <w:r w:rsidRPr="00E33679">
        <w:rPr>
          <w:rFonts w:ascii="Times New Roman" w:hAnsi="Times New Roman" w:cs="Times New Roman"/>
          <w:i/>
          <w:sz w:val="28"/>
          <w:szCs w:val="28"/>
        </w:rPr>
        <w:t xml:space="preserve">, правовое поле и сложности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внедрения </w:t>
      </w:r>
      <w:r w:rsidRPr="00E33679">
        <w:rPr>
          <w:rFonts w:ascii="Times New Roman" w:hAnsi="Times New Roman" w:cs="Times New Roman"/>
          <w:i/>
          <w:sz w:val="28"/>
          <w:szCs w:val="28"/>
        </w:rPr>
        <w:t>профессиональных стандартов, перспективы использования профессиональных стандартов и других инструментов национальной системы квалификаций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33679">
        <w:rPr>
          <w:rFonts w:ascii="Times New Roman" w:hAnsi="Times New Roman" w:cs="Times New Roman"/>
          <w:i/>
          <w:sz w:val="28"/>
          <w:szCs w:val="28"/>
        </w:rPr>
        <w:t xml:space="preserve">меры поддержки организаций бюджетной сферы по применению профессиональных стандартов в Ростовской области. </w:t>
      </w:r>
    </w:p>
    <w:p w:rsidR="00CC65CA" w:rsidRPr="00212206" w:rsidRDefault="00CC65CA" w:rsidP="004D5FF1">
      <w:pPr>
        <w:pStyle w:val="a6"/>
        <w:spacing w:before="0" w:beforeAutospacing="0" w:after="0" w:afterAutospacing="0"/>
        <w:ind w:firstLine="567"/>
        <w:jc w:val="both"/>
        <w:rPr>
          <w:color w:val="1B1C1F"/>
          <w:sz w:val="28"/>
          <w:szCs w:val="28"/>
        </w:rPr>
      </w:pPr>
      <w:r w:rsidRPr="00212206">
        <w:rPr>
          <w:sz w:val="28"/>
          <w:szCs w:val="28"/>
        </w:rPr>
        <w:t>С</w:t>
      </w:r>
      <w:r w:rsidRPr="00212206">
        <w:rPr>
          <w:color w:val="1B1C1F"/>
          <w:sz w:val="28"/>
          <w:szCs w:val="28"/>
        </w:rPr>
        <w:t xml:space="preserve">оветник по региональному развитию и международным связям АНО «Национальное агентство развития квалификаций» </w:t>
      </w:r>
      <w:r w:rsidRPr="00212206">
        <w:rPr>
          <w:b/>
          <w:color w:val="1B1C1F"/>
          <w:sz w:val="28"/>
          <w:szCs w:val="28"/>
        </w:rPr>
        <w:t>Иван Митрофанов</w:t>
      </w:r>
      <w:r w:rsidRPr="00212206">
        <w:rPr>
          <w:color w:val="1B1C1F"/>
          <w:sz w:val="28"/>
          <w:szCs w:val="28"/>
        </w:rPr>
        <w:t xml:space="preserve"> </w:t>
      </w:r>
      <w:r w:rsidRPr="00212206">
        <w:rPr>
          <w:sz w:val="28"/>
          <w:szCs w:val="28"/>
        </w:rPr>
        <w:t xml:space="preserve">рассказал </w:t>
      </w:r>
      <w:r w:rsidRPr="00212206">
        <w:rPr>
          <w:color w:val="1B1C1F"/>
          <w:sz w:val="28"/>
          <w:szCs w:val="28"/>
        </w:rPr>
        <w:t xml:space="preserve">участникам семинара-совещания об успешных практиках внедрения инструментов национальной системы квалификаций в регионах, а также о подготовленном Национальным агентством проекте Методических рекомендаций для органов исполнительной власти субъектов Российской Федерации по развитию системы квалификаций. Представитель Национального агентства подчеркнул, что «в основе всех инструментов, проектов и инициатив, предусмотренных </w:t>
      </w:r>
      <w:proofErr w:type="spellStart"/>
      <w:r w:rsidRPr="00212206">
        <w:rPr>
          <w:color w:val="1B1C1F"/>
          <w:sz w:val="28"/>
          <w:szCs w:val="28"/>
        </w:rPr>
        <w:t>методрекомендациями</w:t>
      </w:r>
      <w:proofErr w:type="spellEnd"/>
      <w:r w:rsidRPr="00212206">
        <w:rPr>
          <w:color w:val="1B1C1F"/>
          <w:sz w:val="28"/>
          <w:szCs w:val="28"/>
        </w:rPr>
        <w:t>, находятся профессиональные стандарты – краеугольный камень национальной системы квалификаций».</w:t>
      </w:r>
    </w:p>
    <w:p w:rsidR="007B7024" w:rsidRPr="00212206" w:rsidRDefault="001A6B1A" w:rsidP="004D5F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20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C65CA" w:rsidRPr="00212206">
        <w:rPr>
          <w:rFonts w:ascii="Times New Roman" w:hAnsi="Times New Roman" w:cs="Times New Roman"/>
          <w:sz w:val="28"/>
          <w:szCs w:val="28"/>
        </w:rPr>
        <w:t xml:space="preserve">центра развития профессиональных квалификаций ФГБУ «ВНИИ труда» </w:t>
      </w:r>
      <w:r w:rsidRPr="00212206">
        <w:rPr>
          <w:rFonts w:ascii="Times New Roman" w:hAnsi="Times New Roman" w:cs="Times New Roman"/>
          <w:sz w:val="28"/>
          <w:szCs w:val="28"/>
        </w:rPr>
        <w:t xml:space="preserve">Минтруда России </w:t>
      </w:r>
      <w:r w:rsidR="00CC65CA" w:rsidRPr="00212206">
        <w:rPr>
          <w:rFonts w:ascii="Times New Roman" w:hAnsi="Times New Roman" w:cs="Times New Roman"/>
          <w:b/>
          <w:sz w:val="28"/>
          <w:szCs w:val="28"/>
        </w:rPr>
        <w:t xml:space="preserve">Ольга Зайцева </w:t>
      </w:r>
      <w:r w:rsidRPr="00212206">
        <w:rPr>
          <w:rFonts w:ascii="Times New Roman" w:hAnsi="Times New Roman" w:cs="Times New Roman"/>
          <w:sz w:val="28"/>
          <w:szCs w:val="28"/>
        </w:rPr>
        <w:t xml:space="preserve">отметила, что </w:t>
      </w:r>
      <w:proofErr w:type="spellStart"/>
      <w:r w:rsidRPr="00212206">
        <w:rPr>
          <w:rFonts w:ascii="Times New Roman" w:hAnsi="Times New Roman" w:cs="Times New Roman"/>
          <w:sz w:val="28"/>
          <w:szCs w:val="28"/>
        </w:rPr>
        <w:t>п</w:t>
      </w:r>
      <w:r w:rsidR="007B7024" w:rsidRPr="00212206">
        <w:rPr>
          <w:rFonts w:ascii="Times New Roman" w:hAnsi="Times New Roman" w:cs="Times New Roman"/>
          <w:sz w:val="28"/>
          <w:szCs w:val="28"/>
        </w:rPr>
        <w:t>рофстандарт</w:t>
      </w:r>
      <w:proofErr w:type="spellEnd"/>
      <w:r w:rsidR="007B7024" w:rsidRPr="00212206">
        <w:rPr>
          <w:rFonts w:ascii="Times New Roman" w:hAnsi="Times New Roman" w:cs="Times New Roman"/>
          <w:sz w:val="28"/>
          <w:szCs w:val="28"/>
        </w:rPr>
        <w:t xml:space="preserve"> </w:t>
      </w:r>
      <w:r w:rsidRPr="00212206">
        <w:rPr>
          <w:rFonts w:ascii="Times New Roman" w:hAnsi="Times New Roman" w:cs="Times New Roman"/>
          <w:sz w:val="28"/>
          <w:szCs w:val="28"/>
        </w:rPr>
        <w:t>является</w:t>
      </w:r>
      <w:r w:rsidR="00BC4024" w:rsidRPr="00212206">
        <w:rPr>
          <w:rFonts w:ascii="Times New Roman" w:eastAsia="DejaVu Sans" w:hAnsi="Times New Roman" w:cs="Times New Roman"/>
          <w:color w:val="000000"/>
          <w:kern w:val="24"/>
          <w:sz w:val="28"/>
          <w:szCs w:val="28"/>
        </w:rPr>
        <w:t xml:space="preserve"> </w:t>
      </w:r>
      <w:r w:rsidR="00BC4024" w:rsidRPr="00212206">
        <w:rPr>
          <w:rFonts w:ascii="Times New Roman" w:hAnsi="Times New Roman" w:cs="Times New Roman"/>
          <w:sz w:val="28"/>
          <w:szCs w:val="28"/>
        </w:rPr>
        <w:t xml:space="preserve">многофункциональным документом, </w:t>
      </w:r>
      <w:r w:rsidRPr="00212206">
        <w:rPr>
          <w:rFonts w:ascii="Times New Roman" w:hAnsi="Times New Roman" w:cs="Times New Roman"/>
          <w:sz w:val="28"/>
          <w:szCs w:val="28"/>
        </w:rPr>
        <w:t xml:space="preserve">который раскрывая </w:t>
      </w:r>
      <w:r w:rsidR="00F73163" w:rsidRPr="00212206">
        <w:rPr>
          <w:rFonts w:ascii="Times New Roman" w:hAnsi="Times New Roman" w:cs="Times New Roman"/>
          <w:sz w:val="28"/>
          <w:szCs w:val="28"/>
        </w:rPr>
        <w:t xml:space="preserve">актуальные знания и умения, </w:t>
      </w:r>
      <w:r w:rsidRPr="00212206">
        <w:rPr>
          <w:rFonts w:ascii="Times New Roman" w:hAnsi="Times New Roman" w:cs="Times New Roman"/>
          <w:sz w:val="28"/>
          <w:szCs w:val="28"/>
        </w:rPr>
        <w:t xml:space="preserve">необходимые для выполнения работником трудовых функций, </w:t>
      </w:r>
      <w:r w:rsidR="007B7024" w:rsidRPr="00212206">
        <w:rPr>
          <w:rFonts w:ascii="Times New Roman" w:hAnsi="Times New Roman" w:cs="Times New Roman"/>
          <w:sz w:val="28"/>
          <w:szCs w:val="28"/>
        </w:rPr>
        <w:t xml:space="preserve">задает планку современных требований и ориентиров для выстраивания </w:t>
      </w:r>
      <w:r w:rsidR="00F73163" w:rsidRPr="00212206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7B7024" w:rsidRPr="00212206">
        <w:rPr>
          <w:rFonts w:ascii="Times New Roman" w:hAnsi="Times New Roman" w:cs="Times New Roman"/>
          <w:sz w:val="28"/>
          <w:szCs w:val="28"/>
        </w:rPr>
        <w:t xml:space="preserve">кадровой политики. </w:t>
      </w:r>
      <w:r w:rsidRPr="00212206">
        <w:rPr>
          <w:rFonts w:ascii="Times New Roman" w:hAnsi="Times New Roman" w:cs="Times New Roman"/>
          <w:sz w:val="28"/>
          <w:szCs w:val="28"/>
        </w:rPr>
        <w:t xml:space="preserve">«В перспективе планируется </w:t>
      </w:r>
      <w:r w:rsidR="00CC65CA" w:rsidRPr="00212206">
        <w:rPr>
          <w:rFonts w:ascii="Times New Roman" w:hAnsi="Times New Roman" w:cs="Times New Roman"/>
          <w:sz w:val="28"/>
          <w:szCs w:val="28"/>
        </w:rPr>
        <w:t xml:space="preserve">полная </w:t>
      </w:r>
      <w:r w:rsidRPr="00212206">
        <w:rPr>
          <w:rFonts w:ascii="Times New Roman" w:hAnsi="Times New Roman" w:cs="Times New Roman"/>
          <w:sz w:val="28"/>
          <w:szCs w:val="28"/>
        </w:rPr>
        <w:t>замена ЕТКС и ЕКС</w:t>
      </w:r>
      <w:r w:rsidR="00CC65CA" w:rsidRPr="00212206">
        <w:rPr>
          <w:rFonts w:ascii="Times New Roman" w:hAnsi="Times New Roman" w:cs="Times New Roman"/>
          <w:sz w:val="28"/>
          <w:szCs w:val="28"/>
        </w:rPr>
        <w:t>, созданных ещё в середине прошлого века,</w:t>
      </w:r>
      <w:r w:rsidRPr="00212206">
        <w:rPr>
          <w:rFonts w:ascii="Times New Roman" w:hAnsi="Times New Roman" w:cs="Times New Roman"/>
          <w:sz w:val="28"/>
          <w:szCs w:val="28"/>
        </w:rPr>
        <w:t xml:space="preserve"> </w:t>
      </w:r>
      <w:r w:rsidR="00CC65CA" w:rsidRPr="002122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2206">
        <w:rPr>
          <w:rFonts w:ascii="Times New Roman" w:hAnsi="Times New Roman" w:cs="Times New Roman"/>
          <w:sz w:val="28"/>
          <w:szCs w:val="28"/>
        </w:rPr>
        <w:t>профстандарт</w:t>
      </w:r>
      <w:r w:rsidR="00CC65CA" w:rsidRPr="0021220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12206">
        <w:rPr>
          <w:rFonts w:ascii="Times New Roman" w:hAnsi="Times New Roman" w:cs="Times New Roman"/>
          <w:sz w:val="28"/>
          <w:szCs w:val="28"/>
        </w:rPr>
        <w:t>, а также отдельны</w:t>
      </w:r>
      <w:r w:rsidR="00CC65CA" w:rsidRPr="00212206">
        <w:rPr>
          <w:rFonts w:ascii="Times New Roman" w:hAnsi="Times New Roman" w:cs="Times New Roman"/>
          <w:sz w:val="28"/>
          <w:szCs w:val="28"/>
        </w:rPr>
        <w:t>е</w:t>
      </w:r>
      <w:r w:rsidRPr="00212206">
        <w:rPr>
          <w:rFonts w:ascii="Times New Roman" w:hAnsi="Times New Roman" w:cs="Times New Roman"/>
          <w:sz w:val="28"/>
          <w:szCs w:val="28"/>
        </w:rPr>
        <w:t xml:space="preserve"> отраслевы</w:t>
      </w:r>
      <w:r w:rsidR="00CC65CA" w:rsidRPr="00212206">
        <w:rPr>
          <w:rFonts w:ascii="Times New Roman" w:hAnsi="Times New Roman" w:cs="Times New Roman"/>
          <w:sz w:val="28"/>
          <w:szCs w:val="28"/>
        </w:rPr>
        <w:t>е</w:t>
      </w:r>
      <w:r w:rsidRPr="00212206">
        <w:rPr>
          <w:rFonts w:ascii="Times New Roman" w:hAnsi="Times New Roman" w:cs="Times New Roman"/>
          <w:sz w:val="28"/>
          <w:szCs w:val="28"/>
        </w:rPr>
        <w:t xml:space="preserve"> требования к квалификации работников</w:t>
      </w:r>
      <w:r w:rsidR="00F73163" w:rsidRPr="00212206">
        <w:rPr>
          <w:rFonts w:ascii="Times New Roman" w:hAnsi="Times New Roman" w:cs="Times New Roman"/>
          <w:sz w:val="28"/>
          <w:szCs w:val="28"/>
        </w:rPr>
        <w:t xml:space="preserve">», </w:t>
      </w:r>
      <w:r w:rsidR="00C56D4F">
        <w:rPr>
          <w:rFonts w:ascii="Times New Roman" w:hAnsi="Times New Roman" w:cs="Times New Roman"/>
          <w:sz w:val="28"/>
          <w:szCs w:val="28"/>
        </w:rPr>
        <w:t>добавила</w:t>
      </w:r>
      <w:r w:rsidR="00BC4024" w:rsidRPr="00212206">
        <w:rPr>
          <w:rFonts w:ascii="Times New Roman" w:hAnsi="Times New Roman" w:cs="Times New Roman"/>
          <w:sz w:val="28"/>
          <w:szCs w:val="28"/>
        </w:rPr>
        <w:t xml:space="preserve"> </w:t>
      </w:r>
      <w:r w:rsidR="002C7255" w:rsidRPr="00C56D4F">
        <w:rPr>
          <w:rFonts w:ascii="Times New Roman" w:hAnsi="Times New Roman" w:cs="Times New Roman"/>
          <w:sz w:val="28"/>
          <w:szCs w:val="28"/>
        </w:rPr>
        <w:t xml:space="preserve">Ольга </w:t>
      </w:r>
      <w:r w:rsidR="00F73163" w:rsidRPr="00C56D4F">
        <w:rPr>
          <w:rFonts w:ascii="Times New Roman" w:hAnsi="Times New Roman" w:cs="Times New Roman"/>
          <w:sz w:val="28"/>
          <w:szCs w:val="28"/>
        </w:rPr>
        <w:t>Зайцева.</w:t>
      </w:r>
    </w:p>
    <w:p w:rsidR="00BC4024" w:rsidRPr="00212206" w:rsidRDefault="00BC4024" w:rsidP="004D5F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206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Государственной инспекции труда – заместитель главного государственного инспектора труда в Ростовской области</w:t>
      </w:r>
      <w:r w:rsidR="00C56D4F">
        <w:rPr>
          <w:rFonts w:ascii="Times New Roman" w:hAnsi="Times New Roman" w:cs="Times New Roman"/>
          <w:sz w:val="28"/>
          <w:szCs w:val="28"/>
        </w:rPr>
        <w:t xml:space="preserve"> </w:t>
      </w:r>
      <w:r w:rsidRPr="002122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Екатерина</w:t>
      </w:r>
      <w:r w:rsidR="00212206" w:rsidRPr="002122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122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Соболева</w:t>
      </w:r>
      <w:r w:rsidR="00212206" w:rsidRPr="002122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12206" w:rsidRPr="00212206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F2646E" w:rsidRPr="00212206">
        <w:rPr>
          <w:rFonts w:ascii="Times New Roman" w:hAnsi="Times New Roman" w:cs="Times New Roman"/>
          <w:sz w:val="28"/>
          <w:szCs w:val="28"/>
        </w:rPr>
        <w:t>об</w:t>
      </w:r>
      <w:r w:rsidR="00C56D4F">
        <w:rPr>
          <w:rFonts w:ascii="Times New Roman" w:hAnsi="Times New Roman" w:cs="Times New Roman"/>
          <w:sz w:val="28"/>
          <w:szCs w:val="28"/>
        </w:rPr>
        <w:t xml:space="preserve"> </w:t>
      </w:r>
      <w:r w:rsidR="00212206" w:rsidRPr="00212206">
        <w:rPr>
          <w:rFonts w:ascii="Times New Roman" w:hAnsi="Times New Roman" w:cs="Times New Roman"/>
          <w:sz w:val="28"/>
          <w:szCs w:val="28"/>
        </w:rPr>
        <w:t>а</w:t>
      </w:r>
      <w:r w:rsidR="00F2646E" w:rsidRPr="00212206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дминистративной </w:t>
      </w:r>
      <w:r w:rsidR="00F2646E" w:rsidRPr="002122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ответственности за неприменение</w:t>
      </w:r>
      <w:r w:rsidR="00C56D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2646E" w:rsidRPr="002122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профстандартов</w:t>
      </w:r>
      <w:proofErr w:type="spellEnd"/>
      <w:r w:rsidR="00C56D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2646E" w:rsidRPr="00212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со статьей 5.27 Кодекса РФ об административных </w:t>
      </w:r>
      <w:r w:rsidR="00F2646E" w:rsidRPr="002122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правонарушениях</w:t>
      </w:r>
      <w:r w:rsidR="00F2646E" w:rsidRPr="00212206">
        <w:rPr>
          <w:rFonts w:ascii="Times New Roman" w:hAnsi="Times New Roman" w:cs="Times New Roman"/>
          <w:sz w:val="28"/>
          <w:szCs w:val="28"/>
        </w:rPr>
        <w:t xml:space="preserve"> и </w:t>
      </w:r>
      <w:r w:rsidRPr="00212206">
        <w:rPr>
          <w:rFonts w:ascii="Times New Roman" w:hAnsi="Times New Roman" w:cs="Times New Roman"/>
          <w:sz w:val="28"/>
          <w:szCs w:val="28"/>
        </w:rPr>
        <w:t>призвала предприятия региона к большей акт</w:t>
      </w:r>
      <w:r w:rsidRPr="00212206">
        <w:rPr>
          <w:rFonts w:ascii="Times New Roman" w:hAnsi="Times New Roman" w:cs="Times New Roman"/>
          <w:color w:val="1B1C1F"/>
          <w:sz w:val="28"/>
          <w:szCs w:val="28"/>
        </w:rPr>
        <w:t xml:space="preserve">ивности в части внедрения </w:t>
      </w:r>
      <w:proofErr w:type="spellStart"/>
      <w:r w:rsidRPr="00212206">
        <w:rPr>
          <w:rFonts w:ascii="Times New Roman" w:hAnsi="Times New Roman" w:cs="Times New Roman"/>
          <w:color w:val="1B1C1F"/>
          <w:sz w:val="28"/>
          <w:szCs w:val="28"/>
        </w:rPr>
        <w:t>профстандартов</w:t>
      </w:r>
      <w:proofErr w:type="spellEnd"/>
      <w:r w:rsidRPr="00212206">
        <w:rPr>
          <w:rFonts w:ascii="Times New Roman" w:hAnsi="Times New Roman" w:cs="Times New Roman"/>
          <w:color w:val="1B1C1F"/>
          <w:sz w:val="28"/>
          <w:szCs w:val="28"/>
        </w:rPr>
        <w:t>.</w:t>
      </w:r>
    </w:p>
    <w:p w:rsidR="00C56D4F" w:rsidRDefault="00F2646E" w:rsidP="004D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206">
        <w:rPr>
          <w:rFonts w:ascii="Times New Roman" w:hAnsi="Times New Roman" w:cs="Times New Roman"/>
          <w:color w:val="1B1C1F"/>
          <w:sz w:val="28"/>
          <w:szCs w:val="28"/>
        </w:rPr>
        <w:t>Выступление генерального директора АНО «Южное региональное агентство развития квалификаций»</w:t>
      </w:r>
      <w:r w:rsidRPr="00212206">
        <w:rPr>
          <w:rFonts w:ascii="Times New Roman" w:hAnsi="Times New Roman" w:cs="Times New Roman"/>
          <w:sz w:val="28"/>
          <w:szCs w:val="28"/>
        </w:rPr>
        <w:t xml:space="preserve"> </w:t>
      </w:r>
      <w:r w:rsidR="002C7255" w:rsidRPr="00212206">
        <w:rPr>
          <w:rFonts w:ascii="Times New Roman" w:hAnsi="Times New Roman" w:cs="Times New Roman"/>
          <w:b/>
          <w:sz w:val="28"/>
          <w:szCs w:val="28"/>
        </w:rPr>
        <w:t>Ирин</w:t>
      </w:r>
      <w:r w:rsidRPr="00212206">
        <w:rPr>
          <w:rFonts w:ascii="Times New Roman" w:hAnsi="Times New Roman" w:cs="Times New Roman"/>
          <w:b/>
          <w:sz w:val="28"/>
          <w:szCs w:val="28"/>
        </w:rPr>
        <w:t>ы</w:t>
      </w:r>
      <w:r w:rsidR="002C7255" w:rsidRPr="00212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1286" w:rsidRPr="00212206">
        <w:rPr>
          <w:rFonts w:ascii="Times New Roman" w:hAnsi="Times New Roman" w:cs="Times New Roman"/>
          <w:b/>
          <w:sz w:val="28"/>
          <w:szCs w:val="28"/>
        </w:rPr>
        <w:t>Рыбчинск</w:t>
      </w:r>
      <w:r w:rsidRPr="00212206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212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206">
        <w:rPr>
          <w:rFonts w:ascii="Times New Roman" w:hAnsi="Times New Roman" w:cs="Times New Roman"/>
          <w:sz w:val="28"/>
          <w:szCs w:val="28"/>
        </w:rPr>
        <w:t>было посвящено</w:t>
      </w:r>
      <w:r w:rsidRPr="00212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206">
        <w:rPr>
          <w:rFonts w:ascii="Times New Roman" w:hAnsi="Times New Roman" w:cs="Times New Roman"/>
          <w:sz w:val="28"/>
          <w:szCs w:val="28"/>
        </w:rPr>
        <w:t xml:space="preserve">результатам мониторинга применения профессиональных стандартов в муниципалитетах Ростовской области, который показал,  </w:t>
      </w:r>
      <w:r w:rsidR="00BC4024" w:rsidRPr="00212206">
        <w:rPr>
          <w:rFonts w:ascii="Times New Roman" w:hAnsi="Times New Roman" w:cs="Times New Roman"/>
          <w:sz w:val="28"/>
          <w:szCs w:val="28"/>
        </w:rPr>
        <w:t xml:space="preserve">что по состоянию на 1 октября  2022 года </w:t>
      </w:r>
      <w:r w:rsidR="00212206" w:rsidRPr="00212206">
        <w:rPr>
          <w:rFonts w:ascii="Times New Roman" w:hAnsi="Times New Roman" w:cs="Times New Roman"/>
          <w:sz w:val="28"/>
          <w:szCs w:val="28"/>
        </w:rPr>
        <w:t xml:space="preserve">- </w:t>
      </w:r>
      <w:r w:rsidR="00BC4024" w:rsidRPr="00212206">
        <w:rPr>
          <w:rFonts w:ascii="Times New Roman" w:hAnsi="Times New Roman" w:cs="Times New Roman"/>
          <w:sz w:val="28"/>
          <w:szCs w:val="28"/>
        </w:rPr>
        <w:t>18,7% предприятий и учреждений Ростовской обла</w:t>
      </w:r>
      <w:r w:rsidR="00C56D4F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="00C56D4F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="00C56D4F">
        <w:rPr>
          <w:rFonts w:ascii="Times New Roman" w:hAnsi="Times New Roman" w:cs="Times New Roman"/>
          <w:sz w:val="28"/>
          <w:szCs w:val="28"/>
        </w:rPr>
        <w:t xml:space="preserve"> не используют</w:t>
      </w:r>
      <w:r w:rsidR="00BC4024" w:rsidRPr="00212206">
        <w:rPr>
          <w:rFonts w:ascii="Times New Roman" w:hAnsi="Times New Roman" w:cs="Times New Roman"/>
          <w:sz w:val="28"/>
          <w:szCs w:val="28"/>
        </w:rPr>
        <w:t>, а подавляющая час</w:t>
      </w:r>
      <w:r w:rsidR="00C56D4F">
        <w:rPr>
          <w:rFonts w:ascii="Times New Roman" w:hAnsi="Times New Roman" w:cs="Times New Roman"/>
          <w:sz w:val="28"/>
          <w:szCs w:val="28"/>
        </w:rPr>
        <w:t>ть 91,3% респондентов использую</w:t>
      </w:r>
      <w:r w:rsidR="00BC4024" w:rsidRPr="00212206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BC4024" w:rsidRPr="00212206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="00BC4024" w:rsidRPr="00212206">
        <w:rPr>
          <w:rFonts w:ascii="Times New Roman" w:hAnsi="Times New Roman" w:cs="Times New Roman"/>
          <w:sz w:val="28"/>
          <w:szCs w:val="28"/>
        </w:rPr>
        <w:t xml:space="preserve"> с допущением недостатков и нарушений.</w:t>
      </w:r>
      <w:proofErr w:type="gramEnd"/>
      <w:r w:rsidRPr="00212206">
        <w:rPr>
          <w:rFonts w:ascii="Times New Roman" w:hAnsi="Times New Roman" w:cs="Times New Roman"/>
          <w:sz w:val="28"/>
          <w:szCs w:val="28"/>
        </w:rPr>
        <w:t xml:space="preserve"> Были отмечены городские округа и муниципальные районы </w:t>
      </w:r>
      <w:r w:rsidR="00212206" w:rsidRPr="00212206">
        <w:rPr>
          <w:rFonts w:ascii="Times New Roman" w:hAnsi="Times New Roman" w:cs="Times New Roman"/>
          <w:sz w:val="28"/>
          <w:szCs w:val="28"/>
        </w:rPr>
        <w:t xml:space="preserve">с наиболее высокими и с минимальными показателями. </w:t>
      </w:r>
      <w:r w:rsidR="00D31954" w:rsidRPr="00212206">
        <w:rPr>
          <w:rFonts w:ascii="Times New Roman" w:hAnsi="Times New Roman" w:cs="Times New Roman"/>
          <w:sz w:val="28"/>
          <w:szCs w:val="28"/>
        </w:rPr>
        <w:t xml:space="preserve">В целях повышения информированности </w:t>
      </w:r>
      <w:r w:rsidR="00212206" w:rsidRPr="00212206">
        <w:rPr>
          <w:rFonts w:ascii="Times New Roman" w:hAnsi="Times New Roman" w:cs="Times New Roman"/>
          <w:sz w:val="28"/>
          <w:szCs w:val="28"/>
        </w:rPr>
        <w:t xml:space="preserve">муниципальных учреждений и муниципальных унитарных предприятий городских округов и муниципальных районов Ростовской области подготовлен и будет распространён пакет информационно-методических материалов. </w:t>
      </w:r>
      <w:r w:rsidR="00C56D4F">
        <w:rPr>
          <w:rFonts w:ascii="Times New Roman" w:hAnsi="Times New Roman" w:cs="Times New Roman"/>
          <w:sz w:val="28"/>
          <w:szCs w:val="28"/>
        </w:rPr>
        <w:t>Н</w:t>
      </w:r>
      <w:r w:rsidR="00212206" w:rsidRPr="00212206">
        <w:rPr>
          <w:rFonts w:ascii="Times New Roman" w:hAnsi="Times New Roman" w:cs="Times New Roman"/>
          <w:sz w:val="28"/>
          <w:szCs w:val="28"/>
        </w:rPr>
        <w:t>ациональная система квалификаций, основным элементом которой являются профессиональные стандарты, находится в активной стадии развития, что требует ведения масштабной разъяснительной работы</w:t>
      </w:r>
      <w:r w:rsidR="00C56D4F">
        <w:rPr>
          <w:rFonts w:ascii="Times New Roman" w:hAnsi="Times New Roman" w:cs="Times New Roman"/>
          <w:sz w:val="28"/>
          <w:szCs w:val="28"/>
        </w:rPr>
        <w:t>,</w:t>
      </w:r>
      <w:r w:rsidR="00C56D4F" w:rsidRPr="00C56D4F">
        <w:rPr>
          <w:rFonts w:ascii="Times New Roman" w:hAnsi="Times New Roman" w:cs="Times New Roman"/>
          <w:sz w:val="28"/>
          <w:szCs w:val="28"/>
        </w:rPr>
        <w:t xml:space="preserve"> </w:t>
      </w:r>
      <w:r w:rsidR="00C56D4F">
        <w:rPr>
          <w:rFonts w:ascii="Times New Roman" w:hAnsi="Times New Roman" w:cs="Times New Roman"/>
          <w:sz w:val="28"/>
          <w:szCs w:val="28"/>
        </w:rPr>
        <w:t xml:space="preserve">добавила </w:t>
      </w:r>
      <w:r w:rsidR="00C56D4F" w:rsidRPr="00C56D4F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C56D4F" w:rsidRPr="00C56D4F">
        <w:rPr>
          <w:rFonts w:ascii="Times New Roman" w:hAnsi="Times New Roman" w:cs="Times New Roman"/>
          <w:sz w:val="28"/>
          <w:szCs w:val="28"/>
        </w:rPr>
        <w:t>Рыбчинская</w:t>
      </w:r>
      <w:proofErr w:type="spellEnd"/>
      <w:r w:rsidR="00212206" w:rsidRPr="00C56D4F">
        <w:rPr>
          <w:rFonts w:ascii="Times New Roman" w:hAnsi="Times New Roman" w:cs="Times New Roman"/>
          <w:sz w:val="28"/>
          <w:szCs w:val="28"/>
        </w:rPr>
        <w:t>.</w:t>
      </w:r>
      <w:r w:rsidR="00212206" w:rsidRPr="00212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D4F" w:rsidRPr="00C56D4F" w:rsidRDefault="00C56D4F" w:rsidP="004D5F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D4F">
        <w:rPr>
          <w:rFonts w:ascii="Times New Roman" w:hAnsi="Times New Roman" w:cs="Times New Roman"/>
          <w:sz w:val="28"/>
          <w:szCs w:val="28"/>
        </w:rPr>
        <w:t xml:space="preserve">Подводя итоги работы семинара-совещания, заместитель министра труда и социального развития Ростовской области Андрей </w:t>
      </w:r>
      <w:proofErr w:type="spellStart"/>
      <w:r w:rsidRPr="00C56D4F">
        <w:rPr>
          <w:rFonts w:ascii="Times New Roman" w:hAnsi="Times New Roman" w:cs="Times New Roman"/>
          <w:sz w:val="28"/>
          <w:szCs w:val="28"/>
        </w:rPr>
        <w:t>Харахашян</w:t>
      </w:r>
      <w:proofErr w:type="spellEnd"/>
      <w:r w:rsidRPr="00C56D4F">
        <w:rPr>
          <w:rFonts w:ascii="Times New Roman" w:hAnsi="Times New Roman" w:cs="Times New Roman"/>
          <w:sz w:val="28"/>
          <w:szCs w:val="28"/>
        </w:rPr>
        <w:t xml:space="preserve"> призвал органы муниципальной власти ускорить процесс внедрения профессиональных стандартов в организациях региона и завершить эту работу к 1 марта 2023 года. В свою очередь органы исполнительной власти Ростовской области проведут повторный мониторинг внедрения </w:t>
      </w:r>
      <w:proofErr w:type="spellStart"/>
      <w:r w:rsidRPr="00C56D4F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C56D4F">
        <w:rPr>
          <w:rFonts w:ascii="Times New Roman" w:hAnsi="Times New Roman" w:cs="Times New Roman"/>
          <w:sz w:val="28"/>
          <w:szCs w:val="28"/>
        </w:rPr>
        <w:t xml:space="preserve"> в регионе и </w:t>
      </w:r>
      <w:proofErr w:type="gramStart"/>
      <w:r w:rsidRPr="00C56D4F">
        <w:rPr>
          <w:rFonts w:ascii="Times New Roman" w:hAnsi="Times New Roman" w:cs="Times New Roman"/>
          <w:sz w:val="28"/>
          <w:szCs w:val="28"/>
        </w:rPr>
        <w:t>отчитаются о</w:t>
      </w:r>
      <w:proofErr w:type="gramEnd"/>
      <w:r w:rsidRPr="00C56D4F">
        <w:rPr>
          <w:rFonts w:ascii="Times New Roman" w:hAnsi="Times New Roman" w:cs="Times New Roman"/>
          <w:sz w:val="28"/>
          <w:szCs w:val="28"/>
        </w:rPr>
        <w:t xml:space="preserve"> его итогах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C56D4F">
        <w:rPr>
          <w:rFonts w:ascii="Times New Roman" w:hAnsi="Times New Roman" w:cs="Times New Roman"/>
          <w:sz w:val="28"/>
          <w:szCs w:val="28"/>
        </w:rPr>
        <w:t xml:space="preserve"> 1 апреля предстоящего года.</w:t>
      </w:r>
    </w:p>
    <w:p w:rsidR="00C56D4F" w:rsidRDefault="00C56D4F" w:rsidP="004D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D4F" w:rsidRDefault="00C56D4F" w:rsidP="004D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6D4F" w:rsidSect="00A1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5D"/>
    <w:rsid w:val="00061D70"/>
    <w:rsid w:val="00182B55"/>
    <w:rsid w:val="001A6B1A"/>
    <w:rsid w:val="001C189E"/>
    <w:rsid w:val="00212206"/>
    <w:rsid w:val="002408E3"/>
    <w:rsid w:val="00241638"/>
    <w:rsid w:val="002C7255"/>
    <w:rsid w:val="002F2486"/>
    <w:rsid w:val="00321498"/>
    <w:rsid w:val="00390E0D"/>
    <w:rsid w:val="003E0122"/>
    <w:rsid w:val="003F6BF9"/>
    <w:rsid w:val="00433564"/>
    <w:rsid w:val="00456863"/>
    <w:rsid w:val="00467993"/>
    <w:rsid w:val="004D5FF1"/>
    <w:rsid w:val="004D6903"/>
    <w:rsid w:val="004D71BC"/>
    <w:rsid w:val="00527C0C"/>
    <w:rsid w:val="00552B12"/>
    <w:rsid w:val="00567613"/>
    <w:rsid w:val="0058065D"/>
    <w:rsid w:val="006E6808"/>
    <w:rsid w:val="00704F36"/>
    <w:rsid w:val="00732A30"/>
    <w:rsid w:val="00781286"/>
    <w:rsid w:val="007B7024"/>
    <w:rsid w:val="007F3CA0"/>
    <w:rsid w:val="008C5B03"/>
    <w:rsid w:val="0091176D"/>
    <w:rsid w:val="00931A6C"/>
    <w:rsid w:val="00997589"/>
    <w:rsid w:val="009A18E1"/>
    <w:rsid w:val="00A12C6D"/>
    <w:rsid w:val="00A25D5F"/>
    <w:rsid w:val="00B759CD"/>
    <w:rsid w:val="00BB350A"/>
    <w:rsid w:val="00BC4024"/>
    <w:rsid w:val="00C56D4F"/>
    <w:rsid w:val="00CB1734"/>
    <w:rsid w:val="00CC65CA"/>
    <w:rsid w:val="00CE3E05"/>
    <w:rsid w:val="00D16339"/>
    <w:rsid w:val="00D16A39"/>
    <w:rsid w:val="00D31954"/>
    <w:rsid w:val="00D33C39"/>
    <w:rsid w:val="00E01D19"/>
    <w:rsid w:val="00E25D52"/>
    <w:rsid w:val="00E33679"/>
    <w:rsid w:val="00E37EFE"/>
    <w:rsid w:val="00EC239F"/>
    <w:rsid w:val="00F2646E"/>
    <w:rsid w:val="00F307CD"/>
    <w:rsid w:val="00F73163"/>
    <w:rsid w:val="00FD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9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курсив"/>
    <w:basedOn w:val="a0"/>
    <w:rsid w:val="00BC40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2022-12-03T12:29:00Z</dcterms:created>
  <dcterms:modified xsi:type="dcterms:W3CDTF">2022-12-05T13:13:00Z</dcterms:modified>
</cp:coreProperties>
</file>