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6" w:rsidRPr="00D335B6" w:rsidRDefault="00B301AF" w:rsidP="00D335B6">
      <w:pPr>
        <w:jc w:val="center"/>
        <w:rPr>
          <w:b/>
        </w:rPr>
      </w:pPr>
      <w:bookmarkStart w:id="0" w:name="_GoBack"/>
      <w:bookmarkEnd w:id="0"/>
      <w:r w:rsidRPr="00D335B6">
        <w:rPr>
          <w:b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о проведении аукциона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A82E3D" w:rsidRPr="00D335B6" w:rsidRDefault="00BD1672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«Город Азов»</w:t>
      </w:r>
    </w:p>
    <w:p w:rsidR="00E31906" w:rsidRPr="00D335B6" w:rsidRDefault="00E31906" w:rsidP="00D335B6">
      <w:pPr>
        <w:jc w:val="center"/>
        <w:rPr>
          <w:b/>
        </w:rPr>
      </w:pPr>
    </w:p>
    <w:p w:rsidR="001A5882" w:rsidRPr="002B3C96" w:rsidRDefault="00BD1672" w:rsidP="003666A3">
      <w:pPr>
        <w:ind w:firstLine="567"/>
        <w:jc w:val="both"/>
        <w:rPr>
          <w:b/>
        </w:rPr>
      </w:pPr>
      <w:r w:rsidRPr="002B3C96">
        <w:t xml:space="preserve">Департамент имущественно-земельных отношений администрации г. Азова </w:t>
      </w:r>
      <w:r w:rsidR="001A5882" w:rsidRPr="002B3C96">
        <w:t>сообщает:</w:t>
      </w:r>
    </w:p>
    <w:p w:rsidR="00BD1672" w:rsidRDefault="00D91F80" w:rsidP="003666A3">
      <w:pPr>
        <w:pStyle w:val="21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26.10.2022</w:t>
      </w:r>
      <w:r w:rsidR="00535A57" w:rsidRPr="002C71C6">
        <w:rPr>
          <w:b/>
          <w:sz w:val="24"/>
          <w:szCs w:val="24"/>
        </w:rPr>
        <w:t xml:space="preserve"> </w:t>
      </w:r>
      <w:r w:rsidR="004E21F3" w:rsidRPr="002C71C6">
        <w:rPr>
          <w:b/>
          <w:sz w:val="24"/>
          <w:szCs w:val="24"/>
        </w:rPr>
        <w:t xml:space="preserve">года </w:t>
      </w:r>
      <w:r w:rsidR="00BA28F7">
        <w:rPr>
          <w:b/>
          <w:sz w:val="24"/>
          <w:szCs w:val="24"/>
        </w:rPr>
        <w:t>в</w:t>
      </w:r>
      <w:r w:rsidR="001A5882" w:rsidRPr="002C71C6">
        <w:rPr>
          <w:b/>
          <w:sz w:val="24"/>
          <w:szCs w:val="24"/>
        </w:rPr>
        <w:t xml:space="preserve"> 1</w:t>
      </w:r>
      <w:r w:rsidR="0014408E">
        <w:rPr>
          <w:b/>
          <w:sz w:val="24"/>
          <w:szCs w:val="24"/>
        </w:rPr>
        <w:t>0</w:t>
      </w:r>
      <w:r w:rsidR="001A5882" w:rsidRPr="002C71C6">
        <w:rPr>
          <w:b/>
          <w:sz w:val="24"/>
          <w:szCs w:val="24"/>
        </w:rPr>
        <w:t>.00 час</w:t>
      </w:r>
      <w:r w:rsidR="001A5882" w:rsidRPr="002C71C6">
        <w:rPr>
          <w:sz w:val="24"/>
          <w:szCs w:val="24"/>
        </w:rPr>
        <w:t xml:space="preserve">. </w:t>
      </w:r>
      <w:r w:rsidR="001D0672" w:rsidRPr="002C71C6">
        <w:rPr>
          <w:sz w:val="24"/>
          <w:szCs w:val="24"/>
        </w:rPr>
        <w:t>состоится аукцион</w:t>
      </w:r>
      <w:r w:rsidR="001D0672" w:rsidRPr="00D335B6">
        <w:rPr>
          <w:color w:val="000000"/>
          <w:sz w:val="24"/>
          <w:szCs w:val="24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D5755C" w:rsidRPr="00D335B6">
        <w:rPr>
          <w:sz w:val="24"/>
          <w:szCs w:val="24"/>
        </w:rPr>
        <w:t xml:space="preserve">недвижимого </w:t>
      </w:r>
      <w:r w:rsidR="001D0672" w:rsidRPr="00D335B6">
        <w:rPr>
          <w:sz w:val="24"/>
          <w:szCs w:val="24"/>
        </w:rPr>
        <w:t xml:space="preserve">имущества, </w:t>
      </w:r>
      <w:r w:rsidR="00BD1672" w:rsidRPr="00FF56AC">
        <w:rPr>
          <w:sz w:val="24"/>
          <w:szCs w:val="24"/>
        </w:rPr>
        <w:t>находящегося в муниципальной собственности г. Азова Ростовской области</w:t>
      </w:r>
      <w:r w:rsidR="00BD1672">
        <w:rPr>
          <w:sz w:val="24"/>
          <w:szCs w:val="24"/>
        </w:rPr>
        <w:t>.</w:t>
      </w:r>
    </w:p>
    <w:p w:rsidR="00BD1672" w:rsidRDefault="00BD1672" w:rsidP="00D335B6">
      <w:pPr>
        <w:pStyle w:val="21"/>
        <w:ind w:firstLine="0"/>
        <w:rPr>
          <w:sz w:val="24"/>
          <w:szCs w:val="24"/>
        </w:rPr>
      </w:pPr>
    </w:p>
    <w:p w:rsidR="00D170A1" w:rsidRDefault="001A5882" w:rsidP="00D170A1">
      <w:pPr>
        <w:ind w:firstLine="540"/>
        <w:jc w:val="both"/>
      </w:pPr>
      <w:r w:rsidRPr="00D335B6">
        <w:t xml:space="preserve"> </w:t>
      </w:r>
      <w:r w:rsidR="00D170A1">
        <w:t>Лоты:</w:t>
      </w:r>
    </w:p>
    <w:tbl>
      <w:tblPr>
        <w:tblW w:w="9928" w:type="dxa"/>
        <w:tblInd w:w="104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71"/>
        <w:gridCol w:w="4253"/>
        <w:gridCol w:w="1276"/>
        <w:gridCol w:w="1276"/>
        <w:gridCol w:w="1276"/>
        <w:gridCol w:w="1276"/>
      </w:tblGrid>
      <w:tr w:rsidR="00D170A1" w:rsidRPr="00122CB1" w:rsidTr="001D62D7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0A1" w:rsidRPr="00122CB1" w:rsidRDefault="00D170A1" w:rsidP="001D62D7">
            <w:pPr>
              <w:tabs>
                <w:tab w:val="left" w:pos="-4219"/>
                <w:tab w:val="left" w:pos="176"/>
              </w:tabs>
              <w:rPr>
                <w:color w:val="000000"/>
              </w:rPr>
            </w:pPr>
            <w:r w:rsidRPr="00122CB1">
              <w:rPr>
                <w:color w:val="000000"/>
              </w:rPr>
              <w:lastRenderedPageBreak/>
              <w:t>№ Лота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0A1" w:rsidRPr="00122CB1" w:rsidRDefault="00D170A1" w:rsidP="001D62D7">
            <w:pPr>
              <w:tabs>
                <w:tab w:val="left" w:pos="-4219"/>
                <w:tab w:val="left" w:pos="176"/>
              </w:tabs>
              <w:rPr>
                <w:color w:val="000000"/>
              </w:rPr>
            </w:pPr>
            <w:r w:rsidRPr="00122CB1">
              <w:rPr>
                <w:color w:val="00000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0A1" w:rsidRPr="00122CB1" w:rsidRDefault="00367502" w:rsidP="001D62D7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CB1">
              <w:rPr>
                <w:rFonts w:ascii="Times New Roman" w:hAnsi="Times New Roman"/>
                <w:sz w:val="24"/>
                <w:szCs w:val="24"/>
              </w:rPr>
              <w:t>Занимаемая объектом площадь/протяженность (кв.м/м)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0A1" w:rsidRPr="00122CB1" w:rsidRDefault="00D170A1" w:rsidP="001D62D7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CB1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0A1" w:rsidRPr="00122CB1" w:rsidRDefault="00D170A1" w:rsidP="00D170A1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CB1">
              <w:rPr>
                <w:rFonts w:ascii="Times New Roman" w:hAnsi="Times New Roman"/>
                <w:color w:val="000000"/>
                <w:sz w:val="24"/>
                <w:szCs w:val="24"/>
              </w:rPr>
              <w:t>Размер задатка,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0A1" w:rsidRPr="00122CB1" w:rsidRDefault="00D170A1" w:rsidP="001D62D7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CB1">
              <w:rPr>
                <w:rFonts w:ascii="Times New Roman" w:hAnsi="Times New Roman"/>
                <w:color w:val="000000"/>
                <w:sz w:val="24"/>
                <w:szCs w:val="24"/>
              </w:rPr>
              <w:t>Шаг аукциона, руб.</w:t>
            </w:r>
          </w:p>
        </w:tc>
      </w:tr>
      <w:tr w:rsidR="0079371F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1F" w:rsidRPr="00122CB1" w:rsidRDefault="0079371F" w:rsidP="001D62D7">
            <w:pPr>
              <w:tabs>
                <w:tab w:val="left" w:pos="-4219"/>
                <w:tab w:val="left" w:pos="176"/>
              </w:tabs>
              <w:rPr>
                <w:color w:val="000000"/>
              </w:rPr>
            </w:pPr>
            <w:r w:rsidRPr="00122CB1"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1F" w:rsidRPr="00122CB1" w:rsidRDefault="0079371F" w:rsidP="00610414">
            <w:r w:rsidRPr="00122CB1">
              <w:t>Кабельная линия, КЛ - от ВРУ ж/дома до ВНСП ААБ-2 L - 50 м. ул. Мира, 97. Начинается от ВРУ ж/дома Мира №97, заканчивается ВНСП; кадастровый номер 61:45:0000000:166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71F" w:rsidRPr="00122CB1" w:rsidRDefault="0079371F" w:rsidP="00610414">
            <w:pPr>
              <w:jc w:val="center"/>
            </w:pPr>
            <w:r w:rsidRPr="00122CB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71F" w:rsidRPr="00122CB1" w:rsidRDefault="0079371F" w:rsidP="00610414">
            <w:pPr>
              <w:jc w:val="center"/>
            </w:pPr>
            <w:r w:rsidRPr="00122CB1">
              <w:t>17268,0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5C05A4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5C05A4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863,4</w:t>
            </w:r>
          </w:p>
        </w:tc>
      </w:tr>
      <w:tr w:rsidR="0079371F" w:rsidRPr="00122CB1" w:rsidTr="00386738">
        <w:trPr>
          <w:trHeight w:val="1723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1F" w:rsidRPr="00122CB1" w:rsidRDefault="0079371F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1F" w:rsidRPr="00122CB1" w:rsidRDefault="0079371F" w:rsidP="00610414">
            <w:r w:rsidRPr="00122CB1">
              <w:t>Кабельная линия, КЛ-от ТП-089 до ТП-094 (ВНС-4) ААБ 2L-370 м (в районе западной границы КПА). Начинается от ТП-089 заканчивается ТП-094 в районе западной границы КПА; кадастровый номер 61:45:0000000:2564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71F" w:rsidRPr="00122CB1" w:rsidRDefault="0079371F" w:rsidP="00610414">
            <w:pPr>
              <w:jc w:val="center"/>
            </w:pPr>
            <w:r w:rsidRPr="00122CB1">
              <w:rPr>
                <w:color w:val="000000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71F" w:rsidRPr="00122CB1" w:rsidRDefault="0079371F" w:rsidP="00610414">
            <w:pPr>
              <w:jc w:val="center"/>
            </w:pPr>
            <w:r w:rsidRPr="00122CB1">
              <w:t>127773,0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5C05A4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25554,6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5C05A4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6388,65</w:t>
            </w:r>
          </w:p>
        </w:tc>
      </w:tr>
      <w:tr w:rsidR="0079371F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1F" w:rsidRPr="00122CB1" w:rsidRDefault="0079371F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1F" w:rsidRPr="00122CB1" w:rsidRDefault="0079371F" w:rsidP="00610414">
            <w:r w:rsidRPr="00122CB1">
              <w:t>ВЛИ-0,4кВ от ТП-42, Краеведческий музей, вневедомственная охрана, налоговая инспекция, МБУ г. Азов "Чистый город", БТИ, одноэтажные жилые дома по ул. Московской от начала до пер. Маяковский; кадастровый номер 61:45:0000000:3499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71F" w:rsidRPr="00122CB1" w:rsidRDefault="0079371F" w:rsidP="00610414">
            <w:pPr>
              <w:jc w:val="center"/>
            </w:pPr>
            <w:r w:rsidRPr="00122CB1">
              <w:rPr>
                <w:color w:val="000000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71F" w:rsidRPr="00122CB1" w:rsidRDefault="0079371F" w:rsidP="00610414">
            <w:pPr>
              <w:jc w:val="center"/>
            </w:pPr>
            <w:r w:rsidRPr="00122CB1">
              <w:t>362601,0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5C05A4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72520,2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5C05A4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18130,05</w:t>
            </w:r>
          </w:p>
        </w:tc>
      </w:tr>
      <w:tr w:rsidR="0079371F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1F" w:rsidRPr="00122CB1" w:rsidRDefault="0079371F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1F" w:rsidRPr="00122CB1" w:rsidRDefault="0079371F" w:rsidP="00610414">
            <w:r w:rsidRPr="00122CB1">
              <w:t>ВЛИ-0,4кВ от ТП-53, Краеведческий музей, вневедомственная охрана, налоговая инспекция, МБУ г. Азов "Чистый город", БТИ, одноэтажные жилые дома по ул. Московской от начала до пер. Маяковский; кадастровый номер 61:45:0000000:3500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71F" w:rsidRPr="00122CB1" w:rsidRDefault="0079371F" w:rsidP="00610414">
            <w:pPr>
              <w:jc w:val="center"/>
            </w:pPr>
            <w:r w:rsidRPr="00122CB1">
              <w:rPr>
                <w:color w:val="000000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71F" w:rsidRPr="00122CB1" w:rsidRDefault="0079371F" w:rsidP="00610414">
            <w:pPr>
              <w:jc w:val="center"/>
            </w:pPr>
            <w:r w:rsidRPr="00122CB1">
              <w:t>293533,0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5C05A4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58706,6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5C05A4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14676,65</w:t>
            </w:r>
          </w:p>
        </w:tc>
      </w:tr>
      <w:tr w:rsidR="0079371F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1F" w:rsidRPr="00122CB1" w:rsidRDefault="0079371F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1F" w:rsidRPr="00122CB1" w:rsidRDefault="0079371F" w:rsidP="00610414">
            <w:r w:rsidRPr="00122CB1">
              <w:t>ВЛИ-0,4кВ от ТП-69, Краеведческий музей, вневедомственная охрана, налоговая инспекция, МБУ г. Азов "Чистый город", БТИ, одноэтажные жилые дома по ул. Московской от начала до пер. Маяковский; кадастровый номер 61:45:0000000:3503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71F" w:rsidRPr="00122CB1" w:rsidRDefault="0079371F" w:rsidP="00610414">
            <w:pPr>
              <w:jc w:val="center"/>
            </w:pPr>
            <w:r w:rsidRPr="00122CB1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71F" w:rsidRPr="00122CB1" w:rsidRDefault="0079371F" w:rsidP="00610414">
            <w:pPr>
              <w:jc w:val="center"/>
            </w:pPr>
            <w:r w:rsidRPr="00122CB1">
              <w:t>86332,0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5C05A4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5C05A4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4316,6</w:t>
            </w:r>
          </w:p>
        </w:tc>
      </w:tr>
      <w:tr w:rsidR="0079371F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1F" w:rsidRPr="00122CB1" w:rsidRDefault="0079371F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1F" w:rsidRPr="00122CB1" w:rsidRDefault="0079371F" w:rsidP="00610414">
            <w:r w:rsidRPr="00122CB1">
              <w:t>ВЛ- 0,4 3*50 СНО, пос. Солнечный2: улицы Оптиков, Таганрогская, Зеленый, Выходной, Петровский, Крылова, Шаляпина, Нарбута, Вавилова; кадастровый номер 61:45:0000000:3506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71F" w:rsidRPr="00122CB1" w:rsidRDefault="0079371F" w:rsidP="00610414">
            <w:pPr>
              <w:jc w:val="center"/>
            </w:pPr>
            <w:r w:rsidRPr="00122CB1"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71F" w:rsidRPr="00122CB1" w:rsidRDefault="0079371F" w:rsidP="00610414">
            <w:pPr>
              <w:jc w:val="center"/>
            </w:pPr>
            <w:r w:rsidRPr="00122CB1">
              <w:t>155401,0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5C05A4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5C05A4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7770,05</w:t>
            </w:r>
          </w:p>
        </w:tc>
      </w:tr>
      <w:tr w:rsidR="0079371F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1F" w:rsidRPr="00122CB1" w:rsidRDefault="0079371F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1F" w:rsidRPr="00122CB1" w:rsidRDefault="0079371F" w:rsidP="00610414">
            <w:r w:rsidRPr="00122CB1">
              <w:t>ВЛИ 0,4 кВ от КТП-101, пос. Солнечный2: улицы Оптиков, Таганрогская, Зеленый, Выходной, Петровский, Крылова, Шаляпина, Нарбута, Вавилова; кадастровый номер 61:45:0000000:3507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71F" w:rsidRPr="00122CB1" w:rsidRDefault="0079371F" w:rsidP="00610414">
            <w:pPr>
              <w:jc w:val="center"/>
            </w:pPr>
            <w:r w:rsidRPr="00122CB1">
              <w:rPr>
                <w:color w:val="000000"/>
              </w:rPr>
              <w:t>2020,0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71F" w:rsidRPr="00122CB1" w:rsidRDefault="0079371F" w:rsidP="00610414">
            <w:pPr>
              <w:jc w:val="center"/>
            </w:pPr>
            <w:r w:rsidRPr="00122CB1">
              <w:t>697575,0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5C05A4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139515,0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F96797" w:rsidP="001709EB">
            <w:pPr>
              <w:tabs>
                <w:tab w:val="left" w:pos="739"/>
              </w:tabs>
              <w:jc w:val="center"/>
            </w:pPr>
            <w:r>
              <w:t>34878,75</w:t>
            </w:r>
          </w:p>
        </w:tc>
      </w:tr>
      <w:tr w:rsidR="0079371F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1F" w:rsidRPr="00122CB1" w:rsidRDefault="0079371F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1F" w:rsidRPr="00122CB1" w:rsidRDefault="0079371F" w:rsidP="00610414">
            <w:r w:rsidRPr="00122CB1">
              <w:t>Кабельная линия, КЛ-от ВРУ ж/дома до ВНСП АВВБ 2L-30 м. пер. Западный, 6. Начинается от ВРУ ж/дома пер. Западный №6, заканчивается ВНСП, 61:45:0000023:238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71F" w:rsidRPr="00122CB1" w:rsidRDefault="0079371F" w:rsidP="00610414">
            <w:pPr>
              <w:jc w:val="center"/>
            </w:pPr>
            <w:r w:rsidRPr="00122CB1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71F" w:rsidRPr="00122CB1" w:rsidRDefault="0079371F" w:rsidP="00610414">
            <w:pPr>
              <w:jc w:val="center"/>
            </w:pPr>
            <w:r w:rsidRPr="00122CB1">
              <w:t>10360,0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F96797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F96797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518,0</w:t>
            </w:r>
          </w:p>
        </w:tc>
      </w:tr>
      <w:tr w:rsidR="0079371F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1F" w:rsidRPr="00122CB1" w:rsidRDefault="0079371F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1F" w:rsidRPr="00122CB1" w:rsidRDefault="0079371F" w:rsidP="00610414">
            <w:r w:rsidRPr="00122CB1">
              <w:t>Кабельная линия, КЛ - от ТП-83 до КНС-5 АСБ-25 м АВВГ 3*95+1*50-25 пер. Западный, 4. Начинается от ТП-83 заканчивается КНС; кадастровый номер 61:45:0000023:239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71F" w:rsidRPr="00122CB1" w:rsidRDefault="0079371F" w:rsidP="00610414">
            <w:pPr>
              <w:jc w:val="center"/>
            </w:pPr>
            <w:r w:rsidRPr="00122CB1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71F" w:rsidRPr="00122CB1" w:rsidRDefault="0079371F" w:rsidP="00610414">
            <w:pPr>
              <w:jc w:val="center"/>
            </w:pPr>
            <w:r w:rsidRPr="00122CB1">
              <w:t>8634,0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F96797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F96797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431,7</w:t>
            </w:r>
          </w:p>
        </w:tc>
      </w:tr>
      <w:tr w:rsidR="0079371F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1F" w:rsidRPr="00122CB1" w:rsidRDefault="0079371F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1F" w:rsidRPr="00122CB1" w:rsidRDefault="0079371F" w:rsidP="00610414">
            <w:r w:rsidRPr="00122CB1">
              <w:t>Кабельная линия, КЛ.-от ВРУ ж/дома до ВНСП ААБ - 30м. ул. Макаровского № 88. Начинается от ВРУ ж/дома ул. Макаровского №88, заканчивается ВНСП; кадастровый номер 61:45:0000075:104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71F" w:rsidRPr="00122CB1" w:rsidRDefault="0079371F" w:rsidP="00610414">
            <w:pPr>
              <w:jc w:val="center"/>
            </w:pPr>
            <w:r w:rsidRPr="00122CB1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71F" w:rsidRPr="00122CB1" w:rsidRDefault="0079371F" w:rsidP="00610414">
            <w:pPr>
              <w:jc w:val="center"/>
            </w:pPr>
            <w:r w:rsidRPr="00122CB1">
              <w:t>10360,0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F96797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F96797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518,0</w:t>
            </w:r>
          </w:p>
        </w:tc>
      </w:tr>
      <w:tr w:rsidR="0079371F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1F" w:rsidRPr="00122CB1" w:rsidRDefault="0079371F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1F" w:rsidRPr="00122CB1" w:rsidRDefault="0079371F" w:rsidP="00610414">
            <w:r w:rsidRPr="00122CB1">
              <w:t>Кабельная линия, ул Инзенская, № 9. Начинается от ТП-59, заканчивается ВРУ ж/дома Инзенская №9; кадастровый номер 61:45:0000080:186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71F" w:rsidRPr="00122CB1" w:rsidRDefault="0079371F" w:rsidP="00610414">
            <w:pPr>
              <w:jc w:val="center"/>
            </w:pPr>
            <w:r w:rsidRPr="00122CB1"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71F" w:rsidRPr="00122CB1" w:rsidRDefault="0079371F" w:rsidP="00610414">
            <w:pPr>
              <w:jc w:val="center"/>
            </w:pPr>
            <w:r w:rsidRPr="00122CB1">
              <w:t>22447,0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F96797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F96797" w:rsidP="001709EB">
            <w:pPr>
              <w:jc w:val="center"/>
            </w:pPr>
            <w:r>
              <w:t>1122,35</w:t>
            </w:r>
          </w:p>
        </w:tc>
      </w:tr>
      <w:tr w:rsidR="0079371F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1F" w:rsidRPr="00122CB1" w:rsidRDefault="0079371F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1F" w:rsidRPr="00122CB1" w:rsidRDefault="0079371F" w:rsidP="00610414">
            <w:r w:rsidRPr="00122CB1">
              <w:t xml:space="preserve">Кабельная линия, КЛ - от ВРУ ж/дома до ВНСП ААБ+2 L - 50 м. ул. Чехова, 21. Начинается от ВРУ ж/дома ул. Чехова №21, заканчивается ВНСП; кадастровый номер: 61:45:0000113:75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71F" w:rsidRPr="00122CB1" w:rsidRDefault="0079371F" w:rsidP="00610414">
            <w:pPr>
              <w:jc w:val="center"/>
            </w:pPr>
            <w:r w:rsidRPr="00122CB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71F" w:rsidRPr="00122CB1" w:rsidRDefault="0079371F" w:rsidP="00610414">
            <w:pPr>
              <w:jc w:val="center"/>
            </w:pPr>
            <w:r w:rsidRPr="00122CB1">
              <w:t>17267,0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1530E7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71F" w:rsidRPr="00122CB1" w:rsidRDefault="001530E7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863,35</w:t>
            </w:r>
          </w:p>
        </w:tc>
      </w:tr>
      <w:tr w:rsidR="001530E7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7" w:rsidRPr="00122CB1" w:rsidRDefault="001530E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E7" w:rsidRPr="00122CB1" w:rsidRDefault="001530E7" w:rsidP="00610414">
            <w:r w:rsidRPr="00122CB1">
              <w:t>Кабельная линия, КЛ - от ВРУ ж/дома до ВНСП АВВБ 2 L - 50 м. ул. Толстого, 56. Начинается от ВРУ ж/дома Толстого №56, заканчивается ВНСП; кадастровый номер 61:45:0000115:76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0E7" w:rsidRPr="00122CB1" w:rsidRDefault="001530E7" w:rsidP="00610414">
            <w:pPr>
              <w:jc w:val="center"/>
            </w:pPr>
            <w:r w:rsidRPr="00122CB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0E7" w:rsidRPr="00122CB1" w:rsidRDefault="001530E7" w:rsidP="00610414">
            <w:pPr>
              <w:jc w:val="center"/>
            </w:pPr>
            <w:r w:rsidRPr="00122CB1">
              <w:t>17267,0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1530E7" w:rsidP="00805200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1530E7" w:rsidP="00805200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863,35</w:t>
            </w:r>
          </w:p>
        </w:tc>
      </w:tr>
      <w:tr w:rsidR="001530E7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7" w:rsidRPr="00122CB1" w:rsidRDefault="001530E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E7" w:rsidRPr="00122CB1" w:rsidRDefault="001530E7" w:rsidP="00610414">
            <w:r w:rsidRPr="00122CB1">
              <w:t>Кабельная линия, 2 КЛ-0,4 кВ к ж/д ул. Чехова № 3. Начинается от ТП-15 заканчивается ВРУ ж/дома ул. Чехова № 3; кадастровый номер 61:45:0000116:45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0E7" w:rsidRPr="00122CB1" w:rsidRDefault="001530E7" w:rsidP="00610414">
            <w:pPr>
              <w:jc w:val="center"/>
            </w:pPr>
            <w:r w:rsidRPr="00122CB1">
              <w:rPr>
                <w:color w:val="000000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0E7" w:rsidRPr="00122CB1" w:rsidRDefault="001530E7" w:rsidP="00610414">
            <w:pPr>
              <w:jc w:val="center"/>
            </w:pPr>
            <w:r w:rsidRPr="00122CB1">
              <w:t>50075,0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1530E7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2503,75</w:t>
            </w:r>
          </w:p>
        </w:tc>
      </w:tr>
      <w:tr w:rsidR="001530E7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7" w:rsidRPr="00122CB1" w:rsidRDefault="001530E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E7" w:rsidRPr="00122CB1" w:rsidRDefault="001530E7" w:rsidP="00610414">
            <w:r w:rsidRPr="00122CB1">
              <w:t>ВЛИ-0,4кВ от РП-8,Краеведческий музей, вневедомственная охрана, налоговая инспекция, МБУ г. Азов "Чистый город", БТИ, одноэтажные жилые дома по ул. Московской от начала до пер. Маяковский; кадастровый номер 61:45:0000117:443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0E7" w:rsidRPr="00122CB1" w:rsidRDefault="001530E7" w:rsidP="00610414">
            <w:pPr>
              <w:jc w:val="center"/>
            </w:pPr>
            <w:r w:rsidRPr="00122CB1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0E7" w:rsidRPr="00122CB1" w:rsidRDefault="001530E7" w:rsidP="00610414">
            <w:pPr>
              <w:jc w:val="center"/>
            </w:pPr>
            <w:r w:rsidRPr="00122CB1">
              <w:t>86332,0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4316,6</w:t>
            </w:r>
          </w:p>
        </w:tc>
      </w:tr>
      <w:tr w:rsidR="001530E7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7" w:rsidRPr="00122CB1" w:rsidRDefault="001530E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E7" w:rsidRPr="00122CB1" w:rsidRDefault="001530E7" w:rsidP="00610414">
            <w:r w:rsidRPr="00122CB1">
              <w:t>ВЛИ-0,4кВ от ТП-18 до ул. Московская, 42, Краеведческий музей, вневедомственная охрана, налоговая инспекция, МБУ г. Азов "Чистый город", БТИ, одноэтажные жилые дома по ул. Московской от начала до пер. Маяковский; кадастровый номер 61:45:0000127:432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0E7" w:rsidRPr="00122CB1" w:rsidRDefault="001530E7" w:rsidP="00610414">
            <w:pPr>
              <w:jc w:val="center"/>
            </w:pPr>
            <w:r w:rsidRPr="00122CB1">
              <w:rPr>
                <w:color w:val="000000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0E7" w:rsidRPr="00122CB1" w:rsidRDefault="001530E7" w:rsidP="00610414">
            <w:pPr>
              <w:jc w:val="center"/>
            </w:pPr>
            <w:r w:rsidRPr="00122CB1">
              <w:t>96694,0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4834,7</w:t>
            </w:r>
          </w:p>
        </w:tc>
      </w:tr>
      <w:tr w:rsidR="001530E7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7" w:rsidRPr="00122CB1" w:rsidRDefault="001530E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E7" w:rsidRPr="00122CB1" w:rsidRDefault="001530E7" w:rsidP="00610414">
            <w:r w:rsidRPr="00122CB1">
              <w:t>Кабельная линия, КЛ - от ВРУ ж/дома до ВНСП АВВБ+12 L - 50 ул. Московская, 50. Начинается ВРУ ж/дома ул. Московская №50 заканчивается ВНСП; кадастровый номер 61:45:0000139:110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0E7" w:rsidRPr="00122CB1" w:rsidRDefault="001530E7" w:rsidP="00610414">
            <w:pPr>
              <w:jc w:val="center"/>
            </w:pPr>
            <w:r w:rsidRPr="00122CB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0E7" w:rsidRPr="00122CB1" w:rsidRDefault="001530E7" w:rsidP="00610414">
            <w:pPr>
              <w:jc w:val="center"/>
            </w:pPr>
            <w:r w:rsidRPr="00122CB1">
              <w:t>17267,0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863,35</w:t>
            </w:r>
          </w:p>
        </w:tc>
      </w:tr>
      <w:tr w:rsidR="001530E7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7" w:rsidRPr="00122CB1" w:rsidRDefault="001530E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E7" w:rsidRPr="00122CB1" w:rsidRDefault="001530E7" w:rsidP="00610414">
            <w:r w:rsidRPr="00122CB1">
              <w:t>2 КЛ-0,4 кВ от ТП-0133 к жилому дому ул. Пирогова, 11, ул Пирогова, д 11; кадастровый номер 61:45:0000173:349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0E7" w:rsidRPr="00122CB1" w:rsidRDefault="001530E7" w:rsidP="00610414">
            <w:pPr>
              <w:jc w:val="center"/>
            </w:pPr>
            <w:r w:rsidRPr="00122CB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0E7" w:rsidRPr="00122CB1" w:rsidRDefault="001530E7" w:rsidP="00610414">
            <w:pPr>
              <w:jc w:val="center"/>
            </w:pPr>
            <w:r w:rsidRPr="00122CB1">
              <w:t>34533,0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1726,65</w:t>
            </w:r>
          </w:p>
        </w:tc>
      </w:tr>
      <w:tr w:rsidR="001530E7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7" w:rsidRPr="00122CB1" w:rsidRDefault="001530E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E7" w:rsidRPr="00122CB1" w:rsidRDefault="001530E7" w:rsidP="00610414">
            <w:r w:rsidRPr="00122CB1">
              <w:t>Кабельная линия, ул. Московская, № 75/77. Начинается от ТП-66, заканчивается ВНСП; кадастровый номер 61:45:0000183:93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0E7" w:rsidRPr="00122CB1" w:rsidRDefault="001530E7" w:rsidP="00610414">
            <w:pPr>
              <w:jc w:val="center"/>
            </w:pPr>
            <w:r w:rsidRPr="00122CB1"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0E7" w:rsidRPr="00122CB1" w:rsidRDefault="001530E7" w:rsidP="00610414">
            <w:pPr>
              <w:jc w:val="center"/>
            </w:pPr>
            <w:r w:rsidRPr="00122CB1">
              <w:t>31080,0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1554,0</w:t>
            </w:r>
          </w:p>
        </w:tc>
      </w:tr>
      <w:tr w:rsidR="001530E7" w:rsidRPr="00122CB1" w:rsidTr="00386738">
        <w:trPr>
          <w:trHeight w:val="1313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7" w:rsidRPr="00122CB1" w:rsidRDefault="001530E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E7" w:rsidRPr="00122CB1" w:rsidRDefault="001530E7" w:rsidP="00610414">
            <w:r w:rsidRPr="00122CB1">
              <w:t>от ТП -94 к ВРУ, ГБ-1 Васильева; кадастровый номер 61:45:0000219:296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0E7" w:rsidRPr="00122CB1" w:rsidRDefault="001530E7" w:rsidP="00610414">
            <w:pPr>
              <w:jc w:val="center"/>
            </w:pPr>
            <w:r w:rsidRPr="00122CB1">
              <w:rPr>
                <w:color w:val="000000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0E7" w:rsidRPr="00122CB1" w:rsidRDefault="001530E7" w:rsidP="00610414">
            <w:pPr>
              <w:jc w:val="center"/>
            </w:pPr>
            <w:r w:rsidRPr="00122CB1">
              <w:t>119141,0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23828,2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5957,05</w:t>
            </w:r>
          </w:p>
        </w:tc>
      </w:tr>
      <w:tr w:rsidR="001530E7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7" w:rsidRPr="00122CB1" w:rsidRDefault="001530E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E7" w:rsidRPr="00122CB1" w:rsidRDefault="001530E7" w:rsidP="00610414">
            <w:r w:rsidRPr="00122CB1">
              <w:t>ВЛ по территории двора, ул. Красногоровская, 27 А; кадастровый номер 61:45:0000227:580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0E7" w:rsidRPr="00122CB1" w:rsidRDefault="001530E7" w:rsidP="00610414">
            <w:pPr>
              <w:jc w:val="center"/>
            </w:pPr>
            <w:r w:rsidRPr="00122CB1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0E7" w:rsidRPr="00122CB1" w:rsidRDefault="001530E7" w:rsidP="00610414">
            <w:pPr>
              <w:jc w:val="center"/>
            </w:pPr>
            <w:r w:rsidRPr="00122CB1">
              <w:t>20720,0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1036,0</w:t>
            </w:r>
          </w:p>
        </w:tc>
      </w:tr>
      <w:tr w:rsidR="001530E7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7" w:rsidRPr="00122CB1" w:rsidRDefault="001530E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E7" w:rsidRPr="00122CB1" w:rsidRDefault="001530E7" w:rsidP="00610414">
            <w:r w:rsidRPr="00122CB1">
              <w:t>Воздушная линия, ВЛ-0,4 кВ от ВРУ-0,4 кВ жилого дома Кондаурова 63 к ж/домам Кондаурова 65, Кондаурова 67. Начинается от ВРУ ж/д Кондаурова 63, заканчивается ВРУ ж/д Кондаурова 65,67; кадастровый номер 61:45:0000236:200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0E7" w:rsidRPr="00122CB1" w:rsidRDefault="001530E7" w:rsidP="00610414">
            <w:pPr>
              <w:jc w:val="center"/>
            </w:pPr>
            <w:r w:rsidRPr="00122CB1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0E7" w:rsidRPr="00122CB1" w:rsidRDefault="001530E7" w:rsidP="00610414">
            <w:pPr>
              <w:jc w:val="center"/>
            </w:pPr>
            <w:r w:rsidRPr="00122CB1">
              <w:t>27626,0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1381,3</w:t>
            </w:r>
          </w:p>
        </w:tc>
      </w:tr>
      <w:tr w:rsidR="001530E7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7" w:rsidRPr="00122CB1" w:rsidRDefault="001530E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E7" w:rsidRPr="00122CB1" w:rsidRDefault="001530E7" w:rsidP="00610414">
            <w:r w:rsidRPr="00122CB1">
              <w:t>Кабельная линия, КЛ - от ВРУ ж/дома до ВНСП АВВБ 2 L - 30 м. ул. Ленина, 124. Начинается от ВРУ ж/дома ул. Ленина №124, заканчивается ВНСП; кадастровый номер 61:45:0000238:86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0E7" w:rsidRPr="00122CB1" w:rsidRDefault="001530E7" w:rsidP="00610414">
            <w:pPr>
              <w:jc w:val="center"/>
            </w:pPr>
            <w:r w:rsidRPr="00122CB1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0E7" w:rsidRPr="00122CB1" w:rsidRDefault="001530E7" w:rsidP="00610414">
            <w:pPr>
              <w:jc w:val="center"/>
            </w:pPr>
            <w:r w:rsidRPr="00122CB1">
              <w:t>10360,0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8D690C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518,0</w:t>
            </w:r>
          </w:p>
        </w:tc>
      </w:tr>
      <w:tr w:rsidR="001530E7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7" w:rsidRPr="00122CB1" w:rsidRDefault="001530E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lastRenderedPageBreak/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E7" w:rsidRPr="00122CB1" w:rsidRDefault="001530E7" w:rsidP="00610414">
            <w:r w:rsidRPr="00122CB1">
              <w:t>Кабельная линия, КЛ - от ВРУ ж/дома до ВНСП ул. Пушкина, 112. Начинается от ВРУ ж/дома ул. Пушкина №112, заканчивается ВНСП; кадастровый номер 61:45:0000247:43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0E7" w:rsidRPr="00122CB1" w:rsidRDefault="001530E7" w:rsidP="00610414">
            <w:pPr>
              <w:jc w:val="center"/>
            </w:pPr>
            <w:r w:rsidRPr="00122CB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0E7" w:rsidRPr="00122CB1" w:rsidRDefault="001530E7" w:rsidP="00610414">
            <w:pPr>
              <w:jc w:val="center"/>
            </w:pPr>
            <w:r w:rsidRPr="00122CB1">
              <w:t>17267,0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7A7F67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7A7F67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863,35</w:t>
            </w:r>
          </w:p>
        </w:tc>
      </w:tr>
      <w:tr w:rsidR="001530E7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7" w:rsidRPr="00122CB1" w:rsidRDefault="001530E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E7" w:rsidRPr="00122CB1" w:rsidRDefault="001530E7" w:rsidP="00610414">
            <w:r w:rsidRPr="00122CB1">
              <w:t>КЛ-6 кВ от РП -9 до ТП-098, Западный микрорайон; кадастровый номер 61:45:0000291:1521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0E7" w:rsidRPr="00122CB1" w:rsidRDefault="001530E7" w:rsidP="00610414">
            <w:pPr>
              <w:jc w:val="center"/>
            </w:pPr>
            <w:r w:rsidRPr="00122CB1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0E7" w:rsidRPr="00122CB1" w:rsidRDefault="001530E7" w:rsidP="00610414">
            <w:pPr>
              <w:jc w:val="center"/>
            </w:pPr>
            <w:r w:rsidRPr="00122CB1">
              <w:t>172666,0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F67" w:rsidRPr="00122CB1" w:rsidRDefault="007A7F67" w:rsidP="007A7F67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34533,2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7A7F67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8633,3</w:t>
            </w:r>
          </w:p>
        </w:tc>
      </w:tr>
      <w:tr w:rsidR="001530E7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7" w:rsidRPr="00122CB1" w:rsidRDefault="001530E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E7" w:rsidRPr="00122CB1" w:rsidRDefault="001530E7" w:rsidP="00610414">
            <w:r w:rsidRPr="00122CB1">
              <w:t>Кабельная линия, КЛ - от ВРУ ж/дома до ВНСП ул. Васильева, 81. Начинается от ВРУ ж/дома ул. Васильева №81, заканчивается ВНСП; кадастровый номер 61:45:0000295:161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0E7" w:rsidRPr="00122CB1" w:rsidRDefault="001530E7" w:rsidP="00610414">
            <w:pPr>
              <w:jc w:val="center"/>
            </w:pPr>
            <w:r w:rsidRPr="00122CB1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0E7" w:rsidRPr="00122CB1" w:rsidRDefault="001530E7" w:rsidP="00610414">
            <w:pPr>
              <w:jc w:val="center"/>
            </w:pPr>
            <w:r w:rsidRPr="00122CB1">
              <w:t>12087,0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E13E31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E13E31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604,35</w:t>
            </w:r>
          </w:p>
        </w:tc>
      </w:tr>
      <w:tr w:rsidR="001530E7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E7" w:rsidRPr="00122CB1" w:rsidRDefault="001530E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E7" w:rsidRPr="00122CB1" w:rsidRDefault="001530E7" w:rsidP="00610414">
            <w:r w:rsidRPr="00122CB1">
              <w:t>Кабельная линия,  КЛ - от ТП 122 до ВНСП пер. Ст. Разина № 9. Начинается от ТП 122, заканчивается ВНСП; кадастровый номер 61:45:0000306:136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0E7" w:rsidRPr="00122CB1" w:rsidRDefault="001530E7" w:rsidP="00610414">
            <w:pPr>
              <w:jc w:val="center"/>
            </w:pPr>
            <w:r w:rsidRPr="00122CB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0E7" w:rsidRPr="00122CB1" w:rsidRDefault="001530E7" w:rsidP="00610414">
            <w:pPr>
              <w:jc w:val="center"/>
            </w:pPr>
            <w:r w:rsidRPr="00122CB1">
              <w:t>17267,0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E13E31" w:rsidP="00310986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0E7" w:rsidRPr="00122CB1" w:rsidRDefault="00E13E31" w:rsidP="00310986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863,35</w:t>
            </w:r>
          </w:p>
        </w:tc>
      </w:tr>
      <w:tr w:rsidR="00E13E31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E31" w:rsidRPr="00122CB1" w:rsidRDefault="00E13E31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E31" w:rsidRPr="00122CB1" w:rsidRDefault="00E13E31" w:rsidP="00610414">
            <w:r w:rsidRPr="00122CB1">
              <w:t>Кабельная линия, КЛ - от ВРУ ж/дома до ВНСП ул. Московской, 292. Начинается от ВРУ ж/дома ул. Московская №292, заканчивается ВНСП; кадастровый номер 61:45:0000307:123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3E31" w:rsidRPr="00122CB1" w:rsidRDefault="00E13E31" w:rsidP="00610414">
            <w:pPr>
              <w:jc w:val="center"/>
            </w:pPr>
            <w:r w:rsidRPr="00122CB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E31" w:rsidRPr="00122CB1" w:rsidRDefault="00E13E31" w:rsidP="00610414">
            <w:pPr>
              <w:jc w:val="center"/>
            </w:pPr>
            <w:r w:rsidRPr="00122CB1">
              <w:t>17267,0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E13E31" w:rsidP="00805200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E13E31" w:rsidP="00805200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863,35</w:t>
            </w:r>
          </w:p>
        </w:tc>
      </w:tr>
      <w:tr w:rsidR="00E13E31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E31" w:rsidRPr="00122CB1" w:rsidRDefault="00E13E31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E31" w:rsidRPr="00122CB1" w:rsidRDefault="00E13E31" w:rsidP="00610414">
            <w:r w:rsidRPr="00122CB1">
              <w:t>Кабельная линия, КЛ-0,4 кв к ж/д ул. Ленина, 277а. Начинается от ТП-80, заканчивается ВРУ ж/дома ул. Ленина №277а; кадастровый номер 61:45:0000307:124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3E31" w:rsidRPr="00122CB1" w:rsidRDefault="00E13E31" w:rsidP="00610414">
            <w:pPr>
              <w:jc w:val="center"/>
            </w:pPr>
            <w:r w:rsidRPr="00122CB1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E31" w:rsidRPr="00122CB1" w:rsidRDefault="00E13E31" w:rsidP="00610414">
            <w:pPr>
              <w:jc w:val="center"/>
            </w:pPr>
            <w:r w:rsidRPr="00122CB1">
              <w:t>18994,0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E13E31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E13E31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949,7</w:t>
            </w:r>
          </w:p>
        </w:tc>
      </w:tr>
      <w:tr w:rsidR="00E13E31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E31" w:rsidRPr="00122CB1" w:rsidRDefault="00E13E31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E31" w:rsidRPr="00122CB1" w:rsidRDefault="00E13E31" w:rsidP="00610414">
            <w:pPr>
              <w:tabs>
                <w:tab w:val="left" w:pos="-4219"/>
                <w:tab w:val="left" w:pos="176"/>
              </w:tabs>
              <w:snapToGrid w:val="0"/>
              <w:spacing w:after="200"/>
            </w:pPr>
            <w:r w:rsidRPr="00122CB1">
              <w:rPr>
                <w:color w:val="000000"/>
              </w:rPr>
              <w:t>Воздушная линия наружного освещения от ТП-24, аллея городского парка "Жемчужина Азова"; кадастровый номер 61:45:0000413:204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3E31" w:rsidRPr="00122CB1" w:rsidRDefault="00E13E31" w:rsidP="00610414">
            <w:pPr>
              <w:pStyle w:val="a7"/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E31" w:rsidRPr="00122CB1" w:rsidRDefault="00E13E31" w:rsidP="00610414">
            <w:pPr>
              <w:jc w:val="center"/>
            </w:pPr>
            <w:r w:rsidRPr="00122CB1">
              <w:t>421307,0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852BE8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84261,4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852BE8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21065,35</w:t>
            </w:r>
          </w:p>
        </w:tc>
      </w:tr>
      <w:tr w:rsidR="00E13E31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E31" w:rsidRPr="00122CB1" w:rsidRDefault="00E13E31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E31" w:rsidRPr="00122CB1" w:rsidRDefault="00E13E31" w:rsidP="00610414">
            <w:pPr>
              <w:pStyle w:val="a7"/>
              <w:tabs>
                <w:tab w:val="left" w:pos="-4219"/>
                <w:tab w:val="left" w:pos="176"/>
              </w:tabs>
              <w:snapToGrid w:val="0"/>
              <w:spacing w:after="200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 xml:space="preserve">ТП 0140 Трансформаторная подстанция с двумя трансформаторами, ул. Московская 86; кадастровый номер 61:45:0000182:617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3E31" w:rsidRPr="00122CB1" w:rsidRDefault="00E13E31" w:rsidP="00610414">
            <w:pPr>
              <w:pStyle w:val="a7"/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E31" w:rsidRPr="00122CB1" w:rsidRDefault="00E13E31" w:rsidP="00610414">
            <w:pPr>
              <w:jc w:val="center"/>
            </w:pPr>
            <w:r>
              <w:t>283684</w:t>
            </w:r>
            <w:r w:rsidRPr="00122CB1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852BE8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56736,8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852BE8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14184,2</w:t>
            </w:r>
          </w:p>
        </w:tc>
      </w:tr>
      <w:tr w:rsidR="00E13E31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E31" w:rsidRPr="00122CB1" w:rsidRDefault="00E13E31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E31" w:rsidRPr="00122CB1" w:rsidRDefault="00E13E31" w:rsidP="00610414">
            <w:pPr>
              <w:pStyle w:val="a7"/>
              <w:tabs>
                <w:tab w:val="left" w:pos="-4219"/>
                <w:tab w:val="left" w:pos="176"/>
              </w:tabs>
              <w:snapToGrid w:val="0"/>
              <w:spacing w:after="200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 xml:space="preserve">Сооружение, ул. Ленинградская, 267;  кадастровый номер 61:45:0000277:186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3E31" w:rsidRPr="00122CB1" w:rsidRDefault="00E13E31" w:rsidP="00610414">
            <w:pPr>
              <w:pStyle w:val="a7"/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E31" w:rsidRPr="00122CB1" w:rsidRDefault="00E13E31" w:rsidP="00610414">
            <w:pPr>
              <w:jc w:val="center"/>
            </w:pPr>
            <w:r>
              <w:t>52473</w:t>
            </w:r>
            <w:r w:rsidRPr="00122CB1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852BE8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852BE8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2623,65</w:t>
            </w:r>
          </w:p>
        </w:tc>
      </w:tr>
      <w:tr w:rsidR="00E13E31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E31" w:rsidRPr="00122CB1" w:rsidRDefault="00E13E31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E31" w:rsidRPr="00122CB1" w:rsidRDefault="00E13E31" w:rsidP="00610414">
            <w:pPr>
              <w:pStyle w:val="a7"/>
              <w:tabs>
                <w:tab w:val="left" w:pos="-4219"/>
                <w:tab w:val="left" w:pos="176"/>
              </w:tabs>
              <w:snapToGrid w:val="0"/>
              <w:spacing w:after="200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 xml:space="preserve">КЛ-6кВ от ТП-126 до ТП-0140, ул. Московская 86; кадастровый номер 61:45:0000182:616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3E31" w:rsidRPr="00122CB1" w:rsidRDefault="00E13E31" w:rsidP="00610414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E31" w:rsidRPr="00122CB1" w:rsidRDefault="00E13E31" w:rsidP="00610414">
            <w:pPr>
              <w:jc w:val="center"/>
            </w:pPr>
            <w:r>
              <w:t>131184</w:t>
            </w:r>
            <w:r w:rsidRPr="00122CB1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852BE8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26236,8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852BE8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6559,2</w:t>
            </w:r>
          </w:p>
        </w:tc>
      </w:tr>
      <w:tr w:rsidR="00E13E31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E31" w:rsidRPr="00122CB1" w:rsidRDefault="00E13E31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E31" w:rsidRPr="00122CB1" w:rsidRDefault="00E13E31" w:rsidP="00610414">
            <w:pPr>
              <w:tabs>
                <w:tab w:val="left" w:pos="-4219"/>
                <w:tab w:val="left" w:pos="176"/>
              </w:tabs>
              <w:snapToGrid w:val="0"/>
              <w:spacing w:after="200"/>
            </w:pPr>
            <w:r w:rsidRPr="00122CB1">
              <w:rPr>
                <w:color w:val="000000"/>
              </w:rPr>
              <w:t xml:space="preserve">КЛ-6кВ от ТП-78 до ТП-0140, ул. Московская 86; кадастровый номер 61:45:0000000:3501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3E31" w:rsidRPr="00122CB1" w:rsidRDefault="00E13E31" w:rsidP="00610414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E31" w:rsidRPr="00122CB1" w:rsidRDefault="00E13E31" w:rsidP="00610414">
            <w:pPr>
              <w:jc w:val="center"/>
            </w:pPr>
            <w:r>
              <w:t>375283</w:t>
            </w:r>
            <w:r w:rsidRPr="00122CB1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852BE8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75056,5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852BE8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18764,15</w:t>
            </w:r>
          </w:p>
        </w:tc>
      </w:tr>
      <w:tr w:rsidR="00E13E31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E31" w:rsidRPr="00122CB1" w:rsidRDefault="00E13E31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E31" w:rsidRPr="00122CB1" w:rsidRDefault="00E13E31" w:rsidP="00610414">
            <w:pPr>
              <w:pStyle w:val="a7"/>
              <w:tabs>
                <w:tab w:val="left" w:pos="-4219"/>
                <w:tab w:val="left" w:pos="176"/>
              </w:tabs>
              <w:snapToGrid w:val="0"/>
              <w:spacing w:after="200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Сооружение, ул. Ленинградская, 267;  кадастровый номер 61:45:0000000:3502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3E31" w:rsidRPr="00122CB1" w:rsidRDefault="00E13E31" w:rsidP="00610414">
            <w:pPr>
              <w:pStyle w:val="a7"/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E31" w:rsidRPr="00122CB1" w:rsidRDefault="00E13E31" w:rsidP="00610414">
            <w:pPr>
              <w:jc w:val="center"/>
            </w:pPr>
            <w:r>
              <w:t>524735</w:t>
            </w:r>
            <w:r w:rsidRPr="00122CB1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852BE8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104947,0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852BE8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26236,75</w:t>
            </w:r>
          </w:p>
        </w:tc>
      </w:tr>
      <w:tr w:rsidR="00E13E31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E31" w:rsidRPr="00122CB1" w:rsidRDefault="00E13E31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E31" w:rsidRPr="00122CB1" w:rsidRDefault="00E13E31" w:rsidP="00610414">
            <w:pPr>
              <w:pStyle w:val="a7"/>
              <w:tabs>
                <w:tab w:val="left" w:pos="-4219"/>
                <w:tab w:val="left" w:pos="176"/>
              </w:tabs>
              <w:snapToGrid w:val="0"/>
              <w:spacing w:after="200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Сооружение, ул. Ленинградская, 267;  кадастровый номер 61:45:0000000:3504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3E31" w:rsidRPr="00122CB1" w:rsidRDefault="00E13E31" w:rsidP="00610414">
            <w:pPr>
              <w:pStyle w:val="a7"/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E31" w:rsidRPr="00122CB1" w:rsidRDefault="00E13E31" w:rsidP="00610414">
            <w:pPr>
              <w:jc w:val="center"/>
            </w:pPr>
            <w:r>
              <w:t>612190</w:t>
            </w:r>
            <w:r w:rsidRPr="00122CB1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852BE8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122438,0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852BE8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30609,5</w:t>
            </w:r>
          </w:p>
        </w:tc>
      </w:tr>
      <w:tr w:rsidR="00E13E31" w:rsidRPr="00122CB1" w:rsidTr="00386738">
        <w:trPr>
          <w:trHeight w:val="432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E31" w:rsidRPr="00122CB1" w:rsidRDefault="00E13E31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22CB1">
              <w:rPr>
                <w:color w:val="000000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E31" w:rsidRPr="00122CB1" w:rsidRDefault="00E13E31" w:rsidP="00610414">
            <w:pPr>
              <w:tabs>
                <w:tab w:val="left" w:pos="-4219"/>
                <w:tab w:val="left" w:pos="176"/>
              </w:tabs>
              <w:snapToGrid w:val="0"/>
              <w:spacing w:after="200"/>
            </w:pPr>
            <w:r w:rsidRPr="00122CB1">
              <w:rPr>
                <w:color w:val="000000"/>
              </w:rPr>
              <w:t>Здание, ул. Ленинградская, 267;  кадастровый номер 61:45:0000277:185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3E31" w:rsidRPr="00122CB1" w:rsidRDefault="00E13E31" w:rsidP="00610414">
            <w:pPr>
              <w:pStyle w:val="a7"/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E31" w:rsidRPr="00122CB1" w:rsidRDefault="00E13E31" w:rsidP="00610414">
            <w:pPr>
              <w:jc w:val="center"/>
            </w:pPr>
            <w:r>
              <w:t>168109</w:t>
            </w:r>
            <w:r w:rsidRPr="00122CB1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852BE8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33621,8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31" w:rsidRPr="00122CB1" w:rsidRDefault="00852BE8" w:rsidP="001709EB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8405,45</w:t>
            </w:r>
          </w:p>
        </w:tc>
      </w:tr>
    </w:tbl>
    <w:p w:rsidR="00D170A1" w:rsidRPr="00D170A1" w:rsidRDefault="00742F98" w:rsidP="00B7505D">
      <w:pPr>
        <w:ind w:firstLine="540"/>
        <w:jc w:val="both"/>
      </w:pPr>
      <w:r>
        <w:t>С</w:t>
      </w:r>
      <w:r w:rsidRPr="00272C99">
        <w:t xml:space="preserve">ведения о предыдущих торгах: </w:t>
      </w:r>
      <w:r w:rsidR="00D91F80">
        <w:t>несостоявшиеся по первым 30 лотам в связи с отсутствием заявок.</w:t>
      </w:r>
    </w:p>
    <w:p w:rsidR="00D170A1" w:rsidRPr="00D170A1" w:rsidRDefault="00D170A1" w:rsidP="00B7505D">
      <w:pPr>
        <w:pStyle w:val="ae"/>
        <w:spacing w:before="0" w:beforeAutospacing="0" w:after="0" w:afterAutospacing="0"/>
        <w:ind w:firstLine="540"/>
        <w:jc w:val="both"/>
      </w:pPr>
      <w:r w:rsidRPr="00D170A1">
        <w:t xml:space="preserve">Условия:  </w:t>
      </w:r>
      <w:r w:rsidR="00EE2C03" w:rsidRPr="00EE2C03">
        <w:t xml:space="preserve">Продажа муниципального имущества (осуществляется с учетом </w:t>
      </w:r>
      <w:r w:rsidR="00EE2C03" w:rsidRPr="00EE2C03">
        <w:rPr>
          <w:bCs/>
        </w:rPr>
        <w:t>особенностей приватизации объектов электросетевого хозяйства, источников тепловой энергии, теп</w:t>
      </w:r>
      <w:r w:rsidR="00EE2C03" w:rsidRPr="00EE2C03">
        <w:rPr>
          <w:bCs/>
        </w:rPr>
        <w:lastRenderedPageBreak/>
        <w:t xml:space="preserve">ловых сетей, централизованных систем горячего водоснабжения и отдельных объектов таких систем, установленных статьей 30.1. </w:t>
      </w:r>
      <w:r w:rsidR="00EE2C03" w:rsidRPr="00EE2C03">
        <w:t>Федерального закона от 21.12.2001 № 178-ФЗ «О приватизации государственного и муниципального имущества».</w:t>
      </w:r>
    </w:p>
    <w:p w:rsidR="00D170A1" w:rsidRPr="00D170A1" w:rsidRDefault="00D170A1" w:rsidP="00B7505D">
      <w:pPr>
        <w:pStyle w:val="ae"/>
        <w:spacing w:before="0" w:beforeAutospacing="0" w:after="0" w:afterAutospacing="0"/>
        <w:ind w:firstLine="540"/>
        <w:jc w:val="both"/>
      </w:pPr>
      <w:r w:rsidRPr="00D170A1">
        <w:t>Обремене</w:t>
      </w:r>
      <w:r w:rsidR="004103DD">
        <w:t>ния:  использовать приобретенны</w:t>
      </w:r>
      <w:r w:rsidR="0002692A">
        <w:t>е</w:t>
      </w:r>
      <w:r w:rsidR="004103DD">
        <w:t xml:space="preserve"> </w:t>
      </w:r>
      <w:r w:rsidR="00EE2C03">
        <w:t>объекты</w:t>
      </w:r>
      <w:r w:rsidRPr="00D170A1">
        <w:t xml:space="preserve"> только по прямому назначению, для обеспечения населения </w:t>
      </w:r>
      <w:r w:rsidR="00EE2C03">
        <w:t>электроснабжением</w:t>
      </w:r>
      <w:r w:rsidRPr="00D170A1">
        <w:t>.</w:t>
      </w:r>
    </w:p>
    <w:p w:rsidR="000B72E1" w:rsidRPr="003140E4" w:rsidRDefault="001A5882" w:rsidP="00B7505D">
      <w:pPr>
        <w:pStyle w:val="21"/>
        <w:ind w:firstLine="540"/>
        <w:rPr>
          <w:sz w:val="24"/>
          <w:szCs w:val="24"/>
          <w:u w:val="single"/>
        </w:rPr>
      </w:pPr>
      <w:r w:rsidRPr="00272C99">
        <w:rPr>
          <w:b/>
          <w:sz w:val="24"/>
          <w:szCs w:val="24"/>
        </w:rPr>
        <w:t>Продавец</w:t>
      </w:r>
      <w:r w:rsidR="00742F98">
        <w:rPr>
          <w:b/>
          <w:sz w:val="24"/>
          <w:szCs w:val="24"/>
        </w:rPr>
        <w:t xml:space="preserve"> </w:t>
      </w:r>
      <w:r w:rsidRPr="00272C99">
        <w:rPr>
          <w:sz w:val="24"/>
          <w:szCs w:val="24"/>
        </w:rPr>
        <w:t>-</w:t>
      </w:r>
      <w:r w:rsidRPr="00D335B6">
        <w:t xml:space="preserve"> </w:t>
      </w:r>
      <w:r w:rsidR="000B72E1">
        <w:rPr>
          <w:sz w:val="24"/>
          <w:szCs w:val="24"/>
        </w:rPr>
        <w:t>Департамент имущественно-земельных</w:t>
      </w:r>
      <w:r w:rsidR="000B72E1" w:rsidRPr="00FF56AC">
        <w:rPr>
          <w:sz w:val="24"/>
          <w:szCs w:val="24"/>
        </w:rPr>
        <w:t xml:space="preserve"> отношений администрации г. Азова, находящийся по адресу: 346780, Ростовская область, г. Азов, ул. Пушкина, 27, контактные телефоны – (86342) 4-53-49, тел./факс 4-20-91, е-</w:t>
      </w:r>
      <w:r w:rsidR="000B72E1" w:rsidRPr="00FF56AC">
        <w:rPr>
          <w:sz w:val="24"/>
          <w:szCs w:val="24"/>
          <w:lang w:val="en-US"/>
        </w:rPr>
        <w:t>mail</w:t>
      </w:r>
      <w:r w:rsidR="000B72E1" w:rsidRPr="00FF56AC">
        <w:rPr>
          <w:sz w:val="24"/>
          <w:szCs w:val="24"/>
        </w:rPr>
        <w:t xml:space="preserve">: </w:t>
      </w:r>
      <w:r w:rsidR="000B72E1" w:rsidRPr="00FF56AC">
        <w:rPr>
          <w:sz w:val="24"/>
          <w:szCs w:val="24"/>
          <w:lang w:val="en-US"/>
        </w:rPr>
        <w:t>azovkumi</w:t>
      </w:r>
      <w:r w:rsidR="000B72E1" w:rsidRPr="00FF56AC">
        <w:rPr>
          <w:sz w:val="24"/>
          <w:szCs w:val="24"/>
        </w:rPr>
        <w:t>@</w:t>
      </w:r>
      <w:r w:rsidR="000B72E1" w:rsidRPr="00FF56AC">
        <w:rPr>
          <w:sz w:val="24"/>
          <w:szCs w:val="24"/>
          <w:lang w:val="en-US"/>
        </w:rPr>
        <w:t>list</w:t>
      </w:r>
      <w:r w:rsidR="000B72E1" w:rsidRPr="00FF56AC">
        <w:rPr>
          <w:sz w:val="24"/>
          <w:szCs w:val="24"/>
        </w:rPr>
        <w:t>.</w:t>
      </w:r>
      <w:r w:rsidR="000B72E1" w:rsidRPr="00FF56AC">
        <w:rPr>
          <w:sz w:val="24"/>
          <w:szCs w:val="24"/>
          <w:lang w:val="en-US"/>
        </w:rPr>
        <w:t>ru</w:t>
      </w:r>
      <w:r w:rsidR="000B72E1">
        <w:rPr>
          <w:sz w:val="24"/>
          <w:szCs w:val="24"/>
        </w:rPr>
        <w:t>.</w:t>
      </w:r>
    </w:p>
    <w:p w:rsidR="00043742" w:rsidRPr="00D335B6" w:rsidRDefault="00043742" w:rsidP="00B7505D">
      <w:pPr>
        <w:shd w:val="clear" w:color="auto" w:fill="FFFFFF"/>
        <w:ind w:firstLine="540"/>
        <w:jc w:val="both"/>
      </w:pPr>
      <w:r w:rsidRPr="00D335B6">
        <w:rPr>
          <w:b/>
        </w:rPr>
        <w:t>Оператор электронной 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(ООО «РТС-ТЕНДЕР»</w:t>
      </w:r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64167E">
        <w:t xml:space="preserve"> 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8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535A57">
        <w:t xml:space="preserve"> </w:t>
      </w:r>
      <w:hyperlink r:id="rId9" w:history="1">
        <w:r w:rsidR="00F54A7B" w:rsidRPr="00D335B6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D335B6">
        <w:t>.</w:t>
      </w:r>
    </w:p>
    <w:p w:rsidR="00BD1672" w:rsidRPr="00FF56AC" w:rsidRDefault="00D03D3A" w:rsidP="00B7505D">
      <w:pPr>
        <w:pStyle w:val="21"/>
        <w:ind w:firstLine="540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А</w:t>
      </w:r>
      <w:r w:rsidR="008463EF" w:rsidRPr="00D335B6">
        <w:rPr>
          <w:color w:val="000000"/>
          <w:sz w:val="24"/>
          <w:szCs w:val="24"/>
        </w:rPr>
        <w:t>укцион</w:t>
      </w:r>
      <w:r>
        <w:rPr>
          <w:color w:val="000000"/>
          <w:sz w:val="24"/>
          <w:szCs w:val="24"/>
        </w:rPr>
        <w:t xml:space="preserve"> в электронной форме</w:t>
      </w:r>
      <w:r w:rsidR="008463EF" w:rsidRPr="00D335B6">
        <w:rPr>
          <w:color w:val="000000"/>
          <w:sz w:val="24"/>
          <w:szCs w:val="24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  <w:sz w:val="24"/>
          <w:szCs w:val="24"/>
        </w:rPr>
        <w:t xml:space="preserve"> от 21.12.2001 № 178-ФЗ</w:t>
      </w:r>
      <w:r w:rsidR="0064167E">
        <w:rPr>
          <w:color w:val="000000"/>
          <w:sz w:val="24"/>
          <w:szCs w:val="24"/>
        </w:rPr>
        <w:t xml:space="preserve"> </w:t>
      </w:r>
      <w:r w:rsidR="008463EF" w:rsidRPr="00D335B6">
        <w:rPr>
          <w:color w:val="000000"/>
          <w:sz w:val="24"/>
          <w:szCs w:val="24"/>
        </w:rPr>
        <w:t xml:space="preserve">«О приватизации государственного и муниципального имущества», </w:t>
      </w:r>
      <w:r w:rsidR="008463EF" w:rsidRPr="00D335B6">
        <w:rPr>
          <w:sz w:val="24"/>
          <w:szCs w:val="24"/>
        </w:rPr>
        <w:t>постановления Правительства Российской Федерации от 27.08.2012 № 860</w:t>
      </w:r>
      <w:r w:rsidR="0064167E">
        <w:rPr>
          <w:sz w:val="24"/>
          <w:szCs w:val="24"/>
        </w:rPr>
        <w:t xml:space="preserve"> </w:t>
      </w:r>
      <w:r w:rsidR="008463EF" w:rsidRPr="00D335B6">
        <w:rPr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  <w:sz w:val="24"/>
          <w:szCs w:val="24"/>
        </w:rPr>
        <w:t xml:space="preserve">, </w:t>
      </w:r>
      <w:r w:rsidR="00B04898">
        <w:rPr>
          <w:sz w:val="24"/>
          <w:szCs w:val="24"/>
        </w:rPr>
        <w:t xml:space="preserve">распоряжением Департамента имущественно-земельных отношений администрации города Азова от </w:t>
      </w:r>
      <w:r w:rsidR="00615247">
        <w:rPr>
          <w:sz w:val="24"/>
          <w:szCs w:val="24"/>
        </w:rPr>
        <w:t>28.09.2022</w:t>
      </w:r>
      <w:r w:rsidR="00B04898">
        <w:rPr>
          <w:sz w:val="24"/>
          <w:szCs w:val="24"/>
        </w:rPr>
        <w:t xml:space="preserve"> № </w:t>
      </w:r>
      <w:r w:rsidR="00615247">
        <w:rPr>
          <w:sz w:val="24"/>
          <w:szCs w:val="24"/>
        </w:rPr>
        <w:t>402</w:t>
      </w:r>
      <w:r w:rsidR="00B04898" w:rsidRPr="00337DA2">
        <w:rPr>
          <w:sz w:val="24"/>
          <w:szCs w:val="24"/>
        </w:rPr>
        <w:t xml:space="preserve"> «Об условиях приватизации муниципального имущества г. Азова»</w:t>
      </w:r>
      <w:r w:rsidR="00BD1672" w:rsidRPr="00E86523">
        <w:rPr>
          <w:sz w:val="24"/>
          <w:szCs w:val="24"/>
        </w:rPr>
        <w:t>.</w:t>
      </w:r>
    </w:p>
    <w:p w:rsidR="00B7505D" w:rsidRPr="00B7505D" w:rsidRDefault="00B7505D" w:rsidP="00B7505D">
      <w:pPr>
        <w:pStyle w:val="a7"/>
        <w:widowControl/>
        <w:tabs>
          <w:tab w:val="clear" w:pos="4536"/>
          <w:tab w:val="clear" w:pos="9072"/>
          <w:tab w:val="left" w:pos="-3969"/>
          <w:tab w:val="left" w:pos="793"/>
          <w:tab w:val="left" w:pos="1136"/>
        </w:tabs>
        <w:suppressAutoHyphens/>
        <w:overflowPunct/>
        <w:autoSpaceDE/>
        <w:autoSpaceDN/>
        <w:adjustRightInd/>
        <w:ind w:firstLine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7505D">
        <w:rPr>
          <w:rFonts w:ascii="Times New Roman" w:hAnsi="Times New Roman"/>
          <w:color w:val="000000"/>
          <w:sz w:val="24"/>
          <w:szCs w:val="24"/>
        </w:rPr>
        <w:t xml:space="preserve">Одним из условий приватизации объектов является сохранение их назначения в течение пяти лет со дня перехода прав на приватизируемое имущество к его приобретателю. </w:t>
      </w:r>
    </w:p>
    <w:p w:rsidR="008463EF" w:rsidRPr="00B7505D" w:rsidRDefault="008463EF" w:rsidP="00B7505D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B7505D">
        <w:rPr>
          <w:color w:val="000000"/>
        </w:rPr>
        <w:t>Аукцион проводится в электронной форме.</w:t>
      </w:r>
    </w:p>
    <w:p w:rsidR="008463EF" w:rsidRPr="00D335B6" w:rsidRDefault="008463EF" w:rsidP="00B7505D">
      <w:pPr>
        <w:pStyle w:val="21"/>
        <w:ind w:firstLine="540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 w:rsidR="00535A57">
        <w:rPr>
          <w:b/>
          <w:color w:val="000000"/>
          <w:sz w:val="24"/>
          <w:szCs w:val="24"/>
        </w:rPr>
        <w:t xml:space="preserve"> </w:t>
      </w:r>
      <w:hyperlink r:id="rId10" w:history="1">
        <w:r w:rsidRPr="00D335B6">
          <w:rPr>
            <w:sz w:val="24"/>
            <w:szCs w:val="24"/>
            <w:u w:val="single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6A1630" w:rsidRPr="00272C99" w:rsidRDefault="006A1630" w:rsidP="00B7505D">
      <w:pPr>
        <w:pStyle w:val="21"/>
        <w:ind w:firstLine="540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</w:t>
      </w:r>
      <w:r w:rsidRPr="00272C99">
        <w:rPr>
          <w:b/>
          <w:sz w:val="24"/>
          <w:szCs w:val="24"/>
        </w:rPr>
        <w:t>:</w:t>
      </w:r>
      <w:r w:rsidR="00535A57" w:rsidRPr="00272C99">
        <w:rPr>
          <w:b/>
          <w:sz w:val="24"/>
          <w:szCs w:val="24"/>
        </w:rPr>
        <w:t xml:space="preserve"> </w:t>
      </w:r>
      <w:r w:rsidR="00D91F80">
        <w:rPr>
          <w:sz w:val="24"/>
          <w:szCs w:val="24"/>
        </w:rPr>
        <w:t>29.09.2022</w:t>
      </w:r>
      <w:r w:rsidR="00E9390E" w:rsidRPr="00272C99">
        <w:rPr>
          <w:sz w:val="24"/>
          <w:szCs w:val="24"/>
        </w:rPr>
        <w:t xml:space="preserve"> </w:t>
      </w:r>
      <w:r w:rsidR="004E21F3" w:rsidRPr="00272C99">
        <w:rPr>
          <w:sz w:val="24"/>
          <w:szCs w:val="24"/>
        </w:rPr>
        <w:t xml:space="preserve">года </w:t>
      </w:r>
      <w:r w:rsidR="00570B82">
        <w:rPr>
          <w:sz w:val="24"/>
          <w:szCs w:val="24"/>
        </w:rPr>
        <w:t>с</w:t>
      </w:r>
      <w:r w:rsidRPr="00272C99">
        <w:rPr>
          <w:sz w:val="24"/>
          <w:szCs w:val="24"/>
        </w:rPr>
        <w:t xml:space="preserve"> </w:t>
      </w:r>
      <w:r w:rsidR="00570B82">
        <w:rPr>
          <w:sz w:val="24"/>
          <w:szCs w:val="24"/>
        </w:rPr>
        <w:t>1</w:t>
      </w:r>
      <w:r w:rsidR="00513E22">
        <w:rPr>
          <w:sz w:val="24"/>
          <w:szCs w:val="24"/>
        </w:rPr>
        <w:t>2</w:t>
      </w:r>
      <w:r w:rsidRPr="00272C99">
        <w:rPr>
          <w:sz w:val="24"/>
          <w:szCs w:val="24"/>
        </w:rPr>
        <w:t xml:space="preserve"> час. 00 мин. по московскому времени.</w:t>
      </w:r>
    </w:p>
    <w:p w:rsidR="006A1630" w:rsidRPr="00272C99" w:rsidRDefault="006A1630" w:rsidP="00B7505D">
      <w:pPr>
        <w:pStyle w:val="21"/>
        <w:ind w:firstLine="540"/>
        <w:rPr>
          <w:sz w:val="24"/>
          <w:szCs w:val="24"/>
        </w:rPr>
      </w:pPr>
      <w:r w:rsidRPr="00272C99">
        <w:rPr>
          <w:b/>
          <w:sz w:val="24"/>
          <w:szCs w:val="24"/>
        </w:rPr>
        <w:t>Дата и время окончания подачи (приема) заявок</w:t>
      </w:r>
      <w:r w:rsidRPr="00272C99">
        <w:rPr>
          <w:sz w:val="24"/>
          <w:szCs w:val="24"/>
        </w:rPr>
        <w:t>:</w:t>
      </w:r>
      <w:r w:rsidR="00535A57" w:rsidRPr="00272C99">
        <w:rPr>
          <w:sz w:val="24"/>
          <w:szCs w:val="24"/>
        </w:rPr>
        <w:t xml:space="preserve"> </w:t>
      </w:r>
      <w:r w:rsidR="00D91F80">
        <w:rPr>
          <w:sz w:val="24"/>
          <w:szCs w:val="24"/>
        </w:rPr>
        <w:t>24.10.2022</w:t>
      </w:r>
      <w:r w:rsidR="0064167E" w:rsidRPr="00272C99">
        <w:rPr>
          <w:sz w:val="24"/>
          <w:szCs w:val="24"/>
        </w:rPr>
        <w:t xml:space="preserve"> </w:t>
      </w:r>
      <w:r w:rsidR="004E21F3" w:rsidRPr="00272C99">
        <w:rPr>
          <w:sz w:val="24"/>
          <w:szCs w:val="24"/>
        </w:rPr>
        <w:t xml:space="preserve">года </w:t>
      </w:r>
      <w:r w:rsidRPr="00272C99">
        <w:rPr>
          <w:sz w:val="24"/>
          <w:szCs w:val="24"/>
        </w:rPr>
        <w:t>в 16 час. 00 мин. по московскому времени.</w:t>
      </w:r>
    </w:p>
    <w:p w:rsidR="006A1630" w:rsidRPr="00272C99" w:rsidRDefault="006A1630" w:rsidP="00B7505D">
      <w:pPr>
        <w:pStyle w:val="21"/>
        <w:ind w:firstLine="540"/>
        <w:rPr>
          <w:sz w:val="24"/>
          <w:szCs w:val="24"/>
        </w:rPr>
      </w:pPr>
      <w:r w:rsidRPr="00272C99">
        <w:rPr>
          <w:b/>
          <w:sz w:val="24"/>
          <w:szCs w:val="24"/>
        </w:rPr>
        <w:lastRenderedPageBreak/>
        <w:t>Дата определения участников аукциона</w:t>
      </w:r>
      <w:r w:rsidRPr="00272C99">
        <w:rPr>
          <w:sz w:val="24"/>
          <w:szCs w:val="24"/>
        </w:rPr>
        <w:t>:</w:t>
      </w:r>
      <w:r w:rsidR="00535A57" w:rsidRPr="00272C99">
        <w:rPr>
          <w:sz w:val="24"/>
          <w:szCs w:val="24"/>
        </w:rPr>
        <w:t xml:space="preserve"> </w:t>
      </w:r>
      <w:r w:rsidR="00D91F80">
        <w:rPr>
          <w:sz w:val="24"/>
          <w:szCs w:val="24"/>
        </w:rPr>
        <w:t>25.10.2022</w:t>
      </w:r>
      <w:r w:rsidR="004E21F3" w:rsidRPr="00272C99">
        <w:rPr>
          <w:sz w:val="24"/>
          <w:szCs w:val="24"/>
        </w:rPr>
        <w:t xml:space="preserve"> года</w:t>
      </w:r>
      <w:r w:rsidRPr="00272C99">
        <w:rPr>
          <w:sz w:val="24"/>
          <w:szCs w:val="24"/>
        </w:rPr>
        <w:t>.</w:t>
      </w:r>
    </w:p>
    <w:p w:rsidR="006A1630" w:rsidRPr="00272C99" w:rsidRDefault="006A1630" w:rsidP="00B7505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C99">
        <w:rPr>
          <w:b/>
          <w:bCs/>
        </w:rPr>
        <w:t>Дата, время и срок проведения аукциона</w:t>
      </w:r>
      <w:r w:rsidRPr="00272C99">
        <w:rPr>
          <w:bCs/>
        </w:rPr>
        <w:t>:</w:t>
      </w:r>
      <w:r w:rsidR="00535A57" w:rsidRPr="00272C99">
        <w:rPr>
          <w:bCs/>
        </w:rPr>
        <w:t xml:space="preserve"> </w:t>
      </w:r>
      <w:r w:rsidR="00D91F80">
        <w:rPr>
          <w:bCs/>
        </w:rPr>
        <w:t>26.10.2022</w:t>
      </w:r>
      <w:r w:rsidR="0069443E" w:rsidRPr="00272C99">
        <w:rPr>
          <w:bCs/>
        </w:rPr>
        <w:t xml:space="preserve"> </w:t>
      </w:r>
      <w:r w:rsidRPr="00272C99">
        <w:rPr>
          <w:bCs/>
        </w:rPr>
        <w:t>с 1</w:t>
      </w:r>
      <w:r w:rsidR="00E9390E" w:rsidRPr="00272C99">
        <w:rPr>
          <w:bCs/>
        </w:rPr>
        <w:t>0</w:t>
      </w:r>
      <w:r w:rsidRPr="00272C99">
        <w:rPr>
          <w:bCs/>
        </w:rPr>
        <w:t xml:space="preserve"> час. 00 мин.</w:t>
      </w:r>
      <w:r w:rsidR="00F91B94">
        <w:rPr>
          <w:bCs/>
        </w:rPr>
        <w:t xml:space="preserve"> </w:t>
      </w:r>
      <w:r w:rsidRPr="00272C99">
        <w:rPr>
          <w:bCs/>
        </w:rPr>
        <w:t>по московскому времени и до последнего предложения Участников.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C99">
        <w:rPr>
          <w:b/>
        </w:rPr>
        <w:t>Срок подведения итогов аукциона</w:t>
      </w:r>
      <w:r w:rsidRPr="00272C99">
        <w:t>:</w:t>
      </w:r>
      <w:r w:rsidR="00535A57" w:rsidRPr="00272C99">
        <w:t xml:space="preserve"> </w:t>
      </w:r>
      <w:r w:rsidR="00D91F80">
        <w:rPr>
          <w:bCs/>
        </w:rPr>
        <w:t>26.10.2022</w:t>
      </w:r>
      <w:r w:rsidR="004E21F3" w:rsidRPr="00535A57">
        <w:rPr>
          <w:bCs/>
        </w:rPr>
        <w:t xml:space="preserve"> года </w:t>
      </w:r>
      <w:r w:rsidRPr="00535A57">
        <w:t>после окончания процедуры торгов</w:t>
      </w:r>
      <w:r w:rsidR="006C0B5E">
        <w:t xml:space="preserve"> </w:t>
      </w:r>
      <w:r w:rsidR="00D20241" w:rsidRPr="00535A57">
        <w:t xml:space="preserve">путем подписания протокола об итогах аукциона </w:t>
      </w:r>
      <w:r w:rsidR="005F12B8" w:rsidRPr="00535A57">
        <w:t>в электронной</w:t>
      </w:r>
      <w:r w:rsidR="005F12B8" w:rsidRPr="00D335B6">
        <w:rPr>
          <w:color w:val="000000"/>
        </w:rPr>
        <w:t xml:space="preserve"> форме</w:t>
      </w:r>
      <w:r w:rsidR="00535A57">
        <w:rPr>
          <w:color w:val="000000"/>
        </w:rPr>
        <w:t xml:space="preserve"> </w:t>
      </w:r>
      <w:r w:rsidR="00D20241" w:rsidRPr="00D335B6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0B72E1">
        <w:t xml:space="preserve"> </w:t>
      </w:r>
      <w:r w:rsidR="005F12B8" w:rsidRPr="00D335B6">
        <w:rPr>
          <w:color w:val="000000"/>
        </w:rPr>
        <w:t>в электронной форме</w:t>
      </w:r>
      <w:r w:rsidRPr="00D335B6">
        <w:t>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0B72E1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64167E">
        <w:rPr>
          <w:sz w:val="24"/>
          <w:szCs w:val="24"/>
        </w:rPr>
        <w:t xml:space="preserve"> 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D335B6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0B72E1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B7505D">
      <w:pPr>
        <w:pStyle w:val="Default"/>
        <w:ind w:firstLine="540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B7505D">
      <w:pPr>
        <w:pStyle w:val="Default"/>
        <w:ind w:firstLine="540"/>
        <w:jc w:val="both"/>
        <w:rPr>
          <w:color w:val="auto"/>
        </w:rPr>
      </w:pPr>
      <w:r w:rsidRPr="00D335B6">
        <w:rPr>
          <w:color w:val="auto"/>
        </w:rPr>
        <w:lastRenderedPageBreak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B7505D">
      <w:pPr>
        <w:pStyle w:val="Default"/>
        <w:ind w:firstLine="540"/>
        <w:jc w:val="both"/>
      </w:pPr>
      <w:r w:rsidRPr="00D335B6">
        <w:rPr>
          <w:color w:val="auto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0B72E1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3E5080" w:rsidRPr="00272C99" w:rsidRDefault="00A30A6A" w:rsidP="00B7505D">
      <w:pPr>
        <w:ind w:firstLine="540"/>
        <w:jc w:val="both"/>
        <w:rPr>
          <w:b/>
        </w:rPr>
      </w:pPr>
      <w:r w:rsidRPr="00D335B6">
        <w:rPr>
          <w:b/>
          <w:bCs/>
        </w:rPr>
        <w:t xml:space="preserve">Сумма задатка, </w:t>
      </w:r>
      <w:r w:rsidR="00533800" w:rsidRPr="00D335B6">
        <w:rPr>
          <w:b/>
          <w:bCs/>
        </w:rPr>
        <w:t>в размере</w:t>
      </w:r>
      <w:r w:rsidRPr="00D335B6">
        <w:rPr>
          <w:b/>
          <w:bCs/>
        </w:rPr>
        <w:t xml:space="preserve"> 20 % от начальной цены Имущества</w:t>
      </w:r>
      <w:r w:rsidR="003E5080" w:rsidRPr="00D335B6">
        <w:rPr>
          <w:b/>
          <w:bCs/>
        </w:rPr>
        <w:t xml:space="preserve">, </w:t>
      </w:r>
      <w:r w:rsidRPr="00D335B6">
        <w:t xml:space="preserve">вносится </w:t>
      </w:r>
      <w:r w:rsidRPr="00272C99">
        <w:rPr>
          <w:b/>
        </w:rPr>
        <w:t xml:space="preserve">единым платежом на следующие реквизиты: </w:t>
      </w:r>
    </w:p>
    <w:p w:rsidR="003E5080" w:rsidRPr="00272C99" w:rsidRDefault="003E5080" w:rsidP="00B7505D">
      <w:pPr>
        <w:ind w:firstLine="540"/>
        <w:rPr>
          <w:b/>
        </w:rPr>
      </w:pPr>
      <w:r w:rsidRPr="00272C99">
        <w:rPr>
          <w:b/>
        </w:rPr>
        <w:t>Получатель платежа: ООО «РТС-тендер»</w:t>
      </w:r>
    </w:p>
    <w:p w:rsidR="003E5080" w:rsidRPr="00272C99" w:rsidRDefault="003E5080" w:rsidP="00B7505D">
      <w:pPr>
        <w:ind w:firstLine="540"/>
        <w:rPr>
          <w:b/>
        </w:rPr>
      </w:pPr>
      <w:r w:rsidRPr="00272C99">
        <w:rPr>
          <w:b/>
        </w:rPr>
        <w:t xml:space="preserve">Банковские реквизиты: МОСКОВСКИЙ ФИЛИАЛ ПАО «СОВКОМБАНК» </w:t>
      </w:r>
      <w:r w:rsidR="00535A57" w:rsidRPr="00272C99">
        <w:rPr>
          <w:b/>
        </w:rPr>
        <w:t xml:space="preserve">                   </w:t>
      </w:r>
      <w:r w:rsidRPr="00272C99">
        <w:rPr>
          <w:b/>
        </w:rPr>
        <w:t>Г. МОСКВА</w:t>
      </w:r>
    </w:p>
    <w:p w:rsidR="003E5080" w:rsidRPr="00272C99" w:rsidRDefault="003E5080" w:rsidP="00B7505D">
      <w:pPr>
        <w:ind w:firstLine="540"/>
        <w:rPr>
          <w:b/>
        </w:rPr>
      </w:pPr>
      <w:r w:rsidRPr="00272C99">
        <w:rPr>
          <w:b/>
        </w:rPr>
        <w:t>БИК 044525967</w:t>
      </w:r>
    </w:p>
    <w:p w:rsidR="003E5080" w:rsidRPr="00272C99" w:rsidRDefault="003E5080" w:rsidP="00B7505D">
      <w:pPr>
        <w:ind w:firstLine="540"/>
        <w:rPr>
          <w:b/>
        </w:rPr>
      </w:pPr>
      <w:r w:rsidRPr="00272C99">
        <w:rPr>
          <w:b/>
        </w:rPr>
        <w:t>Расчётный счёт: 40702810600005001156</w:t>
      </w:r>
    </w:p>
    <w:p w:rsidR="003E5080" w:rsidRPr="00272C99" w:rsidRDefault="003E5080" w:rsidP="00B7505D">
      <w:pPr>
        <w:ind w:firstLine="540"/>
        <w:rPr>
          <w:b/>
        </w:rPr>
      </w:pPr>
      <w:r w:rsidRPr="00272C99">
        <w:rPr>
          <w:b/>
        </w:rPr>
        <w:t>Корр. счёт 30101810945250000967</w:t>
      </w:r>
    </w:p>
    <w:p w:rsidR="003E5080" w:rsidRPr="00272C99" w:rsidRDefault="003E5080" w:rsidP="00B7505D">
      <w:pPr>
        <w:ind w:firstLine="540"/>
        <w:rPr>
          <w:b/>
        </w:rPr>
      </w:pPr>
      <w:r w:rsidRPr="00272C99">
        <w:rPr>
          <w:b/>
        </w:rPr>
        <w:t>ИНН 7710357167 КПП 773001001</w:t>
      </w:r>
    </w:p>
    <w:p w:rsidR="00957D8F" w:rsidRPr="00272C99" w:rsidRDefault="00957D8F" w:rsidP="00B7505D">
      <w:pPr>
        <w:ind w:firstLine="540"/>
        <w:jc w:val="both"/>
        <w:rPr>
          <w:b/>
        </w:rPr>
      </w:pPr>
      <w:r w:rsidRPr="00272C99">
        <w:rPr>
          <w:b/>
        </w:rPr>
        <w:lastRenderedPageBreak/>
        <w:t>В назначении платежа указывается: «</w:t>
      </w:r>
      <w:r w:rsidR="00F5018E" w:rsidRPr="00272C99">
        <w:rPr>
          <w:b/>
        </w:rPr>
        <w:t>Внесение гарантийного обеспечения по Соглашению о внесении гарантийного обеспечения, № аналитического счета _________, без НДС»</w:t>
      </w:r>
      <w:r w:rsidRPr="00272C99">
        <w:rPr>
          <w:b/>
        </w:rPr>
        <w:t>.</w:t>
      </w:r>
      <w:r w:rsidR="003B1BDF" w:rsidRPr="00272C99">
        <w:rPr>
          <w:b/>
        </w:rPr>
        <w:t xml:space="preserve"> Задаток должен поступить  до даты </w:t>
      </w:r>
      <w:r w:rsidR="006C0B5E" w:rsidRPr="00272C99">
        <w:rPr>
          <w:b/>
        </w:rPr>
        <w:t xml:space="preserve">рассмотрения </w:t>
      </w:r>
      <w:r w:rsidR="003B1BDF" w:rsidRPr="00272C99">
        <w:rPr>
          <w:b/>
        </w:rPr>
        <w:t>заявок.</w:t>
      </w:r>
    </w:p>
    <w:p w:rsidR="003E5080" w:rsidRPr="00D335B6" w:rsidRDefault="00A30A6A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D335B6">
          <w:rPr>
            <w:rStyle w:val="ad"/>
            <w:color w:val="auto"/>
            <w:sz w:val="24"/>
            <w:szCs w:val="24"/>
          </w:rPr>
          <w:t>статьей 437</w:t>
        </w:r>
      </w:hyperlink>
      <w:r w:rsidRPr="00D335B6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0A6A" w:rsidRPr="00D335B6" w:rsidRDefault="00A30A6A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:</w:t>
      </w:r>
    </w:p>
    <w:p w:rsidR="00A30A6A" w:rsidRPr="00D335B6" w:rsidRDefault="00A30A6A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 - претендентам, не допущенным к участию в</w:t>
      </w:r>
      <w:r w:rsidR="000B72E1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>аукционе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;</w:t>
      </w:r>
    </w:p>
    <w:p w:rsidR="00A30A6A" w:rsidRPr="00D335B6" w:rsidRDefault="00A30A6A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 участникам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, не ставшим</w:t>
      </w:r>
      <w:r w:rsidR="00F9682E" w:rsidRPr="00D335B6">
        <w:rPr>
          <w:sz w:val="24"/>
          <w:szCs w:val="24"/>
        </w:rPr>
        <w:t>и</w:t>
      </w:r>
      <w:r w:rsidRPr="00D335B6">
        <w:rPr>
          <w:sz w:val="24"/>
          <w:szCs w:val="24"/>
        </w:rPr>
        <w:t xml:space="preserve"> победителями;</w:t>
      </w:r>
    </w:p>
    <w:p w:rsidR="00A30A6A" w:rsidRPr="00D335B6" w:rsidRDefault="00A30A6A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 в случае отзыва претендентом заявки позднее даты окончания приема заявок;</w:t>
      </w:r>
    </w:p>
    <w:p w:rsidR="00A30A6A" w:rsidRPr="00D335B6" w:rsidRDefault="00A30A6A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37781" w:rsidRPr="00D335B6" w:rsidRDefault="00A37781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781" w:rsidRPr="00D335B6" w:rsidRDefault="00A37781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</w:t>
      </w:r>
      <w:r w:rsidR="002B3C96">
        <w:rPr>
          <w:sz w:val="24"/>
          <w:szCs w:val="24"/>
        </w:rPr>
        <w:t>города Азова</w:t>
      </w:r>
      <w:r w:rsidRPr="00D335B6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>
        <w:rPr>
          <w:sz w:val="24"/>
          <w:szCs w:val="24"/>
        </w:rPr>
        <w:t xml:space="preserve"> (Приложение 2. Проект договора купли-продажи.)</w:t>
      </w:r>
      <w:r w:rsidRPr="00D335B6">
        <w:rPr>
          <w:sz w:val="24"/>
          <w:szCs w:val="24"/>
        </w:rPr>
        <w:t>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</w:t>
      </w:r>
      <w:r w:rsidRPr="002B30CC">
        <w:rPr>
          <w:sz w:val="24"/>
          <w:szCs w:val="24"/>
        </w:rPr>
        <w:lastRenderedPageBreak/>
        <w:t>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>
        <w:rPr>
          <w:sz w:val="24"/>
          <w:szCs w:val="24"/>
        </w:rPr>
        <w:t xml:space="preserve"> (</w:t>
      </w:r>
      <w:r w:rsidR="0080148F" w:rsidRPr="0080148F">
        <w:rPr>
          <w:sz w:val="24"/>
          <w:szCs w:val="24"/>
        </w:rPr>
        <w:t>Приложение 1.Форма заявки для участия в аукционе</w:t>
      </w:r>
      <w:r w:rsidR="0080148F">
        <w:rPr>
          <w:sz w:val="24"/>
          <w:szCs w:val="24"/>
        </w:rPr>
        <w:t>)</w:t>
      </w:r>
      <w:r w:rsidRPr="002B30CC">
        <w:rPr>
          <w:sz w:val="24"/>
          <w:szCs w:val="24"/>
        </w:rPr>
        <w:t>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Одновременно с Заявкой на участие в аукционе </w:t>
      </w:r>
      <w:r w:rsidR="002529DE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</w:t>
      </w:r>
      <w:r w:rsidRPr="00D335B6">
        <w:rPr>
          <w:sz w:val="24"/>
          <w:szCs w:val="24"/>
        </w:rPr>
        <w:lastRenderedPageBreak/>
        <w:t xml:space="preserve">образованных в электронно-цифровую форму путем сканирования с сохранением их реквизитов), </w:t>
      </w:r>
      <w:r w:rsidRPr="002B30CC">
        <w:rPr>
          <w:sz w:val="24"/>
          <w:szCs w:val="24"/>
        </w:rPr>
        <w:t>заверенных электронной подписью:</w:t>
      </w:r>
    </w:p>
    <w:p w:rsidR="00AA09B6" w:rsidRPr="00D335B6" w:rsidRDefault="00AA09B6" w:rsidP="00B7505D">
      <w:pPr>
        <w:ind w:firstLine="540"/>
        <w:jc w:val="both"/>
      </w:pPr>
      <w:r w:rsidRPr="00D335B6">
        <w:t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:rsidR="00AA09B6" w:rsidRPr="00D335B6" w:rsidRDefault="00AA09B6" w:rsidP="00B7505D">
      <w:pPr>
        <w:ind w:firstLine="540"/>
        <w:jc w:val="both"/>
        <w:rPr>
          <w:i/>
        </w:rPr>
      </w:pPr>
      <w:r w:rsidRPr="00D335B6">
        <w:t xml:space="preserve">- Претенденты – физические лица, в том числе индивидуальные предприниматели, дополнительно представляют документ, удостоверяющий личность; 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- Претенденты – юридические лица дополнительно представляют: 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заверенные копии учредительных документов;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Pr="00D335B6" w:rsidRDefault="00AA09B6" w:rsidP="00B7505D">
      <w:pPr>
        <w:ind w:firstLine="540"/>
        <w:jc w:val="both"/>
      </w:pPr>
      <w:r w:rsidRPr="00D335B6">
        <w:t>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79696F" w:rsidRPr="00535A57" w:rsidRDefault="0079696F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и документы, представленные претендентами, </w:t>
      </w:r>
      <w:r w:rsidRPr="00535A57">
        <w:rPr>
          <w:sz w:val="24"/>
          <w:szCs w:val="24"/>
        </w:rPr>
        <w:t xml:space="preserve">рассматриваются </w:t>
      </w:r>
      <w:r w:rsidR="00D91F80">
        <w:rPr>
          <w:sz w:val="24"/>
          <w:szCs w:val="24"/>
        </w:rPr>
        <w:t>25.10.2022</w:t>
      </w:r>
      <w:r w:rsidR="00535A57" w:rsidRPr="00DF5A97">
        <w:rPr>
          <w:sz w:val="24"/>
          <w:szCs w:val="24"/>
        </w:rPr>
        <w:t xml:space="preserve"> </w:t>
      </w:r>
      <w:r w:rsidRPr="00DF5A97">
        <w:rPr>
          <w:sz w:val="24"/>
          <w:szCs w:val="24"/>
        </w:rPr>
        <w:t xml:space="preserve">в </w:t>
      </w:r>
      <w:r w:rsidR="004E21F3" w:rsidRPr="00DF5A97">
        <w:rPr>
          <w:sz w:val="24"/>
          <w:szCs w:val="24"/>
        </w:rPr>
        <w:t>1</w:t>
      </w:r>
      <w:r w:rsidR="00DF5A97">
        <w:rPr>
          <w:sz w:val="24"/>
          <w:szCs w:val="24"/>
        </w:rPr>
        <w:t>2</w:t>
      </w:r>
      <w:r w:rsidRPr="00DF5A97">
        <w:rPr>
          <w:sz w:val="24"/>
          <w:szCs w:val="24"/>
        </w:rPr>
        <w:t xml:space="preserve"> час. 00 мин.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535A57">
        <w:t xml:space="preserve">Процедура аукциона </w:t>
      </w:r>
      <w:r w:rsidR="006D26FF" w:rsidRPr="00535A57">
        <w:t>в электронной форме</w:t>
      </w:r>
      <w:r w:rsidR="000B72E1">
        <w:t xml:space="preserve"> </w:t>
      </w:r>
      <w:r w:rsidRPr="00535A57">
        <w:t xml:space="preserve">проводится в день и время, указанные в </w:t>
      </w:r>
      <w:r w:rsidR="00B2715D" w:rsidRPr="00535A57">
        <w:t xml:space="preserve">настоящем </w:t>
      </w:r>
      <w:r w:rsidRPr="00535A57">
        <w:t>информационном сообщении</w:t>
      </w:r>
      <w:r w:rsidR="00B2715D" w:rsidRPr="00535A57">
        <w:t xml:space="preserve">, а именно </w:t>
      </w:r>
      <w:r w:rsidR="00D91F80">
        <w:t>26.10.2022</w:t>
      </w:r>
      <w:r w:rsidR="0035563C">
        <w:rPr>
          <w:bCs/>
        </w:rPr>
        <w:t xml:space="preserve"> </w:t>
      </w:r>
      <w:r w:rsidR="00DF5A97" w:rsidRPr="00272C99">
        <w:rPr>
          <w:bCs/>
        </w:rPr>
        <w:t>с 10</w:t>
      </w:r>
      <w:r w:rsidR="00DF5A97">
        <w:rPr>
          <w:bCs/>
        </w:rPr>
        <w:t xml:space="preserve"> час. 00 мин.</w:t>
      </w:r>
      <w:r w:rsidRPr="00D335B6">
        <w:t xml:space="preserve">, путем последовательного повышения участниками начальной цены продажи </w:t>
      </w:r>
      <w:r w:rsidRPr="00D335B6">
        <w:lastRenderedPageBreak/>
        <w:t>на величину, равную либо кратную величине "шага аукциона", который остается неизменным в течение всего аукциона.</w:t>
      </w:r>
    </w:p>
    <w:p w:rsidR="00E5574C" w:rsidRPr="00D335B6" w:rsidRDefault="00E5574C" w:rsidP="00B7505D">
      <w:pPr>
        <w:autoSpaceDE w:val="0"/>
        <w:autoSpaceDN w:val="0"/>
        <w:adjustRightInd w:val="0"/>
        <w:ind w:firstLine="540"/>
        <w:jc w:val="both"/>
      </w:pPr>
      <w:bookmarkStart w:id="1" w:name="sub_78"/>
      <w:r w:rsidRPr="00D335B6">
        <w:t>Во время проведения процедуры</w:t>
      </w:r>
      <w:r w:rsidR="000B72E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0B72E1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64167E">
        <w:t xml:space="preserve"> </w:t>
      </w:r>
      <w:r w:rsidRPr="00D335B6">
        <w:t>Оператором размещается: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2" w:name="sub_76"/>
      <w:bookmarkEnd w:id="1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0B72E1">
        <w:t xml:space="preserve"> </w:t>
      </w:r>
      <w:r w:rsidRPr="00D335B6">
        <w:t>с указанием наименования имущес</w:t>
      </w:r>
      <w:r w:rsidR="00A55C82" w:rsidRPr="00D335B6">
        <w:t>тва, начальной цены и текущего «шага аукциона»</w:t>
      </w:r>
      <w:r w:rsidRPr="00D335B6">
        <w:t>;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3" w:name="sub_77"/>
      <w:bookmarkEnd w:id="2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вели</w:t>
      </w:r>
      <w:r w:rsidR="00A55C82" w:rsidRPr="00D335B6">
        <w:t>чин</w:t>
      </w:r>
      <w:r w:rsidR="00B9578C" w:rsidRPr="00D335B6">
        <w:t>а</w:t>
      </w:r>
      <w:r w:rsidR="00A55C82" w:rsidRPr="00D335B6">
        <w:t xml:space="preserve"> повышения начальной цены («шаг аукциона»</w:t>
      </w:r>
      <w:r w:rsidRPr="00D335B6">
        <w:t>), время, оставшееся до окончания приема предложений о цене имущества.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4" w:name="sub_81"/>
      <w:bookmarkEnd w:id="3"/>
      <w:r w:rsidRPr="00D335B6">
        <w:t>В течение одного часа со времени начала проведения процедуры</w:t>
      </w:r>
      <w:r w:rsidR="0064167E">
        <w:t xml:space="preserve"> </w:t>
      </w:r>
      <w:r w:rsidRPr="00D335B6">
        <w:t>аукциона</w:t>
      </w:r>
      <w:r w:rsidR="00D031CA">
        <w:t xml:space="preserve"> в электронной форме</w:t>
      </w:r>
      <w:r w:rsidRPr="00D335B6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4"/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>а) поступило предложение о начальной цене имущества, то время для представления следующих</w:t>
      </w:r>
      <w:r w:rsidR="00A55C82" w:rsidRPr="00D335B6">
        <w:t xml:space="preserve"> предложений об увеличенной на «шаг аукциона»</w:t>
      </w:r>
      <w:r w:rsidRPr="00D335B6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5" w:name="sub_80"/>
      <w:r w:rsidRPr="00D335B6">
        <w:t xml:space="preserve">б) не поступило ни одного предложения о начальной цене имущества, то аукцион </w:t>
      </w:r>
      <w:r w:rsidR="00D031CA">
        <w:t>в электронной форме</w:t>
      </w:r>
      <w:r w:rsidR="000B72E1">
        <w:t xml:space="preserve"> </w:t>
      </w:r>
      <w:r w:rsidRPr="00D335B6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>
        <w:t xml:space="preserve"> в электронной форме</w:t>
      </w:r>
      <w:r w:rsidRPr="00D335B6">
        <w:t>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6" w:name="sub_84"/>
      <w:bookmarkEnd w:id="5"/>
      <w:r w:rsidRPr="00D335B6">
        <w:t xml:space="preserve">При этом </w:t>
      </w:r>
      <w:r w:rsidR="00502C03" w:rsidRPr="00D335B6">
        <w:t>О</w:t>
      </w:r>
      <w:r w:rsidR="009E157E" w:rsidRPr="00D335B6">
        <w:t>ператором</w:t>
      </w:r>
      <w:r w:rsidRPr="00D335B6">
        <w:t xml:space="preserve"> обеспечивается: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7" w:name="sub_82"/>
      <w:bookmarkEnd w:id="6"/>
      <w:r w:rsidRPr="00D335B6"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8" w:name="sub_83"/>
      <w:bookmarkEnd w:id="7"/>
      <w:r w:rsidRPr="00D335B6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9" w:name="sub_85"/>
      <w:bookmarkEnd w:id="8"/>
      <w:r w:rsidRPr="00D335B6">
        <w:t>Победителем признается участник, предложивший наиболее высокую цену имущества.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10" w:name="sub_86"/>
      <w:bookmarkEnd w:id="9"/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0B72E1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0B72E1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10"/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Протокол об итогах аукциона </w:t>
      </w:r>
      <w:r w:rsidR="00D031CA">
        <w:t>в электронной форме</w:t>
      </w:r>
      <w:r w:rsidR="000B72E1">
        <w:t xml:space="preserve"> </w:t>
      </w:r>
      <w:r w:rsidRPr="00D335B6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11" w:name="sub_88"/>
      <w:r w:rsidRPr="00D335B6">
        <w:t xml:space="preserve">Процедура аукциона </w:t>
      </w:r>
      <w:r w:rsidR="006D26FF">
        <w:t>в электронной форме</w:t>
      </w:r>
      <w:r w:rsidR="000B72E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0B72E1">
        <w:t xml:space="preserve"> </w:t>
      </w:r>
      <w:r w:rsidR="006D26FF">
        <w:t>в электронной форме.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>в) ни один из участников не сделал предложение о начальной цене имущества.</w:t>
      </w:r>
    </w:p>
    <w:bookmarkEnd w:id="11"/>
    <w:p w:rsidR="001A5882" w:rsidRPr="00D335B6" w:rsidRDefault="001A5882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 xml:space="preserve">Договор купли-продажи Имущества </w:t>
      </w:r>
      <w:r w:rsidR="007000FC" w:rsidRPr="00D335B6">
        <w:rPr>
          <w:sz w:val="24"/>
          <w:szCs w:val="24"/>
        </w:rPr>
        <w:t xml:space="preserve">и Участка </w:t>
      </w:r>
      <w:r w:rsidRPr="00D335B6">
        <w:rPr>
          <w:sz w:val="24"/>
          <w:szCs w:val="24"/>
        </w:rPr>
        <w:t xml:space="preserve">заключается </w:t>
      </w:r>
      <w:r w:rsidR="0063579D" w:rsidRPr="00D335B6">
        <w:rPr>
          <w:sz w:val="24"/>
          <w:szCs w:val="24"/>
        </w:rPr>
        <w:t xml:space="preserve">с </w:t>
      </w:r>
      <w:r w:rsidR="0069665D" w:rsidRPr="00D335B6">
        <w:rPr>
          <w:sz w:val="24"/>
          <w:szCs w:val="24"/>
        </w:rPr>
        <w:t>п</w:t>
      </w:r>
      <w:r w:rsidR="0063579D" w:rsidRPr="00D335B6">
        <w:rPr>
          <w:sz w:val="24"/>
          <w:szCs w:val="24"/>
        </w:rPr>
        <w:t xml:space="preserve">обедителем </w:t>
      </w:r>
      <w:r w:rsidRPr="00D335B6">
        <w:rPr>
          <w:sz w:val="24"/>
          <w:szCs w:val="24"/>
        </w:rPr>
        <w:t>в течение 5 рабочих дней с даты подведения итогов аукциона.</w:t>
      </w:r>
    </w:p>
    <w:p w:rsidR="009C6D54" w:rsidRPr="00D335B6" w:rsidRDefault="009C6D54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:rsidR="001A5882" w:rsidRPr="00D335B6" w:rsidRDefault="001A5882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AF00B0" w:rsidRPr="00B86AE3" w:rsidRDefault="00DF4FB6" w:rsidP="00B7505D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Оплата покупателем имущества производится в течение </w:t>
      </w:r>
      <w:r w:rsidR="00D44054"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 (дес</w:t>
      </w: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яти) рабочих дней</w:t>
      </w:r>
      <w:r w:rsidR="0059096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со дня заключения договора  купли-продажи </w:t>
      </w:r>
      <w:r w:rsidRPr="00921F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21F66" w:rsidRPr="00921F66">
        <w:rPr>
          <w:rFonts w:ascii="Times New Roman" w:hAnsi="Times New Roman"/>
          <w:b w:val="0"/>
          <w:i w:val="0"/>
          <w:sz w:val="24"/>
          <w:szCs w:val="24"/>
        </w:rPr>
        <w:t xml:space="preserve">на счет городского бюджета по следующим реквизитам Получатель: </w:t>
      </w:r>
      <w:r w:rsidR="00921F66" w:rsidRPr="00921F66">
        <w:rPr>
          <w:rFonts w:ascii="Times New Roman" w:hAnsi="Times New Roman"/>
          <w:i w:val="0"/>
          <w:sz w:val="24"/>
          <w:szCs w:val="24"/>
        </w:rPr>
        <w:t>УФК по РО (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Департамент имущественно-земельных отношений г. Азова) ИНН 6140000516 КПП 614001001 </w:t>
      </w:r>
      <w:r w:rsidR="00E5386D">
        <w:rPr>
          <w:rFonts w:ascii="Times New Roman" w:hAnsi="Times New Roman"/>
          <w:i w:val="0"/>
          <w:sz w:val="24"/>
          <w:szCs w:val="24"/>
        </w:rPr>
        <w:t>номер казначейского счета (</w:t>
      </w:r>
      <w:r w:rsidR="00921F66" w:rsidRPr="00AF00B0">
        <w:rPr>
          <w:rFonts w:ascii="Times New Roman" w:hAnsi="Times New Roman"/>
          <w:i w:val="0"/>
          <w:sz w:val="24"/>
          <w:szCs w:val="24"/>
        </w:rPr>
        <w:t>р/счет</w:t>
      </w:r>
      <w:r w:rsidR="00E5386D">
        <w:rPr>
          <w:rFonts w:ascii="Times New Roman" w:hAnsi="Times New Roman"/>
          <w:i w:val="0"/>
          <w:sz w:val="24"/>
          <w:szCs w:val="24"/>
        </w:rPr>
        <w:t>)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  </w:t>
      </w:r>
      <w:r w:rsidR="00E5386D">
        <w:rPr>
          <w:rFonts w:ascii="Times New Roman" w:hAnsi="Times New Roman"/>
          <w:i w:val="0"/>
          <w:sz w:val="24"/>
          <w:szCs w:val="24"/>
        </w:rPr>
        <w:t>№ 03100643000000015800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 </w:t>
      </w:r>
      <w:r w:rsidR="00E5386D">
        <w:rPr>
          <w:rFonts w:ascii="Times New Roman" w:hAnsi="Times New Roman"/>
          <w:i w:val="0"/>
          <w:sz w:val="24"/>
          <w:szCs w:val="24"/>
        </w:rPr>
        <w:t xml:space="preserve">Единый казначейский счет (к/счет) 40102810845370000050 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Банк получателя: Отделение Ростов-на-Дону </w:t>
      </w:r>
      <w:r w:rsidR="00E5386D">
        <w:rPr>
          <w:rFonts w:ascii="Times New Roman" w:hAnsi="Times New Roman"/>
          <w:i w:val="0"/>
          <w:sz w:val="24"/>
          <w:szCs w:val="24"/>
        </w:rPr>
        <w:t>Банка России// УФК по Ростовской области г. Ростов-на-Дону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 ОКТМО 60704000.</w:t>
      </w:r>
    </w:p>
    <w:p w:rsidR="00484FA6" w:rsidRPr="00AF00B0" w:rsidRDefault="009C02BA" w:rsidP="00B7505D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AF00B0">
        <w:rPr>
          <w:rFonts w:ascii="Times New Roman" w:hAnsi="Times New Roman"/>
          <w:i w:val="0"/>
          <w:sz w:val="24"/>
          <w:szCs w:val="24"/>
        </w:rPr>
        <w:t>Н</w:t>
      </w:r>
      <w:r w:rsidR="00484FA6" w:rsidRPr="00AF00B0">
        <w:rPr>
          <w:rFonts w:ascii="Times New Roman" w:hAnsi="Times New Roman"/>
          <w:i w:val="0"/>
          <w:sz w:val="24"/>
          <w:szCs w:val="24"/>
        </w:rPr>
        <w:t>азначение платежа: оплата по д</w:t>
      </w:r>
      <w:r w:rsidR="00494DA3" w:rsidRPr="00AF00B0">
        <w:rPr>
          <w:rFonts w:ascii="Times New Roman" w:hAnsi="Times New Roman"/>
          <w:i w:val="0"/>
          <w:sz w:val="24"/>
          <w:szCs w:val="24"/>
        </w:rPr>
        <w:t xml:space="preserve">оговору купли-продажи 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муниципального имущества </w:t>
      </w:r>
      <w:r w:rsidR="00494DA3" w:rsidRPr="00AF00B0">
        <w:rPr>
          <w:rFonts w:ascii="Times New Roman" w:hAnsi="Times New Roman"/>
          <w:i w:val="0"/>
          <w:sz w:val="24"/>
          <w:szCs w:val="24"/>
        </w:rPr>
        <w:t>от___№___.</w:t>
      </w:r>
    </w:p>
    <w:p w:rsidR="002E452A" w:rsidRPr="00AF00B0" w:rsidRDefault="002E452A" w:rsidP="00B7505D">
      <w:pPr>
        <w:suppressAutoHyphens/>
        <w:ind w:firstLine="540"/>
        <w:jc w:val="center"/>
      </w:pPr>
    </w:p>
    <w:p w:rsidR="00644B41" w:rsidRPr="006F53EC" w:rsidRDefault="00640E8E" w:rsidP="00B7505D">
      <w:pPr>
        <w:suppressAutoHyphens/>
        <w:ind w:firstLine="540"/>
        <w:jc w:val="center"/>
        <w:rPr>
          <w:b/>
        </w:rPr>
      </w:pPr>
      <w:r w:rsidRPr="006F53EC">
        <w:rPr>
          <w:b/>
        </w:rPr>
        <w:t>Налог на добавленную стоимость</w:t>
      </w:r>
      <w:r w:rsidR="006F53EC" w:rsidRPr="006F53EC">
        <w:rPr>
          <w:b/>
        </w:rPr>
        <w:t>.</w:t>
      </w:r>
    </w:p>
    <w:p w:rsidR="006F53EC" w:rsidRPr="002E452A" w:rsidRDefault="006F53EC" w:rsidP="00B7505D">
      <w:pPr>
        <w:suppressAutoHyphens/>
        <w:ind w:firstLine="540"/>
        <w:jc w:val="center"/>
      </w:pPr>
    </w:p>
    <w:p w:rsidR="00484FA6" w:rsidRPr="00D335B6" w:rsidRDefault="00484FA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В соответствии с п. 3 статьи 161 Налогового Кодекса Российской Федерации </w:t>
      </w:r>
      <w:r w:rsidR="00D031CA">
        <w:rPr>
          <w:sz w:val="24"/>
          <w:szCs w:val="24"/>
        </w:rPr>
        <w:t xml:space="preserve">(далее – НК РФ) </w:t>
      </w:r>
      <w:r w:rsidRPr="00D335B6">
        <w:rPr>
          <w:sz w:val="24"/>
          <w:szCs w:val="24"/>
        </w:rPr>
        <w:t>сделки по реализации имущества, составляющего казну субъекта</w:t>
      </w:r>
      <w:r w:rsidR="00D031CA">
        <w:rPr>
          <w:sz w:val="24"/>
          <w:szCs w:val="24"/>
        </w:rPr>
        <w:t xml:space="preserve"> Российской</w:t>
      </w:r>
      <w:r w:rsidRPr="00D335B6">
        <w:rPr>
          <w:sz w:val="24"/>
          <w:szCs w:val="24"/>
        </w:rPr>
        <w:t xml:space="preserve"> Федерации (нежилые помещения, здания), облагаются НДС (</w:t>
      </w:r>
      <w:r w:rsidR="00422A78" w:rsidRPr="00D335B6">
        <w:rPr>
          <w:sz w:val="24"/>
          <w:szCs w:val="24"/>
        </w:rPr>
        <w:t>20</w:t>
      </w:r>
      <w:r w:rsidRPr="00D335B6">
        <w:rPr>
          <w:sz w:val="24"/>
          <w:szCs w:val="24"/>
        </w:rPr>
        <w:t>%). Налог на добавленную стоимость оплачивается в</w:t>
      </w:r>
      <w:r w:rsidR="00644B41" w:rsidRPr="00D335B6">
        <w:rPr>
          <w:sz w:val="24"/>
          <w:szCs w:val="24"/>
        </w:rPr>
        <w:t xml:space="preserve"> порядке, установленном НК РФ</w:t>
      </w:r>
      <w:r w:rsidR="00640E8E">
        <w:rPr>
          <w:sz w:val="24"/>
          <w:szCs w:val="24"/>
        </w:rPr>
        <w:t xml:space="preserve"> и договором купли-продажи</w:t>
      </w:r>
      <w:r w:rsidR="00644B41" w:rsidRPr="00D335B6">
        <w:rPr>
          <w:sz w:val="24"/>
          <w:szCs w:val="24"/>
        </w:rPr>
        <w:t>.</w:t>
      </w:r>
    </w:p>
    <w:p w:rsidR="006F53EC" w:rsidRDefault="006F53EC" w:rsidP="00B7505D">
      <w:pPr>
        <w:pStyle w:val="21"/>
        <w:ind w:firstLine="540"/>
        <w:jc w:val="center"/>
        <w:rPr>
          <w:sz w:val="24"/>
          <w:szCs w:val="24"/>
        </w:rPr>
      </w:pPr>
    </w:p>
    <w:p w:rsidR="00E11CA5" w:rsidRPr="006F53EC" w:rsidRDefault="006F53EC" w:rsidP="00B7505D">
      <w:pPr>
        <w:pStyle w:val="21"/>
        <w:ind w:firstLine="540"/>
        <w:jc w:val="center"/>
        <w:rPr>
          <w:b/>
          <w:sz w:val="24"/>
          <w:szCs w:val="24"/>
        </w:rPr>
      </w:pPr>
      <w:r w:rsidRPr="006F53EC">
        <w:rPr>
          <w:b/>
          <w:sz w:val="24"/>
          <w:szCs w:val="24"/>
        </w:rPr>
        <w:t>Порядок ознакомления с документацией и информацией.</w:t>
      </w:r>
    </w:p>
    <w:p w:rsidR="006F53EC" w:rsidRPr="00D335B6" w:rsidRDefault="006F53EC" w:rsidP="00B7505D">
      <w:pPr>
        <w:pStyle w:val="21"/>
        <w:ind w:firstLine="540"/>
        <w:jc w:val="center"/>
        <w:rPr>
          <w:sz w:val="24"/>
          <w:szCs w:val="24"/>
        </w:rPr>
      </w:pPr>
    </w:p>
    <w:p w:rsidR="006F53EC" w:rsidRDefault="006F53EC" w:rsidP="00B7505D">
      <w:pPr>
        <w:adjustRightInd w:val="0"/>
        <w:ind w:firstLine="540"/>
        <w:jc w:val="both"/>
        <w:outlineLvl w:val="1"/>
        <w:rPr>
          <w:b/>
        </w:rPr>
      </w:pPr>
      <w:r>
        <w:t xml:space="preserve"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</w:t>
      </w:r>
      <w:r>
        <w:lastRenderedPageBreak/>
        <w:t>размещения информации о проведении торгов http://www.torgi.gov.ru, сайте электронной торговой площадки https://www.rts-tender.ru, официальном сайте Администрации города Азова https://www.</w:t>
      </w:r>
      <w:r>
        <w:rPr>
          <w:lang w:val="en-US"/>
        </w:rPr>
        <w:t>gorodazov</w:t>
      </w:r>
      <w:r>
        <w:t>.ru, ознакомиться с документацией о предмете торгов можно путем направления запроса по электронной почте продавца либо через личный кабинет на ЭП.</w:t>
      </w:r>
    </w:p>
    <w:p w:rsidR="001A5882" w:rsidRPr="00D335B6" w:rsidRDefault="001A5882" w:rsidP="00D335B6">
      <w:pPr>
        <w:pStyle w:val="Con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5882" w:rsidRPr="00D335B6" w:rsidSect="00D170A1">
      <w:headerReference w:type="default" r:id="rId12"/>
      <w:pgSz w:w="11906" w:h="16838"/>
      <w:pgMar w:top="794" w:right="794" w:bottom="79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41" w:rsidRDefault="00411241" w:rsidP="00041628">
      <w:r>
        <w:separator/>
      </w:r>
    </w:p>
  </w:endnote>
  <w:endnote w:type="continuationSeparator" w:id="0">
    <w:p w:rsidR="00411241" w:rsidRDefault="00411241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41" w:rsidRDefault="00411241" w:rsidP="00041628">
      <w:r>
        <w:separator/>
      </w:r>
    </w:p>
  </w:footnote>
  <w:footnote w:type="continuationSeparator" w:id="0">
    <w:p w:rsidR="00411241" w:rsidRDefault="00411241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7E" w:rsidRPr="0030768B" w:rsidRDefault="00E660CF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167E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543926">
      <w:rPr>
        <w:rStyle w:val="ab"/>
        <w:rFonts w:ascii="Times New Roman" w:hAnsi="Times New Roman"/>
        <w:noProof/>
        <w:sz w:val="24"/>
        <w:szCs w:val="24"/>
      </w:rPr>
      <w:t>2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2692A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4DCC"/>
    <w:rsid w:val="00051330"/>
    <w:rsid w:val="000520CE"/>
    <w:rsid w:val="0005406F"/>
    <w:rsid w:val="00054C4D"/>
    <w:rsid w:val="00056DF5"/>
    <w:rsid w:val="000634F1"/>
    <w:rsid w:val="00077435"/>
    <w:rsid w:val="00092858"/>
    <w:rsid w:val="000939A4"/>
    <w:rsid w:val="0009483C"/>
    <w:rsid w:val="00095CCE"/>
    <w:rsid w:val="00096833"/>
    <w:rsid w:val="00097EF2"/>
    <w:rsid w:val="000A0F63"/>
    <w:rsid w:val="000A1AD5"/>
    <w:rsid w:val="000A2522"/>
    <w:rsid w:val="000A711B"/>
    <w:rsid w:val="000B2747"/>
    <w:rsid w:val="000B2AE8"/>
    <w:rsid w:val="000B3A60"/>
    <w:rsid w:val="000B45E7"/>
    <w:rsid w:val="000B72E1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36E4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0F7574"/>
    <w:rsid w:val="00100DD7"/>
    <w:rsid w:val="001010E2"/>
    <w:rsid w:val="00101FC7"/>
    <w:rsid w:val="001067F0"/>
    <w:rsid w:val="00106C69"/>
    <w:rsid w:val="0010706D"/>
    <w:rsid w:val="00114A87"/>
    <w:rsid w:val="00121000"/>
    <w:rsid w:val="00122CB1"/>
    <w:rsid w:val="00123528"/>
    <w:rsid w:val="001241D8"/>
    <w:rsid w:val="00125CAE"/>
    <w:rsid w:val="00131DFB"/>
    <w:rsid w:val="00131F75"/>
    <w:rsid w:val="0014408E"/>
    <w:rsid w:val="00145858"/>
    <w:rsid w:val="00146A52"/>
    <w:rsid w:val="00150ACC"/>
    <w:rsid w:val="00152FB8"/>
    <w:rsid w:val="001530E7"/>
    <w:rsid w:val="00160700"/>
    <w:rsid w:val="00166070"/>
    <w:rsid w:val="001709EB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401B"/>
    <w:rsid w:val="001D55FE"/>
    <w:rsid w:val="001D6BF6"/>
    <w:rsid w:val="001D741F"/>
    <w:rsid w:val="001D7F70"/>
    <w:rsid w:val="001E295F"/>
    <w:rsid w:val="001E5950"/>
    <w:rsid w:val="001E7C73"/>
    <w:rsid w:val="001F42AD"/>
    <w:rsid w:val="00207AF1"/>
    <w:rsid w:val="00207DEF"/>
    <w:rsid w:val="00207F14"/>
    <w:rsid w:val="0021193B"/>
    <w:rsid w:val="00212CB1"/>
    <w:rsid w:val="00225B66"/>
    <w:rsid w:val="00227CC1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2C99"/>
    <w:rsid w:val="0027340A"/>
    <w:rsid w:val="00275B39"/>
    <w:rsid w:val="0027634C"/>
    <w:rsid w:val="00276D14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29F9"/>
    <w:rsid w:val="002B30CC"/>
    <w:rsid w:val="002B3C96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C71C6"/>
    <w:rsid w:val="002D00C9"/>
    <w:rsid w:val="002D39E2"/>
    <w:rsid w:val="002D65EA"/>
    <w:rsid w:val="002D6C30"/>
    <w:rsid w:val="002E02B6"/>
    <w:rsid w:val="002E051A"/>
    <w:rsid w:val="002E452A"/>
    <w:rsid w:val="002E5AD0"/>
    <w:rsid w:val="002F192A"/>
    <w:rsid w:val="002F6DBA"/>
    <w:rsid w:val="002F7E71"/>
    <w:rsid w:val="0030347F"/>
    <w:rsid w:val="00305CBF"/>
    <w:rsid w:val="003075D9"/>
    <w:rsid w:val="0030768B"/>
    <w:rsid w:val="00310DE5"/>
    <w:rsid w:val="0031242A"/>
    <w:rsid w:val="00312E77"/>
    <w:rsid w:val="00313200"/>
    <w:rsid w:val="00313CC1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525E"/>
    <w:rsid w:val="00350156"/>
    <w:rsid w:val="0035563C"/>
    <w:rsid w:val="00363CA0"/>
    <w:rsid w:val="003666A3"/>
    <w:rsid w:val="00367502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0C35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59CA"/>
    <w:rsid w:val="003C7198"/>
    <w:rsid w:val="003D03C5"/>
    <w:rsid w:val="003D3EB9"/>
    <w:rsid w:val="003D40DC"/>
    <w:rsid w:val="003D424D"/>
    <w:rsid w:val="003D5E23"/>
    <w:rsid w:val="003D669D"/>
    <w:rsid w:val="003E034C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03DD"/>
    <w:rsid w:val="00411241"/>
    <w:rsid w:val="00414F50"/>
    <w:rsid w:val="00417913"/>
    <w:rsid w:val="00422A78"/>
    <w:rsid w:val="00422F87"/>
    <w:rsid w:val="00424703"/>
    <w:rsid w:val="00427A78"/>
    <w:rsid w:val="004316C7"/>
    <w:rsid w:val="004324B2"/>
    <w:rsid w:val="00432694"/>
    <w:rsid w:val="00435E53"/>
    <w:rsid w:val="0043668D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A0B54"/>
    <w:rsid w:val="004A3593"/>
    <w:rsid w:val="004A37A1"/>
    <w:rsid w:val="004A38EA"/>
    <w:rsid w:val="004A4A61"/>
    <w:rsid w:val="004B034A"/>
    <w:rsid w:val="004B2EBF"/>
    <w:rsid w:val="004B46BA"/>
    <w:rsid w:val="004B6FAE"/>
    <w:rsid w:val="004C6777"/>
    <w:rsid w:val="004C7B0B"/>
    <w:rsid w:val="004C7C03"/>
    <w:rsid w:val="004D01DE"/>
    <w:rsid w:val="004D4266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13E22"/>
    <w:rsid w:val="00514B18"/>
    <w:rsid w:val="005211B9"/>
    <w:rsid w:val="00522EAF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63CE"/>
    <w:rsid w:val="005378D3"/>
    <w:rsid w:val="00543926"/>
    <w:rsid w:val="00544881"/>
    <w:rsid w:val="00554FA0"/>
    <w:rsid w:val="0055565F"/>
    <w:rsid w:val="00556F63"/>
    <w:rsid w:val="005578DC"/>
    <w:rsid w:val="00561165"/>
    <w:rsid w:val="00564862"/>
    <w:rsid w:val="00564F88"/>
    <w:rsid w:val="00565DD8"/>
    <w:rsid w:val="00566B5F"/>
    <w:rsid w:val="00570B82"/>
    <w:rsid w:val="00577738"/>
    <w:rsid w:val="005841E5"/>
    <w:rsid w:val="005860DD"/>
    <w:rsid w:val="00586445"/>
    <w:rsid w:val="00587F9D"/>
    <w:rsid w:val="0059096D"/>
    <w:rsid w:val="00593026"/>
    <w:rsid w:val="00594EF9"/>
    <w:rsid w:val="00596F8B"/>
    <w:rsid w:val="005A31A3"/>
    <w:rsid w:val="005A6A2B"/>
    <w:rsid w:val="005B014B"/>
    <w:rsid w:val="005B0421"/>
    <w:rsid w:val="005B1A53"/>
    <w:rsid w:val="005B3563"/>
    <w:rsid w:val="005B475F"/>
    <w:rsid w:val="005C05A4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247"/>
    <w:rsid w:val="006156D5"/>
    <w:rsid w:val="00615955"/>
    <w:rsid w:val="00621CCF"/>
    <w:rsid w:val="006271B3"/>
    <w:rsid w:val="0063579D"/>
    <w:rsid w:val="00635B10"/>
    <w:rsid w:val="006405D3"/>
    <w:rsid w:val="00640E8E"/>
    <w:rsid w:val="0064167E"/>
    <w:rsid w:val="00642BCB"/>
    <w:rsid w:val="006436B9"/>
    <w:rsid w:val="00644B41"/>
    <w:rsid w:val="00646345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1588"/>
    <w:rsid w:val="00693DEE"/>
    <w:rsid w:val="0069443E"/>
    <w:rsid w:val="00695AA1"/>
    <w:rsid w:val="00696428"/>
    <w:rsid w:val="0069665D"/>
    <w:rsid w:val="006A1630"/>
    <w:rsid w:val="006A1BAC"/>
    <w:rsid w:val="006A4030"/>
    <w:rsid w:val="006A45FE"/>
    <w:rsid w:val="006B4CFD"/>
    <w:rsid w:val="006B74F1"/>
    <w:rsid w:val="006C0B5E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6F53EC"/>
    <w:rsid w:val="007000FC"/>
    <w:rsid w:val="00700BEA"/>
    <w:rsid w:val="00701D98"/>
    <w:rsid w:val="00703BA4"/>
    <w:rsid w:val="00703C9A"/>
    <w:rsid w:val="00704353"/>
    <w:rsid w:val="00705BEE"/>
    <w:rsid w:val="007114B7"/>
    <w:rsid w:val="0071400C"/>
    <w:rsid w:val="00716F8B"/>
    <w:rsid w:val="00720842"/>
    <w:rsid w:val="00720C29"/>
    <w:rsid w:val="007223D3"/>
    <w:rsid w:val="00723AD0"/>
    <w:rsid w:val="00724287"/>
    <w:rsid w:val="00726E7E"/>
    <w:rsid w:val="00730D38"/>
    <w:rsid w:val="0073231D"/>
    <w:rsid w:val="00733BF6"/>
    <w:rsid w:val="0073527F"/>
    <w:rsid w:val="007356EB"/>
    <w:rsid w:val="007379C2"/>
    <w:rsid w:val="00742F98"/>
    <w:rsid w:val="00744F86"/>
    <w:rsid w:val="0074745F"/>
    <w:rsid w:val="0075155F"/>
    <w:rsid w:val="00751E4E"/>
    <w:rsid w:val="0075294A"/>
    <w:rsid w:val="00752A5B"/>
    <w:rsid w:val="00754E0B"/>
    <w:rsid w:val="00760838"/>
    <w:rsid w:val="00762AF5"/>
    <w:rsid w:val="007643CE"/>
    <w:rsid w:val="007715F4"/>
    <w:rsid w:val="00773388"/>
    <w:rsid w:val="0077363C"/>
    <w:rsid w:val="0079371F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A7F67"/>
    <w:rsid w:val="007B1F95"/>
    <w:rsid w:val="007B2EF0"/>
    <w:rsid w:val="007C0962"/>
    <w:rsid w:val="007C1130"/>
    <w:rsid w:val="007C166A"/>
    <w:rsid w:val="007C4ADE"/>
    <w:rsid w:val="007C4E8D"/>
    <w:rsid w:val="007D63FE"/>
    <w:rsid w:val="007D7680"/>
    <w:rsid w:val="007E1103"/>
    <w:rsid w:val="007E2A8C"/>
    <w:rsid w:val="007E2E3A"/>
    <w:rsid w:val="007E46CF"/>
    <w:rsid w:val="007F061E"/>
    <w:rsid w:val="007F0B80"/>
    <w:rsid w:val="007F0C84"/>
    <w:rsid w:val="007F0F84"/>
    <w:rsid w:val="007F68ED"/>
    <w:rsid w:val="0080148F"/>
    <w:rsid w:val="00805EC3"/>
    <w:rsid w:val="0080603B"/>
    <w:rsid w:val="008107F1"/>
    <w:rsid w:val="008110C8"/>
    <w:rsid w:val="00814C2E"/>
    <w:rsid w:val="0082126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2BE8"/>
    <w:rsid w:val="008559C4"/>
    <w:rsid w:val="0085730F"/>
    <w:rsid w:val="0085782D"/>
    <w:rsid w:val="008629EF"/>
    <w:rsid w:val="00866AD6"/>
    <w:rsid w:val="00877EA7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D690C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1F66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9B8"/>
    <w:rsid w:val="00957D8F"/>
    <w:rsid w:val="0096108B"/>
    <w:rsid w:val="009611D2"/>
    <w:rsid w:val="0096467C"/>
    <w:rsid w:val="00967D23"/>
    <w:rsid w:val="009712E6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3DBD"/>
    <w:rsid w:val="009945F6"/>
    <w:rsid w:val="00996668"/>
    <w:rsid w:val="009A17F2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49BA"/>
    <w:rsid w:val="009C56F8"/>
    <w:rsid w:val="009C6D54"/>
    <w:rsid w:val="009C7126"/>
    <w:rsid w:val="009D2292"/>
    <w:rsid w:val="009D61D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06B"/>
    <w:rsid w:val="00A15B32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3CD0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E17C9"/>
    <w:rsid w:val="00AE23D8"/>
    <w:rsid w:val="00AF00B0"/>
    <w:rsid w:val="00AF1AE8"/>
    <w:rsid w:val="00AF1B08"/>
    <w:rsid w:val="00AF75F1"/>
    <w:rsid w:val="00B00A18"/>
    <w:rsid w:val="00B02770"/>
    <w:rsid w:val="00B02BFF"/>
    <w:rsid w:val="00B03138"/>
    <w:rsid w:val="00B03F53"/>
    <w:rsid w:val="00B04898"/>
    <w:rsid w:val="00B05503"/>
    <w:rsid w:val="00B05D20"/>
    <w:rsid w:val="00B06B17"/>
    <w:rsid w:val="00B1282D"/>
    <w:rsid w:val="00B137D3"/>
    <w:rsid w:val="00B13C6D"/>
    <w:rsid w:val="00B163FB"/>
    <w:rsid w:val="00B16CBD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F82"/>
    <w:rsid w:val="00B63EB5"/>
    <w:rsid w:val="00B702D8"/>
    <w:rsid w:val="00B70E9C"/>
    <w:rsid w:val="00B741A8"/>
    <w:rsid w:val="00B74473"/>
    <w:rsid w:val="00B7505D"/>
    <w:rsid w:val="00B76144"/>
    <w:rsid w:val="00B76880"/>
    <w:rsid w:val="00B810B4"/>
    <w:rsid w:val="00B823F3"/>
    <w:rsid w:val="00B83D40"/>
    <w:rsid w:val="00B85731"/>
    <w:rsid w:val="00B86AE3"/>
    <w:rsid w:val="00B90D51"/>
    <w:rsid w:val="00B952F7"/>
    <w:rsid w:val="00B9575C"/>
    <w:rsid w:val="00B9578C"/>
    <w:rsid w:val="00BA28F7"/>
    <w:rsid w:val="00BA6BDE"/>
    <w:rsid w:val="00BA6CD3"/>
    <w:rsid w:val="00BA7C53"/>
    <w:rsid w:val="00BB1672"/>
    <w:rsid w:val="00BB1756"/>
    <w:rsid w:val="00BB2B49"/>
    <w:rsid w:val="00BB52FC"/>
    <w:rsid w:val="00BB71B9"/>
    <w:rsid w:val="00BC176A"/>
    <w:rsid w:val="00BC1C32"/>
    <w:rsid w:val="00BC3DB7"/>
    <w:rsid w:val="00BC45D7"/>
    <w:rsid w:val="00BD1672"/>
    <w:rsid w:val="00BD1DF7"/>
    <w:rsid w:val="00BD5528"/>
    <w:rsid w:val="00BE2550"/>
    <w:rsid w:val="00BF1E77"/>
    <w:rsid w:val="00C024E4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658E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2390"/>
    <w:rsid w:val="00C64817"/>
    <w:rsid w:val="00C65287"/>
    <w:rsid w:val="00C722E1"/>
    <w:rsid w:val="00C74E89"/>
    <w:rsid w:val="00C7595F"/>
    <w:rsid w:val="00C84653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277"/>
    <w:rsid w:val="00D14D26"/>
    <w:rsid w:val="00D15130"/>
    <w:rsid w:val="00D170A1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1F80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12AB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FB6"/>
    <w:rsid w:val="00DF5158"/>
    <w:rsid w:val="00DF55EB"/>
    <w:rsid w:val="00DF5A97"/>
    <w:rsid w:val="00E007CA"/>
    <w:rsid w:val="00E01FDD"/>
    <w:rsid w:val="00E040A7"/>
    <w:rsid w:val="00E06809"/>
    <w:rsid w:val="00E11CA5"/>
    <w:rsid w:val="00E13E31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098"/>
    <w:rsid w:val="00E40375"/>
    <w:rsid w:val="00E404B9"/>
    <w:rsid w:val="00E439F0"/>
    <w:rsid w:val="00E44321"/>
    <w:rsid w:val="00E5386D"/>
    <w:rsid w:val="00E54E2F"/>
    <w:rsid w:val="00E5574C"/>
    <w:rsid w:val="00E601EA"/>
    <w:rsid w:val="00E60CCB"/>
    <w:rsid w:val="00E64C82"/>
    <w:rsid w:val="00E660CF"/>
    <w:rsid w:val="00E70995"/>
    <w:rsid w:val="00E71C4F"/>
    <w:rsid w:val="00E7783D"/>
    <w:rsid w:val="00E77BA1"/>
    <w:rsid w:val="00E80DCD"/>
    <w:rsid w:val="00E82B2C"/>
    <w:rsid w:val="00E8317F"/>
    <w:rsid w:val="00E86523"/>
    <w:rsid w:val="00E938A1"/>
    <w:rsid w:val="00E9390E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2C03"/>
    <w:rsid w:val="00EE347C"/>
    <w:rsid w:val="00EE6341"/>
    <w:rsid w:val="00EF1E34"/>
    <w:rsid w:val="00EF2034"/>
    <w:rsid w:val="00EF5C40"/>
    <w:rsid w:val="00EF67EA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902"/>
    <w:rsid w:val="00F535D8"/>
    <w:rsid w:val="00F53A6C"/>
    <w:rsid w:val="00F54A7B"/>
    <w:rsid w:val="00F54B5E"/>
    <w:rsid w:val="00F62D9B"/>
    <w:rsid w:val="00F631A7"/>
    <w:rsid w:val="00F645C6"/>
    <w:rsid w:val="00F65779"/>
    <w:rsid w:val="00F65CC8"/>
    <w:rsid w:val="00F743BE"/>
    <w:rsid w:val="00F75B77"/>
    <w:rsid w:val="00F7760B"/>
    <w:rsid w:val="00F7790A"/>
    <w:rsid w:val="00F805AB"/>
    <w:rsid w:val="00F80A62"/>
    <w:rsid w:val="00F812C1"/>
    <w:rsid w:val="00F816FD"/>
    <w:rsid w:val="00F9038B"/>
    <w:rsid w:val="00F9066B"/>
    <w:rsid w:val="00F91B94"/>
    <w:rsid w:val="00F96797"/>
    <w:rsid w:val="00F9682E"/>
    <w:rsid w:val="00F973D5"/>
    <w:rsid w:val="00FA31FC"/>
    <w:rsid w:val="00FA695F"/>
    <w:rsid w:val="00FC111C"/>
    <w:rsid w:val="00FC122F"/>
    <w:rsid w:val="00FC39C5"/>
    <w:rsid w:val="00FC444C"/>
    <w:rsid w:val="00FC5757"/>
    <w:rsid w:val="00FC6503"/>
    <w:rsid w:val="00FC7025"/>
    <w:rsid w:val="00FD2236"/>
    <w:rsid w:val="00FD2B2D"/>
    <w:rsid w:val="00FD5DF0"/>
    <w:rsid w:val="00FE6C59"/>
    <w:rsid w:val="00FE73B9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79B8CA-B3BB-4B28-9FB5-CFA5917E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2D7B-E135-4F95-8266-32CC61A1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24528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Вахнин Илья Игоревич</cp:lastModifiedBy>
  <cp:revision>2</cp:revision>
  <cp:lastPrinted>2019-09-06T11:26:00Z</cp:lastPrinted>
  <dcterms:created xsi:type="dcterms:W3CDTF">2022-10-03T14:54:00Z</dcterms:created>
  <dcterms:modified xsi:type="dcterms:W3CDTF">2022-10-03T14:54:00Z</dcterms:modified>
</cp:coreProperties>
</file>