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BD644F" w:rsidRDefault="007508C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Справка </w:t>
      </w:r>
    </w:p>
    <w:p w14:paraId="02000000" w14:textId="77777777" w:rsidR="00BD644F" w:rsidRDefault="007508CC">
      <w:pPr>
        <w:jc w:val="center"/>
        <w:rPr>
          <w:b/>
          <w:sz w:val="28"/>
        </w:rPr>
      </w:pPr>
      <w:r>
        <w:rPr>
          <w:b/>
          <w:sz w:val="28"/>
        </w:rPr>
        <w:t xml:space="preserve"> о состоянии загрязнения атмосферного воздуха </w:t>
      </w:r>
    </w:p>
    <w:p w14:paraId="03000000" w14:textId="77777777" w:rsidR="00BD644F" w:rsidRDefault="007508CC">
      <w:pPr>
        <w:jc w:val="center"/>
        <w:rPr>
          <w:b/>
          <w:sz w:val="28"/>
        </w:rPr>
      </w:pPr>
      <w:r>
        <w:rPr>
          <w:b/>
          <w:sz w:val="28"/>
        </w:rPr>
        <w:t>в Ростове-на-Дону, Азове, Волгодонске, Таганроге,</w:t>
      </w:r>
    </w:p>
    <w:p w14:paraId="04000000" w14:textId="77777777" w:rsidR="00BD644F" w:rsidRDefault="007508CC">
      <w:pPr>
        <w:jc w:val="center"/>
        <w:rPr>
          <w:b/>
          <w:sz w:val="28"/>
        </w:rPr>
      </w:pPr>
      <w:r>
        <w:rPr>
          <w:b/>
          <w:sz w:val="28"/>
        </w:rPr>
        <w:t xml:space="preserve"> Шахтах и Цимлянске в июне 2022 года.</w:t>
      </w:r>
    </w:p>
    <w:p w14:paraId="05000000" w14:textId="77777777" w:rsidR="00BD644F" w:rsidRDefault="00BD644F">
      <w:pPr>
        <w:jc w:val="center"/>
        <w:rPr>
          <w:b/>
          <w:sz w:val="28"/>
        </w:rPr>
      </w:pPr>
    </w:p>
    <w:p w14:paraId="06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 xml:space="preserve">Наблюдения за загрязнением атмосферного воздуха в г. Ростове-на-Дону проводились на 7 станциях </w:t>
      </w:r>
      <w:r>
        <w:rPr>
          <w:sz w:val="28"/>
        </w:rPr>
        <w:t xml:space="preserve">государственной наблюдательной сети за состоянием загрязнения атмосферного воздуха (далее - станция), расположенных по адресам: </w:t>
      </w:r>
    </w:p>
    <w:p w14:paraId="07000000" w14:textId="77777777" w:rsidR="00BD644F" w:rsidRDefault="007508CC">
      <w:pPr>
        <w:ind w:left="567"/>
        <w:jc w:val="both"/>
        <w:rPr>
          <w:sz w:val="28"/>
        </w:rPr>
      </w:pPr>
      <w:r>
        <w:rPr>
          <w:sz w:val="28"/>
        </w:rPr>
        <w:t xml:space="preserve">   2 -  ул. Врубовая, 32,</w:t>
      </w:r>
    </w:p>
    <w:p w14:paraId="08000000" w14:textId="77777777" w:rsidR="00BD644F" w:rsidRDefault="007508CC">
      <w:pPr>
        <w:ind w:left="567"/>
        <w:jc w:val="both"/>
        <w:rPr>
          <w:sz w:val="28"/>
        </w:rPr>
      </w:pPr>
      <w:r>
        <w:rPr>
          <w:sz w:val="28"/>
        </w:rPr>
        <w:t xml:space="preserve">  21 - ул. Токарная, 11/16 (территория телецентра),</w:t>
      </w:r>
    </w:p>
    <w:p w14:paraId="09000000" w14:textId="77777777" w:rsidR="00BD644F" w:rsidRDefault="007508CC">
      <w:pPr>
        <w:ind w:left="567"/>
        <w:jc w:val="both"/>
        <w:rPr>
          <w:sz w:val="28"/>
        </w:rPr>
      </w:pPr>
      <w:r>
        <w:rPr>
          <w:sz w:val="28"/>
        </w:rPr>
        <w:t xml:space="preserve">  29 - пересечение пр. Театрального и ул. Максима</w:t>
      </w:r>
      <w:r>
        <w:rPr>
          <w:sz w:val="28"/>
        </w:rPr>
        <w:t xml:space="preserve"> Горького,  </w:t>
      </w:r>
    </w:p>
    <w:p w14:paraId="0A000000" w14:textId="77777777" w:rsidR="00BD644F" w:rsidRDefault="007508CC">
      <w:pPr>
        <w:ind w:left="567"/>
        <w:jc w:val="both"/>
        <w:rPr>
          <w:sz w:val="28"/>
        </w:rPr>
      </w:pPr>
      <w:r>
        <w:rPr>
          <w:sz w:val="28"/>
        </w:rPr>
        <w:t xml:space="preserve">  44 - пересечение ул. Магнитогорской и пер. Валуйского,</w:t>
      </w:r>
    </w:p>
    <w:p w14:paraId="0B000000" w14:textId="77777777" w:rsidR="00BD644F" w:rsidRDefault="007508CC">
      <w:pPr>
        <w:ind w:left="567"/>
        <w:jc w:val="both"/>
        <w:rPr>
          <w:sz w:val="28"/>
        </w:rPr>
      </w:pPr>
      <w:r>
        <w:rPr>
          <w:sz w:val="28"/>
        </w:rPr>
        <w:t xml:space="preserve">  51 - пересечение ул. Красноармейской и  пр. Будённовского, </w:t>
      </w:r>
    </w:p>
    <w:p w14:paraId="0C000000" w14:textId="77777777" w:rsidR="00BD644F" w:rsidRDefault="007508CC">
      <w:pPr>
        <w:ind w:left="567"/>
        <w:jc w:val="both"/>
        <w:rPr>
          <w:sz w:val="28"/>
        </w:rPr>
      </w:pPr>
      <w:r>
        <w:rPr>
          <w:sz w:val="28"/>
        </w:rPr>
        <w:t xml:space="preserve">  52 - пр. Сельмаш, 7а,</w:t>
      </w:r>
    </w:p>
    <w:p w14:paraId="0D000000" w14:textId="77777777" w:rsidR="00BD644F" w:rsidRDefault="007508CC">
      <w:pPr>
        <w:ind w:left="567"/>
        <w:jc w:val="both"/>
        <w:rPr>
          <w:sz w:val="28"/>
        </w:rPr>
      </w:pPr>
      <w:r>
        <w:rPr>
          <w:sz w:val="28"/>
        </w:rPr>
        <w:t xml:space="preserve">  55 - пр. Королева 15/4. </w:t>
      </w:r>
    </w:p>
    <w:p w14:paraId="0E000000" w14:textId="77777777" w:rsidR="00BD644F" w:rsidRDefault="007508CC">
      <w:pPr>
        <w:ind w:firstLine="567"/>
        <w:jc w:val="both"/>
        <w:rPr>
          <w:sz w:val="28"/>
        </w:rPr>
      </w:pPr>
      <w:r>
        <w:rPr>
          <w:sz w:val="28"/>
        </w:rPr>
        <w:t xml:space="preserve">Случаи высокого и экстремально высокого загрязнения атмосферного воздуха </w:t>
      </w:r>
      <w:r>
        <w:rPr>
          <w:sz w:val="28"/>
        </w:rPr>
        <w:t>в г. Ростове-на-Дону в июне не отмечались.</w:t>
      </w:r>
    </w:p>
    <w:p w14:paraId="0F000000" w14:textId="77777777" w:rsidR="00BD644F" w:rsidRDefault="007508CC">
      <w:pPr>
        <w:ind w:firstLine="709"/>
        <w:jc w:val="both"/>
        <w:rPr>
          <w:b/>
          <w:sz w:val="28"/>
        </w:rPr>
      </w:pPr>
      <w:r>
        <w:rPr>
          <w:sz w:val="28"/>
        </w:rPr>
        <w:t>Средняя за месяц концентрация взвешенных веществ в целом по городу</w:t>
      </w:r>
      <w:r>
        <w:rPr>
          <w:sz w:val="28"/>
        </w:rPr>
        <w:t xml:space="preserve"> не превышала предельно допустимое значение и составила 1</w:t>
      </w:r>
      <w:r>
        <w:rPr>
          <w:sz w:val="28"/>
        </w:rPr>
        <w:t>ПДК. Наибольшая из средних за месяц концентрация 1,3 ПДК отмечена на станции 51. Максималь</w:t>
      </w:r>
      <w:r>
        <w:rPr>
          <w:sz w:val="28"/>
        </w:rPr>
        <w:t xml:space="preserve">ная разовая концентрация </w:t>
      </w:r>
      <w:r>
        <w:rPr>
          <w:sz w:val="28"/>
        </w:rPr>
        <w:t>превышала гигиенический норматив в</w:t>
      </w:r>
      <w:r>
        <w:rPr>
          <w:sz w:val="28"/>
        </w:rPr>
        <w:t xml:space="preserve"> 2,2 раза и отмечалась 2 июня на этой же станции. Повторяемость случаев превышения предельно допустимой максимальной разовой концентрации равна 8,0 % </w:t>
      </w:r>
      <w:r>
        <w:rPr>
          <w:b/>
          <w:sz w:val="28"/>
        </w:rPr>
        <w:t>(НП= 8,0 %)</w:t>
      </w:r>
      <w:r>
        <w:rPr>
          <w:sz w:val="28"/>
        </w:rPr>
        <w:t>.</w:t>
      </w:r>
    </w:p>
    <w:p w14:paraId="10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lastRenderedPageBreak/>
        <w:tab/>
        <w:t>Среднемесячные и максимальные раз</w:t>
      </w:r>
      <w:r>
        <w:rPr>
          <w:sz w:val="28"/>
        </w:rPr>
        <w:t>овые концентрации диоксида серы не превышали предельно допустимых значений.</w:t>
      </w:r>
    </w:p>
    <w:p w14:paraId="11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</w:t>
      </w:r>
      <w:r>
        <w:rPr>
          <w:sz w:val="28"/>
        </w:rPr>
        <w:t xml:space="preserve"> оксида углерода в целом по городу ниже                1 ПДК. </w:t>
      </w:r>
      <w:r>
        <w:rPr>
          <w:sz w:val="28"/>
        </w:rPr>
        <w:t>Максимальная разовая концентрация также не превышала предельно допустимое значение и сост</w:t>
      </w:r>
      <w:r>
        <w:rPr>
          <w:sz w:val="28"/>
        </w:rPr>
        <w:t>авила  0,5 ПДК на станции 51.</w:t>
      </w:r>
    </w:p>
    <w:p w14:paraId="12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</w:t>
      </w:r>
      <w:r>
        <w:rPr>
          <w:sz w:val="28"/>
        </w:rPr>
        <w:t xml:space="preserve"> диоксида азота в целом по городу</w:t>
      </w:r>
      <w:r>
        <w:rPr>
          <w:sz w:val="28"/>
        </w:rPr>
        <w:t xml:space="preserve"> не превышала</w:t>
      </w:r>
      <w:r>
        <w:rPr>
          <w:sz w:val="28"/>
        </w:rPr>
        <w:t xml:space="preserve"> гигиенический норматив. </w:t>
      </w:r>
      <w:r>
        <w:rPr>
          <w:sz w:val="28"/>
        </w:rPr>
        <w:t>Максимальная разовая концентрация 21 июня</w:t>
      </w:r>
      <w:r>
        <w:rPr>
          <w:sz w:val="28"/>
        </w:rPr>
        <w:t xml:space="preserve"> </w:t>
      </w:r>
      <w:r>
        <w:rPr>
          <w:sz w:val="28"/>
        </w:rPr>
        <w:t xml:space="preserve">достигала значения 1,3 ПДК на станции 51. </w:t>
      </w:r>
    </w:p>
    <w:p w14:paraId="13000000" w14:textId="77777777" w:rsidR="00BD644F" w:rsidRDefault="007508CC">
      <w:pPr>
        <w:jc w:val="both"/>
        <w:rPr>
          <w:sz w:val="28"/>
        </w:rPr>
      </w:pPr>
      <w:r>
        <w:tab/>
      </w:r>
      <w:r>
        <w:rPr>
          <w:sz w:val="28"/>
        </w:rPr>
        <w:t>По оксиду азота превышений предельно доп</w:t>
      </w:r>
      <w:r>
        <w:rPr>
          <w:sz w:val="28"/>
        </w:rPr>
        <w:t>устимых концентрации не обнаружено.</w:t>
      </w:r>
    </w:p>
    <w:p w14:paraId="14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 xml:space="preserve">Наблюдения за содержанием в воздухе сероводорода проводились на станциях 21, 29 и 44. </w:t>
      </w:r>
      <w:r>
        <w:rPr>
          <w:sz w:val="28"/>
        </w:rPr>
        <w:t>Максимальная разовая концентрация не превышала гигиенический норматив.</w:t>
      </w:r>
    </w:p>
    <w:p w14:paraId="15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>Контроль содержания в атмосферном воздухе фенола и формальдеги</w:t>
      </w:r>
      <w:r>
        <w:rPr>
          <w:sz w:val="28"/>
        </w:rPr>
        <w:t>да осуществлялся на трех станциях: 51, 52 и 55.</w:t>
      </w:r>
    </w:p>
    <w:p w14:paraId="16000000" w14:textId="77777777" w:rsidR="00BD644F" w:rsidRDefault="007508CC">
      <w:pPr>
        <w:pStyle w:val="aa"/>
        <w:ind w:firstLine="709"/>
        <w:jc w:val="both"/>
        <w:rPr>
          <w:sz w:val="28"/>
        </w:rPr>
      </w:pPr>
      <w:r>
        <w:rPr>
          <w:sz w:val="28"/>
        </w:rPr>
        <w:t xml:space="preserve">Содержание в воздухе </w:t>
      </w:r>
      <w:r>
        <w:rPr>
          <w:sz w:val="28"/>
        </w:rPr>
        <w:t>фенола в целом по городу</w:t>
      </w:r>
      <w:r>
        <w:rPr>
          <w:sz w:val="28"/>
        </w:rPr>
        <w:t xml:space="preserve"> было</w:t>
      </w:r>
      <w:r>
        <w:rPr>
          <w:sz w:val="28"/>
        </w:rPr>
        <w:t xml:space="preserve"> </w:t>
      </w:r>
      <w:r>
        <w:rPr>
          <w:sz w:val="28"/>
        </w:rPr>
        <w:t>значительно ниже предельно допустимых значений.</w:t>
      </w:r>
    </w:p>
    <w:p w14:paraId="17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формальдегида в целом по городу составила    1,2 ПДК. Наибольшая из средних за </w:t>
      </w:r>
      <w:r>
        <w:rPr>
          <w:sz w:val="28"/>
        </w:rPr>
        <w:t xml:space="preserve">месяц концентрация 1,9 ПДК отмечена на станции 55. Максимальная разовая концентрация </w:t>
      </w:r>
      <w:r>
        <w:rPr>
          <w:sz w:val="28"/>
        </w:rPr>
        <w:t>превышала гигиенический норматив в</w:t>
      </w:r>
      <w:r>
        <w:rPr>
          <w:sz w:val="28"/>
        </w:rPr>
        <w:t xml:space="preserve"> 1,2 раза и отмечалась 3 июня на этой же станции.</w:t>
      </w:r>
    </w:p>
    <w:p w14:paraId="18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>Контроль содержания в воздухе хорошо растворимых твердых фторидов проводился на станции</w:t>
      </w:r>
      <w:r>
        <w:rPr>
          <w:sz w:val="28"/>
        </w:rPr>
        <w:t xml:space="preserve"> 29. </w:t>
      </w:r>
      <w:r>
        <w:rPr>
          <w:sz w:val="28"/>
        </w:rPr>
        <w:lastRenderedPageBreak/>
        <w:t>Среднемесячные и максимальные разовые концентрации не превышали предельно допустимых значений.</w:t>
      </w:r>
    </w:p>
    <w:p w14:paraId="19000000" w14:textId="77777777" w:rsidR="00BD644F" w:rsidRDefault="007508CC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Контроль уровня загрязнения атмосферного воздуха фторидом водорода проводился на двух станциях 52 и 55. Средняя за месяц концентрация в целом по городу не </w:t>
      </w:r>
      <w:r>
        <w:rPr>
          <w:sz w:val="28"/>
        </w:rPr>
        <w:t xml:space="preserve">превысила предельно допустимое значение, максимальная разовая концентрация составила 3,5 ПДК </w:t>
      </w:r>
      <w:r>
        <w:rPr>
          <w:b/>
          <w:sz w:val="28"/>
        </w:rPr>
        <w:t>(СИ= 3,5)</w:t>
      </w:r>
      <w:r>
        <w:rPr>
          <w:sz w:val="28"/>
        </w:rPr>
        <w:t xml:space="preserve"> 23 июня (станция 55). </w:t>
      </w:r>
    </w:p>
    <w:p w14:paraId="1A000000" w14:textId="77777777" w:rsidR="00BD644F" w:rsidRDefault="007508CC">
      <w:pPr>
        <w:pStyle w:val="aa"/>
        <w:jc w:val="both"/>
        <w:rPr>
          <w:sz w:val="28"/>
        </w:rPr>
      </w:pPr>
      <w:r>
        <w:tab/>
      </w:r>
      <w:r>
        <w:rPr>
          <w:sz w:val="28"/>
        </w:rPr>
        <w:t>Уровень загрязнения воздуха аммиаком был невысокий, превышений ПДК не обнаружено.</w:t>
      </w:r>
    </w:p>
    <w:p w14:paraId="1B000000" w14:textId="77777777" w:rsidR="00BD644F" w:rsidRDefault="00BD644F">
      <w:pPr>
        <w:ind w:firstLine="709"/>
        <w:jc w:val="both"/>
        <w:rPr>
          <w:sz w:val="28"/>
          <w:u w:val="single"/>
        </w:rPr>
      </w:pPr>
    </w:p>
    <w:p w14:paraId="1C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 xml:space="preserve"> </w:t>
      </w:r>
    </w:p>
    <w:p w14:paraId="1D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>В июне в</w:t>
      </w:r>
      <w:r>
        <w:rPr>
          <w:sz w:val="28"/>
        </w:rPr>
        <w:t xml:space="preserve"> целом по городу уровень загрязнения атмосферы был повышенный. Он определялся значением НП = 8,0 %  и значением</w:t>
      </w:r>
      <w:r>
        <w:rPr>
          <w:b/>
          <w:sz w:val="28"/>
        </w:rPr>
        <w:t xml:space="preserve"> </w:t>
      </w:r>
      <w:r>
        <w:rPr>
          <w:sz w:val="28"/>
        </w:rPr>
        <w:t>СИ= 3,5.</w:t>
      </w:r>
    </w:p>
    <w:p w14:paraId="1E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</w:r>
    </w:p>
    <w:p w14:paraId="1F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>В г. Азове наблюдения за загрязнением атмосферного воздуха проводились на двух станциях:</w:t>
      </w:r>
    </w:p>
    <w:p w14:paraId="20000000" w14:textId="77777777" w:rsidR="00BD644F" w:rsidRDefault="007508C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2 - </w:t>
      </w:r>
      <w:r>
        <w:rPr>
          <w:sz w:val="28"/>
        </w:rPr>
        <w:t>ул. Черноморская, 77-а</w:t>
      </w:r>
      <w:r>
        <w:rPr>
          <w:sz w:val="28"/>
        </w:rPr>
        <w:t xml:space="preserve"> (зона</w:t>
      </w:r>
      <w:r>
        <w:rPr>
          <w:sz w:val="28"/>
        </w:rPr>
        <w:t xml:space="preserve"> влияния промышленных предприятий),</w:t>
      </w:r>
    </w:p>
    <w:p w14:paraId="21000000" w14:textId="77777777" w:rsidR="00BD644F" w:rsidRDefault="007508C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3-</w:t>
      </w:r>
      <w:r>
        <w:rPr>
          <w:sz w:val="28"/>
        </w:rPr>
        <w:t xml:space="preserve"> ул. Ленина, 83</w:t>
      </w:r>
      <w:r>
        <w:rPr>
          <w:sz w:val="28"/>
        </w:rPr>
        <w:t xml:space="preserve"> (район центрального рынка).</w:t>
      </w:r>
    </w:p>
    <w:p w14:paraId="22000000" w14:textId="77777777" w:rsidR="00BD644F" w:rsidRDefault="007508C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23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взвешенных веществ в целом по городу составила 1,5 ПДК, м</w:t>
      </w:r>
      <w:r>
        <w:rPr>
          <w:sz w:val="28"/>
        </w:rPr>
        <w:t>аксимальная разовая концентрация</w:t>
      </w:r>
      <w:r>
        <w:rPr>
          <w:sz w:val="28"/>
        </w:rPr>
        <w:t xml:space="preserve"> превышала предельно допустимое значение в</w:t>
      </w:r>
      <w:r>
        <w:rPr>
          <w:sz w:val="28"/>
        </w:rPr>
        <w:t xml:space="preserve"> 1,7 раза </w:t>
      </w:r>
      <w:r>
        <w:rPr>
          <w:b/>
          <w:sz w:val="28"/>
        </w:rPr>
        <w:t>(СИ=1,7)</w:t>
      </w:r>
      <w:r>
        <w:rPr>
          <w:sz w:val="28"/>
        </w:rPr>
        <w:t xml:space="preserve"> и отмечена 18 июня на станции 2. Повторяемость случаев превышения предельно допустимой максимальной разовой концентрации составила 10,4% </w:t>
      </w:r>
      <w:r>
        <w:rPr>
          <w:b/>
          <w:sz w:val="28"/>
        </w:rPr>
        <w:t>(НП=10,4 %).</w:t>
      </w:r>
    </w:p>
    <w:p w14:paraId="24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Средняя за ме</w:t>
      </w:r>
      <w:r>
        <w:rPr>
          <w:sz w:val="28"/>
        </w:rPr>
        <w:t xml:space="preserve">сяц концентрация формальдегида составила 1,6 ПДК, максимальная разовая концентрация не </w:t>
      </w:r>
      <w:r>
        <w:rPr>
          <w:sz w:val="28"/>
        </w:rPr>
        <w:t>превышала гигиенический норматив.</w:t>
      </w:r>
    </w:p>
    <w:p w14:paraId="25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>Уровень загрязнения воздуха диоксидом серы, оксидом углерода, диоксидом  и</w:t>
      </w:r>
      <w:r>
        <w:rPr>
          <w:sz w:val="28"/>
        </w:rPr>
        <w:t xml:space="preserve"> оксидом</w:t>
      </w:r>
      <w:r>
        <w:rPr>
          <w:sz w:val="28"/>
        </w:rPr>
        <w:t xml:space="preserve"> азота был невысокий, превышений ПДК не обнаружено.</w:t>
      </w:r>
    </w:p>
    <w:p w14:paraId="26000000" w14:textId="77777777" w:rsidR="00BD644F" w:rsidRDefault="00BD644F">
      <w:pPr>
        <w:ind w:firstLine="709"/>
        <w:jc w:val="both"/>
        <w:rPr>
          <w:sz w:val="28"/>
        </w:rPr>
      </w:pPr>
    </w:p>
    <w:p w14:paraId="27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28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>В г. Азове в июне в целом по городу уровень загрязнения атмосферы был повышенный. Он определялся значением НП =10,4 % .</w:t>
      </w:r>
    </w:p>
    <w:p w14:paraId="29000000" w14:textId="77777777" w:rsidR="00BD644F" w:rsidRDefault="00BD644F">
      <w:pPr>
        <w:ind w:firstLine="709"/>
        <w:jc w:val="both"/>
        <w:rPr>
          <w:sz w:val="28"/>
        </w:rPr>
      </w:pPr>
    </w:p>
    <w:p w14:paraId="2A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>В г. Волгодонске наблюдения за загрязнением атмосферного воздуха проводились на двух станциях:</w:t>
      </w:r>
    </w:p>
    <w:p w14:paraId="2B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3 - ул. М. Горького, 81,</w:t>
      </w:r>
    </w:p>
    <w:p w14:paraId="2C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>4 - ул. Энтузиастов, 16.</w:t>
      </w:r>
    </w:p>
    <w:p w14:paraId="2D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>Проводился контроль содержания в атмосферном воздухе  взвешенных веществ, диоксида серы, оксида углерода, диоксида и оксида азота, сероводорода и формальдегида.</w:t>
      </w:r>
    </w:p>
    <w:p w14:paraId="2E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>Превышение предельно допустимых значений сре</w:t>
      </w:r>
      <w:r>
        <w:rPr>
          <w:sz w:val="28"/>
        </w:rPr>
        <w:t>днемесячных и максимальных разовых концентраций всех контролируемых примесей, кроме формальдегида не обнаружено. Средняя за месяц концентрация формальдегида в целом по городу составила 1,8 ПДК. Максимальная разовая концентрация не превышала предельно допус</w:t>
      </w:r>
      <w:r>
        <w:rPr>
          <w:sz w:val="28"/>
        </w:rPr>
        <w:t>тимое значение.</w:t>
      </w:r>
    </w:p>
    <w:p w14:paraId="2F000000" w14:textId="77777777" w:rsidR="00BD644F" w:rsidRDefault="00BD644F">
      <w:pPr>
        <w:ind w:firstLine="709"/>
        <w:jc w:val="both"/>
        <w:rPr>
          <w:sz w:val="28"/>
          <w:u w:val="single"/>
        </w:rPr>
      </w:pPr>
    </w:p>
    <w:p w14:paraId="30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ab/>
      </w:r>
    </w:p>
    <w:p w14:paraId="31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 xml:space="preserve">В г. Волгодонске в июне в целом по городу уровень загрязнения атмосферы был низкий. </w:t>
      </w:r>
    </w:p>
    <w:p w14:paraId="32000000" w14:textId="77777777" w:rsidR="00BD644F" w:rsidRDefault="00BD644F">
      <w:pPr>
        <w:jc w:val="both"/>
        <w:rPr>
          <w:sz w:val="28"/>
        </w:rPr>
      </w:pPr>
    </w:p>
    <w:p w14:paraId="33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 xml:space="preserve">В г. Таганроге проводились наблюдения за содержанием в атмосферном воздухе взвешенных веществ, </w:t>
      </w:r>
      <w:r>
        <w:rPr>
          <w:sz w:val="28"/>
        </w:rPr>
        <w:lastRenderedPageBreak/>
        <w:t xml:space="preserve">диоксида серы, </w:t>
      </w:r>
      <w:r>
        <w:rPr>
          <w:sz w:val="28"/>
        </w:rPr>
        <w:t>оксида углерода, диоксида азота, оксида азота и хлорида водорода на одной станции, расположенной на пересечении ул. Александровской и ул. Гоголевской.</w:t>
      </w:r>
    </w:p>
    <w:p w14:paraId="34000000" w14:textId="77777777" w:rsidR="00BD644F" w:rsidRDefault="007508C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35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</w:t>
      </w:r>
      <w:r>
        <w:rPr>
          <w:sz w:val="28"/>
        </w:rPr>
        <w:t>нцентрация взвешенных веществ в целом по городу</w:t>
      </w:r>
      <w:r>
        <w:rPr>
          <w:sz w:val="28"/>
        </w:rPr>
        <w:t xml:space="preserve"> ниже 1 ПДК,</w:t>
      </w:r>
      <w:r>
        <w:rPr>
          <w:sz w:val="28"/>
        </w:rPr>
        <w:t xml:space="preserve"> максимальная разовая концентрация не</w:t>
      </w:r>
      <w:r>
        <w:rPr>
          <w:sz w:val="28"/>
        </w:rPr>
        <w:t xml:space="preserve"> превышала гигиенический норматив, но</w:t>
      </w:r>
      <w:r>
        <w:rPr>
          <w:sz w:val="28"/>
        </w:rPr>
        <w:t xml:space="preserve"> достигла 1 ПДК и отмечена 18 июня. </w:t>
      </w:r>
    </w:p>
    <w:p w14:paraId="36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>Средняя концентрация хлорида водорода</w:t>
      </w:r>
      <w:r>
        <w:rPr>
          <w:b/>
          <w:sz w:val="28"/>
        </w:rPr>
        <w:t xml:space="preserve"> </w:t>
      </w:r>
      <w:r>
        <w:rPr>
          <w:sz w:val="28"/>
        </w:rPr>
        <w:t>в целом в контролируемый период не превышала гиг</w:t>
      </w:r>
      <w:r>
        <w:rPr>
          <w:sz w:val="28"/>
        </w:rPr>
        <w:t xml:space="preserve">иенический норматив. Максимальная разовая концентрация  превышала предельно допустимое значение в 1,1 раза </w:t>
      </w:r>
      <w:r>
        <w:rPr>
          <w:b/>
          <w:sz w:val="28"/>
        </w:rPr>
        <w:t>(СИ=1,1)</w:t>
      </w:r>
      <w:r>
        <w:rPr>
          <w:sz w:val="28"/>
        </w:rPr>
        <w:t xml:space="preserve"> </w:t>
      </w:r>
      <w:r>
        <w:rPr>
          <w:sz w:val="28"/>
        </w:rPr>
        <w:t>и отмечена 16 июня.</w:t>
      </w:r>
      <w:r>
        <w:rPr>
          <w:b/>
          <w:sz w:val="28"/>
        </w:rPr>
        <w:t xml:space="preserve"> </w:t>
      </w:r>
      <w:r>
        <w:rPr>
          <w:sz w:val="28"/>
        </w:rPr>
        <w:t xml:space="preserve">Повторяемость случаев превышения предельно допустимой максимальной разовой концентрации составила 1,3% </w:t>
      </w:r>
      <w:r>
        <w:rPr>
          <w:b/>
          <w:sz w:val="28"/>
        </w:rPr>
        <w:t>(НП=1,3 %)</w:t>
      </w:r>
      <w:r>
        <w:rPr>
          <w:sz w:val="28"/>
        </w:rPr>
        <w:t>.</w:t>
      </w:r>
    </w:p>
    <w:p w14:paraId="37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>Урове</w:t>
      </w:r>
      <w:r>
        <w:rPr>
          <w:sz w:val="28"/>
        </w:rPr>
        <w:t>нь загрязнения воздуха диоксидом серы, оксидом углерода, диоксидом  и</w:t>
      </w:r>
      <w:r>
        <w:rPr>
          <w:sz w:val="28"/>
        </w:rPr>
        <w:t xml:space="preserve"> оксидом</w:t>
      </w:r>
      <w:r>
        <w:rPr>
          <w:sz w:val="28"/>
        </w:rPr>
        <w:t xml:space="preserve"> азота был невысокий, превышений ПДК не обнаружено.</w:t>
      </w:r>
    </w:p>
    <w:p w14:paraId="38000000" w14:textId="77777777" w:rsidR="00BD644F" w:rsidRDefault="00BD644F">
      <w:pPr>
        <w:tabs>
          <w:tab w:val="left" w:pos="0"/>
        </w:tabs>
        <w:jc w:val="both"/>
        <w:rPr>
          <w:sz w:val="28"/>
        </w:rPr>
      </w:pPr>
    </w:p>
    <w:p w14:paraId="39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3A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>В г. Таганроге в июне уровень загрязнения атмосферы был повышенный. Он определялся значе</w:t>
      </w:r>
      <w:r>
        <w:rPr>
          <w:sz w:val="28"/>
        </w:rPr>
        <w:t>нием НП =1,3 % .</w:t>
      </w:r>
    </w:p>
    <w:p w14:paraId="3B000000" w14:textId="77777777" w:rsidR="00BD644F" w:rsidRDefault="00BD644F">
      <w:pPr>
        <w:ind w:firstLine="709"/>
        <w:jc w:val="both"/>
        <w:rPr>
          <w:sz w:val="28"/>
        </w:rPr>
      </w:pPr>
    </w:p>
    <w:p w14:paraId="3C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г. Шахты</w:t>
      </w:r>
      <w:r>
        <w:rPr>
          <w:sz w:val="28"/>
        </w:rPr>
        <w:t xml:space="preserve"> проводились наблюдения за содержанием в атмосферном воздухе взвешенных веществ, диоксида серы, оксида углерода, диоксида азота, оксида азота и сероводорода. Наблюдения выполнялись на одной станции государственной наблюдательной</w:t>
      </w:r>
      <w:r>
        <w:rPr>
          <w:sz w:val="28"/>
        </w:rPr>
        <w:t xml:space="preserve"> сети, расположенной на пересечении ул. Чернокозова и                   ул. Садовой.</w:t>
      </w:r>
    </w:p>
    <w:p w14:paraId="3D000000" w14:textId="77777777" w:rsidR="00BD644F" w:rsidRDefault="007508C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  <w:t>Высокое и экстремально высокое загрязнение атмосферного воздуха не зарегистрировано.</w:t>
      </w:r>
    </w:p>
    <w:p w14:paraId="3E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 xml:space="preserve">Средняя за месяц концентрация взвешенных веществ превышала гигиенический норматив в </w:t>
      </w:r>
      <w:r>
        <w:rPr>
          <w:sz w:val="28"/>
        </w:rPr>
        <w:t xml:space="preserve">2,3 раза, максимальная разовая концентрация составила  1,5 ПДК </w:t>
      </w:r>
      <w:r>
        <w:rPr>
          <w:b/>
          <w:sz w:val="28"/>
        </w:rPr>
        <w:t>(СИ=1,5)</w:t>
      </w:r>
      <w:r>
        <w:rPr>
          <w:sz w:val="28"/>
        </w:rPr>
        <w:t xml:space="preserve"> 15 июня. Повторяемость случаев превышения предельно допустимой максимальной разовой концентрации равна 14,7 % </w:t>
      </w:r>
      <w:r>
        <w:rPr>
          <w:b/>
          <w:sz w:val="28"/>
        </w:rPr>
        <w:t>(НП= 14,7%)</w:t>
      </w:r>
      <w:r>
        <w:rPr>
          <w:sz w:val="28"/>
        </w:rPr>
        <w:t>.</w:t>
      </w:r>
    </w:p>
    <w:p w14:paraId="3F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 xml:space="preserve">Контроль уровня загрязнения воздуха диоксидом серы, оксидом </w:t>
      </w:r>
      <w:r>
        <w:rPr>
          <w:sz w:val="28"/>
        </w:rPr>
        <w:t>углерода, диоксидом и оксидом азота, сероводородом не выявил превышений значений предельно допустимых концентраций для этих примесей.</w:t>
      </w:r>
    </w:p>
    <w:p w14:paraId="40000000" w14:textId="77777777" w:rsidR="00BD644F" w:rsidRDefault="00BD644F">
      <w:pPr>
        <w:ind w:firstLine="709"/>
        <w:jc w:val="both"/>
        <w:rPr>
          <w:sz w:val="28"/>
          <w:u w:val="single"/>
        </w:rPr>
      </w:pPr>
    </w:p>
    <w:p w14:paraId="41000000" w14:textId="77777777" w:rsidR="00BD644F" w:rsidRDefault="007508CC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42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>В г. Шахты в июне уровень загрязнения атмосферы был повышенный. Он определялся значе</w:t>
      </w:r>
      <w:r>
        <w:rPr>
          <w:sz w:val="28"/>
        </w:rPr>
        <w:t>нием НП =14,7 % .</w:t>
      </w:r>
    </w:p>
    <w:p w14:paraId="43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>.</w:t>
      </w:r>
    </w:p>
    <w:p w14:paraId="44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г. Цимлянске осуществлялся контроль содержания в</w:t>
      </w:r>
      <w:r>
        <w:rPr>
          <w:sz w:val="28"/>
        </w:rPr>
        <w:t xml:space="preserve">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45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>По результатам измерений в июне превышений предел</w:t>
      </w:r>
      <w:r>
        <w:rPr>
          <w:sz w:val="28"/>
        </w:rPr>
        <w:t>ьно допустимых концентраций по всем определяемым показателям не отмечено.</w:t>
      </w:r>
    </w:p>
    <w:p w14:paraId="46000000" w14:textId="77777777" w:rsidR="00BD644F" w:rsidRDefault="00BD644F">
      <w:pPr>
        <w:jc w:val="both"/>
        <w:rPr>
          <w:sz w:val="28"/>
        </w:rPr>
      </w:pPr>
    </w:p>
    <w:p w14:paraId="47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48000000" w14:textId="77777777" w:rsidR="00BD644F" w:rsidRDefault="007508CC">
      <w:pPr>
        <w:jc w:val="both"/>
        <w:rPr>
          <w:sz w:val="28"/>
        </w:rPr>
      </w:pPr>
      <w:r>
        <w:rPr>
          <w:sz w:val="28"/>
        </w:rPr>
        <w:tab/>
        <w:t xml:space="preserve">В г. Цимлянске в июне уровень загрязнения атмосферы был низкий. </w:t>
      </w:r>
    </w:p>
    <w:p w14:paraId="49000000" w14:textId="77777777" w:rsidR="00BD644F" w:rsidRDefault="00BD644F">
      <w:pPr>
        <w:jc w:val="both"/>
        <w:rPr>
          <w:sz w:val="28"/>
        </w:rPr>
      </w:pPr>
    </w:p>
    <w:p w14:paraId="4A000000" w14:textId="77777777" w:rsidR="00BD644F" w:rsidRDefault="00BD644F">
      <w:pPr>
        <w:jc w:val="both"/>
        <w:rPr>
          <w:sz w:val="28"/>
        </w:rPr>
      </w:pPr>
    </w:p>
    <w:sectPr w:rsidR="00BD644F"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F"/>
    <w:rsid w:val="007508CC"/>
    <w:rsid w:val="00B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34CF446-82E0-4587-9BEB-A378B4E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0"/>
      </w:tabs>
      <w:jc w:val="center"/>
      <w:outlineLvl w:val="2"/>
    </w:pPr>
    <w:rPr>
      <w:b/>
      <w:color w:val="000080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outlineLvl w:val="3"/>
    </w:pPr>
    <w:rPr>
      <w:b/>
      <w:color w:val="00008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0"/>
  </w:style>
  <w:style w:type="character" w:customStyle="1" w:styleId="WW-Absatz-Standardschriftart11111111111111111111111111111111111111111111111110">
    <w:name w:val="WW-Absatz-Standardschriftart1111111111111111111111111111111111111111111111111"/>
    <w:link w:val="WW-Absatz-Standardschriftart1111111111111111111111111111111111111111111111111"/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0"/>
  </w:style>
  <w:style w:type="character" w:customStyle="1" w:styleId="WW-Absatz-Standardschriftart111111111111111111111111111111111111111111110">
    <w:name w:val="WW-Absatz-Standardschriftart11111111111111111111111111111111111111111111"/>
    <w:link w:val="WW-Absatz-Standardschriftart1111111111111111111111111111111111111111111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0"/>
  </w:style>
  <w:style w:type="character" w:customStyle="1" w:styleId="WW-Absatz-Standardschriftart111111111111111111111111111111111111111111111111111110">
    <w:name w:val="WW-Absatz-Standardschriftart11111111111111111111111111111111111111111111111111111"/>
    <w:link w:val="WW-Absatz-Standardschriftart11111111111111111111111111111111111111111111111111111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0"/>
  </w:style>
  <w:style w:type="character" w:customStyle="1" w:styleId="WW-Absatz-Standardschriftart1111111111111111111111111111111111111111111111111110">
    <w:name w:val="WW-Absatz-Standardschriftart111111111111111111111111111111111111111111111111111"/>
    <w:link w:val="WW-Absatz-Standardschriftart1111111111111111111111111111111111111111111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Pr>
      <w:rFonts w:ascii="Arial" w:hAnsi="Arial"/>
    </w:rPr>
  </w:style>
  <w:style w:type="character" w:customStyle="1" w:styleId="13">
    <w:name w:val="Указатель1"/>
    <w:basedOn w:val="1"/>
    <w:link w:val="12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0"/>
  </w:style>
  <w:style w:type="character" w:customStyle="1" w:styleId="WW-Absatz-Standardschriftart11111111111111111111111111111111111111111111111111111111111111111111110">
    <w:name w:val="WW-Absatz-Standardschriftart1111111111111111111111111111111111111111111111111111111111111111111111"/>
    <w:link w:val="WW-Absatz-Standardschriftart111111111111111111111111111111111111111111111111111111111111111111111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character" w:customStyle="1" w:styleId="30">
    <w:name w:val="Заголовок 3 Знак"/>
    <w:basedOn w:val="1"/>
    <w:link w:val="3"/>
    <w:rPr>
      <w:b/>
      <w:color w:val="000080"/>
      <w:sz w:val="22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31">
    <w:name w:val="Основной текст с отступом 31"/>
    <w:basedOn w:val="a"/>
    <w:link w:val="31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1"/>
    <w:basedOn w:val="1"/>
    <w:link w:val="31"/>
    <w:rPr>
      <w:sz w:val="16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0"/>
  </w:style>
  <w:style w:type="character" w:customStyle="1" w:styleId="WW-Absatz-Standardschriftart11111111111111111111111111111111111111111111111111110">
    <w:name w:val="WW-Absatz-Standardschriftart1111111111111111111111111111111111111111111111111111"/>
    <w:link w:val="WW-Absatz-Standardschriftart111111111111111111111111111111111111111111111111111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0"/>
  </w:style>
  <w:style w:type="character" w:customStyle="1" w:styleId="WW-Absatz-Standardschriftart111111111111111111111111111111111111111111111110">
    <w:name w:val="WW-Absatz-Standardschriftart11111111111111111111111111111111111111111111111"/>
    <w:link w:val="WW-Absatz-Standardschriftart1111111111111111111111111111111111111111111111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0"/>
  </w:style>
  <w:style w:type="character" w:customStyle="1" w:styleId="WW-Absatz-Standardschriftart111111111111111111111111111111111111111111111111111111111111111111110">
    <w:name w:val="WW-Absatz-Standardschriftart11111111111111111111111111111111111111111111111111111111111111111111"/>
    <w:link w:val="WW-Absatz-Standardschriftart11111111111111111111111111111111111111111111111111111111111111111111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</w:style>
  <w:style w:type="paragraph" w:customStyle="1" w:styleId="14">
    <w:name w:val="Основной шрифт абзаца1"/>
    <w:link w:val="WW-Absatz-Standardschriftart1111111111111111111111111111111111111"/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0"/>
  </w:style>
  <w:style w:type="character" w:customStyle="1" w:styleId="WW-Absatz-Standardschriftart1111111111111111111111111111111111111111111111111111110">
    <w:name w:val="WW-Absatz-Standardschriftart111111111111111111111111111111111111111111111111111111"/>
    <w:link w:val="WW-Absatz-Standardschriftart111111111111111111111111111111111111111111111111111111"/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0"/>
  </w:style>
  <w:style w:type="character" w:customStyle="1" w:styleId="WW-Absatz-Standardschriftart11111111111111111111111111111111111111111110">
    <w:name w:val="WW-Absatz-Standardschriftart1111111111111111111111111111111111111111111"/>
    <w:link w:val="WW-Absatz-Standardschriftart1111111111111111111111111111111111111111111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0"/>
  </w:style>
  <w:style w:type="character" w:customStyle="1" w:styleId="WW-Absatz-Standardschriftart111111111111111111111111111111111111111111111111111111110">
    <w:name w:val="WW-Absatz-Standardschriftart11111111111111111111111111111111111111111111111111111111"/>
    <w:link w:val="WW-Absatz-Standardschriftart11111111111111111111111111111111111111111111111111111111"/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0"/>
  </w:style>
  <w:style w:type="character" w:customStyle="1" w:styleId="WW-Absatz-Standardschriftart1111111111111111111111111111111111111111111111111111111110">
    <w:name w:val="WW-Absatz-Standardschriftart111111111111111111111111111111111111111111111111111111111"/>
    <w:link w:val="WW-Absatz-Standardschriftart111111111111111111111111111111111111111111111111111111111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0"/>
  </w:style>
  <w:style w:type="character" w:customStyle="1" w:styleId="WW-Absatz-Standardschriftart11111111111111111111111111111111111111111111111111111111111110">
    <w:name w:val="WW-Absatz-Standardschriftart1111111111111111111111111111111111111111111111111111111111111"/>
    <w:link w:val="WW-Absatz-Standardschriftart1111111111111111111111111111111111111111111111111111111111111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0"/>
  </w:style>
  <w:style w:type="character" w:customStyle="1" w:styleId="WW-Absatz-Standardschriftart11111111111111111111111111111111111111111111111111111111111111111110">
    <w:name w:val="WW-Absatz-Standardschriftart1111111111111111111111111111111111111111111111111111111111111111111"/>
    <w:link w:val="WW-Absatz-Standardschriftart1111111111111111111111111111111111111111111111111111111111111111111"/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a8"/>
    <w:link w:val="a5"/>
    <w:rPr>
      <w:rFonts w:ascii="Arial" w:hAnsi="Arial"/>
      <w:b/>
      <w:color w:val="000080"/>
      <w:sz w:val="16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Arial" w:hAnsi="Arial"/>
      <w:i/>
    </w:rPr>
  </w:style>
  <w:style w:type="character" w:customStyle="1" w:styleId="16">
    <w:name w:val="Название1"/>
    <w:basedOn w:val="1"/>
    <w:link w:val="15"/>
    <w:rPr>
      <w:rFonts w:ascii="Arial" w:hAnsi="Arial"/>
      <w:i/>
      <w:sz w:val="24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0"/>
  </w:style>
  <w:style w:type="character" w:customStyle="1" w:styleId="WW-Absatz-Standardschriftart111111111111111111111111111111111111111111111111111111111111111110">
    <w:name w:val="WW-Absatz-Standardschriftart11111111111111111111111111111111111111111111111111111111111111111"/>
    <w:link w:val="WW-Absatz-Standardschriftart11111111111111111111111111111111111111111111111111111111111111111"/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0"/>
  </w:style>
  <w:style w:type="character" w:customStyle="1" w:styleId="WW-Absatz-Standardschriftart1111111111111111111111111111111111111111111111110">
    <w:name w:val="WW-Absatz-Standardschriftart111111111111111111111111111111111111111111111111"/>
    <w:link w:val="WW-Absatz-Standardschriftart111111111111111111111111111111111111111111111111"/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0"/>
  </w:style>
  <w:style w:type="character" w:customStyle="1" w:styleId="WW-Absatz-Standardschriftart11111111111111111111111111111111111111111111111111111111111111110">
    <w:name w:val="WW-Absatz-Standardschriftart1111111111111111111111111111111111111111111111111111111111111111"/>
    <w:link w:val="WW-Absatz-Standardschriftart1111111111111111111111111111111111111111111111111111111111111111"/>
  </w:style>
  <w:style w:type="character" w:customStyle="1" w:styleId="11">
    <w:name w:val="Заголовок 1 Знак"/>
    <w:basedOn w:val="1"/>
    <w:link w:val="10"/>
    <w:rPr>
      <w:b/>
      <w:sz w:val="22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0"/>
  </w:style>
  <w:style w:type="character" w:customStyle="1" w:styleId="WW-Absatz-Standardschriftart111111111111111111111111111111111111111111111111111111111110">
    <w:name w:val="WW-Absatz-Standardschriftart11111111111111111111111111111111111111111111111111111111111"/>
    <w:link w:val="WW-Absatz-Standardschriftart11111111111111111111111111111111111111111111111111111111111"/>
  </w:style>
  <w:style w:type="paragraph" w:customStyle="1" w:styleId="17">
    <w:name w:val="Гиперссылка1"/>
    <w:link w:val="a9"/>
    <w:rPr>
      <w:color w:val="0000FF"/>
      <w:u w:val="single"/>
    </w:rPr>
  </w:style>
  <w:style w:type="character" w:styleId="a9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</w:style>
  <w:style w:type="paragraph" w:styleId="aa">
    <w:name w:val="Normal (Web)"/>
    <w:basedOn w:val="a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0"/>
  </w:style>
  <w:style w:type="character" w:customStyle="1" w:styleId="WW-Absatz-Standardschriftart111111111111111111111111111111111111111111111111110">
    <w:name w:val="WW-Absatz-Standardschriftart11111111111111111111111111111111111111111111111111"/>
    <w:link w:val="WW-Absatz-Standardschriftart1111111111111111111111111111111111111111111111111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styleId="a6">
    <w:name w:val="Body Text"/>
    <w:basedOn w:val="a"/>
    <w:link w:val="a8"/>
    <w:rPr>
      <w:b/>
      <w:color w:val="000080"/>
      <w:sz w:val="16"/>
    </w:rPr>
  </w:style>
  <w:style w:type="character" w:customStyle="1" w:styleId="a8">
    <w:name w:val="Основной текст Знак"/>
    <w:basedOn w:val="1"/>
    <w:link w:val="a6"/>
    <w:rPr>
      <w:b/>
      <w:color w:val="000080"/>
      <w:sz w:val="16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0"/>
  </w:style>
  <w:style w:type="character" w:customStyle="1" w:styleId="WW-Absatz-Standardschriftart11111111111111111111111111111111111111111111110">
    <w:name w:val="WW-Absatz-Standardschriftart1111111111111111111111111111111111111111111111"/>
    <w:link w:val="WW-Absatz-Standardschriftart1111111111111111111111111111111111111111111111"/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0"/>
  </w:style>
  <w:style w:type="character" w:customStyle="1" w:styleId="WW-Absatz-Standardschriftart11111111111111111111111111111111111111111111111111111110">
    <w:name w:val="WW-Absatz-Standardschriftart1111111111111111111111111111111111111111111111111111111"/>
    <w:link w:val="WW-Absatz-Standardschriftart1111111111111111111111111111111111111111111111111111111"/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0"/>
  </w:style>
  <w:style w:type="character" w:customStyle="1" w:styleId="WW-Absatz-Standardschriftart1111111111111111111111111111111111111111111111111111111111111111110">
    <w:name w:val="WW-Absatz-Standardschriftart111111111111111111111111111111111111111111111111111111111111111111"/>
    <w:link w:val="WW-Absatz-Standardschriftart111111111111111111111111111111111111111111111111111111111111111111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af0">
    <w:name w:val="Заголовок таблицы"/>
    <w:basedOn w:val="a3"/>
    <w:link w:val="af1"/>
    <w:pPr>
      <w:jc w:val="center"/>
    </w:pPr>
    <w:rPr>
      <w:b/>
    </w:rPr>
  </w:style>
  <w:style w:type="character" w:customStyle="1" w:styleId="af1">
    <w:name w:val="Заголовок таблицы"/>
    <w:basedOn w:val="a4"/>
    <w:link w:val="af0"/>
    <w:rPr>
      <w:b/>
      <w:sz w:val="24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0"/>
  </w:style>
  <w:style w:type="character" w:customStyle="1" w:styleId="WW-Absatz-Standardschriftart1111111111111111111111111111111111111111111111111111111111111111111110">
    <w:name w:val="WW-Absatz-Standardschriftart111111111111111111111111111111111111111111111111111111111111111111111"/>
    <w:link w:val="WW-Absatz-Standardschriftart111111111111111111111111111111111111111111111111111111111111111111111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styleId="af2">
    <w:name w:val="Title"/>
    <w:basedOn w:val="a"/>
    <w:next w:val="a6"/>
    <w:link w:val="af3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Заголовок Знак"/>
    <w:basedOn w:val="1"/>
    <w:link w:val="af2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b/>
      <w:color w:val="000080"/>
      <w:sz w:val="24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0"/>
  </w:style>
  <w:style w:type="character" w:customStyle="1" w:styleId="WW-Absatz-Standardschriftart11111111111111111111111111111111111111111111111111111111110">
    <w:name w:val="WW-Absatz-Standardschriftart1111111111111111111111111111111111111111111111111111111111"/>
    <w:link w:val="WW-Absatz-Standardschriftart1111111111111111111111111111111111111111111111111111111111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0"/>
  </w:style>
  <w:style w:type="character" w:customStyle="1" w:styleId="WW-Absatz-Standardschriftart1111111111111111111111111111111111111111111110">
    <w:name w:val="WW-Absatz-Standardschriftart111111111111111111111111111111111111111111111"/>
    <w:link w:val="WW-Absatz-Standardschriftart111111111111111111111111111111111111111111111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Александрович Страцев</dc:creator>
  <cp:lastModifiedBy>Вахнин Илья Игоревич</cp:lastModifiedBy>
  <cp:revision>2</cp:revision>
  <dcterms:created xsi:type="dcterms:W3CDTF">2022-07-25T06:59:00Z</dcterms:created>
  <dcterms:modified xsi:type="dcterms:W3CDTF">2022-07-25T06:59:00Z</dcterms:modified>
</cp:coreProperties>
</file>