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97" w:rsidRDefault="005B2797" w:rsidP="005B2797">
      <w:pPr>
        <w:shd w:val="clear" w:color="auto" w:fill="FFFFFF"/>
        <w:spacing w:line="360" w:lineRule="auto"/>
        <w:ind w:left="11225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B2797" w:rsidRDefault="005B2797" w:rsidP="005B2797">
      <w:pPr>
        <w:shd w:val="clear" w:color="auto" w:fill="FFFFFF"/>
        <w:spacing w:line="360" w:lineRule="auto"/>
        <w:ind w:left="11225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зова</w:t>
      </w:r>
    </w:p>
    <w:p w:rsidR="005B2797" w:rsidRDefault="005B2797" w:rsidP="005B279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058A4">
        <w:rPr>
          <w:sz w:val="28"/>
          <w:szCs w:val="28"/>
        </w:rPr>
        <w:tab/>
      </w:r>
      <w:r w:rsidR="00B058A4">
        <w:rPr>
          <w:sz w:val="28"/>
          <w:szCs w:val="28"/>
        </w:rPr>
        <w:tab/>
      </w:r>
      <w:r w:rsidR="00B058A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В.В. Ращупкин</w:t>
      </w:r>
    </w:p>
    <w:p w:rsidR="005B2797" w:rsidRPr="00BE3219" w:rsidRDefault="005B2797" w:rsidP="005B2797">
      <w:pPr>
        <w:shd w:val="clear" w:color="auto" w:fill="FFFFFF"/>
        <w:spacing w:line="360" w:lineRule="auto"/>
        <w:ind w:left="1122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C499E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B058A4">
        <w:rPr>
          <w:sz w:val="28"/>
          <w:szCs w:val="28"/>
        </w:rPr>
        <w:t xml:space="preserve">  </w:t>
      </w:r>
      <w:r w:rsidR="000C499E">
        <w:rPr>
          <w:sz w:val="28"/>
          <w:szCs w:val="28"/>
          <w:u w:val="single"/>
        </w:rPr>
        <w:t>«25» декабря 2020 год</w:t>
      </w:r>
    </w:p>
    <w:p w:rsidR="004948D0" w:rsidRDefault="004948D0" w:rsidP="003D5C81">
      <w:pPr>
        <w:shd w:val="clear" w:color="auto" w:fill="FFFFFF"/>
        <w:spacing w:line="216" w:lineRule="auto"/>
        <w:jc w:val="center"/>
        <w:rPr>
          <w:b/>
          <w:sz w:val="32"/>
          <w:szCs w:val="28"/>
        </w:rPr>
      </w:pPr>
    </w:p>
    <w:p w:rsidR="004948D0" w:rsidRDefault="004948D0" w:rsidP="003D5C81">
      <w:pPr>
        <w:shd w:val="clear" w:color="auto" w:fill="FFFFFF"/>
        <w:spacing w:line="216" w:lineRule="auto"/>
        <w:jc w:val="center"/>
        <w:rPr>
          <w:b/>
          <w:sz w:val="32"/>
          <w:szCs w:val="28"/>
        </w:rPr>
      </w:pPr>
    </w:p>
    <w:p w:rsidR="004948D0" w:rsidRDefault="004948D0" w:rsidP="003D5C81">
      <w:pPr>
        <w:shd w:val="clear" w:color="auto" w:fill="FFFFFF"/>
        <w:spacing w:line="216" w:lineRule="auto"/>
        <w:jc w:val="center"/>
        <w:rPr>
          <w:b/>
          <w:sz w:val="32"/>
          <w:szCs w:val="28"/>
        </w:rPr>
      </w:pPr>
    </w:p>
    <w:p w:rsidR="00D052F4" w:rsidRPr="00D052F4" w:rsidRDefault="00D052F4" w:rsidP="003D5C81">
      <w:pPr>
        <w:shd w:val="clear" w:color="auto" w:fill="FFFFFF"/>
        <w:spacing w:line="216" w:lineRule="auto"/>
        <w:jc w:val="center"/>
        <w:rPr>
          <w:b/>
          <w:sz w:val="32"/>
          <w:szCs w:val="28"/>
        </w:rPr>
      </w:pPr>
      <w:r w:rsidRPr="00D052F4">
        <w:rPr>
          <w:b/>
          <w:sz w:val="32"/>
          <w:szCs w:val="28"/>
        </w:rPr>
        <w:t xml:space="preserve">ПЛАН РАБОТЫ </w:t>
      </w:r>
    </w:p>
    <w:p w:rsidR="00D052F4" w:rsidRPr="00133C2E" w:rsidRDefault="006C3E8F" w:rsidP="003D5C81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D5C81" w:rsidRPr="00133C2E">
        <w:rPr>
          <w:b/>
          <w:sz w:val="28"/>
          <w:szCs w:val="28"/>
        </w:rPr>
        <w:t xml:space="preserve">дминистрации города Азова </w:t>
      </w:r>
    </w:p>
    <w:p w:rsidR="003D5C81" w:rsidRPr="00133C2E" w:rsidRDefault="003D5C81" w:rsidP="003D5C81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 w:rsidRPr="00133C2E">
        <w:rPr>
          <w:b/>
          <w:sz w:val="28"/>
          <w:szCs w:val="28"/>
        </w:rPr>
        <w:t>на 20</w:t>
      </w:r>
      <w:r w:rsidR="006C3E8F">
        <w:rPr>
          <w:b/>
          <w:sz w:val="28"/>
          <w:szCs w:val="28"/>
        </w:rPr>
        <w:t>2</w:t>
      </w:r>
      <w:r w:rsidR="004948D0">
        <w:rPr>
          <w:b/>
          <w:sz w:val="28"/>
          <w:szCs w:val="28"/>
        </w:rPr>
        <w:t>1</w:t>
      </w:r>
      <w:r w:rsidRPr="00133C2E">
        <w:rPr>
          <w:b/>
          <w:sz w:val="28"/>
          <w:szCs w:val="28"/>
        </w:rPr>
        <w:t xml:space="preserve"> г</w:t>
      </w:r>
      <w:r w:rsidR="00133C2E">
        <w:rPr>
          <w:b/>
          <w:sz w:val="28"/>
          <w:szCs w:val="28"/>
        </w:rPr>
        <w:t>од</w:t>
      </w:r>
    </w:p>
    <w:p w:rsidR="003D5C81" w:rsidRDefault="003D5C81" w:rsidP="004948D0">
      <w:pPr>
        <w:shd w:val="clear" w:color="auto" w:fill="FFFFFF"/>
        <w:spacing w:line="216" w:lineRule="auto"/>
        <w:rPr>
          <w:sz w:val="28"/>
          <w:szCs w:val="28"/>
        </w:rPr>
      </w:pPr>
    </w:p>
    <w:p w:rsidR="003D5C81" w:rsidRPr="00D052F4" w:rsidRDefault="003D5C81" w:rsidP="003D5C81">
      <w:pPr>
        <w:shd w:val="clear" w:color="auto" w:fill="FFFFFF"/>
        <w:spacing w:line="216" w:lineRule="auto"/>
        <w:jc w:val="center"/>
        <w:rPr>
          <w:b/>
          <w:sz w:val="28"/>
          <w:szCs w:val="28"/>
        </w:rPr>
      </w:pPr>
      <w:r w:rsidRPr="00D052F4">
        <w:rPr>
          <w:b/>
          <w:sz w:val="28"/>
          <w:szCs w:val="28"/>
        </w:rPr>
        <w:t xml:space="preserve">Главные задачи, стоящие перед администрацией города Азова Ростовской области </w:t>
      </w:r>
    </w:p>
    <w:p w:rsidR="003D5C81" w:rsidRDefault="003D5C81" w:rsidP="003D5C81">
      <w:pPr>
        <w:spacing w:line="216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"/>
        <w:gridCol w:w="15127"/>
      </w:tblGrid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C2E" w:rsidRPr="004C699B" w:rsidRDefault="00133C2E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  <w:p w:rsidR="003D5C81" w:rsidRPr="004C699B" w:rsidRDefault="003D5C81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>Реализация ежегодного Послания Президента Российской Федерации Федеральному Собранию Российской Федерации</w:t>
            </w:r>
          </w:p>
          <w:p w:rsidR="003D5C81" w:rsidRPr="004C699B" w:rsidRDefault="003D5C81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  <w:p w:rsidR="003D5C81" w:rsidRPr="004C699B" w:rsidRDefault="003D5C81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 xml:space="preserve">Реализация приоритетных национальных проектов </w:t>
            </w:r>
          </w:p>
          <w:p w:rsidR="00E4156F" w:rsidRPr="004C699B" w:rsidRDefault="00E4156F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>
            <w:pPr>
              <w:shd w:val="clear" w:color="auto" w:fill="FFFFFF"/>
              <w:spacing w:line="216" w:lineRule="auto"/>
              <w:rPr>
                <w:bCs/>
                <w:sz w:val="28"/>
                <w:szCs w:val="28"/>
              </w:rPr>
            </w:pPr>
          </w:p>
          <w:p w:rsidR="003D5C81" w:rsidRPr="004C699B" w:rsidRDefault="00E4156F">
            <w:pPr>
              <w:shd w:val="clear" w:color="auto" w:fill="FFFFFF"/>
              <w:spacing w:line="216" w:lineRule="auto"/>
              <w:rPr>
                <w:bCs/>
                <w:sz w:val="28"/>
                <w:szCs w:val="28"/>
              </w:rPr>
            </w:pPr>
            <w:r w:rsidRPr="004C699B">
              <w:rPr>
                <w:bCs/>
                <w:sz w:val="28"/>
                <w:szCs w:val="28"/>
              </w:rPr>
              <w:t>Реализация федеральных,</w:t>
            </w:r>
            <w:r w:rsidR="004F0378">
              <w:rPr>
                <w:bCs/>
                <w:sz w:val="28"/>
                <w:szCs w:val="28"/>
              </w:rPr>
              <w:t xml:space="preserve"> </w:t>
            </w:r>
            <w:r w:rsidRPr="004C699B">
              <w:rPr>
                <w:bCs/>
                <w:sz w:val="28"/>
                <w:szCs w:val="28"/>
              </w:rPr>
              <w:t>областных и муниципальных</w:t>
            </w:r>
            <w:r w:rsidR="003D5C81" w:rsidRPr="004C699B">
              <w:rPr>
                <w:bCs/>
                <w:sz w:val="28"/>
                <w:szCs w:val="28"/>
              </w:rPr>
              <w:t xml:space="preserve"> программ и концепций</w:t>
            </w:r>
          </w:p>
          <w:p w:rsidR="003D5C81" w:rsidRPr="004C699B" w:rsidRDefault="003D5C81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</w:p>
          <w:p w:rsidR="003D5C81" w:rsidRPr="004C699B" w:rsidRDefault="003D5C81" w:rsidP="00E4156F">
            <w:pPr>
              <w:shd w:val="clear" w:color="auto" w:fill="FFFFFF"/>
              <w:spacing w:line="216" w:lineRule="auto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 xml:space="preserve">Проведение административной реформы </w:t>
            </w:r>
          </w:p>
          <w:p w:rsidR="00E4156F" w:rsidRPr="004C699B" w:rsidRDefault="00E4156F" w:rsidP="00E4156F">
            <w:pPr>
              <w:shd w:val="clear" w:color="auto" w:fill="FFFFFF"/>
              <w:spacing w:line="216" w:lineRule="auto"/>
              <w:rPr>
                <w:bCs/>
                <w:sz w:val="28"/>
                <w:szCs w:val="28"/>
              </w:rPr>
            </w:pPr>
          </w:p>
        </w:tc>
      </w:tr>
      <w:tr w:rsidR="003D5C81" w:rsidTr="00E56F91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C81" w:rsidRDefault="003D5C81" w:rsidP="00133C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2E" w:rsidRPr="004C699B" w:rsidRDefault="00133C2E" w:rsidP="00E4156F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</w:p>
          <w:p w:rsidR="003D5C81" w:rsidRPr="004C699B" w:rsidRDefault="003D5C81" w:rsidP="00E4156F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  <w:r w:rsidRPr="004C699B">
              <w:rPr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E4156F" w:rsidRPr="004C699B">
              <w:rPr>
                <w:sz w:val="28"/>
                <w:szCs w:val="28"/>
              </w:rPr>
              <w:t xml:space="preserve">муниципального образования «Город Азов» </w:t>
            </w:r>
          </w:p>
          <w:p w:rsidR="00E4156F" w:rsidRPr="004C699B" w:rsidRDefault="00E4156F" w:rsidP="00E4156F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9C571B" w:rsidRDefault="009C571B" w:rsidP="003D5C81">
      <w:pPr>
        <w:spacing w:line="216" w:lineRule="auto"/>
        <w:rPr>
          <w:sz w:val="24"/>
          <w:szCs w:val="24"/>
        </w:rPr>
      </w:pPr>
    </w:p>
    <w:p w:rsidR="004948D0" w:rsidRDefault="004948D0" w:rsidP="003D5C81">
      <w:pPr>
        <w:spacing w:line="216" w:lineRule="auto"/>
        <w:rPr>
          <w:sz w:val="24"/>
          <w:szCs w:val="24"/>
        </w:rPr>
      </w:pPr>
    </w:p>
    <w:p w:rsidR="009C571B" w:rsidRDefault="009C571B" w:rsidP="003D5C81">
      <w:pPr>
        <w:spacing w:line="216" w:lineRule="auto"/>
        <w:rPr>
          <w:sz w:val="24"/>
          <w:szCs w:val="24"/>
        </w:rPr>
      </w:pPr>
    </w:p>
    <w:p w:rsidR="003D5C81" w:rsidRDefault="003D5C81" w:rsidP="003D5C81">
      <w:pPr>
        <w:rPr>
          <w:sz w:val="2"/>
        </w:rPr>
      </w:pPr>
    </w:p>
    <w:tbl>
      <w:tblPr>
        <w:tblW w:w="1570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5"/>
        <w:gridCol w:w="6094"/>
        <w:gridCol w:w="1853"/>
        <w:gridCol w:w="2826"/>
        <w:gridCol w:w="9"/>
        <w:gridCol w:w="2192"/>
        <w:gridCol w:w="1614"/>
      </w:tblGrid>
      <w:tr w:rsidR="00517479" w:rsidTr="005F6629">
        <w:trPr>
          <w:trHeight w:val="440"/>
          <w:tblHeader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</w:t>
            </w:r>
          </w:p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bCs/>
                <w:sz w:val="28"/>
                <w:szCs w:val="28"/>
              </w:rPr>
              <w:t>за</w:t>
            </w:r>
            <w:proofErr w:type="gramEnd"/>
          </w:p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7E132C">
            <w:pPr>
              <w:shd w:val="clear" w:color="auto" w:fill="FFFFFF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отчета об исполнении</w:t>
            </w:r>
          </w:p>
        </w:tc>
      </w:tr>
      <w:tr w:rsidR="00517479" w:rsidTr="005F6629">
        <w:trPr>
          <w:trHeight w:val="440"/>
          <w:tblHeader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7479" w:rsidRDefault="00517479" w:rsidP="00517479">
            <w:pPr>
              <w:shd w:val="clear" w:color="auto" w:fill="FFFFFF"/>
              <w:spacing w:line="20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9" w:rsidRDefault="00517479" w:rsidP="0051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5C81" w:rsidTr="005F6629">
        <w:trPr>
          <w:trHeight w:val="837"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bCs/>
                <w:sz w:val="24"/>
                <w:szCs w:val="24"/>
              </w:rPr>
            </w:pPr>
          </w:p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</w:t>
            </w:r>
            <w:r w:rsidRPr="004C69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58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Default="003D5C81">
            <w:pPr>
              <w:shd w:val="clear" w:color="auto" w:fill="FFFFFF"/>
              <w:spacing w:line="208" w:lineRule="auto"/>
              <w:jc w:val="center"/>
            </w:pPr>
          </w:p>
          <w:p w:rsidR="003D5C81" w:rsidRPr="00D052F4" w:rsidRDefault="003D5C81">
            <w:pPr>
              <w:shd w:val="clear" w:color="auto" w:fill="FFFFFF"/>
              <w:spacing w:line="208" w:lineRule="auto"/>
              <w:jc w:val="center"/>
              <w:rPr>
                <w:b/>
                <w:sz w:val="28"/>
                <w:szCs w:val="28"/>
              </w:rPr>
            </w:pPr>
            <w:r w:rsidRPr="00D052F4">
              <w:rPr>
                <w:b/>
                <w:sz w:val="28"/>
                <w:szCs w:val="28"/>
              </w:rPr>
              <w:t>Основные мероприятия, направленные на выполнение главных задач</w:t>
            </w:r>
          </w:p>
          <w:p w:rsidR="003D5C81" w:rsidRDefault="003D5C81">
            <w:pPr>
              <w:shd w:val="clear" w:color="auto" w:fill="FFFFFF"/>
              <w:spacing w:line="208" w:lineRule="auto"/>
              <w:jc w:val="center"/>
            </w:pPr>
          </w:p>
        </w:tc>
      </w:tr>
      <w:tr w:rsidR="003D5C81" w:rsidTr="005F6629">
        <w:trPr>
          <w:trHeight w:val="921"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bCs/>
                <w:sz w:val="24"/>
                <w:szCs w:val="24"/>
              </w:rPr>
            </w:pPr>
          </w:p>
          <w:p w:rsidR="003D5C81" w:rsidRPr="004C699B" w:rsidRDefault="003D5C81" w:rsidP="004C699B">
            <w:pPr>
              <w:shd w:val="clear" w:color="auto" w:fill="FFFFFF"/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C81" w:rsidRDefault="003D5C81">
            <w:pPr>
              <w:shd w:val="clear" w:color="auto" w:fill="FFFFFF"/>
              <w:spacing w:line="208" w:lineRule="auto"/>
              <w:jc w:val="center"/>
              <w:rPr>
                <w:bCs/>
              </w:rPr>
            </w:pPr>
          </w:p>
          <w:p w:rsidR="003D5C81" w:rsidRPr="00D052F4" w:rsidRDefault="003D5C81">
            <w:pPr>
              <w:shd w:val="clear" w:color="auto" w:fill="FFFFFF"/>
              <w:spacing w:line="208" w:lineRule="auto"/>
              <w:jc w:val="center"/>
              <w:rPr>
                <w:b/>
                <w:bCs/>
                <w:sz w:val="28"/>
                <w:szCs w:val="28"/>
              </w:rPr>
            </w:pPr>
            <w:r w:rsidRPr="00D052F4">
              <w:rPr>
                <w:b/>
                <w:bCs/>
                <w:sz w:val="28"/>
                <w:szCs w:val="28"/>
              </w:rPr>
              <w:t xml:space="preserve">Реализация ежегодного Послания Президента Российской Федерации </w:t>
            </w:r>
          </w:p>
          <w:p w:rsidR="003D5C81" w:rsidRPr="00D052F4" w:rsidRDefault="003D5C81">
            <w:pPr>
              <w:shd w:val="clear" w:color="auto" w:fill="FFFFFF"/>
              <w:spacing w:line="208" w:lineRule="auto"/>
              <w:jc w:val="center"/>
              <w:rPr>
                <w:b/>
                <w:bCs/>
                <w:sz w:val="28"/>
                <w:szCs w:val="28"/>
              </w:rPr>
            </w:pPr>
            <w:r w:rsidRPr="00D052F4">
              <w:rPr>
                <w:b/>
                <w:bCs/>
                <w:sz w:val="28"/>
                <w:szCs w:val="28"/>
              </w:rPr>
              <w:t>Федеральному Собранию Российской Федерации</w:t>
            </w:r>
          </w:p>
          <w:p w:rsidR="003D5C81" w:rsidRDefault="003D5C81">
            <w:pPr>
              <w:shd w:val="clear" w:color="auto" w:fill="FFFFFF"/>
              <w:spacing w:line="208" w:lineRule="auto"/>
              <w:jc w:val="center"/>
            </w:pPr>
          </w:p>
        </w:tc>
      </w:tr>
      <w:tr w:rsidR="008B2C8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4C699B" w:rsidRDefault="008B2C8E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1.1.1.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682DE6" w:rsidRDefault="008B2C8E" w:rsidP="00C0704C">
            <w:pPr>
              <w:spacing w:line="208" w:lineRule="auto"/>
              <w:ind w:left="57" w:right="57"/>
              <w:jc w:val="both"/>
              <w:rPr>
                <w:sz w:val="24"/>
                <w:szCs w:val="24"/>
              </w:rPr>
            </w:pPr>
            <w:r w:rsidRPr="00682DE6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>рование Организационного плана А</w:t>
            </w:r>
            <w:r w:rsidRPr="00682DE6">
              <w:rPr>
                <w:sz w:val="24"/>
                <w:szCs w:val="24"/>
              </w:rPr>
              <w:t>дминистрации города Азова по реализации Послания Президента Российской Федерации Федеральному Собранию Российской Федерац</w:t>
            </w:r>
            <w:r>
              <w:rPr>
                <w:sz w:val="24"/>
                <w:szCs w:val="24"/>
              </w:rPr>
              <w:t xml:space="preserve">ии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Default="008B2C8E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3158FB">
              <w:rPr>
                <w:sz w:val="24"/>
                <w:szCs w:val="24"/>
                <w:lang w:val="en-US"/>
              </w:rPr>
              <w:t xml:space="preserve">I </w:t>
            </w:r>
            <w:r w:rsidRPr="003158FB">
              <w:rPr>
                <w:sz w:val="24"/>
                <w:szCs w:val="24"/>
              </w:rPr>
              <w:t xml:space="preserve">квартал </w:t>
            </w:r>
          </w:p>
          <w:p w:rsidR="008B2C8E" w:rsidRPr="00682DE6" w:rsidRDefault="008B2C8E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C0704C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Общий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-</w:t>
            </w:r>
          </w:p>
        </w:tc>
      </w:tr>
      <w:tr w:rsidR="008B2C8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4C699B" w:rsidRDefault="0063241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8B2C8E">
            <w:pPr>
              <w:spacing w:line="208" w:lineRule="auto"/>
              <w:ind w:left="57" w:right="57"/>
              <w:jc w:val="both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5D79D8">
              <w:rPr>
                <w:sz w:val="24"/>
                <w:szCs w:val="24"/>
              </w:rPr>
              <w:t>реализации меро</w:t>
            </w:r>
            <w:r>
              <w:rPr>
                <w:sz w:val="24"/>
                <w:szCs w:val="24"/>
              </w:rPr>
              <w:t>приятий Организационного плана А</w:t>
            </w:r>
            <w:r w:rsidRPr="005D79D8">
              <w:rPr>
                <w:sz w:val="24"/>
                <w:szCs w:val="24"/>
              </w:rPr>
              <w:t>дминистрации города Азова</w:t>
            </w:r>
            <w:proofErr w:type="gramEnd"/>
            <w:r w:rsidRPr="005D79D8">
              <w:rPr>
                <w:sz w:val="24"/>
                <w:szCs w:val="24"/>
              </w:rPr>
              <w:t xml:space="preserve"> по реализации Послания Президента Российской Федерации Федеральному Собранию Российской Федерации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D805BD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2C8E" w:rsidRPr="005D79D8">
              <w:rPr>
                <w:sz w:val="24"/>
                <w:szCs w:val="24"/>
              </w:rPr>
              <w:t>огласно плану мероприятий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C0704C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Заместители главы администрации, руководители отраслевых (функциональных) органов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8E" w:rsidRPr="005D79D8" w:rsidRDefault="008B2C8E" w:rsidP="00C0704C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сводная информация за полугодие, за год</w:t>
            </w:r>
          </w:p>
        </w:tc>
      </w:tr>
      <w:tr w:rsidR="00D805BD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BD" w:rsidRPr="004C699B" w:rsidRDefault="00D805BD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BD" w:rsidRPr="00437719" w:rsidRDefault="00D805BD" w:rsidP="003456F3">
            <w:pPr>
              <w:spacing w:line="208" w:lineRule="auto"/>
              <w:ind w:right="57"/>
              <w:jc w:val="both"/>
              <w:rPr>
                <w:kern w:val="2"/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Реализация национальных проектов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BD" w:rsidRDefault="00D805BD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BD" w:rsidRPr="00437719" w:rsidRDefault="00D805BD" w:rsidP="003456F3">
            <w:pPr>
              <w:pStyle w:val="aff2"/>
              <w:spacing w:before="0" w:beforeAutospacing="0" w:after="0" w:afterAutospacing="0" w:line="208" w:lineRule="auto"/>
              <w:ind w:right="57"/>
              <w:jc w:val="center"/>
            </w:pPr>
            <w:r w:rsidRPr="00437719">
              <w:t>ответственные исполнители по направлениям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BD" w:rsidRPr="00437719" w:rsidRDefault="00D805BD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BD" w:rsidRPr="00437719" w:rsidRDefault="00D805BD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</w:t>
            </w:r>
            <w:r w:rsidRPr="00437719">
              <w:rPr>
                <w:sz w:val="24"/>
                <w:szCs w:val="24"/>
              </w:rPr>
              <w:t>ческие записки, таблицы, протоколы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345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Указов президента № 597 «О мероприятиях по реализации государственной социальной политики»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3A56AF">
            <w:pPr>
              <w:jc w:val="center"/>
            </w:pPr>
            <w:r w:rsidRPr="00EE70C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Указов президента № 761 «О национальной </w:t>
            </w:r>
            <w:proofErr w:type="gramStart"/>
            <w:r>
              <w:rPr>
                <w:sz w:val="24"/>
                <w:szCs w:val="24"/>
              </w:rPr>
              <w:t>стратегии</w:t>
            </w:r>
            <w:proofErr w:type="gramEnd"/>
            <w:r>
              <w:rPr>
                <w:sz w:val="24"/>
                <w:szCs w:val="24"/>
              </w:rPr>
              <w:t xml:space="preserve"> действующей в интересах детей на 2012 – 2017 годы»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3A56AF">
            <w:pPr>
              <w:jc w:val="center"/>
            </w:pPr>
            <w:r w:rsidRPr="00EE70C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директор </w:t>
            </w:r>
            <w:r w:rsidRPr="005903AB">
              <w:rPr>
                <w:sz w:val="24"/>
                <w:szCs w:val="24"/>
              </w:rPr>
              <w:lastRenderedPageBreak/>
              <w:t>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 xml:space="preserve">Реализация приоритетных национальных проектов </w:t>
            </w: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1.2.1.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Участие в работе по мониторингу достижения целевых показателей</w:t>
            </w:r>
            <w:r w:rsidRPr="00437719">
              <w:rPr>
                <w:kern w:val="2"/>
                <w:sz w:val="24"/>
                <w:szCs w:val="24"/>
              </w:rPr>
              <w:t xml:space="preserve"> национальных проектов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7719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1.2.2.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регионального проекта</w:t>
            </w:r>
            <w:r w:rsidRPr="00A3168E">
              <w:rPr>
                <w:sz w:val="24"/>
                <w:szCs w:val="24"/>
              </w:rPr>
              <w:t xml:space="preserve"> «Учитель будущего»</w:t>
            </w:r>
            <w:r>
              <w:rPr>
                <w:sz w:val="24"/>
                <w:szCs w:val="24"/>
              </w:rPr>
              <w:t xml:space="preserve"> в</w:t>
            </w:r>
            <w:r w:rsidRPr="00A31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 w:rsidRPr="00A3168E">
              <w:rPr>
                <w:sz w:val="24"/>
                <w:szCs w:val="24"/>
              </w:rPr>
              <w:t xml:space="preserve"> национального проекта «Образование»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3A56AF">
            <w:pPr>
              <w:jc w:val="center"/>
            </w:pPr>
            <w:r w:rsidRPr="00871998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регионального проекта</w:t>
            </w:r>
            <w:r w:rsidRPr="00A3168E">
              <w:rPr>
                <w:sz w:val="24"/>
                <w:szCs w:val="24"/>
              </w:rPr>
              <w:t xml:space="preserve"> «Успех каждого ребенка»</w:t>
            </w:r>
            <w:r>
              <w:rPr>
                <w:sz w:val="24"/>
                <w:szCs w:val="24"/>
              </w:rPr>
              <w:t xml:space="preserve"> в</w:t>
            </w:r>
            <w:r w:rsidRPr="00A31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 w:rsidRPr="00A3168E">
              <w:rPr>
                <w:sz w:val="24"/>
                <w:szCs w:val="24"/>
              </w:rPr>
              <w:t xml:space="preserve"> национального проекта «Образование»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3A56AF">
            <w:pPr>
              <w:jc w:val="center"/>
            </w:pPr>
            <w:r w:rsidRPr="00871998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регионального проекта</w:t>
            </w:r>
            <w:r w:rsidRPr="00A3168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Современная школа</w:t>
            </w:r>
            <w:r w:rsidRPr="00A316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</w:t>
            </w:r>
            <w:r w:rsidRPr="00A31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 w:rsidRPr="00A3168E">
              <w:rPr>
                <w:sz w:val="24"/>
                <w:szCs w:val="24"/>
              </w:rPr>
              <w:t xml:space="preserve"> национального проекта «Образование»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3A56AF">
            <w:pPr>
              <w:jc w:val="center"/>
            </w:pPr>
            <w:r w:rsidRPr="00871998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директор Департамента социального </w:t>
            </w:r>
            <w:r w:rsidRPr="005903AB">
              <w:rPr>
                <w:sz w:val="24"/>
                <w:szCs w:val="24"/>
              </w:rPr>
              <w:lastRenderedPageBreak/>
              <w:t>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</w:t>
            </w:r>
            <w:r w:rsidRPr="004C699B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Cs/>
                <w:sz w:val="16"/>
                <w:szCs w:val="16"/>
              </w:rPr>
            </w:pP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1273C">
              <w:rPr>
                <w:b/>
                <w:bCs/>
                <w:sz w:val="28"/>
                <w:szCs w:val="28"/>
              </w:rPr>
              <w:t>Реализация федеральных, областных и муниципальных программ и концепций</w:t>
            </w: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4F0378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программы, в соответствии с постановлением Администрации города Азова от 13.11.2018 № 2474 «Об утверждении муниципальной программы города Азова 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и развитие промышленности и энергетики в городе Азове»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4F0378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4F0378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инвестиций, участники муниципальной программы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82825" w:rsidRDefault="00BC038B" w:rsidP="004F037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BC038B" w:rsidRPr="00682825" w:rsidRDefault="00BC038B" w:rsidP="004F037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BC038B" w:rsidRPr="004F0378" w:rsidRDefault="00BC038B" w:rsidP="004F0378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4F0378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отчеты, годовой отчет, утвержденный постановлением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1.3.2.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747EE" w:rsidRDefault="00BC038B" w:rsidP="003456F3">
            <w:pPr>
              <w:jc w:val="both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Стратегия развития туризма в Российской Федерации на период до 2035 года, распоряжение Правительства РФ от 20.09.2019 № 2129-р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747EE" w:rsidRDefault="00BC038B" w:rsidP="003456F3">
            <w:pPr>
              <w:jc w:val="both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Концепция федеральной целевой программы «Развитие внутреннего и въездного туризма в Российской Федерации (2019– 2025 годы)» распоряжение Правительства РФ  от 05.05.2018 N 872-р (ред. от 11.07.2019)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CB4968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747EE" w:rsidRDefault="00BC038B" w:rsidP="003456F3">
            <w:pPr>
              <w:pStyle w:val="aff2"/>
              <w:shd w:val="clear" w:color="auto" w:fill="FFFFFF"/>
              <w:jc w:val="both"/>
              <w:rPr>
                <w:rFonts w:asciiTheme="minorHAnsi" w:hAnsiTheme="minorHAnsi"/>
                <w:color w:val="020B22"/>
              </w:rPr>
            </w:pPr>
            <w:r w:rsidRPr="006747EE">
              <w:t>Государственная программа Ростовской области «Развитие культуры и туризма», постановление</w:t>
            </w:r>
            <w:r>
              <w:t xml:space="preserve"> </w:t>
            </w:r>
            <w:r w:rsidRPr="006747EE">
              <w:t xml:space="preserve">Правительства РО от </w:t>
            </w:r>
            <w:r w:rsidRPr="006747EE">
              <w:rPr>
                <w:rFonts w:ascii="Roboto" w:hAnsi="Roboto"/>
                <w:color w:val="020B22"/>
              </w:rPr>
              <w:t>17.10.2018 № 653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CB4968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отчет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747EE" w:rsidRDefault="00BC038B" w:rsidP="003456F3">
            <w:pPr>
              <w:jc w:val="both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Муниципальная подпрограмма «Туризм» муниципальной программы «Развитие культуры и туризма в городе Азове»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CB4968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постановление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747EE" w:rsidRDefault="00BC038B" w:rsidP="003456F3">
            <w:pPr>
              <w:jc w:val="both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Стратегия социально-экономического развития города Азова на 2011-2020 годы, решение Азовской городской Думы от 20.05.2014 №324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CB4968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747EE" w:rsidRDefault="00BC038B" w:rsidP="003456F3">
            <w:pPr>
              <w:jc w:val="center"/>
              <w:rPr>
                <w:sz w:val="24"/>
                <w:szCs w:val="24"/>
              </w:rPr>
            </w:pPr>
            <w:r w:rsidRPr="006747EE">
              <w:rPr>
                <w:sz w:val="24"/>
                <w:szCs w:val="24"/>
              </w:rPr>
              <w:t>информация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right="57"/>
              <w:jc w:val="both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Анализ и согласование проектов муниципальных программ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37719">
              <w:rPr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37719">
              <w:rPr>
                <w:sz w:val="24"/>
                <w:szCs w:val="24"/>
              </w:rPr>
              <w:t xml:space="preserve">кономический </w:t>
            </w:r>
          </w:p>
          <w:p w:rsidR="00BC038B" w:rsidRPr="00437719" w:rsidRDefault="00BC038B" w:rsidP="00345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заключения</w:t>
            </w:r>
          </w:p>
        </w:tc>
      </w:tr>
      <w:tr w:rsidR="00BC038B" w:rsidTr="005F6629">
        <w:trPr>
          <w:trHeight w:val="1803"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437719">
              <w:rPr>
                <w:sz w:val="24"/>
                <w:szCs w:val="24"/>
              </w:rPr>
              <w:t>реализации Стратегии  социально-экономического развития города Азова</w:t>
            </w:r>
            <w:proofErr w:type="gramEnd"/>
            <w:r w:rsidRPr="00437719">
              <w:rPr>
                <w:sz w:val="24"/>
                <w:szCs w:val="24"/>
              </w:rPr>
              <w:t xml:space="preserve"> до 2030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561A6A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1A6A">
              <w:rPr>
                <w:sz w:val="24"/>
                <w:szCs w:val="24"/>
              </w:rPr>
              <w:t>о итогам года до 1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аналитическая записка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right="57"/>
              <w:jc w:val="both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Подготовка Сводного годового доклада о ходе реализации и об оценке эффективности муниципальных программ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C621E">
              <w:rPr>
                <w:sz w:val="24"/>
                <w:szCs w:val="24"/>
              </w:rPr>
              <w:t>прель</w:t>
            </w:r>
          </w:p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 xml:space="preserve">Заместитель главы администрации по вопросам промышленности, экономики и </w:t>
            </w:r>
            <w:r w:rsidRPr="005C621E">
              <w:rPr>
                <w:sz w:val="24"/>
                <w:szCs w:val="24"/>
              </w:rPr>
              <w:lastRenderedPageBreak/>
              <w:t>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lastRenderedPageBreak/>
              <w:t xml:space="preserve">аналитическая </w:t>
            </w:r>
          </w:p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записка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Формирование сводного отчета о реализации муниципальных  программ города Азова для предоставления в министерство экономического развития РО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Ведение перечня муниципальных программ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437719">
              <w:rPr>
                <w:kern w:val="2"/>
                <w:sz w:val="24"/>
                <w:szCs w:val="24"/>
              </w:rPr>
              <w:t>Регистрация в системе ГАС «Управление» документов стратегического планирования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</w:pPr>
            <w:r>
              <w:t>Э</w:t>
            </w:r>
            <w:r w:rsidRPr="005C621E">
              <w:t>кономический отдел</w:t>
            </w:r>
            <w:r w:rsidRPr="00437719">
              <w:t xml:space="preserve">, </w:t>
            </w:r>
          </w:p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</w:pPr>
          </w:p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  <w:rPr>
                <w:kern w:val="2"/>
              </w:rPr>
            </w:pPr>
            <w:r w:rsidRPr="00437719">
              <w:t>ответственные исполнители по направлениям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kern w:val="2"/>
                <w:sz w:val="24"/>
                <w:szCs w:val="24"/>
              </w:rPr>
              <w:t xml:space="preserve">Заместители главы администрации </w:t>
            </w:r>
            <w:r w:rsidRPr="00437719">
              <w:rPr>
                <w:sz w:val="24"/>
                <w:szCs w:val="24"/>
              </w:rPr>
              <w:t>по направлениям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437719">
              <w:rPr>
                <w:kern w:val="2"/>
                <w:sz w:val="24"/>
                <w:szCs w:val="24"/>
              </w:rPr>
              <w:t>Размещение в системе ГАС «Управление» отчетов о реализации документов стратегического планирования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</w:pPr>
            <w:r w:rsidRPr="00437719">
              <w:t>Экономический отдел,</w:t>
            </w:r>
          </w:p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  <w:rPr>
                <w:kern w:val="2"/>
              </w:rPr>
            </w:pPr>
            <w:r w:rsidRPr="00437719">
              <w:t xml:space="preserve"> ответственные исполнители по направлениям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437719" w:rsidRDefault="00BC038B" w:rsidP="003456F3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437719">
              <w:rPr>
                <w:kern w:val="2"/>
                <w:sz w:val="24"/>
                <w:szCs w:val="24"/>
              </w:rPr>
              <w:t xml:space="preserve">Заместители главы администрации </w:t>
            </w:r>
            <w:r w:rsidRPr="00437719">
              <w:rPr>
                <w:sz w:val="24"/>
                <w:szCs w:val="24"/>
              </w:rPr>
              <w:t>по направлениям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информации о р</w:t>
            </w:r>
            <w:r w:rsidRPr="00437719">
              <w:rPr>
                <w:kern w:val="2"/>
                <w:sz w:val="24"/>
                <w:szCs w:val="24"/>
              </w:rPr>
              <w:t>азмещ</w:t>
            </w:r>
            <w:r>
              <w:rPr>
                <w:kern w:val="2"/>
                <w:sz w:val="24"/>
                <w:szCs w:val="24"/>
              </w:rPr>
              <w:t>енных</w:t>
            </w:r>
            <w:r w:rsidRPr="00437719">
              <w:rPr>
                <w:kern w:val="2"/>
                <w:sz w:val="24"/>
                <w:szCs w:val="24"/>
              </w:rPr>
              <w:t xml:space="preserve"> в системе ГАС «Управление» отчет</w:t>
            </w:r>
            <w:r>
              <w:rPr>
                <w:kern w:val="2"/>
                <w:sz w:val="24"/>
                <w:szCs w:val="24"/>
              </w:rPr>
              <w:t>ах</w:t>
            </w:r>
            <w:r w:rsidRPr="00437719">
              <w:rPr>
                <w:kern w:val="2"/>
                <w:sz w:val="24"/>
                <w:szCs w:val="24"/>
              </w:rPr>
              <w:t xml:space="preserve"> о реализации документов стратегического планирования</w:t>
            </w:r>
            <w:r>
              <w:rPr>
                <w:kern w:val="2"/>
                <w:sz w:val="24"/>
                <w:szCs w:val="24"/>
              </w:rPr>
              <w:t xml:space="preserve"> для Правительства РО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</w:pPr>
            <w:r w:rsidRPr="00437719">
              <w:t>Экономический отдел</w:t>
            </w:r>
          </w:p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</w:pPr>
          </w:p>
          <w:p w:rsidR="00BC038B" w:rsidRPr="00437719" w:rsidRDefault="00BC038B" w:rsidP="003456F3">
            <w:pPr>
              <w:pStyle w:val="aff2"/>
              <w:spacing w:before="0" w:beforeAutospacing="0" w:after="0" w:afterAutospacing="0" w:line="252" w:lineRule="auto"/>
              <w:jc w:val="center"/>
              <w:rPr>
                <w:kern w:val="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CC2E96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37719" w:rsidRDefault="00BC038B" w:rsidP="003456F3">
            <w:pPr>
              <w:jc w:val="center"/>
              <w:rPr>
                <w:sz w:val="24"/>
                <w:szCs w:val="24"/>
              </w:rPr>
            </w:pPr>
            <w:r w:rsidRPr="00437719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Реализация подпрограмм «Развитие международного и межмуниципального сотрудничества», «</w:t>
            </w:r>
            <w:r w:rsidRPr="00612357">
              <w:rPr>
                <w:kern w:val="2"/>
                <w:sz w:val="24"/>
                <w:szCs w:val="24"/>
              </w:rPr>
              <w:t xml:space="preserve">Содействие </w:t>
            </w:r>
            <w:r w:rsidRPr="00612357">
              <w:rPr>
                <w:kern w:val="2"/>
                <w:sz w:val="24"/>
                <w:szCs w:val="24"/>
              </w:rPr>
              <w:lastRenderedPageBreak/>
              <w:t>развитию институтов и инициатив гражданского общества в городе Азове</w:t>
            </w:r>
            <w:r w:rsidRPr="00612357">
              <w:rPr>
                <w:sz w:val="24"/>
                <w:szCs w:val="24"/>
              </w:rPr>
              <w:t xml:space="preserve">»  муниципальной программы «Муниципальная политика» и подпрограммы    «Содействие развитию институтов и инициатив гражданского общества в городе Азове»    муниципальной программы «Муниципальная политика»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Отдел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 xml:space="preserve"> 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E368CD" w:rsidRDefault="00BC038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368CD">
              <w:rPr>
                <w:sz w:val="24"/>
                <w:szCs w:val="24"/>
              </w:rPr>
              <w:t xml:space="preserve">Заместитель главы администрации по </w:t>
            </w:r>
            <w:r w:rsidRPr="00E368CD">
              <w:rPr>
                <w:sz w:val="24"/>
                <w:szCs w:val="24"/>
              </w:rPr>
              <w:lastRenderedPageBreak/>
              <w:t>внутренней политике</w:t>
            </w:r>
            <w:r w:rsidRPr="00E368CD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68CD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68CD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68CD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BF280D" w:rsidRDefault="00BC038B" w:rsidP="00C0704C">
            <w:pPr>
              <w:jc w:val="both"/>
              <w:rPr>
                <w:sz w:val="24"/>
                <w:szCs w:val="24"/>
              </w:rPr>
            </w:pPr>
            <w:r w:rsidRPr="00BF280D">
              <w:rPr>
                <w:sz w:val="24"/>
                <w:szCs w:val="24"/>
              </w:rPr>
              <w:t>Реализация мероприятий муниципальной программы «</w:t>
            </w:r>
            <w:r>
              <w:rPr>
                <w:sz w:val="24"/>
                <w:szCs w:val="24"/>
              </w:rPr>
              <w:t>Информационное общество</w:t>
            </w:r>
            <w:r w:rsidRPr="00BF280D">
              <w:rPr>
                <w:sz w:val="24"/>
                <w:szCs w:val="24"/>
              </w:rPr>
              <w:t xml:space="preserve"> в городе Азове»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BF280D" w:rsidRDefault="00BC038B" w:rsidP="00C0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Pr="00BF280D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BF280D" w:rsidRDefault="00BC038B" w:rsidP="00C0704C">
            <w:pPr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BF280D" w:rsidRDefault="00BC038B" w:rsidP="00C07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6D66ED" w:rsidRDefault="00BC038B" w:rsidP="00E30A96">
            <w:pPr>
              <w:jc w:val="both"/>
              <w:rPr>
                <w:sz w:val="24"/>
                <w:szCs w:val="24"/>
              </w:rPr>
            </w:pPr>
            <w:r w:rsidRPr="006D66ED">
              <w:rPr>
                <w:sz w:val="24"/>
                <w:szCs w:val="24"/>
              </w:rPr>
              <w:t>Реализация мероприятий муниципальной программы «Муниципальная политика города Азова»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BF280D" w:rsidRDefault="00BC038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работы</w:t>
            </w:r>
            <w:r w:rsidRPr="00BF2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BF280D" w:rsidRDefault="00BC038B" w:rsidP="00E30A96">
            <w:pPr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38B" w:rsidRPr="00BF280D" w:rsidRDefault="00BC038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F1273C" w:rsidRDefault="00403BFB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Азова «Развитие образования в городе Азове» (Постановление администрации города Азова от 13.11.2018 № 2472)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F1273C" w:rsidRDefault="00403BFB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Азова «Формирование законопослушного поведения участников дорожного движения в городе Азове» (Постановление администрации города Азова от 12.10.2018 № 2267)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6D66ED" w:rsidRDefault="00403BFB" w:rsidP="0073688E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6D66ED">
              <w:rPr>
                <w:sz w:val="24"/>
                <w:szCs w:val="28"/>
              </w:rPr>
              <w:t xml:space="preserve">Муниципальная программы города Азова «Поддержка казачьих обществ города Азова», утверждённая постановлению Администрации города Азова от </w:t>
            </w:r>
            <w:r w:rsidRPr="006D66ED">
              <w:rPr>
                <w:sz w:val="24"/>
              </w:rPr>
              <w:t>13.11.2018 № 2479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68CD" w:rsidRDefault="00403BFB" w:rsidP="00B93402">
            <w:pPr>
              <w:suppressAutoHyphens/>
              <w:jc w:val="center"/>
              <w:rPr>
                <w:sz w:val="24"/>
                <w:szCs w:val="24"/>
              </w:rPr>
            </w:pPr>
            <w:r w:rsidRPr="00E368CD">
              <w:rPr>
                <w:sz w:val="24"/>
                <w:szCs w:val="24"/>
              </w:rPr>
              <w:t xml:space="preserve">Старший инспектор по вопросам казачества и работе с общественными объединениями </w:t>
            </w:r>
            <w:r w:rsidRPr="00E368CD">
              <w:rPr>
                <w:sz w:val="24"/>
                <w:szCs w:val="24"/>
              </w:rPr>
              <w:lastRenderedPageBreak/>
              <w:t>правоохранительной направленности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 – директор </w:t>
            </w:r>
            <w:r w:rsidRPr="005903AB">
              <w:rPr>
                <w:sz w:val="24"/>
                <w:szCs w:val="24"/>
              </w:rPr>
              <w:lastRenderedPageBreak/>
              <w:t>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BF280D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«Молодежная политика и социальная активность»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68CD" w:rsidRDefault="00403BFB" w:rsidP="00EF0559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 w:rsidRPr="00E368C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30A96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мероприятий по реализации Стратегии государственной антинаркотической политики Российской Федерации на период до 2030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68CD" w:rsidRDefault="00403BFB" w:rsidP="00EF0559">
            <w:pPr>
              <w:jc w:val="center"/>
              <w:rPr>
                <w:b/>
                <w:sz w:val="24"/>
                <w:szCs w:val="24"/>
              </w:rPr>
            </w:pPr>
            <w:r w:rsidRPr="00E368C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BF280D" w:rsidRDefault="00403BFB" w:rsidP="00E3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7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«Социальная активность»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68CD" w:rsidRDefault="00403BFB" w:rsidP="00E30A96">
            <w:pPr>
              <w:jc w:val="center"/>
              <w:rPr>
                <w:b/>
                <w:sz w:val="24"/>
                <w:szCs w:val="24"/>
              </w:rPr>
            </w:pPr>
            <w:r w:rsidRPr="00E368C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403BFB" w:rsidRDefault="00403BFB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годового отчета о реализации муниципальной программы «Молодежная политика и социальная активность»</w:t>
            </w:r>
          </w:p>
          <w:p w:rsidR="00403BFB" w:rsidRDefault="00403BFB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403BFB" w:rsidRDefault="00403BFB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5F6629" w:rsidRDefault="005F6629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5F6629" w:rsidRPr="00F1273C" w:rsidRDefault="005F6629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Cs/>
                <w:sz w:val="16"/>
                <w:szCs w:val="16"/>
              </w:rPr>
            </w:pP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 xml:space="preserve">Проведение административной реформы </w:t>
            </w: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1.4.1.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Мониторинг выполнения целевого показателя, определенного указам Президента Российской Федерации от 07.05.2012 № 601 (Время ожидания в очереди при обращении заявителя в орган власти для получения услуг не должен превышать 30 мин.)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273C">
              <w:rPr>
                <w:sz w:val="24"/>
                <w:szCs w:val="24"/>
              </w:rPr>
              <w:t xml:space="preserve">тчеты, </w:t>
            </w:r>
          </w:p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доклады по выполнению показателей</w:t>
            </w:r>
          </w:p>
        </w:tc>
      </w:tr>
      <w:tr w:rsidR="00BC038B" w:rsidTr="005F6629">
        <w:trPr>
          <w:trHeight w:val="341"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1.4.2.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целевого показателя, определенного указам Президента Российской Федерации от 07.05.2012 № 601 (Время ожидания в очереди при обращении заявителя в орган власти для получения услуг не должен превышать 30 мин.)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BC038B" w:rsidP="005903AB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</w:t>
            </w:r>
            <w:r w:rsidR="005903AB">
              <w:rPr>
                <w:sz w:val="24"/>
                <w:szCs w:val="24"/>
              </w:rPr>
              <w:t xml:space="preserve"> </w:t>
            </w:r>
            <w:proofErr w:type="spellStart"/>
            <w:r w:rsidR="005903AB">
              <w:rPr>
                <w:sz w:val="24"/>
                <w:szCs w:val="24"/>
              </w:rPr>
              <w:t>имущественно</w:t>
            </w:r>
            <w:proofErr w:type="spellEnd"/>
            <w:r w:rsidR="005903AB">
              <w:rPr>
                <w:sz w:val="24"/>
                <w:szCs w:val="24"/>
              </w:rPr>
              <w:t>-земельных отношений</w:t>
            </w: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об итогах управления муниципальным имуществом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517479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BC038B" w:rsidRPr="00F1273C" w:rsidRDefault="00BC038B" w:rsidP="00517479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C038B" w:rsidRPr="00F1273C" w:rsidRDefault="00BC038B" w:rsidP="00245D09">
            <w:pPr>
              <w:shd w:val="clear" w:color="auto" w:fill="FFFFFF"/>
              <w:spacing w:line="216" w:lineRule="auto"/>
              <w:jc w:val="center"/>
              <w:rPr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муниципального образования «Город Азов»</w:t>
            </w:r>
          </w:p>
          <w:p w:rsidR="00BC038B" w:rsidRPr="00F1273C" w:rsidRDefault="00BC038B" w:rsidP="00245D09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hd w:val="clear" w:color="auto" w:fill="FFFFFF"/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Мониторинг выполнения целевого показателя, определенного указам Президента Российской Федерации от 07.05.2012 № 601 (Время ожидания в очереди при обращении заявителя в орган власти для получения услуг не должен превышать 30 мин.)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273C">
              <w:rPr>
                <w:sz w:val="24"/>
                <w:szCs w:val="24"/>
              </w:rPr>
              <w:t>тчеты, доклады по выполнению показателей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1.5.2.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 председателя городской Думы – главы города Азова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273C">
              <w:rPr>
                <w:sz w:val="24"/>
                <w:szCs w:val="24"/>
              </w:rPr>
              <w:t>остановление, 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</w:t>
            </w:r>
            <w:r>
              <w:rPr>
                <w:sz w:val="24"/>
                <w:szCs w:val="24"/>
              </w:rPr>
              <w:t>решений Азовской</w:t>
            </w:r>
            <w:r w:rsidRPr="00F1273C">
              <w:rPr>
                <w:sz w:val="24"/>
                <w:szCs w:val="24"/>
              </w:rPr>
              <w:t xml:space="preserve"> городской Думы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Подготовка проектов постановлений и распоряжений по текущим вопросам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начальник </w:t>
            </w:r>
            <w:r>
              <w:rPr>
                <w:sz w:val="24"/>
                <w:szCs w:val="24"/>
              </w:rPr>
              <w:lastRenderedPageBreak/>
              <w:t>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</w:t>
            </w:r>
            <w:r w:rsidRPr="00F127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остановление,</w:t>
            </w:r>
          </w:p>
          <w:p w:rsidR="00BC038B" w:rsidRPr="00F1273C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1273C"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6F4751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6F4751">
              <w:rPr>
                <w:kern w:val="2"/>
                <w:sz w:val="24"/>
                <w:szCs w:val="24"/>
              </w:rPr>
              <w:t>Доклада главы Администрации города Азова</w:t>
            </w:r>
            <w:proofErr w:type="gramEnd"/>
            <w:r w:rsidRPr="006F4751">
              <w:rPr>
                <w:kern w:val="2"/>
                <w:sz w:val="24"/>
                <w:szCs w:val="24"/>
              </w:rPr>
              <w:t xml:space="preserve"> о достигнутых значениях показателей эффективности деятельности органов местного самоуправления за 2020 год и их планируемых значениях на 3-летний период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6F4751">
              <w:rPr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</w:pPr>
            <w:r w:rsidRPr="006F4751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4751">
              <w:rPr>
                <w:sz w:val="24"/>
                <w:szCs w:val="24"/>
              </w:rPr>
              <w:t>ояснительная</w:t>
            </w:r>
          </w:p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записка,</w:t>
            </w:r>
          </w:p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6F4751">
              <w:rPr>
                <w:kern w:val="2"/>
                <w:sz w:val="24"/>
                <w:szCs w:val="24"/>
              </w:rPr>
              <w:t>Подготовка плана мероприятий по улучшению интегрированной оценки значений показателей деятельности муниципального образования «Город Азов» на 2021-2023 годы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</w:pPr>
            <w:r w:rsidRPr="006F4751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5C621E">
              <w:rPr>
                <w:kern w:val="2"/>
                <w:sz w:val="24"/>
                <w:szCs w:val="24"/>
              </w:rPr>
              <w:t xml:space="preserve">Подготовка отчета «Показатели для оценки </w:t>
            </w:r>
            <w:proofErr w:type="gramStart"/>
            <w:r w:rsidRPr="005C621E">
              <w:rPr>
                <w:kern w:val="2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5C621E">
              <w:rPr>
                <w:kern w:val="2"/>
                <w:sz w:val="24"/>
                <w:szCs w:val="24"/>
              </w:rPr>
              <w:t xml:space="preserve"> и муниципальных районов» (приложение к форме № 1-МО)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561A6A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5C621E">
              <w:rPr>
                <w:kern w:val="2"/>
                <w:sz w:val="24"/>
                <w:szCs w:val="24"/>
              </w:rPr>
              <w:t xml:space="preserve">до 30 апреля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5C621E">
              <w:rPr>
                <w:kern w:val="2"/>
                <w:sz w:val="24"/>
                <w:szCs w:val="24"/>
              </w:rPr>
              <w:t>Подготовка отчета «Сведения об объектах инфраструктуры муниципального образования» (форма 1-МО)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561A6A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5C621E">
              <w:rPr>
                <w:kern w:val="2"/>
                <w:sz w:val="24"/>
                <w:szCs w:val="24"/>
              </w:rPr>
              <w:t xml:space="preserve">до 01 июня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C621E" w:rsidRDefault="00BC038B" w:rsidP="003456F3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таблицы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6F4751">
              <w:rPr>
                <w:kern w:val="2"/>
                <w:sz w:val="24"/>
                <w:szCs w:val="24"/>
              </w:rPr>
              <w:t xml:space="preserve">Формирование прогноза социально-экономического развития города Азова на 2022-2024 годы </w:t>
            </w:r>
            <w:r w:rsidRPr="006F4751">
              <w:rPr>
                <w:sz w:val="24"/>
                <w:szCs w:val="24"/>
              </w:rPr>
              <w:t xml:space="preserve">с последующей защитой в </w:t>
            </w:r>
            <w:r w:rsidRPr="006F4751">
              <w:rPr>
                <w:kern w:val="2"/>
                <w:sz w:val="24"/>
                <w:szCs w:val="24"/>
              </w:rPr>
              <w:t>Правительстве РО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F4751">
              <w:rPr>
                <w:kern w:val="2"/>
                <w:sz w:val="24"/>
                <w:szCs w:val="24"/>
              </w:rPr>
              <w:t xml:space="preserve"> соответствии с графиком Правительства РО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 xml:space="preserve">Заместитель главы администрации по вопросам промышленности, экономики и </w:t>
            </w:r>
            <w:r w:rsidRPr="006F4751">
              <w:rPr>
                <w:sz w:val="24"/>
                <w:szCs w:val="24"/>
              </w:rPr>
              <w:lastRenderedPageBreak/>
              <w:t>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lastRenderedPageBreak/>
              <w:t xml:space="preserve">таблицы, </w:t>
            </w:r>
          </w:p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пояснительная записка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both"/>
              <w:rPr>
                <w:kern w:val="2"/>
                <w:sz w:val="24"/>
                <w:szCs w:val="24"/>
              </w:rPr>
            </w:pPr>
            <w:r w:rsidRPr="006F4751">
              <w:rPr>
                <w:kern w:val="2"/>
                <w:sz w:val="24"/>
                <w:szCs w:val="24"/>
              </w:rPr>
              <w:t>Подготовка сводного отчета о социально-экономическом развитии города для Правительства РО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6F4751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 xml:space="preserve">таблица, </w:t>
            </w:r>
          </w:p>
          <w:p w:rsidR="00BC038B" w:rsidRPr="006F4751" w:rsidRDefault="00BC038B" w:rsidP="003456F3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пояснительная записка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Участие в работе контрактной службы Администрации города Азова в пре</w:t>
            </w:r>
            <w:r>
              <w:rPr>
                <w:sz w:val="24"/>
                <w:szCs w:val="24"/>
              </w:rPr>
              <w:t>делах должностных обязанностей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постоянно 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 течение года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отчетная информация  о проведении закупок по установленным формам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Подготовка документации, установленной Законом о контрактной системе при осуществлении закупок конкурентными способами определения поставщиков (подрядчиков, исполнителей)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 по каждой, предусмотренной планом-графиком закупке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документация 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о  закупке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49AA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</w:t>
            </w:r>
            <w:r w:rsidRPr="000849AA">
              <w:rPr>
                <w:sz w:val="24"/>
                <w:szCs w:val="24"/>
              </w:rPr>
              <w:t xml:space="preserve">для обеспечения муниципальных нужд Администрации города Азова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период, в соответствии с планом-графиком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итоговый протокол по закупке,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заключенный муниципальный контракт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Ведение реестра муниципальных контрактов: размещение в ЕИС в сфере закупок сведений о заключенных Администрацией города Азова муниципальных контрактах, об их изменении, исполнении, прекращении </w:t>
            </w:r>
            <w:r w:rsidRPr="000849AA">
              <w:rPr>
                <w:sz w:val="24"/>
                <w:szCs w:val="24"/>
              </w:rPr>
              <w:lastRenderedPageBreak/>
              <w:t xml:space="preserve">действия.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Заместитель главы администрации по вопросам промышленности, </w:t>
            </w:r>
            <w:r w:rsidRPr="000849AA">
              <w:rPr>
                <w:sz w:val="24"/>
                <w:szCs w:val="24"/>
              </w:rPr>
              <w:lastRenderedPageBreak/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lastRenderedPageBreak/>
              <w:t>реестр контрактов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Формирование в ЕИС в сфере закупок сведений об объеме закупок товаров (работ, услуг) для муниципальных нужд Администрации города Азова среди субъектов среднего и малого предпринимательства (СМП), социально ориентированных некоммерческих организаций (СОНО)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849AA">
              <w:rPr>
                <w:sz w:val="24"/>
                <w:szCs w:val="24"/>
              </w:rPr>
              <w:t xml:space="preserve">жегодно до 1 апреля года следующего за </w:t>
            </w:r>
            <w:proofErr w:type="gramStart"/>
            <w:r w:rsidRPr="000849AA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отчет </w:t>
            </w:r>
            <w:proofErr w:type="gramStart"/>
            <w:r w:rsidRPr="000849AA">
              <w:rPr>
                <w:sz w:val="24"/>
                <w:szCs w:val="24"/>
              </w:rPr>
              <w:t>об</w:t>
            </w:r>
            <w:proofErr w:type="gramEnd"/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proofErr w:type="gramStart"/>
            <w:r w:rsidRPr="000849AA">
              <w:rPr>
                <w:sz w:val="24"/>
                <w:szCs w:val="24"/>
              </w:rPr>
              <w:t>объеме</w:t>
            </w:r>
            <w:proofErr w:type="gramEnd"/>
            <w:r w:rsidRPr="000849AA">
              <w:rPr>
                <w:sz w:val="24"/>
                <w:szCs w:val="24"/>
              </w:rPr>
              <w:t xml:space="preserve"> закупок  у СМП, СОНО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203BEA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Формирование в региональной информационной систем</w:t>
            </w:r>
            <w:r>
              <w:rPr>
                <w:sz w:val="24"/>
                <w:szCs w:val="24"/>
              </w:rPr>
              <w:t>е</w:t>
            </w:r>
            <w:r w:rsidRPr="000849AA">
              <w:rPr>
                <w:sz w:val="24"/>
                <w:szCs w:val="24"/>
              </w:rPr>
              <w:t xml:space="preserve"> Ростовской области в сфере закупок (далее – РИСРО) сводной информации о проведении закупок товаров (работ, услуг) для нужд муниципального образования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отчетная информация</w:t>
            </w:r>
            <w:proofErr w:type="gramStart"/>
            <w:r w:rsidRPr="000849AA">
              <w:rPr>
                <w:sz w:val="24"/>
                <w:szCs w:val="24"/>
              </w:rPr>
              <w:t xml:space="preserve"> ,</w:t>
            </w:r>
            <w:proofErr w:type="gramEnd"/>
            <w:r w:rsidRPr="000849AA">
              <w:rPr>
                <w:sz w:val="24"/>
                <w:szCs w:val="24"/>
              </w:rPr>
              <w:t xml:space="preserve"> сформированная в РИСРО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Участие при проведении ведомственного контроля в сфере </w:t>
            </w:r>
            <w:proofErr w:type="gramStart"/>
            <w:r w:rsidRPr="000849AA">
              <w:rPr>
                <w:sz w:val="24"/>
                <w:szCs w:val="24"/>
              </w:rPr>
              <w:t>закупок подведомственных Администрации города Азова получателей бюджетных средств</w:t>
            </w:r>
            <w:proofErr w:type="gram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Совместный документ (заключение, справка, акт)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Подготовка и представление в Минэкономразвития РО сводной информации об осуществлении заказчиками муниципального образования «Город Азов» закупок товаров, работ, услуг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итоговая справка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Подготовка сводной информация об исполнении заказчиками муниципального образования «Город Азов» законодательства РФ и иных нормативных правовых актов о контрактной системе в сфере закупок товаров, </w:t>
            </w:r>
            <w:r w:rsidRPr="000849AA">
              <w:rPr>
                <w:sz w:val="24"/>
                <w:szCs w:val="24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lastRenderedPageBreak/>
              <w:t xml:space="preserve">по запросам </w:t>
            </w:r>
            <w:proofErr w:type="spellStart"/>
            <w:proofErr w:type="gramStart"/>
            <w:r w:rsidRPr="000849AA">
              <w:rPr>
                <w:sz w:val="24"/>
                <w:szCs w:val="24"/>
              </w:rPr>
              <w:t>Минэконом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849AA">
              <w:rPr>
                <w:sz w:val="24"/>
                <w:szCs w:val="24"/>
              </w:rPr>
              <w:t>развития</w:t>
            </w:r>
            <w:proofErr w:type="gramEnd"/>
            <w:r w:rsidRPr="000849AA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Заместитель главы администрации по вопросам промышленности, </w:t>
            </w:r>
            <w:r w:rsidRPr="000849AA">
              <w:rPr>
                <w:sz w:val="24"/>
                <w:szCs w:val="24"/>
              </w:rPr>
              <w:lastRenderedPageBreak/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lastRenderedPageBreak/>
              <w:t>итоговая справка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</w:t>
            </w:r>
            <w:r w:rsidRPr="000849AA">
              <w:rPr>
                <w:sz w:val="24"/>
                <w:szCs w:val="24"/>
              </w:rPr>
              <w:t xml:space="preserve">нормативных правовых актов по регулированию контрактной системы  в сфере закупок товаров, работ, услуг для муниципальных нужд муниципального образования «Город Азов» на официальном сайте Единой информационной системы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реестр нормативных правовых актов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 реестра </w:t>
            </w:r>
            <w:r w:rsidRPr="000849AA">
              <w:rPr>
                <w:sz w:val="24"/>
                <w:szCs w:val="24"/>
              </w:rPr>
              <w:t xml:space="preserve">нормативных правовых актов по нормированию в сфере закупок товаров, работ, услуг для муниципальных нужд муниципального образования «Город Азов» на официальном сайте Единой информационной системы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реестр нормативных правовых актов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Организация осуществления закупок товаров, работ, услуг у единственного поставщика (подрядчика, исполнителя) для обеспечения муниципальных нужд Администрации города Азова на Региональном портале закупок малого объема (начиная с размещения  извещения об осуществлении закупки и завершая заключ</w:t>
            </w:r>
            <w:r>
              <w:rPr>
                <w:sz w:val="24"/>
                <w:szCs w:val="24"/>
              </w:rPr>
              <w:t>ением муниципального контракта)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период, в соответствии с планом-графиком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итоговый протокол по закупке,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заключенный муниципальный контракт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Ведение реестра муниципальных контрактов на Региональном портале закупок малого объема (внесение сведений о заключенных Администрацией города Азова муниципальных контрактах, их  исполнении или отмене).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реестр контрактов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Подготовка и формирование в ЕИС в сфере закупок плана-графика закупок товаров, работ, услуг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849AA">
              <w:rPr>
                <w:sz w:val="24"/>
                <w:szCs w:val="24"/>
              </w:rPr>
              <w:t>жегодно до</w:t>
            </w:r>
          </w:p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 1 января года следующего за </w:t>
            </w:r>
            <w:proofErr w:type="gramStart"/>
            <w:r w:rsidRPr="000849AA">
              <w:rPr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lastRenderedPageBreak/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Заместитель главы администрации по вопросам </w:t>
            </w:r>
            <w:r w:rsidRPr="000849AA">
              <w:rPr>
                <w:sz w:val="24"/>
                <w:szCs w:val="24"/>
              </w:rPr>
              <w:lastRenderedPageBreak/>
              <w:t>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849AA">
              <w:rPr>
                <w:sz w:val="24"/>
                <w:szCs w:val="24"/>
              </w:rPr>
              <w:t>лан-график закупок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Ведение  плана-графика закупок товаров, работ, услуг  Администрации города Азова  в ЕИС в сфере закупок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уведомительные письма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Участие в организации и подготовке обучающих мероприятий (в т.ч. в режиме видеоконференции)  по вопросам применения норм законодательства о контрактной системе в сфере закупок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уведомительные письма,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Подготовка сведений о ходе и реализации муниципальных контрактов и иных гражданско-правовых договоров в сфере закупок товаров, работ, услуг для обеспечения муниципальных нужд и размещение в официальном вестнике  и средствах массовой информации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итоговая справка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Подготовка информации об исполнении мероприятий по противодействию коррупции в сфере закупок товаров, работ, услуг для обеспечения муниципальных нужд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F4751" w:rsidRDefault="00BC038B" w:rsidP="00CC2E96">
            <w:pPr>
              <w:jc w:val="center"/>
              <w:rPr>
                <w:sz w:val="24"/>
                <w:szCs w:val="24"/>
              </w:rPr>
            </w:pPr>
            <w:r w:rsidRPr="006F4751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11330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849AA" w:rsidRDefault="00BC038B" w:rsidP="003456F3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итоговая справка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выполнения целевого показателя, определенного указам Президента Российской Федерации от 07.05.2012 № 601 (Время ожидания в очереди при </w:t>
            </w:r>
            <w:r>
              <w:rPr>
                <w:sz w:val="24"/>
                <w:szCs w:val="24"/>
              </w:rPr>
              <w:lastRenderedPageBreak/>
              <w:t xml:space="preserve">обращении заявителя в орган власти для получения услуг не должен превышать 30 мин.)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Отдел по строительству и архитектуре, департамент имущественно-земельных </w:t>
            </w:r>
            <w:r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lastRenderedPageBreak/>
              <w:t xml:space="preserve">Главный архитектор, директор </w:t>
            </w:r>
            <w:r>
              <w:rPr>
                <w:sz w:val="24"/>
                <w:szCs w:val="24"/>
              </w:rPr>
              <w:lastRenderedPageBreak/>
              <w:t>Департамента имущественно-земельных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отчеты, доклады по выполнению </w:t>
            </w:r>
            <w:r>
              <w:rPr>
                <w:sz w:val="24"/>
                <w:szCs w:val="24"/>
              </w:rPr>
              <w:lastRenderedPageBreak/>
              <w:t>показателей</w:t>
            </w: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 xml:space="preserve">Подготовка проектов </w:t>
            </w:r>
            <w:bookmarkStart w:id="1" w:name="__DdeLink__11715_227570649"/>
            <w:r>
              <w:rPr>
                <w:sz w:val="24"/>
                <w:szCs w:val="24"/>
              </w:rPr>
              <w:t>распоряжений</w:t>
            </w:r>
            <w:bookmarkEnd w:id="1"/>
            <w:r>
              <w:rPr>
                <w:sz w:val="24"/>
                <w:szCs w:val="24"/>
              </w:rPr>
              <w:t xml:space="preserve"> по предоставлению в аренду, собственность земельных участков, постоянное (бессрочное) пользование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по предоставлению в аренду объектов нежилого фонда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по вопросу выдачи разрешений на установку и эксплуатацию рекламных конструкций на территории города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постановлений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кционов по продаже прав аренды на земельные участки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кционов по продаже земельных участков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о проведении конкурсов на заключение договоров аренды рекламного муниципального места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о проведен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lastRenderedPageBreak/>
              <w:t>ау</w:t>
            </w:r>
            <w:proofErr w:type="gramEnd"/>
            <w:r>
              <w:rPr>
                <w:sz w:val="24"/>
                <w:szCs w:val="24"/>
              </w:rPr>
              <w:t>кционов на заключение договоров купли-продажи нежилого фонда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lastRenderedPageBreak/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lastRenderedPageBreak/>
              <w:t xml:space="preserve">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1.5.37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кционов на заключение договоров аренды нежилого фонда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по вопросам земельных отношений (в т.ч. о перераспределении земельных участков)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решений Азовской городской Думы по передаче в муниципальную собственность объектов социально-культурного назначения и жилого фонда (разграничение собственности)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E16124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решение Азовской городской Думы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и распоряжений по управлению и распоряжению муниципальным имуществом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постановление,</w:t>
            </w: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постановлений и распоряжений по внеплановым текущим вопросам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постановление,</w:t>
            </w: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о реорганизации и ликвидации муниципальных унитарных предприятий и учреждений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  <w:p w:rsidR="005F6629" w:rsidRDefault="005F6629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1.5.43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Подготовка проектов распоряжений и постановлений по принятию объектов жилищно-коммунального хозяйства и социально-культурного назначения в муниципальную собственность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постановление,</w:t>
            </w:r>
          </w:p>
          <w:p w:rsidR="00BC038B" w:rsidRDefault="00BC038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распоряжений о включении в состав муниципальной собственности бесхозного имущества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распоряжений о передаче муниципального имущества с баланса на баланс, в хозяйственное ведение и оперативное управление муниципальным предприятиям и учреждениям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636C0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распоряжений «О поощрении Благодарственными письмами», приуроченных к юбилейным и праздничным датам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en-US"/>
              </w:rPr>
              <w:t>есь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C2E96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</w:tc>
      </w:tr>
      <w:tr w:rsidR="00BC038B" w:rsidTr="005F6629">
        <w:trPr>
          <w:trHeight w:val="508"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  <w:p w:rsidR="00BC038B" w:rsidRPr="004C699B" w:rsidRDefault="00BC038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Cs/>
                <w:sz w:val="16"/>
                <w:szCs w:val="16"/>
              </w:rPr>
            </w:pP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1273C">
              <w:rPr>
                <w:b/>
                <w:bCs/>
                <w:sz w:val="28"/>
                <w:szCs w:val="28"/>
              </w:rPr>
              <w:t>Работа коллегиальных органов</w:t>
            </w:r>
          </w:p>
          <w:p w:rsidR="00BC038B" w:rsidRPr="00F1273C" w:rsidRDefault="00BC038B">
            <w:pPr>
              <w:shd w:val="clear" w:color="auto" w:fill="FFFFFF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Заседание Административной комиссии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вторникам, еженедельно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E30A96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Ведущий специалист -</w:t>
            </w:r>
            <w:r w:rsidRPr="00E30A96">
              <w:rPr>
                <w:sz w:val="24"/>
                <w:szCs w:val="24"/>
              </w:rPr>
              <w:br/>
              <w:t>ответственный секретарь</w:t>
            </w:r>
            <w:r w:rsidRPr="00E30A96">
              <w:rPr>
                <w:sz w:val="24"/>
                <w:szCs w:val="24"/>
              </w:rPr>
              <w:br/>
              <w:t>административной комиссии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E30A96" w:rsidRDefault="00BC038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3456F3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пятницам, еженедельно по системе «Дело»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 xml:space="preserve">Заседание  Консультативного совета общественных организаций  при Администрации города Азова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>тдел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 xml:space="preserve"> 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29" w:rsidRPr="005F6629" w:rsidRDefault="00BC038B" w:rsidP="005F662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="005F6629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="005F6629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12357">
              <w:rPr>
                <w:bCs/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Заседание общественного совета при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hd w:val="clear" w:color="auto" w:fill="FFFFFF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Заседание Координационного совета по развитию территориального общественного  самоуправления.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hd w:val="clear" w:color="auto" w:fill="FFFFFF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612357">
              <w:rPr>
                <w:sz w:val="24"/>
                <w:szCs w:val="24"/>
              </w:rPr>
              <w:t xml:space="preserve">Заседание </w:t>
            </w:r>
            <w:r w:rsidRPr="00612357">
              <w:rPr>
                <w:sz w:val="24"/>
                <w:szCs w:val="24"/>
                <w:lang w:eastAsia="ar-SA"/>
              </w:rPr>
              <w:t xml:space="preserve">двусторонней Комиссии по сотрудничеству между городами-побратимами Азовом и </w:t>
            </w:r>
            <w:proofErr w:type="spellStart"/>
            <w:r w:rsidRPr="00612357">
              <w:rPr>
                <w:sz w:val="24"/>
                <w:szCs w:val="24"/>
                <w:lang w:eastAsia="ar-SA"/>
              </w:rPr>
              <w:t>Агланджой</w:t>
            </w:r>
            <w:proofErr w:type="spellEnd"/>
            <w:r w:rsidRPr="00612357">
              <w:rPr>
                <w:sz w:val="24"/>
                <w:szCs w:val="24"/>
                <w:lang w:eastAsia="ar-SA"/>
              </w:rPr>
              <w:t xml:space="preserve"> (Республика Кипр) </w:t>
            </w:r>
          </w:p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апрель,</w:t>
            </w:r>
          </w:p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Заседание рабочей группы Координационного совета по развитию ТОС по рассмотрению информации деятельности органа ТОС и определению размеров стимулирования</w:t>
            </w:r>
          </w:p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Заседание конкурсной комиссии по отбору программ (проектов) по предоставлению субсидий из бюджета города Азова социально ориентированных некоммерческих организаций</w:t>
            </w:r>
          </w:p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Заседание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BC038B" w:rsidRPr="00612357" w:rsidRDefault="00BC038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612357" w:rsidRDefault="00BC038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B2797" w:rsidRDefault="00BC038B" w:rsidP="005B2797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B2797">
              <w:rPr>
                <w:color w:val="000000"/>
                <w:sz w:val="24"/>
                <w:szCs w:val="24"/>
                <w:lang w:eastAsia="en-US"/>
              </w:rPr>
              <w:t>Заседание Координационного Совета по вопросам собираемости налогов и других обязательных платежей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2797">
              <w:rPr>
                <w:sz w:val="24"/>
                <w:szCs w:val="24"/>
              </w:rPr>
              <w:t xml:space="preserve">о мере необходимости, </w:t>
            </w:r>
          </w:p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B2797">
              <w:rPr>
                <w:sz w:val="24"/>
                <w:szCs w:val="24"/>
              </w:rPr>
              <w:t xml:space="preserve">но не реже 1 раза </w:t>
            </w:r>
          </w:p>
          <w:p w:rsidR="00BC038B" w:rsidRPr="005B2797" w:rsidRDefault="00BC038B" w:rsidP="003A56AF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B2797">
              <w:rPr>
                <w:sz w:val="24"/>
                <w:szCs w:val="24"/>
              </w:rPr>
              <w:t>в квартал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B2797">
              <w:rPr>
                <w:sz w:val="24"/>
                <w:szCs w:val="24"/>
              </w:rPr>
              <w:t xml:space="preserve">Начальник финансового управления Администрации </w:t>
            </w:r>
          </w:p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B2797">
              <w:rPr>
                <w:sz w:val="24"/>
                <w:szCs w:val="24"/>
              </w:rPr>
              <w:t xml:space="preserve">г. Азова </w:t>
            </w:r>
          </w:p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B2797">
              <w:rPr>
                <w:sz w:val="24"/>
                <w:szCs w:val="24"/>
              </w:rPr>
              <w:t xml:space="preserve">Заместитель главы администрации по вопросам промышленности, экономики и инвестициям </w:t>
            </w:r>
          </w:p>
          <w:p w:rsidR="00BC038B" w:rsidRPr="005B2797" w:rsidRDefault="00BC038B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5B2797" w:rsidRDefault="00BC038B" w:rsidP="003A56AF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Pr="005B2797">
              <w:rPr>
                <w:bCs/>
                <w:sz w:val="24"/>
                <w:szCs w:val="24"/>
                <w:lang w:eastAsia="en-US"/>
              </w:rPr>
              <w:t xml:space="preserve">риложение № 2 к распоряжению Администрации города Азова от </w:t>
            </w:r>
            <w:r w:rsidRPr="005B2797">
              <w:rPr>
                <w:sz w:val="24"/>
                <w:szCs w:val="24"/>
              </w:rPr>
              <w:t>17.10.2019 № 294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160197" w:rsidRDefault="00BC038B" w:rsidP="00C0704C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60197">
              <w:rPr>
                <w:sz w:val="24"/>
                <w:szCs w:val="24"/>
              </w:rPr>
              <w:t>Заседание комиссии по координации работы по противодействию коррупции в муниципальном образовании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март</w:t>
            </w:r>
          </w:p>
          <w:p w:rsidR="00BC038B" w:rsidRDefault="00BC038B" w:rsidP="00C0704C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  <w:p w:rsidR="00BC038B" w:rsidRDefault="00BC038B" w:rsidP="00C0704C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BC038B" w:rsidRPr="00F1273C" w:rsidRDefault="00BC038B" w:rsidP="00C0704C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23643B">
              <w:rPr>
                <w:sz w:val="24"/>
                <w:szCs w:val="24"/>
              </w:rPr>
              <w:t xml:space="preserve">Заседания комиссии по соблюдению требований к служебному поведению муниципальных служащих, проходящих муниципальную службу в </w:t>
            </w:r>
            <w:r>
              <w:rPr>
                <w:sz w:val="24"/>
                <w:szCs w:val="24"/>
              </w:rPr>
              <w:t>А</w:t>
            </w:r>
            <w:r w:rsidRPr="0023643B">
              <w:rPr>
                <w:sz w:val="24"/>
                <w:szCs w:val="24"/>
              </w:rPr>
              <w:t>дминистрации города Азова, и урегулированию конфликта интересов г.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26A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E30A96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Управляющего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BC038B" w:rsidTr="005F6629">
        <w:trPr>
          <w:trHeight w:val="953"/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C72EC7" w:rsidRDefault="00BC038B" w:rsidP="00C0704C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C72EC7">
              <w:rPr>
                <w:sz w:val="24"/>
                <w:szCs w:val="24"/>
              </w:rPr>
              <w:t>Заседание конкурсной комиссии по проведению конкурса на замещение вакантной до</w:t>
            </w:r>
            <w:r>
              <w:rPr>
                <w:sz w:val="24"/>
                <w:szCs w:val="24"/>
              </w:rPr>
              <w:t>лжности муниципальной службы в А</w:t>
            </w:r>
            <w:r w:rsidRPr="00C72EC7">
              <w:rPr>
                <w:sz w:val="24"/>
                <w:szCs w:val="24"/>
              </w:rPr>
              <w:t>дминистрации города Азова</w:t>
            </w:r>
            <w:r>
              <w:rPr>
                <w:sz w:val="24"/>
                <w:szCs w:val="24"/>
              </w:rPr>
              <w:t xml:space="preserve"> и руководителей МП г.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jc w:val="center"/>
            </w:pPr>
            <w:r w:rsidRPr="001C7FDC"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C4615A" w:rsidRDefault="00BC038B" w:rsidP="00C0704C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61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Заседания комиссии по формированию и подготовке муниципального </w:t>
            </w:r>
            <w:proofErr w:type="gramStart"/>
            <w:r w:rsidRPr="00C461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резерва управленческих кадров Администрации города Азова</w:t>
            </w:r>
            <w:proofErr w:type="gram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C4615A" w:rsidRDefault="00E528F4" w:rsidP="00C0704C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Управляющего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jc w:val="center"/>
            </w:pPr>
            <w:r w:rsidRPr="001C7FDC"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C4615A" w:rsidRDefault="00BC038B" w:rsidP="00C0704C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61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Заседание комиссии по рассмотрению представлении к награждению поощрениями главы Администрации города </w:t>
            </w:r>
            <w:r w:rsidRPr="00C461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C4615A" w:rsidRDefault="00BC038B" w:rsidP="00C0704C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61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муниципальной службы, кадров и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lastRenderedPageBreak/>
              <w:t xml:space="preserve">Управляющего делами </w:t>
            </w:r>
            <w:r w:rsidRPr="00E30A96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jc w:val="center"/>
            </w:pPr>
            <w:r w:rsidRPr="001C7FDC">
              <w:rPr>
                <w:bCs/>
                <w:sz w:val="24"/>
                <w:szCs w:val="24"/>
                <w:lang w:eastAsia="en-US"/>
              </w:rPr>
              <w:lastRenderedPageBreak/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D56F8" w:rsidRDefault="00BC038B" w:rsidP="00C0704C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0D56F8">
              <w:rPr>
                <w:sz w:val="24"/>
                <w:szCs w:val="24"/>
              </w:rPr>
              <w:t>Заседание комиссии по установлению стажа для назначения ежемесячной надбавки за выслугу лет работникам аппарата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826A02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26A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Управляющего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jc w:val="center"/>
            </w:pPr>
            <w:r w:rsidRPr="001C7FDC"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D56F8" w:rsidRDefault="00BC038B" w:rsidP="00C0704C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0D56F8">
              <w:rPr>
                <w:sz w:val="24"/>
                <w:szCs w:val="24"/>
              </w:rPr>
              <w:t>Заседание</w:t>
            </w:r>
            <w:r w:rsidRPr="000D56F8">
              <w:rPr>
                <w:bCs/>
                <w:sz w:val="24"/>
                <w:szCs w:val="24"/>
              </w:rPr>
              <w:t xml:space="preserve"> комиссии по уничтожению служебных удостоверений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26A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Управляющего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jc w:val="center"/>
            </w:pPr>
            <w:r w:rsidRPr="001C7FDC"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BC038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4C699B" w:rsidRDefault="00BC038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0D56F8" w:rsidRDefault="00BC038B" w:rsidP="00C0704C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  <w:r w:rsidRPr="0023643B">
              <w:rPr>
                <w:sz w:val="24"/>
                <w:szCs w:val="24"/>
              </w:rPr>
              <w:t xml:space="preserve"> аттестационной комиссии </w:t>
            </w:r>
            <w:r w:rsidRPr="0023643B">
              <w:rPr>
                <w:sz w:val="24"/>
                <w:szCs w:val="24"/>
              </w:rPr>
              <w:br/>
              <w:t>по аттестации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23643B">
              <w:rPr>
                <w:sz w:val="24"/>
                <w:szCs w:val="24"/>
              </w:rPr>
              <w:t>аппарата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826A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Pr="00F1273C" w:rsidRDefault="00BC038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8B" w:rsidRDefault="00BC038B" w:rsidP="00C0704C">
            <w:pPr>
              <w:jc w:val="center"/>
            </w:pPr>
            <w:r w:rsidRPr="001C7FDC">
              <w:rPr>
                <w:bCs/>
                <w:sz w:val="24"/>
                <w:szCs w:val="24"/>
                <w:lang w:eastAsia="en-US"/>
              </w:rPr>
              <w:t>протокол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4C699B" w:rsidRDefault="00403BF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заседаний антинаркотической комиссии при Администрации г. Азова (1 раз в квартал)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E528F4" w:rsidP="00EF055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0A96" w:rsidRDefault="00403BFB" w:rsidP="00EF0559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 w:rsidRPr="00E30A96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B078EC" w:rsidRDefault="00403BFB" w:rsidP="00EF0559">
            <w:pPr>
              <w:spacing w:line="209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078EC">
              <w:rPr>
                <w:bCs/>
                <w:sz w:val="22"/>
                <w:szCs w:val="22"/>
                <w:lang w:eastAsia="en-US"/>
              </w:rPr>
              <w:t xml:space="preserve">в соответствии с распоряжением Администрации г. Азова </w:t>
            </w:r>
            <w:hyperlink r:id="rId9" w:tgtFrame="blank" w:history="1">
              <w:r w:rsidRPr="00B078EC">
                <w:rPr>
                  <w:bCs/>
                  <w:sz w:val="22"/>
                  <w:szCs w:val="22"/>
                  <w:lang w:eastAsia="en-US"/>
                </w:rPr>
                <w:t>от 17.10.2019 № 294 «Об утверждении Положения о коллегиальных органах при Администрации города Азова»</w:t>
              </w:r>
            </w:hyperlink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1069"/>
              </w:tabs>
              <w:autoSpaceDE w:val="0"/>
              <w:autoSpaceDN w:val="0"/>
              <w:adjustRightInd w:val="0"/>
              <w:spacing w:line="216" w:lineRule="auto"/>
              <w:ind w:left="0" w:firstLine="206"/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EF0559">
            <w:pPr>
              <w:spacing w:line="209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Заседание коллегии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EF0559">
            <w:pPr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 мере необходимости, но не реже одного раза в год</w:t>
            </w:r>
          </w:p>
          <w:p w:rsidR="005F6629" w:rsidRDefault="005F6629" w:rsidP="00EF0559">
            <w:pPr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</w:p>
          <w:p w:rsidR="005F6629" w:rsidRDefault="005F6629" w:rsidP="00EF0559">
            <w:pPr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</w:p>
          <w:p w:rsidR="005F6629" w:rsidRDefault="005F6629" w:rsidP="00EF055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CC2E9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Управляющего делами администрации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EF0559">
            <w:pPr>
              <w:spacing w:line="209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shd w:val="clear" w:color="auto" w:fill="FFFFFF"/>
              <w:spacing w:line="208" w:lineRule="auto"/>
              <w:jc w:val="center"/>
              <w:rPr>
                <w:sz w:val="24"/>
                <w:szCs w:val="24"/>
              </w:rPr>
            </w:pPr>
          </w:p>
          <w:p w:rsidR="005903AB" w:rsidRPr="004C699B" w:rsidRDefault="005903AB" w:rsidP="004C699B">
            <w:pPr>
              <w:shd w:val="clear" w:color="auto" w:fill="FFFFFF"/>
              <w:spacing w:line="208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hd w:val="clear" w:color="auto" w:fill="FFFFFF"/>
              <w:spacing w:line="208" w:lineRule="auto"/>
              <w:jc w:val="center"/>
              <w:rPr>
                <w:sz w:val="16"/>
                <w:szCs w:val="16"/>
              </w:rPr>
            </w:pPr>
          </w:p>
          <w:p w:rsidR="005903AB" w:rsidRPr="00F1273C" w:rsidRDefault="005903AB">
            <w:pPr>
              <w:shd w:val="clear" w:color="auto" w:fill="FFFFFF"/>
              <w:spacing w:line="208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lastRenderedPageBreak/>
              <w:t>Нормотворческая деятельность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постановлений, распоряжений  Администрации города Азова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</w:t>
            </w:r>
            <w:r w:rsidRPr="00F1273C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>постановление, распоряжение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3.2.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Подготовка проектов решений Азовской городской Думы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03019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</w:t>
            </w:r>
            <w:r w:rsidRPr="00F1273C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р</w:t>
            </w:r>
            <w:r w:rsidRPr="00F1273C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Азовской городской </w:t>
            </w:r>
            <w:r w:rsidRPr="00F1273C">
              <w:rPr>
                <w:sz w:val="24"/>
                <w:szCs w:val="24"/>
              </w:rPr>
              <w:t xml:space="preserve">Думы 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Внесение изменений в нормативные акты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03019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</w:t>
            </w:r>
            <w:r w:rsidRPr="00F1273C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г. Азова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начальник Управления ЖКХ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F1273C">
              <w:rPr>
                <w:sz w:val="24"/>
                <w:szCs w:val="24"/>
              </w:rPr>
              <w:t xml:space="preserve">постановление, распоряжение, </w:t>
            </w:r>
            <w:r>
              <w:rPr>
                <w:sz w:val="24"/>
                <w:szCs w:val="24"/>
              </w:rPr>
              <w:t>р</w:t>
            </w:r>
            <w:r w:rsidRPr="00F1273C">
              <w:rPr>
                <w:sz w:val="24"/>
                <w:szCs w:val="24"/>
              </w:rPr>
              <w:t xml:space="preserve">ешение </w:t>
            </w:r>
            <w:r>
              <w:rPr>
                <w:sz w:val="24"/>
                <w:szCs w:val="24"/>
              </w:rPr>
              <w:t xml:space="preserve">Азовской городской </w:t>
            </w:r>
            <w:r w:rsidRPr="00F1273C">
              <w:rPr>
                <w:sz w:val="24"/>
                <w:szCs w:val="24"/>
              </w:rPr>
              <w:t>Думы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Подготовка проектов постановлений, распоряжений, относящихся к компетенции отдела промышленности и инвестиций, по мере необходимости.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весь период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5903AB" w:rsidRPr="00682825" w:rsidRDefault="005903AB" w:rsidP="003456F3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отчетная информация, в соответствии с установленной формой 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Разработка прогноза баланса трудовых ресурсов на очередной (2021) год и плановый двухлетний период.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E528F4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август-сентябрь 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5903AB" w:rsidRPr="00682825" w:rsidRDefault="005903AB" w:rsidP="003456F3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форма отчета «Баланс трудовых ресурсов»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Участие в подготовке </w:t>
            </w:r>
            <w:r w:rsidRPr="00DE5ADA">
              <w:rPr>
                <w:kern w:val="2"/>
                <w:sz w:val="24"/>
                <w:szCs w:val="24"/>
                <w:lang w:eastAsia="hi-IN" w:bidi="hi-IN"/>
              </w:rPr>
              <w:t>прогноза социально-экономического развития города Азова на 202</w:t>
            </w:r>
            <w:r>
              <w:rPr>
                <w:kern w:val="2"/>
                <w:sz w:val="24"/>
                <w:szCs w:val="24"/>
                <w:lang w:eastAsia="hi-IN" w:bidi="hi-IN"/>
              </w:rPr>
              <w:t>2</w:t>
            </w:r>
            <w:r w:rsidRPr="00DE5ADA">
              <w:rPr>
                <w:kern w:val="2"/>
                <w:sz w:val="24"/>
                <w:szCs w:val="24"/>
                <w:lang w:eastAsia="hi-IN" w:bidi="hi-IN"/>
              </w:rPr>
              <w:t xml:space="preserve"> год и на </w:t>
            </w:r>
            <w:r w:rsidRPr="00DE5ADA">
              <w:rPr>
                <w:kern w:val="2"/>
                <w:sz w:val="24"/>
                <w:szCs w:val="24"/>
                <w:lang w:eastAsia="hi-IN" w:bidi="hi-IN"/>
              </w:rPr>
              <w:lastRenderedPageBreak/>
              <w:t>период до 202</w:t>
            </w:r>
            <w:r>
              <w:rPr>
                <w:kern w:val="2"/>
                <w:sz w:val="24"/>
                <w:szCs w:val="24"/>
                <w:lang w:eastAsia="hi-IN" w:bidi="hi-IN"/>
              </w:rPr>
              <w:t>4</w:t>
            </w:r>
            <w:r w:rsidRPr="00DE5ADA">
              <w:rPr>
                <w:kern w:val="2"/>
                <w:sz w:val="24"/>
                <w:szCs w:val="24"/>
                <w:lang w:eastAsia="hi-IN" w:bidi="hi-IN"/>
              </w:rPr>
              <w:t xml:space="preserve"> года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в пределах компетенции отдела промышленности и инвестиций.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E528F4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lastRenderedPageBreak/>
              <w:t>январь-июнь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промышленности,</w:t>
            </w:r>
          </w:p>
          <w:p w:rsidR="005903AB" w:rsidRPr="00682825" w:rsidRDefault="005903AB" w:rsidP="003456F3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lastRenderedPageBreak/>
              <w:t xml:space="preserve">отчетная информация, в </w:t>
            </w:r>
            <w:r>
              <w:rPr>
                <w:kern w:val="2"/>
                <w:sz w:val="24"/>
                <w:szCs w:val="24"/>
                <w:lang w:eastAsia="hi-IN" w:bidi="hi-IN"/>
              </w:rPr>
              <w:lastRenderedPageBreak/>
              <w:t>соответствии с установленной формой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621D6E" w:rsidRDefault="005903AB" w:rsidP="003456F3">
            <w:pPr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Распоряжение «О подготовке и проведении</w:t>
            </w:r>
          </w:p>
          <w:p w:rsidR="005903AB" w:rsidRPr="00621D6E" w:rsidRDefault="005903AB" w:rsidP="003456F3">
            <w:pPr>
              <w:jc w:val="both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  <w:lang w:val="en-US"/>
              </w:rPr>
              <w:t>XVI</w:t>
            </w:r>
            <w:r w:rsidRPr="00621D6E">
              <w:rPr>
                <w:sz w:val="24"/>
                <w:szCs w:val="24"/>
              </w:rPr>
              <w:t xml:space="preserve"> Фестиваля военно-исторических клубов</w:t>
            </w:r>
          </w:p>
          <w:p w:rsidR="005903AB" w:rsidRPr="00621D6E" w:rsidRDefault="005903AB" w:rsidP="00621D6E">
            <w:pPr>
              <w:jc w:val="both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 xml:space="preserve">«Осада Азова 1641 года» и </w:t>
            </w:r>
            <w:proofErr w:type="gramStart"/>
            <w:r w:rsidRPr="00621D6E">
              <w:rPr>
                <w:sz w:val="24"/>
                <w:szCs w:val="24"/>
                <w:lang w:val="en-US"/>
              </w:rPr>
              <w:t>VI</w:t>
            </w:r>
            <w:proofErr w:type="gramEnd"/>
            <w:r w:rsidRPr="00621D6E">
              <w:rPr>
                <w:sz w:val="24"/>
                <w:szCs w:val="24"/>
              </w:rPr>
              <w:t xml:space="preserve">Фестиваля АМТГ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621D6E" w:rsidRDefault="005903AB" w:rsidP="003456F3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февраль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621D6E" w:rsidRDefault="005903A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D6E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621D6E" w:rsidRDefault="005903AB" w:rsidP="003456F3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621D6E" w:rsidRDefault="005903AB" w:rsidP="003456F3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протокол,</w:t>
            </w:r>
          </w:p>
          <w:p w:rsidR="005903AB" w:rsidRPr="00621D6E" w:rsidRDefault="005903AB" w:rsidP="003456F3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поручения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621D6E" w:rsidRDefault="00403BFB" w:rsidP="00621D6E">
            <w:pPr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Внесени</w:t>
            </w:r>
            <w:r>
              <w:rPr>
                <w:sz w:val="24"/>
                <w:szCs w:val="24"/>
              </w:rPr>
              <w:t xml:space="preserve">е изменений в постановление от </w:t>
            </w:r>
            <w:r w:rsidRPr="00621D6E">
              <w:rPr>
                <w:sz w:val="24"/>
                <w:szCs w:val="24"/>
              </w:rPr>
              <w:t>26.01.2018 №162 «</w:t>
            </w:r>
            <w:r>
              <w:rPr>
                <w:sz w:val="24"/>
                <w:szCs w:val="24"/>
              </w:rPr>
              <w:t>О</w:t>
            </w:r>
            <w:r w:rsidRPr="00621D6E">
              <w:rPr>
                <w:sz w:val="24"/>
                <w:szCs w:val="24"/>
              </w:rPr>
              <w:t xml:space="preserve"> создании сети средств навигации и ориентирующей информации в городе Азове»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621D6E" w:rsidRDefault="00403BFB" w:rsidP="003456F3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621D6E" w:rsidRDefault="00403BFB" w:rsidP="003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D6E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BFB" w:rsidRPr="00621D6E" w:rsidRDefault="00403BFB" w:rsidP="003456F3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849AA" w:rsidRDefault="005903AB" w:rsidP="00871EB2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Внесение изменений в документы стратегического планирования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849AA" w:rsidRDefault="005903AB" w:rsidP="00871EB2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 xml:space="preserve">по мере необходимости </w:t>
            </w:r>
          </w:p>
          <w:p w:rsidR="005903AB" w:rsidRPr="000849AA" w:rsidRDefault="005903AB" w:rsidP="00871EB2">
            <w:pPr>
              <w:jc w:val="center"/>
              <w:rPr>
                <w:sz w:val="24"/>
                <w:szCs w:val="24"/>
              </w:rPr>
            </w:pPr>
          </w:p>
          <w:p w:rsidR="005903AB" w:rsidRPr="000849AA" w:rsidRDefault="005903AB" w:rsidP="00871EB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849A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0849AA">
              <w:rPr>
                <w:sz w:val="24"/>
                <w:szCs w:val="24"/>
              </w:rPr>
              <w:t xml:space="preserve">кономический отдел, </w:t>
            </w:r>
          </w:p>
          <w:p w:rsidR="005903AB" w:rsidRPr="000849AA" w:rsidRDefault="005903AB" w:rsidP="00871EB2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ответственные исполнители по направлениям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849AA" w:rsidRDefault="005903AB" w:rsidP="00311330">
            <w:pPr>
              <w:jc w:val="center"/>
            </w:pPr>
            <w:r w:rsidRPr="000849A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849AA" w:rsidRDefault="005903AB" w:rsidP="00871EB2">
            <w:pPr>
              <w:jc w:val="center"/>
              <w:rPr>
                <w:sz w:val="24"/>
                <w:szCs w:val="24"/>
              </w:rPr>
            </w:pPr>
            <w:r w:rsidRPr="000849AA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Внесение изменений в распоряжение «Об утверждении Перечня муниципальных программ города Азова»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 xml:space="preserve">по мере необходимости </w:t>
            </w:r>
          </w:p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</w:p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311330">
            <w:pPr>
              <w:jc w:val="center"/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распоряжение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Внесение изменений в постановление «Об утверждении Порядка разработки, реализации и оценки эффективности муниципальных программ города Азова»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 xml:space="preserve">по мере необходимости </w:t>
            </w:r>
          </w:p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</w:p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311330">
            <w:pPr>
              <w:jc w:val="center"/>
            </w:pPr>
            <w:r w:rsidRPr="005C621E">
              <w:rPr>
                <w:sz w:val="24"/>
                <w:szCs w:val="24"/>
              </w:rPr>
              <w:t xml:space="preserve">Заместитель главы администрации по вопросам </w:t>
            </w:r>
            <w:r w:rsidRPr="005C621E">
              <w:rPr>
                <w:sz w:val="24"/>
                <w:szCs w:val="24"/>
              </w:rPr>
              <w:lastRenderedPageBreak/>
              <w:t>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lastRenderedPageBreak/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C621E">
              <w:rPr>
                <w:bCs/>
                <w:sz w:val="24"/>
                <w:szCs w:val="24"/>
              </w:rPr>
              <w:t>Внесение изменений в постановление «Об утверждении Методических рекомендаций по разработке, реализации и оценки эффективности муниципальных  программ города Азова»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 xml:space="preserve">по мере необходимости </w:t>
            </w:r>
          </w:p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</w:p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621E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311330">
            <w:pPr>
              <w:jc w:val="center"/>
            </w:pPr>
            <w:r w:rsidRPr="005C621E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C621E" w:rsidRDefault="005903AB" w:rsidP="00871EB2">
            <w:pPr>
              <w:jc w:val="center"/>
              <w:rPr>
                <w:sz w:val="24"/>
                <w:szCs w:val="24"/>
              </w:rPr>
            </w:pPr>
            <w:r w:rsidRPr="005C621E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Подготовка распоряжения «О прогнозе социально-экономического развития города Азова на 2022-2024 годы»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август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распоряжение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pacing w:line="208" w:lineRule="auto"/>
              <w:jc w:val="both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Подготовка распоряжения «О предварительных итогах   социально-экономического развития города Азова за 7 месяцев 2021 года и ожидаемых итогах социально-экономического развития города Азова за 2021 год»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pacing w:after="80" w:line="208" w:lineRule="auto"/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ноябрь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распоряжение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Внесение изменений в правила нормирования в сфере закупок товаров, работ, услуг для обеспечения муниципальных нужд муниципального образования «Город Азов» (Требований к порядку разработки и принятия правовых актов о нормировании в сфере закупок, содержанию указанных актов и обеспечению их исполнения)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09EA">
              <w:rPr>
                <w:sz w:val="24"/>
                <w:szCs w:val="24"/>
              </w:rPr>
              <w:t>о мере необходимости</w:t>
            </w:r>
          </w:p>
          <w:p w:rsidR="005903AB" w:rsidRPr="00C609EA" w:rsidRDefault="005903AB" w:rsidP="00871EB2">
            <w:pPr>
              <w:shd w:val="clear" w:color="auto" w:fill="FFFFFF"/>
              <w:spacing w:line="208" w:lineRule="auto"/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внесения изменений</w:t>
            </w:r>
          </w:p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1A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proofErr w:type="gramStart"/>
            <w:r w:rsidRPr="00C609EA">
              <w:rPr>
                <w:sz w:val="24"/>
                <w:szCs w:val="24"/>
              </w:rPr>
              <w:t xml:space="preserve">Внесение изменений в правила нормирования в сфере закупок товаров, работ, услуг для обеспечения </w:t>
            </w:r>
            <w:r w:rsidRPr="00C609EA">
              <w:rPr>
                <w:sz w:val="24"/>
                <w:szCs w:val="24"/>
              </w:rPr>
              <w:lastRenderedPageBreak/>
              <w:t>муниципальных нужд муниципального образования «Город Азов» (Правил определения требований к закупаемым органами местного самоуправления, отраслевыми (функциональными) органами Администрации города Азова, в том числе подведомственными им муниципальными казенными учреждениями города Азова, муниципальными бюджетными учреждениями города Азова и муниципальными унитарными предприятиями города Азова отдельным видам  товаров, работ, услуг (в</w:t>
            </w:r>
            <w:proofErr w:type="gramEnd"/>
            <w:r w:rsidRPr="00C609EA">
              <w:rPr>
                <w:sz w:val="24"/>
                <w:szCs w:val="24"/>
              </w:rPr>
              <w:t xml:space="preserve"> том числе предельных цен товаров, работ, услуг).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hd w:val="clear" w:color="auto" w:fill="FFFFFF"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609EA">
              <w:rPr>
                <w:sz w:val="24"/>
                <w:szCs w:val="24"/>
              </w:rPr>
              <w:t xml:space="preserve">о мере необходимости </w:t>
            </w:r>
            <w:r w:rsidRPr="00C609EA">
              <w:rPr>
                <w:sz w:val="24"/>
                <w:szCs w:val="24"/>
              </w:rPr>
              <w:lastRenderedPageBreak/>
              <w:t>внесения изменений</w:t>
            </w:r>
          </w:p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 xml:space="preserve">Заместитель главы администрации по </w:t>
            </w:r>
            <w:r w:rsidRPr="00C609EA">
              <w:rPr>
                <w:sz w:val="24"/>
                <w:szCs w:val="24"/>
              </w:rPr>
              <w:lastRenderedPageBreak/>
              <w:t>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lastRenderedPageBreak/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Внесение изменений в требования к закупаемым  Администрацией города Азова  и подведомственными ей  муниципальными казенными учреждениями города Азова и муниципальными бюджетными учреждениями города Азова отдельным видам  товаров, работ, услуг (в том числе предельных цен товаров, работ, услуг)</w:t>
            </w:r>
          </w:p>
          <w:p w:rsidR="005903AB" w:rsidRPr="00C609EA" w:rsidRDefault="005903AB" w:rsidP="00871EB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09EA">
              <w:rPr>
                <w:sz w:val="24"/>
                <w:szCs w:val="24"/>
              </w:rPr>
              <w:t>о мере необходимости внесения изменений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 xml:space="preserve">Внесение изменений в  Порядок  </w:t>
            </w:r>
            <w:proofErr w:type="gramStart"/>
            <w:r w:rsidRPr="00C609EA">
              <w:rPr>
                <w:sz w:val="24"/>
                <w:szCs w:val="24"/>
              </w:rPr>
              <w:t>взаимодействия контрактной службы Администрации города Азова</w:t>
            </w:r>
            <w:proofErr w:type="gramEnd"/>
            <w:r w:rsidRPr="00C609EA">
              <w:rPr>
                <w:sz w:val="24"/>
                <w:szCs w:val="24"/>
              </w:rPr>
              <w:t xml:space="preserve"> со структурными подразделениями Администрации города Азова  при  осуществлении закупок и Единой комиссией по осуществлению закупок</w:t>
            </w:r>
            <w:r>
              <w:rPr>
                <w:sz w:val="24"/>
                <w:szCs w:val="24"/>
              </w:rPr>
              <w:t xml:space="preserve"> </w:t>
            </w:r>
            <w:r w:rsidRPr="00C609EA">
              <w:rPr>
                <w:sz w:val="24"/>
                <w:szCs w:val="24"/>
              </w:rPr>
              <w:t>путем проведения конкурсов, аукционов, запроса котировок, запросов пред</w:t>
            </w:r>
            <w:r>
              <w:rPr>
                <w:sz w:val="24"/>
                <w:szCs w:val="24"/>
              </w:rPr>
              <w:t xml:space="preserve">ложений для муниципальных нужд </w:t>
            </w:r>
            <w:r w:rsidRPr="00C609EA">
              <w:rPr>
                <w:sz w:val="24"/>
                <w:szCs w:val="24"/>
              </w:rPr>
              <w:t>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436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09EA">
              <w:rPr>
                <w:sz w:val="24"/>
                <w:szCs w:val="24"/>
              </w:rPr>
              <w:t>о мере необходимости внесения изменений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Внесение изменений в постановление об организации работы в сфере закупок товаров, работ, услуг для муниципальных нужд муниципального образования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436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09EA">
              <w:rPr>
                <w:sz w:val="24"/>
                <w:szCs w:val="24"/>
              </w:rPr>
              <w:t>о мере необходимости внесения изменений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 xml:space="preserve">Заместитель главы администрации по вопросам промышленности, экономики и </w:t>
            </w:r>
            <w:r w:rsidRPr="00C609EA">
              <w:rPr>
                <w:sz w:val="24"/>
                <w:szCs w:val="24"/>
              </w:rPr>
              <w:lastRenderedPageBreak/>
              <w:t>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lastRenderedPageBreak/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Внесение изменений в порядок осуществления ведомственного контроля в сфере закупок для обеспечения муниципальных нужд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436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09EA">
              <w:rPr>
                <w:sz w:val="24"/>
                <w:szCs w:val="24"/>
              </w:rPr>
              <w:t>о мере необходимости внесения изменений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Внесение изменений в постановление о централизации закупок в муниципальном образовании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436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09EA">
              <w:rPr>
                <w:sz w:val="24"/>
                <w:szCs w:val="24"/>
              </w:rPr>
              <w:t>о мере необходимости внесения изменений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609EA">
              <w:rPr>
                <w:sz w:val="24"/>
                <w:szCs w:val="24"/>
              </w:rPr>
              <w:t>кономический отдел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311330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постановление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871EB2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Разработка, согласование и утверждение </w:t>
            </w:r>
            <w:proofErr w:type="gramStart"/>
            <w:r>
              <w:rPr>
                <w:kern w:val="2"/>
                <w:sz w:val="24"/>
                <w:szCs w:val="24"/>
                <w:lang w:eastAsia="hi-IN" w:bidi="hi-IN"/>
              </w:rPr>
              <w:t>планов мобилизационной подготовки Администрации города Азова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 xml:space="preserve"> на 2021 – 2025 годы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871EB2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до 01.04.2021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1A063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мобилизационной подготовке, отдел потребительского рынка и поддержки предпринимательства, экономический отдел, отдел промышленности и инвестиций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="00403B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871EB2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доклад</w:t>
            </w:r>
            <w:r>
              <w:rPr>
                <w:sz w:val="24"/>
                <w:szCs w:val="24"/>
              </w:rPr>
              <w:t xml:space="preserve"> ведущего специалиста по мобилизационной подготовке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30" w:lineRule="auto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Проект распоряжения  Администрации города  «О выплате денежного поощрения председателям комитетов ТОС»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3A56AF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распоряжение администрации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Проект постановления Администрации города  «Об утверждении перечня победителей социально - </w:t>
            </w:r>
            <w:proofErr w:type="gramStart"/>
            <w:r w:rsidRPr="00612357">
              <w:rPr>
                <w:sz w:val="24"/>
                <w:szCs w:val="24"/>
              </w:rPr>
              <w:t>ориентированным</w:t>
            </w:r>
            <w:proofErr w:type="gramEnd"/>
            <w:r w:rsidRPr="00612357">
              <w:rPr>
                <w:sz w:val="24"/>
                <w:szCs w:val="24"/>
              </w:rPr>
              <w:t xml:space="preserve"> некоммерческим организаций </w:t>
            </w:r>
            <w:r w:rsidRPr="00612357">
              <w:rPr>
                <w:sz w:val="24"/>
                <w:szCs w:val="24"/>
              </w:rPr>
              <w:lastRenderedPageBreak/>
              <w:t>получателей финансовой поддержки в виде субсидий из бюджета г.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 xml:space="preserve">Заместитель главы администрации по внутренней </w:t>
            </w:r>
            <w:r w:rsidRPr="00E30A96">
              <w:rPr>
                <w:sz w:val="24"/>
                <w:szCs w:val="24"/>
              </w:rPr>
              <w:lastRenderedPageBreak/>
              <w:t>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3158FB" w:rsidRDefault="005903AB" w:rsidP="00C0704C">
            <w:pPr>
              <w:spacing w:before="60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3158FB">
              <w:rPr>
                <w:sz w:val="24"/>
                <w:szCs w:val="24"/>
                <w:lang w:eastAsia="en-US"/>
              </w:rPr>
              <w:t>Подготовка и внесение изменений в Регламент Администрации</w:t>
            </w:r>
            <w:r>
              <w:rPr>
                <w:sz w:val="24"/>
                <w:szCs w:val="24"/>
                <w:lang w:eastAsia="en-US"/>
              </w:rPr>
              <w:t xml:space="preserve"> города</w:t>
            </w:r>
            <w:r w:rsidRPr="003158FB">
              <w:rPr>
                <w:sz w:val="24"/>
                <w:szCs w:val="24"/>
                <w:lang w:eastAsia="en-US"/>
              </w:rPr>
              <w:t xml:space="preserve"> и Инструкции по делопроизводству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ind w:right="79"/>
              <w:jc w:val="center"/>
              <w:rPr>
                <w:sz w:val="24"/>
                <w:szCs w:val="24"/>
                <w:lang w:eastAsia="en-US"/>
              </w:rPr>
            </w:pPr>
            <w:r w:rsidRPr="008F0A05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ind w:righ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</w:t>
            </w:r>
            <w:r w:rsidRPr="008F0A05">
              <w:rPr>
                <w:sz w:val="24"/>
                <w:szCs w:val="24"/>
                <w:lang w:eastAsia="en-US"/>
              </w:rPr>
              <w:t>жение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8F0A05">
              <w:rPr>
                <w:sz w:val="24"/>
                <w:szCs w:val="24"/>
                <w:lang w:eastAsia="en-US"/>
              </w:rPr>
              <w:t>Разр</w:t>
            </w:r>
            <w:r>
              <w:rPr>
                <w:sz w:val="24"/>
                <w:szCs w:val="24"/>
                <w:lang w:eastAsia="en-US"/>
              </w:rPr>
              <w:t>аботка номенклатуры дел на 2021</w:t>
            </w:r>
            <w:r w:rsidRPr="008F0A05">
              <w:rPr>
                <w:sz w:val="24"/>
                <w:szCs w:val="24"/>
                <w:lang w:eastAsia="en-US"/>
              </w:rPr>
              <w:t xml:space="preserve"> год с внесением изменений </w:t>
            </w:r>
            <w:proofErr w:type="spellStart"/>
            <w:r w:rsidRPr="008F0A05">
              <w:rPr>
                <w:sz w:val="24"/>
                <w:szCs w:val="24"/>
                <w:lang w:eastAsia="en-US"/>
              </w:rPr>
              <w:t>вклассификатор</w:t>
            </w:r>
            <w:proofErr w:type="spellEnd"/>
            <w:r w:rsidRPr="008F0A05">
              <w:rPr>
                <w:sz w:val="24"/>
                <w:szCs w:val="24"/>
                <w:lang w:eastAsia="en-US"/>
              </w:rPr>
              <w:t xml:space="preserve"> стру</w:t>
            </w:r>
            <w:r>
              <w:rPr>
                <w:sz w:val="24"/>
                <w:szCs w:val="24"/>
                <w:lang w:eastAsia="en-US"/>
              </w:rPr>
              <w:t>ктурных подразделений аппарата А</w:t>
            </w:r>
            <w:r w:rsidRPr="008F0A05">
              <w:rPr>
                <w:sz w:val="24"/>
                <w:szCs w:val="24"/>
                <w:lang w:eastAsia="en-US"/>
              </w:rPr>
              <w:t>дминистрации города и отраслевых (функциональных) органов, муниципа</w:t>
            </w:r>
            <w:r>
              <w:rPr>
                <w:sz w:val="24"/>
                <w:szCs w:val="24"/>
                <w:lang w:eastAsia="en-US"/>
              </w:rPr>
              <w:t>льных предприятий и учреждений А</w:t>
            </w:r>
            <w:r w:rsidRPr="008F0A05">
              <w:rPr>
                <w:sz w:val="24"/>
                <w:szCs w:val="24"/>
                <w:lang w:eastAsia="en-US"/>
              </w:rPr>
              <w:t>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 w:after="80"/>
              <w:jc w:val="center"/>
              <w:rPr>
                <w:sz w:val="24"/>
                <w:szCs w:val="24"/>
                <w:lang w:eastAsia="en-US"/>
              </w:rPr>
            </w:pPr>
            <w:r w:rsidRPr="008F0A05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F0A05" w:rsidRDefault="005903AB" w:rsidP="00C0704C">
            <w:pPr>
              <w:spacing w:before="60"/>
              <w:jc w:val="center"/>
              <w:rPr>
                <w:sz w:val="24"/>
                <w:szCs w:val="24"/>
                <w:lang w:eastAsia="en-US"/>
              </w:rPr>
            </w:pPr>
            <w:r w:rsidRPr="008F0A05">
              <w:rPr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C0704C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Подготовка нормативных правовых актов по вопросам кадровой работы, муниципальной службы и противодействия коррупции в рамках компетенции с</w:t>
            </w:r>
            <w:r>
              <w:rPr>
                <w:sz w:val="24"/>
                <w:szCs w:val="24"/>
              </w:rPr>
              <w:t>ектора муниципальной службы, кадров и противодействия коррупции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C0704C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C0704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C0704C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постановления, распоряжения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E30A96">
              <w:rPr>
                <w:kern w:val="2"/>
                <w:sz w:val="24"/>
                <w:szCs w:val="24"/>
                <w:lang w:eastAsia="hi-IN" w:bidi="hi-IN"/>
              </w:rPr>
              <w:t xml:space="preserve">Подготовка проектов постановлений, распоряжений по </w:t>
            </w:r>
            <w:r w:rsidRPr="00E30A96">
              <w:rPr>
                <w:sz w:val="24"/>
              </w:rPr>
              <w:t>вопросам казачества и работе с общественными организациями правоохранительной направленности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B93402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в</w:t>
            </w:r>
            <w:r w:rsidRPr="00E30A96">
              <w:rPr>
                <w:kern w:val="2"/>
                <w:sz w:val="24"/>
                <w:szCs w:val="24"/>
                <w:lang w:eastAsia="hi-IN" w:bidi="hi-IN"/>
              </w:rPr>
              <w:t>есь период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</w:rPr>
              <w:t>Старший инспектор по вопросам казачества и работе с общественными организациями правоохранительной направленности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403BFB" w:rsidP="00E30A9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03BFB">
              <w:rPr>
                <w:sz w:val="22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3688E" w:rsidRDefault="005903AB" w:rsidP="00B93402">
            <w:pPr>
              <w:suppressAutoHyphens/>
              <w:snapToGrid w:val="0"/>
              <w:spacing w:line="209" w:lineRule="auto"/>
              <w:jc w:val="center"/>
              <w:rPr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постановления, распоряжения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B93402">
            <w:pPr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E30A96">
              <w:rPr>
                <w:kern w:val="2"/>
                <w:sz w:val="24"/>
                <w:szCs w:val="24"/>
                <w:lang w:eastAsia="hi-IN" w:bidi="hi-IN"/>
              </w:rPr>
              <w:t xml:space="preserve">Разработка </w:t>
            </w:r>
            <w:r w:rsidRPr="00E30A96">
              <w:rPr>
                <w:sz w:val="24"/>
                <w:szCs w:val="24"/>
              </w:rPr>
              <w:t>плана реализации программы</w:t>
            </w:r>
            <w:r w:rsidRPr="00E30A96">
              <w:rPr>
                <w:kern w:val="2"/>
                <w:sz w:val="24"/>
                <w:szCs w:val="24"/>
                <w:lang w:eastAsia="hi-IN" w:bidi="hi-IN"/>
              </w:rPr>
              <w:t xml:space="preserve"> на очередной (2022) год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E528F4" w:rsidP="00B93402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ноябрь-декабрь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Старший инспектор по вопросам казачества и работе с общественными организациями правоохранительной направленности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403BFB" w:rsidP="00E30A9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03BFB">
              <w:rPr>
                <w:sz w:val="22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3688E" w:rsidRDefault="005903AB" w:rsidP="00B93402">
            <w:pPr>
              <w:suppressAutoHyphens/>
              <w:snapToGrid w:val="0"/>
              <w:spacing w:line="209" w:lineRule="auto"/>
              <w:jc w:val="center"/>
              <w:rPr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постановления, распоряжения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tabs>
                <w:tab w:val="left" w:pos="2880"/>
              </w:tabs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выполнении прогнозного плана (программы) приватизации муниципального имущества </w:t>
            </w:r>
            <w:r>
              <w:rPr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5903AB" w:rsidRDefault="005903AB" w:rsidP="00A21E7A">
            <w:pPr>
              <w:spacing w:line="204" w:lineRule="auto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имущественно-земельных </w:t>
            </w:r>
            <w:r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06673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lastRenderedPageBreak/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Азовской </w:t>
            </w:r>
            <w:r>
              <w:rPr>
                <w:sz w:val="24"/>
                <w:szCs w:val="24"/>
              </w:rPr>
              <w:lastRenderedPageBreak/>
              <w:t>городской Думы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Азовской городской Думы от 29.09.2005 № 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IV </w:t>
            </w:r>
            <w:r w:rsidR="00E528F4">
              <w:rPr>
                <w:sz w:val="24"/>
                <w:szCs w:val="24"/>
              </w:rPr>
              <w:t>квартал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06673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36EB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Азовской городской Думы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</w:pPr>
            <w:r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 города на 2022 год и на плановый период 2023 и 2024 годов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5903AB" w:rsidRDefault="005903AB" w:rsidP="00A21E7A">
            <w:pPr>
              <w:spacing w:line="204" w:lineRule="auto"/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06673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36EB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Азовской городской Думы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Своевременное внесение изменений в муниципальную программу «Молодежная политика и социальная активность»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E528F4" w:rsidP="00EF055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0A96" w:rsidRDefault="00403BFB" w:rsidP="00EF0559">
            <w:pPr>
              <w:jc w:val="center"/>
              <w:rPr>
                <w:b/>
                <w:sz w:val="24"/>
                <w:szCs w:val="24"/>
              </w:rPr>
            </w:pPr>
            <w:r w:rsidRPr="00E30A96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постановление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Default="00403BFB" w:rsidP="0067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EF0559">
            <w:pPr>
              <w:suppressAutoHyphens/>
              <w:snapToGrid w:val="0"/>
              <w:spacing w:line="209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Утверждение тематических планов работы отдела по делам молодежи Департамента социального развития г. Азова, своевременное внесение изменений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E528F4" w:rsidP="00EF0559">
            <w:pPr>
              <w:spacing w:line="209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E30A96" w:rsidRDefault="00403BFB" w:rsidP="00E30A96">
            <w:pPr>
              <w:jc w:val="center"/>
              <w:rPr>
                <w:b/>
                <w:sz w:val="24"/>
                <w:szCs w:val="24"/>
              </w:rPr>
            </w:pPr>
            <w:r w:rsidRPr="00E30A96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F1273C" w:rsidRDefault="00403BFB" w:rsidP="00436EB2">
            <w:pPr>
              <w:suppressAutoHyphens/>
              <w:snapToGrid w:val="0"/>
              <w:spacing w:line="209" w:lineRule="auto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приказ Департамента социального развития </w:t>
            </w:r>
            <w:proofErr w:type="spellStart"/>
            <w:r>
              <w:rPr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>
              <w:rPr>
                <w:kern w:val="2"/>
                <w:sz w:val="24"/>
                <w:szCs w:val="24"/>
                <w:lang w:eastAsia="hi-IN" w:bidi="hi-IN"/>
              </w:rPr>
              <w:t>.А</w:t>
            </w:r>
            <w:proofErr w:type="gramEnd"/>
            <w:r>
              <w:rPr>
                <w:kern w:val="2"/>
                <w:sz w:val="24"/>
                <w:szCs w:val="24"/>
                <w:lang w:eastAsia="hi-IN" w:bidi="hi-IN"/>
              </w:rPr>
              <w:t>зова</w:t>
            </w:r>
            <w:proofErr w:type="spellEnd"/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shd w:val="clear" w:color="auto" w:fill="FFFFFF"/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903AB" w:rsidRPr="004C699B" w:rsidRDefault="005903AB" w:rsidP="004C699B">
            <w:pPr>
              <w:shd w:val="clear" w:color="auto" w:fill="FFFFFF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hd w:val="clear" w:color="auto" w:fill="FFFFFF"/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5903AB" w:rsidRPr="00F1273C" w:rsidRDefault="005903AB">
            <w:pPr>
              <w:shd w:val="clear" w:color="auto" w:fill="FFFFFF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5903AB" w:rsidRPr="00F1273C" w:rsidRDefault="005903AB">
            <w:pPr>
              <w:shd w:val="clear" w:color="auto" w:fill="FFFFFF"/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4C699B">
            <w:pPr>
              <w:shd w:val="clear" w:color="auto" w:fill="FFFFFF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5903AB" w:rsidRPr="00F1273C" w:rsidRDefault="005903A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Совещания, конференции, семинары, заседания</w:t>
            </w:r>
          </w:p>
          <w:p w:rsidR="005903AB" w:rsidRPr="00F1273C" w:rsidRDefault="005903AB">
            <w:pPr>
              <w:shd w:val="clear" w:color="auto" w:fill="FFFFFF"/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4.1.1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с</w:t>
            </w:r>
            <w:r w:rsidRPr="006265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овещания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 w:rsidRPr="006265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конференци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ях</w:t>
            </w:r>
            <w:r w:rsidRPr="006265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семинар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ах</w:t>
            </w:r>
            <w:r w:rsidRPr="006265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6265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заседания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 в соответствии с планом работы Администрации, отраслевых министерств и ведомств.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промышленности и </w:t>
            </w:r>
            <w:r>
              <w:rPr>
                <w:sz w:val="24"/>
                <w:szCs w:val="24"/>
              </w:rPr>
              <w:lastRenderedPageBreak/>
              <w:t>инвестиций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5903AB" w:rsidRPr="00DB2A3B" w:rsidRDefault="00DB2A3B" w:rsidP="00DB2A3B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B2A3B" w:rsidRDefault="005903AB" w:rsidP="003456F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B2A3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 xml:space="preserve">отчетная </w:t>
            </w:r>
            <w:r w:rsidRPr="00DB2A3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информация, в соответствии с установленной формой, по мере необходимости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7C4879">
              <w:rPr>
                <w:sz w:val="24"/>
                <w:szCs w:val="24"/>
              </w:rPr>
              <w:t>Участие в совещаниях, конференциях, семинарах, заседаниях в соответствии с планом работы</w:t>
            </w:r>
            <w:r>
              <w:rPr>
                <w:sz w:val="24"/>
                <w:szCs w:val="24"/>
              </w:rPr>
              <w:t xml:space="preserve"> курируемых предприятий.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436EB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5903AB" w:rsidRPr="00DB2A3B" w:rsidRDefault="00DB2A3B" w:rsidP="00DB2A3B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B2A3B" w:rsidRDefault="005903AB" w:rsidP="00DB2A3B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B2A3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отчетная информация, в соответствии с установленной формой</w:t>
            </w:r>
            <w:r w:rsidR="00DB2A3B" w:rsidRPr="00DB2A3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, по мере необходимости</w:t>
            </w:r>
          </w:p>
        </w:tc>
      </w:tr>
      <w:tr w:rsidR="00403BF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4C699B" w:rsidRDefault="00403BF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621D6E" w:rsidRDefault="00403BFB" w:rsidP="003456F3">
            <w:pPr>
              <w:jc w:val="both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Заседание межведомственного координационного Совета по туризму администрации города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621D6E" w:rsidRDefault="00403BFB" w:rsidP="00770C98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не реже 3 раз в 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621D6E" w:rsidRDefault="00403BF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D6E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5903AB" w:rsidRDefault="00403BF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BFB" w:rsidRPr="00621D6E" w:rsidRDefault="00403BFB" w:rsidP="00770C98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протокол, поручения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both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Заседание рабочей группы по реализации плана создания системы дорожных указателей к объектам культурного наследия и иных носителей информации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D6E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5903A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протокол, поручения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both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Заседание оргкомитета по подготовке и проведению X</w:t>
            </w:r>
            <w:r w:rsidRPr="00621D6E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</w:t>
            </w:r>
            <w:r w:rsidRPr="00621D6E">
              <w:rPr>
                <w:sz w:val="24"/>
                <w:szCs w:val="24"/>
              </w:rPr>
              <w:t xml:space="preserve">фестиваля военно-исторических клубов «Осада Азова 1641г.» и </w:t>
            </w:r>
            <w:proofErr w:type="gramStart"/>
            <w:r w:rsidRPr="00621D6E">
              <w:rPr>
                <w:sz w:val="24"/>
                <w:szCs w:val="24"/>
                <w:lang w:val="en-US"/>
              </w:rPr>
              <w:t>XV</w:t>
            </w:r>
            <w:proofErr w:type="gramEnd"/>
            <w:r w:rsidRPr="00621D6E">
              <w:rPr>
                <w:sz w:val="24"/>
                <w:szCs w:val="24"/>
              </w:rPr>
              <w:t>Фестиваля АМТГ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D6E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5903A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директор Департамента </w:t>
            </w:r>
            <w:r w:rsidRPr="005903AB">
              <w:rPr>
                <w:sz w:val="24"/>
                <w:szCs w:val="24"/>
              </w:rPr>
              <w:lastRenderedPageBreak/>
              <w:t>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21D6E" w:rsidRDefault="005903AB" w:rsidP="00770C98">
            <w:pPr>
              <w:jc w:val="center"/>
              <w:rPr>
                <w:sz w:val="24"/>
                <w:szCs w:val="24"/>
              </w:rPr>
            </w:pPr>
            <w:r w:rsidRPr="00621D6E">
              <w:rPr>
                <w:sz w:val="24"/>
                <w:szCs w:val="24"/>
              </w:rPr>
              <w:lastRenderedPageBreak/>
              <w:t>протокол, поручения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widowControl w:val="0"/>
              <w:suppressAutoHyphens/>
              <w:autoSpaceDE w:val="0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 xml:space="preserve">Приветственная встреча  руководителей органов местного самоуправления г. Азова с официальными делегациями  городов – побратимов и городов </w:t>
            </w:r>
            <w:proofErr w:type="gramStart"/>
            <w:r w:rsidRPr="00612357">
              <w:rPr>
                <w:bCs/>
                <w:sz w:val="24"/>
                <w:szCs w:val="24"/>
                <w:lang w:eastAsia="ar-SA"/>
              </w:rPr>
              <w:t>-п</w:t>
            </w:r>
            <w:proofErr w:type="gramEnd"/>
            <w:r w:rsidRPr="00612357">
              <w:rPr>
                <w:bCs/>
                <w:sz w:val="24"/>
                <w:szCs w:val="24"/>
                <w:lang w:eastAsia="ar-SA"/>
              </w:rPr>
              <w:t>артнеров.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май,</w:t>
            </w:r>
          </w:p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 xml:space="preserve">Обучающий семинар среди НКО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>«Круглый стол» с руководителями НКО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 xml:space="preserve">Проведение консультативной и методической работы </w:t>
            </w:r>
            <w:proofErr w:type="gramStart"/>
            <w:r w:rsidRPr="00612357">
              <w:rPr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612357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12357">
              <w:rPr>
                <w:bCs/>
                <w:sz w:val="24"/>
                <w:szCs w:val="24"/>
                <w:lang w:eastAsia="ar-SA"/>
              </w:rPr>
              <w:t>СО</w:t>
            </w:r>
            <w:proofErr w:type="gramEnd"/>
            <w:r w:rsidRPr="00612357">
              <w:rPr>
                <w:bCs/>
                <w:sz w:val="24"/>
                <w:szCs w:val="24"/>
                <w:lang w:eastAsia="ar-SA"/>
              </w:rPr>
              <w:t xml:space="preserve"> НКО г. Азова и председателями </w:t>
            </w:r>
            <w:proofErr w:type="spellStart"/>
            <w:r w:rsidRPr="00612357">
              <w:rPr>
                <w:bCs/>
                <w:sz w:val="24"/>
                <w:szCs w:val="24"/>
                <w:lang w:eastAsia="ar-SA"/>
              </w:rPr>
              <w:t>кТОС</w:t>
            </w:r>
            <w:proofErr w:type="spellEnd"/>
            <w:r w:rsidRPr="00612357">
              <w:rPr>
                <w:bCs/>
                <w:sz w:val="24"/>
                <w:szCs w:val="24"/>
                <w:lang w:eastAsia="ar-SA"/>
              </w:rPr>
              <w:t xml:space="preserve"> г.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>Оказание организационной помощи в реализации мероприятий для победителей конкурса  Президентского гранта и получателей субсидии из областного бюджета.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 xml:space="preserve">Отдел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E30A96" w:rsidRDefault="005903AB" w:rsidP="00E30A96">
            <w:pPr>
              <w:jc w:val="center"/>
              <w:rPr>
                <w:sz w:val="24"/>
                <w:szCs w:val="24"/>
              </w:rPr>
            </w:pPr>
            <w:r w:rsidRPr="00E30A96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E30A96">
              <w:rPr>
                <w:sz w:val="24"/>
                <w:szCs w:val="24"/>
              </w:rPr>
              <w:br/>
            </w:r>
            <w:r w:rsidRPr="00E30A96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E30A9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30A96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E30A96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before="6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Проведение консультаций, информационно-разъяснительной работы со специалиста</w:t>
            </w:r>
            <w:r>
              <w:rPr>
                <w:sz w:val="24"/>
                <w:szCs w:val="24"/>
                <w:lang w:eastAsia="en-US"/>
              </w:rPr>
              <w:t xml:space="preserve">ми приемных заместителей </w:t>
            </w:r>
            <w:r w:rsidRPr="003158FB">
              <w:rPr>
                <w:sz w:val="24"/>
                <w:szCs w:val="24"/>
                <w:lang w:eastAsia="en-US"/>
              </w:rPr>
              <w:t xml:space="preserve">главы Администрации города и сотрудниками структурных подразделений аппарата Администрации города, отраслевых (функциональных) органов Администрации города Азова по вопросам </w:t>
            </w:r>
            <w:r w:rsidRPr="00706F58">
              <w:rPr>
                <w:sz w:val="24"/>
                <w:szCs w:val="24"/>
                <w:lang w:eastAsia="en-US"/>
              </w:rPr>
              <w:t>организации и ведения делопроизводства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Специалисты 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before="60" w:line="216" w:lineRule="auto"/>
              <w:ind w:right="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706F58">
              <w:rPr>
                <w:sz w:val="24"/>
                <w:szCs w:val="24"/>
                <w:lang w:eastAsia="en-US"/>
              </w:rPr>
              <w:t>онсультации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03AB" w:rsidRPr="00706F58" w:rsidRDefault="005903AB" w:rsidP="00C0704C">
            <w:pPr>
              <w:jc w:val="both"/>
              <w:rPr>
                <w:color w:val="000000"/>
                <w:sz w:val="24"/>
                <w:szCs w:val="24"/>
              </w:rPr>
            </w:pPr>
            <w:r w:rsidRPr="00706F58">
              <w:rPr>
                <w:color w:val="000000"/>
                <w:sz w:val="24"/>
                <w:szCs w:val="24"/>
              </w:rPr>
              <w:t xml:space="preserve">Проведение семинаров </w:t>
            </w:r>
            <w:r w:rsidRPr="00706F58">
              <w:rPr>
                <w:sz w:val="24"/>
                <w:szCs w:val="24"/>
                <w:lang w:eastAsia="en-US"/>
              </w:rPr>
              <w:t>со специалиста</w:t>
            </w:r>
            <w:r>
              <w:rPr>
                <w:sz w:val="24"/>
                <w:szCs w:val="24"/>
                <w:lang w:eastAsia="en-US"/>
              </w:rPr>
              <w:t>ми приемных заместителей главы А</w:t>
            </w:r>
            <w:r w:rsidRPr="00706F58">
              <w:rPr>
                <w:sz w:val="24"/>
                <w:szCs w:val="24"/>
                <w:lang w:eastAsia="en-US"/>
              </w:rPr>
              <w:t>дминистрации и сотрудниками стру</w:t>
            </w:r>
            <w:r>
              <w:rPr>
                <w:sz w:val="24"/>
                <w:szCs w:val="24"/>
                <w:lang w:eastAsia="en-US"/>
              </w:rPr>
              <w:t>ктурных подразделений аппарата А</w:t>
            </w:r>
            <w:r w:rsidRPr="00706F58">
              <w:rPr>
                <w:sz w:val="24"/>
                <w:szCs w:val="24"/>
                <w:lang w:eastAsia="en-US"/>
              </w:rPr>
              <w:t>дминистрации, отрас</w:t>
            </w:r>
            <w:r>
              <w:rPr>
                <w:sz w:val="24"/>
                <w:szCs w:val="24"/>
                <w:lang w:eastAsia="en-US"/>
              </w:rPr>
              <w:t>левых (функциональных) органов А</w:t>
            </w:r>
            <w:r w:rsidRPr="00706F58">
              <w:rPr>
                <w:sz w:val="24"/>
                <w:szCs w:val="24"/>
                <w:lang w:eastAsia="en-US"/>
              </w:rPr>
              <w:t>дминистрации города Азова</w:t>
            </w:r>
            <w:r w:rsidRPr="00706F58">
              <w:rPr>
                <w:color w:val="000000"/>
                <w:sz w:val="24"/>
                <w:szCs w:val="24"/>
              </w:rPr>
              <w:t xml:space="preserve"> по работе с обращениями граждан.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jc w:val="center"/>
              <w:rPr>
                <w:color w:val="000000"/>
                <w:sz w:val="24"/>
                <w:szCs w:val="24"/>
              </w:rPr>
            </w:pPr>
            <w:r w:rsidRPr="00706F5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Специалисты 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366E7F" w:rsidRDefault="005903AB" w:rsidP="00C070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591D0D">
              <w:rPr>
                <w:sz w:val="24"/>
                <w:szCs w:val="24"/>
              </w:rPr>
              <w:t>Подготовка и проведение общероссийского дня приема граждан в День конституции Российской Федерации 13 декабря 2021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E5E4C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6F58">
              <w:rPr>
                <w:sz w:val="24"/>
                <w:szCs w:val="24"/>
              </w:rPr>
              <w:t xml:space="preserve">бщий </w:t>
            </w: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706F58">
              <w:rPr>
                <w:sz w:val="24"/>
                <w:szCs w:val="24"/>
              </w:rPr>
              <w:t>отчет в Правительство Ростовской области по установленной форме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706F58">
              <w:rPr>
                <w:sz w:val="24"/>
                <w:szCs w:val="24"/>
              </w:rPr>
              <w:t>Подготовка и проведение</w:t>
            </w:r>
            <w:r>
              <w:rPr>
                <w:sz w:val="24"/>
                <w:szCs w:val="24"/>
              </w:rPr>
              <w:t xml:space="preserve"> личных приемов граждан главой А</w:t>
            </w:r>
            <w:r w:rsidRPr="00706F58">
              <w:rPr>
                <w:sz w:val="24"/>
                <w:szCs w:val="24"/>
              </w:rPr>
              <w:t>дминистрац</w:t>
            </w:r>
            <w:r>
              <w:rPr>
                <w:sz w:val="24"/>
                <w:szCs w:val="24"/>
              </w:rPr>
              <w:t>ии города, заместителями главы а</w:t>
            </w:r>
            <w:r w:rsidRPr="00706F58"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6F58">
              <w:rPr>
                <w:sz w:val="24"/>
                <w:szCs w:val="24"/>
              </w:rPr>
              <w:t>огласно графику проведения личных приемов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706F58">
              <w:rPr>
                <w:sz w:val="24"/>
                <w:szCs w:val="24"/>
              </w:rPr>
              <w:t xml:space="preserve">Заместители главы администрации, </w:t>
            </w:r>
            <w:r>
              <w:rPr>
                <w:sz w:val="24"/>
                <w:szCs w:val="24"/>
              </w:rPr>
              <w:t>ведущий документовед 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706F58">
              <w:rPr>
                <w:sz w:val="24"/>
                <w:szCs w:val="24"/>
              </w:rPr>
              <w:t>учетно-контрольные карточки устных обращений граждан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Всероссийской переписи населения 2020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5E5E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36F15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F3485">
              <w:rPr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36F15" w:rsidRDefault="005903AB" w:rsidP="00C0704C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Pr="00706F58" w:rsidRDefault="005903AB" w:rsidP="00C0704C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</w:tr>
      <w:tr w:rsidR="007B0D63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C699B" w:rsidRDefault="007B0D63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1563C" w:rsidRDefault="007B0D63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71563C">
              <w:rPr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1563C" w:rsidRDefault="007B0D63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1563C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BE515A" w:rsidRDefault="007B0D63" w:rsidP="003A56AF">
            <w:pPr>
              <w:jc w:val="center"/>
              <w:rPr>
                <w:sz w:val="24"/>
                <w:szCs w:val="24"/>
              </w:rPr>
            </w:pPr>
            <w:r w:rsidRPr="00BE515A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F1273C" w:rsidRDefault="007B0D63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  <w:r w:rsidRPr="005903AB">
              <w:rPr>
                <w:sz w:val="24"/>
                <w:szCs w:val="24"/>
              </w:rPr>
              <w:lastRenderedPageBreak/>
              <w:t>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A57415" w:rsidRDefault="007B0D63" w:rsidP="003A56AF">
            <w:pPr>
              <w:jc w:val="center"/>
              <w:rPr>
                <w:sz w:val="24"/>
                <w:szCs w:val="24"/>
              </w:rPr>
            </w:pPr>
            <w:r w:rsidRPr="00A57415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3F7D8D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F7D8D">
              <w:rPr>
                <w:sz w:val="24"/>
                <w:szCs w:val="24"/>
              </w:rPr>
              <w:t>Заседания конкурсной комиссии по проведению конкурса на звание «Лучший муниципальный служащий города  Азова»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E5E4C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903AB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066738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903AB" w:rsidP="00B93402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615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Обучающий семинар по вопросам противодействия коррупции, предоставлению сведений о доходах, об имуществе и обязательствах имущественного характера  муниципальными служащими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E5E4C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36F15" w:rsidRDefault="005903AB" w:rsidP="00CB496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D56F8" w:rsidRDefault="005903AB" w:rsidP="007D2661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 с должностными лицами отраслевых (функциональных) органов по вопросам муниципальной службы и противодействия коррупции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26A0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36F15" w:rsidRDefault="005903AB" w:rsidP="00CB496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D56F8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0D56F8">
              <w:rPr>
                <w:sz w:val="24"/>
                <w:szCs w:val="24"/>
              </w:rPr>
              <w:t>Рабочее совещание по вопросам противодействия коррупции в муниципальном образовании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36F15" w:rsidRDefault="005903AB" w:rsidP="00CB496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5D79D8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7B0D63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C699B" w:rsidRDefault="007B0D63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82169" w:rsidRDefault="007B0D63" w:rsidP="0073688E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21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в совещаниях, конференциях, семинарах, заседаниях в соответствии с планом работы Администрации, Правительства Ростовской области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82169" w:rsidRDefault="007B0D63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4821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82169" w:rsidRDefault="007B0D63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82169">
              <w:rPr>
                <w:sz w:val="24"/>
                <w:szCs w:val="24"/>
              </w:rPr>
              <w:t>Старший инспектор по вопросам казачества и работе с общественными организациями правоохранительной направленности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F1273C" w:rsidRDefault="007B0D63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82169" w:rsidRDefault="007B0D63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216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соответствии с установленной формой, по мере необходимости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арендаторами по вопросу пересмотра арендных ставок на землю, на объекты нежилого фонда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5903AB" w:rsidRDefault="005903AB" w:rsidP="00A21E7A">
            <w:pPr>
              <w:spacing w:line="204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06673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 xml:space="preserve">-земельных </w:t>
            </w:r>
            <w:r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с арендаторами объектов муниципального нежилого фонда по вопросу эффективного использования и сохранности муниципальной собственности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5903AB" w:rsidRDefault="005903AB" w:rsidP="00A21E7A">
            <w:pPr>
              <w:spacing w:line="204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06673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621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координационного совета по вопросам собираемости налогов и других  обязательных платежей за землю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06673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00C1B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комиссий по обследованию технического состояния объектов муниципальной собственности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903AB" w:rsidP="00EF0559">
            <w:pPr>
              <w:pStyle w:val="3"/>
              <w:spacing w:before="0" w:line="209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3050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Заседания молодежного правительства г.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E5E4C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2169" w:rsidRDefault="005903AB" w:rsidP="00482169">
            <w:pPr>
              <w:jc w:val="center"/>
              <w:rPr>
                <w:sz w:val="24"/>
                <w:szCs w:val="24"/>
              </w:rPr>
            </w:pPr>
            <w:r w:rsidRPr="00482169">
              <w:rPr>
                <w:sz w:val="24"/>
                <w:szCs w:val="24"/>
              </w:rPr>
              <w:t>Специалист 1 категории отдела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2169" w:rsidRDefault="005903AB" w:rsidP="00EF0559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Начальник о</w:t>
            </w:r>
            <w:r w:rsidRPr="00482169">
              <w:rPr>
                <w:rStyle w:val="a9"/>
                <w:b w:val="0"/>
                <w:sz w:val="24"/>
                <w:szCs w:val="24"/>
              </w:rPr>
              <w:t>тдел</w:t>
            </w:r>
            <w:r>
              <w:rPr>
                <w:rStyle w:val="a9"/>
                <w:b w:val="0"/>
                <w:sz w:val="24"/>
                <w:szCs w:val="24"/>
              </w:rPr>
              <w:t>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903AB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протокол</w:t>
            </w:r>
          </w:p>
          <w:p w:rsidR="005903AB" w:rsidRPr="00DB14BD" w:rsidRDefault="005903AB" w:rsidP="00EF0559"/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 с руководителями объединений патриотической направленности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E5E4C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EF0559">
            <w:pPr>
              <w:jc w:val="center"/>
              <w:rPr>
                <w:sz w:val="24"/>
                <w:szCs w:val="24"/>
              </w:rPr>
            </w:pPr>
            <w:r w:rsidRPr="00482169">
              <w:rPr>
                <w:sz w:val="24"/>
                <w:szCs w:val="24"/>
              </w:rPr>
              <w:t>Специалист 1 категории отдела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2169" w:rsidRDefault="005903AB" w:rsidP="00CB4968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Начальник о</w:t>
            </w:r>
            <w:r w:rsidRPr="00482169">
              <w:rPr>
                <w:rStyle w:val="a9"/>
                <w:b w:val="0"/>
                <w:sz w:val="24"/>
                <w:szCs w:val="24"/>
              </w:rPr>
              <w:t>тдел</w:t>
            </w:r>
            <w:r>
              <w:rPr>
                <w:rStyle w:val="a9"/>
                <w:b w:val="0"/>
                <w:sz w:val="24"/>
                <w:szCs w:val="24"/>
              </w:rPr>
              <w:t>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903AB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протокол</w:t>
            </w:r>
          </w:p>
          <w:p w:rsidR="005903AB" w:rsidRPr="00DB14BD" w:rsidRDefault="005903AB" w:rsidP="00EF0559"/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азовского отделения всероссийского движения «Волонтеры Победы»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E5E4C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EF0559">
            <w:pPr>
              <w:jc w:val="center"/>
              <w:rPr>
                <w:sz w:val="24"/>
                <w:szCs w:val="24"/>
              </w:rPr>
            </w:pPr>
            <w:r w:rsidRPr="00482169">
              <w:rPr>
                <w:sz w:val="24"/>
                <w:szCs w:val="24"/>
              </w:rPr>
              <w:t>Специалист 1 категории отдела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2169" w:rsidRDefault="005903AB" w:rsidP="00CB4968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Начальник о</w:t>
            </w:r>
            <w:r w:rsidRPr="00482169">
              <w:rPr>
                <w:rStyle w:val="a9"/>
                <w:b w:val="0"/>
                <w:sz w:val="24"/>
                <w:szCs w:val="24"/>
              </w:rPr>
              <w:t>тдел</w:t>
            </w:r>
            <w:r>
              <w:rPr>
                <w:rStyle w:val="a9"/>
                <w:b w:val="0"/>
                <w:sz w:val="24"/>
                <w:szCs w:val="24"/>
              </w:rPr>
              <w:t>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903AB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протокол</w:t>
            </w:r>
          </w:p>
          <w:p w:rsidR="005903AB" w:rsidRPr="00DB14BD" w:rsidRDefault="005903AB" w:rsidP="00EF0559"/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 xml:space="preserve">Совещание с заместителями директоров по воспитательной работе школ, ВУЗов, </w:t>
            </w:r>
            <w:proofErr w:type="spellStart"/>
            <w:r w:rsidRPr="000A6893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E5E4C" w:rsidP="005E5E4C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EF0559">
            <w:pPr>
              <w:jc w:val="center"/>
              <w:rPr>
                <w:sz w:val="24"/>
                <w:szCs w:val="24"/>
              </w:rPr>
            </w:pPr>
            <w:r w:rsidRPr="00482169">
              <w:rPr>
                <w:sz w:val="24"/>
                <w:szCs w:val="24"/>
              </w:rPr>
              <w:t>Специалист 1 категории отдела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2169" w:rsidRDefault="005903AB" w:rsidP="00CB4968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Начальник о</w:t>
            </w:r>
            <w:r w:rsidRPr="00482169">
              <w:rPr>
                <w:rStyle w:val="a9"/>
                <w:b w:val="0"/>
                <w:sz w:val="24"/>
                <w:szCs w:val="24"/>
              </w:rPr>
              <w:t>тдел</w:t>
            </w:r>
            <w:r>
              <w:rPr>
                <w:rStyle w:val="a9"/>
                <w:b w:val="0"/>
                <w:sz w:val="24"/>
                <w:szCs w:val="24"/>
              </w:rPr>
              <w:t>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903AB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протокол</w:t>
            </w:r>
          </w:p>
          <w:p w:rsidR="005903AB" w:rsidRPr="00DB14BD" w:rsidRDefault="005903AB" w:rsidP="00EF0559"/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A6893" w:rsidRDefault="005903A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9E3ECC">
              <w:rPr>
                <w:sz w:val="24"/>
                <w:szCs w:val="24"/>
              </w:rPr>
              <w:t>Проведение заседаний оргкомитетов по проведению праздников, культурных мероприятий, согласно плану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E5E4C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EF0559">
            <w:pPr>
              <w:jc w:val="center"/>
              <w:rPr>
                <w:sz w:val="24"/>
                <w:szCs w:val="24"/>
              </w:rPr>
            </w:pPr>
            <w:r w:rsidRPr="00482169">
              <w:rPr>
                <w:sz w:val="24"/>
                <w:szCs w:val="24"/>
              </w:rPr>
              <w:t>Специалист 1 категории отдела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2169" w:rsidRDefault="005903AB" w:rsidP="00CB4968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Начальник о</w:t>
            </w:r>
            <w:r w:rsidRPr="00482169">
              <w:rPr>
                <w:rStyle w:val="a9"/>
                <w:b w:val="0"/>
                <w:sz w:val="24"/>
                <w:szCs w:val="24"/>
              </w:rPr>
              <w:t>тдел</w:t>
            </w:r>
            <w:r>
              <w:rPr>
                <w:rStyle w:val="a9"/>
                <w:b w:val="0"/>
                <w:sz w:val="24"/>
                <w:szCs w:val="24"/>
              </w:rPr>
              <w:t>а</w:t>
            </w:r>
            <w:r w:rsidRPr="00482169">
              <w:rPr>
                <w:rStyle w:val="a9"/>
                <w:b w:val="0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530501" w:rsidRDefault="005903AB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протокол</w:t>
            </w:r>
          </w:p>
          <w:p w:rsidR="005903AB" w:rsidRPr="00DB14BD" w:rsidRDefault="005903AB" w:rsidP="00EF0559"/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pacing w:line="216" w:lineRule="auto"/>
              <w:jc w:val="center"/>
              <w:rPr>
                <w:b/>
              </w:rPr>
            </w:pP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lastRenderedPageBreak/>
              <w:t>Проверки, контроль исполнения, подготовка аналитических, информационных материалов</w:t>
            </w:r>
          </w:p>
          <w:p w:rsidR="005903AB" w:rsidRPr="00F1273C" w:rsidRDefault="005903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674DA" w:rsidRDefault="005903AB" w:rsidP="003456F3">
            <w:pPr>
              <w:spacing w:line="209" w:lineRule="auto"/>
              <w:jc w:val="both"/>
              <w:rPr>
                <w:b/>
                <w:sz w:val="32"/>
                <w:szCs w:val="24"/>
              </w:rPr>
            </w:pPr>
            <w:r>
              <w:rPr>
                <w:sz w:val="24"/>
                <w:szCs w:val="24"/>
              </w:rPr>
              <w:t>Подготовка докладов, справочных материалов в отраслевые министерства, Правительство Ростовской области, подготовка ответов на обращения граждан и юридических лиц по вопросам, относящихся к компетенции отдела промышленности и инвестиций</w:t>
            </w:r>
          </w:p>
          <w:p w:rsidR="005903AB" w:rsidRPr="00F1273C" w:rsidRDefault="005903AB" w:rsidP="003456F3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5903AB" w:rsidRPr="00770C98" w:rsidRDefault="005903AB" w:rsidP="00770C98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70C98" w:rsidRDefault="005903AB" w:rsidP="00770C98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D23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отчетная информация, в соответствии с установленной формой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по мере необходимости</w:t>
            </w:r>
          </w:p>
        </w:tc>
      </w:tr>
      <w:tr w:rsidR="007B0D63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C699B" w:rsidRDefault="007B0D63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4.2.2.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3456F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Ведение банка данных «Туристический паспорт города»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F1273C" w:rsidRDefault="007B0D63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7B0D63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C699B" w:rsidRDefault="007B0D63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3456F3">
            <w:pPr>
              <w:snapToGrid w:val="0"/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 к выступлению на заседании Азовской городской Думы «о создании условий для развития туризма на территории г</w:t>
            </w:r>
            <w:proofErr w:type="gramStart"/>
            <w:r w:rsidRPr="00770C98">
              <w:rPr>
                <w:sz w:val="24"/>
                <w:szCs w:val="24"/>
              </w:rPr>
              <w:t>.А</w:t>
            </w:r>
            <w:proofErr w:type="gramEnd"/>
            <w:r w:rsidRPr="00770C98">
              <w:rPr>
                <w:sz w:val="24"/>
                <w:szCs w:val="24"/>
              </w:rPr>
              <w:t>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F1273C" w:rsidRDefault="007B0D63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7B0D63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4C699B" w:rsidRDefault="007B0D63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3456F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70C98">
              <w:rPr>
                <w:bCs/>
                <w:sz w:val="24"/>
                <w:szCs w:val="24"/>
              </w:rPr>
              <w:t>Решения Межведомственного координационного Совета по туризму РО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F1273C" w:rsidRDefault="007B0D63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63" w:rsidRPr="00770C98" w:rsidRDefault="007B0D63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Подготовка информации для проведения итоговых совещаний  по показателям макроэкономического развития города Азова и сбор информации по социальным вопросам за отчетный период времени.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F81713">
            <w:pPr>
              <w:jc w:val="center"/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 xml:space="preserve">аналитические записки, таблицы для подготовки доклада 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Подготовка материалов по запросам Азовской городской Думы, Правительства Ростовской области, предприятий и организаций города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CB4968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F81713">
            <w:pPr>
              <w:jc w:val="center"/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аналитические записки и таблицы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 xml:space="preserve">Информация о выполнении плана по НДФЛ для </w:t>
            </w:r>
            <w:r w:rsidRPr="00C609EA">
              <w:rPr>
                <w:kern w:val="2"/>
                <w:sz w:val="24"/>
                <w:szCs w:val="24"/>
              </w:rPr>
              <w:t>Правительства РО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CB4968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F81713">
            <w:pPr>
              <w:jc w:val="center"/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таблица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pacing w:line="208" w:lineRule="auto"/>
              <w:ind w:left="57" w:right="57"/>
              <w:jc w:val="both"/>
              <w:rPr>
                <w:sz w:val="24"/>
                <w:szCs w:val="24"/>
              </w:rPr>
            </w:pPr>
            <w:r w:rsidRPr="00C609EA">
              <w:rPr>
                <w:kern w:val="2"/>
                <w:sz w:val="24"/>
                <w:szCs w:val="24"/>
              </w:rPr>
              <w:t>Проведение мониторинга показателей социально-экономического развития города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  <w:r w:rsidRPr="00C609EA">
              <w:rPr>
                <w:kern w:val="2"/>
                <w:sz w:val="24"/>
                <w:szCs w:val="24"/>
              </w:rPr>
              <w:t>Ежемесячно</w:t>
            </w:r>
          </w:p>
          <w:p w:rsidR="005903AB" w:rsidRPr="00C609EA" w:rsidRDefault="005903AB" w:rsidP="00871EB2">
            <w:pPr>
              <w:spacing w:line="208" w:lineRule="auto"/>
              <w:ind w:left="57" w:right="57"/>
              <w:jc w:val="center"/>
              <w:rPr>
                <w:kern w:val="2"/>
                <w:sz w:val="24"/>
                <w:szCs w:val="24"/>
              </w:rPr>
            </w:pPr>
          </w:p>
          <w:p w:rsidR="005903AB" w:rsidRPr="00C609EA" w:rsidRDefault="005903AB" w:rsidP="00871EB2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CB4968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06673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609EA">
              <w:rPr>
                <w:color w:val="000000"/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pacing w:line="208" w:lineRule="auto"/>
              <w:ind w:left="57" w:right="57"/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таблица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Получение в АМОГС статистической информации по условиям муниципального контракта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CB4968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F81713">
            <w:pPr>
              <w:jc w:val="center"/>
            </w:pPr>
            <w:r w:rsidRPr="00C609EA">
              <w:rPr>
                <w:sz w:val="24"/>
                <w:szCs w:val="24"/>
              </w:rPr>
              <w:t xml:space="preserve">Заместитель главы администрации по вопросам промышленности, экономики и </w:t>
            </w:r>
            <w:r w:rsidRPr="00C609EA">
              <w:rPr>
                <w:sz w:val="24"/>
                <w:szCs w:val="24"/>
              </w:rPr>
              <w:lastRenderedPageBreak/>
              <w:t>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lastRenderedPageBreak/>
              <w:t>сводки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Информация о состоянии нормирования в сфере закупок товаров, работ, услуг для обеспечения муниципальных нужд муниципального образования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CB4968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F81713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аналитические записки и таблицы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871EB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Проведение мероприятий ведомственного контроля в сфере закупок для обеспечения муниципальных нужд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09EA">
              <w:rPr>
                <w:sz w:val="24"/>
                <w:szCs w:val="24"/>
              </w:rPr>
              <w:t xml:space="preserve">прель, </w:t>
            </w:r>
          </w:p>
          <w:p w:rsidR="005903AB" w:rsidRPr="00C609EA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август</w:t>
            </w:r>
          </w:p>
          <w:p w:rsidR="005903AB" w:rsidRPr="00C609EA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CB4968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Экономический отдел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609EA" w:rsidRDefault="005903AB" w:rsidP="00F81713">
            <w:pPr>
              <w:jc w:val="center"/>
              <w:rPr>
                <w:sz w:val="24"/>
                <w:szCs w:val="24"/>
              </w:rPr>
            </w:pPr>
            <w:r w:rsidRPr="00C609EA">
              <w:rPr>
                <w:sz w:val="24"/>
                <w:szCs w:val="24"/>
              </w:rPr>
              <w:t>Заместитель главы администрации по вопросам промышленности, 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D7632" w:rsidRDefault="005903AB" w:rsidP="00871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09EA">
              <w:rPr>
                <w:sz w:val="24"/>
                <w:szCs w:val="24"/>
              </w:rPr>
              <w:t>кт проверки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871EB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в организациях по мобилизационной подготовке:</w:t>
            </w:r>
          </w:p>
          <w:p w:rsidR="005903AB" w:rsidRDefault="005903AB" w:rsidP="00871EB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МП «Гостиница «Солнечная»;</w:t>
            </w:r>
          </w:p>
          <w:p w:rsidR="005903AB" w:rsidRDefault="005903AB" w:rsidP="00871EB2">
            <w:pPr>
              <w:spacing w:line="216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     - Департамент имущественно - земельных отношений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Администрации города Азова;</w:t>
            </w:r>
          </w:p>
          <w:p w:rsidR="005903AB" w:rsidRDefault="005903AB" w:rsidP="00871EB2">
            <w:pPr>
              <w:spacing w:line="216" w:lineRule="auto"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     - </w:t>
            </w:r>
            <w:r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kern w:val="2"/>
                <w:sz w:val="24"/>
                <w:szCs w:val="24"/>
                <w:lang w:eastAsia="hi-IN" w:bidi="hi-IN"/>
              </w:rPr>
              <w:t>Администрации города Азова;</w:t>
            </w:r>
          </w:p>
          <w:p w:rsidR="005903AB" w:rsidRDefault="005903AB" w:rsidP="00871EB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     - </w:t>
            </w:r>
            <w:r>
              <w:rPr>
                <w:sz w:val="24"/>
                <w:szCs w:val="24"/>
              </w:rPr>
              <w:t>ЖКХ;</w:t>
            </w:r>
          </w:p>
          <w:p w:rsidR="005903AB" w:rsidRDefault="005903AB" w:rsidP="00871EB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МП города Азова «Государственный Центр технической инвентаризации, архитектуры и строительства»;</w:t>
            </w:r>
          </w:p>
          <w:p w:rsidR="005903AB" w:rsidRPr="00C609EA" w:rsidRDefault="005903AB" w:rsidP="00871EB2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МКУ «Центр </w:t>
            </w:r>
            <w:proofErr w:type="gramStart"/>
            <w:r>
              <w:rPr>
                <w:sz w:val="24"/>
                <w:szCs w:val="24"/>
              </w:rPr>
              <w:t xml:space="preserve">обеспечения деятельности </w:t>
            </w:r>
            <w:r>
              <w:rPr>
                <w:kern w:val="2"/>
                <w:sz w:val="24"/>
                <w:szCs w:val="24"/>
                <w:lang w:eastAsia="hi-IN" w:bidi="hi-IN"/>
              </w:rPr>
              <w:t>Администрации города Азова</w:t>
            </w:r>
            <w:proofErr w:type="gram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5903AB" w:rsidRPr="00C609EA" w:rsidRDefault="005903AB" w:rsidP="00871EB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мобилизационной подготовке, документовед 1 категории по ведению секретного делопроизводства и бронирования, военный комиссариат города Азов и Азовского района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403BF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="00403B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871EB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акт проверки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after="120"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плана мероприятий пребывания официальных международных делегаций,</w:t>
            </w:r>
            <w:r w:rsidRPr="00612357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612357">
              <w:rPr>
                <w:bCs/>
                <w:sz w:val="24"/>
                <w:szCs w:val="24"/>
              </w:rPr>
              <w:t xml:space="preserve">приуроченных </w:t>
            </w:r>
            <w:r>
              <w:rPr>
                <w:bCs/>
                <w:sz w:val="24"/>
                <w:szCs w:val="24"/>
              </w:rPr>
              <w:t xml:space="preserve">Дню </w:t>
            </w:r>
            <w:r w:rsidRPr="00612357">
              <w:rPr>
                <w:bCs/>
                <w:sz w:val="24"/>
                <w:szCs w:val="24"/>
              </w:rPr>
              <w:t>Победы в Великой Отечественной войне городами-побратимами и городами партнерами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after="12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3A56AF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lastRenderedPageBreak/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план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after="120"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плана мероприятий пребывания официальных делегаций, прирученных к празднованию Дня города.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after="12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план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 о международном сотрудничестве и связях с городами-побратимами и городами – партнёрами.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after="12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2357">
              <w:rPr>
                <w:sz w:val="24"/>
                <w:szCs w:val="24"/>
              </w:rPr>
              <w:t>олугодие,</w:t>
            </w:r>
          </w:p>
          <w:p w:rsidR="005903AB" w:rsidRPr="00612357" w:rsidRDefault="005903AB" w:rsidP="003A56AF">
            <w:pPr>
              <w:spacing w:after="12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 о работе общественного совета за год при администрации города Азова.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Подготовка о реализации подпрограммы «Развитие международного и межмуниципального сотрудничества»  муниципальной программы </w:t>
            </w:r>
            <w:r w:rsidRPr="00612357">
              <w:rPr>
                <w:bCs/>
                <w:sz w:val="24"/>
                <w:szCs w:val="24"/>
              </w:rPr>
              <w:t>города Азова «Муниципальная политика города Азова»</w:t>
            </w:r>
            <w:r w:rsidRPr="00612357">
              <w:rPr>
                <w:sz w:val="24"/>
                <w:szCs w:val="24"/>
              </w:rPr>
              <w:t xml:space="preserve">        </w:t>
            </w:r>
            <w:r w:rsidRPr="00612357">
              <w:rPr>
                <w:bCs/>
                <w:sz w:val="24"/>
                <w:szCs w:val="24"/>
              </w:rPr>
              <w:t xml:space="preserve">и подпрограммы    «Содействие развитию институтов и инициатив гражданского общества в городе Азове»    муниципальной программы «Муниципальная политика» 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 о деятельности комитетов ТОС г. Азова за год.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</w:r>
            <w:r w:rsidRPr="00436EB2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Подготовка информации о городах – побратимах городах – партнерах  г. Азова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</w:t>
            </w:r>
            <w:r w:rsidRPr="006123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</w:t>
            </w:r>
            <w:r w:rsidRPr="00612357">
              <w:rPr>
                <w:sz w:val="24"/>
                <w:szCs w:val="24"/>
              </w:rPr>
              <w:t xml:space="preserve">ежеквартального мониторинга  </w:t>
            </w:r>
            <w:proofErr w:type="gramStart"/>
            <w:r w:rsidRPr="00612357">
              <w:rPr>
                <w:sz w:val="24"/>
                <w:szCs w:val="24"/>
              </w:rPr>
              <w:t>оценки эффективности деятельности органов местного самоуправления Ростовской области</w:t>
            </w:r>
            <w:proofErr w:type="gramEnd"/>
            <w:r w:rsidRPr="00612357">
              <w:rPr>
                <w:sz w:val="24"/>
                <w:szCs w:val="24"/>
              </w:rPr>
              <w:t xml:space="preserve"> по муниципальному образованию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Подготовка анализа деятельности  </w:t>
            </w:r>
            <w:proofErr w:type="gramStart"/>
            <w:r w:rsidRPr="00612357">
              <w:rPr>
                <w:sz w:val="24"/>
                <w:szCs w:val="24"/>
              </w:rPr>
              <w:t>по</w:t>
            </w:r>
            <w:proofErr w:type="gramEnd"/>
            <w:r w:rsidRPr="00612357">
              <w:rPr>
                <w:sz w:val="24"/>
                <w:szCs w:val="24"/>
              </w:rPr>
              <w:t xml:space="preserve"> СО НКО г. Азова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 за год о деятельности муниципального образования Ростовской области «Город Азов» по развитию гуманитарного сотрудничества с зарубежными муниципалитетами,</w:t>
            </w:r>
          </w:p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в том числе в целях продвижения объективной исторической и актуальной информации о Российской Федерац</w:t>
            </w:r>
            <w:proofErr w:type="gramStart"/>
            <w:r w:rsidRPr="00612357">
              <w:rPr>
                <w:sz w:val="24"/>
                <w:szCs w:val="24"/>
              </w:rPr>
              <w:t>ии и ее</w:t>
            </w:r>
            <w:proofErr w:type="gramEnd"/>
            <w:r w:rsidRPr="00612357">
              <w:rPr>
                <w:sz w:val="24"/>
                <w:szCs w:val="24"/>
              </w:rPr>
              <w:t xml:space="preserve"> роли в победе над нацизмом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Формирование и ведение муниципального Реестра социально ориентированных некоммерческих организаций - получателей поддержки</w:t>
            </w:r>
          </w:p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 xml:space="preserve">Заместитель главы администрации по внутренней </w:t>
            </w:r>
            <w:r w:rsidRPr="00436EB2">
              <w:rPr>
                <w:sz w:val="24"/>
                <w:szCs w:val="24"/>
              </w:rPr>
              <w:lastRenderedPageBreak/>
              <w:t>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 о победителях конкурса на предоставление финансовой поддержки в виде субсидий социально - ориентированным некоммерческим организациям, зарегистрированным в городе Азове для размещения на сайте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357">
              <w:rPr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Подготовка информации о победителях Муниципального 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12357">
              <w:rPr>
                <w:sz w:val="24"/>
                <w:szCs w:val="24"/>
              </w:rPr>
              <w:t xml:space="preserve">юнь,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618F8">
              <w:rPr>
                <w:sz w:val="24"/>
                <w:szCs w:val="24"/>
              </w:rPr>
              <w:t xml:space="preserve">Отдел </w:t>
            </w:r>
          </w:p>
          <w:p w:rsidR="005903AB" w:rsidRPr="008618F8" w:rsidRDefault="005903AB" w:rsidP="00CB496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618F8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36EB2" w:rsidRDefault="005903AB" w:rsidP="00436EB2">
            <w:pPr>
              <w:jc w:val="center"/>
              <w:rPr>
                <w:sz w:val="24"/>
                <w:szCs w:val="24"/>
              </w:rPr>
            </w:pPr>
            <w:r w:rsidRPr="00436EB2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436EB2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436EB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436EB2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436EB2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ind w:hanging="39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before="60" w:after="12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 xml:space="preserve">Подготовка справок напоминаний по контрольным документам с использованием автоматизированной системы «Дело»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before="60" w:after="120" w:line="21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618F8">
              <w:rPr>
                <w:sz w:val="24"/>
                <w:szCs w:val="24"/>
              </w:rPr>
              <w:t>Главный специалист по контролю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6F5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справки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Подготовка ежемесячного, ежеквартального и годового отчета по обращениям граждан, поступивших в Администрацию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ind w:left="130" w:right="79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618F8">
              <w:rPr>
                <w:sz w:val="24"/>
                <w:szCs w:val="24"/>
              </w:rPr>
              <w:t xml:space="preserve">Специалист I категории </w:t>
            </w:r>
            <w:r w:rsidRPr="008618F8">
              <w:rPr>
                <w:sz w:val="24"/>
                <w:szCs w:val="24"/>
                <w:lang w:eastAsia="en-US"/>
              </w:rPr>
              <w:t>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3158FB" w:rsidRDefault="005903AB" w:rsidP="00C0704C">
            <w:pPr>
              <w:spacing w:before="6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Администрации города Азова с публикациями в социальных сетях, п</w:t>
            </w:r>
            <w:r w:rsidRPr="003158FB">
              <w:rPr>
                <w:sz w:val="24"/>
                <w:szCs w:val="24"/>
                <w:lang w:eastAsia="en-US"/>
              </w:rPr>
              <w:t>одготовка отчетов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C0704C">
            <w:pPr>
              <w:spacing w:before="60" w:line="216" w:lineRule="auto"/>
              <w:ind w:left="130" w:right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 w:rsidRPr="00706F58">
              <w:rPr>
                <w:sz w:val="24"/>
                <w:szCs w:val="24"/>
                <w:lang w:eastAsia="en-US"/>
              </w:rPr>
              <w:t>женедельно</w:t>
            </w:r>
          </w:p>
          <w:p w:rsidR="005903AB" w:rsidRPr="00BB32F0" w:rsidRDefault="005903AB" w:rsidP="00C0704C">
            <w:pPr>
              <w:spacing w:before="60" w:line="216" w:lineRule="auto"/>
              <w:ind w:left="130" w:right="79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618F8">
              <w:rPr>
                <w:sz w:val="24"/>
                <w:szCs w:val="24"/>
              </w:rPr>
              <w:t xml:space="preserve">Ведущий </w:t>
            </w:r>
            <w:proofErr w:type="spellStart"/>
            <w:r w:rsidRPr="008618F8">
              <w:rPr>
                <w:sz w:val="24"/>
                <w:szCs w:val="24"/>
              </w:rPr>
              <w:t>документовед</w:t>
            </w:r>
            <w:proofErr w:type="spellEnd"/>
            <w:r w:rsidRPr="008618F8">
              <w:rPr>
                <w:sz w:val="24"/>
                <w:szCs w:val="24"/>
              </w:rPr>
              <w:t xml:space="preserve"> </w:t>
            </w:r>
            <w:r w:rsidRPr="008618F8">
              <w:rPr>
                <w:sz w:val="24"/>
                <w:szCs w:val="24"/>
                <w:lang w:eastAsia="en-US"/>
              </w:rPr>
              <w:t>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C0704C">
            <w:pPr>
              <w:spacing w:before="6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1A0929">
              <w:rPr>
                <w:sz w:val="24"/>
                <w:szCs w:val="24"/>
                <w:lang w:eastAsia="en-US"/>
              </w:rPr>
              <w:t xml:space="preserve">Организация работы Администрации города Азова с </w:t>
            </w:r>
            <w:r>
              <w:rPr>
                <w:sz w:val="24"/>
                <w:szCs w:val="24"/>
                <w:lang w:eastAsia="en-US"/>
              </w:rPr>
              <w:t xml:space="preserve">обращениями в системе </w:t>
            </w:r>
            <w:proofErr w:type="gramStart"/>
            <w:r>
              <w:rPr>
                <w:sz w:val="24"/>
                <w:szCs w:val="24"/>
                <w:lang w:eastAsia="en-US"/>
              </w:rPr>
              <w:t>ПОС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1A0929">
              <w:rPr>
                <w:sz w:val="24"/>
                <w:szCs w:val="24"/>
                <w:lang w:eastAsia="en-US"/>
              </w:rPr>
              <w:t>подготовка отчетов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C0704C">
            <w:pPr>
              <w:spacing w:before="60" w:line="216" w:lineRule="auto"/>
              <w:ind w:left="130" w:right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8618F8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618F8">
              <w:rPr>
                <w:sz w:val="24"/>
                <w:szCs w:val="24"/>
              </w:rPr>
              <w:t xml:space="preserve">Ведущий </w:t>
            </w:r>
            <w:proofErr w:type="spellStart"/>
            <w:r w:rsidRPr="008618F8">
              <w:rPr>
                <w:sz w:val="24"/>
                <w:szCs w:val="24"/>
              </w:rPr>
              <w:t>документовед</w:t>
            </w:r>
            <w:proofErr w:type="spellEnd"/>
            <w:r w:rsidRPr="008618F8">
              <w:rPr>
                <w:sz w:val="24"/>
                <w:szCs w:val="24"/>
              </w:rPr>
              <w:t xml:space="preserve"> </w:t>
            </w:r>
            <w:r w:rsidRPr="008618F8">
              <w:rPr>
                <w:sz w:val="24"/>
                <w:szCs w:val="24"/>
                <w:lang w:eastAsia="en-US"/>
              </w:rPr>
              <w:t>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9341E8" w:rsidRDefault="005903AB" w:rsidP="00C0704C">
            <w:pPr>
              <w:spacing w:before="6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r w:rsidRPr="009341E8">
              <w:rPr>
                <w:sz w:val="24"/>
                <w:szCs w:val="24"/>
              </w:rPr>
              <w:t>Подготовка информации об исполнительской дисциплине по контролируемым документам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ind w:right="79"/>
              <w:jc w:val="center"/>
              <w:rPr>
                <w:sz w:val="24"/>
                <w:szCs w:val="24"/>
                <w:lang w:eastAsia="en-US"/>
              </w:rPr>
            </w:pPr>
            <w:r w:rsidRPr="00706F58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618F8">
              <w:rPr>
                <w:sz w:val="24"/>
                <w:szCs w:val="24"/>
              </w:rPr>
              <w:t xml:space="preserve">Главный специалист по контролю </w:t>
            </w:r>
            <w:r w:rsidRPr="008618F8">
              <w:rPr>
                <w:sz w:val="24"/>
                <w:szCs w:val="24"/>
                <w:lang w:eastAsia="en-US"/>
              </w:rPr>
              <w:t>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9341E8" w:rsidRDefault="005903AB" w:rsidP="00C0704C">
            <w:pPr>
              <w:spacing w:before="60" w:line="216" w:lineRule="auto"/>
              <w:ind w:right="7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Контроль </w:t>
            </w:r>
            <w:r w:rsidRPr="009341E8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9341E8">
              <w:rPr>
                <w:sz w:val="24"/>
                <w:szCs w:val="24"/>
                <w:lang w:eastAsia="en-US"/>
              </w:rPr>
              <w:t xml:space="preserve"> исполнением Регламента Администрации города Азова и Инструкции по делопроизводству в </w:t>
            </w:r>
            <w:r w:rsidRPr="009341E8">
              <w:rPr>
                <w:sz w:val="24"/>
                <w:szCs w:val="24"/>
                <w:lang w:eastAsia="en-US"/>
              </w:rPr>
              <w:lastRenderedPageBreak/>
              <w:t xml:space="preserve">Администрации города Азова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ind w:right="79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8618F8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8618F8">
              <w:rPr>
                <w:sz w:val="24"/>
                <w:szCs w:val="24"/>
                <w:lang w:eastAsia="en-US"/>
              </w:rPr>
              <w:t>Специалисты общего отдела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Начальник общего отдела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BB32F0" w:rsidRDefault="005903AB" w:rsidP="00C0704C">
            <w:pPr>
              <w:spacing w:before="60"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BB32F0">
              <w:rPr>
                <w:sz w:val="24"/>
                <w:szCs w:val="24"/>
                <w:lang w:eastAsia="en-US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4.2.32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87049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87049">
              <w:rPr>
                <w:sz w:val="24"/>
                <w:szCs w:val="24"/>
              </w:rPr>
              <w:t>Анализ и проверка сведений о доходах, об имуществе и обязательствах имущественного характера, представленных муниципальными служащими</w:t>
            </w:r>
            <w:r>
              <w:rPr>
                <w:sz w:val="24"/>
                <w:szCs w:val="24"/>
              </w:rPr>
              <w:t xml:space="preserve"> аппарата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066738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4615A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066738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F1273C" w:rsidRDefault="00066738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личных дел муниципальных служащих Администрации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66738" w:rsidRPr="00F1273C" w:rsidRDefault="00066738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F1273C" w:rsidRDefault="00066738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F1273C" w:rsidRDefault="00066738" w:rsidP="004560B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C4615A" w:rsidRDefault="00066738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B93402">
            <w:pPr>
              <w:spacing w:line="209" w:lineRule="auto"/>
              <w:jc w:val="both"/>
              <w:rPr>
                <w:b/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 xml:space="preserve">Подготовка докладов, справочных материалов в  Администрацию, Правительство Ростовской области, подготовка ответов на обращения граждан и юридических </w:t>
            </w:r>
          </w:p>
          <w:p w:rsidR="005903AB" w:rsidRPr="00467F0F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467F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Старший инспектор по вопросам казачества и работе с общественными организациями правоохранительной направленности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B93402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903AB" w:rsidRPr="00467F0F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 xml:space="preserve">по социальным вопросам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B93402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7F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соответствии с установленной формой, по мере необходимости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участия в проведении инвентаризации муниципального имущества муниципальных предприятий и учреждений при составлении ими годовой отчетности.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2021г.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инвентаризационные ведомости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поступлением в городской бюджет арендной платы за использование земельных участков и объектов недвижимости, находящихся в муниципальной собственности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70360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467F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</w:t>
            </w:r>
            <w:r w:rsidR="00066738">
              <w:rPr>
                <w:sz w:val="24"/>
                <w:szCs w:val="24"/>
              </w:rPr>
              <w:t xml:space="preserve"> </w:t>
            </w:r>
            <w:proofErr w:type="spellStart"/>
            <w:r w:rsidR="00066738">
              <w:rPr>
                <w:sz w:val="24"/>
                <w:szCs w:val="24"/>
              </w:rPr>
              <w:t>имущественно</w:t>
            </w:r>
            <w:proofErr w:type="spellEnd"/>
            <w:r w:rsidR="00066738"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066738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Департамента и Муниципальной инспекции по выявлению незаконно размещенных рекламных конструкций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467F0F" w:rsidRDefault="00066738" w:rsidP="0070360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467F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560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066738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деятельности Департамента и Муниципальной инспекции по выявлению незаконно размещенных нестационарных объектов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467F0F" w:rsidRDefault="00066738" w:rsidP="0070360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467F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560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066738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4.2.39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с органами прокуратуры ежегодного плана проведения проверок ЮЛ и ИП на предмет соблюдения земельного законодательства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III – IV </w:t>
            </w:r>
            <w:r>
              <w:rPr>
                <w:sz w:val="24"/>
                <w:szCs w:val="24"/>
              </w:rPr>
              <w:t>квартал 2021г.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имущественно-земельных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560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проверок</w:t>
            </w:r>
          </w:p>
        </w:tc>
      </w:tr>
      <w:tr w:rsidR="00066738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4C699B" w:rsidRDefault="00066738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467F0F" w:rsidRDefault="00066738" w:rsidP="0070360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467F0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4560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</w:t>
            </w:r>
            <w:proofErr w:type="spellStart"/>
            <w:r>
              <w:rPr>
                <w:sz w:val="24"/>
                <w:szCs w:val="24"/>
              </w:rPr>
              <w:t>имущественно</w:t>
            </w:r>
            <w:proofErr w:type="spellEnd"/>
            <w:r>
              <w:rPr>
                <w:sz w:val="24"/>
                <w:szCs w:val="24"/>
              </w:rPr>
              <w:t>-земельных отношений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Default="00066738" w:rsidP="00A21E7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(</w:t>
            </w:r>
            <w:proofErr w:type="spellStart"/>
            <w:proofErr w:type="gramStart"/>
            <w:r>
              <w:rPr>
                <w:sz w:val="24"/>
                <w:szCs w:val="24"/>
              </w:rPr>
              <w:t>обследова-ния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0A6893" w:rsidRDefault="0027292F" w:rsidP="00EF0559">
            <w:pPr>
              <w:spacing w:after="120" w:line="216" w:lineRule="auto"/>
              <w:jc w:val="both"/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 xml:space="preserve">Подготовка информационно-аналитической справки о работе муниципальной антинаркотической комиссии в </w:t>
            </w:r>
            <w:r>
              <w:rPr>
                <w:sz w:val="24"/>
                <w:szCs w:val="24"/>
              </w:rPr>
              <w:t>2020</w:t>
            </w:r>
            <w:r w:rsidRPr="000A689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67F0F" w:rsidRDefault="0027292F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01.03.2021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67F0F" w:rsidRDefault="0027292F" w:rsidP="00467F0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Начальник о</w:t>
            </w:r>
            <w:r w:rsidRPr="00467F0F">
              <w:rPr>
                <w:rStyle w:val="a9"/>
                <w:b w:val="0"/>
                <w:sz w:val="24"/>
                <w:szCs w:val="24"/>
              </w:rPr>
              <w:t>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30501" w:rsidRDefault="0027292F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протокол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0A6893" w:rsidRDefault="0027292F" w:rsidP="00EF0559">
            <w:pPr>
              <w:spacing w:after="12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ежеквартальных отчетов о работе </w:t>
            </w:r>
            <w:r w:rsidRPr="000A6893">
              <w:rPr>
                <w:sz w:val="24"/>
                <w:szCs w:val="24"/>
              </w:rPr>
              <w:t>муниципальной антинаркотической комиссии</w:t>
            </w:r>
            <w:r>
              <w:rPr>
                <w:sz w:val="24"/>
                <w:szCs w:val="24"/>
              </w:rPr>
              <w:t xml:space="preserve"> в 2021 году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67F0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Начальник о</w:t>
            </w:r>
            <w:r w:rsidRPr="00467F0F">
              <w:rPr>
                <w:rStyle w:val="a9"/>
                <w:b w:val="0"/>
                <w:sz w:val="24"/>
                <w:szCs w:val="24"/>
              </w:rPr>
              <w:t>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письмо в службу по обеспечению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Антинарко-тической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комиссии РО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0A6893" w:rsidRDefault="0027292F" w:rsidP="00EF055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A6893">
              <w:rPr>
                <w:sz w:val="24"/>
                <w:szCs w:val="24"/>
              </w:rPr>
              <w:t>Подготовка отчета о ходе работ по выполнению муниципальной программы «</w:t>
            </w:r>
            <w:r>
              <w:rPr>
                <w:sz w:val="24"/>
                <w:szCs w:val="24"/>
              </w:rPr>
              <w:t>Молодежь Азова</w:t>
            </w:r>
            <w:r w:rsidRPr="000A6893">
              <w:rPr>
                <w:sz w:val="24"/>
                <w:szCs w:val="24"/>
              </w:rPr>
              <w:t>» за 20</w:t>
            </w:r>
            <w:r>
              <w:rPr>
                <w:sz w:val="24"/>
                <w:szCs w:val="24"/>
              </w:rPr>
              <w:t>20</w:t>
            </w:r>
            <w:r w:rsidRPr="000A68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27292F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67F0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Начальник о</w:t>
            </w:r>
            <w:r w:rsidRPr="00467F0F">
              <w:rPr>
                <w:rStyle w:val="a9"/>
                <w:b w:val="0"/>
                <w:sz w:val="24"/>
                <w:szCs w:val="24"/>
              </w:rPr>
              <w:t>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30501" w:rsidRDefault="0027292F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4.2.44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27292F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ежеквартальных отчетов о реализации государственной молодежной политики на территории г.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67F0F" w:rsidRDefault="0027292F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67F0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Начальник о</w:t>
            </w:r>
            <w:r w:rsidRPr="00467F0F">
              <w:rPr>
                <w:rStyle w:val="a9"/>
                <w:b w:val="0"/>
                <w:sz w:val="24"/>
                <w:szCs w:val="24"/>
              </w:rPr>
              <w:t>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30501" w:rsidRDefault="0027292F" w:rsidP="00EF055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АРМ Ведомство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74C2C" w:rsidRDefault="005903AB" w:rsidP="00EF0559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C74C2C">
              <w:rPr>
                <w:sz w:val="24"/>
                <w:szCs w:val="24"/>
              </w:rPr>
              <w:t>Проведение мониторинга информационно-телекоммуникационной сети «Интернет» на предмет выявления информации с признаками террористической и экстремистской направленности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EF055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 xml:space="preserve">Специалист 1 категории отдела </w:t>
            </w:r>
            <w:r w:rsidRPr="00467F0F">
              <w:rPr>
                <w:rStyle w:val="a9"/>
                <w:b w:val="0"/>
                <w:sz w:val="24"/>
                <w:szCs w:val="24"/>
              </w:rPr>
              <w:t>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67F0F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67F0F">
              <w:rPr>
                <w:sz w:val="24"/>
                <w:szCs w:val="24"/>
              </w:rPr>
              <w:t>Начальник о</w:t>
            </w:r>
            <w:r w:rsidRPr="00467F0F">
              <w:rPr>
                <w:rStyle w:val="a9"/>
                <w:b w:val="0"/>
                <w:sz w:val="24"/>
                <w:szCs w:val="24"/>
              </w:rPr>
              <w:t>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2B49" w:rsidRDefault="005903AB" w:rsidP="007F2B49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C74C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аправление информации Управляющему делами </w:t>
            </w:r>
            <w:proofErr w:type="spellStart"/>
            <w:r w:rsidR="007F2B4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C74C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дминистраци</w:t>
            </w:r>
            <w:proofErr w:type="spellEnd"/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pacing w:line="216" w:lineRule="auto"/>
              <w:jc w:val="center"/>
            </w:pP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Праздничные, юбилейные, торжественные мероприятия, визиты</w:t>
            </w: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торжественных мероприятиях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pStyle w:val="2"/>
              <w:spacing w:before="0" w:line="209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3456F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промышленности и инвестиций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903AB" w:rsidRPr="00682825" w:rsidRDefault="005903AB" w:rsidP="003456F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</w:t>
            </w:r>
          </w:p>
          <w:p w:rsidR="005903AB" w:rsidRPr="006747EE" w:rsidRDefault="005903AB" w:rsidP="006747EE">
            <w:pPr>
              <w:pStyle w:val="ab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инвестициям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9343F7" w:rsidRDefault="005903AB" w:rsidP="00703603">
            <w:pPr>
              <w:pStyle w:val="2"/>
              <w:spacing w:before="0" w:line="209" w:lineRule="auto"/>
              <w:jc w:val="center"/>
            </w:pPr>
            <w:r w:rsidRPr="00FD23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Отчетная информация, в соответствии с установленной формой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по мере необходимости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4.3.2.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Организация и проведение мероприятий входящих в «Событийный календарь»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Торжественное открытие летнего туристического сезона в городе Азове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19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Отдел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</w:t>
            </w:r>
            <w:r w:rsidRPr="005903AB">
              <w:rPr>
                <w:sz w:val="24"/>
                <w:szCs w:val="24"/>
              </w:rPr>
              <w:lastRenderedPageBreak/>
              <w:t>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widowControl w:val="0"/>
              <w:suppressAutoHyphens/>
              <w:autoSpaceDE w:val="0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 xml:space="preserve">Мероприятие, посвященное Дню местного самоуправления на территориях ТОС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70360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Отдел </w:t>
            </w:r>
          </w:p>
          <w:p w:rsidR="005903AB" w:rsidRPr="00612357" w:rsidRDefault="005903AB" w:rsidP="0070360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3603" w:rsidRDefault="005903AB" w:rsidP="00703603">
            <w:pPr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703603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703603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703603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703603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порядок ведения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Визиты официальных международных делегаций,</w:t>
            </w:r>
            <w:r w:rsidRPr="00612357">
              <w:rPr>
                <w:bCs/>
                <w:sz w:val="24"/>
                <w:szCs w:val="24"/>
              </w:rPr>
              <w:t xml:space="preserve"> приуроченных Дню Победы в Великой Отечественной войне городами-побратимами и городами – партнерами.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70360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Отдел </w:t>
            </w:r>
          </w:p>
          <w:p w:rsidR="005903AB" w:rsidRPr="00612357" w:rsidRDefault="005903AB" w:rsidP="0070360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3603" w:rsidRDefault="005903AB" w:rsidP="00703603">
            <w:pPr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703603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703603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703603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703603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план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 w:rsidRPr="00612357">
              <w:rPr>
                <w:bCs/>
                <w:sz w:val="24"/>
                <w:szCs w:val="24"/>
                <w:lang w:eastAsia="ar-SA"/>
              </w:rPr>
              <w:t>Проведение мероприятий СО НКО г. Азова, посвященных Дню Победы в Великой отечественной войне (по отдельному плану).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F6629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903AB" w:rsidRPr="00612357">
              <w:rPr>
                <w:sz w:val="24"/>
                <w:szCs w:val="24"/>
              </w:rPr>
              <w:t>прель - 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70360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Отдел </w:t>
            </w:r>
          </w:p>
          <w:p w:rsidR="005903AB" w:rsidRPr="00612357" w:rsidRDefault="005903AB" w:rsidP="0070360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3603" w:rsidRDefault="005903AB" w:rsidP="00703603">
            <w:pPr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703603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703603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703603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703603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план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Визиты делегаций городов-побратимов и городов - партнеров в г. Азов на праздничные мероприятия, посвященные  Дню города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 xml:space="preserve">Отдел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03603" w:rsidRDefault="005903AB" w:rsidP="00703603">
            <w:pPr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Заместитель главы администрации по внутренней политике</w:t>
            </w:r>
            <w:r w:rsidRPr="00703603">
              <w:rPr>
                <w:sz w:val="24"/>
                <w:szCs w:val="24"/>
              </w:rPr>
              <w:br/>
              <w:t xml:space="preserve">и </w:t>
            </w:r>
            <w:proofErr w:type="spellStart"/>
            <w:proofErr w:type="gramStart"/>
            <w:r w:rsidRPr="00703603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703603">
              <w:rPr>
                <w:sz w:val="24"/>
                <w:szCs w:val="24"/>
              </w:rPr>
              <w:t>тивным</w:t>
            </w:r>
            <w:proofErr w:type="spellEnd"/>
            <w:proofErr w:type="gramEnd"/>
            <w:r w:rsidRPr="00703603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план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C699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Открытая городская олимпиада по сольфеджио среди учащихся ДМШ и ДШИ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1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bCs/>
                <w:sz w:val="24"/>
                <w:szCs w:val="24"/>
              </w:rPr>
            </w:pPr>
            <w:r w:rsidRPr="00212B75">
              <w:rPr>
                <w:bCs/>
                <w:sz w:val="24"/>
                <w:szCs w:val="24"/>
                <w:lang w:val="en-US"/>
              </w:rPr>
              <w:t>XII</w:t>
            </w:r>
            <w:r w:rsidRPr="00212B75">
              <w:rPr>
                <w:bCs/>
                <w:sz w:val="24"/>
                <w:szCs w:val="24"/>
              </w:rPr>
              <w:t xml:space="preserve"> Открытый городской конкурс пианистов «Лира Приазовья»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14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bCs/>
                <w:sz w:val="24"/>
                <w:szCs w:val="24"/>
              </w:rPr>
            </w:pPr>
            <w:r w:rsidRPr="00212B75">
              <w:rPr>
                <w:bCs/>
                <w:sz w:val="24"/>
                <w:szCs w:val="24"/>
                <w:lang w:val="en-US"/>
              </w:rPr>
              <w:t>IX</w:t>
            </w:r>
            <w:r w:rsidRPr="00212B75">
              <w:rPr>
                <w:bCs/>
                <w:sz w:val="24"/>
                <w:szCs w:val="24"/>
              </w:rPr>
              <w:t xml:space="preserve"> Открытый городской конкурс юных гитаристов среди учащихся ДМШ и ДШИ</w:t>
            </w:r>
          </w:p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21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«История судьбы твоей Отчизны»- городской торжественный митинг, посвящённый 78-й годовщине со дня освобождения Азова от немецко-фашистских захватчиков.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МБУ ДО ДШИ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«Хранит гранит их имена»- митинг, посвящённый 32-й годовщине вывода войск из Афганистана</w:t>
            </w:r>
            <w:r w:rsidR="005E5E4C"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и Дню памяти о россиянах, исполнявших служебный долг</w:t>
            </w:r>
            <w:r w:rsidR="005E5E4C"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за пределами Отечества.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«От Александра Невского до наших дней»- городской торжественный вечер, посвящённый Дню защитника Отечества.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«Весны очарование»- городской торжественный вечер, 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Международному Женскому Дню 8 Марта.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«Праздник Праздничных Людей!» - праздничный вечер, посвящённый Дню работников торговли, бытового обслуживания и ЖКХ.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Встреча ветеранов культуры в связи с празднованием Дня работника культуры.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«Служим тебе, наш город!» праздничный вечер, посвящённый Дню  местного управления.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«Имя сей звезде «Полынь» - городской митинг, посвящённый 34-й годовщине со дня аварии на Чернобыльской АЭС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ind w:left="35"/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Парад-шествие, посвящённый 76-й годовщине Великой Победы.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«Вечный огонь памяти» - городской торжественный митинг, посвящённый 76-й годовщине Великой Победы.</w:t>
            </w:r>
          </w:p>
          <w:p w:rsidR="005903AB" w:rsidRPr="00212B75" w:rsidRDefault="005903AB" w:rsidP="00212B75">
            <w:pPr>
              <w:ind w:left="153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«Победный май» - торжественный приём главой администрации г. Азова ветеранов ВОВ, труда, тружеников тыла, детей войны.</w:t>
            </w:r>
          </w:p>
          <w:p w:rsidR="005903AB" w:rsidRPr="00212B75" w:rsidRDefault="005903AB" w:rsidP="00212B75">
            <w:pPr>
              <w:ind w:left="153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«Во Славу Великой Победы» - праздничный гала-концерт, посвящённый 76-йгодовщине Победы советского народа в Великой отечественной войне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5F6629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9</w:t>
            </w:r>
            <w:r w:rsidR="005F6629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ind w:left="35"/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«На страже святых рубежей» - митинг, посвященный</w:t>
            </w:r>
          </w:p>
          <w:p w:rsidR="005903AB" w:rsidRPr="00212B75" w:rsidRDefault="005903AB" w:rsidP="00212B75">
            <w:pPr>
              <w:ind w:left="35"/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празднованию 103 - й годовщине  образования Пограничных органов в г. Азове.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5F6629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28</w:t>
            </w:r>
            <w:r w:rsidR="005F6629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«Дорогая моя Русь» - праздничный концерт, посвящённый Дню России.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«Руки, дарующие Жизнь» - праздничный вечер, посвящённый Дню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медицинского работника.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«Нам 41-й не забыть» </w:t>
            </w:r>
            <w:proofErr w:type="gramStart"/>
            <w:r w:rsidRPr="00212B75">
              <w:rPr>
                <w:sz w:val="24"/>
                <w:szCs w:val="24"/>
              </w:rPr>
              <w:t>-т</w:t>
            </w:r>
            <w:proofErr w:type="gramEnd"/>
            <w:r w:rsidRPr="00212B75">
              <w:rPr>
                <w:sz w:val="24"/>
                <w:szCs w:val="24"/>
              </w:rPr>
              <w:t xml:space="preserve">ематическое мероприятие, </w:t>
            </w:r>
            <w:r w:rsidRPr="00212B75">
              <w:rPr>
                <w:sz w:val="24"/>
                <w:szCs w:val="24"/>
              </w:rPr>
              <w:lastRenderedPageBreak/>
              <w:t>посвященное Дню памяти и скорби.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 xml:space="preserve">Информация и </w:t>
            </w:r>
            <w:r w:rsidRPr="00212B75">
              <w:rPr>
                <w:sz w:val="24"/>
                <w:szCs w:val="24"/>
              </w:rPr>
              <w:lastRenderedPageBreak/>
              <w:t>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ind w:left="35"/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«Редчайший дар - милосердие» - праздничный вечер, 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Дню социального работника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ind w:left="35"/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«Мой сокровенный уголок Вселенной» - городской праздник, посвящённый Дню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семьи, любви и верности.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ind w:left="35"/>
              <w:jc w:val="both"/>
              <w:rPr>
                <w:i/>
                <w:sz w:val="24"/>
                <w:szCs w:val="24"/>
                <w:u w:val="single"/>
              </w:rPr>
            </w:pPr>
            <w:r w:rsidRPr="00212B75">
              <w:rPr>
                <w:sz w:val="24"/>
                <w:szCs w:val="24"/>
              </w:rPr>
              <w:t>«Славлю тебя ВМФ!» - митинг, посвящённый Дню военно-морского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212B75">
              <w:rPr>
                <w:sz w:val="24"/>
                <w:szCs w:val="24"/>
              </w:rPr>
              <w:t>Флота.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«Крылатая армия страны» - торжественный митинг, посвященный Дню ВДВ.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«Фундамент Счастья» - тематическое мероприятие, посвящённое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Дню строителей.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«Гордо реет Флаг России» - тематическая программа, Дню Российского Флаг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«Азов – жемчужина Донского края» - гала-концерт, посвящённый 954-й годовщине со дня основания Азова.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12B75">
              <w:rPr>
                <w:sz w:val="24"/>
                <w:szCs w:val="24"/>
              </w:rPr>
              <w:t>«В единстве наша сила» - городской торжественный вечер-концерт, посвящённый Дню народного единства.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«Служить и защищать» - праздничный вечер, посвящённый Дню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сотрудников органов внутренних дел.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4.3.36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212B75">
            <w:pPr>
              <w:jc w:val="both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«Говорите мамам нежные слова» - праздничный вечер, посвящённый</w:t>
            </w:r>
            <w:r>
              <w:rPr>
                <w:sz w:val="24"/>
                <w:szCs w:val="24"/>
              </w:rPr>
              <w:t xml:space="preserve"> </w:t>
            </w:r>
            <w:r w:rsidRPr="00212B75">
              <w:rPr>
                <w:sz w:val="24"/>
                <w:szCs w:val="24"/>
              </w:rPr>
              <w:t>Дню Матери.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F6629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Директор</w:t>
            </w:r>
          </w:p>
          <w:p w:rsidR="005903AB" w:rsidRPr="00212B75" w:rsidRDefault="005903AB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212B75" w:rsidRDefault="005903AB" w:rsidP="00B93402">
            <w:pPr>
              <w:jc w:val="center"/>
              <w:rPr>
                <w:sz w:val="24"/>
                <w:szCs w:val="24"/>
              </w:rPr>
            </w:pPr>
            <w:r w:rsidRPr="00212B75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27292F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награждение активной и талантливой молодежи города в рамках празднования Дня Российской молодежи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29" w:rsidRDefault="005F6629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2729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июня </w:t>
            </w:r>
          </w:p>
          <w:p w:rsidR="0027292F" w:rsidRPr="00F1273C" w:rsidRDefault="005F6629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7292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Отдел по делам молодежи</w:t>
            </w:r>
          </w:p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03603">
              <w:rPr>
                <w:sz w:val="24"/>
                <w:szCs w:val="24"/>
              </w:rPr>
              <w:t xml:space="preserve">правление образования  </w:t>
            </w:r>
            <w:proofErr w:type="spellStart"/>
            <w:r w:rsidRPr="00703603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03603">
              <w:rPr>
                <w:sz w:val="24"/>
                <w:szCs w:val="24"/>
              </w:rPr>
              <w:t>А</w:t>
            </w:r>
            <w:proofErr w:type="gramEnd"/>
            <w:r w:rsidRPr="00703603">
              <w:rPr>
                <w:sz w:val="24"/>
                <w:szCs w:val="24"/>
              </w:rPr>
              <w:t>зова</w:t>
            </w:r>
            <w:proofErr w:type="spellEnd"/>
          </w:p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27292F" w:rsidRPr="00F1273C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3603">
              <w:rPr>
                <w:sz w:val="24"/>
                <w:szCs w:val="24"/>
              </w:rPr>
              <w:t>тдел культуры и искусства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27292F" w:rsidRPr="00F1273C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 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3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27292F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добровольца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Отдел по делам молодежи</w:t>
            </w:r>
          </w:p>
          <w:p w:rsidR="0027292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27292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03603">
              <w:rPr>
                <w:sz w:val="24"/>
                <w:szCs w:val="24"/>
              </w:rPr>
              <w:t xml:space="preserve">правление образования  </w:t>
            </w:r>
            <w:proofErr w:type="spellStart"/>
            <w:r w:rsidRPr="00703603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03603">
              <w:rPr>
                <w:sz w:val="24"/>
                <w:szCs w:val="24"/>
              </w:rPr>
              <w:t>А</w:t>
            </w:r>
            <w:proofErr w:type="gramEnd"/>
            <w:r w:rsidRPr="00703603">
              <w:rPr>
                <w:sz w:val="24"/>
                <w:szCs w:val="24"/>
              </w:rPr>
              <w:t>зова</w:t>
            </w:r>
            <w:proofErr w:type="spellEnd"/>
          </w:p>
          <w:p w:rsidR="0027292F" w:rsidRPr="00F1273C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27292F" w:rsidRPr="00F1273C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27292F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Центра развития добровольчества г.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F1273C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03603">
              <w:rPr>
                <w:sz w:val="24"/>
                <w:szCs w:val="24"/>
              </w:rPr>
              <w:t>Отдел по делам молодежи</w:t>
            </w:r>
          </w:p>
          <w:p w:rsidR="0027292F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27292F" w:rsidRPr="00F1273C" w:rsidRDefault="0027292F" w:rsidP="00703603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3603">
              <w:rPr>
                <w:sz w:val="24"/>
                <w:szCs w:val="24"/>
              </w:rPr>
              <w:t>тдел культуры и искусства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738" w:rsidRPr="005903AB" w:rsidRDefault="0027292F" w:rsidP="007F2B4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27292F" w:rsidRPr="00F1273C" w:rsidRDefault="0027292F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pacing w:line="216" w:lineRule="auto"/>
              <w:jc w:val="center"/>
              <w:rPr>
                <w:b/>
              </w:rPr>
            </w:pP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Выставки, форумы, фестивали, конкурсы, акции</w:t>
            </w: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t>4.4.1.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Участие в Международной туристской выставке «ИНТУРМАРКЕТ(ITM) 2021», г. Москва, ЦВК «Экспоцентр»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1-3 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</w:t>
            </w:r>
            <w:r w:rsidRPr="005903AB">
              <w:rPr>
                <w:sz w:val="24"/>
                <w:szCs w:val="24"/>
              </w:rPr>
              <w:lastRenderedPageBreak/>
              <w:t>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 w:rsidRPr="004C699B">
              <w:rPr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Участие в Международной туристской выставке «МИТТ(</w:t>
            </w:r>
            <w:r w:rsidRPr="00770C98">
              <w:rPr>
                <w:sz w:val="24"/>
                <w:szCs w:val="24"/>
                <w:lang w:val="en-US"/>
              </w:rPr>
              <w:t>MITT</w:t>
            </w:r>
            <w:r w:rsidRPr="00770C98">
              <w:rPr>
                <w:sz w:val="24"/>
                <w:szCs w:val="24"/>
              </w:rPr>
              <w:t>)2021», г. Москва, МВЦ «Крокус Экспо»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16-18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CA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Участие в Международном  фестивале туризма «Мир без границ», Ростов-на-Дону, КВЦ «</w:t>
            </w:r>
            <w:proofErr w:type="spellStart"/>
            <w:r w:rsidRPr="00770C98">
              <w:rPr>
                <w:sz w:val="24"/>
                <w:szCs w:val="24"/>
              </w:rPr>
              <w:t>ВертолЭкспо</w:t>
            </w:r>
            <w:proofErr w:type="spellEnd"/>
            <w:r w:rsidRPr="00770C98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CA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  <w:lang w:val="en-US"/>
              </w:rPr>
              <w:t>X</w:t>
            </w:r>
            <w:r w:rsidRPr="00770C98">
              <w:rPr>
                <w:sz w:val="24"/>
                <w:szCs w:val="24"/>
              </w:rPr>
              <w:t>I</w:t>
            </w:r>
            <w:r w:rsidRPr="00770C98">
              <w:rPr>
                <w:sz w:val="24"/>
                <w:szCs w:val="24"/>
                <w:lang w:val="en-US"/>
              </w:rPr>
              <w:t>I</w:t>
            </w:r>
            <w:r w:rsidRPr="00770C98">
              <w:rPr>
                <w:sz w:val="24"/>
                <w:szCs w:val="24"/>
              </w:rPr>
              <w:t xml:space="preserve"> Областной детский фестиваль пленэрного рисунка «Ласточкино гнездышко»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30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CA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770C98">
              <w:rPr>
                <w:sz w:val="24"/>
                <w:szCs w:val="24"/>
              </w:rPr>
              <w:t xml:space="preserve">Этнокультурный праздник «Загадки древнего </w:t>
            </w:r>
            <w:proofErr w:type="spellStart"/>
            <w:r w:rsidRPr="00770C98">
              <w:rPr>
                <w:sz w:val="24"/>
                <w:szCs w:val="24"/>
              </w:rPr>
              <w:t>Паниардиса</w:t>
            </w:r>
            <w:proofErr w:type="spellEnd"/>
            <w:r w:rsidRPr="00770C98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29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27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директор Департамента </w:t>
            </w:r>
            <w:r w:rsidRPr="005903AB">
              <w:rPr>
                <w:sz w:val="24"/>
                <w:szCs w:val="24"/>
              </w:rPr>
              <w:lastRenderedPageBreak/>
              <w:t>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XII Всероссийский фестиваль военно-исторических клубов «Осада Азова 1641г.»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7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27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  <w:lang w:val="en-US"/>
              </w:rPr>
              <w:t>V</w:t>
            </w:r>
            <w:r w:rsidRPr="00770C98">
              <w:rPr>
                <w:sz w:val="24"/>
                <w:szCs w:val="24"/>
              </w:rPr>
              <w:t>I Фестиваль ассоциации малых туристских городов России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5 августа -</w:t>
            </w:r>
          </w:p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8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27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27292F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4C699B" w:rsidRDefault="0027292F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both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  <w:lang w:val="en-US"/>
              </w:rPr>
              <w:t>III</w:t>
            </w:r>
            <w:r w:rsidRPr="00770C98">
              <w:rPr>
                <w:sz w:val="24"/>
                <w:szCs w:val="24"/>
              </w:rPr>
              <w:t xml:space="preserve"> </w:t>
            </w:r>
            <w:proofErr w:type="spellStart"/>
            <w:r w:rsidRPr="00770C98">
              <w:rPr>
                <w:sz w:val="24"/>
                <w:szCs w:val="24"/>
              </w:rPr>
              <w:t>Эногастрономический</w:t>
            </w:r>
            <w:proofErr w:type="spellEnd"/>
            <w:r w:rsidRPr="00770C98">
              <w:rPr>
                <w:sz w:val="24"/>
                <w:szCs w:val="24"/>
              </w:rPr>
              <w:t xml:space="preserve"> праздник «Государева лоза»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770C98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27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70C98">
              <w:rPr>
                <w:sz w:val="24"/>
                <w:szCs w:val="24"/>
              </w:rPr>
              <w:t>тдел развития туризма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5903AB" w:rsidRDefault="0027292F" w:rsidP="0027292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2F" w:rsidRPr="00770C98" w:rsidRDefault="0027292F" w:rsidP="003456F3">
            <w:pPr>
              <w:jc w:val="center"/>
              <w:rPr>
                <w:sz w:val="24"/>
                <w:szCs w:val="24"/>
              </w:rPr>
            </w:pPr>
            <w:r w:rsidRPr="00770C98">
              <w:rPr>
                <w:sz w:val="24"/>
                <w:szCs w:val="24"/>
              </w:rPr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Конкурс по предоставлению субсидий из бюджета города Азова социально ориентированных некоммерческих организаций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A3E56" w:rsidRDefault="005903AB" w:rsidP="00CA3E56">
            <w:pPr>
              <w:jc w:val="center"/>
              <w:rPr>
                <w:color w:val="000000"/>
                <w:sz w:val="24"/>
                <w:szCs w:val="24"/>
              </w:rPr>
            </w:pPr>
            <w:r w:rsidRPr="00CA3E56">
              <w:rPr>
                <w:color w:val="000000"/>
                <w:sz w:val="24"/>
                <w:szCs w:val="24"/>
              </w:rPr>
              <w:t>Заместитель главы администрации по внутренней политике</w:t>
            </w:r>
          </w:p>
          <w:p w:rsidR="005903AB" w:rsidRPr="00612357" w:rsidRDefault="005903AB" w:rsidP="00CA3E56">
            <w:pPr>
              <w:jc w:val="center"/>
              <w:rPr>
                <w:sz w:val="24"/>
                <w:szCs w:val="24"/>
              </w:rPr>
            </w:pPr>
            <w:r w:rsidRPr="00CA3E56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CA3E56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A3E56">
              <w:rPr>
                <w:color w:val="000000"/>
                <w:sz w:val="24"/>
                <w:szCs w:val="24"/>
              </w:rPr>
              <w:t>тивным</w:t>
            </w:r>
            <w:proofErr w:type="spellEnd"/>
            <w:proofErr w:type="gramEnd"/>
            <w:r w:rsidRPr="00CA3E56">
              <w:rPr>
                <w:color w:val="000000"/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Конкурс по проведению муниципального этапа областного конкурса на звание «Лучшее территориальное общественное самоуправление в Ростовской области» на территории муниципального образования «Город Азов»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12357">
              <w:rPr>
                <w:color w:val="000000"/>
                <w:sz w:val="24"/>
                <w:szCs w:val="24"/>
              </w:rPr>
              <w:t xml:space="preserve">тдел </w:t>
            </w:r>
          </w:p>
          <w:p w:rsidR="005903AB" w:rsidRPr="00612357" w:rsidRDefault="005903AB" w:rsidP="003A56AF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12357">
              <w:rPr>
                <w:color w:val="000000"/>
                <w:sz w:val="24"/>
                <w:szCs w:val="24"/>
              </w:rPr>
              <w:t>общественных связей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A3E56" w:rsidRDefault="005903AB" w:rsidP="00CA3E56">
            <w:pPr>
              <w:jc w:val="center"/>
              <w:rPr>
                <w:color w:val="000000"/>
                <w:sz w:val="24"/>
                <w:szCs w:val="24"/>
              </w:rPr>
            </w:pPr>
            <w:r w:rsidRPr="00CA3E56">
              <w:rPr>
                <w:color w:val="000000"/>
                <w:sz w:val="24"/>
                <w:szCs w:val="24"/>
              </w:rPr>
              <w:t>Заместитель главы администрации по внутренней политике</w:t>
            </w:r>
          </w:p>
          <w:p w:rsidR="005903AB" w:rsidRPr="00612357" w:rsidRDefault="005903AB" w:rsidP="00CA3E56">
            <w:pPr>
              <w:jc w:val="center"/>
              <w:rPr>
                <w:sz w:val="24"/>
                <w:szCs w:val="24"/>
              </w:rPr>
            </w:pPr>
            <w:r w:rsidRPr="00CA3E56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CA3E56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A3E56">
              <w:rPr>
                <w:color w:val="000000"/>
                <w:sz w:val="24"/>
                <w:szCs w:val="24"/>
              </w:rPr>
              <w:lastRenderedPageBreak/>
              <w:t>тивным</w:t>
            </w:r>
            <w:proofErr w:type="spellEnd"/>
            <w:proofErr w:type="gramEnd"/>
            <w:r w:rsidRPr="00CA3E56">
              <w:rPr>
                <w:color w:val="000000"/>
                <w:sz w:val="24"/>
                <w:szCs w:val="24"/>
              </w:rPr>
              <w:t xml:space="preserve"> вопросам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612357" w:rsidRDefault="005903AB" w:rsidP="003A56AF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612357">
              <w:rPr>
                <w:sz w:val="24"/>
                <w:szCs w:val="24"/>
              </w:rPr>
              <w:lastRenderedPageBreak/>
              <w:t>протокол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31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Муниципальные конкурсы профессионального мастерства «Учитель года Азова», «Воспитатель года Азова» в рамках Всероссийского конкурса профессионального мастерства «Учитель года»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Областной конкурс на присуждение премий лучшим учителям за достижения в педагогической деятельности на территории Ростовской области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Областной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Региональный этап всероссийского конкурса «Лучший урок письма-2020»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Всероссийский конкурс сочинений- 2020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 xml:space="preserve">Управление образования </w:t>
            </w:r>
            <w:r w:rsidRPr="003A56AF">
              <w:rPr>
                <w:sz w:val="24"/>
                <w:szCs w:val="24"/>
              </w:rPr>
              <w:lastRenderedPageBreak/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5903AB">
              <w:rPr>
                <w:sz w:val="24"/>
                <w:szCs w:val="24"/>
              </w:rPr>
              <w:lastRenderedPageBreak/>
              <w:t>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Международный конкурс юных чтецов «Живая классика»: подготовительный этап, классный, школьный, муниципальный туры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октябрь 2021-март2022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октябрь 2021-март 2022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t>информация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Общероссийская олимпиада школьников по «Основам православной культуры»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A56AF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3A56AF">
            <w:pPr>
              <w:jc w:val="center"/>
            </w:pPr>
            <w:r w:rsidRPr="003A56AF">
              <w:rPr>
                <w:sz w:val="24"/>
                <w:szCs w:val="24"/>
              </w:rPr>
              <w:t>Управление образования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  <w:r w:rsidRPr="005903AB">
              <w:rPr>
                <w:sz w:val="24"/>
                <w:szCs w:val="24"/>
              </w:rPr>
              <w:lastRenderedPageBreak/>
              <w:t>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A56AF" w:rsidRDefault="00B662E5" w:rsidP="007D2661">
            <w:pPr>
              <w:jc w:val="center"/>
            </w:pPr>
            <w:r w:rsidRPr="003A56AF">
              <w:rPr>
                <w:sz w:val="24"/>
                <w:szCs w:val="24"/>
              </w:rPr>
              <w:lastRenderedPageBreak/>
              <w:t>информация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85B5E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C85B5E">
              <w:rPr>
                <w:sz w:val="24"/>
                <w:szCs w:val="24"/>
              </w:rPr>
              <w:t>Конкурс на звание «Лучший муниципальный служащий города Азова»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E5E4C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B662E5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7D2661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36BCB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36BCB">
              <w:rPr>
                <w:sz w:val="24"/>
                <w:szCs w:val="24"/>
              </w:rPr>
              <w:t xml:space="preserve">Конкурс на замещение вакантной должности муниципальной службы в </w:t>
            </w:r>
            <w:r>
              <w:rPr>
                <w:sz w:val="24"/>
                <w:szCs w:val="24"/>
              </w:rPr>
              <w:t>А</w:t>
            </w:r>
            <w:r w:rsidRPr="00136BCB">
              <w:rPr>
                <w:sz w:val="24"/>
                <w:szCs w:val="24"/>
              </w:rPr>
              <w:t>дминистрации города Азова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муниципальной службы, кадров и противодействия коррупции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B662E5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города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 w:rsidP="007D2661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  <w:lang w:val="en-US"/>
              </w:rPr>
              <w:t>VII</w:t>
            </w:r>
            <w:r w:rsidRPr="00124176">
              <w:rPr>
                <w:sz w:val="24"/>
                <w:szCs w:val="24"/>
              </w:rPr>
              <w:t>Открытая городская олимпиада по сольфеджио среди учащихся ДМШ и ДШИ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1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 ДО ДШИ</w:t>
            </w:r>
          </w:p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  <w:p w:rsidR="005903AB" w:rsidRPr="00124176" w:rsidRDefault="005903AB" w:rsidP="00CA3E5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 ДО ДШИ</w:t>
            </w:r>
          </w:p>
          <w:p w:rsidR="005903AB" w:rsidRPr="00124176" w:rsidRDefault="005903AB" w:rsidP="00CA3E5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bCs/>
                <w:sz w:val="24"/>
                <w:szCs w:val="24"/>
              </w:rPr>
            </w:pPr>
            <w:r w:rsidRPr="00124176">
              <w:rPr>
                <w:bCs/>
                <w:sz w:val="24"/>
                <w:szCs w:val="24"/>
                <w:lang w:val="en-US"/>
              </w:rPr>
              <w:t>XII</w:t>
            </w:r>
            <w:r w:rsidRPr="00124176">
              <w:rPr>
                <w:bCs/>
                <w:sz w:val="24"/>
                <w:szCs w:val="24"/>
              </w:rPr>
              <w:t xml:space="preserve"> Открытый городской конкурс пианистов «Лира Приазовья»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14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 ДО ДШИ</w:t>
            </w:r>
          </w:p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  <w:p w:rsidR="005903AB" w:rsidRPr="00124176" w:rsidRDefault="005903AB" w:rsidP="00CA3E5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 ДО ДШИ</w:t>
            </w:r>
          </w:p>
          <w:p w:rsidR="005903AB" w:rsidRPr="00124176" w:rsidRDefault="005903AB" w:rsidP="00CA3E5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bCs/>
                <w:sz w:val="24"/>
                <w:szCs w:val="24"/>
              </w:rPr>
            </w:pPr>
            <w:r w:rsidRPr="00124176">
              <w:rPr>
                <w:bCs/>
                <w:sz w:val="24"/>
                <w:szCs w:val="24"/>
                <w:lang w:val="en-US"/>
              </w:rPr>
              <w:t>IX</w:t>
            </w:r>
            <w:r w:rsidRPr="00124176">
              <w:rPr>
                <w:bCs/>
                <w:sz w:val="24"/>
                <w:szCs w:val="24"/>
              </w:rPr>
              <w:t xml:space="preserve"> Открытый городской конкурс юных гитаристов среди учащихся ДМШ и ДШИ</w:t>
            </w:r>
          </w:p>
          <w:p w:rsidR="005903AB" w:rsidRPr="00124176" w:rsidRDefault="005903AB" w:rsidP="00B9340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21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 ДО ДШИ</w:t>
            </w:r>
          </w:p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CA3E5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 ДО ДШИ</w:t>
            </w:r>
          </w:p>
          <w:p w:rsidR="005903AB" w:rsidRPr="00124176" w:rsidRDefault="005903AB" w:rsidP="00CA3E5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Участие в 10-й  Международной социально-культурной акции «</w:t>
            </w:r>
            <w:proofErr w:type="spellStart"/>
            <w:r w:rsidRPr="00124176">
              <w:rPr>
                <w:sz w:val="24"/>
                <w:szCs w:val="24"/>
              </w:rPr>
              <w:t>Библионочь</w:t>
            </w:r>
            <w:proofErr w:type="spellEnd"/>
            <w:r w:rsidRPr="00124176">
              <w:rPr>
                <w:sz w:val="24"/>
                <w:szCs w:val="24"/>
              </w:rPr>
              <w:t xml:space="preserve"> 2021»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Акция «Путешествие по Золотому кольцу </w:t>
            </w:r>
            <w:proofErr w:type="spellStart"/>
            <w:r w:rsidRPr="00124176">
              <w:rPr>
                <w:sz w:val="24"/>
                <w:szCs w:val="24"/>
              </w:rPr>
              <w:t>Боспорского</w:t>
            </w:r>
            <w:proofErr w:type="spellEnd"/>
            <w:r w:rsidRPr="00124176">
              <w:rPr>
                <w:sz w:val="24"/>
                <w:szCs w:val="24"/>
              </w:rPr>
              <w:t xml:space="preserve">  царства»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Праздник Пушкинский день в России: «Как вечно пушкинское слово»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Центральная библиотека им. Н. Крупской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lastRenderedPageBreak/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Городской литературно-творческий конкурс «Азовская книжная радуга»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юнь-сентябрь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Литературный праздник «Книга учит Родину любить» (муниципальный этап областного литературно-творческого конкурса «Россия – моя история»)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24176">
              <w:rPr>
                <w:sz w:val="24"/>
                <w:szCs w:val="24"/>
              </w:rPr>
              <w:t>нвар</w:t>
            </w:r>
            <w:proofErr w:type="gramStart"/>
            <w:r w:rsidRPr="00124176">
              <w:rPr>
                <w:sz w:val="24"/>
                <w:szCs w:val="24"/>
              </w:rPr>
              <w:t>ь-</w:t>
            </w:r>
            <w:proofErr w:type="gramEnd"/>
            <w:r w:rsidRPr="00124176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Организация  </w:t>
            </w:r>
            <w:proofErr w:type="gramStart"/>
            <w:r w:rsidRPr="00124176">
              <w:rPr>
                <w:sz w:val="24"/>
                <w:szCs w:val="24"/>
                <w:lang w:val="en-US"/>
              </w:rPr>
              <w:t>III</w:t>
            </w:r>
            <w:proofErr w:type="gramEnd"/>
            <w:r w:rsidRPr="00124176">
              <w:rPr>
                <w:sz w:val="24"/>
                <w:szCs w:val="24"/>
              </w:rPr>
              <w:t>Международной акции «Бессмертные имена: вспомним героев Великой Отечественной (Второй мировой войны)»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24176">
              <w:rPr>
                <w:sz w:val="24"/>
                <w:szCs w:val="24"/>
              </w:rPr>
              <w:t xml:space="preserve">прель – май-июнь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Организация </w:t>
            </w:r>
            <w:r w:rsidRPr="00124176">
              <w:rPr>
                <w:sz w:val="24"/>
                <w:szCs w:val="24"/>
                <w:lang w:val="en-US"/>
              </w:rPr>
              <w:t>II</w:t>
            </w:r>
            <w:r w:rsidRPr="00124176">
              <w:rPr>
                <w:sz w:val="24"/>
                <w:szCs w:val="24"/>
              </w:rPr>
              <w:t xml:space="preserve"> сетевой акции «Петровские чтения»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5903AB" w:rsidRPr="00124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B93402">
            <w:pPr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Участие в акции «Дарите книги с любовью»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Выездные читальные залы  на Петровском бульваре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29" w:rsidRDefault="005903AB" w:rsidP="005F6629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май, </w:t>
            </w:r>
          </w:p>
          <w:p w:rsidR="005903AB" w:rsidRPr="00124176" w:rsidRDefault="005903AB" w:rsidP="005F6629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lastRenderedPageBreak/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4.4.35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Сетевая акция </w:t>
            </w:r>
          </w:p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«Хлеб - лучший дар земли»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5F6629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Библиотеки МБУК ЦБС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 МБУК ЦБС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124176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</w:p>
          <w:p w:rsidR="005903AB" w:rsidRPr="00124176" w:rsidRDefault="005903AB" w:rsidP="009D690D">
            <w:pPr>
              <w:ind w:left="-40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ЦБС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«Маленькие Звёздочки Азова» - фестиваль творчества дошкольных образовательных учреждений.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«Планета мира и добра» - городской  фестиваль танца.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F6629" w:rsidP="0012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903AB" w:rsidRPr="0012417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903AB" w:rsidRPr="00124176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</w:t>
            </w:r>
            <w:r w:rsidR="005903AB" w:rsidRPr="0012417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 xml:space="preserve"> Городской фестиваль казачьих образовательных учреждений «Веселый курень».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«Хлеб всему голова» - выставка хлебобулочных изделий в рамках празднования Дня народного единства.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124176">
              <w:rPr>
                <w:sz w:val="24"/>
                <w:szCs w:val="24"/>
              </w:rPr>
              <w:t>«Кленовые зонтики» - фестиваль детского творчества ДДОУ города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124176">
              <w:rPr>
                <w:sz w:val="24"/>
                <w:szCs w:val="24"/>
              </w:rPr>
              <w:t>Азова и азовского района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F6629" w:rsidP="005F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jc w:val="both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«Азовская казачка – 2021» - городской конкурс.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12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  <w:p w:rsidR="005F6629" w:rsidRPr="00124176" w:rsidRDefault="005F6629" w:rsidP="0012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124176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124176">
              <w:rPr>
                <w:sz w:val="24"/>
                <w:szCs w:val="24"/>
              </w:rPr>
              <w:t>Директор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124176" w:rsidRDefault="005903AB" w:rsidP="009D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24176">
              <w:rPr>
                <w:sz w:val="24"/>
                <w:szCs w:val="24"/>
              </w:rPr>
              <w:t>нформация и размещение на сайте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областного конкурса военно-патриотической песни «Гвоздики Отечества»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5F6629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62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9D690D" w:rsidRDefault="00B662E5" w:rsidP="0063241B">
            <w:pPr>
              <w:spacing w:line="209" w:lineRule="auto"/>
              <w:jc w:val="center"/>
              <w:rPr>
                <w:b/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4.4.43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лампадное шествие</w:t>
            </w:r>
            <w:r w:rsidRPr="009E3ECC">
              <w:rPr>
                <w:sz w:val="24"/>
                <w:szCs w:val="24"/>
              </w:rPr>
              <w:t xml:space="preserve"> «Я помню! Я горжусь!», </w:t>
            </w:r>
            <w:proofErr w:type="gramStart"/>
            <w:r w:rsidRPr="009E3ECC">
              <w:rPr>
                <w:sz w:val="24"/>
                <w:szCs w:val="24"/>
              </w:rPr>
              <w:t>посвященное</w:t>
            </w:r>
            <w:proofErr w:type="gramEnd"/>
            <w:r w:rsidRPr="009E3ECC">
              <w:rPr>
                <w:sz w:val="24"/>
                <w:szCs w:val="24"/>
              </w:rPr>
              <w:t xml:space="preserve"> 76-летию Победы в Великой Отечественной войне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9E3ECC">
              <w:rPr>
                <w:sz w:val="24"/>
                <w:szCs w:val="24"/>
              </w:rPr>
              <w:t>Городская молодёжная акция «Бессмертный полк», посвященная 7</w:t>
            </w:r>
            <w:r>
              <w:rPr>
                <w:sz w:val="24"/>
                <w:szCs w:val="24"/>
              </w:rPr>
              <w:t>6</w:t>
            </w:r>
            <w:r w:rsidRPr="009E3ECC">
              <w:rPr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9E3ECC">
              <w:rPr>
                <w:sz w:val="24"/>
                <w:szCs w:val="24"/>
              </w:rPr>
              <w:t>Городская молодежная акция «Георги</w:t>
            </w:r>
            <w:r>
              <w:rPr>
                <w:sz w:val="24"/>
                <w:szCs w:val="24"/>
              </w:rPr>
              <w:t>евская ленточка», посвященная 76</w:t>
            </w:r>
            <w:r w:rsidRPr="009E3ECC">
              <w:rPr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«Молодежная команда Губернатора»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2123D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чтецов «Память огненных лет»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2123DC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Pr="00F1273C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4.4.48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9E3ECC">
              <w:rPr>
                <w:sz w:val="24"/>
                <w:szCs w:val="24"/>
              </w:rPr>
              <w:t>Организация участия делегации Азова в областном молодёжном форуме «</w:t>
            </w:r>
            <w:r>
              <w:rPr>
                <w:sz w:val="24"/>
                <w:szCs w:val="24"/>
              </w:rPr>
              <w:t>Молодая Волна - 2021</w:t>
            </w:r>
            <w:r w:rsidRPr="009E3ECC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Департамента социального развития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Триколлор</w:t>
            </w:r>
            <w:proofErr w:type="spellEnd"/>
            <w:r>
              <w:rPr>
                <w:sz w:val="24"/>
                <w:szCs w:val="24"/>
              </w:rPr>
              <w:t>», посвященная празднованию Дня России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 в день Памяти и Скорби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антинаркотического месячника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lastRenderedPageBreak/>
              <w:t>Отдел культуры и искусства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 – директор </w:t>
            </w:r>
            <w:r w:rsidRPr="005903AB">
              <w:rPr>
                <w:sz w:val="24"/>
                <w:szCs w:val="24"/>
              </w:rPr>
              <w:lastRenderedPageBreak/>
              <w:t>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</w:t>
            </w:r>
            <w:r>
              <w:rPr>
                <w:sz w:val="24"/>
                <w:szCs w:val="24"/>
              </w:rPr>
              <w:lastRenderedPageBreak/>
              <w:t>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4.4.52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48562A">
              <w:rPr>
                <w:sz w:val="24"/>
                <w:szCs w:val="24"/>
              </w:rPr>
              <w:t>Мероприятия, посвящённые Дню Петра и Февронии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2123DC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Pr="00F1273C" w:rsidRDefault="005903AB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ко Дню Государственного флага Российской Федерации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>Управление образования города Азова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9D690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делегации города Азова в профилактическом лагере «Прорыв»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Комиссия по делам несовершеннолетних и защите их прав при администрации города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г. Азова о направлении делегации</w:t>
            </w:r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9E3ECC">
              <w:rPr>
                <w:sz w:val="24"/>
                <w:szCs w:val="24"/>
              </w:rPr>
              <w:t>Организация участия делегации Азова в областном молодёжном форуме «Ростов-20</w:t>
            </w:r>
            <w:r>
              <w:rPr>
                <w:sz w:val="24"/>
                <w:szCs w:val="24"/>
              </w:rPr>
              <w:t>21</w:t>
            </w:r>
            <w:r w:rsidRPr="009E3ECC"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</w:t>
            </w:r>
            <w:r w:rsidRPr="005903AB">
              <w:rPr>
                <w:sz w:val="24"/>
                <w:szCs w:val="24"/>
              </w:rPr>
              <w:lastRenderedPageBreak/>
              <w:t>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о направлении делегации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4.4.56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r w:rsidRPr="00C74DA8">
              <w:rPr>
                <w:sz w:val="24"/>
                <w:szCs w:val="24"/>
              </w:rPr>
              <w:t>регионального конкурса социальной рекламы «В плену иллюзий», направленный на профилактику употребления наркотических веществ в молодежной среде.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>Управление образования города Азова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r w:rsidRPr="00474247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474247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474247">
              <w:rPr>
                <w:sz w:val="24"/>
                <w:szCs w:val="24"/>
              </w:rPr>
              <w:t xml:space="preserve"> социальной рекламы «Чистые руки»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E5E4C" w:rsidP="005E5E4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7B497F" w:rsidRDefault="00B662E5" w:rsidP="007B497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4B7C9C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7B497F">
              <w:rPr>
                <w:sz w:val="24"/>
                <w:szCs w:val="24"/>
              </w:rPr>
              <w:t>г</w:t>
            </w:r>
            <w:proofErr w:type="gramStart"/>
            <w:r w:rsidR="007B497F">
              <w:rPr>
                <w:sz w:val="24"/>
                <w:szCs w:val="24"/>
              </w:rPr>
              <w:t>.</w:t>
            </w:r>
            <w:r w:rsidR="007B497F" w:rsidRPr="004B7C9C">
              <w:rPr>
                <w:sz w:val="24"/>
                <w:szCs w:val="24"/>
              </w:rPr>
              <w:t>А</w:t>
            </w:r>
            <w:proofErr w:type="gramEnd"/>
            <w:r w:rsidR="007B497F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Отдел культуры и искусства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ко Дню народного единства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2123DC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для молодежи в рамках празднования Дня Конституции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2123DC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4.4.60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«Уроков Доброты»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 xml:space="preserve"> </w:t>
            </w:r>
          </w:p>
          <w:p w:rsidR="00B662E5" w:rsidRDefault="00B662E5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Default="007B497F" w:rsidP="004B7C9C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662E5" w:rsidRPr="004B7C9C">
              <w:rPr>
                <w:sz w:val="24"/>
                <w:szCs w:val="24"/>
              </w:rPr>
              <w:t>А</w:t>
            </w:r>
            <w:proofErr w:type="gramEnd"/>
            <w:r w:rsidR="00B662E5" w:rsidRPr="004B7C9C">
              <w:rPr>
                <w:sz w:val="24"/>
                <w:szCs w:val="24"/>
              </w:rPr>
              <w:t>зова</w:t>
            </w:r>
            <w:proofErr w:type="spellEnd"/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48562A">
              <w:rPr>
                <w:sz w:val="24"/>
                <w:szCs w:val="24"/>
              </w:rPr>
              <w:t>Молодежные экологические акции, рейды по уборке ветеранского кладбища и прибрежных зон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2123DC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9D690D">
              <w:rPr>
                <w:rStyle w:val="a9"/>
                <w:b w:val="0"/>
                <w:sz w:val="24"/>
                <w:szCs w:val="24"/>
              </w:rPr>
              <w:t>Отдел по делам молодежи</w:t>
            </w:r>
            <w:r w:rsidRPr="00F12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Default="00B662E5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48562A" w:rsidRDefault="005903AB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C74C2C">
              <w:rPr>
                <w:sz w:val="24"/>
                <w:szCs w:val="24"/>
              </w:rPr>
              <w:t>Мероприят</w:t>
            </w:r>
            <w:r w:rsidRPr="0048562A">
              <w:rPr>
                <w:sz w:val="24"/>
                <w:szCs w:val="24"/>
              </w:rPr>
              <w:t>ия по повышению электоральной активности молодёжи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2123DC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C74C2C" w:rsidRDefault="005903AB" w:rsidP="0063241B">
            <w:pPr>
              <w:spacing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встречи со школьниками  и студентами о возможностях самореализации и саморазвитии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F6629" w:rsidP="005F6629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2123DC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77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63241B">
            <w:pPr>
              <w:spacing w:line="209" w:lineRule="auto"/>
              <w:rPr>
                <w:sz w:val="24"/>
                <w:szCs w:val="24"/>
              </w:rPr>
            </w:pPr>
            <w:r w:rsidRPr="00C74C2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акций и мероприятий</w:t>
            </w:r>
            <w:r w:rsidRPr="00C74C2C">
              <w:rPr>
                <w:sz w:val="24"/>
                <w:szCs w:val="24"/>
              </w:rPr>
              <w:t xml:space="preserve"> по профилактике негативных явлений в молодёжной среде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F6629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DE1E50" w:rsidRDefault="005903AB" w:rsidP="0063241B">
            <w:pPr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Специалист 1 категории отдела по делам молодежи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041495" w:rsidRDefault="005903AB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E1E50">
              <w:rPr>
                <w:sz w:val="24"/>
                <w:szCs w:val="24"/>
              </w:rPr>
              <w:t>Начальник отдела по делам молодежи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5903AB" w:rsidRDefault="005903AB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</w:t>
            </w:r>
            <w:r>
              <w:rPr>
                <w:sz w:val="24"/>
                <w:szCs w:val="24"/>
              </w:rPr>
              <w:lastRenderedPageBreak/>
              <w:t>сетей и сайте Администрации г. Азова</w:t>
            </w:r>
          </w:p>
        </w:tc>
      </w:tr>
      <w:tr w:rsidR="005903AB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4C699B">
            <w:pPr>
              <w:shd w:val="clear" w:color="auto" w:fill="FFFFFF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C699B">
              <w:rPr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F1273C" w:rsidRDefault="005903AB">
            <w:pPr>
              <w:spacing w:line="216" w:lineRule="auto"/>
              <w:jc w:val="center"/>
            </w:pP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Культурные, спортивные, детско-юношеские мероприятия</w:t>
            </w:r>
          </w:p>
          <w:p w:rsidR="005903AB" w:rsidRPr="00F1273C" w:rsidRDefault="005903A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124176" w:rsidRDefault="005903AB" w:rsidP="00124176">
            <w:pPr>
              <w:pStyle w:val="ac"/>
              <w:shd w:val="clear" w:color="auto" w:fill="FFFFFF"/>
              <w:spacing w:line="216" w:lineRule="auto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bCs/>
                <w:sz w:val="24"/>
                <w:szCs w:val="24"/>
              </w:rPr>
            </w:pPr>
            <w:r w:rsidRPr="007F0472">
              <w:rPr>
                <w:rFonts w:eastAsia="Calibri"/>
                <w:sz w:val="24"/>
                <w:szCs w:val="24"/>
              </w:rPr>
              <w:t>Литературный вечер, посвященный 85-летию Н. Рубцова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22 января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124176">
            <w:pPr>
              <w:pStyle w:val="ac"/>
              <w:shd w:val="clear" w:color="auto" w:fill="FFFFFF"/>
              <w:spacing w:line="216" w:lineRule="auto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Концерт Образцового духового оркестра и учащихся ДШИ «Мы славим, деды, подвиг Ваш», посвященный 77-й годовщине со дня освобождения Азова от немецко-фашистских захватчиков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5 февраля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31088A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«Музыкальный букет для мам» - концерт учащихся ДШИ, посвященный Международному женскому дню «8 марта»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Pr="004C699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Концерт «Русская народная музыка на гитаре»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Концерт хореографического отделения</w:t>
            </w:r>
          </w:p>
          <w:p w:rsidR="005903AB" w:rsidRPr="007F0472" w:rsidRDefault="005903AB" w:rsidP="00B9340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Концерт, посвященный 130-летнему юбилею со дня рождения С.С. Прокофьева</w:t>
            </w:r>
          </w:p>
          <w:p w:rsidR="005903AB" w:rsidRPr="007F0472" w:rsidRDefault="005903AB" w:rsidP="00B9340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Концерт «Классика в современном звучании»</w:t>
            </w:r>
          </w:p>
          <w:p w:rsidR="005903AB" w:rsidRPr="007F0472" w:rsidRDefault="005903AB" w:rsidP="00B9340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EF74EB" w:rsidRPr="007F0472" w:rsidRDefault="00EF74EB" w:rsidP="00EF74EB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Отчетный концерт ДШИ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апреля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B662E5" w:rsidP="00EF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903AB" w:rsidRPr="007F0472">
              <w:rPr>
                <w:sz w:val="24"/>
                <w:szCs w:val="24"/>
              </w:rPr>
              <w:t>иректор</w:t>
            </w:r>
            <w:r w:rsidR="001844A1">
              <w:rPr>
                <w:sz w:val="24"/>
                <w:szCs w:val="24"/>
              </w:rPr>
              <w:t xml:space="preserve"> </w:t>
            </w:r>
            <w:r w:rsidR="00EF74EB">
              <w:rPr>
                <w:sz w:val="24"/>
                <w:szCs w:val="24"/>
              </w:rPr>
              <w:t>ДШИ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информация и размещение на </w:t>
            </w:r>
            <w:r w:rsidRPr="007F0472">
              <w:rPr>
                <w:sz w:val="24"/>
                <w:szCs w:val="24"/>
              </w:rPr>
              <w:lastRenderedPageBreak/>
              <w:t>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Директор</w:t>
            </w:r>
          </w:p>
          <w:p w:rsidR="001844A1" w:rsidRPr="007F0472" w:rsidRDefault="001844A1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1844A1" w:rsidRPr="007F0472" w:rsidRDefault="001844A1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«Как хорошо на свете без войны!» Школьный концерт, </w:t>
            </w:r>
            <w:proofErr w:type="gramStart"/>
            <w:r w:rsidRPr="007F0472">
              <w:rPr>
                <w:sz w:val="24"/>
                <w:szCs w:val="24"/>
              </w:rPr>
              <w:t>посвященное</w:t>
            </w:r>
            <w:proofErr w:type="gramEnd"/>
            <w:r w:rsidRPr="007F0472">
              <w:rPr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A1" w:rsidRPr="007F0472" w:rsidRDefault="001844A1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1844A1" w:rsidRPr="007F0472" w:rsidRDefault="001844A1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ind w:right="-81" w:hanging="145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Спектакль, посвященный 160-летию Рабиндраната Тагора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 директора 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по УР </w:t>
            </w:r>
            <w:r w:rsidR="001844A1">
              <w:rPr>
                <w:sz w:val="24"/>
                <w:szCs w:val="24"/>
              </w:rPr>
              <w:t>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Выпускной вечер Детской школы искусств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Директор</w:t>
            </w:r>
            <w:r w:rsidR="001844A1">
              <w:rPr>
                <w:sz w:val="24"/>
                <w:szCs w:val="24"/>
              </w:rPr>
              <w:t xml:space="preserve"> 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 w:rsidR="001844A1">
              <w:rPr>
                <w:sz w:val="24"/>
                <w:szCs w:val="24"/>
              </w:rPr>
              <w:t xml:space="preserve"> 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0B3A1D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A1D" w:rsidRDefault="000B3A1D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«Здравствуй, летняя пора!» - концерт учащихся ДШИ для школьных лагерей в рамках летней оздоровительной кампании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0B3A1D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A1D" w:rsidRDefault="000B3A1D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«В мире музыки живем» - концерт учащихся ДШИ для школьных лагерей в рамках летней оздоровительной кампании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0B3A1D" w:rsidRPr="007F0472" w:rsidRDefault="000B3A1D" w:rsidP="001844A1">
            <w:pPr>
              <w:ind w:right="-81" w:hanging="145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0B3A1D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A1D" w:rsidRDefault="000B3A1D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«Какое чудо - музыка» - концерт учащихся ДШИ для школьных лагерей в рамках летней оздоровительной кампании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0B3A1D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A1D" w:rsidRDefault="000B3A1D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«Посвящение в музыканты» - музыкально – театрализованное представление для первоклассников ДШИ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0B3A1D" w:rsidRPr="007F0472" w:rsidRDefault="000B3A1D" w:rsidP="001844A1">
            <w:pPr>
              <w:ind w:right="-81" w:hanging="145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0B3A1D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A1D" w:rsidRDefault="000B3A1D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Юбилейный концерт ансамбля народного танца «Россияночка» - 20 лет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0B3A1D" w:rsidRPr="007F0472" w:rsidRDefault="000B3A1D" w:rsidP="0018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lastRenderedPageBreak/>
              <w:t xml:space="preserve">информация и размещение на </w:t>
            </w:r>
            <w:r w:rsidRPr="007F0472">
              <w:rPr>
                <w:sz w:val="24"/>
                <w:szCs w:val="24"/>
              </w:rPr>
              <w:lastRenderedPageBreak/>
              <w:t>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4.5.18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«Подарок для мамы» концерт учащихся ДШИ, посвященный Дню матери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0B3A1D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0B3A1D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«Декабрьские хоровые вечера» - концерт отделения хорового и сольного пения ДШИ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7F0472" w:rsidRDefault="000B3A1D" w:rsidP="000B3A1D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0B3A1D" w:rsidRPr="007F0472" w:rsidRDefault="000B3A1D" w:rsidP="000B3A1D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>
              <w:rPr>
                <w:sz w:val="24"/>
                <w:szCs w:val="24"/>
              </w:rPr>
              <w:t xml:space="preserve"> ДШИ</w:t>
            </w:r>
          </w:p>
          <w:p w:rsidR="005903AB" w:rsidRPr="007F0472" w:rsidRDefault="005903AB" w:rsidP="00B93402">
            <w:pPr>
              <w:ind w:right="-81" w:hanging="145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Отчетный концерт фортепианного отделения ДШИ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 xml:space="preserve">Зам. директора </w:t>
            </w:r>
          </w:p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по УР</w:t>
            </w:r>
            <w:r w:rsidR="000B3A1D">
              <w:rPr>
                <w:sz w:val="24"/>
                <w:szCs w:val="24"/>
              </w:rPr>
              <w:t xml:space="preserve"> ДШИ</w:t>
            </w:r>
          </w:p>
          <w:p w:rsidR="005903AB" w:rsidRPr="007F0472" w:rsidRDefault="005903AB" w:rsidP="00B93402">
            <w:pPr>
              <w:ind w:right="-81" w:hanging="145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«Сударыня Масленица!»- народные Масленичные гуляния.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ind w:left="153"/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«Мир, Труд, Май» - праздничные мероприятия, посвящённые Дню весны и труда.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ind w:left="35"/>
              <w:jc w:val="both"/>
              <w:rPr>
                <w:sz w:val="24"/>
                <w:szCs w:val="24"/>
              </w:rPr>
            </w:pPr>
            <w:proofErr w:type="gramStart"/>
            <w:r w:rsidRPr="007F0472">
              <w:rPr>
                <w:sz w:val="24"/>
                <w:szCs w:val="24"/>
              </w:rPr>
              <w:t xml:space="preserve">«Памяти павших будьте достойны!» -  концерт детских и юношеских творческих коллективов, посвященный 76-й годовщине со Дня Победы  </w:t>
            </w:r>
            <w:proofErr w:type="gramEnd"/>
          </w:p>
          <w:p w:rsidR="005903AB" w:rsidRPr="007F0472" w:rsidRDefault="005903AB" w:rsidP="007F0472">
            <w:pPr>
              <w:ind w:left="35"/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в ВОВ.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Открытие Летней оздоровительной кампании «Лето - 2021».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«Я, ты, он, она – вместе целая страна» - концерт детских и юношеских творческих коллективов, посвященный Дню</w:t>
            </w:r>
            <w:r>
              <w:rPr>
                <w:sz w:val="24"/>
                <w:szCs w:val="24"/>
              </w:rPr>
              <w:t xml:space="preserve"> </w:t>
            </w:r>
            <w:r w:rsidRPr="007F0472">
              <w:rPr>
                <w:sz w:val="24"/>
                <w:szCs w:val="24"/>
              </w:rPr>
              <w:t>России.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«Мы – молодые!» - молодежный концерт, посвященный  Дню молодежи России.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4.5.26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«Все начинается со школьного звонка</w:t>
            </w:r>
            <w:proofErr w:type="gramStart"/>
            <w:r w:rsidRPr="007F0472">
              <w:rPr>
                <w:sz w:val="24"/>
                <w:szCs w:val="24"/>
              </w:rPr>
              <w:t>»-</w:t>
            </w:r>
            <w:proofErr w:type="gramEnd"/>
            <w:r w:rsidRPr="007F0472">
              <w:rPr>
                <w:sz w:val="24"/>
                <w:szCs w:val="24"/>
              </w:rPr>
              <w:t>концерты творческих коллективов, посвящённые Дню знаний.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4.5.27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«Терроризму прощения нет!» - тематический концерт, посвящённый Дню солидарности в борьбе с терроризмом.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A1D" w:rsidRPr="000B3A1D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 xml:space="preserve">Директор </w:t>
            </w:r>
          </w:p>
          <w:p w:rsidR="005903AB" w:rsidRPr="007F0472" w:rsidRDefault="000B3A1D" w:rsidP="000B3A1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0B3A1D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5903AB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3AB" w:rsidRDefault="005903AB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4.5.28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7F0472">
            <w:pPr>
              <w:jc w:val="both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«Этот город самый лучший город на земле!» - концерты творческих коллективов, посвященный Дню города Азова.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222C4A" w:rsidP="00B9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Default="005903AB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Директор</w:t>
            </w:r>
            <w:r w:rsidR="000B3A1D">
              <w:rPr>
                <w:sz w:val="24"/>
                <w:szCs w:val="24"/>
              </w:rPr>
              <w:t xml:space="preserve"> </w:t>
            </w:r>
          </w:p>
          <w:p w:rsidR="000B3A1D" w:rsidRPr="007F0472" w:rsidRDefault="000B3A1D" w:rsidP="00B93402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МБУК  ГДК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3AB" w:rsidRPr="007F0472" w:rsidRDefault="005903AB" w:rsidP="00B93402">
            <w:pPr>
              <w:jc w:val="center"/>
              <w:rPr>
                <w:sz w:val="24"/>
                <w:szCs w:val="24"/>
              </w:rPr>
            </w:pPr>
            <w:r w:rsidRPr="007F0472">
              <w:rPr>
                <w:sz w:val="24"/>
                <w:szCs w:val="24"/>
              </w:rPr>
              <w:t>информация и размещение на сайте</w:t>
            </w:r>
          </w:p>
        </w:tc>
      </w:tr>
      <w:tr w:rsidR="00B662E5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E5" w:rsidRDefault="00B662E5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4.5.29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 этап военно-спортивной игры «Орленок»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222C4A" w:rsidP="00222C4A">
            <w:pPr>
              <w:spacing w:line="209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молодежи </w:t>
            </w:r>
          </w:p>
          <w:p w:rsidR="00B662E5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  <w:p w:rsidR="00B662E5" w:rsidRPr="00F1273C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Начальник о</w:t>
            </w:r>
            <w:r w:rsidRPr="00314807">
              <w:rPr>
                <w:sz w:val="24"/>
                <w:szCs w:val="24"/>
                <w:lang w:eastAsia="ar-SA"/>
              </w:rPr>
              <w:t>тдел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314807">
              <w:rPr>
                <w:sz w:val="24"/>
                <w:szCs w:val="24"/>
                <w:lang w:eastAsia="ar-SA"/>
              </w:rPr>
              <w:t xml:space="preserve"> по физической культуре и спорту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DB14BD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DB14BD">
              <w:rPr>
                <w:sz w:val="24"/>
                <w:szCs w:val="24"/>
              </w:rPr>
              <w:t>протокол</w:t>
            </w:r>
          </w:p>
        </w:tc>
      </w:tr>
      <w:tr w:rsidR="00B662E5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E5" w:rsidRDefault="00B662E5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4.5.30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B662E5" w:rsidP="00314807">
            <w:pPr>
              <w:jc w:val="both"/>
              <w:rPr>
                <w:sz w:val="24"/>
                <w:szCs w:val="24"/>
                <w:lang w:eastAsia="ar-SA"/>
              </w:rPr>
            </w:pPr>
            <w:r w:rsidRPr="00314807">
              <w:rPr>
                <w:sz w:val="24"/>
                <w:szCs w:val="24"/>
                <w:lang w:eastAsia="ar-SA"/>
              </w:rPr>
              <w:t>Церемония открытия и церемония закрытия Муниципального этапа Спартакиады Дона 2021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222C4A" w:rsidP="00222C4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март-май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B662E5" w:rsidP="0063241B">
            <w:pPr>
              <w:jc w:val="center"/>
              <w:rPr>
                <w:sz w:val="24"/>
                <w:szCs w:val="24"/>
                <w:lang w:eastAsia="ar-SA"/>
              </w:rPr>
            </w:pPr>
            <w:r w:rsidRPr="00314807">
              <w:rPr>
                <w:sz w:val="24"/>
                <w:szCs w:val="24"/>
                <w:lang w:eastAsia="ar-SA"/>
              </w:rPr>
              <w:t>Отдел по физической культуре и спорту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4C699B">
            <w:pPr>
              <w:spacing w:line="209" w:lineRule="auto"/>
              <w:jc w:val="center"/>
            </w:pPr>
            <w:r>
              <w:t>-</w:t>
            </w:r>
          </w:p>
        </w:tc>
      </w:tr>
      <w:tr w:rsidR="00B662E5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E5" w:rsidRDefault="00B662E5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4.5.31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B662E5" w:rsidP="00314807">
            <w:pPr>
              <w:jc w:val="both"/>
              <w:rPr>
                <w:sz w:val="24"/>
                <w:szCs w:val="24"/>
                <w:lang w:eastAsia="ar-SA"/>
              </w:rPr>
            </w:pPr>
            <w:r w:rsidRPr="00314807">
              <w:rPr>
                <w:sz w:val="24"/>
                <w:szCs w:val="24"/>
                <w:lang w:eastAsia="ar-SA"/>
              </w:rPr>
              <w:t>Церемония открытия и церемония закрытия зонального этапа Спартакиады Дона 2021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222C4A" w:rsidP="00222C4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июнь-июль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B662E5" w:rsidP="0063241B">
            <w:pPr>
              <w:jc w:val="center"/>
              <w:rPr>
                <w:sz w:val="24"/>
                <w:szCs w:val="24"/>
                <w:lang w:eastAsia="ar-SA"/>
              </w:rPr>
            </w:pPr>
            <w:r w:rsidRPr="00314807">
              <w:rPr>
                <w:sz w:val="24"/>
                <w:szCs w:val="24"/>
                <w:lang w:eastAsia="ar-SA"/>
              </w:rPr>
              <w:t xml:space="preserve">Отдел по физической культуре и спорту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4C699B">
            <w:pPr>
              <w:spacing w:line="209" w:lineRule="auto"/>
              <w:jc w:val="center"/>
            </w:pPr>
            <w:r>
              <w:t>-</w:t>
            </w:r>
          </w:p>
        </w:tc>
      </w:tr>
      <w:tr w:rsidR="00B662E5" w:rsidRPr="00FB0C7E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62E5" w:rsidRDefault="00B662E5" w:rsidP="004C699B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4.5.32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B662E5" w:rsidP="00314807">
            <w:pPr>
              <w:jc w:val="both"/>
              <w:rPr>
                <w:sz w:val="24"/>
                <w:szCs w:val="24"/>
                <w:lang w:eastAsia="ar-SA"/>
              </w:rPr>
            </w:pPr>
            <w:r w:rsidRPr="00314807">
              <w:rPr>
                <w:sz w:val="24"/>
                <w:szCs w:val="24"/>
                <w:lang w:eastAsia="ar-SA"/>
              </w:rPr>
              <w:t>Церемония открытия и церемония закрытия Муниципального этапа Спартакиады Дона 2021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222C4A" w:rsidP="00222C4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март-май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314807" w:rsidRDefault="00B662E5" w:rsidP="0063241B">
            <w:pPr>
              <w:jc w:val="center"/>
              <w:rPr>
                <w:sz w:val="24"/>
                <w:szCs w:val="24"/>
                <w:lang w:eastAsia="ar-SA"/>
              </w:rPr>
            </w:pPr>
            <w:r w:rsidRPr="00314807">
              <w:rPr>
                <w:sz w:val="24"/>
                <w:szCs w:val="24"/>
                <w:lang w:eastAsia="ar-SA"/>
              </w:rPr>
              <w:t>Отдел по физической культуре и спорту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4C699B">
            <w:pPr>
              <w:spacing w:line="209" w:lineRule="auto"/>
              <w:jc w:val="center"/>
            </w:pPr>
            <w:r>
              <w:t>-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4C699B" w:rsidRDefault="00B662E5" w:rsidP="004C69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699B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365635">
            <w:pPr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662E5" w:rsidRPr="00F1273C" w:rsidRDefault="00B662E5" w:rsidP="00365635">
            <w:pPr>
              <w:jc w:val="center"/>
              <w:rPr>
                <w:b/>
                <w:sz w:val="28"/>
                <w:szCs w:val="28"/>
              </w:rPr>
            </w:pPr>
            <w:r w:rsidRPr="00F1273C">
              <w:rPr>
                <w:b/>
                <w:sz w:val="28"/>
                <w:szCs w:val="28"/>
              </w:rPr>
              <w:t>муниципального образования «Город Азов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4C699B" w:rsidRDefault="00B662E5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54490E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 xml:space="preserve">Об </w:t>
            </w:r>
            <w:proofErr w:type="gramStart"/>
            <w:r w:rsidRPr="00BC038B">
              <w:rPr>
                <w:sz w:val="24"/>
                <w:szCs w:val="24"/>
              </w:rPr>
              <w:t>отчете</w:t>
            </w:r>
            <w:proofErr w:type="gramEnd"/>
            <w:r w:rsidRPr="00BC038B">
              <w:rPr>
                <w:sz w:val="24"/>
                <w:szCs w:val="24"/>
              </w:rPr>
              <w:t xml:space="preserve">  об исполнении бюджета города Азова за </w:t>
            </w:r>
            <w:r w:rsidRPr="00BC038B">
              <w:rPr>
                <w:sz w:val="24"/>
                <w:szCs w:val="24"/>
                <w:lang w:val="en-US"/>
              </w:rPr>
              <w:t>I</w:t>
            </w:r>
            <w:r w:rsidRPr="00BC038B">
              <w:rPr>
                <w:sz w:val="24"/>
                <w:szCs w:val="24"/>
              </w:rPr>
              <w:t xml:space="preserve"> квартал, </w:t>
            </w:r>
            <w:r w:rsidRPr="00BC038B">
              <w:rPr>
                <w:sz w:val="24"/>
                <w:szCs w:val="24"/>
                <w:lang w:val="en-US"/>
              </w:rPr>
              <w:t>I</w:t>
            </w:r>
            <w:r w:rsidRPr="00BC038B">
              <w:rPr>
                <w:sz w:val="24"/>
                <w:szCs w:val="24"/>
              </w:rPr>
              <w:t xml:space="preserve"> полугодие и 9 месяцев 2021 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  <w:lang w:val="en-US"/>
              </w:rPr>
              <w:t xml:space="preserve">II – IV </w:t>
            </w:r>
            <w:r w:rsidRPr="00BC038B">
              <w:rPr>
                <w:sz w:val="24"/>
                <w:szCs w:val="24"/>
              </w:rPr>
              <w:t>кварталы</w:t>
            </w:r>
          </w:p>
          <w:p w:rsidR="00B662E5" w:rsidRPr="00BC038B" w:rsidRDefault="00B662E5" w:rsidP="0054490E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постановление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4C699B" w:rsidRDefault="00B662E5" w:rsidP="004C699B">
            <w:pPr>
              <w:jc w:val="center"/>
              <w:rPr>
                <w:color w:val="000000"/>
                <w:sz w:val="24"/>
                <w:szCs w:val="24"/>
              </w:rPr>
            </w:pPr>
            <w:r w:rsidRPr="004C699B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83277B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Подготовка проекта решения Азовской городской Думы о бюджете города Азова на 2022 год и на плановый период 2023 и 2024 гг.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222C4A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662E5" w:rsidRPr="00BC038B">
              <w:rPr>
                <w:sz w:val="24"/>
                <w:szCs w:val="24"/>
              </w:rPr>
              <w:t xml:space="preserve">оябрь </w:t>
            </w:r>
          </w:p>
          <w:p w:rsidR="00B662E5" w:rsidRPr="00BC038B" w:rsidRDefault="00B662E5" w:rsidP="0054490E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решение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4C699B" w:rsidRDefault="00B662E5" w:rsidP="004C69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54490E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Подготовка проекта решения Азовской городской Думы об исполнении бюджета города Азова за 2020 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  <w:lang w:val="en-US"/>
              </w:rPr>
              <w:t>II</w:t>
            </w:r>
            <w:r w:rsidRPr="00BC038B">
              <w:rPr>
                <w:sz w:val="24"/>
                <w:szCs w:val="24"/>
              </w:rPr>
              <w:t xml:space="preserve"> квартал</w:t>
            </w:r>
          </w:p>
          <w:p w:rsidR="00B662E5" w:rsidRPr="00BC038B" w:rsidRDefault="00B662E5" w:rsidP="0054490E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Финансовое управление Администрации г. Азова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BC038B" w:rsidRDefault="00B662E5" w:rsidP="003A56A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BC038B">
              <w:rPr>
                <w:sz w:val="24"/>
                <w:szCs w:val="24"/>
              </w:rPr>
              <w:t>решение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4C69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начальника отдела по делам молодежи в ежегодном мероприятии по обучению секретарей антинаркотических комиссий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222C4A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молодежи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>Заместитель главы администрации по социальным вопросам – директор Департамента 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B662E5" w:rsidTr="005F6629">
        <w:trPr>
          <w:jc w:val="center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4C69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63241B">
            <w:pPr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специалиста отдела по делам молодежи в слете специалистов, реализующих государственную молодежную политику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222C4A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F1273C" w:rsidRDefault="00B662E5" w:rsidP="00BC038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молодежи 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Pr="005903AB" w:rsidRDefault="00B662E5" w:rsidP="00B662E5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5903AB">
              <w:rPr>
                <w:sz w:val="24"/>
                <w:szCs w:val="24"/>
              </w:rPr>
              <w:t xml:space="preserve">Заместитель главы администрации по социальным вопросам – директор Департамента </w:t>
            </w:r>
            <w:r w:rsidRPr="005903AB">
              <w:rPr>
                <w:sz w:val="24"/>
                <w:szCs w:val="24"/>
              </w:rPr>
              <w:lastRenderedPageBreak/>
              <w:t>социального развития г. Азова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E5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публикации в </w:t>
            </w:r>
            <w:proofErr w:type="gramStart"/>
            <w:r>
              <w:rPr>
                <w:sz w:val="24"/>
                <w:szCs w:val="24"/>
              </w:rPr>
              <w:t>официальных</w:t>
            </w:r>
            <w:proofErr w:type="gramEnd"/>
          </w:p>
          <w:p w:rsidR="00B662E5" w:rsidRPr="00F1273C" w:rsidRDefault="00B662E5" w:rsidP="0063241B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группах</w:t>
            </w:r>
            <w:proofErr w:type="gramEnd"/>
            <w:r>
              <w:rPr>
                <w:sz w:val="24"/>
                <w:szCs w:val="24"/>
              </w:rPr>
              <w:t xml:space="preserve"> социальных сетей и сайте Администраци</w:t>
            </w:r>
            <w:r>
              <w:rPr>
                <w:sz w:val="24"/>
                <w:szCs w:val="24"/>
              </w:rPr>
              <w:lastRenderedPageBreak/>
              <w:t>и г. Азова</w:t>
            </w:r>
          </w:p>
        </w:tc>
      </w:tr>
    </w:tbl>
    <w:p w:rsidR="003D5C81" w:rsidRDefault="003D5C81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224481" w:rsidRDefault="00224481" w:rsidP="003D5C81">
      <w:pPr>
        <w:shd w:val="clear" w:color="auto" w:fill="FFFFFF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224481" w:rsidRDefault="00224481" w:rsidP="003D5C81">
      <w:pPr>
        <w:shd w:val="clear" w:color="auto" w:fill="FFFFFF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Управляющий делами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FB2">
        <w:rPr>
          <w:sz w:val="28"/>
          <w:szCs w:val="28"/>
        </w:rPr>
        <w:tab/>
      </w:r>
      <w:r w:rsidR="00497FB2">
        <w:rPr>
          <w:sz w:val="28"/>
          <w:szCs w:val="28"/>
        </w:rPr>
        <w:tab/>
      </w:r>
      <w:r w:rsidR="00497FB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И.Н. Дзюба</w:t>
      </w:r>
    </w:p>
    <w:p w:rsidR="00497FB2" w:rsidRDefault="00497FB2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497FB2" w:rsidRDefault="00497FB2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497FB2" w:rsidRDefault="00497FB2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497FB2" w:rsidRDefault="00497FB2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DF28D3" w:rsidRDefault="00DF28D3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497FB2" w:rsidRDefault="00497FB2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733A5C" w:rsidRDefault="00733A5C" w:rsidP="003D5C81">
      <w:pPr>
        <w:shd w:val="clear" w:color="auto" w:fill="FFFFFF"/>
        <w:spacing w:line="216" w:lineRule="auto"/>
        <w:rPr>
          <w:sz w:val="28"/>
          <w:szCs w:val="28"/>
        </w:rPr>
      </w:pPr>
    </w:p>
    <w:p w:rsidR="00733A5C" w:rsidRDefault="00733A5C" w:rsidP="003D5C81">
      <w:pPr>
        <w:shd w:val="clear" w:color="auto" w:fill="FFFFFF"/>
        <w:spacing w:line="216" w:lineRule="auto"/>
      </w:pPr>
      <w:r>
        <w:rPr>
          <w:sz w:val="28"/>
          <w:szCs w:val="28"/>
        </w:rPr>
        <w:t xml:space="preserve">     </w:t>
      </w:r>
      <w:r w:rsidR="00497FB2" w:rsidRPr="00733A5C">
        <w:t>Фомина Ирина А</w:t>
      </w:r>
      <w:r>
        <w:t>лександровна</w:t>
      </w:r>
    </w:p>
    <w:p w:rsidR="00497FB2" w:rsidRPr="00733A5C" w:rsidRDefault="00733A5C" w:rsidP="003D5C81">
      <w:pPr>
        <w:shd w:val="clear" w:color="auto" w:fill="FFFFFF"/>
        <w:spacing w:line="216" w:lineRule="auto"/>
      </w:pPr>
      <w:r>
        <w:t xml:space="preserve">        </w:t>
      </w:r>
      <w:r w:rsidR="00497FB2" w:rsidRPr="00733A5C">
        <w:t>тел.4-13-51</w:t>
      </w:r>
    </w:p>
    <w:sectPr w:rsidR="00497FB2" w:rsidRPr="00733A5C" w:rsidSect="00517479">
      <w:footerReference w:type="default" r:id="rId10"/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B2" w:rsidRDefault="00497FB2" w:rsidP="00497FB2">
      <w:r>
        <w:separator/>
      </w:r>
    </w:p>
  </w:endnote>
  <w:endnote w:type="continuationSeparator" w:id="0">
    <w:p w:rsidR="00497FB2" w:rsidRDefault="00497FB2" w:rsidP="0049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99137"/>
      <w:docPartObj>
        <w:docPartGallery w:val="Page Numbers (Bottom of Page)"/>
        <w:docPartUnique/>
      </w:docPartObj>
    </w:sdtPr>
    <w:sdtEndPr/>
    <w:sdtContent>
      <w:p w:rsidR="00497FB2" w:rsidRDefault="00497FB2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9E">
          <w:rPr>
            <w:noProof/>
          </w:rPr>
          <w:t>1</w:t>
        </w:r>
        <w:r>
          <w:fldChar w:fldCharType="end"/>
        </w:r>
      </w:p>
    </w:sdtContent>
  </w:sdt>
  <w:p w:rsidR="00497FB2" w:rsidRDefault="00497FB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B2" w:rsidRDefault="00497FB2" w:rsidP="00497FB2">
      <w:r>
        <w:separator/>
      </w:r>
    </w:p>
  </w:footnote>
  <w:footnote w:type="continuationSeparator" w:id="0">
    <w:p w:rsidR="00497FB2" w:rsidRDefault="00497FB2" w:rsidP="0049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256EAB"/>
    <w:multiLevelType w:val="hybridMultilevel"/>
    <w:tmpl w:val="F3A0F4B0"/>
    <w:lvl w:ilvl="0" w:tplc="E990C9F8">
      <w:start w:val="1"/>
      <w:numFmt w:val="decimal"/>
      <w:lvlText w:val="4.3.%1."/>
      <w:lvlJc w:val="center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65723D5"/>
    <w:multiLevelType w:val="hybridMultilevel"/>
    <w:tmpl w:val="ADDE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E90"/>
    <w:multiLevelType w:val="multilevel"/>
    <w:tmpl w:val="E962FF32"/>
    <w:lvl w:ilvl="0">
      <w:start w:val="1"/>
      <w:numFmt w:val="decimal"/>
      <w:lvlText w:val="1.4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2A81A11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9C03692"/>
    <w:multiLevelType w:val="multilevel"/>
    <w:tmpl w:val="574A1EE2"/>
    <w:lvl w:ilvl="0">
      <w:start w:val="1"/>
      <w:numFmt w:val="decimal"/>
      <w:lvlText w:val="4.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75A6A21"/>
    <w:multiLevelType w:val="hybridMultilevel"/>
    <w:tmpl w:val="9A8C7B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8F0E9B"/>
    <w:multiLevelType w:val="multilevel"/>
    <w:tmpl w:val="808619AE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1D61DCC"/>
    <w:multiLevelType w:val="hybridMultilevel"/>
    <w:tmpl w:val="8DA217E6"/>
    <w:lvl w:ilvl="0" w:tplc="52DAD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247D2"/>
    <w:multiLevelType w:val="hybridMultilevel"/>
    <w:tmpl w:val="14C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A1C73"/>
    <w:multiLevelType w:val="multilevel"/>
    <w:tmpl w:val="D66EED4C"/>
    <w:lvl w:ilvl="0">
      <w:start w:val="1"/>
      <w:numFmt w:val="decimal"/>
      <w:lvlText w:val="3.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7">
    <w:nsid w:val="7DEA550B"/>
    <w:multiLevelType w:val="multilevel"/>
    <w:tmpl w:val="174401D0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6"/>
    <w:rsid w:val="000008D9"/>
    <w:rsid w:val="00006B89"/>
    <w:rsid w:val="00030199"/>
    <w:rsid w:val="00066738"/>
    <w:rsid w:val="000839A8"/>
    <w:rsid w:val="00097FA2"/>
    <w:rsid w:val="000B1224"/>
    <w:rsid w:val="000B3A1D"/>
    <w:rsid w:val="000C499E"/>
    <w:rsid w:val="00112221"/>
    <w:rsid w:val="00124176"/>
    <w:rsid w:val="0013030E"/>
    <w:rsid w:val="00133C2E"/>
    <w:rsid w:val="001844A1"/>
    <w:rsid w:val="0018543E"/>
    <w:rsid w:val="001A0639"/>
    <w:rsid w:val="001B1900"/>
    <w:rsid w:val="001C2779"/>
    <w:rsid w:val="001D1A68"/>
    <w:rsid w:val="00203BEA"/>
    <w:rsid w:val="002123DC"/>
    <w:rsid w:val="00212B75"/>
    <w:rsid w:val="00222C4A"/>
    <w:rsid w:val="00224481"/>
    <w:rsid w:val="00245D09"/>
    <w:rsid w:val="0027292F"/>
    <w:rsid w:val="00294F4D"/>
    <w:rsid w:val="0029597F"/>
    <w:rsid w:val="002A09B0"/>
    <w:rsid w:val="002B44C8"/>
    <w:rsid w:val="002F0441"/>
    <w:rsid w:val="002F3121"/>
    <w:rsid w:val="00303F03"/>
    <w:rsid w:val="00303FF3"/>
    <w:rsid w:val="0031088A"/>
    <w:rsid w:val="00311330"/>
    <w:rsid w:val="00314807"/>
    <w:rsid w:val="00316FE1"/>
    <w:rsid w:val="003456F3"/>
    <w:rsid w:val="00365635"/>
    <w:rsid w:val="003A56AF"/>
    <w:rsid w:val="003C1E3A"/>
    <w:rsid w:val="003D5C81"/>
    <w:rsid w:val="003F01B9"/>
    <w:rsid w:val="00400C1B"/>
    <w:rsid w:val="0040256D"/>
    <w:rsid w:val="00403BFB"/>
    <w:rsid w:val="00405203"/>
    <w:rsid w:val="00417D14"/>
    <w:rsid w:val="00424E62"/>
    <w:rsid w:val="00436EB2"/>
    <w:rsid w:val="00440C85"/>
    <w:rsid w:val="00444B18"/>
    <w:rsid w:val="004560BD"/>
    <w:rsid w:val="00465549"/>
    <w:rsid w:val="00467F0F"/>
    <w:rsid w:val="00482169"/>
    <w:rsid w:val="004948D0"/>
    <w:rsid w:val="00497FB2"/>
    <w:rsid w:val="004A29FE"/>
    <w:rsid w:val="004B7C9C"/>
    <w:rsid w:val="004C0CE4"/>
    <w:rsid w:val="004C699B"/>
    <w:rsid w:val="004D343E"/>
    <w:rsid w:val="004F0378"/>
    <w:rsid w:val="00517479"/>
    <w:rsid w:val="005222E4"/>
    <w:rsid w:val="00531BA5"/>
    <w:rsid w:val="005341E2"/>
    <w:rsid w:val="005437DD"/>
    <w:rsid w:val="0054490E"/>
    <w:rsid w:val="00561A6A"/>
    <w:rsid w:val="00574886"/>
    <w:rsid w:val="00581AEF"/>
    <w:rsid w:val="005836A6"/>
    <w:rsid w:val="00583F44"/>
    <w:rsid w:val="00585884"/>
    <w:rsid w:val="005903AB"/>
    <w:rsid w:val="005B2797"/>
    <w:rsid w:val="005C6877"/>
    <w:rsid w:val="005D5F5A"/>
    <w:rsid w:val="005D6410"/>
    <w:rsid w:val="005E5E4C"/>
    <w:rsid w:val="005F29FB"/>
    <w:rsid w:val="005F6629"/>
    <w:rsid w:val="00612357"/>
    <w:rsid w:val="00621D6E"/>
    <w:rsid w:val="0063241B"/>
    <w:rsid w:val="00636C0A"/>
    <w:rsid w:val="006747EE"/>
    <w:rsid w:val="006B118F"/>
    <w:rsid w:val="006C3E8F"/>
    <w:rsid w:val="006D21FA"/>
    <w:rsid w:val="006D66ED"/>
    <w:rsid w:val="00700B13"/>
    <w:rsid w:val="00703603"/>
    <w:rsid w:val="00727D95"/>
    <w:rsid w:val="007322A5"/>
    <w:rsid w:val="00733A5C"/>
    <w:rsid w:val="0073688E"/>
    <w:rsid w:val="00740075"/>
    <w:rsid w:val="00762C29"/>
    <w:rsid w:val="00763208"/>
    <w:rsid w:val="00770C98"/>
    <w:rsid w:val="00782547"/>
    <w:rsid w:val="00783C33"/>
    <w:rsid w:val="00790616"/>
    <w:rsid w:val="007B0D63"/>
    <w:rsid w:val="007B497F"/>
    <w:rsid w:val="007C7CE2"/>
    <w:rsid w:val="007D2661"/>
    <w:rsid w:val="007E132C"/>
    <w:rsid w:val="007F0472"/>
    <w:rsid w:val="007F2B49"/>
    <w:rsid w:val="0083277B"/>
    <w:rsid w:val="00834173"/>
    <w:rsid w:val="00851B6C"/>
    <w:rsid w:val="00855BF4"/>
    <w:rsid w:val="008618F8"/>
    <w:rsid w:val="00871EB2"/>
    <w:rsid w:val="00894C01"/>
    <w:rsid w:val="008B2C8E"/>
    <w:rsid w:val="009127C2"/>
    <w:rsid w:val="00944A9C"/>
    <w:rsid w:val="00952D51"/>
    <w:rsid w:val="00953693"/>
    <w:rsid w:val="00972045"/>
    <w:rsid w:val="009864DE"/>
    <w:rsid w:val="009A07E7"/>
    <w:rsid w:val="009A2D38"/>
    <w:rsid w:val="009A5BF5"/>
    <w:rsid w:val="009C5629"/>
    <w:rsid w:val="009C571B"/>
    <w:rsid w:val="009D690D"/>
    <w:rsid w:val="009E3B10"/>
    <w:rsid w:val="009E4748"/>
    <w:rsid w:val="009F6232"/>
    <w:rsid w:val="00A06AA5"/>
    <w:rsid w:val="00A128DB"/>
    <w:rsid w:val="00A17CC3"/>
    <w:rsid w:val="00A21E7A"/>
    <w:rsid w:val="00A23CD2"/>
    <w:rsid w:val="00A309CE"/>
    <w:rsid w:val="00A36EB5"/>
    <w:rsid w:val="00A453EA"/>
    <w:rsid w:val="00A6525E"/>
    <w:rsid w:val="00A73D19"/>
    <w:rsid w:val="00AE3639"/>
    <w:rsid w:val="00B058A4"/>
    <w:rsid w:val="00B078EC"/>
    <w:rsid w:val="00B10B3D"/>
    <w:rsid w:val="00B20406"/>
    <w:rsid w:val="00B21729"/>
    <w:rsid w:val="00B54545"/>
    <w:rsid w:val="00B63F10"/>
    <w:rsid w:val="00B644F3"/>
    <w:rsid w:val="00B662E5"/>
    <w:rsid w:val="00B93402"/>
    <w:rsid w:val="00BB2FE4"/>
    <w:rsid w:val="00BC038B"/>
    <w:rsid w:val="00BE3219"/>
    <w:rsid w:val="00BF280D"/>
    <w:rsid w:val="00BF4FC1"/>
    <w:rsid w:val="00BF7DF7"/>
    <w:rsid w:val="00C0704C"/>
    <w:rsid w:val="00C34270"/>
    <w:rsid w:val="00C413B6"/>
    <w:rsid w:val="00C4396B"/>
    <w:rsid w:val="00C530BF"/>
    <w:rsid w:val="00C612B5"/>
    <w:rsid w:val="00C7264C"/>
    <w:rsid w:val="00C72BFB"/>
    <w:rsid w:val="00CA3E56"/>
    <w:rsid w:val="00CA77EB"/>
    <w:rsid w:val="00CB4968"/>
    <w:rsid w:val="00CC2E96"/>
    <w:rsid w:val="00CF3160"/>
    <w:rsid w:val="00D01C59"/>
    <w:rsid w:val="00D052F4"/>
    <w:rsid w:val="00D45A5A"/>
    <w:rsid w:val="00D61EC7"/>
    <w:rsid w:val="00D805BD"/>
    <w:rsid w:val="00DB2A3B"/>
    <w:rsid w:val="00DC2791"/>
    <w:rsid w:val="00DD17FB"/>
    <w:rsid w:val="00DD61A3"/>
    <w:rsid w:val="00DE1E50"/>
    <w:rsid w:val="00DF28D3"/>
    <w:rsid w:val="00DF2A1B"/>
    <w:rsid w:val="00E05C0C"/>
    <w:rsid w:val="00E16124"/>
    <w:rsid w:val="00E20A9A"/>
    <w:rsid w:val="00E20E87"/>
    <w:rsid w:val="00E22F47"/>
    <w:rsid w:val="00E247CA"/>
    <w:rsid w:val="00E30A96"/>
    <w:rsid w:val="00E368CD"/>
    <w:rsid w:val="00E4156F"/>
    <w:rsid w:val="00E44514"/>
    <w:rsid w:val="00E528F4"/>
    <w:rsid w:val="00E54CF5"/>
    <w:rsid w:val="00E56F91"/>
    <w:rsid w:val="00E94384"/>
    <w:rsid w:val="00EF0559"/>
    <w:rsid w:val="00EF0DF3"/>
    <w:rsid w:val="00EF74EB"/>
    <w:rsid w:val="00F1273C"/>
    <w:rsid w:val="00F23C05"/>
    <w:rsid w:val="00F27EE8"/>
    <w:rsid w:val="00F33670"/>
    <w:rsid w:val="00F36475"/>
    <w:rsid w:val="00F77ACA"/>
    <w:rsid w:val="00F81713"/>
    <w:rsid w:val="00F93391"/>
    <w:rsid w:val="00FB0C7E"/>
    <w:rsid w:val="00FB55D6"/>
    <w:rsid w:val="00FC5368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27C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7C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table" w:styleId="af4">
    <w:name w:val="Table Grid"/>
    <w:basedOn w:val="a1"/>
    <w:uiPriority w:val="59"/>
    <w:rsid w:val="00D0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nhideWhenUsed/>
    <w:rsid w:val="005C6877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5C6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F33670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F33670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rsid w:val="00790616"/>
  </w:style>
  <w:style w:type="paragraph" w:styleId="afa">
    <w:name w:val="Body Text"/>
    <w:basedOn w:val="a"/>
    <w:link w:val="afb"/>
    <w:rsid w:val="00790616"/>
    <w:rPr>
      <w:sz w:val="24"/>
    </w:rPr>
  </w:style>
  <w:style w:type="character" w:customStyle="1" w:styleId="afb">
    <w:name w:val="Основной текст Знак"/>
    <w:basedOn w:val="a0"/>
    <w:link w:val="afa"/>
    <w:rsid w:val="00790616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header"/>
    <w:basedOn w:val="a"/>
    <w:link w:val="afd"/>
    <w:unhideWhenUsed/>
    <w:rsid w:val="0083417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8341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rsid w:val="00952D51"/>
    <w:pPr>
      <w:autoSpaceDN w:val="0"/>
      <w:ind w:firstLine="709"/>
      <w:jc w:val="both"/>
    </w:pPr>
    <w:rPr>
      <w:sz w:val="28"/>
      <w:szCs w:val="24"/>
      <w:lang w:eastAsia="en-US"/>
    </w:rPr>
  </w:style>
  <w:style w:type="paragraph" w:styleId="afe">
    <w:name w:val="footer"/>
    <w:basedOn w:val="a"/>
    <w:link w:val="aff"/>
    <w:uiPriority w:val="99"/>
    <w:unhideWhenUsed/>
    <w:rsid w:val="009E3B10"/>
    <w:pPr>
      <w:tabs>
        <w:tab w:val="center" w:pos="4677"/>
        <w:tab w:val="right" w:pos="9355"/>
      </w:tabs>
      <w:suppressAutoHyphens/>
      <w:spacing w:line="100" w:lineRule="atLeast"/>
    </w:pPr>
    <w:rPr>
      <w:kern w:val="2"/>
      <w:lang w:eastAsia="hi-IN" w:bidi="hi-IN"/>
    </w:rPr>
  </w:style>
  <w:style w:type="character" w:customStyle="1" w:styleId="aff">
    <w:name w:val="Нижний колонтитул Знак"/>
    <w:basedOn w:val="a0"/>
    <w:link w:val="afe"/>
    <w:uiPriority w:val="99"/>
    <w:rsid w:val="009E3B1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31">
    <w:name w:val="Основной текст 31"/>
    <w:basedOn w:val="a"/>
    <w:rsid w:val="009E3B10"/>
    <w:pPr>
      <w:suppressAutoHyphens/>
      <w:spacing w:line="100" w:lineRule="atLeast"/>
      <w:jc w:val="both"/>
    </w:pPr>
    <w:rPr>
      <w:kern w:val="2"/>
      <w:lang w:eastAsia="hi-IN" w:bidi="hi-IN"/>
    </w:rPr>
  </w:style>
  <w:style w:type="paragraph" w:styleId="aff0">
    <w:name w:val="Balloon Text"/>
    <w:basedOn w:val="a"/>
    <w:link w:val="aff1"/>
    <w:uiPriority w:val="99"/>
    <w:semiHidden/>
    <w:unhideWhenUsed/>
    <w:rsid w:val="00BE321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E3219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rmal (Web)"/>
    <w:basedOn w:val="a"/>
    <w:unhideWhenUsed/>
    <w:rsid w:val="009864DE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Indent"/>
    <w:basedOn w:val="a"/>
    <w:rsid w:val="00581AEF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27C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7C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table" w:styleId="af4">
    <w:name w:val="Table Grid"/>
    <w:basedOn w:val="a1"/>
    <w:uiPriority w:val="59"/>
    <w:rsid w:val="00D0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nhideWhenUsed/>
    <w:rsid w:val="005C6877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5C6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F33670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F33670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rsid w:val="00790616"/>
  </w:style>
  <w:style w:type="paragraph" w:styleId="afa">
    <w:name w:val="Body Text"/>
    <w:basedOn w:val="a"/>
    <w:link w:val="afb"/>
    <w:rsid w:val="00790616"/>
    <w:rPr>
      <w:sz w:val="24"/>
    </w:rPr>
  </w:style>
  <w:style w:type="character" w:customStyle="1" w:styleId="afb">
    <w:name w:val="Основной текст Знак"/>
    <w:basedOn w:val="a0"/>
    <w:link w:val="afa"/>
    <w:rsid w:val="00790616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header"/>
    <w:basedOn w:val="a"/>
    <w:link w:val="afd"/>
    <w:unhideWhenUsed/>
    <w:rsid w:val="0083417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8341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4">
    <w:name w:val="124"/>
    <w:basedOn w:val="a"/>
    <w:rsid w:val="00952D51"/>
    <w:pPr>
      <w:autoSpaceDN w:val="0"/>
      <w:ind w:firstLine="709"/>
      <w:jc w:val="both"/>
    </w:pPr>
    <w:rPr>
      <w:sz w:val="28"/>
      <w:szCs w:val="24"/>
      <w:lang w:eastAsia="en-US"/>
    </w:rPr>
  </w:style>
  <w:style w:type="paragraph" w:styleId="afe">
    <w:name w:val="footer"/>
    <w:basedOn w:val="a"/>
    <w:link w:val="aff"/>
    <w:uiPriority w:val="99"/>
    <w:unhideWhenUsed/>
    <w:rsid w:val="009E3B10"/>
    <w:pPr>
      <w:tabs>
        <w:tab w:val="center" w:pos="4677"/>
        <w:tab w:val="right" w:pos="9355"/>
      </w:tabs>
      <w:suppressAutoHyphens/>
      <w:spacing w:line="100" w:lineRule="atLeast"/>
    </w:pPr>
    <w:rPr>
      <w:kern w:val="2"/>
      <w:lang w:eastAsia="hi-IN" w:bidi="hi-IN"/>
    </w:rPr>
  </w:style>
  <w:style w:type="character" w:customStyle="1" w:styleId="aff">
    <w:name w:val="Нижний колонтитул Знак"/>
    <w:basedOn w:val="a0"/>
    <w:link w:val="afe"/>
    <w:uiPriority w:val="99"/>
    <w:rsid w:val="009E3B10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31">
    <w:name w:val="Основной текст 31"/>
    <w:basedOn w:val="a"/>
    <w:rsid w:val="009E3B10"/>
    <w:pPr>
      <w:suppressAutoHyphens/>
      <w:spacing w:line="100" w:lineRule="atLeast"/>
      <w:jc w:val="both"/>
    </w:pPr>
    <w:rPr>
      <w:kern w:val="2"/>
      <w:lang w:eastAsia="hi-IN" w:bidi="hi-IN"/>
    </w:rPr>
  </w:style>
  <w:style w:type="paragraph" w:styleId="aff0">
    <w:name w:val="Balloon Text"/>
    <w:basedOn w:val="a"/>
    <w:link w:val="aff1"/>
    <w:uiPriority w:val="99"/>
    <w:semiHidden/>
    <w:unhideWhenUsed/>
    <w:rsid w:val="00BE321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E3219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Normal (Web)"/>
    <w:basedOn w:val="a"/>
    <w:unhideWhenUsed/>
    <w:rsid w:val="009864DE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Indent"/>
    <w:basedOn w:val="a"/>
    <w:rsid w:val="00581AE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di.sk/i/2X72-PtgS1IW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6380-C6A0-45DC-8BB8-CD04F49B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64</Pages>
  <Words>13915</Words>
  <Characters>79322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93051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garutunov</dc:creator>
  <cp:lastModifiedBy>fomina</cp:lastModifiedBy>
  <cp:revision>34</cp:revision>
  <cp:lastPrinted>2020-12-25T13:48:00Z</cp:lastPrinted>
  <dcterms:created xsi:type="dcterms:W3CDTF">2020-12-24T12:03:00Z</dcterms:created>
  <dcterms:modified xsi:type="dcterms:W3CDTF">2020-12-28T13:32:00Z</dcterms:modified>
</cp:coreProperties>
</file>