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DE" w:rsidRPr="008275AC" w:rsidRDefault="009B65DE" w:rsidP="009B65DE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5AC">
        <w:rPr>
          <w:rFonts w:ascii="Times New Roman" w:hAnsi="Times New Roman" w:cs="Times New Roman"/>
          <w:sz w:val="28"/>
          <w:szCs w:val="28"/>
        </w:rPr>
        <w:t xml:space="preserve">Информация о ходе реализации национальных проектов на </w:t>
      </w:r>
      <w:r w:rsidR="00C741B8">
        <w:rPr>
          <w:rFonts w:ascii="Times New Roman" w:hAnsi="Times New Roman" w:cs="Times New Roman"/>
          <w:sz w:val="28"/>
          <w:szCs w:val="28"/>
        </w:rPr>
        <w:t>2</w:t>
      </w:r>
      <w:r w:rsidR="002C1FCC">
        <w:rPr>
          <w:rFonts w:ascii="Times New Roman" w:hAnsi="Times New Roman" w:cs="Times New Roman"/>
          <w:sz w:val="28"/>
          <w:szCs w:val="28"/>
        </w:rPr>
        <w:t>9</w:t>
      </w:r>
      <w:r w:rsidR="003C4DD6">
        <w:rPr>
          <w:rFonts w:ascii="Times New Roman" w:hAnsi="Times New Roman" w:cs="Times New Roman"/>
          <w:sz w:val="28"/>
          <w:szCs w:val="28"/>
        </w:rPr>
        <w:t>.1</w:t>
      </w:r>
      <w:r w:rsidR="0051388E">
        <w:rPr>
          <w:rFonts w:ascii="Times New Roman" w:hAnsi="Times New Roman" w:cs="Times New Roman"/>
          <w:sz w:val="28"/>
          <w:szCs w:val="28"/>
        </w:rPr>
        <w:t>2</w:t>
      </w:r>
      <w:r w:rsidRPr="008275AC">
        <w:rPr>
          <w:rFonts w:ascii="Times New Roman" w:hAnsi="Times New Roman" w:cs="Times New Roman"/>
          <w:sz w:val="28"/>
          <w:szCs w:val="28"/>
        </w:rPr>
        <w:t>.2020г.</w:t>
      </w:r>
      <w:r w:rsidR="008275AC" w:rsidRPr="008275AC">
        <w:rPr>
          <w:rFonts w:ascii="Times New Roman" w:hAnsi="Times New Roman" w:cs="Times New Roman"/>
          <w:sz w:val="28"/>
          <w:szCs w:val="28"/>
        </w:rPr>
        <w:t xml:space="preserve"> (г. Азов)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2670"/>
        <w:gridCol w:w="364"/>
        <w:gridCol w:w="2113"/>
        <w:gridCol w:w="2216"/>
        <w:gridCol w:w="2834"/>
        <w:gridCol w:w="4358"/>
      </w:tblGrid>
      <w:tr w:rsidR="008A3A6E" w:rsidRPr="008275AC" w:rsidTr="000B33B5">
        <w:tc>
          <w:tcPr>
            <w:tcW w:w="3036" w:type="dxa"/>
            <w:gridSpan w:val="2"/>
            <w:tcBorders>
              <w:top w:val="nil"/>
              <w:left w:val="nil"/>
              <w:right w:val="nil"/>
            </w:tcBorders>
          </w:tcPr>
          <w:p w:rsidR="008A3A6E" w:rsidRPr="008275AC" w:rsidRDefault="008A3A6E" w:rsidP="001101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52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A3A6E" w:rsidRPr="008275AC" w:rsidRDefault="008A3A6E" w:rsidP="001101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A3A6E" w:rsidRPr="008275AC" w:rsidTr="000B33B5">
        <w:tc>
          <w:tcPr>
            <w:tcW w:w="2672" w:type="dxa"/>
          </w:tcPr>
          <w:p w:rsidR="008A3A6E" w:rsidRPr="001E6259" w:rsidRDefault="008A3A6E" w:rsidP="001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Наименование НП</w:t>
            </w:r>
          </w:p>
        </w:tc>
        <w:tc>
          <w:tcPr>
            <w:tcW w:w="2478" w:type="dxa"/>
            <w:gridSpan w:val="2"/>
          </w:tcPr>
          <w:p w:rsidR="008A3A6E" w:rsidRPr="001E6259" w:rsidRDefault="008A3A6E" w:rsidP="001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Общий объем выделенных средств</w:t>
            </w:r>
            <w:r w:rsidR="00AD139E" w:rsidRPr="001E6259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2216" w:type="dxa"/>
          </w:tcPr>
          <w:p w:rsidR="008A3A6E" w:rsidRPr="001E6259" w:rsidRDefault="008A3A6E" w:rsidP="008A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Общий объем израсходованных средств</w:t>
            </w:r>
            <w:r w:rsidR="00AD139E" w:rsidRPr="001E6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139E" w:rsidRPr="001E6259" w:rsidRDefault="00AD139E" w:rsidP="008A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34" w:type="dxa"/>
          </w:tcPr>
          <w:p w:rsidR="008A3A6E" w:rsidRPr="001E6259" w:rsidRDefault="008A3A6E" w:rsidP="001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реализуемых мероприятий с указанием исполнители (ОМС, государственное или муниципальное учреждение) </w:t>
            </w:r>
          </w:p>
        </w:tc>
        <w:tc>
          <w:tcPr>
            <w:tcW w:w="4360" w:type="dxa"/>
          </w:tcPr>
          <w:p w:rsidR="008A3A6E" w:rsidRPr="001E6259" w:rsidRDefault="008A3A6E" w:rsidP="001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мероприятия (выполнение контракта, период выдачи субсидий, предоставление гранта и т.д.)</w:t>
            </w:r>
          </w:p>
        </w:tc>
      </w:tr>
      <w:tr w:rsidR="00A551F2" w:rsidRPr="008275AC" w:rsidTr="000B33B5">
        <w:tc>
          <w:tcPr>
            <w:tcW w:w="2672" w:type="dxa"/>
            <w:vMerge w:val="restart"/>
          </w:tcPr>
          <w:p w:rsidR="00354790" w:rsidRDefault="00A551F2" w:rsidP="0069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b/>
                <w:sz w:val="24"/>
                <w:szCs w:val="24"/>
              </w:rPr>
              <w:t>1. Безопасные и качественные автомобильные дороги</w:t>
            </w:r>
          </w:p>
          <w:p w:rsidR="006954DA" w:rsidRPr="006954DA" w:rsidRDefault="006954DA" w:rsidP="0069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790" w:rsidRPr="001E6259" w:rsidRDefault="00354790" w:rsidP="0035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«Дорожная сеть»</w:t>
            </w:r>
          </w:p>
          <w:p w:rsidR="00354790" w:rsidRPr="001E6259" w:rsidRDefault="0035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90" w:rsidRPr="001E6259" w:rsidRDefault="00354790" w:rsidP="0035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vMerge w:val="restart"/>
          </w:tcPr>
          <w:p w:rsidR="00A551F2" w:rsidRPr="00F356B5" w:rsidRDefault="00AE354C" w:rsidP="00430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274 </w:t>
            </w:r>
            <w:r w:rsidR="00430631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,7 </w:t>
            </w:r>
          </w:p>
        </w:tc>
        <w:tc>
          <w:tcPr>
            <w:tcW w:w="2216" w:type="dxa"/>
            <w:vMerge w:val="restart"/>
          </w:tcPr>
          <w:p w:rsidR="00A551F2" w:rsidRPr="001E6259" w:rsidRDefault="004B045D" w:rsidP="0096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166 977,2</w:t>
            </w:r>
          </w:p>
        </w:tc>
        <w:tc>
          <w:tcPr>
            <w:tcW w:w="2834" w:type="dxa"/>
          </w:tcPr>
          <w:p w:rsidR="00F93C97" w:rsidRPr="001E6259" w:rsidRDefault="00A551F2" w:rsidP="0046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Мероприятие 1. Капитальный ремонт автомобильных дорог и тротуаров</w:t>
            </w:r>
          </w:p>
          <w:p w:rsidR="00F93C97" w:rsidRPr="001E6259" w:rsidRDefault="00A551F2" w:rsidP="00A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(МКУ г. Азова «Департамент ЖКХ»)</w:t>
            </w:r>
          </w:p>
        </w:tc>
        <w:tc>
          <w:tcPr>
            <w:tcW w:w="4360" w:type="dxa"/>
          </w:tcPr>
          <w:p w:rsidR="00464BE6" w:rsidRPr="00464BE6" w:rsidRDefault="00464BE6" w:rsidP="0046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E6">
              <w:rPr>
                <w:rFonts w:ascii="Times New Roman" w:hAnsi="Times New Roman" w:cs="Times New Roman"/>
                <w:sz w:val="24"/>
                <w:szCs w:val="24"/>
              </w:rPr>
              <w:t>1. Согласно муниципальному контракту от 25.12.2019 № 4/2020 срок выполнения работ – с 01.04.2020 по 01.09.2020, срок оплаты - в течение 30 дней с момента подписания актов по форме КС-2, КС-3, акта приемки выполненных работ по форме А-1.</w:t>
            </w:r>
          </w:p>
          <w:p w:rsidR="00464BE6" w:rsidRPr="00464BE6" w:rsidRDefault="00464BE6" w:rsidP="0046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E6">
              <w:rPr>
                <w:rFonts w:ascii="Times New Roman" w:hAnsi="Times New Roman" w:cs="Times New Roman"/>
                <w:sz w:val="24"/>
                <w:szCs w:val="24"/>
              </w:rPr>
              <w:t>По капитальному ремонту автомобильной дороги по Кагальницкому шоссе работы сданы 01.09.2020 на сумму 39 424,6 тыс. руб. Финансирование получено в полном объеме. Кассовый расход – 39 424,6 тыс. руб., в том числе:</w:t>
            </w:r>
          </w:p>
          <w:p w:rsidR="00464BE6" w:rsidRPr="00464BE6" w:rsidRDefault="00464BE6" w:rsidP="0046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E6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–19 659,9 тыс. руб.</w:t>
            </w:r>
          </w:p>
          <w:p w:rsidR="00464BE6" w:rsidRPr="00464BE6" w:rsidRDefault="00464BE6" w:rsidP="0046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E6">
              <w:rPr>
                <w:rFonts w:ascii="Times New Roman" w:hAnsi="Times New Roman" w:cs="Times New Roman"/>
                <w:sz w:val="24"/>
                <w:szCs w:val="24"/>
              </w:rPr>
              <w:t>Областной бюджет – 19 463,3 тыс. руб.</w:t>
            </w:r>
          </w:p>
          <w:p w:rsidR="00464BE6" w:rsidRPr="00464BE6" w:rsidRDefault="00464BE6" w:rsidP="0046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E6">
              <w:rPr>
                <w:rFonts w:ascii="Times New Roman" w:hAnsi="Times New Roman" w:cs="Times New Roman"/>
                <w:sz w:val="24"/>
                <w:szCs w:val="24"/>
              </w:rPr>
              <w:t>Бюджет города – 301,4 тыс. руб.</w:t>
            </w:r>
          </w:p>
          <w:p w:rsidR="00464BE6" w:rsidRPr="00464BE6" w:rsidRDefault="00464BE6" w:rsidP="0046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E6">
              <w:rPr>
                <w:rFonts w:ascii="Times New Roman" w:hAnsi="Times New Roman" w:cs="Times New Roman"/>
                <w:sz w:val="24"/>
                <w:szCs w:val="24"/>
              </w:rPr>
              <w:t>2. Муниципальным контрактом от 12.10.2020 № 22/2020 на выполнение работ предусмотрено 213 045,6 тыс.руб., в том числе:</w:t>
            </w:r>
          </w:p>
          <w:p w:rsidR="00464BE6" w:rsidRPr="00464BE6" w:rsidRDefault="00464BE6" w:rsidP="0046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E6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  174 326,2 тыс. руб.;   </w:t>
            </w:r>
          </w:p>
          <w:p w:rsidR="00464BE6" w:rsidRPr="00464BE6" w:rsidRDefault="00464BE6" w:rsidP="0046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E6">
              <w:rPr>
                <w:rFonts w:ascii="Times New Roman" w:hAnsi="Times New Roman" w:cs="Times New Roman"/>
                <w:sz w:val="24"/>
                <w:szCs w:val="24"/>
              </w:rPr>
              <w:t>в 2021 году – 38 719,4 тыс. руб.</w:t>
            </w:r>
          </w:p>
          <w:p w:rsidR="00464BE6" w:rsidRPr="00464BE6" w:rsidRDefault="00464BE6" w:rsidP="0046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E6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работ:</w:t>
            </w:r>
          </w:p>
          <w:p w:rsidR="00464BE6" w:rsidRPr="00464BE6" w:rsidRDefault="00464BE6" w:rsidP="0046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E6">
              <w:rPr>
                <w:rFonts w:ascii="Times New Roman" w:hAnsi="Times New Roman" w:cs="Times New Roman"/>
                <w:sz w:val="24"/>
                <w:szCs w:val="24"/>
              </w:rPr>
              <w:t>- в 2020 году – 10.12.2020;</w:t>
            </w:r>
          </w:p>
          <w:p w:rsidR="00464BE6" w:rsidRPr="00464BE6" w:rsidRDefault="00464BE6" w:rsidP="0046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E6">
              <w:rPr>
                <w:rFonts w:ascii="Times New Roman" w:hAnsi="Times New Roman" w:cs="Times New Roman"/>
                <w:sz w:val="24"/>
                <w:szCs w:val="24"/>
              </w:rPr>
              <w:t>- в 2021 году – 31.10.2021.</w:t>
            </w:r>
          </w:p>
          <w:p w:rsidR="00464BE6" w:rsidRPr="00464BE6" w:rsidRDefault="00464BE6" w:rsidP="0046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оплаты - в течение 30 дней с момента подписания актов по форме КС-2, КС-3, акта приемки выполненных работ по форме А-1. Работы сданы Подрядчиком 14.12.2020 на сумму 91 666,7 тыс. руб. Финансирование получено в полном объеме. в том числе:</w:t>
            </w:r>
          </w:p>
          <w:p w:rsidR="00464BE6" w:rsidRPr="00464BE6" w:rsidRDefault="00464BE6" w:rsidP="0046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E6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47 591,0 тыс. руб.</w:t>
            </w:r>
          </w:p>
          <w:p w:rsidR="00464BE6" w:rsidRPr="00464BE6" w:rsidRDefault="00464BE6" w:rsidP="0046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E6">
              <w:rPr>
                <w:rFonts w:ascii="Times New Roman" w:hAnsi="Times New Roman" w:cs="Times New Roman"/>
                <w:sz w:val="24"/>
                <w:szCs w:val="24"/>
              </w:rPr>
              <w:t>Областной бюджет – 43 473,5 тыс. руб.</w:t>
            </w:r>
          </w:p>
          <w:p w:rsidR="001355C4" w:rsidRPr="001E6259" w:rsidRDefault="00464BE6" w:rsidP="00F54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E6">
              <w:rPr>
                <w:rFonts w:ascii="Times New Roman" w:hAnsi="Times New Roman" w:cs="Times New Roman"/>
                <w:sz w:val="24"/>
                <w:szCs w:val="24"/>
              </w:rPr>
              <w:t>Бюджет города – 602,2 тыс. руб. В связи с нарушением Подрядчиком сроков выполнения работ, а также невыполнением в полном объеме обязательств по муниципальному контракту Заказчиком ведется претензионная работа.</w:t>
            </w:r>
          </w:p>
        </w:tc>
      </w:tr>
      <w:tr w:rsidR="00A551F2" w:rsidRPr="008275AC" w:rsidTr="000B33B5">
        <w:tc>
          <w:tcPr>
            <w:tcW w:w="2672" w:type="dxa"/>
            <w:vMerge/>
          </w:tcPr>
          <w:p w:rsidR="00A551F2" w:rsidRPr="001E6259" w:rsidRDefault="00A5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vMerge/>
          </w:tcPr>
          <w:p w:rsidR="00A551F2" w:rsidRPr="001E6259" w:rsidRDefault="00A5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A551F2" w:rsidRPr="001E6259" w:rsidRDefault="00A5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93C97" w:rsidRPr="001E6259" w:rsidRDefault="00A551F2" w:rsidP="000B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Мероприятие 2. Ремонт автомобильных дорог и тротуаров</w:t>
            </w:r>
          </w:p>
          <w:p w:rsidR="00F93C97" w:rsidRPr="001E6259" w:rsidRDefault="00A551F2" w:rsidP="000B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(МКУ г. Азова «Департамент ЖКХ»)</w:t>
            </w:r>
          </w:p>
        </w:tc>
        <w:tc>
          <w:tcPr>
            <w:tcW w:w="4360" w:type="dxa"/>
          </w:tcPr>
          <w:p w:rsidR="00163E8A" w:rsidRPr="00163E8A" w:rsidRDefault="00163E8A" w:rsidP="00163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A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согласно муниципальному контракту – с 01.04.2020 по 01.09.2020, срок оплаты - в течение 30 дней с момента подписания актов по форме КС-2, КС-3, акта приемки выполненных работ по форме А-1</w:t>
            </w:r>
          </w:p>
          <w:p w:rsidR="00163E8A" w:rsidRPr="00163E8A" w:rsidRDefault="00163E8A" w:rsidP="00163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A">
              <w:rPr>
                <w:rFonts w:ascii="Times New Roman" w:hAnsi="Times New Roman" w:cs="Times New Roman"/>
                <w:sz w:val="24"/>
                <w:szCs w:val="24"/>
              </w:rPr>
              <w:t>По ремонту автомобильной дороги по ул. Московской (II этап) работы сданы на сумму 35 885,9 тыс. руб. Финансирование получено в полном объеме. Кассовый расход – 35 885,9 тыс. руб., в том числе:</w:t>
            </w:r>
          </w:p>
          <w:p w:rsidR="00163E8A" w:rsidRPr="00163E8A" w:rsidRDefault="00163E8A" w:rsidP="00163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A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17 935,5 тыс. руб.</w:t>
            </w:r>
          </w:p>
          <w:p w:rsidR="00163E8A" w:rsidRPr="00163E8A" w:rsidRDefault="00163E8A" w:rsidP="00163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A">
              <w:rPr>
                <w:rFonts w:ascii="Times New Roman" w:hAnsi="Times New Roman" w:cs="Times New Roman"/>
                <w:sz w:val="24"/>
                <w:szCs w:val="24"/>
              </w:rPr>
              <w:t>Областной бюджет – 17 756,1 тыс. руб.</w:t>
            </w:r>
          </w:p>
          <w:p w:rsidR="00A551F2" w:rsidRPr="001E6259" w:rsidRDefault="00163E8A" w:rsidP="00F54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A">
              <w:rPr>
                <w:rFonts w:ascii="Times New Roman" w:hAnsi="Times New Roman" w:cs="Times New Roman"/>
                <w:sz w:val="24"/>
                <w:szCs w:val="24"/>
              </w:rPr>
              <w:t>Бюджет города – 194,3 тыс. руб.</w:t>
            </w:r>
          </w:p>
        </w:tc>
      </w:tr>
      <w:tr w:rsidR="000B33B5" w:rsidRPr="008275AC" w:rsidTr="000B33B5">
        <w:tc>
          <w:tcPr>
            <w:tcW w:w="2672" w:type="dxa"/>
          </w:tcPr>
          <w:p w:rsidR="000B33B5" w:rsidRPr="001E6259" w:rsidRDefault="000B33B5" w:rsidP="000B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b/>
                <w:sz w:val="24"/>
                <w:szCs w:val="24"/>
              </w:rPr>
              <w:t>2. Жилье и городская среда</w:t>
            </w:r>
          </w:p>
          <w:p w:rsidR="000B33B5" w:rsidRPr="001E6259" w:rsidRDefault="000B33B5" w:rsidP="000B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«Формирование комфортной городской среды»</w:t>
            </w:r>
          </w:p>
        </w:tc>
        <w:tc>
          <w:tcPr>
            <w:tcW w:w="2478" w:type="dxa"/>
            <w:gridSpan w:val="2"/>
          </w:tcPr>
          <w:p w:rsidR="000B33B5" w:rsidRPr="001E6259" w:rsidRDefault="005B05FF" w:rsidP="000B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45 811,7</w:t>
            </w:r>
          </w:p>
        </w:tc>
        <w:tc>
          <w:tcPr>
            <w:tcW w:w="2216" w:type="dxa"/>
          </w:tcPr>
          <w:p w:rsidR="000B33B5" w:rsidRPr="001E6259" w:rsidRDefault="00970527" w:rsidP="000B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25 029,0</w:t>
            </w:r>
          </w:p>
        </w:tc>
        <w:tc>
          <w:tcPr>
            <w:tcW w:w="2834" w:type="dxa"/>
          </w:tcPr>
          <w:p w:rsidR="000B33B5" w:rsidRPr="001E6259" w:rsidRDefault="000B33B5" w:rsidP="00543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  <w:r w:rsidRPr="001E6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</w:t>
            </w:r>
            <w:r w:rsidRPr="001E6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общественных территорий города Азова</w:t>
            </w:r>
          </w:p>
          <w:p w:rsidR="000B33B5" w:rsidRPr="001E6259" w:rsidRDefault="000B33B5" w:rsidP="006A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9">
              <w:rPr>
                <w:rFonts w:ascii="Times New Roman" w:hAnsi="Times New Roman" w:cs="Times New Roman"/>
                <w:sz w:val="24"/>
                <w:szCs w:val="24"/>
              </w:rPr>
              <w:t>(МКУ г. Азова «Департамент ЖКХ»)</w:t>
            </w:r>
          </w:p>
        </w:tc>
        <w:tc>
          <w:tcPr>
            <w:tcW w:w="4360" w:type="dxa"/>
          </w:tcPr>
          <w:p w:rsidR="00780C21" w:rsidRPr="00780C21" w:rsidRDefault="00780C21" w:rsidP="0078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контракт заключен 27.04.2020 года. Срок выполнения работ </w:t>
            </w:r>
            <w:r w:rsidRPr="00780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27.04.2020 по 01.12.2020. Срок оплаты - в течение 30 дней с момента подписания актов по форме КС-2, КС-3.</w:t>
            </w:r>
          </w:p>
          <w:p w:rsidR="00780C21" w:rsidRPr="00780C21" w:rsidRDefault="00780C21" w:rsidP="0078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1">
              <w:rPr>
                <w:rFonts w:ascii="Times New Roman" w:hAnsi="Times New Roman" w:cs="Times New Roman"/>
                <w:sz w:val="24"/>
                <w:szCs w:val="24"/>
              </w:rPr>
              <w:t>Работы сданы на сумму 25 029,0 тыс. руб.  Финансирование получено в полном объеме. Кассовый расход – 25 029,0 тыс.руб., в том числе:</w:t>
            </w:r>
          </w:p>
          <w:p w:rsidR="00780C21" w:rsidRPr="00780C21" w:rsidRDefault="00780C21" w:rsidP="0078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1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24 359,4 тыс.руб.</w:t>
            </w:r>
          </w:p>
          <w:p w:rsidR="00780C21" w:rsidRPr="00780C21" w:rsidRDefault="00780C21" w:rsidP="0078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1">
              <w:rPr>
                <w:rFonts w:ascii="Times New Roman" w:hAnsi="Times New Roman" w:cs="Times New Roman"/>
                <w:sz w:val="24"/>
                <w:szCs w:val="24"/>
              </w:rPr>
              <w:t>Областной бюджет – 497,1 тыс.руб.</w:t>
            </w:r>
          </w:p>
          <w:p w:rsidR="000B33B5" w:rsidRPr="00B736D3" w:rsidRDefault="00780C21" w:rsidP="00780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21">
              <w:rPr>
                <w:rFonts w:ascii="Times New Roman" w:hAnsi="Times New Roman" w:cs="Times New Roman"/>
                <w:sz w:val="24"/>
                <w:szCs w:val="24"/>
              </w:rPr>
              <w:t>Бюджет города – 172,5 тыс.руб. В связи с нарушением Подрядчиком сроков выполнения работ по муниципальному контракту Заказчиком ведется претензионная работа.</w:t>
            </w:r>
          </w:p>
        </w:tc>
      </w:tr>
      <w:tr w:rsidR="000B33B5" w:rsidRPr="008275AC" w:rsidTr="000B33B5">
        <w:tc>
          <w:tcPr>
            <w:tcW w:w="2672" w:type="dxa"/>
          </w:tcPr>
          <w:p w:rsidR="000B33B5" w:rsidRPr="00801F52" w:rsidRDefault="000B33B5" w:rsidP="000B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Демография</w:t>
            </w:r>
          </w:p>
        </w:tc>
        <w:tc>
          <w:tcPr>
            <w:tcW w:w="2478" w:type="dxa"/>
            <w:gridSpan w:val="2"/>
          </w:tcPr>
          <w:p w:rsidR="000B33B5" w:rsidRPr="00801F52" w:rsidRDefault="00F54CD0" w:rsidP="00B47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  <w:r w:rsidR="00B47156">
              <w:rPr>
                <w:rFonts w:ascii="Times New Roman" w:hAnsi="Times New Roman" w:cs="Times New Roman"/>
                <w:b/>
                <w:sz w:val="24"/>
                <w:szCs w:val="24"/>
              </w:rPr>
              <w:t> 026,5</w:t>
            </w:r>
          </w:p>
        </w:tc>
        <w:tc>
          <w:tcPr>
            <w:tcW w:w="2216" w:type="dxa"/>
          </w:tcPr>
          <w:p w:rsidR="000B33B5" w:rsidRPr="00801F52" w:rsidRDefault="00902776" w:rsidP="00D73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133 286,1</w:t>
            </w:r>
          </w:p>
        </w:tc>
        <w:tc>
          <w:tcPr>
            <w:tcW w:w="2834" w:type="dxa"/>
          </w:tcPr>
          <w:p w:rsidR="000B33B5" w:rsidRPr="00801F52" w:rsidRDefault="000B33B5" w:rsidP="000B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B33B5" w:rsidRPr="008275AC" w:rsidRDefault="000B33B5" w:rsidP="000B33B5">
            <w:pPr>
              <w:pStyle w:val="a7"/>
              <w:jc w:val="both"/>
              <w:rPr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B33B5" w:rsidRPr="008275AC" w:rsidTr="000B33B5">
        <w:tc>
          <w:tcPr>
            <w:tcW w:w="2672" w:type="dxa"/>
          </w:tcPr>
          <w:p w:rsidR="000B33B5" w:rsidRPr="00801F52" w:rsidRDefault="000B33B5" w:rsidP="000B33B5">
            <w:pPr>
              <w:pStyle w:val="a7"/>
              <w:rPr>
                <w:bCs/>
                <w:sz w:val="24"/>
                <w:szCs w:val="24"/>
                <w:lang w:eastAsia="ru-RU"/>
              </w:rPr>
            </w:pPr>
            <w:r w:rsidRPr="00801F52">
              <w:rPr>
                <w:bCs/>
                <w:sz w:val="24"/>
                <w:szCs w:val="24"/>
                <w:lang w:eastAsia="ru-RU"/>
              </w:rPr>
              <w:t>«Финансовая поддержка семей при рождении детей»</w:t>
            </w:r>
          </w:p>
          <w:p w:rsidR="000B33B5" w:rsidRPr="00801F52" w:rsidRDefault="000B33B5" w:rsidP="000B3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</w:tcPr>
          <w:p w:rsidR="000B33B5" w:rsidRPr="00801F52" w:rsidRDefault="000B33B5" w:rsidP="000B33B5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52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 w:rsidR="0052399C">
              <w:rPr>
                <w:rFonts w:ascii="Times New Roman" w:eastAsia="Calibri" w:hAnsi="Times New Roman" w:cs="Times New Roman"/>
                <w:sz w:val="24"/>
                <w:szCs w:val="24"/>
              </w:rPr>
              <w:t> 395,3</w:t>
            </w:r>
          </w:p>
          <w:p w:rsidR="000B33B5" w:rsidRPr="00801F52" w:rsidRDefault="000B33B5" w:rsidP="000B33B5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0B33B5" w:rsidRPr="00801F52" w:rsidRDefault="0052399C" w:rsidP="000058D4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73 046,1</w:t>
            </w:r>
          </w:p>
        </w:tc>
        <w:tc>
          <w:tcPr>
            <w:tcW w:w="2834" w:type="dxa"/>
          </w:tcPr>
          <w:p w:rsidR="000B33B5" w:rsidRPr="00801F52" w:rsidRDefault="000B33B5" w:rsidP="000B33B5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Мероприятие № </w:t>
            </w:r>
            <w:r w:rsidRPr="00801F52">
              <w:rPr>
                <w:rFonts w:ascii="Times New Roman" w:eastAsia="Calibri" w:hAnsi="Times New Roman" w:cs="Times New Roman"/>
                <w:sz w:val="24"/>
                <w:szCs w:val="24"/>
              </w:rPr>
              <w:t>1 Предоставление ежемесячной выплаты в связи с рождением (усыновлением) первого ребенка</w:t>
            </w:r>
          </w:p>
          <w:p w:rsidR="000B33B5" w:rsidRPr="00801F52" w:rsidRDefault="000B33B5" w:rsidP="000B33B5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3B5" w:rsidRPr="00801F52" w:rsidRDefault="000B33B5" w:rsidP="000B33B5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52">
              <w:rPr>
                <w:rFonts w:ascii="Times New Roman" w:eastAsia="Calibri" w:hAnsi="Times New Roman" w:cs="Times New Roman"/>
                <w:sz w:val="24"/>
                <w:szCs w:val="24"/>
              </w:rPr>
              <w:t>(УСЗН администрации  г. Азова)</w:t>
            </w:r>
          </w:p>
          <w:p w:rsidR="000B33B5" w:rsidRPr="00801F52" w:rsidRDefault="000B33B5" w:rsidP="000B33B5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B33B5" w:rsidRPr="00801F52" w:rsidRDefault="000B33B5" w:rsidP="000B33B5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52">
              <w:rPr>
                <w:rFonts w:ascii="Times New Roman" w:eastAsia="Calibri" w:hAnsi="Times New Roman" w:cs="Times New Roman"/>
                <w:sz w:val="24"/>
                <w:szCs w:val="24"/>
              </w:rPr>
              <w:t>01.01.2020-31.12.2020</w:t>
            </w:r>
          </w:p>
        </w:tc>
      </w:tr>
      <w:tr w:rsidR="000B33B5" w:rsidRPr="008275AC" w:rsidTr="000B33B5">
        <w:tc>
          <w:tcPr>
            <w:tcW w:w="2672" w:type="dxa"/>
          </w:tcPr>
          <w:p w:rsidR="000B33B5" w:rsidRPr="00801F52" w:rsidRDefault="000B33B5" w:rsidP="000B33B5">
            <w:pPr>
              <w:pStyle w:val="a7"/>
              <w:rPr>
                <w:bCs/>
                <w:sz w:val="24"/>
                <w:szCs w:val="24"/>
                <w:lang w:eastAsia="ru-RU"/>
              </w:rPr>
            </w:pPr>
            <w:r w:rsidRPr="00801F52">
              <w:rPr>
                <w:bCs/>
                <w:sz w:val="24"/>
                <w:szCs w:val="24"/>
                <w:lang w:eastAsia="ru-RU"/>
              </w:rPr>
              <w:t>«Финансовая поддержка семей при рождении детей»</w:t>
            </w:r>
          </w:p>
          <w:p w:rsidR="000B33B5" w:rsidRPr="00801F52" w:rsidRDefault="000B33B5" w:rsidP="000B3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</w:tcPr>
          <w:p w:rsidR="000B33B5" w:rsidRPr="00801F52" w:rsidRDefault="00CA6BB8" w:rsidP="0052399C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2399C">
              <w:rPr>
                <w:rFonts w:ascii="Times New Roman" w:eastAsia="Calibri" w:hAnsi="Times New Roman" w:cs="Times New Roman"/>
                <w:sz w:val="24"/>
                <w:szCs w:val="24"/>
              </w:rPr>
              <w:t> 509,9</w:t>
            </w:r>
          </w:p>
        </w:tc>
        <w:tc>
          <w:tcPr>
            <w:tcW w:w="2216" w:type="dxa"/>
          </w:tcPr>
          <w:p w:rsidR="000B33B5" w:rsidRPr="00801F52" w:rsidRDefault="0052399C" w:rsidP="00C868F7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7 50</w:t>
            </w:r>
            <w:r w:rsidR="00C868F7">
              <w:rPr>
                <w:rFonts w:ascii="Times New Roman" w:eastAsia="Calibri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2834" w:type="dxa"/>
          </w:tcPr>
          <w:p w:rsidR="000B33B5" w:rsidRPr="00801F52" w:rsidRDefault="000B33B5" w:rsidP="00650E65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01F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Мероприятие № 2</w:t>
            </w:r>
            <w:r w:rsidRPr="00801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1F5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Предоставле</w:t>
            </w:r>
            <w:r w:rsidRPr="00801F5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ние мер социаль</w:t>
            </w:r>
            <w:r w:rsidRPr="00801F5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ной поддержки де</w:t>
            </w:r>
            <w:r w:rsidRPr="00801F5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тей первого-вто</w:t>
            </w:r>
            <w:r w:rsidRPr="00801F5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рого года жизни из малоимущих семей</w:t>
            </w:r>
          </w:p>
          <w:p w:rsidR="000B33B5" w:rsidRPr="00801F52" w:rsidRDefault="000B33B5" w:rsidP="00650E65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52">
              <w:rPr>
                <w:rFonts w:ascii="Times New Roman" w:eastAsia="Calibri" w:hAnsi="Times New Roman" w:cs="Times New Roman"/>
                <w:sz w:val="24"/>
                <w:szCs w:val="24"/>
              </w:rPr>
              <w:t>(УСЗН администрации  г. Азова)</w:t>
            </w:r>
          </w:p>
        </w:tc>
        <w:tc>
          <w:tcPr>
            <w:tcW w:w="4360" w:type="dxa"/>
          </w:tcPr>
          <w:p w:rsidR="003F0843" w:rsidRPr="003F0843" w:rsidRDefault="003F0843" w:rsidP="003F0843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843">
              <w:rPr>
                <w:rFonts w:ascii="Times New Roman" w:eastAsia="Calibri" w:hAnsi="Times New Roman" w:cs="Times New Roman"/>
                <w:sz w:val="24"/>
                <w:szCs w:val="24"/>
              </w:rPr>
              <w:t>01.01.2020-31.12.2020</w:t>
            </w:r>
          </w:p>
          <w:p w:rsidR="0027327D" w:rsidRPr="00801F52" w:rsidRDefault="0027327D" w:rsidP="006923AC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3B5" w:rsidRPr="008275AC" w:rsidTr="000B33B5">
        <w:tc>
          <w:tcPr>
            <w:tcW w:w="2672" w:type="dxa"/>
          </w:tcPr>
          <w:p w:rsidR="000B33B5" w:rsidRPr="00801F52" w:rsidRDefault="000B33B5" w:rsidP="000B33B5">
            <w:pPr>
              <w:pStyle w:val="a7"/>
              <w:rPr>
                <w:bCs/>
                <w:sz w:val="24"/>
                <w:szCs w:val="24"/>
                <w:lang w:eastAsia="ru-RU"/>
              </w:rPr>
            </w:pPr>
            <w:r w:rsidRPr="00801F52">
              <w:rPr>
                <w:bCs/>
                <w:sz w:val="24"/>
                <w:szCs w:val="24"/>
                <w:lang w:eastAsia="ru-RU"/>
              </w:rPr>
              <w:lastRenderedPageBreak/>
              <w:t>«Финансовая поддержка семей при рождении детей»</w:t>
            </w:r>
          </w:p>
          <w:p w:rsidR="000B33B5" w:rsidRPr="00801F52" w:rsidRDefault="000B33B5" w:rsidP="000B3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</w:tcPr>
          <w:p w:rsidR="000B33B5" w:rsidRPr="00801F52" w:rsidRDefault="0052399C" w:rsidP="00932DBC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7 389,5</w:t>
            </w:r>
          </w:p>
        </w:tc>
        <w:tc>
          <w:tcPr>
            <w:tcW w:w="2216" w:type="dxa"/>
          </w:tcPr>
          <w:p w:rsidR="000B33B5" w:rsidRPr="00801F52" w:rsidRDefault="00C868F7" w:rsidP="0052399C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7 000,3</w:t>
            </w:r>
          </w:p>
        </w:tc>
        <w:tc>
          <w:tcPr>
            <w:tcW w:w="2834" w:type="dxa"/>
          </w:tcPr>
          <w:p w:rsidR="000B33B5" w:rsidRPr="00801F52" w:rsidRDefault="000B33B5" w:rsidP="00650E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01F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Мероприятие № 3</w:t>
            </w:r>
            <w:r w:rsidRPr="00801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1F5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  <w:p w:rsidR="000B33B5" w:rsidRPr="00801F52" w:rsidRDefault="000B33B5" w:rsidP="00650E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52">
              <w:rPr>
                <w:rFonts w:ascii="Times New Roman" w:eastAsia="Calibri" w:hAnsi="Times New Roman" w:cs="Times New Roman"/>
                <w:sz w:val="24"/>
                <w:szCs w:val="24"/>
              </w:rPr>
              <w:t>(УСЗН администрации  г. Азова)</w:t>
            </w:r>
          </w:p>
        </w:tc>
        <w:tc>
          <w:tcPr>
            <w:tcW w:w="4360" w:type="dxa"/>
          </w:tcPr>
          <w:p w:rsidR="001425BA" w:rsidRDefault="000B33B5" w:rsidP="001425BA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52">
              <w:rPr>
                <w:rFonts w:ascii="Times New Roman" w:eastAsia="Calibri" w:hAnsi="Times New Roman" w:cs="Times New Roman"/>
                <w:sz w:val="24"/>
                <w:szCs w:val="24"/>
              </w:rPr>
              <w:t>01.01.2020-31.12.2020</w:t>
            </w:r>
          </w:p>
          <w:p w:rsidR="001425BA" w:rsidRPr="00801F52" w:rsidRDefault="001425BA" w:rsidP="001425BA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3B5" w:rsidRPr="008275AC" w:rsidTr="000B33B5">
        <w:tc>
          <w:tcPr>
            <w:tcW w:w="2672" w:type="dxa"/>
          </w:tcPr>
          <w:p w:rsidR="000B33B5" w:rsidRPr="00801F52" w:rsidRDefault="000B33B5" w:rsidP="000B33B5">
            <w:pPr>
              <w:pStyle w:val="a7"/>
              <w:rPr>
                <w:bCs/>
                <w:sz w:val="24"/>
                <w:szCs w:val="24"/>
                <w:lang w:eastAsia="ru-RU"/>
              </w:rPr>
            </w:pPr>
            <w:r w:rsidRPr="00801F52">
              <w:rPr>
                <w:bCs/>
                <w:sz w:val="24"/>
                <w:szCs w:val="24"/>
                <w:lang w:eastAsia="ru-RU"/>
              </w:rPr>
              <w:t>«Финансовая поддержка семей при рождении детей»</w:t>
            </w:r>
          </w:p>
          <w:p w:rsidR="000B33B5" w:rsidRPr="00801F52" w:rsidRDefault="000B33B5" w:rsidP="000B3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</w:tcPr>
          <w:p w:rsidR="000B33B5" w:rsidRPr="00801F52" w:rsidRDefault="00F15D54" w:rsidP="000B33B5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2216" w:type="dxa"/>
          </w:tcPr>
          <w:p w:rsidR="000B33B5" w:rsidRPr="00801F52" w:rsidRDefault="00F15D54" w:rsidP="00932DBC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2834" w:type="dxa"/>
          </w:tcPr>
          <w:p w:rsidR="000B33B5" w:rsidRPr="00801F52" w:rsidRDefault="000B33B5" w:rsidP="00650E65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01F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Мероприятие № 4</w:t>
            </w:r>
            <w:r w:rsidRPr="00801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1F5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Предоставле</w:t>
            </w:r>
            <w:r w:rsidRPr="00801F5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ние мер социаль</w:t>
            </w:r>
            <w:r w:rsidRPr="00801F5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ной поддержки беременных женщин из малоимущих се</w:t>
            </w:r>
            <w:r w:rsidRPr="00801F5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мей, кормящих ма</w:t>
            </w:r>
            <w:r w:rsidRPr="00801F5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терей и детей в воз</w:t>
            </w:r>
            <w:r w:rsidRPr="00801F5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расте до трех лет из малоимущих семей</w:t>
            </w:r>
          </w:p>
          <w:p w:rsidR="000B33B5" w:rsidRPr="00801F52" w:rsidRDefault="000B33B5" w:rsidP="000B3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52">
              <w:rPr>
                <w:rFonts w:ascii="Times New Roman" w:eastAsia="Calibri" w:hAnsi="Times New Roman" w:cs="Times New Roman"/>
                <w:sz w:val="24"/>
                <w:szCs w:val="24"/>
              </w:rPr>
              <w:t>(УСЗН администрации  г. Азова)</w:t>
            </w:r>
          </w:p>
        </w:tc>
        <w:tc>
          <w:tcPr>
            <w:tcW w:w="4360" w:type="dxa"/>
          </w:tcPr>
          <w:p w:rsidR="000B33B5" w:rsidRDefault="000B33B5" w:rsidP="000B33B5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52">
              <w:rPr>
                <w:rFonts w:ascii="Times New Roman" w:eastAsia="Calibri" w:hAnsi="Times New Roman" w:cs="Times New Roman"/>
                <w:sz w:val="24"/>
                <w:szCs w:val="24"/>
              </w:rPr>
              <w:t>01.01.2020-31.12.2020</w:t>
            </w:r>
          </w:p>
          <w:p w:rsidR="001425BA" w:rsidRPr="00801F52" w:rsidRDefault="001425BA" w:rsidP="0022364D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3B5" w:rsidRPr="008275AC" w:rsidTr="000B33B5">
        <w:tc>
          <w:tcPr>
            <w:tcW w:w="2672" w:type="dxa"/>
          </w:tcPr>
          <w:p w:rsidR="000B33B5" w:rsidRPr="00801F52" w:rsidRDefault="000B33B5" w:rsidP="000B33B5">
            <w:pPr>
              <w:pStyle w:val="a7"/>
              <w:rPr>
                <w:bCs/>
                <w:sz w:val="24"/>
                <w:szCs w:val="24"/>
                <w:lang w:eastAsia="ru-RU"/>
              </w:rPr>
            </w:pPr>
            <w:r w:rsidRPr="00801F52">
              <w:rPr>
                <w:bCs/>
                <w:sz w:val="24"/>
                <w:szCs w:val="24"/>
                <w:lang w:eastAsia="ru-RU"/>
              </w:rPr>
              <w:t>«Финансовая поддержка семей при рождении детей»</w:t>
            </w:r>
          </w:p>
          <w:p w:rsidR="000B33B5" w:rsidRPr="00801F52" w:rsidRDefault="000B33B5" w:rsidP="000B3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</w:tcPr>
          <w:p w:rsidR="000B33B5" w:rsidRPr="00801F52" w:rsidRDefault="00F15D54" w:rsidP="00A6434A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38 489,3</w:t>
            </w:r>
          </w:p>
        </w:tc>
        <w:tc>
          <w:tcPr>
            <w:tcW w:w="2216" w:type="dxa"/>
          </w:tcPr>
          <w:p w:rsidR="000B33B5" w:rsidRPr="00801F52" w:rsidRDefault="00F15D54" w:rsidP="00C868F7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C868F7">
              <w:rPr>
                <w:rFonts w:ascii="Times New Roman" w:eastAsia="Calibri" w:hAnsi="Times New Roman" w:cs="Times New Roman"/>
                <w:sz w:val="24"/>
                <w:szCs w:val="24"/>
              </w:rPr>
              <w:t> 488,4</w:t>
            </w:r>
          </w:p>
        </w:tc>
        <w:tc>
          <w:tcPr>
            <w:tcW w:w="2834" w:type="dxa"/>
          </w:tcPr>
          <w:p w:rsidR="000B33B5" w:rsidRPr="00801F52" w:rsidRDefault="000B33B5" w:rsidP="000B33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01F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Мероприятие № 5</w:t>
            </w:r>
            <w:r w:rsidRPr="00801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1F5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Предоставление мер социальной поддержки семей, имеющих детей и проживающих на территории Ростовской области,</w:t>
            </w:r>
          </w:p>
          <w:p w:rsidR="000B33B5" w:rsidRPr="00801F52" w:rsidRDefault="000B33B5" w:rsidP="000B33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01F5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в виде ежемесячной денежной выплаты в размере определенного в Ростовской области прожиточного минимума </w:t>
            </w:r>
            <w:r w:rsidRPr="00801F5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для детей, назначаемой в случае рождения после 31 декабря 2012 г.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  <w:p w:rsidR="000B33B5" w:rsidRPr="00801F52" w:rsidRDefault="000B33B5" w:rsidP="000B33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0B33B5" w:rsidRPr="00801F52" w:rsidRDefault="000B33B5" w:rsidP="00066F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(УСЗН </w:t>
            </w:r>
            <w:r w:rsidR="00F3053A" w:rsidRPr="00801F5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г.</w:t>
            </w:r>
            <w:r w:rsidRPr="00801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Азова)</w:t>
            </w:r>
          </w:p>
        </w:tc>
        <w:tc>
          <w:tcPr>
            <w:tcW w:w="4360" w:type="dxa"/>
          </w:tcPr>
          <w:p w:rsidR="000B33B5" w:rsidRDefault="000B33B5" w:rsidP="000B33B5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01.01.2020-31.12.2020</w:t>
            </w:r>
          </w:p>
          <w:p w:rsidR="00391CA1" w:rsidRPr="00801F52" w:rsidRDefault="00F3053A" w:rsidP="00F3053A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33B5" w:rsidRPr="008275AC" w:rsidTr="000B33B5">
        <w:tc>
          <w:tcPr>
            <w:tcW w:w="2672" w:type="dxa"/>
          </w:tcPr>
          <w:p w:rsidR="000B33B5" w:rsidRPr="00801F52" w:rsidRDefault="000B33B5" w:rsidP="000B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«Старшее поколение»</w:t>
            </w:r>
          </w:p>
        </w:tc>
        <w:tc>
          <w:tcPr>
            <w:tcW w:w="2478" w:type="dxa"/>
            <w:gridSpan w:val="2"/>
          </w:tcPr>
          <w:p w:rsidR="000B33B5" w:rsidRPr="00801F52" w:rsidRDefault="00FF32CF" w:rsidP="000B33B5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7 201,0</w:t>
            </w:r>
          </w:p>
        </w:tc>
        <w:tc>
          <w:tcPr>
            <w:tcW w:w="2216" w:type="dxa"/>
          </w:tcPr>
          <w:p w:rsidR="000B33B5" w:rsidRDefault="00250B3F" w:rsidP="001A1512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7 201,0</w:t>
            </w:r>
          </w:p>
          <w:p w:rsidR="001A1512" w:rsidRPr="00801F52" w:rsidRDefault="001A1512" w:rsidP="001A1512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4" w:type="dxa"/>
          </w:tcPr>
          <w:p w:rsidR="000B33B5" w:rsidRPr="00801F52" w:rsidRDefault="000B33B5" w:rsidP="00D00614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01F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Мероприятие № 6</w:t>
            </w:r>
            <w:r w:rsidRPr="00801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1F5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801F52">
              <w:rPr>
                <w:rFonts w:ascii="Times New Roman" w:eastAsia="Calibri" w:hAnsi="Times New Roman" w:cs="Times New Roman"/>
                <w:kern w:val="2"/>
                <w:sz w:val="24"/>
                <w:szCs w:val="24"/>
                <w:vertAlign w:val="superscript"/>
              </w:rPr>
              <w:t>1</w:t>
            </w:r>
            <w:r w:rsidRPr="00801F5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статьи 6 Областного закона от 3 сентября 2014 года № 222-ЗС «О социальном обслуживании граждан в Ростовской области»</w:t>
            </w:r>
          </w:p>
          <w:p w:rsidR="000B33B5" w:rsidRPr="00801F52" w:rsidRDefault="000B33B5" w:rsidP="000B33B5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52">
              <w:rPr>
                <w:rFonts w:ascii="Times New Roman" w:eastAsia="Calibri" w:hAnsi="Times New Roman" w:cs="Times New Roman"/>
                <w:sz w:val="24"/>
                <w:szCs w:val="24"/>
              </w:rPr>
              <w:t>(МАУ «Центр социального обслуживания граждан  пожилого возраста и инвалидов города Азова»)</w:t>
            </w:r>
          </w:p>
        </w:tc>
        <w:tc>
          <w:tcPr>
            <w:tcW w:w="4360" w:type="dxa"/>
          </w:tcPr>
          <w:p w:rsidR="000B33B5" w:rsidRPr="00801F52" w:rsidRDefault="000B33B5" w:rsidP="000B33B5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52">
              <w:rPr>
                <w:rFonts w:ascii="Times New Roman" w:eastAsia="Calibri" w:hAnsi="Times New Roman" w:cs="Times New Roman"/>
                <w:sz w:val="24"/>
                <w:szCs w:val="24"/>
              </w:rPr>
              <w:t>01.01.2020-31.12.2020</w:t>
            </w:r>
          </w:p>
        </w:tc>
      </w:tr>
      <w:tr w:rsidR="000B33B5" w:rsidRPr="008275AC" w:rsidTr="000B33B5">
        <w:tc>
          <w:tcPr>
            <w:tcW w:w="2672" w:type="dxa"/>
          </w:tcPr>
          <w:p w:rsidR="000B33B5" w:rsidRPr="0051561D" w:rsidRDefault="000B33B5" w:rsidP="00F64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1D">
              <w:rPr>
                <w:rFonts w:ascii="Times New Roman" w:hAnsi="Times New Roman" w:cs="Times New Roman"/>
                <w:b/>
                <w:sz w:val="24"/>
                <w:szCs w:val="24"/>
              </w:rPr>
              <w:t>4. Здравоохранение</w:t>
            </w:r>
          </w:p>
          <w:p w:rsidR="000B33B5" w:rsidRPr="0051561D" w:rsidRDefault="000B33B5" w:rsidP="00F6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</w:tc>
        <w:tc>
          <w:tcPr>
            <w:tcW w:w="2478" w:type="dxa"/>
            <w:gridSpan w:val="2"/>
          </w:tcPr>
          <w:p w:rsidR="000B33B5" w:rsidRPr="0051561D" w:rsidRDefault="00767F43" w:rsidP="000B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216" w:type="dxa"/>
          </w:tcPr>
          <w:p w:rsidR="000B33B5" w:rsidRPr="0051561D" w:rsidRDefault="000B33B5" w:rsidP="000B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4" w:type="dxa"/>
          </w:tcPr>
          <w:p w:rsidR="000B33B5" w:rsidRPr="0051561D" w:rsidRDefault="000B33B5" w:rsidP="000B33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61D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0B33B5" w:rsidRPr="0051561D" w:rsidRDefault="000B33B5" w:rsidP="000B33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6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единого цифрового контура в здравоохранении на основе единой государственной информационной системы здравоохранения </w:t>
            </w:r>
          </w:p>
          <w:p w:rsidR="000B33B5" w:rsidRPr="0051561D" w:rsidRDefault="000B33B5" w:rsidP="000B33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B33B5" w:rsidRPr="0051561D" w:rsidRDefault="000B33B5" w:rsidP="000B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(МБУЗ ЦГБ г.Азова)</w:t>
            </w:r>
          </w:p>
        </w:tc>
        <w:tc>
          <w:tcPr>
            <w:tcW w:w="4360" w:type="dxa"/>
          </w:tcPr>
          <w:p w:rsidR="005F0251" w:rsidRDefault="005F0251" w:rsidP="005F0251">
            <w:pPr>
              <w:pStyle w:val="a7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F0251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Приостановлена подготовка пакета документов на ПСД по модернизации </w:t>
            </w:r>
            <w:r w:rsidRPr="005F0251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локально-вычислительных сетей МБУЗ ЦГБ г.Азова в связи с письмом Министерства здравоохранения Ростовской области от 21.02.2020 № 22-4.1.1.7/996 «О расторжении соглашения на реализацию регионального проекта ЕГИСЗ».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F0251" w:rsidRDefault="005F0251" w:rsidP="005F0251">
            <w:pPr>
              <w:pStyle w:val="a7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F0251">
              <w:rPr>
                <w:bCs/>
                <w:color w:val="000000"/>
                <w:sz w:val="24"/>
                <w:szCs w:val="24"/>
                <w:lang w:eastAsia="ru-RU"/>
              </w:rPr>
              <w:t xml:space="preserve">Между администрацией г.Азова и </w:t>
            </w:r>
          </w:p>
          <w:p w:rsidR="000B33B5" w:rsidRPr="00EB66AD" w:rsidRDefault="005F0251" w:rsidP="00EB66AD">
            <w:pPr>
              <w:pStyle w:val="a7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F0251">
              <w:rPr>
                <w:bCs/>
                <w:color w:val="000000"/>
                <w:sz w:val="24"/>
                <w:szCs w:val="24"/>
                <w:lang w:eastAsia="ru-RU"/>
              </w:rPr>
              <w:t>МЗ РО подписано «Дополнительное соглашения о расторжении Соглашения о предоставлении иного межбюджетного трансферта, имеющего целевое назначение из бюджета Субъекта Российской Федерации местному бюджету» 60704000</w:t>
            </w:r>
            <w:r w:rsidR="00EB66AD">
              <w:rPr>
                <w:bCs/>
                <w:color w:val="000000"/>
                <w:sz w:val="24"/>
                <w:szCs w:val="24"/>
                <w:lang w:eastAsia="ru-RU"/>
              </w:rPr>
              <w:t xml:space="preserve">-1-2019-008/1 от 26.02.2020.  </w:t>
            </w:r>
          </w:p>
        </w:tc>
      </w:tr>
      <w:tr w:rsidR="000B33B5" w:rsidRPr="008275AC" w:rsidTr="000B33B5">
        <w:tc>
          <w:tcPr>
            <w:tcW w:w="2672" w:type="dxa"/>
          </w:tcPr>
          <w:p w:rsidR="000B33B5" w:rsidRPr="0051561D" w:rsidRDefault="000B33B5" w:rsidP="000B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Образование</w:t>
            </w:r>
          </w:p>
          <w:p w:rsidR="000B33B5" w:rsidRPr="0051561D" w:rsidRDefault="000B33B5" w:rsidP="000B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«Цифровая образовательная среда»</w:t>
            </w:r>
          </w:p>
        </w:tc>
        <w:tc>
          <w:tcPr>
            <w:tcW w:w="2478" w:type="dxa"/>
            <w:gridSpan w:val="2"/>
          </w:tcPr>
          <w:p w:rsidR="000B33B5" w:rsidRPr="0051561D" w:rsidRDefault="000B33B5" w:rsidP="000B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72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61D">
              <w:rPr>
                <w:rFonts w:ascii="Times New Roman" w:hAnsi="Times New Roman" w:cs="Times New Roman"/>
                <w:sz w:val="24"/>
                <w:szCs w:val="24"/>
              </w:rPr>
              <w:t>592,0</w:t>
            </w:r>
          </w:p>
        </w:tc>
        <w:tc>
          <w:tcPr>
            <w:tcW w:w="2216" w:type="dxa"/>
          </w:tcPr>
          <w:p w:rsidR="000B33B5" w:rsidRPr="0051561D" w:rsidRDefault="001C4229" w:rsidP="000B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18 792,4</w:t>
            </w:r>
          </w:p>
        </w:tc>
        <w:tc>
          <w:tcPr>
            <w:tcW w:w="2834" w:type="dxa"/>
          </w:tcPr>
          <w:p w:rsidR="000B33B5" w:rsidRPr="0051561D" w:rsidRDefault="000B33B5" w:rsidP="000B33B5">
            <w:pPr>
              <w:pStyle w:val="a7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1561D">
              <w:rPr>
                <w:sz w:val="24"/>
                <w:szCs w:val="24"/>
              </w:rPr>
              <w:t xml:space="preserve">Мероприятие 1. </w:t>
            </w:r>
            <w:r w:rsidRPr="0051561D">
              <w:rPr>
                <w:bCs/>
                <w:color w:val="000000"/>
                <w:sz w:val="24"/>
                <w:szCs w:val="24"/>
                <w:lang w:eastAsia="ru-RU"/>
              </w:rPr>
              <w:t>Внедрение целевой модели цифровой образовательной среды.</w:t>
            </w:r>
          </w:p>
          <w:p w:rsidR="000B33B5" w:rsidRPr="0051561D" w:rsidRDefault="000B33B5" w:rsidP="000B33B5">
            <w:pPr>
              <w:pStyle w:val="a7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1561D">
              <w:rPr>
                <w:bCs/>
                <w:color w:val="000000"/>
                <w:sz w:val="24"/>
                <w:szCs w:val="24"/>
                <w:lang w:eastAsia="ru-RU"/>
              </w:rPr>
              <w:t>Приобретение средств обучения и воспитания для обновления материально-технической базы общеобразовательных организаций</w:t>
            </w:r>
          </w:p>
          <w:p w:rsidR="000B33B5" w:rsidRPr="0051561D" w:rsidRDefault="000B33B5" w:rsidP="000B33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B33B5" w:rsidRPr="0051561D" w:rsidRDefault="000B33B5" w:rsidP="000B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(Управление образования г. Азова)</w:t>
            </w:r>
          </w:p>
        </w:tc>
        <w:tc>
          <w:tcPr>
            <w:tcW w:w="4360" w:type="dxa"/>
          </w:tcPr>
          <w:p w:rsidR="0077532A" w:rsidRPr="0077532A" w:rsidRDefault="0077532A" w:rsidP="00775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31.03.2020 г. размещен электронный аукцион</w:t>
            </w:r>
          </w:p>
          <w:p w:rsidR="0077532A" w:rsidRPr="0077532A" w:rsidRDefault="0077532A" w:rsidP="00775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0358300279620000004</w:t>
            </w:r>
          </w:p>
          <w:p w:rsidR="0077532A" w:rsidRPr="0077532A" w:rsidRDefault="0077532A" w:rsidP="00775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 «Поставка компьютерного оборудования и оргтехники для внедрения целевой модели цифровой образовательной среды в общеобразовательных организациях в рамках регионального проекта "Цифровая образовательная среда (Ростовская  область)" подпрограммы "Обеспечение реализации государственной программы Ростовской области "Развитие образования" и прочие мероприятия" государственной программы Ростовской области "Развитие образования"</w:t>
            </w:r>
          </w:p>
          <w:p w:rsidR="00E64197" w:rsidRDefault="0077532A" w:rsidP="00775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до </w:t>
            </w:r>
          </w:p>
          <w:p w:rsidR="0077532A" w:rsidRPr="0077532A" w:rsidRDefault="0077532A" w:rsidP="00775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10.04.2020 г. 10:00</w:t>
            </w:r>
          </w:p>
          <w:p w:rsidR="0077532A" w:rsidRPr="0077532A" w:rsidRDefault="0077532A" w:rsidP="00775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рассмотрения первых частей заявок до 13.04.2020 г.</w:t>
            </w:r>
          </w:p>
          <w:p w:rsidR="00E64197" w:rsidRDefault="0077532A" w:rsidP="00775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</w:t>
            </w:r>
          </w:p>
          <w:p w:rsidR="0077532A" w:rsidRPr="0077532A" w:rsidRDefault="0077532A" w:rsidP="00775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14.04.2020 г. – 11:40</w:t>
            </w:r>
          </w:p>
          <w:p w:rsidR="0077532A" w:rsidRPr="0077532A" w:rsidRDefault="0077532A" w:rsidP="00775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данный момент сформирован протокол подведения итогов, определен поставщик  ООО</w:t>
            </w:r>
          </w:p>
          <w:p w:rsidR="00E64197" w:rsidRDefault="0077532A" w:rsidP="00775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ТЕХНОЛОДЖИС»,</w:t>
            </w:r>
          </w:p>
          <w:p w:rsidR="0077532A" w:rsidRPr="0077532A" w:rsidRDefault="0077532A" w:rsidP="00775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заказчиками производиться процедура заключения контрактов.</w:t>
            </w:r>
          </w:p>
          <w:p w:rsidR="0077532A" w:rsidRPr="0077532A" w:rsidRDefault="0077532A" w:rsidP="00775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30.04.2020 все муниципальные бюджетные образовательные учреждения города Азова участвующие в региональном проекте "Цифровая образовательная среда (Ростовская  область)" заключили контракты.</w:t>
            </w:r>
          </w:p>
          <w:p w:rsidR="0077532A" w:rsidRPr="0077532A" w:rsidRDefault="0077532A" w:rsidP="00775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поставки по контрактам 25.08.2020 г.</w:t>
            </w:r>
          </w:p>
          <w:p w:rsidR="0049193F" w:rsidRPr="0051561D" w:rsidRDefault="00274F25" w:rsidP="0077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данный момент поставка произведена 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образовательные учреждения.</w:t>
            </w:r>
          </w:p>
        </w:tc>
      </w:tr>
      <w:tr w:rsidR="007352E5" w:rsidRPr="007352E5" w:rsidTr="000B33B5">
        <w:tc>
          <w:tcPr>
            <w:tcW w:w="2672" w:type="dxa"/>
          </w:tcPr>
          <w:p w:rsidR="000B33B5" w:rsidRPr="0051561D" w:rsidRDefault="000B33B5" w:rsidP="000B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Культура</w:t>
            </w:r>
          </w:p>
          <w:p w:rsidR="000B33B5" w:rsidRPr="00401740" w:rsidRDefault="000B33B5" w:rsidP="00401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1D">
              <w:rPr>
                <w:rFonts w:ascii="Times New Roman" w:hAnsi="Times New Roman"/>
                <w:sz w:val="24"/>
                <w:szCs w:val="24"/>
              </w:rPr>
              <w:t>«Культурная среда»</w:t>
            </w:r>
          </w:p>
        </w:tc>
        <w:tc>
          <w:tcPr>
            <w:tcW w:w="2478" w:type="dxa"/>
            <w:gridSpan w:val="2"/>
          </w:tcPr>
          <w:p w:rsidR="000B33B5" w:rsidRPr="0051561D" w:rsidRDefault="000B33B5" w:rsidP="000B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1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61D">
              <w:rPr>
                <w:rFonts w:ascii="Times New Roman" w:hAnsi="Times New Roman" w:cs="Times New Roman"/>
                <w:sz w:val="24"/>
                <w:szCs w:val="24"/>
              </w:rPr>
              <w:t>313,8</w:t>
            </w:r>
          </w:p>
        </w:tc>
        <w:tc>
          <w:tcPr>
            <w:tcW w:w="2216" w:type="dxa"/>
          </w:tcPr>
          <w:p w:rsidR="000B33B5" w:rsidRPr="0051561D" w:rsidRDefault="005D1AFC" w:rsidP="000B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7 713,5</w:t>
            </w:r>
          </w:p>
        </w:tc>
        <w:tc>
          <w:tcPr>
            <w:tcW w:w="2834" w:type="dxa"/>
          </w:tcPr>
          <w:p w:rsidR="000B33B5" w:rsidRPr="0051561D" w:rsidRDefault="000B33B5" w:rsidP="000B33B5">
            <w:pPr>
              <w:pStyle w:val="a7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1561D">
              <w:rPr>
                <w:sz w:val="24"/>
                <w:szCs w:val="24"/>
              </w:rPr>
              <w:t xml:space="preserve">Мероприятие 1. </w:t>
            </w:r>
            <w:r w:rsidRPr="0051561D">
              <w:rPr>
                <w:bCs/>
                <w:color w:val="000000"/>
                <w:sz w:val="24"/>
                <w:szCs w:val="24"/>
                <w:lang w:eastAsia="ru-RU"/>
              </w:rPr>
              <w:t>Оснащение образовательных учреждений (детские школы искусств по видам искусств и училищ) музыкальными инструментами, оборудованием и учебными материалами</w:t>
            </w:r>
          </w:p>
          <w:p w:rsidR="000B33B5" w:rsidRPr="0051561D" w:rsidRDefault="000B33B5" w:rsidP="000B33B5">
            <w:pPr>
              <w:pStyle w:val="a7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0B33B5" w:rsidRPr="0051561D" w:rsidRDefault="000B33B5" w:rsidP="000B33B5">
            <w:pPr>
              <w:pStyle w:val="a7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37F30">
              <w:rPr>
                <w:bCs/>
                <w:color w:val="000000"/>
                <w:sz w:val="24"/>
                <w:szCs w:val="24"/>
                <w:lang w:eastAsia="ru-RU"/>
              </w:rPr>
              <w:t>(МБУ ДШИ г. Азова)</w:t>
            </w:r>
          </w:p>
        </w:tc>
        <w:tc>
          <w:tcPr>
            <w:tcW w:w="4360" w:type="dxa"/>
          </w:tcPr>
          <w:p w:rsidR="00860974" w:rsidRPr="00860974" w:rsidRDefault="00860974" w:rsidP="0086097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09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 выделенные средства осуществляется 3 закупки.</w:t>
            </w:r>
          </w:p>
          <w:p w:rsidR="00860974" w:rsidRPr="00860974" w:rsidRDefault="00860974" w:rsidP="0086097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60974" w:rsidRPr="00860974" w:rsidRDefault="00860974" w:rsidP="0086097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09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30.03.2020 по итогам эл.аукциона заключен контракт на поставку муз.инструментов для нужд МБУ ДШИ г. Азова – срок исполнения до 30.09.2020.</w:t>
            </w:r>
          </w:p>
          <w:p w:rsidR="00860974" w:rsidRPr="006E0496" w:rsidRDefault="00860974" w:rsidP="0086097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09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Поставка осуществлена в полном объеме 03.08.2020, </w:t>
            </w:r>
            <w:r w:rsidRPr="006E04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оплачено 26.08.2020, контракт исполнен.</w:t>
            </w:r>
          </w:p>
          <w:p w:rsidR="00860974" w:rsidRPr="006E0496" w:rsidRDefault="00860974" w:rsidP="0086097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04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18.03.2020 заключен контракт с </w:t>
            </w:r>
            <w:r w:rsidR="00DC1AF1" w:rsidRPr="006E04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ед. поставщиком</w:t>
            </w:r>
            <w:r w:rsidRPr="006E04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 w:rsidR="00DC1AF1" w:rsidRPr="006E04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поставку</w:t>
            </w:r>
            <w:r w:rsidRPr="006E04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C1AF1" w:rsidRPr="006E04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муз. Литературы</w:t>
            </w:r>
            <w:r w:rsidRPr="006E04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 портале малых закупок. Поставка </w:t>
            </w:r>
            <w:r w:rsidR="00B43852" w:rsidRPr="006E04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осуществлена 10.04.2020</w:t>
            </w:r>
            <w:r w:rsidRPr="006E04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6E04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оплачено 12.05.2020, контракт исполнен.</w:t>
            </w:r>
          </w:p>
          <w:p w:rsidR="00FF4B70" w:rsidRPr="00FF4B70" w:rsidRDefault="00860974" w:rsidP="00FF4B7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04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25.05.2020 заключен контракт на поставку кресел для зрительного зала для нужд МБУ ДШИ г. Азова – срок исполнения до 24.08.2020 (90 дней). Поставка осуществлена 26.08.2020, установка произведена 31.08.2020,</w:t>
            </w:r>
            <w:r w:rsidR="00B438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F4B70" w:rsidRPr="00FF4B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претензия о начислении пени за просрочку исполнения контракта Исполнителем оплачена.</w:t>
            </w:r>
          </w:p>
          <w:p w:rsidR="00D26010" w:rsidRDefault="00FF4B70" w:rsidP="00FF4B7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4B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Оплачено 24.09.2020, контракт исполнен.</w:t>
            </w:r>
          </w:p>
          <w:p w:rsidR="00E74378" w:rsidRPr="00E74378" w:rsidRDefault="00036297" w:rsidP="00E74378">
            <w:pPr>
              <w:pStyle w:val="a7"/>
              <w:rPr>
                <w:bCs/>
                <w:sz w:val="24"/>
                <w:szCs w:val="24"/>
                <w:lang w:eastAsia="ru-RU"/>
              </w:rPr>
            </w:pPr>
            <w:r w:rsidRPr="00036297">
              <w:rPr>
                <w:bCs/>
                <w:sz w:val="24"/>
                <w:szCs w:val="24"/>
                <w:lang w:eastAsia="ru-RU"/>
              </w:rPr>
              <w:t>На средства экономии 19.10.2020 заключен контракт с ед.поставщиком на поста</w:t>
            </w:r>
            <w:r w:rsidR="00AA7283">
              <w:rPr>
                <w:bCs/>
                <w:sz w:val="24"/>
                <w:szCs w:val="24"/>
                <w:lang w:eastAsia="ru-RU"/>
              </w:rPr>
              <w:t>в</w:t>
            </w:r>
            <w:r w:rsidRPr="00036297">
              <w:rPr>
                <w:bCs/>
                <w:sz w:val="24"/>
                <w:szCs w:val="24"/>
                <w:lang w:eastAsia="ru-RU"/>
              </w:rPr>
              <w:t xml:space="preserve">ку муз.инструментов на портале малых закупок на сумму </w:t>
            </w:r>
            <w:r w:rsidRPr="00E74378">
              <w:rPr>
                <w:bCs/>
                <w:sz w:val="24"/>
                <w:szCs w:val="24"/>
                <w:lang w:eastAsia="ru-RU"/>
              </w:rPr>
              <w:t>599</w:t>
            </w:r>
            <w:r w:rsidR="00AA7283" w:rsidRPr="00E74378">
              <w:rPr>
                <w:bCs/>
                <w:sz w:val="24"/>
                <w:szCs w:val="24"/>
                <w:lang w:eastAsia="ru-RU"/>
              </w:rPr>
              <w:t> </w:t>
            </w:r>
            <w:r w:rsidRPr="00E74378">
              <w:rPr>
                <w:bCs/>
                <w:sz w:val="24"/>
                <w:szCs w:val="24"/>
                <w:lang w:eastAsia="ru-RU"/>
              </w:rPr>
              <w:t>950</w:t>
            </w:r>
            <w:r w:rsidR="00AA7283" w:rsidRPr="00E74378">
              <w:rPr>
                <w:bCs/>
                <w:sz w:val="24"/>
                <w:szCs w:val="24"/>
                <w:lang w:eastAsia="ru-RU"/>
              </w:rPr>
              <w:t xml:space="preserve"> руб</w:t>
            </w:r>
            <w:r w:rsidRPr="00E74378">
              <w:rPr>
                <w:bCs/>
                <w:sz w:val="24"/>
                <w:szCs w:val="24"/>
                <w:lang w:eastAsia="ru-RU"/>
              </w:rPr>
              <w:t xml:space="preserve">. </w:t>
            </w:r>
            <w:r w:rsidR="00E74378" w:rsidRPr="00E74378">
              <w:rPr>
                <w:bCs/>
                <w:sz w:val="24"/>
                <w:szCs w:val="24"/>
                <w:lang w:eastAsia="ru-RU"/>
              </w:rPr>
              <w:t>Поставка осуществлена  22.10.2020. Оплата в течение 30 дней с момента подписания акта приемки.</w:t>
            </w:r>
          </w:p>
          <w:p w:rsidR="00D231A8" w:rsidRPr="00B43852" w:rsidRDefault="00D231A8" w:rsidP="00A32BC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100DB" w:rsidRPr="00EE79C5" w:rsidRDefault="007100DB" w:rsidP="00EE79C5">
      <w:pPr>
        <w:tabs>
          <w:tab w:val="left" w:pos="11198"/>
        </w:tabs>
        <w:rPr>
          <w:rFonts w:ascii="Times New Roman" w:hAnsi="Times New Roman" w:cs="Times New Roman"/>
          <w:sz w:val="24"/>
          <w:szCs w:val="24"/>
        </w:rPr>
      </w:pPr>
    </w:p>
    <w:sectPr w:rsidR="007100DB" w:rsidRPr="00EE79C5" w:rsidSect="001C788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D5F" w:rsidRDefault="00243D5F" w:rsidP="00EE79C5">
      <w:pPr>
        <w:spacing w:after="0" w:line="240" w:lineRule="auto"/>
      </w:pPr>
      <w:r>
        <w:separator/>
      </w:r>
    </w:p>
  </w:endnote>
  <w:endnote w:type="continuationSeparator" w:id="0">
    <w:p w:rsidR="00243D5F" w:rsidRDefault="00243D5F" w:rsidP="00EE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D5F" w:rsidRDefault="00243D5F" w:rsidP="00EE79C5">
      <w:pPr>
        <w:spacing w:after="0" w:line="240" w:lineRule="auto"/>
      </w:pPr>
      <w:r>
        <w:separator/>
      </w:r>
    </w:p>
  </w:footnote>
  <w:footnote w:type="continuationSeparator" w:id="0">
    <w:p w:rsidR="00243D5F" w:rsidRDefault="00243D5F" w:rsidP="00EE7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351F6"/>
    <w:multiLevelType w:val="hybridMultilevel"/>
    <w:tmpl w:val="9E4C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46"/>
    <w:rsid w:val="00005889"/>
    <w:rsid w:val="000058D4"/>
    <w:rsid w:val="000062DF"/>
    <w:rsid w:val="00015A05"/>
    <w:rsid w:val="0002181F"/>
    <w:rsid w:val="000342EF"/>
    <w:rsid w:val="00036297"/>
    <w:rsid w:val="00055AA3"/>
    <w:rsid w:val="00066FED"/>
    <w:rsid w:val="000A3303"/>
    <w:rsid w:val="000A37DB"/>
    <w:rsid w:val="000A7AFA"/>
    <w:rsid w:val="000B0678"/>
    <w:rsid w:val="000B33B5"/>
    <w:rsid w:val="000B5144"/>
    <w:rsid w:val="000B616C"/>
    <w:rsid w:val="000B7D8C"/>
    <w:rsid w:val="000E4133"/>
    <w:rsid w:val="000F0631"/>
    <w:rsid w:val="00110141"/>
    <w:rsid w:val="001169CE"/>
    <w:rsid w:val="001241EC"/>
    <w:rsid w:val="00124ACF"/>
    <w:rsid w:val="001304C0"/>
    <w:rsid w:val="00134200"/>
    <w:rsid w:val="001355C4"/>
    <w:rsid w:val="00141EC7"/>
    <w:rsid w:val="001425BA"/>
    <w:rsid w:val="00146F4F"/>
    <w:rsid w:val="001609B5"/>
    <w:rsid w:val="00163E8A"/>
    <w:rsid w:val="0016468C"/>
    <w:rsid w:val="00172667"/>
    <w:rsid w:val="001727B2"/>
    <w:rsid w:val="00174927"/>
    <w:rsid w:val="001844FA"/>
    <w:rsid w:val="0018777C"/>
    <w:rsid w:val="001A1512"/>
    <w:rsid w:val="001A34E7"/>
    <w:rsid w:val="001B04C9"/>
    <w:rsid w:val="001C3FB4"/>
    <w:rsid w:val="001C4229"/>
    <w:rsid w:val="001C5ADF"/>
    <w:rsid w:val="001C7884"/>
    <w:rsid w:val="001E6259"/>
    <w:rsid w:val="001F4F85"/>
    <w:rsid w:val="001F5139"/>
    <w:rsid w:val="00215152"/>
    <w:rsid w:val="0022364D"/>
    <w:rsid w:val="002272A0"/>
    <w:rsid w:val="00243D5F"/>
    <w:rsid w:val="00250B3F"/>
    <w:rsid w:val="00257414"/>
    <w:rsid w:val="00272DEB"/>
    <w:rsid w:val="0027327D"/>
    <w:rsid w:val="00274F25"/>
    <w:rsid w:val="00283932"/>
    <w:rsid w:val="00285146"/>
    <w:rsid w:val="00295814"/>
    <w:rsid w:val="002A609C"/>
    <w:rsid w:val="002B17BB"/>
    <w:rsid w:val="002C1FCC"/>
    <w:rsid w:val="002F07B0"/>
    <w:rsid w:val="0031082F"/>
    <w:rsid w:val="00326765"/>
    <w:rsid w:val="00326B23"/>
    <w:rsid w:val="003300C6"/>
    <w:rsid w:val="003407F2"/>
    <w:rsid w:val="00354790"/>
    <w:rsid w:val="00356784"/>
    <w:rsid w:val="00362EE8"/>
    <w:rsid w:val="00370A5B"/>
    <w:rsid w:val="00371C09"/>
    <w:rsid w:val="00391CA1"/>
    <w:rsid w:val="003A2097"/>
    <w:rsid w:val="003B1AF6"/>
    <w:rsid w:val="003C4DD6"/>
    <w:rsid w:val="003C5680"/>
    <w:rsid w:val="003D4BBB"/>
    <w:rsid w:val="003D5737"/>
    <w:rsid w:val="003E500C"/>
    <w:rsid w:val="003F0843"/>
    <w:rsid w:val="004004FA"/>
    <w:rsid w:val="00401740"/>
    <w:rsid w:val="00430631"/>
    <w:rsid w:val="00434376"/>
    <w:rsid w:val="00442311"/>
    <w:rsid w:val="00447BA5"/>
    <w:rsid w:val="00447DE7"/>
    <w:rsid w:val="00454604"/>
    <w:rsid w:val="00460FAD"/>
    <w:rsid w:val="00464BE6"/>
    <w:rsid w:val="00466441"/>
    <w:rsid w:val="00467287"/>
    <w:rsid w:val="00473A3F"/>
    <w:rsid w:val="0049193F"/>
    <w:rsid w:val="004B045D"/>
    <w:rsid w:val="004B1770"/>
    <w:rsid w:val="004C6B82"/>
    <w:rsid w:val="004D669A"/>
    <w:rsid w:val="004D7E1F"/>
    <w:rsid w:val="004E4EBC"/>
    <w:rsid w:val="004E6F7C"/>
    <w:rsid w:val="004F56D5"/>
    <w:rsid w:val="00503750"/>
    <w:rsid w:val="00504575"/>
    <w:rsid w:val="00513313"/>
    <w:rsid w:val="0051388E"/>
    <w:rsid w:val="0051561D"/>
    <w:rsid w:val="0052399C"/>
    <w:rsid w:val="00530CC9"/>
    <w:rsid w:val="00543F4D"/>
    <w:rsid w:val="00550DF7"/>
    <w:rsid w:val="00581C83"/>
    <w:rsid w:val="00590075"/>
    <w:rsid w:val="005958EE"/>
    <w:rsid w:val="005B05FF"/>
    <w:rsid w:val="005C56D3"/>
    <w:rsid w:val="005C73FA"/>
    <w:rsid w:val="005D1AFC"/>
    <w:rsid w:val="005F0251"/>
    <w:rsid w:val="006020A4"/>
    <w:rsid w:val="00630444"/>
    <w:rsid w:val="00650E65"/>
    <w:rsid w:val="00674734"/>
    <w:rsid w:val="006755DD"/>
    <w:rsid w:val="006763EA"/>
    <w:rsid w:val="00676D64"/>
    <w:rsid w:val="006923AC"/>
    <w:rsid w:val="006954DA"/>
    <w:rsid w:val="006A52BE"/>
    <w:rsid w:val="006B4951"/>
    <w:rsid w:val="006C6FA8"/>
    <w:rsid w:val="006E0496"/>
    <w:rsid w:val="006E1DA6"/>
    <w:rsid w:val="006F19FA"/>
    <w:rsid w:val="00707F2E"/>
    <w:rsid w:val="007100DB"/>
    <w:rsid w:val="007352E5"/>
    <w:rsid w:val="00767F43"/>
    <w:rsid w:val="0077532A"/>
    <w:rsid w:val="007755D7"/>
    <w:rsid w:val="00777791"/>
    <w:rsid w:val="00780C21"/>
    <w:rsid w:val="00785394"/>
    <w:rsid w:val="00790408"/>
    <w:rsid w:val="00792B46"/>
    <w:rsid w:val="007A02BA"/>
    <w:rsid w:val="007A57FC"/>
    <w:rsid w:val="007C1E1F"/>
    <w:rsid w:val="00801F52"/>
    <w:rsid w:val="00802208"/>
    <w:rsid w:val="00816C3A"/>
    <w:rsid w:val="0082404D"/>
    <w:rsid w:val="008275AC"/>
    <w:rsid w:val="0083010C"/>
    <w:rsid w:val="0084209C"/>
    <w:rsid w:val="00860974"/>
    <w:rsid w:val="008662FA"/>
    <w:rsid w:val="00877BDF"/>
    <w:rsid w:val="008A0782"/>
    <w:rsid w:val="008A2275"/>
    <w:rsid w:val="008A3A6E"/>
    <w:rsid w:val="008D5F75"/>
    <w:rsid w:val="008F21D8"/>
    <w:rsid w:val="00902776"/>
    <w:rsid w:val="00920014"/>
    <w:rsid w:val="00927E94"/>
    <w:rsid w:val="00932DBC"/>
    <w:rsid w:val="00932E58"/>
    <w:rsid w:val="009379F3"/>
    <w:rsid w:val="00951627"/>
    <w:rsid w:val="00956C35"/>
    <w:rsid w:val="00961D25"/>
    <w:rsid w:val="00964767"/>
    <w:rsid w:val="00970527"/>
    <w:rsid w:val="00983B31"/>
    <w:rsid w:val="009A005B"/>
    <w:rsid w:val="009B0D5D"/>
    <w:rsid w:val="009B65DE"/>
    <w:rsid w:val="009B66D3"/>
    <w:rsid w:val="009D25E0"/>
    <w:rsid w:val="009F736A"/>
    <w:rsid w:val="00A128F3"/>
    <w:rsid w:val="00A32BCA"/>
    <w:rsid w:val="00A551F2"/>
    <w:rsid w:val="00A6434A"/>
    <w:rsid w:val="00A74CC0"/>
    <w:rsid w:val="00AA398A"/>
    <w:rsid w:val="00AA7283"/>
    <w:rsid w:val="00AB1737"/>
    <w:rsid w:val="00AC54CE"/>
    <w:rsid w:val="00AC5E71"/>
    <w:rsid w:val="00AD139E"/>
    <w:rsid w:val="00AE354C"/>
    <w:rsid w:val="00AE3BFF"/>
    <w:rsid w:val="00AE7276"/>
    <w:rsid w:val="00B11D5C"/>
    <w:rsid w:val="00B43852"/>
    <w:rsid w:val="00B47156"/>
    <w:rsid w:val="00B570B7"/>
    <w:rsid w:val="00B67C6D"/>
    <w:rsid w:val="00B83FD9"/>
    <w:rsid w:val="00B858B2"/>
    <w:rsid w:val="00B85FE3"/>
    <w:rsid w:val="00B94631"/>
    <w:rsid w:val="00B96582"/>
    <w:rsid w:val="00B97220"/>
    <w:rsid w:val="00BC0080"/>
    <w:rsid w:val="00BC1094"/>
    <w:rsid w:val="00BE182D"/>
    <w:rsid w:val="00C04F1F"/>
    <w:rsid w:val="00C35628"/>
    <w:rsid w:val="00C60319"/>
    <w:rsid w:val="00C741B8"/>
    <w:rsid w:val="00C853F7"/>
    <w:rsid w:val="00C868F7"/>
    <w:rsid w:val="00C876C1"/>
    <w:rsid w:val="00C9188E"/>
    <w:rsid w:val="00CA3794"/>
    <w:rsid w:val="00CA6887"/>
    <w:rsid w:val="00CA6BB8"/>
    <w:rsid w:val="00CB67DA"/>
    <w:rsid w:val="00CC5BAE"/>
    <w:rsid w:val="00CC5DFF"/>
    <w:rsid w:val="00CE6D21"/>
    <w:rsid w:val="00CE73E4"/>
    <w:rsid w:val="00D00614"/>
    <w:rsid w:val="00D07BE6"/>
    <w:rsid w:val="00D13CE4"/>
    <w:rsid w:val="00D231A8"/>
    <w:rsid w:val="00D26010"/>
    <w:rsid w:val="00D37F30"/>
    <w:rsid w:val="00D4558A"/>
    <w:rsid w:val="00D62C7F"/>
    <w:rsid w:val="00D648B3"/>
    <w:rsid w:val="00D733B6"/>
    <w:rsid w:val="00D816F9"/>
    <w:rsid w:val="00D8756C"/>
    <w:rsid w:val="00DB1E9E"/>
    <w:rsid w:val="00DB6B3C"/>
    <w:rsid w:val="00DC1AF1"/>
    <w:rsid w:val="00DC7653"/>
    <w:rsid w:val="00DD4ACA"/>
    <w:rsid w:val="00DE1ACB"/>
    <w:rsid w:val="00DF6532"/>
    <w:rsid w:val="00E07584"/>
    <w:rsid w:val="00E14087"/>
    <w:rsid w:val="00E17950"/>
    <w:rsid w:val="00E2429D"/>
    <w:rsid w:val="00E256D8"/>
    <w:rsid w:val="00E329EF"/>
    <w:rsid w:val="00E4660B"/>
    <w:rsid w:val="00E57022"/>
    <w:rsid w:val="00E64197"/>
    <w:rsid w:val="00E72CB0"/>
    <w:rsid w:val="00E74378"/>
    <w:rsid w:val="00E904E1"/>
    <w:rsid w:val="00E97903"/>
    <w:rsid w:val="00EA0437"/>
    <w:rsid w:val="00EA3425"/>
    <w:rsid w:val="00EA5A80"/>
    <w:rsid w:val="00EB289E"/>
    <w:rsid w:val="00EB66AD"/>
    <w:rsid w:val="00EC655E"/>
    <w:rsid w:val="00EC67A7"/>
    <w:rsid w:val="00EC7116"/>
    <w:rsid w:val="00EE79C5"/>
    <w:rsid w:val="00EF225C"/>
    <w:rsid w:val="00EF6271"/>
    <w:rsid w:val="00EF7386"/>
    <w:rsid w:val="00F15D54"/>
    <w:rsid w:val="00F17381"/>
    <w:rsid w:val="00F20ABC"/>
    <w:rsid w:val="00F25264"/>
    <w:rsid w:val="00F3053A"/>
    <w:rsid w:val="00F318D2"/>
    <w:rsid w:val="00F356B5"/>
    <w:rsid w:val="00F54CD0"/>
    <w:rsid w:val="00F64C87"/>
    <w:rsid w:val="00F72092"/>
    <w:rsid w:val="00F74819"/>
    <w:rsid w:val="00F760DA"/>
    <w:rsid w:val="00F82332"/>
    <w:rsid w:val="00F93C97"/>
    <w:rsid w:val="00FA11DA"/>
    <w:rsid w:val="00FD2664"/>
    <w:rsid w:val="00FD2954"/>
    <w:rsid w:val="00FF117F"/>
    <w:rsid w:val="00FF32CF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9508A-E26F-43C5-89A4-74EEF2DA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460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551F2"/>
    <w:pPr>
      <w:ind w:left="720"/>
      <w:contextualSpacing/>
    </w:pPr>
  </w:style>
  <w:style w:type="paragraph" w:styleId="a7">
    <w:name w:val="No Spacing"/>
    <w:link w:val="a8"/>
    <w:uiPriority w:val="1"/>
    <w:qFormat/>
    <w:rsid w:val="00AD139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Без интервала Знак"/>
    <w:link w:val="a7"/>
    <w:uiPriority w:val="1"/>
    <w:rsid w:val="00AD139E"/>
    <w:rPr>
      <w:rFonts w:ascii="Times New Roman" w:eastAsia="Calibri" w:hAnsi="Times New Roman" w:cs="Times New Roman"/>
      <w:sz w:val="28"/>
      <w:szCs w:val="28"/>
    </w:rPr>
  </w:style>
  <w:style w:type="paragraph" w:styleId="a9">
    <w:name w:val="endnote text"/>
    <w:basedOn w:val="a"/>
    <w:link w:val="aa"/>
    <w:uiPriority w:val="99"/>
    <w:semiHidden/>
    <w:unhideWhenUsed/>
    <w:rsid w:val="004F56D5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F56D5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2272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E7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79C5"/>
  </w:style>
  <w:style w:type="paragraph" w:styleId="ad">
    <w:name w:val="footer"/>
    <w:basedOn w:val="a"/>
    <w:link w:val="ae"/>
    <w:uiPriority w:val="99"/>
    <w:unhideWhenUsed/>
    <w:rsid w:val="00EE7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7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4B7CD-8076-4935-85FD-A3EFF639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8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136</cp:revision>
  <cp:lastPrinted>2020-08-11T14:29:00Z</cp:lastPrinted>
  <dcterms:created xsi:type="dcterms:W3CDTF">2020-04-14T12:39:00Z</dcterms:created>
  <dcterms:modified xsi:type="dcterms:W3CDTF">2020-12-30T07:23:00Z</dcterms:modified>
</cp:coreProperties>
</file>