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89790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4B455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1B5305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Азова работа с обращениями граждан является одним из приоритетных направлений деятельности администрации города. </w:t>
      </w:r>
    </w:p>
    <w:p w:rsidR="004F6DF6" w:rsidRDefault="001B5305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частных условий может обратиться в администрацию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Для работы с населением используются все технические возможности, электронная почта, информационная сеть Интернет,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заявление. </w:t>
      </w:r>
    </w:p>
    <w:p w:rsidR="004B4556" w:rsidRDefault="004B4556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Азова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том числе: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 граждан 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 2014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897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 году их было на 68 обращений меньше (791)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556" w:rsidRDefault="004B4556" w:rsidP="00567D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по результатам рассмотрения показал, что за </w:t>
      </w:r>
      <w:r w:rsidR="00EA35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B5305"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(в порядке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 и разъяснено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по </w:t>
      </w:r>
      <w:r w:rsidR="00EA359C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поддержано в 47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социальным,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вопросам коммунальных услуг</w:t>
      </w:r>
      <w:r w:rsidR="00FE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51" w:rsidRDefault="00EA359C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заявлений</w:t>
      </w:r>
      <w:r w:rsidR="00816D51" w:rsidRPr="004B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816D51" w:rsidRPr="004B4556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, 12 заявлений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816D51" w:rsidRPr="004B4556">
        <w:rPr>
          <w:rFonts w:ascii="Times New Roman" w:hAnsi="Times New Roman" w:cs="Times New Roman"/>
          <w:sz w:val="28"/>
          <w:szCs w:val="28"/>
        </w:rPr>
        <w:t xml:space="preserve">. При отрицательном решении </w:t>
      </w:r>
      <w:r w:rsidR="00816D51">
        <w:rPr>
          <w:rFonts w:ascii="Times New Roman" w:hAnsi="Times New Roman" w:cs="Times New Roman"/>
          <w:sz w:val="28"/>
          <w:szCs w:val="28"/>
        </w:rPr>
        <w:t>давался</w:t>
      </w:r>
      <w:r w:rsidR="00816D51" w:rsidRPr="004B4556">
        <w:rPr>
          <w:rFonts w:ascii="Times New Roman" w:hAnsi="Times New Roman" w:cs="Times New Roman"/>
          <w:sz w:val="28"/>
          <w:szCs w:val="28"/>
        </w:rPr>
        <w:t xml:space="preserve"> аргументированный ответ со ссылкой на действующее законодательство.</w:t>
      </w:r>
    </w:p>
    <w:p w:rsidR="004B4556" w:rsidRDefault="00EA359C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оличество обращений, поступивших через вышестоящие органы государственной власти и </w:t>
      </w:r>
      <w:r w:rsidR="00EC32C0" w:rsidRPr="00EC32C0">
        <w:rPr>
          <w:rFonts w:ascii="Times New Roman" w:hAnsi="Times New Roman" w:cs="Times New Roman"/>
          <w:sz w:val="28"/>
          <w:szCs w:val="28"/>
        </w:rPr>
        <w:t>Управлени</w:t>
      </w:r>
      <w:r w:rsidR="00EC32C0">
        <w:rPr>
          <w:rFonts w:ascii="Times New Roman" w:hAnsi="Times New Roman" w:cs="Times New Roman"/>
          <w:sz w:val="28"/>
          <w:szCs w:val="28"/>
        </w:rPr>
        <w:t>я</w:t>
      </w:r>
      <w:r w:rsidR="00EC32C0" w:rsidRPr="00EC32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работе с обращениями граждан и </w:t>
      </w:r>
      <w:proofErr w:type="gramStart"/>
      <w:r w:rsidR="00EC32C0" w:rsidRPr="00EC32C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C0">
        <w:rPr>
          <w:rFonts w:ascii="Times New Roman" w:hAnsi="Times New Roman" w:cs="Times New Roman"/>
          <w:sz w:val="28"/>
          <w:szCs w:val="28"/>
        </w:rPr>
        <w:t xml:space="preserve"> </w:t>
      </w:r>
      <w:r w:rsidR="004B4556" w:rsidRPr="004B4556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4B4556" w:rsidRPr="004B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816D51">
        <w:rPr>
          <w:rFonts w:ascii="Times New Roman" w:hAnsi="Times New Roman" w:cs="Times New Roman"/>
          <w:sz w:val="28"/>
          <w:szCs w:val="28"/>
        </w:rPr>
        <w:t xml:space="preserve"> </w:t>
      </w:r>
      <w:r w:rsidR="004B4556" w:rsidRPr="004B4556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г.-</w:t>
      </w:r>
      <w:r w:rsidR="00EC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характер обращений принципиально не изменился. По-прежнему, основная часть обращений содержит вопросы работы служб жилищно-коммунального комплекса</w:t>
      </w:r>
      <w:r w:rsidR="00816D51">
        <w:rPr>
          <w:rFonts w:ascii="Times New Roman" w:hAnsi="Times New Roman" w:cs="Times New Roman"/>
          <w:sz w:val="28"/>
          <w:szCs w:val="28"/>
        </w:rPr>
        <w:t xml:space="preserve">, </w:t>
      </w:r>
      <w:r w:rsidR="00816D51" w:rsidRPr="004B4556">
        <w:rPr>
          <w:rFonts w:ascii="Times New Roman" w:hAnsi="Times New Roman" w:cs="Times New Roman"/>
          <w:sz w:val="28"/>
          <w:szCs w:val="28"/>
        </w:rPr>
        <w:t>по улучшению жилищных условий граждан</w:t>
      </w:r>
      <w:r w:rsidRPr="004B4556">
        <w:rPr>
          <w:rFonts w:ascii="Times New Roman" w:hAnsi="Times New Roman" w:cs="Times New Roman"/>
          <w:sz w:val="28"/>
          <w:szCs w:val="28"/>
        </w:rPr>
        <w:t xml:space="preserve"> и вопросы имущественного характера. Вопросы, </w:t>
      </w:r>
      <w:proofErr w:type="spellStart"/>
      <w:r w:rsidRPr="004B4556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4B4556">
        <w:rPr>
          <w:rFonts w:ascii="Times New Roman" w:hAnsi="Times New Roman" w:cs="Times New Roman"/>
          <w:sz w:val="28"/>
          <w:szCs w:val="28"/>
        </w:rPr>
        <w:t xml:space="preserve"> работы служб жилищно-коммунального комплекса, носят в основном сезонный и коллективный характер. </w:t>
      </w:r>
    </w:p>
    <w:p w:rsidR="00E31125" w:rsidRDefault="00B737AA" w:rsidP="00B737AA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Главой администрации города Азова, заместителя</w:t>
      </w:r>
      <w:r w:rsidR="00FF3C81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главы администрации и управляющим делами администрации</w:t>
      </w:r>
      <w:r w:rsidR="004B4556" w:rsidRPr="00B737AA">
        <w:rPr>
          <w:rFonts w:eastAsiaTheme="minorHAnsi"/>
          <w:sz w:val="28"/>
          <w:szCs w:val="28"/>
          <w:lang w:eastAsia="en-US"/>
        </w:rPr>
        <w:t xml:space="preserve"> ежемесячно проводятся личные приемы граждан. 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="00097D66">
        <w:rPr>
          <w:rFonts w:eastAsiaTheme="minorHAnsi"/>
          <w:sz w:val="28"/>
          <w:szCs w:val="28"/>
          <w:lang w:eastAsia="en-US"/>
        </w:rPr>
        <w:t>С</w:t>
      </w:r>
      <w:r w:rsidR="00097D66" w:rsidRPr="00097D66">
        <w:rPr>
          <w:rFonts w:eastAsiaTheme="minorHAnsi"/>
          <w:sz w:val="28"/>
          <w:szCs w:val="28"/>
          <w:lang w:eastAsia="en-US"/>
        </w:rPr>
        <w:t>оставленный и утвержденный график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Pr="00B737AA">
        <w:rPr>
          <w:rFonts w:eastAsiaTheme="minorHAnsi"/>
          <w:sz w:val="28"/>
          <w:szCs w:val="28"/>
          <w:lang w:eastAsia="en-US"/>
        </w:rPr>
        <w:lastRenderedPageBreak/>
        <w:t xml:space="preserve">приема </w:t>
      </w:r>
      <w:r w:rsidR="00097D66">
        <w:rPr>
          <w:rFonts w:eastAsiaTheme="minorHAnsi"/>
          <w:sz w:val="28"/>
          <w:szCs w:val="28"/>
          <w:lang w:eastAsia="en-US"/>
        </w:rPr>
        <w:t xml:space="preserve">населения размещен на официальном сайте администрации города и на стенде </w:t>
      </w:r>
      <w:r w:rsidR="00097D66" w:rsidRPr="00B737AA">
        <w:rPr>
          <w:rFonts w:eastAsiaTheme="minorHAnsi"/>
          <w:sz w:val="28"/>
          <w:szCs w:val="28"/>
          <w:lang w:eastAsia="en-US"/>
        </w:rPr>
        <w:t>у</w:t>
      </w:r>
      <w:r w:rsidR="00097D66">
        <w:rPr>
          <w:rFonts w:eastAsiaTheme="minorHAnsi"/>
          <w:sz w:val="28"/>
          <w:szCs w:val="28"/>
          <w:lang w:eastAsia="en-US"/>
        </w:rPr>
        <w:t xml:space="preserve"> входа в администрацию</w:t>
      </w:r>
      <w:r w:rsidRPr="00B737AA">
        <w:rPr>
          <w:rFonts w:eastAsiaTheme="minorHAnsi"/>
          <w:sz w:val="28"/>
          <w:szCs w:val="28"/>
          <w:lang w:eastAsia="en-US"/>
        </w:rPr>
        <w:t xml:space="preserve">. В прошедшем году </w:t>
      </w:r>
      <w:r w:rsidR="00022229">
        <w:rPr>
          <w:rFonts w:eastAsiaTheme="minorHAnsi"/>
          <w:sz w:val="28"/>
          <w:szCs w:val="28"/>
          <w:lang w:eastAsia="en-US"/>
        </w:rPr>
        <w:t>руководителями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="00412B1F">
        <w:rPr>
          <w:rFonts w:eastAsiaTheme="minorHAnsi"/>
          <w:sz w:val="28"/>
          <w:szCs w:val="28"/>
          <w:lang w:eastAsia="en-US"/>
        </w:rPr>
        <w:t>администрации города Азова</w:t>
      </w:r>
      <w:r w:rsidRPr="00B737AA">
        <w:rPr>
          <w:rFonts w:eastAsiaTheme="minorHAnsi"/>
          <w:sz w:val="28"/>
          <w:szCs w:val="28"/>
          <w:lang w:eastAsia="en-US"/>
        </w:rPr>
        <w:t xml:space="preserve"> принят</w:t>
      </w:r>
      <w:r w:rsidR="00022229">
        <w:rPr>
          <w:rFonts w:eastAsiaTheme="minorHAnsi"/>
          <w:sz w:val="28"/>
          <w:szCs w:val="28"/>
          <w:lang w:eastAsia="en-US"/>
        </w:rPr>
        <w:t>о 170</w:t>
      </w:r>
      <w:r w:rsidRPr="00B737AA">
        <w:rPr>
          <w:rFonts w:eastAsiaTheme="minorHAnsi"/>
          <w:sz w:val="28"/>
          <w:szCs w:val="28"/>
          <w:lang w:eastAsia="en-US"/>
        </w:rPr>
        <w:t> человек. Часть заявителей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>
        <w:rPr>
          <w:rFonts w:eastAsiaTheme="minorHAnsi"/>
          <w:sz w:val="28"/>
          <w:szCs w:val="28"/>
          <w:lang w:eastAsia="en-US"/>
        </w:rPr>
        <w:t>ели</w:t>
      </w:r>
      <w:r w:rsidRPr="00B737AA">
        <w:rPr>
          <w:rFonts w:eastAsiaTheme="minorHAnsi"/>
          <w:sz w:val="28"/>
          <w:szCs w:val="28"/>
          <w:lang w:eastAsia="en-US"/>
        </w:rPr>
        <w:t xml:space="preserve">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письменны</w:t>
      </w:r>
      <w:r w:rsidR="00097D66">
        <w:rPr>
          <w:rFonts w:eastAsiaTheme="minorHAnsi"/>
          <w:sz w:val="28"/>
          <w:szCs w:val="28"/>
          <w:lang w:eastAsia="en-US"/>
        </w:rPr>
        <w:t>е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</w:t>
      </w:r>
      <w:r w:rsidR="00097D66">
        <w:rPr>
          <w:rFonts w:eastAsiaTheme="minorHAnsi"/>
          <w:sz w:val="28"/>
          <w:szCs w:val="28"/>
          <w:lang w:eastAsia="en-US"/>
        </w:rPr>
        <w:t>ы</w:t>
      </w:r>
      <w:r w:rsidRPr="00B737AA">
        <w:rPr>
          <w:rFonts w:eastAsiaTheme="minorHAnsi"/>
          <w:sz w:val="28"/>
          <w:szCs w:val="28"/>
          <w:lang w:eastAsia="en-US"/>
        </w:rPr>
        <w:t>.</w:t>
      </w:r>
    </w:p>
    <w:p w:rsidR="00097D66" w:rsidRPr="00412B1F" w:rsidRDefault="00097D66" w:rsidP="00097D6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B1F">
        <w:rPr>
          <w:rFonts w:ascii="Times New Roman" w:hAnsi="Times New Roman" w:cs="Times New Roman"/>
          <w:sz w:val="28"/>
          <w:szCs w:val="28"/>
        </w:rPr>
        <w:t xml:space="preserve">Кроме приема по личным вопросам </w:t>
      </w:r>
      <w:r w:rsidR="00E31125" w:rsidRPr="00412B1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12B1F">
        <w:rPr>
          <w:rFonts w:ascii="Times New Roman" w:hAnsi="Times New Roman" w:cs="Times New Roman"/>
          <w:sz w:val="28"/>
          <w:szCs w:val="28"/>
        </w:rPr>
        <w:t xml:space="preserve"> </w:t>
      </w:r>
      <w:r w:rsidR="00412B1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12B1F">
        <w:rPr>
          <w:rFonts w:ascii="Times New Roman" w:hAnsi="Times New Roman" w:cs="Times New Roman"/>
          <w:sz w:val="28"/>
          <w:szCs w:val="28"/>
        </w:rPr>
        <w:t xml:space="preserve">проводит встречи с активом города, с населением по месту жительства, на предприятиях, в больницах, школах и т.п. </w:t>
      </w:r>
    </w:p>
    <w:p w:rsidR="00097D66" w:rsidRPr="00412B1F" w:rsidRDefault="00097D66" w:rsidP="00FF3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1F">
        <w:rPr>
          <w:rFonts w:ascii="Times New Roman" w:hAnsi="Times New Roman" w:cs="Times New Roman"/>
          <w:sz w:val="28"/>
          <w:szCs w:val="28"/>
        </w:rPr>
        <w:t xml:space="preserve">Периодически проводится на местном телевидении </w:t>
      </w:r>
      <w:r w:rsidR="00E31125" w:rsidRPr="00412B1F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Pr="00412B1F">
        <w:rPr>
          <w:rFonts w:ascii="Times New Roman" w:hAnsi="Times New Roman" w:cs="Times New Roman"/>
          <w:sz w:val="28"/>
          <w:szCs w:val="28"/>
        </w:rPr>
        <w:t xml:space="preserve">  </w:t>
      </w:r>
      <w:r w:rsidR="00FF3C8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12B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F3C81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412B1F">
        <w:rPr>
          <w:rFonts w:ascii="Times New Roman" w:hAnsi="Times New Roman" w:cs="Times New Roman"/>
          <w:sz w:val="28"/>
          <w:szCs w:val="28"/>
        </w:rPr>
        <w:t>, на котором да</w:t>
      </w:r>
      <w:r w:rsidR="00FF3C81">
        <w:rPr>
          <w:rFonts w:ascii="Times New Roman" w:hAnsi="Times New Roman" w:cs="Times New Roman"/>
          <w:sz w:val="28"/>
          <w:szCs w:val="28"/>
        </w:rPr>
        <w:t>вались</w:t>
      </w:r>
      <w:r w:rsidRPr="00412B1F">
        <w:rPr>
          <w:rFonts w:ascii="Times New Roman" w:hAnsi="Times New Roman" w:cs="Times New Roman"/>
          <w:sz w:val="28"/>
          <w:szCs w:val="28"/>
        </w:rPr>
        <w:t xml:space="preserve"> ответы населению по самым актуальным вопросам жизнедеятельности города.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расширения гарантий обеспечения прав граждан на обращение в здании администрации города установлен и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097D66" w:rsidRPr="00A96C6D" w:rsidRDefault="004B455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6D">
        <w:rPr>
          <w:rFonts w:ascii="Times New Roman" w:hAnsi="Times New Roman" w:cs="Times New Roman"/>
          <w:sz w:val="28"/>
          <w:szCs w:val="28"/>
        </w:rPr>
        <w:t xml:space="preserve">Для снижения потока </w:t>
      </w:r>
      <w:r w:rsidR="00E25068">
        <w:rPr>
          <w:rFonts w:ascii="Times New Roman" w:hAnsi="Times New Roman" w:cs="Times New Roman"/>
          <w:sz w:val="28"/>
          <w:szCs w:val="28"/>
        </w:rPr>
        <w:t xml:space="preserve">и </w:t>
      </w:r>
      <w:r w:rsidR="00E25068" w:rsidRPr="00A96C6D">
        <w:rPr>
          <w:rFonts w:ascii="Times New Roman" w:hAnsi="Times New Roman" w:cs="Times New Roman"/>
          <w:sz w:val="28"/>
          <w:szCs w:val="28"/>
        </w:rPr>
        <w:t>оперативного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реагирования на обращения граждан, носящих характер </w:t>
      </w:r>
      <w:r w:rsidR="00F5572C" w:rsidRPr="00A96C6D">
        <w:rPr>
          <w:rFonts w:ascii="Times New Roman" w:hAnsi="Times New Roman" w:cs="Times New Roman"/>
          <w:sz w:val="28"/>
          <w:szCs w:val="28"/>
        </w:rPr>
        <w:t>чрезвычайных, при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администрации города работает круглосуточная диспетчерско-дежурная служба, куда может обратиться каждый гражданин, позвонив по телефону «05». </w:t>
      </w:r>
    </w:p>
    <w:p w:rsidR="00097D66" w:rsidRDefault="00022229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год на </w:t>
      </w:r>
      <w:proofErr w:type="gramStart"/>
      <w:r w:rsidR="00097D66" w:rsidRPr="00A96C6D">
        <w:rPr>
          <w:rFonts w:ascii="Times New Roman" w:hAnsi="Times New Roman" w:cs="Times New Roman"/>
          <w:sz w:val="28"/>
          <w:szCs w:val="28"/>
        </w:rPr>
        <w:t>телефон  «</w:t>
      </w:r>
      <w:proofErr w:type="gramEnd"/>
      <w:r w:rsidR="00097D66" w:rsidRPr="00A96C6D">
        <w:rPr>
          <w:rFonts w:ascii="Times New Roman" w:hAnsi="Times New Roman" w:cs="Times New Roman"/>
          <w:sz w:val="28"/>
          <w:szCs w:val="28"/>
        </w:rPr>
        <w:t xml:space="preserve">05»  по различным вопросам обратилось </w:t>
      </w:r>
      <w:r w:rsidR="00F5572C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граждан города.</w:t>
      </w:r>
    </w:p>
    <w:p w:rsidR="001377FB" w:rsidRPr="001377FB" w:rsidRDefault="001377FB" w:rsidP="00137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FB">
        <w:rPr>
          <w:rFonts w:ascii="Times New Roman" w:hAnsi="Times New Roman" w:cs="Times New Roman"/>
          <w:sz w:val="28"/>
          <w:szCs w:val="28"/>
        </w:rPr>
        <w:t xml:space="preserve">Для удобства граждан на сайте администрации города работает интернет-приемная, где каждый желающий может обратиться с предложением, заявлением, жалобой с дальнейшим получением ответа, как по почте, так и в форме электронного документа. Кроме того, в адрес интернет-приемной гражданин может отправлять информацию о неисполнении (недобросовестном исполнении) служебных обязанностей муниципальными служащими, превышении служебных полномочий, нарушении прав, свобод и законных интересов граждан и организаций, фактов вымогательства со стороны должностных лиц, необоснованных запретах и ограничениях. Это очень удобный способ общения населения с властью. </w:t>
      </w:r>
    </w:p>
    <w:p w:rsidR="004F6DF6" w:rsidRPr="00495DAB" w:rsidRDefault="00495DAB" w:rsidP="004B45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поручению Президента Российской Федерации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="0002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 12 декабря 2015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проводился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бщероссийский день приема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</w:t>
      </w:r>
      <w:r w:rsidR="0002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обратилось 12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нашего </w:t>
      </w:r>
      <w:r w:rsidR="004F6DF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Принимаемые меры по совершенствованию системы организации рассмотрения обращений граждан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П.В. Бойко 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1AD" w:rsidRDefault="004831AD" w:rsidP="00464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47C5" w:rsidRDefault="004B4556" w:rsidP="0046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4556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4647C5">
        <w:rPr>
          <w:rFonts w:ascii="Times New Roman" w:hAnsi="Times New Roman" w:cs="Times New Roman"/>
          <w:sz w:val="28"/>
          <w:szCs w:val="28"/>
        </w:rPr>
        <w:t xml:space="preserve"> большинства</w:t>
      </w:r>
      <w:proofErr w:type="gramEnd"/>
      <w:r w:rsidR="004647C5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</w:p>
    <w:p w:rsidR="007A70A0" w:rsidRDefault="004647C5" w:rsidP="00464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4556" w:rsidRPr="004B4556">
        <w:rPr>
          <w:rFonts w:ascii="Times New Roman" w:hAnsi="Times New Roman" w:cs="Times New Roman"/>
          <w:sz w:val="28"/>
          <w:szCs w:val="28"/>
        </w:rPr>
        <w:t>а 201</w:t>
      </w:r>
      <w:r w:rsidR="00022229">
        <w:rPr>
          <w:rFonts w:ascii="Times New Roman" w:hAnsi="Times New Roman" w:cs="Times New Roman"/>
          <w:sz w:val="28"/>
          <w:szCs w:val="28"/>
        </w:rPr>
        <w:t>5</w:t>
      </w:r>
      <w:r w:rsidR="004B4556" w:rsidRPr="004B45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</w:p>
    <w:tbl>
      <w:tblPr>
        <w:tblW w:w="8140" w:type="dxa"/>
        <w:tblInd w:w="-10" w:type="dxa"/>
        <w:tblLook w:val="04A0" w:firstRow="1" w:lastRow="0" w:firstColumn="1" w:lastColumn="0" w:noHBand="0" w:noVBand="1"/>
      </w:tblPr>
      <w:tblGrid>
        <w:gridCol w:w="7180"/>
        <w:gridCol w:w="960"/>
      </w:tblGrid>
      <w:tr w:rsidR="00A96C6D" w:rsidRPr="00A96C6D" w:rsidTr="00A96C6D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СНИПов</w:t>
            </w:r>
            <w:proofErr w:type="spellEnd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6C6D" w:rsidRPr="00A96C6D" w:rsidTr="00022229">
        <w:trPr>
          <w:trHeight w:val="3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работ по капитальному ремонту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022229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6C6D" w:rsidRPr="00A96C6D" w:rsidTr="00A96C6D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D45E40">
        <w:trPr>
          <w:trHeight w:val="72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D45E40">
        <w:trPr>
          <w:trHeight w:val="49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и оказание медицинской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D45E40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647C5" w:rsidRPr="00A96C6D" w:rsidTr="00804CAD">
        <w:trPr>
          <w:trHeight w:val="330"/>
        </w:trPr>
        <w:tc>
          <w:tcPr>
            <w:tcW w:w="8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7C5" w:rsidRPr="00A96C6D" w:rsidRDefault="004647C5" w:rsidP="0046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другие вопросы местного значения</w:t>
            </w:r>
          </w:p>
        </w:tc>
      </w:tr>
    </w:tbl>
    <w:p w:rsidR="00A96C6D" w:rsidRPr="004B4556" w:rsidRDefault="00A96C6D" w:rsidP="004647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C6D" w:rsidRPr="004B4556" w:rsidSect="00464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3"/>
    <w:rsid w:val="00022229"/>
    <w:rsid w:val="00050A17"/>
    <w:rsid w:val="00097D66"/>
    <w:rsid w:val="001377FB"/>
    <w:rsid w:val="001B5305"/>
    <w:rsid w:val="00391238"/>
    <w:rsid w:val="00412B1F"/>
    <w:rsid w:val="004647C5"/>
    <w:rsid w:val="004831AD"/>
    <w:rsid w:val="00495DAB"/>
    <w:rsid w:val="004B4556"/>
    <w:rsid w:val="004F6DF6"/>
    <w:rsid w:val="00567D4B"/>
    <w:rsid w:val="005C45BA"/>
    <w:rsid w:val="006048B3"/>
    <w:rsid w:val="006267F5"/>
    <w:rsid w:val="007A70A0"/>
    <w:rsid w:val="00816D51"/>
    <w:rsid w:val="00894589"/>
    <w:rsid w:val="0089790A"/>
    <w:rsid w:val="00A86055"/>
    <w:rsid w:val="00A91594"/>
    <w:rsid w:val="00A96C6D"/>
    <w:rsid w:val="00B737AA"/>
    <w:rsid w:val="00B8336F"/>
    <w:rsid w:val="00CC77C1"/>
    <w:rsid w:val="00D45E40"/>
    <w:rsid w:val="00DC0976"/>
    <w:rsid w:val="00E25068"/>
    <w:rsid w:val="00E31125"/>
    <w:rsid w:val="00E9413E"/>
    <w:rsid w:val="00EA359C"/>
    <w:rsid w:val="00EC32C0"/>
    <w:rsid w:val="00F5572C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AD37-96CF-42C4-8B37-D7250E0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B413-9281-4358-A60D-9B1A468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Васильевич</dc:creator>
  <cp:keywords/>
  <dc:description/>
  <cp:lastModifiedBy>Бойко Павел Васильевич</cp:lastModifiedBy>
  <cp:revision>8</cp:revision>
  <dcterms:created xsi:type="dcterms:W3CDTF">2017-01-26T17:31:00Z</dcterms:created>
  <dcterms:modified xsi:type="dcterms:W3CDTF">2019-02-17T11:08:00Z</dcterms:modified>
</cp:coreProperties>
</file>