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9F" w:rsidRPr="0012039F" w:rsidRDefault="0012039F" w:rsidP="001203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2039F">
        <w:rPr>
          <w:rFonts w:ascii="Times New Roman" w:hAnsi="Times New Roman" w:cs="Times New Roman"/>
          <w:i/>
          <w:sz w:val="28"/>
          <w:szCs w:val="28"/>
        </w:rPr>
        <w:t>Утвержден</w:t>
      </w:r>
      <w:r w:rsidRPr="0012039F">
        <w:rPr>
          <w:rFonts w:ascii="Times New Roman" w:hAnsi="Times New Roman" w:cs="Times New Roman"/>
          <w:i/>
          <w:sz w:val="28"/>
          <w:szCs w:val="28"/>
        </w:rPr>
        <w:t xml:space="preserve"> распоряжением от 16.03.2011 № 58</w:t>
      </w:r>
    </w:p>
    <w:p w:rsidR="000A1E1A" w:rsidRDefault="000A1E1A" w:rsidP="00C2276D">
      <w:pPr>
        <w:spacing w:after="0" w:line="240" w:lineRule="auto"/>
        <w:ind w:firstLine="12"/>
        <w:rPr>
          <w:rFonts w:ascii="Times New Roman" w:hAnsi="Times New Roman" w:cs="Times New Roman"/>
          <w:sz w:val="28"/>
          <w:szCs w:val="28"/>
        </w:rPr>
      </w:pPr>
    </w:p>
    <w:p w:rsidR="0012039F" w:rsidRDefault="0012039F" w:rsidP="00C2276D">
      <w:pPr>
        <w:spacing w:after="0" w:line="240" w:lineRule="auto"/>
        <w:ind w:firstLine="12"/>
        <w:rPr>
          <w:rFonts w:ascii="Times New Roman" w:hAnsi="Times New Roman" w:cs="Times New Roman"/>
          <w:sz w:val="28"/>
          <w:szCs w:val="28"/>
        </w:rPr>
      </w:pPr>
    </w:p>
    <w:p w:rsidR="00C2276D" w:rsidRPr="002B40F8" w:rsidRDefault="00C2276D" w:rsidP="00C2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2276D" w:rsidRDefault="00C2276D" w:rsidP="00C2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0F8">
        <w:rPr>
          <w:rFonts w:ascii="Times New Roman" w:hAnsi="Times New Roman" w:cs="Times New Roman"/>
          <w:sz w:val="28"/>
          <w:szCs w:val="28"/>
        </w:rPr>
        <w:t xml:space="preserve">постоянно действующего координационного совещания по </w:t>
      </w:r>
    </w:p>
    <w:p w:rsidR="00C2276D" w:rsidRPr="002B40F8" w:rsidRDefault="00C2276D" w:rsidP="00C2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0F8">
        <w:rPr>
          <w:rFonts w:ascii="Times New Roman" w:hAnsi="Times New Roman" w:cs="Times New Roman"/>
          <w:sz w:val="28"/>
          <w:szCs w:val="28"/>
        </w:rPr>
        <w:t xml:space="preserve">обеспечению правопорядка в </w:t>
      </w:r>
      <w:r>
        <w:rPr>
          <w:rFonts w:ascii="Times New Roman" w:hAnsi="Times New Roman" w:cs="Times New Roman"/>
          <w:sz w:val="28"/>
          <w:szCs w:val="28"/>
        </w:rPr>
        <w:t>городе Азове</w:t>
      </w:r>
    </w:p>
    <w:p w:rsidR="00C2276D" w:rsidRPr="002B40F8" w:rsidRDefault="00C2276D" w:rsidP="00C2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76D" w:rsidRPr="002B40F8" w:rsidRDefault="00C2276D" w:rsidP="00C2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218"/>
      </w:tblGrid>
      <w:tr w:rsidR="00C2276D" w:rsidRPr="002B40F8" w:rsidTr="0002093A">
        <w:trPr>
          <w:trHeight w:val="1000"/>
        </w:trPr>
        <w:tc>
          <w:tcPr>
            <w:tcW w:w="4068" w:type="dxa"/>
          </w:tcPr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</w:p>
          <w:p w:rsidR="00C2276D" w:rsidRPr="002B40F8" w:rsidRDefault="00C2276D" w:rsidP="00C2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5218" w:type="dxa"/>
          </w:tcPr>
          <w:p w:rsidR="00C2276D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Азова, председатель координационного совещания</w:t>
            </w:r>
          </w:p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D" w:rsidRPr="002B40F8" w:rsidTr="0002093A">
        <w:tc>
          <w:tcPr>
            <w:tcW w:w="4068" w:type="dxa"/>
          </w:tcPr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218" w:type="dxa"/>
          </w:tcPr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- начальник отделения ФСБ в г. Азове, заместитель председателя координационного совещания</w:t>
            </w:r>
          </w:p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D" w:rsidRPr="002B40F8" w:rsidTr="0002093A">
        <w:tc>
          <w:tcPr>
            <w:tcW w:w="4068" w:type="dxa"/>
          </w:tcPr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Дзюба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Default="00897E78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  <w:r w:rsidR="00C2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76D" w:rsidRDefault="00897E78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Игоревна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2276D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- советник главы администрации, заместитель председателя координационного совещания</w:t>
            </w:r>
          </w:p>
          <w:p w:rsidR="00C2276D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7E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7E78" w:rsidRPr="00897E78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защиты населения и территорий МКУ «Управление ГОЧС города Азова»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координационного совещания</w:t>
            </w:r>
          </w:p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532" w:rsidRPr="002B40F8" w:rsidTr="0002093A">
        <w:tc>
          <w:tcPr>
            <w:tcW w:w="4068" w:type="dxa"/>
          </w:tcPr>
          <w:p w:rsidR="00150532" w:rsidRDefault="0015053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Баско</w:t>
            </w:r>
          </w:p>
          <w:p w:rsidR="00150532" w:rsidRPr="002B40F8" w:rsidRDefault="0015053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218" w:type="dxa"/>
          </w:tcPr>
          <w:p w:rsidR="00150532" w:rsidRDefault="0015053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Азовского пожарно-спасательного гарнизона (по согласованию)</w:t>
            </w:r>
          </w:p>
          <w:p w:rsidR="00150532" w:rsidRPr="002B40F8" w:rsidRDefault="0015053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C2" w:rsidRPr="002B40F8" w:rsidTr="0002093A">
        <w:tc>
          <w:tcPr>
            <w:tcW w:w="4068" w:type="dxa"/>
          </w:tcPr>
          <w:p w:rsidR="00B83DC2" w:rsidRDefault="00B83DC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Бесчастный</w:t>
            </w:r>
          </w:p>
          <w:p w:rsidR="00B83DC2" w:rsidRPr="002B40F8" w:rsidRDefault="00B83DC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5218" w:type="dxa"/>
          </w:tcPr>
          <w:p w:rsidR="00B83DC2" w:rsidRPr="002B40F8" w:rsidRDefault="00B83DC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Азовского городского суда (по согласованию)</w:t>
            </w:r>
          </w:p>
        </w:tc>
      </w:tr>
      <w:tr w:rsidR="00C2276D" w:rsidRPr="002B40F8" w:rsidTr="0002093A">
        <w:trPr>
          <w:trHeight w:val="780"/>
        </w:trPr>
        <w:tc>
          <w:tcPr>
            <w:tcW w:w="4068" w:type="dxa"/>
          </w:tcPr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5218" w:type="dxa"/>
          </w:tcPr>
          <w:p w:rsidR="00C2276D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FE" w:rsidRPr="002B40F8" w:rsidRDefault="00C2276D" w:rsidP="0089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в г. Азове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погранично</w:t>
            </w:r>
            <w:r w:rsidR="00897E7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E7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ФСБ России по Ростовской области</w:t>
            </w: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2276D" w:rsidRPr="002B40F8" w:rsidTr="0002093A">
        <w:trPr>
          <w:trHeight w:val="1050"/>
        </w:trPr>
        <w:tc>
          <w:tcPr>
            <w:tcW w:w="4068" w:type="dxa"/>
          </w:tcPr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8" w:type="dxa"/>
          </w:tcPr>
          <w:p w:rsidR="00C2276D" w:rsidRPr="002B40F8" w:rsidRDefault="00C2276D" w:rsidP="009F64F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B40F8">
              <w:rPr>
                <w:sz w:val="28"/>
                <w:szCs w:val="28"/>
              </w:rPr>
              <w:t>- </w:t>
            </w:r>
            <w:r w:rsidR="009F64FE">
              <w:rPr>
                <w:sz w:val="28"/>
                <w:szCs w:val="28"/>
              </w:rPr>
              <w:t>н</w:t>
            </w:r>
            <w:r w:rsidRPr="002B40F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ФКУ ИК</w:t>
            </w:r>
            <w:r w:rsidRPr="002B40F8">
              <w:rPr>
                <w:sz w:val="28"/>
                <w:szCs w:val="28"/>
              </w:rPr>
              <w:t xml:space="preserve"> 18 ГУФСИН России по Ростовской области (по согласованию)</w:t>
            </w:r>
          </w:p>
        </w:tc>
      </w:tr>
      <w:tr w:rsidR="009F64FE" w:rsidRPr="002B40F8" w:rsidTr="0002093A">
        <w:trPr>
          <w:trHeight w:val="840"/>
        </w:trPr>
        <w:tc>
          <w:tcPr>
            <w:tcW w:w="4068" w:type="dxa"/>
          </w:tcPr>
          <w:p w:rsidR="009F64FE" w:rsidRDefault="009F64FE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Дзюбин</w:t>
            </w:r>
          </w:p>
          <w:p w:rsidR="009F64FE" w:rsidRDefault="009F64FE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18" w:type="dxa"/>
          </w:tcPr>
          <w:p w:rsidR="009F64FE" w:rsidRDefault="009F64FE" w:rsidP="009F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надзорной деятельности по г. Азову и Азовскому району управления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ГУ МЧС России по Ростовской области</w:t>
            </w:r>
            <w:r w:rsidR="00B83DC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50532" w:rsidRPr="002B40F8" w:rsidRDefault="00150532" w:rsidP="009F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532" w:rsidRPr="002B40F8" w:rsidTr="0002093A">
        <w:trPr>
          <w:trHeight w:val="840"/>
        </w:trPr>
        <w:tc>
          <w:tcPr>
            <w:tcW w:w="4068" w:type="dxa"/>
          </w:tcPr>
          <w:p w:rsidR="00150532" w:rsidRDefault="0015053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Донсков</w:t>
            </w:r>
          </w:p>
          <w:p w:rsidR="00150532" w:rsidRDefault="0015053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218" w:type="dxa"/>
          </w:tcPr>
          <w:p w:rsidR="00150532" w:rsidRDefault="00150532" w:rsidP="009F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МВД России «Азовский» (по согласованию)</w:t>
            </w:r>
          </w:p>
        </w:tc>
      </w:tr>
      <w:tr w:rsidR="00C2276D" w:rsidRPr="002B40F8" w:rsidTr="0002093A">
        <w:trPr>
          <w:trHeight w:val="840"/>
        </w:trPr>
        <w:tc>
          <w:tcPr>
            <w:tcW w:w="4068" w:type="dxa"/>
          </w:tcPr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Иванченко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218" w:type="dxa"/>
          </w:tcPr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межрайонного отдела №7 Управления экономической безопасности и противодействия коррупции ГУ МВД России по РО (по согласованию) </w:t>
            </w:r>
          </w:p>
          <w:p w:rsidR="00B83DC2" w:rsidRPr="002B40F8" w:rsidRDefault="00B83DC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C2" w:rsidRPr="002B40F8" w:rsidTr="0002093A">
        <w:trPr>
          <w:trHeight w:val="840"/>
        </w:trPr>
        <w:tc>
          <w:tcPr>
            <w:tcW w:w="4068" w:type="dxa"/>
          </w:tcPr>
          <w:p w:rsidR="00B83DC2" w:rsidRDefault="00B83DC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  <w:p w:rsidR="00B83DC2" w:rsidRDefault="00B83DC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218" w:type="dxa"/>
          </w:tcPr>
          <w:p w:rsidR="00B83DC2" w:rsidRDefault="00B83DC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Азовской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8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созыва – глава города Азова (по согласованию)</w:t>
            </w:r>
          </w:p>
          <w:p w:rsidR="00B83DC2" w:rsidRPr="00B83DC2" w:rsidRDefault="00B83DC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C2" w:rsidRPr="002B40F8" w:rsidTr="0002093A">
        <w:trPr>
          <w:trHeight w:val="840"/>
        </w:trPr>
        <w:tc>
          <w:tcPr>
            <w:tcW w:w="4068" w:type="dxa"/>
          </w:tcPr>
          <w:p w:rsidR="00B83DC2" w:rsidRDefault="00B83DC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</w:t>
            </w:r>
          </w:p>
          <w:p w:rsidR="00B83DC2" w:rsidRDefault="00B83DC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5218" w:type="dxa"/>
          </w:tcPr>
          <w:p w:rsidR="00B83DC2" w:rsidRDefault="00B83DC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следственного отдела по г. Азов СУ СК Российской Федерации по Ростовской области (по согласованию)</w:t>
            </w:r>
          </w:p>
        </w:tc>
      </w:tr>
      <w:tr w:rsidR="00C2276D" w:rsidRPr="002B40F8" w:rsidTr="0002093A">
        <w:trPr>
          <w:trHeight w:val="1058"/>
        </w:trPr>
        <w:tc>
          <w:tcPr>
            <w:tcW w:w="4068" w:type="dxa"/>
          </w:tcPr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D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 г. Азова (по согласованию)</w:t>
            </w:r>
          </w:p>
          <w:p w:rsidR="00150532" w:rsidRPr="002B40F8" w:rsidRDefault="0015053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532" w:rsidRPr="002B40F8" w:rsidTr="0002093A">
        <w:trPr>
          <w:trHeight w:val="1058"/>
        </w:trPr>
        <w:tc>
          <w:tcPr>
            <w:tcW w:w="4068" w:type="dxa"/>
          </w:tcPr>
          <w:p w:rsidR="00150532" w:rsidRDefault="0015053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</w:p>
          <w:p w:rsidR="00150532" w:rsidRPr="002B40F8" w:rsidRDefault="00150532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Вадимович</w:t>
            </w:r>
          </w:p>
        </w:tc>
        <w:tc>
          <w:tcPr>
            <w:tcW w:w="5218" w:type="dxa"/>
          </w:tcPr>
          <w:p w:rsidR="00150532" w:rsidRDefault="0015053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вневедомственной охраны по г. Азову и Азовскому району – филиала ФГКУ «Управление вневедомственной охраны войск национальной гвардии Российской Федерации по Ростовской области» (по согласованию)</w:t>
            </w:r>
          </w:p>
          <w:p w:rsidR="00150532" w:rsidRPr="002B40F8" w:rsidRDefault="0015053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D" w:rsidRPr="002B40F8" w:rsidTr="0002093A">
        <w:trPr>
          <w:trHeight w:val="769"/>
        </w:trPr>
        <w:tc>
          <w:tcPr>
            <w:tcW w:w="4068" w:type="dxa"/>
          </w:tcPr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2276D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- начальник Межрайонной ИФНС России № 18 по Ростовской области (по согласованию)</w:t>
            </w:r>
          </w:p>
          <w:p w:rsidR="00150532" w:rsidRPr="002B40F8" w:rsidRDefault="00150532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D" w:rsidRPr="002B40F8" w:rsidTr="0002093A">
        <w:trPr>
          <w:trHeight w:val="690"/>
        </w:trPr>
        <w:tc>
          <w:tcPr>
            <w:tcW w:w="4068" w:type="dxa"/>
          </w:tcPr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2276D" w:rsidRPr="002B40F8" w:rsidRDefault="00C2276D" w:rsidP="0002093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B40F8">
              <w:rPr>
                <w:sz w:val="28"/>
                <w:szCs w:val="28"/>
              </w:rPr>
              <w:t xml:space="preserve">- начальник </w:t>
            </w:r>
            <w:r>
              <w:rPr>
                <w:sz w:val="28"/>
                <w:szCs w:val="28"/>
              </w:rPr>
              <w:t xml:space="preserve">таможенного поста </w:t>
            </w:r>
            <w:r w:rsidR="001505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Морской порт Азов</w:t>
            </w:r>
            <w:r w:rsidR="001505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2276D" w:rsidRPr="002B40F8" w:rsidTr="0002093A">
        <w:trPr>
          <w:trHeight w:val="1335"/>
        </w:trPr>
        <w:tc>
          <w:tcPr>
            <w:tcW w:w="4068" w:type="dxa"/>
          </w:tcPr>
          <w:p w:rsidR="00C2276D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Ходыкина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Анатольевна</w:t>
            </w:r>
          </w:p>
        </w:tc>
        <w:tc>
          <w:tcPr>
            <w:tcW w:w="5218" w:type="dxa"/>
          </w:tcPr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- начальник Азовского районного отдела судебных приставов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УФССП России по Ростовской области</w:t>
            </w: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</w:t>
            </w: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пристав (по согласованию)</w:t>
            </w:r>
          </w:p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D" w:rsidRPr="002B40F8" w:rsidTr="0002093A">
        <w:trPr>
          <w:trHeight w:val="938"/>
        </w:trPr>
        <w:tc>
          <w:tcPr>
            <w:tcW w:w="4068" w:type="dxa"/>
          </w:tcPr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Шамра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- Азовский межрайонный прокурор (по согласованию)</w:t>
            </w:r>
          </w:p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6D" w:rsidRPr="002B40F8" w:rsidTr="0002093A">
        <w:trPr>
          <w:trHeight w:val="1274"/>
        </w:trPr>
        <w:tc>
          <w:tcPr>
            <w:tcW w:w="4068" w:type="dxa"/>
          </w:tcPr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Щелчков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  <w:p w:rsidR="00C2276D" w:rsidRPr="002B40F8" w:rsidRDefault="00C2276D" w:rsidP="00020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2276D" w:rsidRPr="002B40F8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0532">
              <w:rPr>
                <w:rFonts w:ascii="Times New Roman" w:hAnsi="Times New Roman" w:cs="Times New Roman"/>
                <w:sz w:val="28"/>
                <w:szCs w:val="28"/>
              </w:rPr>
              <w:t>военный комиссар г. Азова и Азовского района</w:t>
            </w:r>
            <w:r w:rsidRPr="002B40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2276D" w:rsidRPr="00AA71DC" w:rsidRDefault="00C2276D" w:rsidP="0002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76D" w:rsidRDefault="00C2276D" w:rsidP="00C2276D">
      <w:pPr>
        <w:spacing w:after="0" w:line="240" w:lineRule="auto"/>
        <w:ind w:firstLine="12"/>
        <w:rPr>
          <w:rFonts w:ascii="Times New Roman" w:hAnsi="Times New Roman" w:cs="Times New Roman"/>
          <w:sz w:val="28"/>
          <w:szCs w:val="28"/>
        </w:rPr>
      </w:pPr>
    </w:p>
    <w:p w:rsidR="00C2276D" w:rsidRDefault="00C2276D" w:rsidP="00C2276D">
      <w:pPr>
        <w:spacing w:after="0" w:line="240" w:lineRule="auto"/>
        <w:ind w:firstLine="12"/>
        <w:rPr>
          <w:rFonts w:ascii="Times New Roman" w:hAnsi="Times New Roman" w:cs="Times New Roman"/>
          <w:sz w:val="28"/>
          <w:szCs w:val="28"/>
        </w:rPr>
      </w:pPr>
    </w:p>
    <w:sectPr w:rsidR="00C2276D" w:rsidSect="00AA2228">
      <w:foot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36" w:rsidRDefault="00A13736" w:rsidP="00E366B5">
      <w:pPr>
        <w:spacing w:after="0" w:line="240" w:lineRule="auto"/>
      </w:pPr>
      <w:r>
        <w:separator/>
      </w:r>
    </w:p>
  </w:endnote>
  <w:endnote w:type="continuationSeparator" w:id="0">
    <w:p w:rsidR="00A13736" w:rsidRDefault="00A13736" w:rsidP="00E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74" w:rsidRDefault="00074974" w:rsidP="00AA22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39F">
      <w:rPr>
        <w:rStyle w:val="a5"/>
        <w:noProof/>
      </w:rPr>
      <w:t>2</w:t>
    </w:r>
    <w:r>
      <w:rPr>
        <w:rStyle w:val="a5"/>
      </w:rPr>
      <w:fldChar w:fldCharType="end"/>
    </w:r>
  </w:p>
  <w:p w:rsidR="00074974" w:rsidRDefault="00074974" w:rsidP="00AA22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36" w:rsidRDefault="00A13736" w:rsidP="00E366B5">
      <w:pPr>
        <w:spacing w:after="0" w:line="240" w:lineRule="auto"/>
      </w:pPr>
      <w:r>
        <w:separator/>
      </w:r>
    </w:p>
  </w:footnote>
  <w:footnote w:type="continuationSeparator" w:id="0">
    <w:p w:rsidR="00A13736" w:rsidRDefault="00A13736" w:rsidP="00E36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0F8"/>
    <w:rsid w:val="000151BB"/>
    <w:rsid w:val="000171AC"/>
    <w:rsid w:val="00074974"/>
    <w:rsid w:val="000A1E1A"/>
    <w:rsid w:val="000D74B2"/>
    <w:rsid w:val="000D7756"/>
    <w:rsid w:val="000E0E2F"/>
    <w:rsid w:val="000E1B1B"/>
    <w:rsid w:val="00107388"/>
    <w:rsid w:val="0012039F"/>
    <w:rsid w:val="00150532"/>
    <w:rsid w:val="00174A2E"/>
    <w:rsid w:val="00177033"/>
    <w:rsid w:val="001A7960"/>
    <w:rsid w:val="001C0215"/>
    <w:rsid w:val="001E29F6"/>
    <w:rsid w:val="0024188A"/>
    <w:rsid w:val="002B40F8"/>
    <w:rsid w:val="002E2CA4"/>
    <w:rsid w:val="002E6E55"/>
    <w:rsid w:val="00307125"/>
    <w:rsid w:val="003162C6"/>
    <w:rsid w:val="00326098"/>
    <w:rsid w:val="00330FCE"/>
    <w:rsid w:val="00333873"/>
    <w:rsid w:val="0034019D"/>
    <w:rsid w:val="00340CBB"/>
    <w:rsid w:val="003471D2"/>
    <w:rsid w:val="003640C0"/>
    <w:rsid w:val="003A1D90"/>
    <w:rsid w:val="003F419D"/>
    <w:rsid w:val="004522DB"/>
    <w:rsid w:val="00461F10"/>
    <w:rsid w:val="00464EEF"/>
    <w:rsid w:val="004D48BB"/>
    <w:rsid w:val="004D52A3"/>
    <w:rsid w:val="004F6141"/>
    <w:rsid w:val="00503692"/>
    <w:rsid w:val="00523790"/>
    <w:rsid w:val="00527CB0"/>
    <w:rsid w:val="0054275B"/>
    <w:rsid w:val="00570EFC"/>
    <w:rsid w:val="005827C3"/>
    <w:rsid w:val="00585D6C"/>
    <w:rsid w:val="005A5254"/>
    <w:rsid w:val="005E359A"/>
    <w:rsid w:val="0061010E"/>
    <w:rsid w:val="00613D70"/>
    <w:rsid w:val="00623D62"/>
    <w:rsid w:val="00643059"/>
    <w:rsid w:val="00643E5C"/>
    <w:rsid w:val="00662A49"/>
    <w:rsid w:val="00674D2F"/>
    <w:rsid w:val="0068365D"/>
    <w:rsid w:val="006F04C0"/>
    <w:rsid w:val="006F4536"/>
    <w:rsid w:val="006F5C1A"/>
    <w:rsid w:val="00704CE3"/>
    <w:rsid w:val="00711509"/>
    <w:rsid w:val="00725830"/>
    <w:rsid w:val="007362EC"/>
    <w:rsid w:val="007413DF"/>
    <w:rsid w:val="007552D3"/>
    <w:rsid w:val="007C3752"/>
    <w:rsid w:val="007C7129"/>
    <w:rsid w:val="007D751B"/>
    <w:rsid w:val="007E43E3"/>
    <w:rsid w:val="0083648F"/>
    <w:rsid w:val="0084610B"/>
    <w:rsid w:val="00887DC3"/>
    <w:rsid w:val="00897E78"/>
    <w:rsid w:val="008B1E7B"/>
    <w:rsid w:val="008C14E0"/>
    <w:rsid w:val="008F2996"/>
    <w:rsid w:val="008F3EC8"/>
    <w:rsid w:val="00912102"/>
    <w:rsid w:val="00924945"/>
    <w:rsid w:val="00935A50"/>
    <w:rsid w:val="009452CD"/>
    <w:rsid w:val="00945FC0"/>
    <w:rsid w:val="00947A4F"/>
    <w:rsid w:val="00954BBB"/>
    <w:rsid w:val="009F63ED"/>
    <w:rsid w:val="009F64FE"/>
    <w:rsid w:val="00A13736"/>
    <w:rsid w:val="00A2034E"/>
    <w:rsid w:val="00A23E6F"/>
    <w:rsid w:val="00A3650A"/>
    <w:rsid w:val="00A559DF"/>
    <w:rsid w:val="00AA2228"/>
    <w:rsid w:val="00AA6D26"/>
    <w:rsid w:val="00AA71DC"/>
    <w:rsid w:val="00B23D45"/>
    <w:rsid w:val="00B34684"/>
    <w:rsid w:val="00B57212"/>
    <w:rsid w:val="00B57236"/>
    <w:rsid w:val="00B81A38"/>
    <w:rsid w:val="00B83DC2"/>
    <w:rsid w:val="00B924A4"/>
    <w:rsid w:val="00BB0B8B"/>
    <w:rsid w:val="00BC0105"/>
    <w:rsid w:val="00BE45E8"/>
    <w:rsid w:val="00BE73DB"/>
    <w:rsid w:val="00C05867"/>
    <w:rsid w:val="00C170B1"/>
    <w:rsid w:val="00C2276D"/>
    <w:rsid w:val="00C61812"/>
    <w:rsid w:val="00C81A2E"/>
    <w:rsid w:val="00C96C8E"/>
    <w:rsid w:val="00CA358D"/>
    <w:rsid w:val="00CC035D"/>
    <w:rsid w:val="00CD3E42"/>
    <w:rsid w:val="00D16AF7"/>
    <w:rsid w:val="00D51F50"/>
    <w:rsid w:val="00D808C4"/>
    <w:rsid w:val="00D8556E"/>
    <w:rsid w:val="00DA0764"/>
    <w:rsid w:val="00DB1D33"/>
    <w:rsid w:val="00DC0306"/>
    <w:rsid w:val="00DC31E0"/>
    <w:rsid w:val="00DC3AB6"/>
    <w:rsid w:val="00DE5797"/>
    <w:rsid w:val="00DE60B6"/>
    <w:rsid w:val="00DF2887"/>
    <w:rsid w:val="00E0001A"/>
    <w:rsid w:val="00E366B5"/>
    <w:rsid w:val="00E43974"/>
    <w:rsid w:val="00E93A0E"/>
    <w:rsid w:val="00E979DD"/>
    <w:rsid w:val="00EB7512"/>
    <w:rsid w:val="00EC0DCD"/>
    <w:rsid w:val="00ED110D"/>
    <w:rsid w:val="00EF5AD6"/>
    <w:rsid w:val="00F002CF"/>
    <w:rsid w:val="00F0395C"/>
    <w:rsid w:val="00F0680F"/>
    <w:rsid w:val="00F12E6F"/>
    <w:rsid w:val="00F16D42"/>
    <w:rsid w:val="00F60351"/>
    <w:rsid w:val="00F72607"/>
    <w:rsid w:val="00FA23CE"/>
    <w:rsid w:val="00FA4DDF"/>
    <w:rsid w:val="00FC0C24"/>
    <w:rsid w:val="00FD06EA"/>
    <w:rsid w:val="00FD07FF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B48F-4EED-4CCF-8D3D-DC19D98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4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40F8"/>
  </w:style>
  <w:style w:type="paragraph" w:styleId="a6">
    <w:name w:val="Normal Indent"/>
    <w:basedOn w:val="a"/>
    <w:uiPriority w:val="99"/>
    <w:rsid w:val="002B4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7A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60</cp:revision>
  <cp:lastPrinted>2016-05-24T07:35:00Z</cp:lastPrinted>
  <dcterms:created xsi:type="dcterms:W3CDTF">2015-03-04T09:43:00Z</dcterms:created>
  <dcterms:modified xsi:type="dcterms:W3CDTF">2018-04-11T11:58:00Z</dcterms:modified>
</cp:coreProperties>
</file>