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46" w:rsidRPr="00277F46" w:rsidRDefault="00277F46" w:rsidP="00277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AE7" w:rsidRPr="00277F46" w:rsidRDefault="00643AE7" w:rsidP="00643AE7">
      <w:pPr>
        <w:spacing w:after="0"/>
        <w:ind w:firstLine="1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277F46">
        <w:rPr>
          <w:rFonts w:ascii="Times New Roman" w:hAnsi="Times New Roman" w:cs="Times New Roman"/>
          <w:sz w:val="28"/>
          <w:szCs w:val="28"/>
        </w:rPr>
        <w:t>УТВЕРЖДАЮ</w:t>
      </w:r>
    </w:p>
    <w:p w:rsidR="00643AE7" w:rsidRDefault="00643AE7" w:rsidP="00643AE7">
      <w:pPr>
        <w:tabs>
          <w:tab w:val="left" w:pos="82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Г</w:t>
      </w:r>
      <w:r w:rsidRPr="00277F46">
        <w:rPr>
          <w:rFonts w:ascii="Times New Roman" w:hAnsi="Times New Roman" w:cs="Times New Roman"/>
          <w:sz w:val="28"/>
          <w:szCs w:val="28"/>
        </w:rPr>
        <w:t xml:space="preserve">лава администрации города Азова – </w:t>
      </w:r>
    </w:p>
    <w:p w:rsidR="00643AE7" w:rsidRDefault="00643AE7" w:rsidP="00643AE7">
      <w:pPr>
        <w:tabs>
          <w:tab w:val="left" w:pos="82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277F46">
        <w:rPr>
          <w:rFonts w:ascii="Times New Roman" w:hAnsi="Times New Roman" w:cs="Times New Roman"/>
          <w:sz w:val="28"/>
          <w:szCs w:val="28"/>
        </w:rPr>
        <w:t>председатель антитеррористической комиссии</w:t>
      </w:r>
    </w:p>
    <w:p w:rsidR="00643AE7" w:rsidRPr="00277F46" w:rsidRDefault="00643AE7" w:rsidP="00643AE7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муниципального образования «Город Азов»</w:t>
      </w:r>
    </w:p>
    <w:p w:rsidR="00643AE7" w:rsidRPr="00277F46" w:rsidRDefault="00643AE7" w:rsidP="00643AE7">
      <w:pPr>
        <w:tabs>
          <w:tab w:val="left" w:pos="822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_________________________В.В.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</w:p>
    <w:p w:rsidR="00643AE7" w:rsidRPr="00277F46" w:rsidRDefault="00643AE7" w:rsidP="00643AE7">
      <w:pPr>
        <w:tabs>
          <w:tab w:val="left" w:pos="822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277F46">
        <w:rPr>
          <w:rFonts w:ascii="Times New Roman" w:hAnsi="Times New Roman" w:cs="Times New Roman"/>
          <w:sz w:val="28"/>
          <w:szCs w:val="28"/>
        </w:rPr>
        <w:t>«____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77F4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77F4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77F4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 год</w:t>
      </w:r>
      <w:r w:rsidR="002701B5">
        <w:rPr>
          <w:rFonts w:ascii="Times New Roman" w:hAnsi="Times New Roman" w:cs="Times New Roman"/>
          <w:sz w:val="28"/>
          <w:szCs w:val="28"/>
        </w:rPr>
        <w:t>а</w:t>
      </w:r>
    </w:p>
    <w:p w:rsidR="00277F46" w:rsidRDefault="00277F46" w:rsidP="00277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EAE" w:rsidRDefault="00CC7EAE" w:rsidP="00277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EAE" w:rsidRDefault="00CC7EAE" w:rsidP="00277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EAE" w:rsidRDefault="00CC7EAE" w:rsidP="00285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5AA" w:rsidRDefault="00E565AA" w:rsidP="00277F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F46" w:rsidRPr="00277F46" w:rsidRDefault="00285B81" w:rsidP="00277F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</w:t>
      </w:r>
      <w:r w:rsidR="00277F46" w:rsidRPr="00277F46">
        <w:rPr>
          <w:rFonts w:ascii="Times New Roman" w:hAnsi="Times New Roman" w:cs="Times New Roman"/>
          <w:b/>
          <w:sz w:val="28"/>
          <w:szCs w:val="28"/>
        </w:rPr>
        <w:t xml:space="preserve">Н </w:t>
      </w:r>
    </w:p>
    <w:p w:rsidR="00277F46" w:rsidRPr="00277F46" w:rsidRDefault="00277F46" w:rsidP="00277F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F46">
        <w:rPr>
          <w:rFonts w:ascii="Times New Roman" w:hAnsi="Times New Roman" w:cs="Times New Roman"/>
          <w:sz w:val="28"/>
          <w:szCs w:val="28"/>
        </w:rPr>
        <w:t xml:space="preserve">РАБОТЫ 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</w:t>
      </w:r>
      <w:r w:rsidRPr="00277F46">
        <w:rPr>
          <w:rFonts w:ascii="Times New Roman" w:hAnsi="Times New Roman" w:cs="Times New Roman"/>
          <w:sz w:val="28"/>
          <w:szCs w:val="28"/>
        </w:rPr>
        <w:t xml:space="preserve"> АЗОВ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7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F46" w:rsidRPr="00277F46" w:rsidRDefault="00277F46" w:rsidP="00277F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F46">
        <w:rPr>
          <w:rFonts w:ascii="Times New Roman" w:hAnsi="Times New Roman" w:cs="Times New Roman"/>
          <w:sz w:val="28"/>
          <w:szCs w:val="28"/>
        </w:rPr>
        <w:t>НА 201</w:t>
      </w:r>
      <w:r w:rsidR="00E565AA">
        <w:rPr>
          <w:rFonts w:ascii="Times New Roman" w:hAnsi="Times New Roman" w:cs="Times New Roman"/>
          <w:sz w:val="28"/>
          <w:szCs w:val="28"/>
        </w:rPr>
        <w:t>8</w:t>
      </w:r>
      <w:r w:rsidRPr="00277F4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77F46" w:rsidRPr="00277F46" w:rsidRDefault="00277F46" w:rsidP="00277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F46" w:rsidRPr="00277F46" w:rsidRDefault="00277F46" w:rsidP="00277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F46" w:rsidRPr="00277F46" w:rsidRDefault="00277F46" w:rsidP="00277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F46" w:rsidRPr="00277F46" w:rsidRDefault="00277F46" w:rsidP="00277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F46" w:rsidRDefault="00277F46" w:rsidP="0028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F46" w:rsidRDefault="00277F46" w:rsidP="00277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5AA" w:rsidRDefault="00E565AA" w:rsidP="00277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5AA" w:rsidRDefault="00E565AA" w:rsidP="00277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5AA" w:rsidRDefault="00E565AA" w:rsidP="00277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5AA" w:rsidRDefault="00E565AA" w:rsidP="00277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5AA" w:rsidRDefault="00E565AA" w:rsidP="00277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7A5" w:rsidRPr="00285B81" w:rsidRDefault="00277F46" w:rsidP="0028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227A5" w:rsidRPr="00285B81" w:rsidSect="00C80C18">
          <w:pgSz w:w="16838" w:h="11906" w:orient="landscape"/>
          <w:pgMar w:top="1134" w:right="1134" w:bottom="765" w:left="1134" w:header="720" w:footer="709" w:gutter="0"/>
          <w:cols w:space="720"/>
          <w:docGrid w:linePitch="600" w:charSpace="32768"/>
        </w:sectPr>
      </w:pPr>
      <w:r w:rsidRPr="00277F46">
        <w:rPr>
          <w:rFonts w:ascii="Times New Roman" w:hAnsi="Times New Roman" w:cs="Times New Roman"/>
          <w:sz w:val="28"/>
          <w:szCs w:val="28"/>
        </w:rPr>
        <w:t>г.</w:t>
      </w:r>
      <w:r w:rsidR="00643AE7">
        <w:rPr>
          <w:rFonts w:ascii="Times New Roman" w:hAnsi="Times New Roman" w:cs="Times New Roman"/>
          <w:sz w:val="28"/>
          <w:szCs w:val="28"/>
        </w:rPr>
        <w:t xml:space="preserve"> </w:t>
      </w:r>
      <w:r w:rsidRPr="00277F46">
        <w:rPr>
          <w:rFonts w:ascii="Times New Roman" w:hAnsi="Times New Roman" w:cs="Times New Roman"/>
          <w:sz w:val="28"/>
          <w:szCs w:val="28"/>
        </w:rPr>
        <w:t>Азо</w:t>
      </w:r>
      <w:r w:rsidR="001227A5">
        <w:rPr>
          <w:rFonts w:ascii="Times New Roman" w:hAnsi="Times New Roman" w:cs="Times New Roman"/>
          <w:sz w:val="28"/>
          <w:szCs w:val="28"/>
        </w:rPr>
        <w:t>в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3543"/>
        <w:gridCol w:w="1277"/>
        <w:gridCol w:w="4111"/>
      </w:tblGrid>
      <w:tr w:rsidR="00277F46" w:rsidRPr="00285B81" w:rsidTr="00EE3AC2">
        <w:tc>
          <w:tcPr>
            <w:tcW w:w="534" w:type="dxa"/>
          </w:tcPr>
          <w:p w:rsidR="00277F46" w:rsidRPr="00285B81" w:rsidRDefault="00277F46" w:rsidP="009078BB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77F46" w:rsidRPr="00285B81" w:rsidRDefault="00277F46" w:rsidP="009078BB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11" w:type="dxa"/>
          </w:tcPr>
          <w:p w:rsidR="00277F46" w:rsidRPr="00285B81" w:rsidRDefault="00277F46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Рассматриваемый вопрос</w:t>
            </w:r>
          </w:p>
        </w:tc>
        <w:tc>
          <w:tcPr>
            <w:tcW w:w="3543" w:type="dxa"/>
          </w:tcPr>
          <w:p w:rsidR="00277F46" w:rsidRPr="00285B81" w:rsidRDefault="00277F46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Кто вносит</w:t>
            </w:r>
          </w:p>
        </w:tc>
        <w:tc>
          <w:tcPr>
            <w:tcW w:w="1277" w:type="dxa"/>
          </w:tcPr>
          <w:p w:rsidR="00277F46" w:rsidRPr="00285B81" w:rsidRDefault="00277F46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4111" w:type="dxa"/>
          </w:tcPr>
          <w:p w:rsidR="00277F46" w:rsidRPr="00285B81" w:rsidRDefault="00277F46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64CF9" w:rsidRPr="00285B81" w:rsidTr="00EE3AC2">
        <w:tc>
          <w:tcPr>
            <w:tcW w:w="534" w:type="dxa"/>
          </w:tcPr>
          <w:p w:rsidR="00B64CF9" w:rsidRPr="00285B81" w:rsidRDefault="00B64CF9" w:rsidP="00B6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B64CF9" w:rsidRPr="00285B81" w:rsidRDefault="00B64CF9" w:rsidP="00B64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реконструкции МАУ «СК им. Э.П.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об эффективности принимаемых мер по антитеррористической защищенности объектов, задействованных при проведении ЧМ-2018</w:t>
            </w:r>
          </w:p>
        </w:tc>
        <w:tc>
          <w:tcPr>
            <w:tcW w:w="3543" w:type="dxa"/>
          </w:tcPr>
          <w:p w:rsidR="00B64CF9" w:rsidRPr="00285B81" w:rsidRDefault="00B64CF9" w:rsidP="00B6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  <w:tc>
          <w:tcPr>
            <w:tcW w:w="1277" w:type="dxa"/>
          </w:tcPr>
          <w:p w:rsidR="00B64CF9" w:rsidRPr="002E7EC5" w:rsidRDefault="00B64CF9" w:rsidP="00B6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111" w:type="dxa"/>
          </w:tcPr>
          <w:p w:rsidR="00B64CF9" w:rsidRPr="00285B81" w:rsidRDefault="00B64CF9" w:rsidP="00B6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 – директор Департамента социального развития г. Азова</w:t>
            </w:r>
          </w:p>
        </w:tc>
      </w:tr>
      <w:tr w:rsidR="00B64CF9" w:rsidRPr="00285B81" w:rsidTr="00EE3AC2">
        <w:tc>
          <w:tcPr>
            <w:tcW w:w="534" w:type="dxa"/>
          </w:tcPr>
          <w:p w:rsidR="00B64CF9" w:rsidRDefault="00B64CF9" w:rsidP="00B6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B64CF9" w:rsidRPr="00285B81" w:rsidRDefault="00B64CF9" w:rsidP="00B64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принимаемых мерах по устранению на объектах транспортной инфраструктуры, задействованных в проведении ЧМ-2018, нарушений законодательства в области антитеррористической защищенности, в том числе выявленных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Ространснадзором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 также по аттестации сил обеспечения транспортной безопасности и формированию подразделений транспортной безопасности на указанных объектах</w:t>
            </w:r>
          </w:p>
        </w:tc>
        <w:tc>
          <w:tcPr>
            <w:tcW w:w="3543" w:type="dxa"/>
          </w:tcPr>
          <w:p w:rsidR="00B64CF9" w:rsidRPr="00285B81" w:rsidRDefault="00B64CF9" w:rsidP="00B6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Ростовской области</w:t>
            </w:r>
          </w:p>
        </w:tc>
        <w:tc>
          <w:tcPr>
            <w:tcW w:w="1277" w:type="dxa"/>
          </w:tcPr>
          <w:p w:rsidR="00B64CF9" w:rsidRPr="00285B81" w:rsidRDefault="00B64CF9" w:rsidP="00B6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111" w:type="dxa"/>
          </w:tcPr>
          <w:p w:rsidR="00B64CF9" w:rsidRPr="00285B81" w:rsidRDefault="00B64CF9" w:rsidP="00B6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субъектов транспортной инфраструктуры г. Азова</w:t>
            </w:r>
          </w:p>
        </w:tc>
      </w:tr>
      <w:tr w:rsidR="00B64CF9" w:rsidRPr="00285B81" w:rsidTr="00EE3AC2">
        <w:tc>
          <w:tcPr>
            <w:tcW w:w="534" w:type="dxa"/>
          </w:tcPr>
          <w:p w:rsidR="00B64CF9" w:rsidRDefault="00B64CF9" w:rsidP="00B6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B64CF9" w:rsidRDefault="00B64CF9" w:rsidP="00B64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эффективности принимаемых мер по обеспечению антитеррористической защищенности помещений объектов и мест массового пребывания</w:t>
            </w:r>
            <w:r w:rsidR="00A10C72">
              <w:rPr>
                <w:rFonts w:ascii="Times New Roman" w:hAnsi="Times New Roman" w:cs="Times New Roman"/>
                <w:sz w:val="28"/>
                <w:szCs w:val="28"/>
              </w:rPr>
              <w:t xml:space="preserve">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задействованных в период подготовки и проведения выборов Президента Российской Федерации</w:t>
            </w:r>
          </w:p>
        </w:tc>
        <w:tc>
          <w:tcPr>
            <w:tcW w:w="3543" w:type="dxa"/>
          </w:tcPr>
          <w:p w:rsidR="00B64CF9" w:rsidRPr="00285B81" w:rsidRDefault="00B64CF9" w:rsidP="00B6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Ростовской области</w:t>
            </w:r>
          </w:p>
        </w:tc>
        <w:tc>
          <w:tcPr>
            <w:tcW w:w="1277" w:type="dxa"/>
          </w:tcPr>
          <w:p w:rsidR="00B64CF9" w:rsidRPr="00B64CF9" w:rsidRDefault="00B64CF9" w:rsidP="00B6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111" w:type="dxa"/>
          </w:tcPr>
          <w:p w:rsidR="00B64CF9" w:rsidRDefault="00B64CF9" w:rsidP="00B6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«Азовский»</w:t>
            </w:r>
          </w:p>
        </w:tc>
      </w:tr>
      <w:tr w:rsidR="00277F46" w:rsidRPr="00285B81" w:rsidTr="00EE3AC2">
        <w:tc>
          <w:tcPr>
            <w:tcW w:w="534" w:type="dxa"/>
          </w:tcPr>
          <w:p w:rsidR="00277F46" w:rsidRPr="00285B81" w:rsidRDefault="00B64CF9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67282E" w:rsidRDefault="000A3CE3" w:rsidP="00E56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Об и</w:t>
            </w:r>
            <w:r w:rsidR="0047549B" w:rsidRPr="00285B81">
              <w:rPr>
                <w:rFonts w:ascii="Times New Roman" w:hAnsi="Times New Roman" w:cs="Times New Roman"/>
                <w:sz w:val="28"/>
                <w:szCs w:val="28"/>
              </w:rPr>
              <w:t>тог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47549B"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 в 201</w:t>
            </w:r>
            <w:r w:rsidR="00E565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549B"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D84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4D65" w:rsidRPr="00285B81" w:rsidRDefault="00D84D65" w:rsidP="00E56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мероприятий на 2018 год по исполнению 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Комплексного плана противодействия идеологии терроризма в Российской Федерации на 2013-2018 годы</w:t>
            </w:r>
          </w:p>
        </w:tc>
        <w:tc>
          <w:tcPr>
            <w:tcW w:w="3543" w:type="dxa"/>
          </w:tcPr>
          <w:p w:rsidR="00277F46" w:rsidRPr="00285B81" w:rsidRDefault="00F37839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Ростовской области</w:t>
            </w:r>
          </w:p>
        </w:tc>
        <w:tc>
          <w:tcPr>
            <w:tcW w:w="1277" w:type="dxa"/>
          </w:tcPr>
          <w:p w:rsidR="00277F46" w:rsidRPr="00285B81" w:rsidRDefault="0047549B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111" w:type="dxa"/>
          </w:tcPr>
          <w:p w:rsidR="00277F46" w:rsidRPr="00285B81" w:rsidRDefault="0047549B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</w:tr>
      <w:tr w:rsidR="00F37839" w:rsidRPr="00285B81" w:rsidTr="00EE3AC2">
        <w:tc>
          <w:tcPr>
            <w:tcW w:w="534" w:type="dxa"/>
          </w:tcPr>
          <w:p w:rsidR="00F37839" w:rsidRDefault="00B64CF9" w:rsidP="00F3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F37839" w:rsidRPr="00285B81" w:rsidRDefault="00F37839" w:rsidP="00F37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О ходе исполнения решений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Национального антитеррористического комитета, 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 комиссии Ростовской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антитеррористической комиссии муниципального образования «Город Азов» и об актуализации размещенных в сети Интернет сведений о деятельности антитеррористической комиссии муниципального образования «Город Азов»</w:t>
            </w:r>
          </w:p>
        </w:tc>
        <w:tc>
          <w:tcPr>
            <w:tcW w:w="3543" w:type="dxa"/>
          </w:tcPr>
          <w:p w:rsidR="00F37839" w:rsidRPr="00285B81" w:rsidRDefault="00F37839" w:rsidP="00F3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  <w:tc>
          <w:tcPr>
            <w:tcW w:w="1277" w:type="dxa"/>
          </w:tcPr>
          <w:p w:rsidR="00F37839" w:rsidRPr="00285B81" w:rsidRDefault="00F37839" w:rsidP="00F3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111" w:type="dxa"/>
          </w:tcPr>
          <w:p w:rsidR="00F37839" w:rsidRPr="00285B81" w:rsidRDefault="00F37839" w:rsidP="00F3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</w:tr>
      <w:tr w:rsidR="00D84D65" w:rsidRPr="00285B81" w:rsidTr="00EE3AC2">
        <w:tc>
          <w:tcPr>
            <w:tcW w:w="534" w:type="dxa"/>
          </w:tcPr>
          <w:p w:rsidR="00D84D65" w:rsidRDefault="00D84D65" w:rsidP="00F3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D84D65" w:rsidRPr="00285B81" w:rsidRDefault="00D84D65" w:rsidP="00F37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эффективности реализации мероприятий муниципальной подпрограммы </w:t>
            </w:r>
            <w:r w:rsidRPr="00D84D65">
              <w:rPr>
                <w:rFonts w:ascii="Times New Roman" w:hAnsi="Times New Roman" w:cs="Times New Roman"/>
                <w:sz w:val="28"/>
                <w:szCs w:val="28"/>
              </w:rPr>
              <w:t>«Профилактика экстремизма и терроризма в городе Азове»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достаточности ее финансирования</w:t>
            </w:r>
          </w:p>
        </w:tc>
        <w:tc>
          <w:tcPr>
            <w:tcW w:w="3543" w:type="dxa"/>
          </w:tcPr>
          <w:p w:rsidR="00D84D65" w:rsidRPr="00285B81" w:rsidRDefault="00D84D65" w:rsidP="00F3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Ростовской области</w:t>
            </w:r>
          </w:p>
        </w:tc>
        <w:tc>
          <w:tcPr>
            <w:tcW w:w="1277" w:type="dxa"/>
          </w:tcPr>
          <w:p w:rsidR="00D84D65" w:rsidRPr="00D84D65" w:rsidRDefault="00D84D65" w:rsidP="00F3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111" w:type="dxa"/>
          </w:tcPr>
          <w:p w:rsidR="00D84D65" w:rsidRPr="00285B81" w:rsidRDefault="00D84D65" w:rsidP="00F3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</w:tr>
      <w:tr w:rsidR="00602FA9" w:rsidRPr="00285B81" w:rsidTr="00EE3AC2">
        <w:trPr>
          <w:trHeight w:val="1126"/>
        </w:trPr>
        <w:tc>
          <w:tcPr>
            <w:tcW w:w="534" w:type="dxa"/>
          </w:tcPr>
          <w:p w:rsidR="00602FA9" w:rsidRPr="00285B81" w:rsidRDefault="00555983" w:rsidP="0060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602FA9" w:rsidRPr="009078BB" w:rsidRDefault="00602FA9" w:rsidP="00602FA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ходе 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постановления Правительства Российской Федерации от 25.03.2015 №272 </w:t>
            </w:r>
            <w:r w:rsidRPr="009078BB">
              <w:rPr>
                <w:rFonts w:ascii="Times New Roman" w:hAnsi="Times New Roman" w:cs="Times New Roman"/>
                <w:sz w:val="28"/>
                <w:szCs w:val="28"/>
              </w:rPr>
              <w:t>«Об утверждении требований к антитеррористической защищенности мест массового пребывания людей и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(территорий), </w:t>
            </w:r>
            <w:r w:rsidRPr="009078BB">
              <w:rPr>
                <w:rFonts w:ascii="Times New Roman" w:hAnsi="Times New Roman" w:cs="Times New Roman"/>
                <w:sz w:val="28"/>
                <w:szCs w:val="28"/>
              </w:rPr>
              <w:t>подлежащих обязательной охране войсками национальной гвардии Российской Федерации, и форм паспортов безопасности таких мест и объектов (территорий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078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602FA9" w:rsidRPr="00285B81" w:rsidRDefault="00602FA9" w:rsidP="0060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  <w:tc>
          <w:tcPr>
            <w:tcW w:w="1277" w:type="dxa"/>
          </w:tcPr>
          <w:p w:rsidR="00602FA9" w:rsidRPr="00285B81" w:rsidRDefault="00602FA9" w:rsidP="0060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111" w:type="dxa"/>
          </w:tcPr>
          <w:p w:rsidR="00602FA9" w:rsidRPr="00285B81" w:rsidRDefault="00602FA9" w:rsidP="0060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– начальник Управления жилищно-коммунального хозяйства</w:t>
            </w:r>
          </w:p>
          <w:p w:rsidR="00602FA9" w:rsidRPr="00285B81" w:rsidRDefault="00602FA9" w:rsidP="0060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Соисполнитель</w:t>
            </w:r>
          </w:p>
          <w:p w:rsidR="00602FA9" w:rsidRPr="00285B81" w:rsidRDefault="00602FA9" w:rsidP="0060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«Азовский»</w:t>
            </w:r>
          </w:p>
          <w:p w:rsidR="00602FA9" w:rsidRPr="00285B81" w:rsidRDefault="00602FA9" w:rsidP="0060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552" w:rsidRPr="00285B81" w:rsidTr="00EE3AC2">
        <w:trPr>
          <w:trHeight w:val="1126"/>
        </w:trPr>
        <w:tc>
          <w:tcPr>
            <w:tcW w:w="534" w:type="dxa"/>
          </w:tcPr>
          <w:p w:rsidR="00F00552" w:rsidRDefault="00555983" w:rsidP="00EA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F00552" w:rsidRPr="00285B81" w:rsidRDefault="00F00552" w:rsidP="00EA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реализации мониторинга общественно-политических, социально-экономических и иных процессов, оказывающих влияние на ситуацию в сфере общегосударственной системы противодействия терроризму на территории муниципального образования «Город Азов»</w:t>
            </w:r>
          </w:p>
        </w:tc>
        <w:tc>
          <w:tcPr>
            <w:tcW w:w="3543" w:type="dxa"/>
          </w:tcPr>
          <w:p w:rsidR="00F00552" w:rsidRPr="00285B81" w:rsidRDefault="00F00552" w:rsidP="00EA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  <w:tc>
          <w:tcPr>
            <w:tcW w:w="1277" w:type="dxa"/>
          </w:tcPr>
          <w:p w:rsidR="00F00552" w:rsidRPr="0067282E" w:rsidRDefault="00F00552" w:rsidP="00EA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111" w:type="dxa"/>
          </w:tcPr>
          <w:p w:rsidR="00F00552" w:rsidRPr="00285B81" w:rsidRDefault="00F00552" w:rsidP="00EA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</w:tr>
      <w:tr w:rsidR="009E674D" w:rsidRPr="00285B81" w:rsidTr="00EE3AC2">
        <w:tc>
          <w:tcPr>
            <w:tcW w:w="534" w:type="dxa"/>
          </w:tcPr>
          <w:p w:rsidR="009E674D" w:rsidRDefault="00555983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9E674D" w:rsidRDefault="009E674D" w:rsidP="005F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антитеррористической </w:t>
            </w:r>
            <w:r w:rsidR="005F321B">
              <w:rPr>
                <w:rFonts w:ascii="Times New Roman" w:hAnsi="Times New Roman" w:cs="Times New Roman"/>
                <w:sz w:val="28"/>
                <w:szCs w:val="28"/>
              </w:rPr>
              <w:t>защищенности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массового пребывания граждан в период подготовки и проведения майских праздников</w:t>
            </w:r>
          </w:p>
        </w:tc>
        <w:tc>
          <w:tcPr>
            <w:tcW w:w="3543" w:type="dxa"/>
          </w:tcPr>
          <w:p w:rsidR="009E674D" w:rsidRDefault="009E674D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  <w:tc>
          <w:tcPr>
            <w:tcW w:w="1277" w:type="dxa"/>
          </w:tcPr>
          <w:p w:rsidR="009E674D" w:rsidRPr="009E674D" w:rsidRDefault="009E674D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111" w:type="dxa"/>
          </w:tcPr>
          <w:p w:rsidR="009E674D" w:rsidRPr="00285B81" w:rsidRDefault="009E674D" w:rsidP="009E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«Азовский»</w:t>
            </w:r>
          </w:p>
          <w:p w:rsidR="009E674D" w:rsidRDefault="009E674D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7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Соисполнитель</w:t>
            </w:r>
          </w:p>
          <w:p w:rsidR="009E674D" w:rsidRPr="009E674D" w:rsidRDefault="009E674D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 – директор Департамента социального развития г. Азова</w:t>
            </w:r>
          </w:p>
        </w:tc>
      </w:tr>
      <w:tr w:rsidR="002E7EC5" w:rsidRPr="00285B81" w:rsidTr="00EE3AC2">
        <w:trPr>
          <w:trHeight w:val="841"/>
        </w:trPr>
        <w:tc>
          <w:tcPr>
            <w:tcW w:w="534" w:type="dxa"/>
          </w:tcPr>
          <w:p w:rsidR="002E7EC5" w:rsidRPr="00285B81" w:rsidRDefault="00555983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2E7EC5" w:rsidRPr="00B47315" w:rsidRDefault="002E7EC5" w:rsidP="009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5">
              <w:rPr>
                <w:rFonts w:ascii="Times New Roman" w:hAnsi="Times New Roman" w:cs="Times New Roman"/>
                <w:sz w:val="28"/>
                <w:szCs w:val="28"/>
              </w:rPr>
              <w:t xml:space="preserve">Об эффективности принимаемых мер по обеспечению антитеррористической и противодиверсионной защищенности критически важных и потенциально опасных объектов, объектов топливно-энергетического и жилищно-коммунального комплекса, </w:t>
            </w:r>
            <w:r w:rsidR="001E59EB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транспортной инфраструктуры, </w:t>
            </w:r>
            <w:r w:rsidR="00B47315">
              <w:rPr>
                <w:rFonts w:ascii="Times New Roman" w:hAnsi="Times New Roman" w:cs="Times New Roman"/>
                <w:sz w:val="28"/>
                <w:szCs w:val="28"/>
              </w:rPr>
              <w:t>мест массового пребывания людей</w:t>
            </w:r>
            <w:r w:rsidRPr="00B47315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в период подготовки к </w:t>
            </w:r>
            <w:r w:rsidR="009078BB">
              <w:rPr>
                <w:rFonts w:ascii="Times New Roman" w:hAnsi="Times New Roman" w:cs="Times New Roman"/>
                <w:sz w:val="28"/>
                <w:szCs w:val="28"/>
              </w:rPr>
              <w:t>ЧМ-2018</w:t>
            </w:r>
            <w:r w:rsidR="00187292">
              <w:rPr>
                <w:rFonts w:ascii="Times New Roman" w:hAnsi="Times New Roman" w:cs="Times New Roman"/>
                <w:sz w:val="28"/>
                <w:szCs w:val="28"/>
              </w:rPr>
              <w:t xml:space="preserve"> и мест отдыха детей при подготовке к </w:t>
            </w:r>
            <w:r w:rsidR="00602FA9">
              <w:rPr>
                <w:rFonts w:ascii="Times New Roman" w:hAnsi="Times New Roman" w:cs="Times New Roman"/>
                <w:sz w:val="28"/>
                <w:szCs w:val="28"/>
              </w:rPr>
              <w:t xml:space="preserve">летнему </w:t>
            </w:r>
            <w:r w:rsidR="00187292">
              <w:rPr>
                <w:rFonts w:ascii="Times New Roman" w:hAnsi="Times New Roman" w:cs="Times New Roman"/>
                <w:sz w:val="28"/>
                <w:szCs w:val="28"/>
              </w:rPr>
              <w:t>оздоровительному сезону 201</w:t>
            </w:r>
            <w:r w:rsidR="009F42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1FF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3" w:type="dxa"/>
          </w:tcPr>
          <w:p w:rsidR="002E7EC5" w:rsidRPr="00285B81" w:rsidRDefault="00B4731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  <w:tc>
          <w:tcPr>
            <w:tcW w:w="1277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</w:tc>
        <w:tc>
          <w:tcPr>
            <w:tcW w:w="4111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– начальник Управления жилищно-коммунального хозяйства</w:t>
            </w:r>
          </w:p>
          <w:p w:rsidR="002E7EC5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Соисполнители</w:t>
            </w:r>
          </w:p>
          <w:p w:rsidR="00187292" w:rsidRPr="00E22DFF" w:rsidRDefault="00187292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22DF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  <w:p w:rsidR="002E7EC5" w:rsidRPr="00285B81" w:rsidRDefault="002E7EC5" w:rsidP="0090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«Азовский»</w:t>
            </w:r>
          </w:p>
        </w:tc>
      </w:tr>
      <w:tr w:rsidR="002E7EC5" w:rsidRPr="00285B81" w:rsidTr="00EE3AC2">
        <w:trPr>
          <w:trHeight w:val="1469"/>
        </w:trPr>
        <w:tc>
          <w:tcPr>
            <w:tcW w:w="534" w:type="dxa"/>
          </w:tcPr>
          <w:p w:rsidR="002E7EC5" w:rsidRPr="00285B81" w:rsidRDefault="009078BB" w:rsidP="00555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9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2E7EC5" w:rsidRPr="00285B81" w:rsidRDefault="002E7EC5" w:rsidP="002E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О ходе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</w:t>
            </w:r>
          </w:p>
        </w:tc>
        <w:tc>
          <w:tcPr>
            <w:tcW w:w="3543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Ростовской области</w:t>
            </w:r>
          </w:p>
        </w:tc>
        <w:tc>
          <w:tcPr>
            <w:tcW w:w="1277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111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</w:tr>
      <w:tr w:rsidR="002E7EC5" w:rsidRPr="00285B81" w:rsidTr="00EE3AC2">
        <w:trPr>
          <w:trHeight w:val="1765"/>
        </w:trPr>
        <w:tc>
          <w:tcPr>
            <w:tcW w:w="534" w:type="dxa"/>
          </w:tcPr>
          <w:p w:rsidR="002E7EC5" w:rsidRPr="00285B81" w:rsidRDefault="009078BB" w:rsidP="00555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9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2E7EC5" w:rsidRPr="00285B81" w:rsidRDefault="00F36BF4" w:rsidP="002E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О ходе исполнения решений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Национального антитеррористического комитета, 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 комиссии Ростовской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антитеррористической комиссии муниципального образования «Город Азов»</w:t>
            </w:r>
          </w:p>
        </w:tc>
        <w:tc>
          <w:tcPr>
            <w:tcW w:w="3543" w:type="dxa"/>
          </w:tcPr>
          <w:p w:rsidR="002E7EC5" w:rsidRPr="00285B81" w:rsidRDefault="009078BB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Антитеррористическая комиссия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1277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111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</w:tr>
      <w:tr w:rsidR="002E7EC5" w:rsidRPr="00285B81" w:rsidTr="00EE3AC2">
        <w:trPr>
          <w:trHeight w:val="2402"/>
        </w:trPr>
        <w:tc>
          <w:tcPr>
            <w:tcW w:w="534" w:type="dxa"/>
          </w:tcPr>
          <w:p w:rsidR="002E7EC5" w:rsidRPr="00285B81" w:rsidRDefault="00E22DFF" w:rsidP="00555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9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2E7EC5" w:rsidRPr="00285B81" w:rsidRDefault="002E7EC5" w:rsidP="002E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О состоянии антитеррористической защищенности объектов образования и принимаемых мерах по обеспечению безопасности проведения «Дня знан</w:t>
            </w:r>
            <w:bookmarkStart w:id="0" w:name="_GoBack"/>
            <w:bookmarkEnd w:id="0"/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ий»</w:t>
            </w:r>
          </w:p>
        </w:tc>
        <w:tc>
          <w:tcPr>
            <w:tcW w:w="3543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  <w:tc>
          <w:tcPr>
            <w:tcW w:w="1277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111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Соисполнитель</w:t>
            </w:r>
          </w:p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«Азовский»</w:t>
            </w:r>
          </w:p>
        </w:tc>
      </w:tr>
      <w:tr w:rsidR="002E7EC5" w:rsidRPr="00285B81" w:rsidTr="00EE3AC2">
        <w:trPr>
          <w:trHeight w:val="2823"/>
        </w:trPr>
        <w:tc>
          <w:tcPr>
            <w:tcW w:w="534" w:type="dxa"/>
          </w:tcPr>
          <w:p w:rsidR="002E7EC5" w:rsidRPr="00285B81" w:rsidRDefault="00E22DFF" w:rsidP="00555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9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2E7EC5" w:rsidRPr="00285B81" w:rsidRDefault="002E7EC5" w:rsidP="002E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О состоянии антитеррористической защищенности учреждений культуры и искусства и принимаемых мерах по обеспечению безопасности проведения «Дня Города»</w:t>
            </w:r>
          </w:p>
        </w:tc>
        <w:tc>
          <w:tcPr>
            <w:tcW w:w="3543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  <w:p w:rsidR="00471AFA" w:rsidRPr="00285B81" w:rsidRDefault="002E7EC5" w:rsidP="0047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277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111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Соисполнитель</w:t>
            </w:r>
          </w:p>
          <w:p w:rsidR="002E7EC5" w:rsidRPr="00285B81" w:rsidRDefault="002E7EC5" w:rsidP="006F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«Азовский»</w:t>
            </w:r>
          </w:p>
        </w:tc>
      </w:tr>
      <w:tr w:rsidR="00A4077F" w:rsidRPr="00285B81" w:rsidTr="00A4077F">
        <w:trPr>
          <w:trHeight w:val="1020"/>
        </w:trPr>
        <w:tc>
          <w:tcPr>
            <w:tcW w:w="534" w:type="dxa"/>
          </w:tcPr>
          <w:p w:rsidR="00A4077F" w:rsidRPr="00285B81" w:rsidRDefault="00A4077F" w:rsidP="00555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9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A4077F" w:rsidRPr="00285B81" w:rsidRDefault="00A4077F" w:rsidP="00A407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эффективности реализуемых в муниципальных образовательных учреждениях г. Азова мер, направленных на противодействие терроризму </w:t>
            </w:r>
          </w:p>
        </w:tc>
        <w:tc>
          <w:tcPr>
            <w:tcW w:w="3543" w:type="dxa"/>
          </w:tcPr>
          <w:p w:rsidR="00A4077F" w:rsidRPr="00285B81" w:rsidRDefault="00A4077F" w:rsidP="00A40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 – директор Департамента социального развития г. Азова</w:t>
            </w:r>
          </w:p>
        </w:tc>
        <w:tc>
          <w:tcPr>
            <w:tcW w:w="1277" w:type="dxa"/>
          </w:tcPr>
          <w:p w:rsidR="00A4077F" w:rsidRPr="002E7EC5" w:rsidRDefault="00A4077F" w:rsidP="00A40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111" w:type="dxa"/>
          </w:tcPr>
          <w:p w:rsidR="00A4077F" w:rsidRPr="00285B81" w:rsidRDefault="00A4077F" w:rsidP="00A40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г. Азова</w:t>
            </w:r>
          </w:p>
        </w:tc>
      </w:tr>
      <w:tr w:rsidR="00602FA9" w:rsidRPr="00285B81" w:rsidTr="00A10C72">
        <w:trPr>
          <w:trHeight w:val="2686"/>
        </w:trPr>
        <w:tc>
          <w:tcPr>
            <w:tcW w:w="534" w:type="dxa"/>
          </w:tcPr>
          <w:p w:rsidR="00602FA9" w:rsidRDefault="00602FA9" w:rsidP="00555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9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602FA9" w:rsidRPr="00285B81" w:rsidRDefault="00602FA9" w:rsidP="00602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противодействии экстремизму и терроризму в сети Интернет</w:t>
            </w:r>
          </w:p>
        </w:tc>
        <w:tc>
          <w:tcPr>
            <w:tcW w:w="3543" w:type="dxa"/>
          </w:tcPr>
          <w:p w:rsidR="00602FA9" w:rsidRPr="00285B81" w:rsidRDefault="00602FA9" w:rsidP="0060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  <w:tc>
          <w:tcPr>
            <w:tcW w:w="1277" w:type="dxa"/>
          </w:tcPr>
          <w:p w:rsidR="00602FA9" w:rsidRPr="00A87656" w:rsidRDefault="00602FA9" w:rsidP="0060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111" w:type="dxa"/>
          </w:tcPr>
          <w:p w:rsidR="00602FA9" w:rsidRPr="00285B81" w:rsidRDefault="00602FA9" w:rsidP="0060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  <w:p w:rsidR="00602FA9" w:rsidRPr="00285B81" w:rsidRDefault="00602FA9" w:rsidP="0060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Соисполнитель</w:t>
            </w:r>
          </w:p>
          <w:p w:rsidR="00602FA9" w:rsidRPr="00285B81" w:rsidRDefault="00602FA9" w:rsidP="0060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«Азовский»</w:t>
            </w:r>
          </w:p>
        </w:tc>
      </w:tr>
      <w:tr w:rsidR="002E7EC5" w:rsidRPr="00285B81" w:rsidTr="00EE3AC2">
        <w:trPr>
          <w:trHeight w:val="1679"/>
        </w:trPr>
        <w:tc>
          <w:tcPr>
            <w:tcW w:w="534" w:type="dxa"/>
          </w:tcPr>
          <w:p w:rsidR="002E7EC5" w:rsidRPr="00285B81" w:rsidRDefault="00E22DFF" w:rsidP="00555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9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2E7EC5" w:rsidRPr="00285B81" w:rsidRDefault="00F36BF4" w:rsidP="002E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О ходе исполнения </w:t>
            </w:r>
            <w:r w:rsidR="00602FA9"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решений </w:t>
            </w:r>
            <w:r w:rsidR="00602FA9" w:rsidRPr="00EA228A">
              <w:rPr>
                <w:rFonts w:ascii="Times New Roman" w:hAnsi="Times New Roman" w:cs="Times New Roman"/>
                <w:sz w:val="28"/>
                <w:szCs w:val="28"/>
              </w:rPr>
              <w:t>Национального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антитеррористического комитета, 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 комиссии Ростовской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антитеррористической комиссии муниципального образования «Город Азов»</w:t>
            </w:r>
          </w:p>
        </w:tc>
        <w:tc>
          <w:tcPr>
            <w:tcW w:w="3543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Ростовской области</w:t>
            </w:r>
          </w:p>
        </w:tc>
        <w:tc>
          <w:tcPr>
            <w:tcW w:w="1277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111" w:type="dxa"/>
          </w:tcPr>
          <w:p w:rsidR="002E7EC5" w:rsidRPr="00285B81" w:rsidRDefault="0067282E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</w:tr>
      <w:tr w:rsidR="0067282E" w:rsidRPr="00285B81" w:rsidTr="00EE3AC2">
        <w:tc>
          <w:tcPr>
            <w:tcW w:w="534" w:type="dxa"/>
          </w:tcPr>
          <w:p w:rsidR="0067282E" w:rsidRPr="00285B81" w:rsidRDefault="0067282E" w:rsidP="00555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9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67282E" w:rsidRPr="00285B81" w:rsidRDefault="0067282E" w:rsidP="00EA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О ходе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</w:t>
            </w:r>
          </w:p>
        </w:tc>
        <w:tc>
          <w:tcPr>
            <w:tcW w:w="3543" w:type="dxa"/>
          </w:tcPr>
          <w:p w:rsidR="0067282E" w:rsidRPr="00285B81" w:rsidRDefault="0067282E" w:rsidP="00EA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Ростовской области</w:t>
            </w:r>
          </w:p>
        </w:tc>
        <w:tc>
          <w:tcPr>
            <w:tcW w:w="1277" w:type="dxa"/>
          </w:tcPr>
          <w:p w:rsidR="0067282E" w:rsidRPr="00285B81" w:rsidRDefault="0067282E" w:rsidP="00EA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111" w:type="dxa"/>
          </w:tcPr>
          <w:p w:rsidR="0067282E" w:rsidRPr="00285B81" w:rsidRDefault="0067282E" w:rsidP="00EA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</w:tr>
      <w:tr w:rsidR="002E7EC5" w:rsidRPr="00285B81" w:rsidTr="00EE3AC2">
        <w:trPr>
          <w:trHeight w:val="1693"/>
        </w:trPr>
        <w:tc>
          <w:tcPr>
            <w:tcW w:w="534" w:type="dxa"/>
          </w:tcPr>
          <w:p w:rsidR="002E7EC5" w:rsidRPr="00285B81" w:rsidRDefault="00E22DFF" w:rsidP="00555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9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2E7EC5" w:rsidRPr="00285B81" w:rsidRDefault="002E7EC5" w:rsidP="002E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О состоянии оперативной обстановки и дополнительных мерах по обеспечению правопорядка и антитеррористической безопасности на территории города Азова в период Новогодних и Рождественских праздничных мероприятий</w:t>
            </w:r>
          </w:p>
        </w:tc>
        <w:tc>
          <w:tcPr>
            <w:tcW w:w="3543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«Азовский»</w:t>
            </w:r>
          </w:p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111" w:type="dxa"/>
          </w:tcPr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«Азовский»</w:t>
            </w:r>
          </w:p>
          <w:p w:rsidR="002E7EC5" w:rsidRPr="00285B81" w:rsidRDefault="002E7EC5" w:rsidP="002E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DF0" w:rsidRPr="00285B81" w:rsidTr="00EE3AC2">
        <w:trPr>
          <w:trHeight w:val="480"/>
        </w:trPr>
        <w:tc>
          <w:tcPr>
            <w:tcW w:w="534" w:type="dxa"/>
          </w:tcPr>
          <w:p w:rsidR="00866DF0" w:rsidRDefault="00555983" w:rsidP="00D23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1" w:type="dxa"/>
          </w:tcPr>
          <w:p w:rsidR="009078BB" w:rsidRPr="00285B81" w:rsidRDefault="00605F07" w:rsidP="0090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дополнительных мерах по обеспечению готовности к установлению уровней террористической опасности по обеспечению безопасности личности, общества и государства с проведением тренировок по отработке совместных действий антитеррористической комиссии муниципального образования «Город Азов», подразделений территориальных органов федеральных и органов местного самоуправления при установлении уровней террористической опасности, в соответствии с Указом Президента Российской Федерации № 851 от </w:t>
            </w:r>
            <w:r w:rsidR="009078BB">
              <w:rPr>
                <w:rFonts w:ascii="Times New Roman" w:hAnsi="Times New Roman" w:cs="Times New Roman"/>
                <w:sz w:val="28"/>
                <w:szCs w:val="28"/>
              </w:rPr>
              <w:t>14.06.2012</w:t>
            </w:r>
          </w:p>
        </w:tc>
        <w:tc>
          <w:tcPr>
            <w:tcW w:w="3543" w:type="dxa"/>
          </w:tcPr>
          <w:p w:rsidR="00866DF0" w:rsidRPr="00285B81" w:rsidRDefault="00866DF0" w:rsidP="00B4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Ростовской области</w:t>
            </w:r>
          </w:p>
        </w:tc>
        <w:tc>
          <w:tcPr>
            <w:tcW w:w="1277" w:type="dxa"/>
          </w:tcPr>
          <w:p w:rsidR="00866DF0" w:rsidRPr="00285B81" w:rsidRDefault="00866DF0" w:rsidP="0077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111" w:type="dxa"/>
          </w:tcPr>
          <w:p w:rsidR="00866DF0" w:rsidRPr="00E22DFF" w:rsidRDefault="00605F07" w:rsidP="00B4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FF">
              <w:rPr>
                <w:rFonts w:ascii="Times New Roman" w:hAnsi="Times New Roman" w:cs="Times New Roman"/>
                <w:sz w:val="28"/>
                <w:szCs w:val="28"/>
              </w:rPr>
              <w:t>Советник главы администрации города Азова</w:t>
            </w:r>
          </w:p>
        </w:tc>
      </w:tr>
      <w:tr w:rsidR="009078BB" w:rsidRPr="00285B81" w:rsidTr="00EE3AC2">
        <w:trPr>
          <w:trHeight w:val="480"/>
        </w:trPr>
        <w:tc>
          <w:tcPr>
            <w:tcW w:w="534" w:type="dxa"/>
          </w:tcPr>
          <w:p w:rsidR="009078BB" w:rsidRPr="00285B81" w:rsidRDefault="008C30E6" w:rsidP="00555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59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9078BB" w:rsidRPr="00285B81" w:rsidRDefault="009078BB" w:rsidP="00EA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О ходе реализации мероприятий информационно-пропагандистской работы в рамках Комплексного плана противодействия идеологии терроризма в Российс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Федерации на 2013-2018 годы</w:t>
            </w:r>
          </w:p>
        </w:tc>
        <w:tc>
          <w:tcPr>
            <w:tcW w:w="3543" w:type="dxa"/>
          </w:tcPr>
          <w:p w:rsidR="009078BB" w:rsidRPr="00285B81" w:rsidRDefault="009078BB" w:rsidP="00EA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Ростовской области</w:t>
            </w:r>
          </w:p>
        </w:tc>
        <w:tc>
          <w:tcPr>
            <w:tcW w:w="1277" w:type="dxa"/>
          </w:tcPr>
          <w:p w:rsidR="009078BB" w:rsidRPr="00285B81" w:rsidRDefault="009078BB" w:rsidP="00EA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111" w:type="dxa"/>
          </w:tcPr>
          <w:p w:rsidR="009078BB" w:rsidRPr="00285B81" w:rsidRDefault="009078BB" w:rsidP="00EA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</w:tr>
      <w:tr w:rsidR="00866DF0" w:rsidRPr="00285B81" w:rsidTr="00EE3AC2">
        <w:trPr>
          <w:trHeight w:val="480"/>
        </w:trPr>
        <w:tc>
          <w:tcPr>
            <w:tcW w:w="534" w:type="dxa"/>
          </w:tcPr>
          <w:p w:rsidR="00866DF0" w:rsidRDefault="008C30E6" w:rsidP="00555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59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F70D5A" w:rsidRPr="00285B81" w:rsidRDefault="00866DF0" w:rsidP="00774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О ходе исполнения решений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Национального антитеррористического комитета, 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 комиссии Ростовской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антитеррористической комиссии муниципального образования «Город Азов»</w:t>
            </w:r>
          </w:p>
        </w:tc>
        <w:tc>
          <w:tcPr>
            <w:tcW w:w="3543" w:type="dxa"/>
          </w:tcPr>
          <w:p w:rsidR="00866DF0" w:rsidRPr="00285B81" w:rsidRDefault="009078BB" w:rsidP="0077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Антитеррористическая комиссия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1277" w:type="dxa"/>
          </w:tcPr>
          <w:p w:rsidR="00866DF0" w:rsidRPr="00285B81" w:rsidRDefault="00866DF0" w:rsidP="0077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111" w:type="dxa"/>
          </w:tcPr>
          <w:p w:rsidR="00866DF0" w:rsidRPr="00285B81" w:rsidRDefault="00866DF0" w:rsidP="0077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</w:tr>
      <w:tr w:rsidR="00F70D5A" w:rsidRPr="00285B81" w:rsidTr="00EE3AC2">
        <w:trPr>
          <w:trHeight w:val="480"/>
        </w:trPr>
        <w:tc>
          <w:tcPr>
            <w:tcW w:w="534" w:type="dxa"/>
          </w:tcPr>
          <w:p w:rsidR="00F70D5A" w:rsidRDefault="00F70D5A" w:rsidP="00555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59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F70D5A" w:rsidRPr="00285B81" w:rsidRDefault="00F70D5A" w:rsidP="005E0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реализации мониторинга общественно-политических, социально-экономических и иных процессов, оказывающих влияние на ситуацию в сфере общегосударственной системы противодействия терроризму на территории муниципального образования «Город Азов»</w:t>
            </w:r>
          </w:p>
        </w:tc>
        <w:tc>
          <w:tcPr>
            <w:tcW w:w="3543" w:type="dxa"/>
          </w:tcPr>
          <w:p w:rsidR="00F70D5A" w:rsidRPr="00285B81" w:rsidRDefault="00F70D5A" w:rsidP="005E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  <w:tc>
          <w:tcPr>
            <w:tcW w:w="1277" w:type="dxa"/>
          </w:tcPr>
          <w:p w:rsidR="00F70D5A" w:rsidRPr="0067282E" w:rsidRDefault="00F70D5A" w:rsidP="005E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111" w:type="dxa"/>
          </w:tcPr>
          <w:p w:rsidR="00F70D5A" w:rsidRPr="00285B81" w:rsidRDefault="00F70D5A" w:rsidP="005E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</w:tr>
      <w:tr w:rsidR="00866DF0" w:rsidRPr="00285B81" w:rsidTr="00EE3AC2">
        <w:tc>
          <w:tcPr>
            <w:tcW w:w="534" w:type="dxa"/>
          </w:tcPr>
          <w:p w:rsidR="00866DF0" w:rsidRPr="00285B81" w:rsidRDefault="009078BB" w:rsidP="00555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59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F70D5A" w:rsidRPr="00285B81" w:rsidRDefault="00866DF0" w:rsidP="00F70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Утверждение план</w:t>
            </w:r>
            <w:r w:rsidR="00F70D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работы антитеррористической комиссии муниципального образования «Город Азов» на 201</w:t>
            </w:r>
            <w:r w:rsidR="006728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43" w:type="dxa"/>
          </w:tcPr>
          <w:p w:rsidR="00866DF0" w:rsidRPr="00285B81" w:rsidRDefault="00866DF0" w:rsidP="00B4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  <w:tc>
          <w:tcPr>
            <w:tcW w:w="1277" w:type="dxa"/>
          </w:tcPr>
          <w:p w:rsidR="00866DF0" w:rsidRPr="00285B81" w:rsidRDefault="00866DF0" w:rsidP="00B4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111" w:type="dxa"/>
          </w:tcPr>
          <w:p w:rsidR="00866DF0" w:rsidRPr="00285B81" w:rsidRDefault="00866DF0" w:rsidP="00B4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</w:tr>
    </w:tbl>
    <w:p w:rsidR="001328B3" w:rsidRPr="00285B81" w:rsidRDefault="001328B3" w:rsidP="00602FA9">
      <w:pPr>
        <w:rPr>
          <w:sz w:val="28"/>
          <w:szCs w:val="28"/>
        </w:rPr>
      </w:pPr>
    </w:p>
    <w:sectPr w:rsidR="001328B3" w:rsidRPr="00285B81" w:rsidSect="006F12E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77F46"/>
    <w:rsid w:val="00001FF7"/>
    <w:rsid w:val="000109A2"/>
    <w:rsid w:val="000444B1"/>
    <w:rsid w:val="000907A0"/>
    <w:rsid w:val="000A3CE3"/>
    <w:rsid w:val="000B5394"/>
    <w:rsid w:val="001227A5"/>
    <w:rsid w:val="001328B3"/>
    <w:rsid w:val="00187292"/>
    <w:rsid w:val="001C7FD8"/>
    <w:rsid w:val="001E59EB"/>
    <w:rsid w:val="00210564"/>
    <w:rsid w:val="00223936"/>
    <w:rsid w:val="002701B5"/>
    <w:rsid w:val="00277F46"/>
    <w:rsid w:val="00285B81"/>
    <w:rsid w:val="002A0D1A"/>
    <w:rsid w:val="002D27F6"/>
    <w:rsid w:val="002E7EC5"/>
    <w:rsid w:val="003143A5"/>
    <w:rsid w:val="00343D0D"/>
    <w:rsid w:val="00353000"/>
    <w:rsid w:val="003849C5"/>
    <w:rsid w:val="00425BAD"/>
    <w:rsid w:val="00434CD2"/>
    <w:rsid w:val="00471AFA"/>
    <w:rsid w:val="0047549B"/>
    <w:rsid w:val="005500C2"/>
    <w:rsid w:val="00554A70"/>
    <w:rsid w:val="00555983"/>
    <w:rsid w:val="005B733F"/>
    <w:rsid w:val="005C35F8"/>
    <w:rsid w:val="005E6AFA"/>
    <w:rsid w:val="005F321B"/>
    <w:rsid w:val="00602FA9"/>
    <w:rsid w:val="00605F07"/>
    <w:rsid w:val="00633DCC"/>
    <w:rsid w:val="00643AE7"/>
    <w:rsid w:val="0067282E"/>
    <w:rsid w:val="006A3A7C"/>
    <w:rsid w:val="006C51C5"/>
    <w:rsid w:val="006F12E2"/>
    <w:rsid w:val="00744ACF"/>
    <w:rsid w:val="007F3BC9"/>
    <w:rsid w:val="008326D3"/>
    <w:rsid w:val="0083770E"/>
    <w:rsid w:val="008447E0"/>
    <w:rsid w:val="00866DF0"/>
    <w:rsid w:val="00886758"/>
    <w:rsid w:val="008C30E6"/>
    <w:rsid w:val="009078BB"/>
    <w:rsid w:val="00922ED1"/>
    <w:rsid w:val="009413AE"/>
    <w:rsid w:val="00965E76"/>
    <w:rsid w:val="00997827"/>
    <w:rsid w:val="009E674D"/>
    <w:rsid w:val="009F42E7"/>
    <w:rsid w:val="00A10C72"/>
    <w:rsid w:val="00A2412F"/>
    <w:rsid w:val="00A4077F"/>
    <w:rsid w:val="00A85714"/>
    <w:rsid w:val="00A87656"/>
    <w:rsid w:val="00B02DE0"/>
    <w:rsid w:val="00B04080"/>
    <w:rsid w:val="00B47315"/>
    <w:rsid w:val="00B50931"/>
    <w:rsid w:val="00B64CF9"/>
    <w:rsid w:val="00BB643E"/>
    <w:rsid w:val="00BC3843"/>
    <w:rsid w:val="00BE3286"/>
    <w:rsid w:val="00C331EF"/>
    <w:rsid w:val="00C74E9F"/>
    <w:rsid w:val="00C80C18"/>
    <w:rsid w:val="00CC7EAE"/>
    <w:rsid w:val="00D23BE3"/>
    <w:rsid w:val="00D27404"/>
    <w:rsid w:val="00D844CC"/>
    <w:rsid w:val="00D84D65"/>
    <w:rsid w:val="00DA5428"/>
    <w:rsid w:val="00E22DFF"/>
    <w:rsid w:val="00E23C3F"/>
    <w:rsid w:val="00E336B3"/>
    <w:rsid w:val="00E565AA"/>
    <w:rsid w:val="00EA1F32"/>
    <w:rsid w:val="00EA228A"/>
    <w:rsid w:val="00EA24D4"/>
    <w:rsid w:val="00EE3AC2"/>
    <w:rsid w:val="00F00552"/>
    <w:rsid w:val="00F12DEB"/>
    <w:rsid w:val="00F34B95"/>
    <w:rsid w:val="00F36BF4"/>
    <w:rsid w:val="00F37839"/>
    <w:rsid w:val="00F43F3A"/>
    <w:rsid w:val="00F70D5A"/>
    <w:rsid w:val="00F81FC9"/>
    <w:rsid w:val="00F86E70"/>
    <w:rsid w:val="00FE2BB2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D3AF3-715C-4FF7-8205-AB2D5153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F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B8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07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78B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B40D4-2884-4CC2-A965-747D19E0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dzuba</dc:creator>
  <cp:keywords/>
  <dc:description/>
  <cp:lastModifiedBy>Татьяна</cp:lastModifiedBy>
  <cp:revision>16</cp:revision>
  <cp:lastPrinted>2017-12-04T11:58:00Z</cp:lastPrinted>
  <dcterms:created xsi:type="dcterms:W3CDTF">2017-01-09T06:19:00Z</dcterms:created>
  <dcterms:modified xsi:type="dcterms:W3CDTF">2018-01-11T14:24:00Z</dcterms:modified>
</cp:coreProperties>
</file>