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8A" w:rsidRPr="005B6F85" w:rsidRDefault="00F979B0" w:rsidP="00825178">
      <w:pPr>
        <w:rPr>
          <w:rFonts w:ascii="Times New Roman" w:hAnsi="Times New Roman" w:cs="Times New Roman"/>
          <w:b/>
          <w:sz w:val="28"/>
          <w:szCs w:val="28"/>
        </w:rPr>
      </w:pPr>
      <w:r w:rsidRPr="005B6F85">
        <w:rPr>
          <w:rFonts w:ascii="Times New Roman" w:hAnsi="Times New Roman" w:cs="Times New Roman"/>
          <w:b/>
          <w:sz w:val="28"/>
          <w:szCs w:val="28"/>
        </w:rPr>
        <w:t>ПРОТОКОЛ</w:t>
      </w:r>
    </w:p>
    <w:p w:rsidR="00F979B0" w:rsidRDefault="002070CB" w:rsidP="00825178">
      <w:pPr>
        <w:rPr>
          <w:rFonts w:ascii="Times New Roman" w:hAnsi="Times New Roman" w:cs="Times New Roman"/>
          <w:sz w:val="28"/>
          <w:szCs w:val="28"/>
        </w:rPr>
      </w:pPr>
      <w:r>
        <w:rPr>
          <w:rFonts w:ascii="Times New Roman" w:hAnsi="Times New Roman" w:cs="Times New Roman"/>
          <w:sz w:val="28"/>
          <w:szCs w:val="28"/>
        </w:rPr>
        <w:t xml:space="preserve">внеочередного </w:t>
      </w:r>
      <w:r w:rsidR="00E83070" w:rsidRPr="00E83070">
        <w:rPr>
          <w:rFonts w:ascii="Times New Roman" w:hAnsi="Times New Roman" w:cs="Times New Roman"/>
          <w:sz w:val="28"/>
          <w:szCs w:val="28"/>
        </w:rPr>
        <w:t xml:space="preserve">заседания </w:t>
      </w:r>
      <w:r w:rsidR="00EB75CA">
        <w:rPr>
          <w:rFonts w:ascii="Times New Roman" w:hAnsi="Times New Roman" w:cs="Times New Roman"/>
          <w:sz w:val="28"/>
          <w:szCs w:val="28"/>
        </w:rPr>
        <w:t>антитеррористической комиссии муниципального образования «</w:t>
      </w:r>
      <w:r w:rsidR="003614DF">
        <w:rPr>
          <w:rFonts w:ascii="Times New Roman" w:hAnsi="Times New Roman" w:cs="Times New Roman"/>
          <w:sz w:val="28"/>
          <w:szCs w:val="28"/>
        </w:rPr>
        <w:t>Г</w:t>
      </w:r>
      <w:r w:rsidR="00EB75CA">
        <w:rPr>
          <w:rFonts w:ascii="Times New Roman" w:hAnsi="Times New Roman" w:cs="Times New Roman"/>
          <w:sz w:val="28"/>
          <w:szCs w:val="28"/>
        </w:rPr>
        <w:t>ород Азов»</w:t>
      </w:r>
    </w:p>
    <w:p w:rsidR="00D16187" w:rsidRDefault="00D16187" w:rsidP="00825178">
      <w:pPr>
        <w:rPr>
          <w:rFonts w:ascii="Times New Roman" w:hAnsi="Times New Roman" w:cs="Times New Roman"/>
          <w:sz w:val="28"/>
          <w:szCs w:val="28"/>
        </w:rPr>
      </w:pPr>
    </w:p>
    <w:p w:rsidR="00F979B0" w:rsidRDefault="00341A25" w:rsidP="00825178">
      <w:pPr>
        <w:tabs>
          <w:tab w:val="left" w:pos="8610"/>
        </w:tabs>
        <w:jc w:val="both"/>
        <w:rPr>
          <w:rFonts w:ascii="Times New Roman" w:hAnsi="Times New Roman" w:cs="Times New Roman"/>
          <w:sz w:val="28"/>
          <w:szCs w:val="28"/>
        </w:rPr>
      </w:pPr>
      <w:r>
        <w:rPr>
          <w:rFonts w:ascii="Times New Roman" w:hAnsi="Times New Roman" w:cs="Times New Roman"/>
          <w:sz w:val="28"/>
          <w:szCs w:val="28"/>
        </w:rPr>
        <w:t>03.10</w:t>
      </w:r>
      <w:r w:rsidR="005B2EE7">
        <w:rPr>
          <w:rFonts w:ascii="Times New Roman" w:hAnsi="Times New Roman" w:cs="Times New Roman"/>
          <w:sz w:val="28"/>
          <w:szCs w:val="28"/>
        </w:rPr>
        <w:t>.2017</w:t>
      </w:r>
      <w:r w:rsidR="00F979B0">
        <w:rPr>
          <w:rFonts w:ascii="Times New Roman" w:hAnsi="Times New Roman" w:cs="Times New Roman"/>
          <w:sz w:val="28"/>
          <w:szCs w:val="28"/>
        </w:rPr>
        <w:tab/>
      </w:r>
      <w:r w:rsidR="00B26195">
        <w:rPr>
          <w:rFonts w:ascii="Times New Roman" w:hAnsi="Times New Roman" w:cs="Times New Roman"/>
          <w:sz w:val="28"/>
          <w:szCs w:val="28"/>
        </w:rPr>
        <w:t xml:space="preserve">   </w:t>
      </w:r>
      <w:r w:rsidR="00F979B0">
        <w:rPr>
          <w:rFonts w:ascii="Times New Roman" w:hAnsi="Times New Roman" w:cs="Times New Roman"/>
          <w:sz w:val="28"/>
          <w:szCs w:val="28"/>
        </w:rPr>
        <w:t xml:space="preserve">№ </w:t>
      </w:r>
      <w:r>
        <w:rPr>
          <w:rFonts w:ascii="Times New Roman" w:hAnsi="Times New Roman" w:cs="Times New Roman"/>
          <w:sz w:val="28"/>
          <w:szCs w:val="28"/>
        </w:rPr>
        <w:t>5</w:t>
      </w:r>
    </w:p>
    <w:p w:rsidR="00F979B0" w:rsidRDefault="00F979B0" w:rsidP="00825178">
      <w:pPr>
        <w:tabs>
          <w:tab w:val="left" w:pos="8610"/>
        </w:tabs>
        <w:jc w:val="both"/>
        <w:rPr>
          <w:rFonts w:ascii="Times New Roman" w:hAnsi="Times New Roman" w:cs="Times New Roman"/>
          <w:sz w:val="28"/>
          <w:szCs w:val="28"/>
        </w:rPr>
      </w:pPr>
    </w:p>
    <w:p w:rsidR="002070CB" w:rsidRDefault="002070CB" w:rsidP="00825178">
      <w:pPr>
        <w:tabs>
          <w:tab w:val="left" w:pos="8610"/>
        </w:tabs>
        <w:jc w:val="both"/>
        <w:rPr>
          <w:rFonts w:ascii="Times New Roman" w:hAnsi="Times New Roman" w:cs="Times New Roman"/>
          <w:sz w:val="28"/>
          <w:szCs w:val="28"/>
        </w:rPr>
      </w:pPr>
    </w:p>
    <w:p w:rsidR="00AF27EA" w:rsidRDefault="00AF27EA" w:rsidP="00825178">
      <w:pPr>
        <w:jc w:val="both"/>
        <w:rPr>
          <w:rFonts w:ascii="Times New Roman" w:hAnsi="Times New Roman" w:cs="Times New Roman"/>
          <w:sz w:val="28"/>
          <w:szCs w:val="28"/>
        </w:rPr>
      </w:pPr>
      <w:r>
        <w:rPr>
          <w:rFonts w:ascii="Times New Roman" w:hAnsi="Times New Roman" w:cs="Times New Roman"/>
          <w:sz w:val="28"/>
          <w:szCs w:val="28"/>
        </w:rPr>
        <w:t>Председатель –</w:t>
      </w:r>
      <w:r w:rsidR="008F10E6">
        <w:rPr>
          <w:rFonts w:ascii="Times New Roman" w:hAnsi="Times New Roman" w:cs="Times New Roman"/>
          <w:sz w:val="28"/>
          <w:szCs w:val="28"/>
        </w:rPr>
        <w:t xml:space="preserve"> </w:t>
      </w:r>
      <w:r w:rsidR="00226480">
        <w:rPr>
          <w:rFonts w:ascii="Times New Roman" w:hAnsi="Times New Roman" w:cs="Times New Roman"/>
          <w:sz w:val="28"/>
          <w:szCs w:val="28"/>
        </w:rPr>
        <w:t>Ращупкин В.В.</w:t>
      </w:r>
      <w:r>
        <w:rPr>
          <w:rFonts w:ascii="Times New Roman" w:hAnsi="Times New Roman" w:cs="Times New Roman"/>
          <w:sz w:val="28"/>
          <w:szCs w:val="28"/>
        </w:rPr>
        <w:t>, глав</w:t>
      </w:r>
      <w:r w:rsidR="00EC7A1E">
        <w:rPr>
          <w:rFonts w:ascii="Times New Roman" w:hAnsi="Times New Roman" w:cs="Times New Roman"/>
          <w:sz w:val="28"/>
          <w:szCs w:val="28"/>
        </w:rPr>
        <w:t>а</w:t>
      </w:r>
      <w:r>
        <w:rPr>
          <w:rFonts w:ascii="Times New Roman" w:hAnsi="Times New Roman" w:cs="Times New Roman"/>
          <w:sz w:val="28"/>
          <w:szCs w:val="28"/>
        </w:rPr>
        <w:t xml:space="preserve"> администрации города Азова. </w:t>
      </w:r>
    </w:p>
    <w:p w:rsidR="00AF27EA" w:rsidRDefault="00AF27EA" w:rsidP="00825178">
      <w:pPr>
        <w:jc w:val="both"/>
        <w:rPr>
          <w:rFonts w:ascii="Times New Roman" w:hAnsi="Times New Roman" w:cs="Times New Roman"/>
          <w:sz w:val="28"/>
          <w:szCs w:val="28"/>
        </w:rPr>
      </w:pPr>
    </w:p>
    <w:p w:rsidR="00AF27EA" w:rsidRPr="004E6F82" w:rsidRDefault="0049518F" w:rsidP="00825178">
      <w:pPr>
        <w:jc w:val="both"/>
        <w:rPr>
          <w:rFonts w:ascii="Times New Roman" w:hAnsi="Times New Roman" w:cs="Times New Roman"/>
          <w:sz w:val="28"/>
          <w:szCs w:val="28"/>
        </w:rPr>
      </w:pPr>
      <w:r>
        <w:rPr>
          <w:rFonts w:ascii="Times New Roman" w:hAnsi="Times New Roman" w:cs="Times New Roman"/>
          <w:sz w:val="28"/>
          <w:szCs w:val="28"/>
        </w:rPr>
        <w:t>Секретарь – Щербакова А.И., ведущий специалист отдела защиты населения и территорий МКУ «Управление ГОЧС города Азова»</w:t>
      </w:r>
      <w:r w:rsidR="004E6F82" w:rsidRPr="004E6F82">
        <w:rPr>
          <w:rFonts w:ascii="Times New Roman" w:hAnsi="Times New Roman" w:cs="Times New Roman"/>
          <w:sz w:val="28"/>
          <w:szCs w:val="28"/>
        </w:rPr>
        <w:t>.</w:t>
      </w:r>
    </w:p>
    <w:p w:rsidR="000A7E42" w:rsidRPr="005B2EE7" w:rsidRDefault="000A7E42" w:rsidP="00825178">
      <w:pPr>
        <w:jc w:val="both"/>
        <w:rPr>
          <w:rFonts w:ascii="Times New Roman" w:hAnsi="Times New Roman" w:cs="Times New Roman"/>
          <w:i/>
          <w:sz w:val="28"/>
          <w:szCs w:val="28"/>
        </w:rPr>
      </w:pPr>
    </w:p>
    <w:p w:rsidR="00B26195" w:rsidRDefault="000A7E42" w:rsidP="00825178">
      <w:pPr>
        <w:jc w:val="both"/>
        <w:rPr>
          <w:rFonts w:ascii="Times New Roman" w:hAnsi="Times New Roman" w:cs="Times New Roman"/>
          <w:sz w:val="28"/>
          <w:szCs w:val="28"/>
        </w:rPr>
      </w:pPr>
      <w:r>
        <w:rPr>
          <w:rFonts w:ascii="Times New Roman" w:hAnsi="Times New Roman" w:cs="Times New Roman"/>
          <w:sz w:val="28"/>
          <w:szCs w:val="28"/>
        </w:rPr>
        <w:t>Присутствовал</w:t>
      </w:r>
      <w:r w:rsidR="00625FB7">
        <w:rPr>
          <w:rFonts w:ascii="Times New Roman" w:hAnsi="Times New Roman" w:cs="Times New Roman"/>
          <w:sz w:val="28"/>
          <w:szCs w:val="28"/>
        </w:rPr>
        <w:t>и</w:t>
      </w:r>
      <w:r>
        <w:rPr>
          <w:rFonts w:ascii="Times New Roman" w:hAnsi="Times New Roman" w:cs="Times New Roman"/>
          <w:sz w:val="28"/>
          <w:szCs w:val="28"/>
        </w:rPr>
        <w:t>:</w:t>
      </w:r>
      <w:r w:rsidR="00A42424">
        <w:rPr>
          <w:rFonts w:ascii="Times New Roman" w:hAnsi="Times New Roman" w:cs="Times New Roman"/>
          <w:sz w:val="28"/>
          <w:szCs w:val="28"/>
        </w:rPr>
        <w:t xml:space="preserve"> </w:t>
      </w:r>
      <w:r w:rsidR="00ED6E94">
        <w:rPr>
          <w:rFonts w:ascii="Times New Roman" w:hAnsi="Times New Roman" w:cs="Times New Roman"/>
          <w:sz w:val="28"/>
          <w:szCs w:val="28"/>
        </w:rPr>
        <w:t>28 человек (приложение к протоколу).</w:t>
      </w:r>
    </w:p>
    <w:p w:rsidR="009D1898" w:rsidRDefault="009D1898" w:rsidP="00825178">
      <w:pPr>
        <w:jc w:val="both"/>
        <w:rPr>
          <w:rFonts w:ascii="Times New Roman" w:hAnsi="Times New Roman" w:cs="Times New Roman"/>
          <w:sz w:val="28"/>
          <w:szCs w:val="28"/>
        </w:rPr>
      </w:pPr>
    </w:p>
    <w:p w:rsidR="002070CB" w:rsidRDefault="002070CB" w:rsidP="00825178">
      <w:pPr>
        <w:jc w:val="both"/>
        <w:rPr>
          <w:rFonts w:ascii="Times New Roman" w:hAnsi="Times New Roman" w:cs="Times New Roman"/>
          <w:sz w:val="28"/>
          <w:szCs w:val="28"/>
        </w:rPr>
      </w:pPr>
    </w:p>
    <w:p w:rsidR="0049202B" w:rsidRPr="005B6F85" w:rsidRDefault="0049202B" w:rsidP="00825178">
      <w:pPr>
        <w:rPr>
          <w:rFonts w:ascii="Times New Roman" w:hAnsi="Times New Roman" w:cs="Times New Roman"/>
          <w:b/>
          <w:sz w:val="28"/>
          <w:szCs w:val="28"/>
        </w:rPr>
      </w:pPr>
      <w:r w:rsidRPr="005B6F85">
        <w:rPr>
          <w:rFonts w:ascii="Times New Roman" w:hAnsi="Times New Roman" w:cs="Times New Roman"/>
          <w:b/>
          <w:sz w:val="28"/>
          <w:szCs w:val="28"/>
        </w:rPr>
        <w:t>ПОВЕСТКА ДНЯ:</w:t>
      </w:r>
    </w:p>
    <w:p w:rsidR="0049202B" w:rsidRDefault="0049202B" w:rsidP="00825178">
      <w:pPr>
        <w:rPr>
          <w:rFonts w:ascii="Times New Roman" w:hAnsi="Times New Roman" w:cs="Times New Roman"/>
          <w:sz w:val="28"/>
          <w:szCs w:val="28"/>
        </w:rPr>
      </w:pPr>
    </w:p>
    <w:p w:rsidR="0049202B" w:rsidRPr="002516B8" w:rsidRDefault="0049202B" w:rsidP="001868E5">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D6E94">
        <w:rPr>
          <w:rFonts w:ascii="Times New Roman" w:hAnsi="Times New Roman" w:cs="Times New Roman"/>
          <w:sz w:val="28"/>
          <w:szCs w:val="28"/>
        </w:rPr>
        <w:t>«О принятых мерах по устранению недостатков, выявленных в ходе комиссионных обследований объектов мест массового пребывания людей города Азова (ООО «Азовский рынок», ЗАО «Жемчужина Азова», МП «Гостиница Солнечная», ООО «МКЦ», ООО «Сохо»)» (Дрюков Ю.В., Попеня Е.А., Доценко Е.А., Светличный А.Ю., Буловацкий О.В.)</w:t>
      </w:r>
      <w:r w:rsidR="001868E5">
        <w:rPr>
          <w:rFonts w:ascii="Times New Roman" w:hAnsi="Times New Roman" w:cs="Times New Roman"/>
          <w:sz w:val="28"/>
          <w:szCs w:val="28"/>
        </w:rPr>
        <w:t>.</w:t>
      </w:r>
    </w:p>
    <w:p w:rsidR="005379A5" w:rsidRDefault="0053288F" w:rsidP="00F53550">
      <w:pPr>
        <w:tabs>
          <w:tab w:val="left" w:pos="7215"/>
        </w:tabs>
        <w:ind w:firstLine="709"/>
        <w:jc w:val="both"/>
        <w:rPr>
          <w:rFonts w:ascii="Times New Roman" w:hAnsi="Times New Roman" w:cs="Times New Roman"/>
          <w:sz w:val="28"/>
          <w:szCs w:val="28"/>
        </w:rPr>
      </w:pPr>
      <w:r w:rsidRPr="002516B8">
        <w:rPr>
          <w:rFonts w:ascii="Times New Roman" w:hAnsi="Times New Roman" w:cs="Times New Roman"/>
          <w:sz w:val="28"/>
          <w:szCs w:val="28"/>
        </w:rPr>
        <w:t xml:space="preserve">2. </w:t>
      </w:r>
      <w:r w:rsidR="00ED6E94" w:rsidRPr="00F82582">
        <w:rPr>
          <w:rFonts w:ascii="Times New Roman" w:hAnsi="Times New Roman" w:cs="Times New Roman"/>
          <w:sz w:val="28"/>
          <w:szCs w:val="28"/>
        </w:rPr>
        <w:t>«О принятых мерах по устранению недостатков, выявленных в ходе комиссионных обследований потенциально опасных объектов и объектов жизнеобеспечения города Азова (МП «Азовводоканал», МП «Азовводоканал (очистные сооружения), МУП «Теплоэнерго» (котельные), филиал АО «Донэнерго» - «Азовские межрайонные электросети», ЗАО «Азовский комбинат хлебопродуктов», ОАО «Ростовская газонаполнительная станция» АГЗС № 9, ОАО «Ростовская газонаполнительная станция» АГЗС № 2)»</w:t>
      </w:r>
      <w:r w:rsidR="00ED6E94">
        <w:rPr>
          <w:rFonts w:ascii="Times New Roman" w:hAnsi="Times New Roman" w:cs="Times New Roman"/>
          <w:sz w:val="28"/>
          <w:szCs w:val="28"/>
        </w:rPr>
        <w:t xml:space="preserve"> (Пестов А.А., Соколов Ю.А., Бабич Ю.И., Скворцов Е.П.)</w:t>
      </w:r>
      <w:r w:rsidR="001868E5">
        <w:rPr>
          <w:rFonts w:ascii="Times New Roman" w:hAnsi="Times New Roman" w:cs="Times New Roman"/>
          <w:sz w:val="28"/>
          <w:szCs w:val="28"/>
        </w:rPr>
        <w:t>.</w:t>
      </w:r>
    </w:p>
    <w:p w:rsidR="00ED6E94" w:rsidRDefault="00ED6E94" w:rsidP="00F53550">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3. «О возможности внесения изменений в муниципальную подпрограмму «Профилактика экстремизма и терроризма в городе Азове» с финансовым обеспечением проведения мероприятий антитеррористической защищенности подведомственных объектов здравоохранения в ходе их обследования и категорирования в соответствии с постановлением Правительства Российской Федерации от 13.01.2017 № 8» (Бридковский В.В.).</w:t>
      </w:r>
    </w:p>
    <w:p w:rsidR="00ED6E94" w:rsidRDefault="00ED6E94" w:rsidP="00F53550">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Порядка (алгоритма)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«Город Азов»» (Дзюба И.Н.).</w:t>
      </w:r>
    </w:p>
    <w:p w:rsidR="00241DDC" w:rsidRDefault="00241DDC" w:rsidP="00825178">
      <w:pPr>
        <w:jc w:val="both"/>
        <w:rPr>
          <w:rFonts w:ascii="Times New Roman" w:hAnsi="Times New Roman" w:cs="Times New Roman"/>
          <w:sz w:val="28"/>
          <w:szCs w:val="28"/>
        </w:rPr>
      </w:pPr>
    </w:p>
    <w:p w:rsidR="00DE245F" w:rsidRPr="005B6F85" w:rsidRDefault="00241DDC" w:rsidP="00825178">
      <w:pPr>
        <w:ind w:firstLine="708"/>
        <w:jc w:val="both"/>
        <w:rPr>
          <w:rFonts w:ascii="Times New Roman" w:hAnsi="Times New Roman" w:cs="Times New Roman"/>
          <w:b/>
          <w:sz w:val="28"/>
          <w:szCs w:val="28"/>
        </w:rPr>
      </w:pPr>
      <w:r w:rsidRPr="005B6F85">
        <w:rPr>
          <w:rFonts w:ascii="Times New Roman" w:hAnsi="Times New Roman" w:cs="Times New Roman"/>
          <w:b/>
          <w:sz w:val="28"/>
          <w:szCs w:val="28"/>
        </w:rPr>
        <w:t>1.</w:t>
      </w:r>
      <w:r w:rsidR="00D62BBC" w:rsidRPr="005B6F85">
        <w:rPr>
          <w:rFonts w:ascii="Times New Roman" w:hAnsi="Times New Roman" w:cs="Times New Roman"/>
          <w:b/>
          <w:sz w:val="28"/>
          <w:szCs w:val="28"/>
        </w:rPr>
        <w:t xml:space="preserve"> СЛУШАЛИ:</w:t>
      </w:r>
    </w:p>
    <w:p w:rsidR="000A1898" w:rsidRDefault="00ED6E94" w:rsidP="00831BCE">
      <w:pPr>
        <w:ind w:firstLine="708"/>
        <w:jc w:val="both"/>
        <w:rPr>
          <w:rFonts w:ascii="Times New Roman" w:hAnsi="Times New Roman" w:cs="Times New Roman"/>
          <w:sz w:val="28"/>
          <w:szCs w:val="28"/>
        </w:rPr>
      </w:pPr>
      <w:r>
        <w:rPr>
          <w:rFonts w:ascii="Times New Roman" w:hAnsi="Times New Roman" w:cs="Times New Roman"/>
          <w:sz w:val="28"/>
          <w:szCs w:val="28"/>
        </w:rPr>
        <w:t>Дрюкова Ю.В.</w:t>
      </w:r>
      <w:r w:rsidR="00831BCE">
        <w:rPr>
          <w:rFonts w:ascii="Times New Roman" w:hAnsi="Times New Roman" w:cs="Times New Roman"/>
          <w:sz w:val="28"/>
          <w:szCs w:val="28"/>
        </w:rPr>
        <w:t xml:space="preserve"> – </w:t>
      </w:r>
      <w:r w:rsidRPr="00F82582">
        <w:rPr>
          <w:rFonts w:ascii="Times New Roman" w:hAnsi="Times New Roman" w:cs="Times New Roman"/>
          <w:sz w:val="28"/>
          <w:szCs w:val="28"/>
        </w:rPr>
        <w:t>– генеральн</w:t>
      </w:r>
      <w:r>
        <w:rPr>
          <w:rFonts w:ascii="Times New Roman" w:hAnsi="Times New Roman" w:cs="Times New Roman"/>
          <w:sz w:val="28"/>
          <w:szCs w:val="28"/>
        </w:rPr>
        <w:t>ого</w:t>
      </w:r>
      <w:r w:rsidRPr="00F82582">
        <w:rPr>
          <w:rFonts w:ascii="Times New Roman" w:hAnsi="Times New Roman" w:cs="Times New Roman"/>
          <w:sz w:val="28"/>
          <w:szCs w:val="28"/>
        </w:rPr>
        <w:t xml:space="preserve"> директор</w:t>
      </w:r>
      <w:r>
        <w:rPr>
          <w:rFonts w:ascii="Times New Roman" w:hAnsi="Times New Roman" w:cs="Times New Roman"/>
          <w:sz w:val="28"/>
          <w:szCs w:val="28"/>
        </w:rPr>
        <w:t>а</w:t>
      </w:r>
      <w:r w:rsidRPr="00F82582">
        <w:rPr>
          <w:rFonts w:ascii="Times New Roman" w:hAnsi="Times New Roman" w:cs="Times New Roman"/>
          <w:sz w:val="28"/>
          <w:szCs w:val="28"/>
        </w:rPr>
        <w:t xml:space="preserve"> ООО «Азовский рынок»</w:t>
      </w:r>
      <w:r w:rsidR="00141DA3">
        <w:rPr>
          <w:rFonts w:ascii="Times New Roman" w:hAnsi="Times New Roman" w:cs="Times New Roman"/>
          <w:sz w:val="28"/>
          <w:szCs w:val="28"/>
        </w:rPr>
        <w:t>.</w:t>
      </w:r>
    </w:p>
    <w:p w:rsidR="001868E5" w:rsidRDefault="00ED6E94" w:rsidP="00831BCE">
      <w:pPr>
        <w:ind w:firstLine="708"/>
        <w:jc w:val="both"/>
        <w:rPr>
          <w:rFonts w:ascii="Times New Roman" w:hAnsi="Times New Roman" w:cs="Times New Roman"/>
          <w:sz w:val="28"/>
          <w:szCs w:val="28"/>
        </w:rPr>
      </w:pPr>
      <w:r>
        <w:rPr>
          <w:rFonts w:ascii="Times New Roman" w:hAnsi="Times New Roman" w:cs="Times New Roman"/>
          <w:sz w:val="28"/>
          <w:szCs w:val="28"/>
        </w:rPr>
        <w:t>Попеню Е.А</w:t>
      </w:r>
      <w:r w:rsidR="001868E5">
        <w:rPr>
          <w:rFonts w:ascii="Times New Roman" w:hAnsi="Times New Roman" w:cs="Times New Roman"/>
          <w:sz w:val="28"/>
          <w:szCs w:val="28"/>
        </w:rPr>
        <w:t xml:space="preserve">. – </w:t>
      </w:r>
      <w:r w:rsidRPr="00F82582">
        <w:rPr>
          <w:rFonts w:ascii="Times New Roman" w:hAnsi="Times New Roman" w:cs="Times New Roman"/>
          <w:sz w:val="28"/>
          <w:szCs w:val="28"/>
        </w:rPr>
        <w:t>генеральн</w:t>
      </w:r>
      <w:r w:rsidR="0075123C">
        <w:rPr>
          <w:rFonts w:ascii="Times New Roman" w:hAnsi="Times New Roman" w:cs="Times New Roman"/>
          <w:sz w:val="28"/>
          <w:szCs w:val="28"/>
        </w:rPr>
        <w:t>ого</w:t>
      </w:r>
      <w:r w:rsidRPr="00F82582">
        <w:rPr>
          <w:rFonts w:ascii="Times New Roman" w:hAnsi="Times New Roman" w:cs="Times New Roman"/>
          <w:sz w:val="28"/>
          <w:szCs w:val="28"/>
        </w:rPr>
        <w:t xml:space="preserve"> директор</w:t>
      </w:r>
      <w:r w:rsidR="0075123C">
        <w:rPr>
          <w:rFonts w:ascii="Times New Roman" w:hAnsi="Times New Roman" w:cs="Times New Roman"/>
          <w:sz w:val="28"/>
          <w:szCs w:val="28"/>
        </w:rPr>
        <w:t>а</w:t>
      </w:r>
      <w:r w:rsidRPr="00F82582">
        <w:rPr>
          <w:rFonts w:ascii="Times New Roman" w:hAnsi="Times New Roman" w:cs="Times New Roman"/>
          <w:sz w:val="28"/>
          <w:szCs w:val="28"/>
        </w:rPr>
        <w:t xml:space="preserve"> ЗАО «Жемчужина Азова»</w:t>
      </w:r>
      <w:r w:rsidR="001868E5">
        <w:rPr>
          <w:rFonts w:ascii="Times New Roman" w:hAnsi="Times New Roman" w:cs="Times New Roman"/>
          <w:sz w:val="28"/>
          <w:szCs w:val="28"/>
        </w:rPr>
        <w:t>.</w:t>
      </w:r>
    </w:p>
    <w:p w:rsidR="001868E5" w:rsidRDefault="0075123C" w:rsidP="00831BC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Доценко Е.А.</w:t>
      </w:r>
      <w:r w:rsidR="001868E5">
        <w:rPr>
          <w:rFonts w:ascii="Times New Roman" w:hAnsi="Times New Roman" w:cs="Times New Roman"/>
          <w:sz w:val="28"/>
          <w:szCs w:val="28"/>
        </w:rPr>
        <w:t xml:space="preserve"> – </w:t>
      </w:r>
      <w:r w:rsidRPr="00F82582">
        <w:rPr>
          <w:rFonts w:ascii="Times New Roman" w:hAnsi="Times New Roman" w:cs="Times New Roman"/>
          <w:sz w:val="28"/>
          <w:szCs w:val="28"/>
        </w:rPr>
        <w:t>директор</w:t>
      </w:r>
      <w:r>
        <w:rPr>
          <w:rFonts w:ascii="Times New Roman" w:hAnsi="Times New Roman" w:cs="Times New Roman"/>
          <w:sz w:val="28"/>
          <w:szCs w:val="28"/>
        </w:rPr>
        <w:t>а</w:t>
      </w:r>
      <w:r w:rsidRPr="00F82582">
        <w:rPr>
          <w:rFonts w:ascii="Times New Roman" w:hAnsi="Times New Roman" w:cs="Times New Roman"/>
          <w:sz w:val="28"/>
          <w:szCs w:val="28"/>
        </w:rPr>
        <w:t xml:space="preserve"> МП г. Азова «Гостиница Солнечная»</w:t>
      </w:r>
      <w:r w:rsidR="001868E5">
        <w:rPr>
          <w:rFonts w:ascii="Times New Roman" w:hAnsi="Times New Roman" w:cs="Times New Roman"/>
          <w:sz w:val="28"/>
          <w:szCs w:val="28"/>
        </w:rPr>
        <w:t>.</w:t>
      </w:r>
    </w:p>
    <w:p w:rsidR="0075123C" w:rsidRDefault="0075123C" w:rsidP="00831BCE">
      <w:pPr>
        <w:ind w:firstLine="708"/>
        <w:jc w:val="both"/>
        <w:rPr>
          <w:rFonts w:ascii="Times New Roman" w:hAnsi="Times New Roman" w:cs="Times New Roman"/>
          <w:sz w:val="28"/>
          <w:szCs w:val="28"/>
        </w:rPr>
      </w:pPr>
      <w:r>
        <w:rPr>
          <w:rFonts w:ascii="Times New Roman" w:hAnsi="Times New Roman" w:cs="Times New Roman"/>
          <w:sz w:val="28"/>
          <w:szCs w:val="28"/>
        </w:rPr>
        <w:t xml:space="preserve">Светличного А.Ю. - заместителя </w:t>
      </w:r>
      <w:r w:rsidRPr="00F82582">
        <w:rPr>
          <w:rFonts w:ascii="Times New Roman" w:hAnsi="Times New Roman" w:cs="Times New Roman"/>
          <w:sz w:val="28"/>
          <w:szCs w:val="28"/>
        </w:rPr>
        <w:t>генеральн</w:t>
      </w:r>
      <w:r>
        <w:rPr>
          <w:rFonts w:ascii="Times New Roman" w:hAnsi="Times New Roman" w:cs="Times New Roman"/>
          <w:sz w:val="28"/>
          <w:szCs w:val="28"/>
        </w:rPr>
        <w:t>ого</w:t>
      </w:r>
      <w:r w:rsidRPr="00F82582">
        <w:rPr>
          <w:rFonts w:ascii="Times New Roman" w:hAnsi="Times New Roman" w:cs="Times New Roman"/>
          <w:sz w:val="28"/>
          <w:szCs w:val="28"/>
        </w:rPr>
        <w:t xml:space="preserve"> директор</w:t>
      </w:r>
      <w:r>
        <w:rPr>
          <w:rFonts w:ascii="Times New Roman" w:hAnsi="Times New Roman" w:cs="Times New Roman"/>
          <w:sz w:val="28"/>
          <w:szCs w:val="28"/>
        </w:rPr>
        <w:t>а</w:t>
      </w:r>
      <w:r w:rsidRPr="00F82582">
        <w:rPr>
          <w:rFonts w:ascii="Times New Roman" w:hAnsi="Times New Roman" w:cs="Times New Roman"/>
          <w:sz w:val="28"/>
          <w:szCs w:val="28"/>
        </w:rPr>
        <w:t xml:space="preserve"> ООО «Молодежно-культурный центр»</w:t>
      </w:r>
      <w:r>
        <w:rPr>
          <w:rFonts w:ascii="Times New Roman" w:hAnsi="Times New Roman" w:cs="Times New Roman"/>
          <w:sz w:val="28"/>
          <w:szCs w:val="28"/>
        </w:rPr>
        <w:t>.</w:t>
      </w:r>
    </w:p>
    <w:p w:rsidR="0075123C" w:rsidRDefault="0075123C" w:rsidP="00831BCE">
      <w:pPr>
        <w:ind w:firstLine="708"/>
        <w:jc w:val="both"/>
        <w:rPr>
          <w:rFonts w:ascii="Times New Roman" w:hAnsi="Times New Roman" w:cs="Times New Roman"/>
          <w:sz w:val="28"/>
          <w:szCs w:val="28"/>
        </w:rPr>
      </w:pPr>
      <w:r>
        <w:rPr>
          <w:rFonts w:ascii="Times New Roman" w:hAnsi="Times New Roman" w:cs="Times New Roman"/>
          <w:sz w:val="28"/>
          <w:szCs w:val="28"/>
        </w:rPr>
        <w:t>Буловацкого О.В. – генерального директора ООО «Сохо».</w:t>
      </w:r>
    </w:p>
    <w:p w:rsidR="00371171" w:rsidRDefault="00371171" w:rsidP="00825178">
      <w:pPr>
        <w:ind w:firstLine="708"/>
        <w:jc w:val="both"/>
        <w:rPr>
          <w:rFonts w:ascii="Times New Roman" w:hAnsi="Times New Roman" w:cs="Times New Roman"/>
          <w:sz w:val="28"/>
          <w:szCs w:val="28"/>
        </w:rPr>
      </w:pPr>
    </w:p>
    <w:p w:rsidR="00371171" w:rsidRDefault="003333D9" w:rsidP="00825178">
      <w:pPr>
        <w:ind w:firstLine="708"/>
        <w:jc w:val="both"/>
        <w:rPr>
          <w:rFonts w:ascii="Times New Roman" w:hAnsi="Times New Roman" w:cs="Times New Roman"/>
          <w:b/>
          <w:sz w:val="28"/>
          <w:szCs w:val="28"/>
        </w:rPr>
      </w:pPr>
      <w:r>
        <w:rPr>
          <w:rFonts w:ascii="Times New Roman" w:hAnsi="Times New Roman" w:cs="Times New Roman"/>
          <w:b/>
          <w:sz w:val="28"/>
          <w:szCs w:val="28"/>
        </w:rPr>
        <w:t>ВЫСТУПИЛ</w:t>
      </w:r>
      <w:r w:rsidR="00371171" w:rsidRPr="003C19A7">
        <w:rPr>
          <w:rFonts w:ascii="Times New Roman" w:hAnsi="Times New Roman" w:cs="Times New Roman"/>
          <w:b/>
          <w:sz w:val="28"/>
          <w:szCs w:val="28"/>
        </w:rPr>
        <w:t>:</w:t>
      </w:r>
    </w:p>
    <w:p w:rsidR="0009090B" w:rsidRPr="00DE59C4" w:rsidRDefault="0009090B" w:rsidP="0009090B">
      <w:pPr>
        <w:ind w:firstLine="709"/>
        <w:jc w:val="both"/>
        <w:rPr>
          <w:rFonts w:ascii="Times New Roman" w:hAnsi="Times New Roman" w:cs="Times New Roman"/>
          <w:sz w:val="28"/>
          <w:szCs w:val="28"/>
        </w:rPr>
      </w:pPr>
      <w:r w:rsidRPr="00DE59C4">
        <w:rPr>
          <w:rFonts w:ascii="Times New Roman" w:hAnsi="Times New Roman" w:cs="Times New Roman"/>
          <w:sz w:val="28"/>
          <w:szCs w:val="28"/>
        </w:rPr>
        <w:t>Ращупкин В.В. - г</w:t>
      </w:r>
      <w:r w:rsidR="0049518F">
        <w:rPr>
          <w:rFonts w:ascii="Times New Roman" w:hAnsi="Times New Roman" w:cs="Times New Roman"/>
          <w:sz w:val="28"/>
          <w:szCs w:val="28"/>
        </w:rPr>
        <w:t>лава администрации города Азова.</w:t>
      </w:r>
    </w:p>
    <w:p w:rsidR="007615D7" w:rsidRPr="00F53550" w:rsidRDefault="007615D7" w:rsidP="00F261B3">
      <w:pPr>
        <w:jc w:val="both"/>
        <w:rPr>
          <w:rFonts w:ascii="Times New Roman" w:hAnsi="Times New Roman" w:cs="Times New Roman"/>
          <w:i/>
          <w:sz w:val="28"/>
          <w:szCs w:val="28"/>
        </w:rPr>
      </w:pPr>
    </w:p>
    <w:p w:rsidR="00D62BBC" w:rsidRDefault="00D62BBC" w:rsidP="0009090B">
      <w:pPr>
        <w:widowControl w:val="0"/>
        <w:ind w:firstLine="709"/>
        <w:jc w:val="both"/>
        <w:rPr>
          <w:rFonts w:ascii="Times New Roman" w:hAnsi="Times New Roman" w:cs="Times New Roman"/>
          <w:b/>
          <w:sz w:val="28"/>
          <w:szCs w:val="28"/>
        </w:rPr>
      </w:pPr>
      <w:r w:rsidRPr="005B6F85">
        <w:rPr>
          <w:rFonts w:ascii="Times New Roman" w:hAnsi="Times New Roman" w:cs="Times New Roman"/>
          <w:b/>
          <w:sz w:val="28"/>
          <w:szCs w:val="28"/>
        </w:rPr>
        <w:t>РЕШИЛИ:</w:t>
      </w:r>
    </w:p>
    <w:p w:rsidR="0075123C" w:rsidRDefault="0075123C" w:rsidP="0075123C">
      <w:pPr>
        <w:tabs>
          <w:tab w:val="left" w:pos="721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Информацию </w:t>
      </w:r>
      <w:r w:rsidRPr="007D44DE">
        <w:rPr>
          <w:rFonts w:ascii="Times New Roman" w:hAnsi="Times New Roman" w:cs="Times New Roman"/>
          <w:sz w:val="28"/>
          <w:szCs w:val="28"/>
        </w:rPr>
        <w:t xml:space="preserve">«О принятых мерах по устранению недостатков, выявленных в ходе комиссионных обследований объектов мест массового пребывания людей города Азова </w:t>
      </w:r>
      <w:r w:rsidRPr="003A5ACC">
        <w:rPr>
          <w:rFonts w:ascii="Times New Roman" w:hAnsi="Times New Roman" w:cs="Times New Roman"/>
          <w:sz w:val="28"/>
          <w:szCs w:val="28"/>
        </w:rPr>
        <w:t>(ООО «Азовский рынок», ЗАО «Жемчужина Азова», МП «Гостиница Солнечная», ООО «МКЦ», ООО «Сохо»)»</w:t>
      </w:r>
      <w:r>
        <w:rPr>
          <w:rFonts w:ascii="Times New Roman" w:eastAsia="Calibri" w:hAnsi="Times New Roman" w:cs="Times New Roman"/>
          <w:sz w:val="28"/>
          <w:szCs w:val="28"/>
        </w:rPr>
        <w:t xml:space="preserve"> принять к сведению.</w:t>
      </w:r>
    </w:p>
    <w:p w:rsidR="00556D5D" w:rsidRDefault="0075123C" w:rsidP="0075123C">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 xml:space="preserve">2. Рекомендовать руководителям объектов, входящих в перечень мест массового пребывания города Азова </w:t>
      </w:r>
      <w:r w:rsidRPr="007D44DE">
        <w:rPr>
          <w:rFonts w:ascii="Times New Roman" w:hAnsi="Times New Roman" w:cs="Times New Roman"/>
          <w:sz w:val="28"/>
          <w:szCs w:val="28"/>
        </w:rPr>
        <w:t>(</w:t>
      </w:r>
      <w:r>
        <w:rPr>
          <w:rFonts w:ascii="Times New Roman" w:hAnsi="Times New Roman" w:cs="Times New Roman"/>
          <w:sz w:val="28"/>
          <w:szCs w:val="28"/>
        </w:rPr>
        <w:t>Дрюков Ю.В., Попеня Е.А., Доценко Е.А., Трут Е.И., Буловацкий О.В., Каширский В.И., Дубков С.А., Никифоров А.П., Косягина Е.В.</w:t>
      </w:r>
      <w:r w:rsidR="00556D5D">
        <w:rPr>
          <w:rFonts w:ascii="Times New Roman" w:hAnsi="Times New Roman" w:cs="Times New Roman"/>
          <w:sz w:val="28"/>
          <w:szCs w:val="28"/>
        </w:rPr>
        <w:t>):</w:t>
      </w:r>
    </w:p>
    <w:p w:rsidR="00556D5D" w:rsidRDefault="00556D5D" w:rsidP="0075123C">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2.1. Обеспечить устранение недостатков, выявленных в ходе комиссионных обследований, в полном объеме.</w:t>
      </w:r>
    </w:p>
    <w:p w:rsidR="0075123C" w:rsidRDefault="00556D5D" w:rsidP="0075123C">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2.2</w:t>
      </w:r>
      <w:r w:rsidR="0075123C">
        <w:rPr>
          <w:rFonts w:ascii="Times New Roman" w:hAnsi="Times New Roman" w:cs="Times New Roman"/>
          <w:sz w:val="28"/>
          <w:szCs w:val="28"/>
        </w:rPr>
        <w:t xml:space="preserve"> </w:t>
      </w:r>
      <w:r>
        <w:rPr>
          <w:rFonts w:ascii="Times New Roman" w:hAnsi="Times New Roman" w:cs="Times New Roman"/>
          <w:sz w:val="28"/>
          <w:szCs w:val="28"/>
        </w:rPr>
        <w:t>П</w:t>
      </w:r>
      <w:r w:rsidR="0075123C">
        <w:rPr>
          <w:rFonts w:ascii="Times New Roman" w:hAnsi="Times New Roman" w:cs="Times New Roman"/>
          <w:sz w:val="28"/>
          <w:szCs w:val="28"/>
        </w:rPr>
        <w:t xml:space="preserve">ровести актуализацию паспортов безопасности согласно требованиям постановления Правительства Российской Федерации от 25.03.2015 № 272 </w:t>
      </w:r>
      <w:r w:rsidR="0075123C" w:rsidRPr="007D44DE">
        <w:rPr>
          <w:rFonts w:ascii="Times New Roman" w:hAnsi="Times New Roman" w:cs="Times New Roman"/>
          <w:sz w:val="28"/>
          <w:szCs w:val="28"/>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0075123C">
        <w:rPr>
          <w:rFonts w:ascii="Times New Roman" w:hAnsi="Times New Roman" w:cs="Times New Roman"/>
          <w:sz w:val="28"/>
          <w:szCs w:val="28"/>
        </w:rPr>
        <w:t>.</w:t>
      </w:r>
    </w:p>
    <w:p w:rsidR="00556D5D" w:rsidRDefault="0075123C" w:rsidP="00556D5D">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2.</w:t>
      </w:r>
      <w:r w:rsidR="00556D5D">
        <w:rPr>
          <w:rFonts w:ascii="Times New Roman" w:hAnsi="Times New Roman" w:cs="Times New Roman"/>
          <w:sz w:val="28"/>
          <w:szCs w:val="28"/>
        </w:rPr>
        <w:t>3</w:t>
      </w:r>
      <w:r>
        <w:rPr>
          <w:rFonts w:ascii="Times New Roman" w:hAnsi="Times New Roman" w:cs="Times New Roman"/>
          <w:sz w:val="28"/>
          <w:szCs w:val="28"/>
        </w:rPr>
        <w:t>. Актуализированные паспорта безопасности направить в аппарат антитеррористической комиссии муниципального образования «Город Азов» не позднее 25.11.2017.</w:t>
      </w:r>
    </w:p>
    <w:p w:rsidR="0075123C" w:rsidRDefault="0075123C" w:rsidP="0075123C">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 xml:space="preserve">3. Рабочей группе «Профилактика террористических угроз на объектах промышленности и торговли» (Приколотин А.С.) осуществить контроль за актуализацией паспортов безопасности </w:t>
      </w:r>
      <w:r w:rsidR="003551FD">
        <w:rPr>
          <w:rFonts w:ascii="Times New Roman" w:hAnsi="Times New Roman" w:cs="Times New Roman"/>
          <w:sz w:val="28"/>
          <w:szCs w:val="28"/>
        </w:rPr>
        <w:t>объектов потребительского рынка</w:t>
      </w:r>
      <w:r>
        <w:rPr>
          <w:rFonts w:ascii="Times New Roman" w:hAnsi="Times New Roman" w:cs="Times New Roman"/>
          <w:sz w:val="28"/>
          <w:szCs w:val="28"/>
        </w:rPr>
        <w:t xml:space="preserve"> </w:t>
      </w:r>
      <w:r w:rsidR="003551FD">
        <w:rPr>
          <w:rFonts w:ascii="Times New Roman" w:hAnsi="Times New Roman" w:cs="Times New Roman"/>
          <w:sz w:val="28"/>
          <w:szCs w:val="28"/>
        </w:rPr>
        <w:t xml:space="preserve">и объектов, </w:t>
      </w:r>
      <w:r>
        <w:rPr>
          <w:rFonts w:ascii="Times New Roman" w:hAnsi="Times New Roman" w:cs="Times New Roman"/>
          <w:sz w:val="28"/>
          <w:szCs w:val="28"/>
        </w:rPr>
        <w:t>входящих в перечень мест массового пребывания людей города Азова.</w:t>
      </w:r>
    </w:p>
    <w:p w:rsidR="0075123C" w:rsidRDefault="0075123C" w:rsidP="0075123C">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4. Рабочей группе «Профилактика террористических угроз на объектах культуры, здравоохранения, образования, социальной защиты и спорта» (Белов В.В.) осуществить контроль за актуализацией паспортов б</w:t>
      </w:r>
      <w:r w:rsidR="003551FD">
        <w:rPr>
          <w:rFonts w:ascii="Times New Roman" w:hAnsi="Times New Roman" w:cs="Times New Roman"/>
          <w:sz w:val="28"/>
          <w:szCs w:val="28"/>
        </w:rPr>
        <w:t>езопасности профильных объектов и объектов,</w:t>
      </w:r>
      <w:r>
        <w:rPr>
          <w:rFonts w:ascii="Times New Roman" w:hAnsi="Times New Roman" w:cs="Times New Roman"/>
          <w:sz w:val="28"/>
          <w:szCs w:val="28"/>
        </w:rPr>
        <w:t xml:space="preserve"> входящих в перечень мест массового пребывания людей города Азова.</w:t>
      </w:r>
    </w:p>
    <w:p w:rsidR="0075123C" w:rsidRDefault="0075123C" w:rsidP="0075123C">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 xml:space="preserve">5. Межведомственной комиссии по обследованию критически важных, потенциально опасных объектов, объектов жизнеобеспечения и мест массового пребывания людей города Азова (Рябоконь А.Н.) в срок до 20 ноября 2017 года провести внеплановые обследования мест массового </w:t>
      </w:r>
      <w:r>
        <w:rPr>
          <w:rFonts w:ascii="Times New Roman" w:hAnsi="Times New Roman" w:cs="Times New Roman"/>
          <w:sz w:val="28"/>
          <w:szCs w:val="28"/>
        </w:rPr>
        <w:lastRenderedPageBreak/>
        <w:t>пребывания людей города Азова. При комиссионных обследованиях уделить особое внимание объектам, задействованным в период подготовки и проведения ЧМ-2018.</w:t>
      </w:r>
    </w:p>
    <w:p w:rsidR="0075123C" w:rsidRDefault="0075123C" w:rsidP="0075123C">
      <w:pPr>
        <w:tabs>
          <w:tab w:val="left" w:pos="7215"/>
        </w:tabs>
        <w:ind w:firstLine="709"/>
        <w:jc w:val="both"/>
        <w:rPr>
          <w:rFonts w:ascii="Times New Roman" w:hAnsi="Times New Roman" w:cs="Times New Roman"/>
          <w:sz w:val="28"/>
          <w:szCs w:val="28"/>
        </w:rPr>
      </w:pPr>
      <w:r>
        <w:rPr>
          <w:rFonts w:ascii="Times New Roman" w:hAnsi="Times New Roman" w:cs="Times New Roman"/>
          <w:sz w:val="28"/>
          <w:szCs w:val="28"/>
        </w:rPr>
        <w:t xml:space="preserve">5.1. По результатам комиссионного обследования составить </w:t>
      </w:r>
      <w:r w:rsidR="003551FD">
        <w:rPr>
          <w:rFonts w:ascii="Times New Roman" w:hAnsi="Times New Roman" w:cs="Times New Roman"/>
          <w:sz w:val="28"/>
          <w:szCs w:val="28"/>
        </w:rPr>
        <w:t>акты с описанием</w:t>
      </w:r>
      <w:r>
        <w:rPr>
          <w:rFonts w:ascii="Times New Roman" w:hAnsi="Times New Roman" w:cs="Times New Roman"/>
          <w:sz w:val="28"/>
          <w:szCs w:val="28"/>
        </w:rPr>
        <w:t xml:space="preserve"> недостатк</w:t>
      </w:r>
      <w:r w:rsidR="003551FD">
        <w:rPr>
          <w:rFonts w:ascii="Times New Roman" w:hAnsi="Times New Roman" w:cs="Times New Roman"/>
          <w:sz w:val="28"/>
          <w:szCs w:val="28"/>
        </w:rPr>
        <w:t>ов</w:t>
      </w:r>
      <w:r>
        <w:rPr>
          <w:rFonts w:ascii="Times New Roman" w:hAnsi="Times New Roman" w:cs="Times New Roman"/>
          <w:sz w:val="28"/>
          <w:szCs w:val="28"/>
        </w:rPr>
        <w:t xml:space="preserve"> и конкретными сроками их устранения. Копии </w:t>
      </w:r>
      <w:r w:rsidR="003551FD">
        <w:rPr>
          <w:rFonts w:ascii="Times New Roman" w:hAnsi="Times New Roman" w:cs="Times New Roman"/>
          <w:sz w:val="28"/>
          <w:szCs w:val="28"/>
        </w:rPr>
        <w:t>актов</w:t>
      </w:r>
      <w:r>
        <w:rPr>
          <w:rFonts w:ascii="Times New Roman" w:hAnsi="Times New Roman" w:cs="Times New Roman"/>
          <w:sz w:val="28"/>
          <w:szCs w:val="28"/>
        </w:rPr>
        <w:t xml:space="preserve"> направить собственнику объект</w:t>
      </w:r>
      <w:r w:rsidR="003551FD">
        <w:rPr>
          <w:rFonts w:ascii="Times New Roman" w:hAnsi="Times New Roman" w:cs="Times New Roman"/>
          <w:sz w:val="28"/>
          <w:szCs w:val="28"/>
        </w:rPr>
        <w:t>а и в администрацию города Азова</w:t>
      </w:r>
      <w:r>
        <w:rPr>
          <w:rFonts w:ascii="Times New Roman" w:hAnsi="Times New Roman" w:cs="Times New Roman"/>
          <w:sz w:val="28"/>
          <w:szCs w:val="28"/>
        </w:rPr>
        <w:t>.</w:t>
      </w:r>
    </w:p>
    <w:p w:rsidR="003551FD" w:rsidRDefault="003551FD" w:rsidP="0075123C">
      <w:pPr>
        <w:tabs>
          <w:tab w:val="left" w:pos="7215"/>
        </w:tabs>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6. Рекомендовать Межмуниципальному отделу МВД России «Азовский» (Донсков С.В.) регулярно осуществлять контроль за соблюдением </w:t>
      </w:r>
      <w:r w:rsidR="00243F62">
        <w:rPr>
          <w:rFonts w:ascii="Times New Roman" w:hAnsi="Times New Roman" w:cs="Times New Roman"/>
          <w:sz w:val="28"/>
          <w:szCs w:val="28"/>
        </w:rPr>
        <w:t xml:space="preserve">водителями транспортный средств </w:t>
      </w:r>
      <w:r>
        <w:rPr>
          <w:rFonts w:ascii="Times New Roman" w:hAnsi="Times New Roman" w:cs="Times New Roman"/>
          <w:sz w:val="28"/>
          <w:szCs w:val="28"/>
        </w:rPr>
        <w:t>правил дорожного движения (правил парковки и остановки транспортных средств) на улице Мира в районе Азовского рынка.</w:t>
      </w:r>
    </w:p>
    <w:p w:rsidR="002070CB" w:rsidRDefault="002070CB" w:rsidP="002051B0">
      <w:pPr>
        <w:ind w:firstLine="709"/>
        <w:jc w:val="both"/>
        <w:rPr>
          <w:rFonts w:ascii="Times New Roman" w:hAnsi="Times New Roman" w:cs="Times New Roman"/>
          <w:b/>
          <w:sz w:val="28"/>
          <w:szCs w:val="28"/>
        </w:rPr>
      </w:pPr>
    </w:p>
    <w:p w:rsidR="002051B0" w:rsidRDefault="002051B0" w:rsidP="002051B0">
      <w:pPr>
        <w:ind w:firstLine="709"/>
        <w:jc w:val="both"/>
        <w:rPr>
          <w:rFonts w:ascii="Times New Roman" w:hAnsi="Times New Roman" w:cs="Times New Roman"/>
          <w:b/>
          <w:sz w:val="28"/>
          <w:szCs w:val="28"/>
        </w:rPr>
      </w:pPr>
      <w:r w:rsidRPr="002051B0">
        <w:rPr>
          <w:rFonts w:ascii="Times New Roman" w:hAnsi="Times New Roman" w:cs="Times New Roman"/>
          <w:b/>
          <w:sz w:val="28"/>
          <w:szCs w:val="28"/>
        </w:rPr>
        <w:t>2. СЛУШАЛИ:</w:t>
      </w:r>
    </w:p>
    <w:p w:rsidR="00F53550" w:rsidRDefault="00C24A4C" w:rsidP="00CF528C">
      <w:pPr>
        <w:ind w:firstLine="708"/>
        <w:jc w:val="both"/>
        <w:rPr>
          <w:rFonts w:ascii="Times New Roman" w:hAnsi="Times New Roman" w:cs="Times New Roman"/>
          <w:sz w:val="28"/>
          <w:szCs w:val="28"/>
        </w:rPr>
      </w:pPr>
      <w:r>
        <w:rPr>
          <w:rFonts w:ascii="Times New Roman" w:hAnsi="Times New Roman" w:cs="Times New Roman"/>
          <w:sz w:val="28"/>
          <w:szCs w:val="28"/>
        </w:rPr>
        <w:t>Пестова А.А.</w:t>
      </w:r>
      <w:r w:rsidR="004E6F82">
        <w:rPr>
          <w:rFonts w:ascii="Times New Roman" w:hAnsi="Times New Roman" w:cs="Times New Roman"/>
          <w:sz w:val="28"/>
          <w:szCs w:val="28"/>
        </w:rPr>
        <w:t xml:space="preserve"> </w:t>
      </w:r>
      <w:r w:rsidR="00F53550">
        <w:rPr>
          <w:rFonts w:ascii="Times New Roman" w:hAnsi="Times New Roman" w:cs="Times New Roman"/>
          <w:sz w:val="28"/>
          <w:szCs w:val="28"/>
        </w:rPr>
        <w:t xml:space="preserve">- </w:t>
      </w:r>
      <w:r>
        <w:rPr>
          <w:rFonts w:ascii="Times New Roman" w:hAnsi="Times New Roman" w:cs="Times New Roman"/>
          <w:sz w:val="28"/>
          <w:szCs w:val="28"/>
        </w:rPr>
        <w:t>главного инженера</w:t>
      </w:r>
      <w:r w:rsidRPr="00F82582">
        <w:rPr>
          <w:rFonts w:ascii="Times New Roman" w:hAnsi="Times New Roman" w:cs="Times New Roman"/>
          <w:sz w:val="28"/>
          <w:szCs w:val="28"/>
        </w:rPr>
        <w:t xml:space="preserve"> МП «Азовводоканал»</w:t>
      </w:r>
      <w:r w:rsidR="00F53550">
        <w:rPr>
          <w:rFonts w:ascii="Times New Roman" w:hAnsi="Times New Roman" w:cs="Times New Roman"/>
          <w:sz w:val="28"/>
          <w:szCs w:val="28"/>
        </w:rPr>
        <w:t>.</w:t>
      </w:r>
    </w:p>
    <w:p w:rsidR="00C24A4C" w:rsidRDefault="00C24A4C" w:rsidP="00CF528C">
      <w:pPr>
        <w:ind w:firstLine="708"/>
        <w:jc w:val="both"/>
        <w:rPr>
          <w:rFonts w:ascii="Times New Roman" w:hAnsi="Times New Roman" w:cs="Times New Roman"/>
          <w:b/>
          <w:sz w:val="28"/>
          <w:szCs w:val="28"/>
        </w:rPr>
      </w:pPr>
      <w:r>
        <w:rPr>
          <w:rFonts w:ascii="Times New Roman" w:hAnsi="Times New Roman" w:cs="Times New Roman"/>
          <w:sz w:val="28"/>
          <w:szCs w:val="28"/>
        </w:rPr>
        <w:t>Соколова Ю.А. – главного инженера</w:t>
      </w:r>
      <w:r w:rsidRPr="00692C52">
        <w:rPr>
          <w:rFonts w:ascii="Times New Roman" w:hAnsi="Times New Roman" w:cs="Times New Roman"/>
          <w:sz w:val="28"/>
          <w:szCs w:val="28"/>
        </w:rPr>
        <w:t xml:space="preserve"> МУП «Теплоэнерго</w:t>
      </w:r>
      <w:r w:rsidRPr="001A58A4">
        <w:rPr>
          <w:rFonts w:ascii="Times New Roman" w:hAnsi="Times New Roman" w:cs="Times New Roman"/>
          <w:b/>
          <w:sz w:val="28"/>
          <w:szCs w:val="28"/>
        </w:rPr>
        <w:t>»</w:t>
      </w:r>
      <w:r>
        <w:rPr>
          <w:rFonts w:ascii="Times New Roman" w:hAnsi="Times New Roman" w:cs="Times New Roman"/>
          <w:b/>
          <w:sz w:val="28"/>
          <w:szCs w:val="28"/>
        </w:rPr>
        <w:t>.</w:t>
      </w:r>
    </w:p>
    <w:p w:rsidR="00C24A4C" w:rsidRDefault="00C24A4C" w:rsidP="00CF528C">
      <w:pPr>
        <w:ind w:firstLine="708"/>
        <w:jc w:val="both"/>
        <w:rPr>
          <w:rFonts w:ascii="Times New Roman" w:hAnsi="Times New Roman" w:cs="Times New Roman"/>
          <w:sz w:val="28"/>
          <w:szCs w:val="28"/>
        </w:rPr>
      </w:pPr>
      <w:r w:rsidRPr="00C24A4C">
        <w:rPr>
          <w:rFonts w:ascii="Times New Roman" w:hAnsi="Times New Roman" w:cs="Times New Roman"/>
          <w:sz w:val="28"/>
          <w:szCs w:val="28"/>
        </w:rPr>
        <w:t>Бабич</w:t>
      </w:r>
      <w:r>
        <w:rPr>
          <w:rFonts w:ascii="Times New Roman" w:hAnsi="Times New Roman" w:cs="Times New Roman"/>
          <w:sz w:val="28"/>
          <w:szCs w:val="28"/>
        </w:rPr>
        <w:t xml:space="preserve"> Ю</w:t>
      </w:r>
      <w:r w:rsidRPr="00C24A4C">
        <w:rPr>
          <w:rFonts w:ascii="Times New Roman" w:hAnsi="Times New Roman" w:cs="Times New Roman"/>
          <w:sz w:val="28"/>
          <w:szCs w:val="28"/>
        </w:rPr>
        <w:t>.И.</w:t>
      </w:r>
      <w:r>
        <w:rPr>
          <w:rFonts w:ascii="Times New Roman" w:hAnsi="Times New Roman" w:cs="Times New Roman"/>
          <w:sz w:val="28"/>
          <w:szCs w:val="28"/>
        </w:rPr>
        <w:t xml:space="preserve"> – главного инженера</w:t>
      </w:r>
      <w:r w:rsidRPr="00692C52">
        <w:rPr>
          <w:rFonts w:ascii="Times New Roman" w:hAnsi="Times New Roman" w:cs="Times New Roman"/>
          <w:sz w:val="28"/>
          <w:szCs w:val="28"/>
        </w:rPr>
        <w:t xml:space="preserve"> филиала АО «Донэнерго» - «Азовские межрайонные электросети»</w:t>
      </w:r>
      <w:r>
        <w:rPr>
          <w:rFonts w:ascii="Times New Roman" w:hAnsi="Times New Roman" w:cs="Times New Roman"/>
          <w:sz w:val="28"/>
          <w:szCs w:val="28"/>
        </w:rPr>
        <w:t>.</w:t>
      </w:r>
    </w:p>
    <w:p w:rsidR="00C24A4C" w:rsidRPr="00C24A4C" w:rsidRDefault="00C24A4C" w:rsidP="00CF528C">
      <w:pPr>
        <w:ind w:firstLine="708"/>
        <w:jc w:val="both"/>
        <w:rPr>
          <w:rFonts w:ascii="Times New Roman" w:hAnsi="Times New Roman" w:cs="Times New Roman"/>
          <w:sz w:val="28"/>
          <w:szCs w:val="28"/>
        </w:rPr>
      </w:pPr>
      <w:r>
        <w:rPr>
          <w:rFonts w:ascii="Times New Roman" w:hAnsi="Times New Roman" w:cs="Times New Roman"/>
          <w:sz w:val="28"/>
          <w:szCs w:val="28"/>
        </w:rPr>
        <w:t>Скворцова Е.П. - начальника охраны</w:t>
      </w:r>
      <w:r w:rsidRPr="00692C52">
        <w:rPr>
          <w:rFonts w:ascii="Times New Roman" w:hAnsi="Times New Roman" w:cs="Times New Roman"/>
          <w:sz w:val="28"/>
          <w:szCs w:val="28"/>
        </w:rPr>
        <w:t xml:space="preserve"> ЗАО «Азовский комбинат хлебопродуктов»</w:t>
      </w:r>
      <w:r>
        <w:rPr>
          <w:rFonts w:ascii="Times New Roman" w:hAnsi="Times New Roman" w:cs="Times New Roman"/>
          <w:sz w:val="28"/>
          <w:szCs w:val="28"/>
        </w:rPr>
        <w:t>.</w:t>
      </w:r>
    </w:p>
    <w:p w:rsidR="00D72AD0" w:rsidRDefault="00D72AD0" w:rsidP="002023E7">
      <w:pPr>
        <w:ind w:firstLine="708"/>
        <w:jc w:val="both"/>
        <w:rPr>
          <w:rFonts w:ascii="Times New Roman" w:hAnsi="Times New Roman" w:cs="Times New Roman"/>
          <w:sz w:val="28"/>
          <w:szCs w:val="28"/>
        </w:rPr>
      </w:pPr>
    </w:p>
    <w:p w:rsidR="00371171" w:rsidRDefault="00CF528C" w:rsidP="002023E7">
      <w:pPr>
        <w:ind w:firstLine="708"/>
        <w:jc w:val="both"/>
        <w:rPr>
          <w:rFonts w:ascii="Times New Roman" w:hAnsi="Times New Roman" w:cs="Times New Roman"/>
          <w:b/>
          <w:sz w:val="28"/>
          <w:szCs w:val="28"/>
        </w:rPr>
      </w:pPr>
      <w:r>
        <w:rPr>
          <w:rFonts w:ascii="Times New Roman" w:hAnsi="Times New Roman" w:cs="Times New Roman"/>
          <w:b/>
          <w:sz w:val="28"/>
          <w:szCs w:val="28"/>
        </w:rPr>
        <w:t>ВЫСТУПИЛ</w:t>
      </w:r>
      <w:r w:rsidR="00371171" w:rsidRPr="003C19A7">
        <w:rPr>
          <w:rFonts w:ascii="Times New Roman" w:hAnsi="Times New Roman" w:cs="Times New Roman"/>
          <w:b/>
          <w:sz w:val="28"/>
          <w:szCs w:val="28"/>
        </w:rPr>
        <w:t>:</w:t>
      </w:r>
    </w:p>
    <w:p w:rsidR="0009090B" w:rsidRDefault="0009090B" w:rsidP="0009090B">
      <w:pPr>
        <w:ind w:firstLine="709"/>
        <w:jc w:val="both"/>
        <w:rPr>
          <w:rFonts w:ascii="Times New Roman" w:hAnsi="Times New Roman" w:cs="Times New Roman"/>
          <w:sz w:val="28"/>
          <w:szCs w:val="28"/>
        </w:rPr>
      </w:pPr>
      <w:r w:rsidRPr="00DE59C4">
        <w:rPr>
          <w:rFonts w:ascii="Times New Roman" w:hAnsi="Times New Roman" w:cs="Times New Roman"/>
          <w:sz w:val="28"/>
          <w:szCs w:val="28"/>
        </w:rPr>
        <w:t xml:space="preserve">Ращупкин В.В. </w:t>
      </w:r>
      <w:r w:rsidR="00851971">
        <w:rPr>
          <w:rFonts w:ascii="Times New Roman" w:hAnsi="Times New Roman" w:cs="Times New Roman"/>
          <w:sz w:val="28"/>
          <w:szCs w:val="28"/>
        </w:rPr>
        <w:t>–</w:t>
      </w:r>
      <w:r w:rsidRPr="00DE59C4">
        <w:rPr>
          <w:rFonts w:ascii="Times New Roman" w:hAnsi="Times New Roman" w:cs="Times New Roman"/>
          <w:sz w:val="28"/>
          <w:szCs w:val="28"/>
        </w:rPr>
        <w:t xml:space="preserve"> г</w:t>
      </w:r>
      <w:r w:rsidR="004E6F82">
        <w:rPr>
          <w:rFonts w:ascii="Times New Roman" w:hAnsi="Times New Roman" w:cs="Times New Roman"/>
          <w:sz w:val="28"/>
          <w:szCs w:val="28"/>
        </w:rPr>
        <w:t xml:space="preserve">лава администрации </w:t>
      </w:r>
      <w:r w:rsidR="00C24A4C">
        <w:rPr>
          <w:rFonts w:ascii="Times New Roman" w:hAnsi="Times New Roman" w:cs="Times New Roman"/>
          <w:sz w:val="28"/>
          <w:szCs w:val="28"/>
        </w:rPr>
        <w:t>города Азова.</w:t>
      </w:r>
    </w:p>
    <w:p w:rsidR="006827A0" w:rsidRDefault="006827A0" w:rsidP="002051B0">
      <w:pPr>
        <w:ind w:firstLine="709"/>
        <w:jc w:val="both"/>
        <w:rPr>
          <w:rFonts w:ascii="Times New Roman" w:hAnsi="Times New Roman" w:cs="Times New Roman"/>
          <w:sz w:val="28"/>
          <w:szCs w:val="28"/>
        </w:rPr>
      </w:pPr>
    </w:p>
    <w:p w:rsidR="002051B0" w:rsidRPr="002051B0" w:rsidRDefault="002051B0" w:rsidP="0009090B">
      <w:pPr>
        <w:widowControl w:val="0"/>
        <w:ind w:firstLine="709"/>
        <w:jc w:val="both"/>
        <w:rPr>
          <w:rFonts w:ascii="Times New Roman" w:hAnsi="Times New Roman" w:cs="Times New Roman"/>
          <w:b/>
          <w:sz w:val="28"/>
          <w:szCs w:val="28"/>
        </w:rPr>
      </w:pPr>
      <w:r w:rsidRPr="002051B0">
        <w:rPr>
          <w:rFonts w:ascii="Times New Roman" w:hAnsi="Times New Roman" w:cs="Times New Roman"/>
          <w:b/>
          <w:sz w:val="28"/>
          <w:szCs w:val="28"/>
        </w:rPr>
        <w:t>РЕШИЛИ:</w:t>
      </w:r>
    </w:p>
    <w:p w:rsidR="00C24A4C" w:rsidRDefault="00C24A4C" w:rsidP="00C24A4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Информацию </w:t>
      </w:r>
      <w:r w:rsidRPr="007D44DE">
        <w:rPr>
          <w:rFonts w:ascii="Times New Roman" w:hAnsi="Times New Roman" w:cs="Times New Roman"/>
          <w:sz w:val="28"/>
          <w:szCs w:val="28"/>
        </w:rPr>
        <w:t>«О принятых мерах по устранению недостатков, выявленных в ходе комиссионных обследований потенциально опасных объектов и объектов жизнеобеспечения города Азова (МП «Азовводоканал», МП «Азовводоканал (очистные сооружения), МУП «Теплоэнерго» (котельные), филиал АО «Донэнерго» - «Азовские межрайонные электросети», ЗАО «Азовский комбинат хлебопродуктов», ОАО «Ростовская газонаполнительная станция» АГЗС № 9, ОАО «Ростовская газонап</w:t>
      </w:r>
      <w:r>
        <w:rPr>
          <w:rFonts w:ascii="Times New Roman" w:hAnsi="Times New Roman" w:cs="Times New Roman"/>
          <w:sz w:val="28"/>
          <w:szCs w:val="28"/>
        </w:rPr>
        <w:t xml:space="preserve">олнительная станция» АГЗС № 2)» </w:t>
      </w:r>
      <w:r>
        <w:rPr>
          <w:rFonts w:ascii="Times New Roman" w:eastAsia="Calibri" w:hAnsi="Times New Roman" w:cs="Times New Roman"/>
          <w:sz w:val="28"/>
          <w:szCs w:val="28"/>
        </w:rPr>
        <w:t>принять к сведению.</w:t>
      </w:r>
    </w:p>
    <w:p w:rsidR="00E726BF" w:rsidRDefault="00E726BF" w:rsidP="00C24A4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Рекомендовать руководителям потенциально опасных объектов и объектов жизнеобеспечения города Азова (Картамышев Д.М., Пшеничная А.Ю., Бурыка Д.В., Букина О.Ф., Белоусов А.Ю.) </w:t>
      </w:r>
      <w:r>
        <w:rPr>
          <w:rFonts w:ascii="Times New Roman" w:hAnsi="Times New Roman" w:cs="Times New Roman"/>
          <w:sz w:val="28"/>
          <w:szCs w:val="28"/>
        </w:rPr>
        <w:t>обеспечить устранение недостатков, выявленных в ходе комиссионных обследований, в полном объеме.</w:t>
      </w:r>
    </w:p>
    <w:p w:rsidR="00587B93" w:rsidRPr="008D7EA0" w:rsidRDefault="00587B93" w:rsidP="00587B93">
      <w:pPr>
        <w:tabs>
          <w:tab w:val="left" w:pos="7553"/>
        </w:tabs>
        <w:ind w:firstLine="709"/>
        <w:jc w:val="both"/>
        <w:rPr>
          <w:rFonts w:ascii="Times New Roman" w:eastAsia="Calibri" w:hAnsi="Times New Roman" w:cs="Times New Roman"/>
          <w:i/>
          <w:sz w:val="28"/>
          <w:szCs w:val="28"/>
        </w:rPr>
      </w:pPr>
    </w:p>
    <w:p w:rsidR="00C24A4C" w:rsidRDefault="00C24A4C" w:rsidP="00C24A4C">
      <w:pPr>
        <w:ind w:firstLine="709"/>
        <w:jc w:val="both"/>
        <w:rPr>
          <w:rFonts w:ascii="Times New Roman" w:hAnsi="Times New Roman" w:cs="Times New Roman"/>
          <w:b/>
          <w:sz w:val="28"/>
          <w:szCs w:val="28"/>
        </w:rPr>
      </w:pPr>
      <w:r>
        <w:rPr>
          <w:rFonts w:ascii="Times New Roman" w:hAnsi="Times New Roman" w:cs="Times New Roman"/>
          <w:b/>
          <w:sz w:val="28"/>
          <w:szCs w:val="28"/>
        </w:rPr>
        <w:t>3</w:t>
      </w:r>
      <w:r w:rsidRPr="002051B0">
        <w:rPr>
          <w:rFonts w:ascii="Times New Roman" w:hAnsi="Times New Roman" w:cs="Times New Roman"/>
          <w:b/>
          <w:sz w:val="28"/>
          <w:szCs w:val="28"/>
        </w:rPr>
        <w:t>. СЛУШАЛИ:</w:t>
      </w:r>
    </w:p>
    <w:p w:rsidR="00C24A4C" w:rsidRDefault="00C24A4C" w:rsidP="00C24A4C">
      <w:pPr>
        <w:ind w:firstLine="708"/>
        <w:jc w:val="both"/>
        <w:rPr>
          <w:rFonts w:ascii="Times New Roman" w:hAnsi="Times New Roman" w:cs="Times New Roman"/>
          <w:sz w:val="28"/>
          <w:szCs w:val="28"/>
        </w:rPr>
      </w:pPr>
      <w:r>
        <w:rPr>
          <w:rFonts w:ascii="Times New Roman" w:hAnsi="Times New Roman" w:cs="Times New Roman"/>
          <w:sz w:val="28"/>
          <w:szCs w:val="28"/>
        </w:rPr>
        <w:t>Бридковского В.В. - главного врача МБУЗ ЦГБ г. Азова.</w:t>
      </w:r>
    </w:p>
    <w:p w:rsidR="00B156BA" w:rsidRDefault="00B156BA" w:rsidP="00D62BBC">
      <w:pPr>
        <w:ind w:firstLine="709"/>
        <w:jc w:val="both"/>
        <w:rPr>
          <w:rFonts w:ascii="Times New Roman" w:hAnsi="Times New Roman" w:cs="Times New Roman"/>
          <w:sz w:val="28"/>
          <w:szCs w:val="28"/>
        </w:rPr>
      </w:pPr>
    </w:p>
    <w:p w:rsidR="00C24A4C" w:rsidRDefault="00C24A4C" w:rsidP="00C24A4C">
      <w:pPr>
        <w:ind w:firstLine="708"/>
        <w:jc w:val="both"/>
        <w:rPr>
          <w:rFonts w:ascii="Times New Roman" w:hAnsi="Times New Roman" w:cs="Times New Roman"/>
          <w:b/>
          <w:sz w:val="28"/>
          <w:szCs w:val="28"/>
        </w:rPr>
      </w:pPr>
      <w:r>
        <w:rPr>
          <w:rFonts w:ascii="Times New Roman" w:hAnsi="Times New Roman" w:cs="Times New Roman"/>
          <w:b/>
          <w:sz w:val="28"/>
          <w:szCs w:val="28"/>
        </w:rPr>
        <w:t>ВЫСТУПИЛ</w:t>
      </w:r>
      <w:r w:rsidRPr="003C19A7">
        <w:rPr>
          <w:rFonts w:ascii="Times New Roman" w:hAnsi="Times New Roman" w:cs="Times New Roman"/>
          <w:b/>
          <w:sz w:val="28"/>
          <w:szCs w:val="28"/>
        </w:rPr>
        <w:t>:</w:t>
      </w:r>
    </w:p>
    <w:p w:rsidR="00C24A4C" w:rsidRDefault="00C24A4C" w:rsidP="00C24A4C">
      <w:pPr>
        <w:ind w:firstLine="709"/>
        <w:jc w:val="both"/>
        <w:rPr>
          <w:rFonts w:ascii="Times New Roman" w:hAnsi="Times New Roman" w:cs="Times New Roman"/>
          <w:sz w:val="28"/>
          <w:szCs w:val="28"/>
        </w:rPr>
      </w:pPr>
      <w:r w:rsidRPr="00DE59C4">
        <w:rPr>
          <w:rFonts w:ascii="Times New Roman" w:hAnsi="Times New Roman" w:cs="Times New Roman"/>
          <w:sz w:val="28"/>
          <w:szCs w:val="28"/>
        </w:rPr>
        <w:t xml:space="preserve">Ращупкин В.В. </w:t>
      </w:r>
      <w:r>
        <w:rPr>
          <w:rFonts w:ascii="Times New Roman" w:hAnsi="Times New Roman" w:cs="Times New Roman"/>
          <w:sz w:val="28"/>
          <w:szCs w:val="28"/>
        </w:rPr>
        <w:t>–</w:t>
      </w:r>
      <w:r w:rsidRPr="00DE59C4">
        <w:rPr>
          <w:rFonts w:ascii="Times New Roman" w:hAnsi="Times New Roman" w:cs="Times New Roman"/>
          <w:sz w:val="28"/>
          <w:szCs w:val="28"/>
        </w:rPr>
        <w:t xml:space="preserve"> г</w:t>
      </w:r>
      <w:r>
        <w:rPr>
          <w:rFonts w:ascii="Times New Roman" w:hAnsi="Times New Roman" w:cs="Times New Roman"/>
          <w:sz w:val="28"/>
          <w:szCs w:val="28"/>
        </w:rPr>
        <w:t>лава администрации города Азова.</w:t>
      </w:r>
    </w:p>
    <w:p w:rsidR="009A0D68" w:rsidRDefault="009A0D68" w:rsidP="00D62BBC">
      <w:pPr>
        <w:ind w:firstLine="709"/>
        <w:jc w:val="both"/>
        <w:rPr>
          <w:rFonts w:ascii="Times New Roman" w:hAnsi="Times New Roman" w:cs="Times New Roman"/>
          <w:sz w:val="28"/>
          <w:szCs w:val="28"/>
        </w:rPr>
      </w:pPr>
    </w:p>
    <w:p w:rsidR="00C24A4C" w:rsidRPr="002051B0" w:rsidRDefault="00C24A4C" w:rsidP="00C24A4C">
      <w:pPr>
        <w:widowControl w:val="0"/>
        <w:ind w:firstLine="709"/>
        <w:jc w:val="both"/>
        <w:rPr>
          <w:rFonts w:ascii="Times New Roman" w:hAnsi="Times New Roman" w:cs="Times New Roman"/>
          <w:b/>
          <w:sz w:val="28"/>
          <w:szCs w:val="28"/>
        </w:rPr>
      </w:pPr>
      <w:r w:rsidRPr="002051B0">
        <w:rPr>
          <w:rFonts w:ascii="Times New Roman" w:hAnsi="Times New Roman" w:cs="Times New Roman"/>
          <w:b/>
          <w:sz w:val="28"/>
          <w:szCs w:val="28"/>
        </w:rPr>
        <w:lastRenderedPageBreak/>
        <w:t>РЕШИЛИ:</w:t>
      </w:r>
    </w:p>
    <w:p w:rsidR="00C24A4C" w:rsidRDefault="00C24A4C" w:rsidP="00C24A4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Информацию </w:t>
      </w:r>
      <w:r w:rsidRPr="007D44DE">
        <w:rPr>
          <w:rFonts w:ascii="Times New Roman" w:hAnsi="Times New Roman" w:cs="Times New Roman"/>
          <w:sz w:val="28"/>
          <w:szCs w:val="28"/>
        </w:rPr>
        <w:t>«О возможности внесения изменений в муниципальную подпрограмму «Профилактика экстремизма и терроризма в городе Азове» с финансовым обеспечением проведения мероприятий антитеррористической защищенности подведомственных объектов здравоохранения в ходе их обследования и категорирования в соответствии с постановлением Правительства Российской Федерации от 13.01.2017 № 8»</w:t>
      </w:r>
      <w:r>
        <w:rPr>
          <w:rFonts w:ascii="Times New Roman" w:hAnsi="Times New Roman" w:cs="Times New Roman"/>
          <w:sz w:val="28"/>
          <w:szCs w:val="28"/>
        </w:rPr>
        <w:t xml:space="preserve"> </w:t>
      </w:r>
      <w:r>
        <w:rPr>
          <w:rFonts w:ascii="Times New Roman" w:eastAsia="Calibri" w:hAnsi="Times New Roman" w:cs="Times New Roman"/>
          <w:sz w:val="28"/>
          <w:szCs w:val="28"/>
        </w:rPr>
        <w:t>принять к сведению.</w:t>
      </w:r>
    </w:p>
    <w:p w:rsidR="003551FD" w:rsidRDefault="003551FD" w:rsidP="00C24A4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Рекомендовать МБУЗ ЦГБ г. Азова (Бридковский В.В.) обратиться с предложением</w:t>
      </w:r>
      <w:r w:rsidR="00213517">
        <w:rPr>
          <w:rFonts w:ascii="Times New Roman" w:eastAsia="Calibri" w:hAnsi="Times New Roman" w:cs="Times New Roman"/>
          <w:sz w:val="28"/>
          <w:szCs w:val="28"/>
        </w:rPr>
        <w:t xml:space="preserve"> к заместителю главы администрации по социальным вопросам – директору Департамента социального развития г. Азова (Белов В.В.), курирующего муниципальную программу «Обеспечение общественного порядка и противодействие преступности в городе Азове» с подпрограммой «Противодействие терроризму и экстремизму в городе Азове», о внесении изменений в вышеуказанную подпрограмму, а также в расходную часть бюджета города Азова на 2018 год.</w:t>
      </w:r>
    </w:p>
    <w:p w:rsidR="009A0D68" w:rsidRDefault="009A0D68" w:rsidP="00D62BBC">
      <w:pPr>
        <w:ind w:firstLine="709"/>
        <w:jc w:val="both"/>
        <w:rPr>
          <w:rFonts w:ascii="Times New Roman" w:hAnsi="Times New Roman" w:cs="Times New Roman"/>
          <w:sz w:val="28"/>
          <w:szCs w:val="28"/>
        </w:rPr>
      </w:pPr>
    </w:p>
    <w:p w:rsidR="00C24A4C" w:rsidRDefault="00C24A4C" w:rsidP="00C24A4C">
      <w:pPr>
        <w:ind w:firstLine="709"/>
        <w:jc w:val="both"/>
        <w:rPr>
          <w:rFonts w:ascii="Times New Roman" w:hAnsi="Times New Roman" w:cs="Times New Roman"/>
          <w:b/>
          <w:sz w:val="28"/>
          <w:szCs w:val="28"/>
        </w:rPr>
      </w:pPr>
      <w:r>
        <w:rPr>
          <w:rFonts w:ascii="Times New Roman" w:hAnsi="Times New Roman" w:cs="Times New Roman"/>
          <w:b/>
          <w:sz w:val="28"/>
          <w:szCs w:val="28"/>
        </w:rPr>
        <w:t>4</w:t>
      </w:r>
      <w:r w:rsidRPr="002051B0">
        <w:rPr>
          <w:rFonts w:ascii="Times New Roman" w:hAnsi="Times New Roman" w:cs="Times New Roman"/>
          <w:b/>
          <w:sz w:val="28"/>
          <w:szCs w:val="28"/>
        </w:rPr>
        <w:t>. СЛУШАЛИ:</w:t>
      </w:r>
    </w:p>
    <w:p w:rsidR="00C24A4C" w:rsidRDefault="00C24A4C" w:rsidP="00C24A4C">
      <w:pPr>
        <w:ind w:firstLine="708"/>
        <w:jc w:val="both"/>
        <w:rPr>
          <w:rFonts w:ascii="Times New Roman" w:hAnsi="Times New Roman" w:cs="Times New Roman"/>
          <w:sz w:val="28"/>
          <w:szCs w:val="28"/>
        </w:rPr>
      </w:pPr>
      <w:r>
        <w:rPr>
          <w:rFonts w:ascii="Times New Roman" w:hAnsi="Times New Roman" w:cs="Times New Roman"/>
          <w:sz w:val="28"/>
          <w:szCs w:val="28"/>
        </w:rPr>
        <w:t>Дзюбу И.Н. – советника главы администрации города Азова.</w:t>
      </w:r>
    </w:p>
    <w:p w:rsidR="00C24A4C" w:rsidRDefault="00C24A4C" w:rsidP="00C24A4C">
      <w:pPr>
        <w:ind w:firstLine="709"/>
        <w:jc w:val="both"/>
        <w:rPr>
          <w:rFonts w:ascii="Times New Roman" w:hAnsi="Times New Roman" w:cs="Times New Roman"/>
          <w:sz w:val="28"/>
          <w:szCs w:val="28"/>
        </w:rPr>
      </w:pPr>
    </w:p>
    <w:p w:rsidR="00C24A4C" w:rsidRDefault="00C24A4C" w:rsidP="00C24A4C">
      <w:pPr>
        <w:ind w:firstLine="708"/>
        <w:jc w:val="both"/>
        <w:rPr>
          <w:rFonts w:ascii="Times New Roman" w:hAnsi="Times New Roman" w:cs="Times New Roman"/>
          <w:b/>
          <w:sz w:val="28"/>
          <w:szCs w:val="28"/>
        </w:rPr>
      </w:pPr>
      <w:r>
        <w:rPr>
          <w:rFonts w:ascii="Times New Roman" w:hAnsi="Times New Roman" w:cs="Times New Roman"/>
          <w:b/>
          <w:sz w:val="28"/>
          <w:szCs w:val="28"/>
        </w:rPr>
        <w:t>ВЫСТУПИЛ</w:t>
      </w:r>
      <w:r w:rsidRPr="003C19A7">
        <w:rPr>
          <w:rFonts w:ascii="Times New Roman" w:hAnsi="Times New Roman" w:cs="Times New Roman"/>
          <w:b/>
          <w:sz w:val="28"/>
          <w:szCs w:val="28"/>
        </w:rPr>
        <w:t>:</w:t>
      </w:r>
    </w:p>
    <w:p w:rsidR="00C24A4C" w:rsidRDefault="00C24A4C" w:rsidP="00C24A4C">
      <w:pPr>
        <w:ind w:firstLine="709"/>
        <w:jc w:val="both"/>
        <w:rPr>
          <w:rFonts w:ascii="Times New Roman" w:hAnsi="Times New Roman" w:cs="Times New Roman"/>
          <w:sz w:val="28"/>
          <w:szCs w:val="28"/>
        </w:rPr>
      </w:pPr>
      <w:r w:rsidRPr="00DE59C4">
        <w:rPr>
          <w:rFonts w:ascii="Times New Roman" w:hAnsi="Times New Roman" w:cs="Times New Roman"/>
          <w:sz w:val="28"/>
          <w:szCs w:val="28"/>
        </w:rPr>
        <w:t xml:space="preserve">Ращупкин В.В. </w:t>
      </w:r>
      <w:r>
        <w:rPr>
          <w:rFonts w:ascii="Times New Roman" w:hAnsi="Times New Roman" w:cs="Times New Roman"/>
          <w:sz w:val="28"/>
          <w:szCs w:val="28"/>
        </w:rPr>
        <w:t>–</w:t>
      </w:r>
      <w:r w:rsidRPr="00DE59C4">
        <w:rPr>
          <w:rFonts w:ascii="Times New Roman" w:hAnsi="Times New Roman" w:cs="Times New Roman"/>
          <w:sz w:val="28"/>
          <w:szCs w:val="28"/>
        </w:rPr>
        <w:t xml:space="preserve"> г</w:t>
      </w:r>
      <w:r>
        <w:rPr>
          <w:rFonts w:ascii="Times New Roman" w:hAnsi="Times New Roman" w:cs="Times New Roman"/>
          <w:sz w:val="28"/>
          <w:szCs w:val="28"/>
        </w:rPr>
        <w:t>лава администрации города Азова.</w:t>
      </w:r>
    </w:p>
    <w:p w:rsidR="00C24A4C" w:rsidRDefault="00C24A4C" w:rsidP="00C24A4C">
      <w:pPr>
        <w:ind w:firstLine="709"/>
        <w:jc w:val="both"/>
        <w:rPr>
          <w:rFonts w:ascii="Times New Roman" w:hAnsi="Times New Roman" w:cs="Times New Roman"/>
          <w:sz w:val="28"/>
          <w:szCs w:val="28"/>
        </w:rPr>
      </w:pPr>
    </w:p>
    <w:p w:rsidR="00C24A4C" w:rsidRPr="002051B0" w:rsidRDefault="00C24A4C" w:rsidP="00C24A4C">
      <w:pPr>
        <w:widowControl w:val="0"/>
        <w:ind w:firstLine="709"/>
        <w:jc w:val="both"/>
        <w:rPr>
          <w:rFonts w:ascii="Times New Roman" w:hAnsi="Times New Roman" w:cs="Times New Roman"/>
          <w:b/>
          <w:sz w:val="28"/>
          <w:szCs w:val="28"/>
        </w:rPr>
      </w:pPr>
      <w:r w:rsidRPr="002051B0">
        <w:rPr>
          <w:rFonts w:ascii="Times New Roman" w:hAnsi="Times New Roman" w:cs="Times New Roman"/>
          <w:b/>
          <w:sz w:val="28"/>
          <w:szCs w:val="28"/>
        </w:rPr>
        <w:t>РЕШИЛИ:</w:t>
      </w:r>
    </w:p>
    <w:p w:rsidR="001239B7" w:rsidRDefault="001239B7" w:rsidP="001239B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Порядок (алгоритм) </w:t>
      </w:r>
      <w:r w:rsidRPr="007D44DE">
        <w:rPr>
          <w:rFonts w:ascii="Times New Roman" w:hAnsi="Times New Roman" w:cs="Times New Roman"/>
          <w:sz w:val="28"/>
          <w:szCs w:val="28"/>
        </w:rPr>
        <w:t>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«Город Азов»»</w:t>
      </w:r>
      <w:r>
        <w:rPr>
          <w:rFonts w:ascii="Times New Roman" w:hAnsi="Times New Roman" w:cs="Times New Roman"/>
          <w:sz w:val="28"/>
          <w:szCs w:val="28"/>
        </w:rPr>
        <w:t>.</w:t>
      </w:r>
    </w:p>
    <w:p w:rsidR="009A0D68" w:rsidRDefault="009A0D68" w:rsidP="00D62BBC">
      <w:pPr>
        <w:ind w:firstLine="709"/>
        <w:jc w:val="both"/>
        <w:rPr>
          <w:rFonts w:ascii="Times New Roman" w:hAnsi="Times New Roman" w:cs="Times New Roman"/>
          <w:sz w:val="28"/>
          <w:szCs w:val="28"/>
        </w:rPr>
      </w:pPr>
    </w:p>
    <w:p w:rsidR="005C02F3" w:rsidRDefault="005C02F3" w:rsidP="00D62BBC">
      <w:pPr>
        <w:ind w:firstLine="709"/>
        <w:jc w:val="both"/>
        <w:rPr>
          <w:rFonts w:ascii="Times New Roman" w:hAnsi="Times New Roman" w:cs="Times New Roman"/>
          <w:sz w:val="28"/>
          <w:szCs w:val="28"/>
        </w:rPr>
      </w:pPr>
    </w:p>
    <w:p w:rsidR="001239B7" w:rsidRDefault="001239B7" w:rsidP="00D62BBC">
      <w:pPr>
        <w:ind w:firstLine="709"/>
        <w:jc w:val="both"/>
        <w:rPr>
          <w:rFonts w:ascii="Times New Roman" w:hAnsi="Times New Roman" w:cs="Times New Roman"/>
          <w:sz w:val="28"/>
          <w:szCs w:val="28"/>
        </w:rPr>
      </w:pPr>
    </w:p>
    <w:p w:rsidR="001239B7" w:rsidRDefault="001239B7" w:rsidP="00D62BBC">
      <w:pPr>
        <w:ind w:firstLine="709"/>
        <w:jc w:val="both"/>
        <w:rPr>
          <w:rFonts w:ascii="Times New Roman" w:hAnsi="Times New Roman" w:cs="Times New Roman"/>
          <w:sz w:val="28"/>
          <w:szCs w:val="28"/>
        </w:rPr>
      </w:pPr>
    </w:p>
    <w:p w:rsidR="001239B7" w:rsidRDefault="001239B7" w:rsidP="00D62BBC">
      <w:pPr>
        <w:ind w:firstLine="709"/>
        <w:jc w:val="both"/>
        <w:rPr>
          <w:rFonts w:ascii="Times New Roman" w:hAnsi="Times New Roman" w:cs="Times New Roman"/>
          <w:sz w:val="28"/>
          <w:szCs w:val="28"/>
        </w:rPr>
      </w:pPr>
    </w:p>
    <w:p w:rsidR="001239B7" w:rsidRDefault="001239B7" w:rsidP="00D62BBC">
      <w:pPr>
        <w:ind w:firstLine="709"/>
        <w:jc w:val="both"/>
        <w:rPr>
          <w:rFonts w:ascii="Times New Roman" w:hAnsi="Times New Roman" w:cs="Times New Roman"/>
          <w:sz w:val="28"/>
          <w:szCs w:val="28"/>
        </w:rPr>
      </w:pPr>
    </w:p>
    <w:p w:rsidR="001239B7" w:rsidRPr="00B156BA" w:rsidRDefault="001239B7" w:rsidP="00D62BBC">
      <w:pPr>
        <w:ind w:firstLine="709"/>
        <w:jc w:val="both"/>
        <w:rPr>
          <w:rFonts w:ascii="Times New Roman" w:hAnsi="Times New Roman" w:cs="Times New Roman"/>
          <w:sz w:val="28"/>
          <w:szCs w:val="28"/>
        </w:rPr>
      </w:pPr>
    </w:p>
    <w:p w:rsidR="005C59F6" w:rsidRDefault="005C59F6" w:rsidP="005C59F6">
      <w:pPr>
        <w:tabs>
          <w:tab w:val="left" w:pos="7500"/>
        </w:tabs>
        <w:jc w:val="both"/>
        <w:rPr>
          <w:rFonts w:ascii="Times New Roman" w:hAnsi="Times New Roman" w:cs="Times New Roman"/>
          <w:sz w:val="28"/>
          <w:szCs w:val="28"/>
        </w:rPr>
      </w:pPr>
      <w:r w:rsidRPr="005C59F6">
        <w:rPr>
          <w:rFonts w:ascii="Times New Roman" w:hAnsi="Times New Roman" w:cs="Times New Roman"/>
          <w:sz w:val="28"/>
          <w:szCs w:val="28"/>
        </w:rPr>
        <w:t>Председатель</w:t>
      </w:r>
      <w:r w:rsidR="008532DA">
        <w:rPr>
          <w:rFonts w:ascii="Times New Roman" w:hAnsi="Times New Roman" w:cs="Times New Roman"/>
          <w:sz w:val="28"/>
          <w:szCs w:val="28"/>
        </w:rPr>
        <w:t xml:space="preserve"> комиссии</w:t>
      </w:r>
      <w:r w:rsidR="00425B72">
        <w:rPr>
          <w:rFonts w:ascii="Times New Roman" w:hAnsi="Times New Roman" w:cs="Times New Roman"/>
          <w:sz w:val="28"/>
          <w:szCs w:val="28"/>
        </w:rPr>
        <w:t xml:space="preserve">                                                             </w:t>
      </w:r>
      <w:r w:rsidR="00344A9F">
        <w:rPr>
          <w:rFonts w:ascii="Times New Roman" w:hAnsi="Times New Roman" w:cs="Times New Roman"/>
          <w:sz w:val="28"/>
          <w:szCs w:val="28"/>
        </w:rPr>
        <w:t xml:space="preserve">      </w:t>
      </w:r>
      <w:r w:rsidR="00FC17F2">
        <w:rPr>
          <w:rFonts w:ascii="Times New Roman" w:hAnsi="Times New Roman" w:cs="Times New Roman"/>
          <w:sz w:val="28"/>
          <w:szCs w:val="28"/>
        </w:rPr>
        <w:t xml:space="preserve">В.В. </w:t>
      </w:r>
      <w:r w:rsidR="00E438E9">
        <w:rPr>
          <w:rFonts w:ascii="Times New Roman" w:hAnsi="Times New Roman" w:cs="Times New Roman"/>
          <w:sz w:val="28"/>
          <w:szCs w:val="28"/>
        </w:rPr>
        <w:t>Ращупкин</w:t>
      </w:r>
    </w:p>
    <w:p w:rsidR="00067412" w:rsidRDefault="00067412" w:rsidP="005C59F6">
      <w:pPr>
        <w:tabs>
          <w:tab w:val="left" w:pos="7545"/>
        </w:tabs>
        <w:jc w:val="both"/>
        <w:rPr>
          <w:rFonts w:ascii="Times New Roman" w:hAnsi="Times New Roman" w:cs="Times New Roman"/>
          <w:sz w:val="28"/>
          <w:szCs w:val="28"/>
        </w:rPr>
      </w:pPr>
    </w:p>
    <w:p w:rsidR="009A0D68" w:rsidRDefault="009A0D68" w:rsidP="005C59F6">
      <w:pPr>
        <w:tabs>
          <w:tab w:val="left" w:pos="7545"/>
        </w:tabs>
        <w:jc w:val="both"/>
        <w:rPr>
          <w:rFonts w:ascii="Times New Roman" w:hAnsi="Times New Roman" w:cs="Times New Roman"/>
          <w:sz w:val="28"/>
          <w:szCs w:val="28"/>
        </w:rPr>
      </w:pPr>
    </w:p>
    <w:p w:rsidR="00B156BA" w:rsidRDefault="00B156BA" w:rsidP="005C59F6">
      <w:pPr>
        <w:tabs>
          <w:tab w:val="left" w:pos="7545"/>
        </w:tabs>
        <w:jc w:val="both"/>
        <w:rPr>
          <w:rFonts w:ascii="Times New Roman" w:hAnsi="Times New Roman" w:cs="Times New Roman"/>
          <w:sz w:val="28"/>
          <w:szCs w:val="28"/>
        </w:rPr>
      </w:pPr>
    </w:p>
    <w:p w:rsidR="00B156BA" w:rsidRDefault="00B156BA" w:rsidP="005C59F6">
      <w:pPr>
        <w:tabs>
          <w:tab w:val="left" w:pos="7545"/>
        </w:tabs>
        <w:jc w:val="both"/>
        <w:rPr>
          <w:rFonts w:ascii="Times New Roman" w:hAnsi="Times New Roman" w:cs="Times New Roman"/>
          <w:sz w:val="28"/>
          <w:szCs w:val="28"/>
        </w:rPr>
      </w:pPr>
    </w:p>
    <w:p w:rsidR="005C59F6" w:rsidRDefault="00587B93" w:rsidP="005C59F6">
      <w:pPr>
        <w:tabs>
          <w:tab w:val="left" w:pos="7545"/>
        </w:tabs>
        <w:jc w:val="both"/>
        <w:rPr>
          <w:rFonts w:ascii="Times New Roman" w:hAnsi="Times New Roman" w:cs="Times New Roman"/>
          <w:sz w:val="28"/>
          <w:szCs w:val="28"/>
        </w:rPr>
      </w:pPr>
      <w:r>
        <w:rPr>
          <w:rFonts w:ascii="Times New Roman" w:hAnsi="Times New Roman" w:cs="Times New Roman"/>
          <w:sz w:val="28"/>
          <w:szCs w:val="28"/>
        </w:rPr>
        <w:t>Секретарь</w:t>
      </w:r>
      <w:r w:rsidR="004E6F82" w:rsidRPr="004E6F82">
        <w:rPr>
          <w:rFonts w:ascii="Times New Roman" w:hAnsi="Times New Roman" w:cs="Times New Roman"/>
          <w:sz w:val="28"/>
          <w:szCs w:val="28"/>
        </w:rPr>
        <w:t xml:space="preserve"> коми</w:t>
      </w:r>
      <w:r w:rsidR="004E6F82">
        <w:rPr>
          <w:rFonts w:ascii="Times New Roman" w:hAnsi="Times New Roman" w:cs="Times New Roman"/>
          <w:sz w:val="28"/>
          <w:szCs w:val="28"/>
        </w:rPr>
        <w:t>с</w:t>
      </w:r>
      <w:r w:rsidR="004E6F82" w:rsidRPr="004E6F82">
        <w:rPr>
          <w:rFonts w:ascii="Times New Roman" w:hAnsi="Times New Roman" w:cs="Times New Roman"/>
          <w:sz w:val="28"/>
          <w:szCs w:val="28"/>
        </w:rPr>
        <w:t>сии</w:t>
      </w:r>
      <w:r w:rsidR="00425B72" w:rsidRPr="004E6F82">
        <w:rPr>
          <w:rFonts w:ascii="Times New Roman" w:hAnsi="Times New Roman" w:cs="Times New Roman"/>
          <w:sz w:val="28"/>
          <w:szCs w:val="28"/>
        </w:rPr>
        <w:t xml:space="preserve">      </w:t>
      </w:r>
      <w:r w:rsidR="004E6F82">
        <w:rPr>
          <w:rFonts w:ascii="Times New Roman" w:hAnsi="Times New Roman" w:cs="Times New Roman"/>
          <w:sz w:val="28"/>
          <w:szCs w:val="28"/>
        </w:rPr>
        <w:t xml:space="preserve">                     </w:t>
      </w:r>
      <w:r>
        <w:rPr>
          <w:rFonts w:ascii="Times New Roman" w:hAnsi="Times New Roman" w:cs="Times New Roman"/>
          <w:sz w:val="28"/>
          <w:szCs w:val="28"/>
        </w:rPr>
        <w:t xml:space="preserve">                   </w:t>
      </w:r>
      <w:r w:rsidR="004E6F82">
        <w:rPr>
          <w:rFonts w:ascii="Times New Roman" w:hAnsi="Times New Roman" w:cs="Times New Roman"/>
          <w:sz w:val="28"/>
          <w:szCs w:val="28"/>
        </w:rPr>
        <w:t xml:space="preserve">         </w:t>
      </w:r>
      <w:r w:rsidR="00425B72" w:rsidRPr="004E6F82">
        <w:rPr>
          <w:rFonts w:ascii="Times New Roman" w:hAnsi="Times New Roman" w:cs="Times New Roman"/>
          <w:sz w:val="28"/>
          <w:szCs w:val="28"/>
        </w:rPr>
        <w:t xml:space="preserve">    </w:t>
      </w:r>
      <w:r w:rsidR="004E6F82">
        <w:rPr>
          <w:rFonts w:ascii="Times New Roman" w:hAnsi="Times New Roman" w:cs="Times New Roman"/>
          <w:sz w:val="28"/>
          <w:szCs w:val="28"/>
        </w:rPr>
        <w:t xml:space="preserve">  </w:t>
      </w:r>
      <w:r w:rsidR="00425B72" w:rsidRPr="004E6F82">
        <w:rPr>
          <w:rFonts w:ascii="Times New Roman" w:hAnsi="Times New Roman" w:cs="Times New Roman"/>
          <w:sz w:val="28"/>
          <w:szCs w:val="28"/>
        </w:rPr>
        <w:t xml:space="preserve"> </w:t>
      </w:r>
      <w:r w:rsidR="004E6F82">
        <w:rPr>
          <w:rFonts w:ascii="Times New Roman" w:hAnsi="Times New Roman" w:cs="Times New Roman"/>
          <w:sz w:val="28"/>
          <w:szCs w:val="28"/>
        </w:rPr>
        <w:t xml:space="preserve">    </w:t>
      </w:r>
      <w:r w:rsidR="00425B72" w:rsidRPr="004E6F82">
        <w:rPr>
          <w:rFonts w:ascii="Times New Roman" w:hAnsi="Times New Roman" w:cs="Times New Roman"/>
          <w:sz w:val="28"/>
          <w:szCs w:val="28"/>
        </w:rPr>
        <w:t xml:space="preserve">    </w:t>
      </w:r>
      <w:r>
        <w:rPr>
          <w:rFonts w:ascii="Times New Roman" w:hAnsi="Times New Roman" w:cs="Times New Roman"/>
          <w:sz w:val="28"/>
          <w:szCs w:val="28"/>
        </w:rPr>
        <w:t>А</w:t>
      </w:r>
      <w:r w:rsidR="004E6F82" w:rsidRPr="004E6F82">
        <w:rPr>
          <w:rFonts w:ascii="Times New Roman" w:hAnsi="Times New Roman" w:cs="Times New Roman"/>
          <w:sz w:val="28"/>
          <w:szCs w:val="28"/>
        </w:rPr>
        <w:t>.</w:t>
      </w:r>
      <w:r>
        <w:rPr>
          <w:rFonts w:ascii="Times New Roman" w:hAnsi="Times New Roman" w:cs="Times New Roman"/>
          <w:sz w:val="28"/>
          <w:szCs w:val="28"/>
        </w:rPr>
        <w:t>И</w:t>
      </w:r>
      <w:r w:rsidR="004E6F82" w:rsidRPr="004E6F82">
        <w:rPr>
          <w:rFonts w:ascii="Times New Roman" w:hAnsi="Times New Roman" w:cs="Times New Roman"/>
          <w:sz w:val="28"/>
          <w:szCs w:val="28"/>
        </w:rPr>
        <w:t xml:space="preserve">. </w:t>
      </w:r>
      <w:r>
        <w:rPr>
          <w:rFonts w:ascii="Times New Roman" w:hAnsi="Times New Roman" w:cs="Times New Roman"/>
          <w:sz w:val="28"/>
          <w:szCs w:val="28"/>
        </w:rPr>
        <w:t>Щербакова</w:t>
      </w:r>
    </w:p>
    <w:p w:rsidR="001D5E38" w:rsidRDefault="001D5E38" w:rsidP="005C59F6">
      <w:pPr>
        <w:tabs>
          <w:tab w:val="left" w:pos="7545"/>
        </w:tabs>
        <w:jc w:val="both"/>
        <w:rPr>
          <w:rFonts w:ascii="Times New Roman" w:hAnsi="Times New Roman" w:cs="Times New Roman"/>
          <w:sz w:val="28"/>
          <w:szCs w:val="28"/>
        </w:rPr>
      </w:pPr>
    </w:p>
    <w:p w:rsidR="001D5E38" w:rsidRDefault="001D5E38" w:rsidP="005C59F6">
      <w:pPr>
        <w:tabs>
          <w:tab w:val="left" w:pos="7545"/>
        </w:tabs>
        <w:jc w:val="both"/>
        <w:rPr>
          <w:rFonts w:ascii="Times New Roman" w:hAnsi="Times New Roman" w:cs="Times New Roman"/>
          <w:sz w:val="28"/>
          <w:szCs w:val="28"/>
        </w:rPr>
      </w:pPr>
    </w:p>
    <w:p w:rsidR="001D5E38" w:rsidRDefault="001D5E38" w:rsidP="005C59F6">
      <w:pPr>
        <w:tabs>
          <w:tab w:val="left" w:pos="7545"/>
        </w:tabs>
        <w:jc w:val="both"/>
        <w:rPr>
          <w:rFonts w:ascii="Times New Roman" w:hAnsi="Times New Roman" w:cs="Times New Roman"/>
          <w:sz w:val="28"/>
          <w:szCs w:val="28"/>
        </w:rPr>
      </w:pPr>
    </w:p>
    <w:p w:rsidR="001D5E38" w:rsidRDefault="001D5E38" w:rsidP="005C59F6">
      <w:pPr>
        <w:tabs>
          <w:tab w:val="left" w:pos="7545"/>
        </w:tabs>
        <w:jc w:val="both"/>
        <w:rPr>
          <w:rFonts w:ascii="Times New Roman" w:hAnsi="Times New Roman" w:cs="Times New Roman"/>
          <w:sz w:val="28"/>
          <w:szCs w:val="28"/>
        </w:rPr>
      </w:pPr>
    </w:p>
    <w:p w:rsidR="001D5E38" w:rsidRDefault="001D5E38" w:rsidP="001D5E38">
      <w:pPr>
        <w:jc w:val="both"/>
        <w:rPr>
          <w:rFonts w:ascii="Times New Roman" w:hAnsi="Times New Roman"/>
          <w:sz w:val="28"/>
          <w:szCs w:val="28"/>
        </w:rPr>
      </w:pPr>
      <w:r>
        <w:rPr>
          <w:rFonts w:ascii="Times New Roman" w:hAnsi="Times New Roman"/>
          <w:sz w:val="28"/>
          <w:szCs w:val="28"/>
        </w:rPr>
        <w:lastRenderedPageBreak/>
        <w:t xml:space="preserve">                                                                                    Приложение </w:t>
      </w:r>
    </w:p>
    <w:p w:rsidR="001D5E38" w:rsidRDefault="001D5E38" w:rsidP="001D5E38">
      <w:pPr>
        <w:jc w:val="both"/>
        <w:rPr>
          <w:rFonts w:ascii="Times New Roman" w:hAnsi="Times New Roman"/>
          <w:sz w:val="28"/>
          <w:szCs w:val="28"/>
        </w:rPr>
      </w:pPr>
      <w:r>
        <w:rPr>
          <w:rFonts w:ascii="Times New Roman" w:hAnsi="Times New Roman"/>
          <w:sz w:val="28"/>
          <w:szCs w:val="28"/>
        </w:rPr>
        <w:t xml:space="preserve">                                                                  к протоколу от 03.10.2017 № 5</w:t>
      </w:r>
    </w:p>
    <w:p w:rsidR="001D5E38" w:rsidRDefault="001D5E38" w:rsidP="001D5E38">
      <w:pPr>
        <w:jc w:val="both"/>
        <w:rPr>
          <w:rFonts w:ascii="Times New Roman" w:hAnsi="Times New Roman"/>
          <w:sz w:val="28"/>
          <w:szCs w:val="28"/>
        </w:rPr>
      </w:pPr>
      <w:r>
        <w:rPr>
          <w:rFonts w:ascii="Times New Roman" w:hAnsi="Times New Roman"/>
          <w:sz w:val="28"/>
          <w:szCs w:val="28"/>
        </w:rPr>
        <w:t xml:space="preserve">                                                  внеочередного заседания антитеррористической </w:t>
      </w:r>
    </w:p>
    <w:p w:rsidR="001D5E38" w:rsidRDefault="001D5E38" w:rsidP="001D5E38">
      <w:pPr>
        <w:jc w:val="both"/>
        <w:rPr>
          <w:rFonts w:ascii="Times New Roman" w:hAnsi="Times New Roman"/>
          <w:sz w:val="28"/>
          <w:szCs w:val="28"/>
        </w:rPr>
      </w:pPr>
      <w:r>
        <w:rPr>
          <w:rFonts w:ascii="Times New Roman" w:hAnsi="Times New Roman"/>
          <w:sz w:val="28"/>
          <w:szCs w:val="28"/>
        </w:rPr>
        <w:t xml:space="preserve">                                                           комиссии муниципального образования </w:t>
      </w:r>
    </w:p>
    <w:p w:rsidR="001D5E38" w:rsidRDefault="001D5E38" w:rsidP="001D5E38">
      <w:pPr>
        <w:jc w:val="both"/>
        <w:rPr>
          <w:rFonts w:ascii="Times New Roman" w:hAnsi="Times New Roman"/>
          <w:sz w:val="28"/>
          <w:szCs w:val="28"/>
        </w:rPr>
      </w:pPr>
      <w:r>
        <w:rPr>
          <w:rFonts w:ascii="Times New Roman" w:hAnsi="Times New Roman"/>
          <w:sz w:val="28"/>
          <w:szCs w:val="28"/>
        </w:rPr>
        <w:t xml:space="preserve">                                                                                    «Город Азов»</w:t>
      </w:r>
    </w:p>
    <w:p w:rsidR="001D5E38" w:rsidRDefault="001D5E38" w:rsidP="001D5E38">
      <w:pPr>
        <w:rPr>
          <w:rFonts w:ascii="Times New Roman" w:hAnsi="Times New Roman"/>
          <w:sz w:val="28"/>
          <w:szCs w:val="28"/>
        </w:rPr>
      </w:pPr>
    </w:p>
    <w:p w:rsidR="001D5E38" w:rsidRDefault="001D5E38" w:rsidP="001D5E38">
      <w:pPr>
        <w:rPr>
          <w:rFonts w:ascii="Times New Roman" w:hAnsi="Times New Roman"/>
          <w:sz w:val="28"/>
          <w:szCs w:val="28"/>
        </w:rPr>
      </w:pPr>
      <w:r>
        <w:rPr>
          <w:rFonts w:ascii="Times New Roman" w:hAnsi="Times New Roman"/>
          <w:sz w:val="28"/>
          <w:szCs w:val="28"/>
        </w:rPr>
        <w:t>Список присутствовавших на внеочередном заседании антитеррористической комиссии муниципального образования «Город Азов» 03.10.2017:</w:t>
      </w:r>
    </w:p>
    <w:p w:rsidR="001D5E38" w:rsidRDefault="001D5E38" w:rsidP="001D5E38">
      <w:pPr>
        <w:rPr>
          <w:rFonts w:ascii="Times New Roman" w:hAnsi="Times New Roman"/>
          <w:sz w:val="28"/>
          <w:szCs w:val="28"/>
        </w:rPr>
      </w:pPr>
    </w:p>
    <w:tbl>
      <w:tblPr>
        <w:tblW w:w="9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265"/>
        <w:gridCol w:w="6096"/>
      </w:tblGrid>
      <w:tr w:rsidR="001D5E38" w:rsidRPr="0099482F" w:rsidTr="00166426">
        <w:trPr>
          <w:trHeight w:val="356"/>
        </w:trPr>
        <w:tc>
          <w:tcPr>
            <w:tcW w:w="9876" w:type="dxa"/>
            <w:gridSpan w:val="3"/>
            <w:shd w:val="clear" w:color="auto" w:fill="auto"/>
          </w:tcPr>
          <w:p w:rsidR="001D5E38" w:rsidRPr="0099482F" w:rsidRDefault="001D5E38" w:rsidP="00166426">
            <w:pPr>
              <w:jc w:val="both"/>
              <w:rPr>
                <w:rFonts w:ascii="Times New Roman" w:hAnsi="Times New Roman"/>
                <w:sz w:val="28"/>
                <w:szCs w:val="28"/>
              </w:rPr>
            </w:pPr>
            <w:r>
              <w:rPr>
                <w:rFonts w:ascii="Times New Roman" w:hAnsi="Times New Roman"/>
                <w:sz w:val="28"/>
                <w:szCs w:val="28"/>
              </w:rPr>
              <w:t>Члены комиссии/представители и докладчики:</w:t>
            </w:r>
          </w:p>
        </w:tc>
      </w:tr>
      <w:tr w:rsidR="001D5E38" w:rsidRPr="0099482F" w:rsidTr="00166426">
        <w:trPr>
          <w:trHeight w:val="748"/>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Бабич</w:t>
            </w:r>
          </w:p>
          <w:p w:rsidR="001D5E38" w:rsidRDefault="001D5E38" w:rsidP="00166426">
            <w:pPr>
              <w:rPr>
                <w:rFonts w:ascii="Times New Roman" w:hAnsi="Times New Roman"/>
                <w:sz w:val="28"/>
                <w:szCs w:val="28"/>
              </w:rPr>
            </w:pPr>
            <w:r>
              <w:rPr>
                <w:rFonts w:ascii="Times New Roman" w:hAnsi="Times New Roman"/>
                <w:sz w:val="28"/>
                <w:szCs w:val="28"/>
              </w:rPr>
              <w:t>Юрий Иванович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главный инженер филиала АО «Донэнерго – «Азовские межрайонные электросети»»</w:t>
            </w:r>
          </w:p>
        </w:tc>
      </w:tr>
      <w:tr w:rsidR="001D5E38" w:rsidRPr="0099482F" w:rsidTr="00166426">
        <w:trPr>
          <w:trHeight w:val="748"/>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Бугаенко</w:t>
            </w:r>
          </w:p>
          <w:p w:rsidR="001D5E38" w:rsidRPr="0099482F" w:rsidRDefault="001D5E38" w:rsidP="00166426">
            <w:pPr>
              <w:rPr>
                <w:rFonts w:ascii="Times New Roman" w:hAnsi="Times New Roman"/>
                <w:sz w:val="28"/>
                <w:szCs w:val="28"/>
              </w:rPr>
            </w:pPr>
            <w:r>
              <w:rPr>
                <w:rFonts w:ascii="Times New Roman" w:hAnsi="Times New Roman"/>
                <w:sz w:val="28"/>
                <w:szCs w:val="28"/>
              </w:rPr>
              <w:t>Владимир Петрович</w:t>
            </w:r>
          </w:p>
        </w:tc>
        <w:tc>
          <w:tcPr>
            <w:tcW w:w="6096" w:type="dxa"/>
          </w:tcPr>
          <w:p w:rsidR="001D5E38" w:rsidRPr="0099482F" w:rsidRDefault="001D5E38" w:rsidP="00166426">
            <w:pPr>
              <w:jc w:val="both"/>
              <w:rPr>
                <w:rFonts w:ascii="Times New Roman" w:hAnsi="Times New Roman"/>
                <w:sz w:val="28"/>
                <w:szCs w:val="28"/>
              </w:rPr>
            </w:pPr>
            <w:r w:rsidRPr="0099482F">
              <w:rPr>
                <w:rFonts w:ascii="Times New Roman" w:hAnsi="Times New Roman"/>
                <w:sz w:val="28"/>
                <w:szCs w:val="28"/>
              </w:rPr>
              <w:t xml:space="preserve">- </w:t>
            </w:r>
            <w:r>
              <w:rPr>
                <w:rFonts w:ascii="Times New Roman" w:hAnsi="Times New Roman"/>
                <w:sz w:val="28"/>
                <w:szCs w:val="28"/>
              </w:rPr>
              <w:t>ведущий юрисконсульт</w:t>
            </w:r>
            <w:r w:rsidRPr="0099482F">
              <w:rPr>
                <w:rFonts w:ascii="Times New Roman" w:hAnsi="Times New Roman"/>
                <w:sz w:val="28"/>
                <w:szCs w:val="28"/>
              </w:rPr>
              <w:t xml:space="preserve"> </w:t>
            </w:r>
            <w:r>
              <w:rPr>
                <w:rFonts w:ascii="Times New Roman" w:hAnsi="Times New Roman"/>
                <w:sz w:val="28"/>
                <w:szCs w:val="28"/>
              </w:rPr>
              <w:t>Управления ЖКХ</w:t>
            </w:r>
          </w:p>
        </w:tc>
      </w:tr>
      <w:tr w:rsidR="001D5E38" w:rsidRPr="0099482F" w:rsidTr="00166426">
        <w:trPr>
          <w:trHeight w:val="748"/>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3</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 xml:space="preserve">Бридковский </w:t>
            </w:r>
          </w:p>
          <w:p w:rsidR="001D5E38" w:rsidRDefault="001D5E38" w:rsidP="00166426">
            <w:pPr>
              <w:rPr>
                <w:rFonts w:ascii="Times New Roman" w:hAnsi="Times New Roman"/>
                <w:sz w:val="28"/>
                <w:szCs w:val="28"/>
              </w:rPr>
            </w:pPr>
            <w:r>
              <w:rPr>
                <w:rFonts w:ascii="Times New Roman" w:hAnsi="Times New Roman"/>
                <w:sz w:val="28"/>
                <w:szCs w:val="28"/>
              </w:rPr>
              <w:t>Вадим Валентинович</w:t>
            </w:r>
          </w:p>
        </w:tc>
        <w:tc>
          <w:tcPr>
            <w:tcW w:w="6096" w:type="dxa"/>
          </w:tcPr>
          <w:p w:rsidR="001D5E38" w:rsidRPr="0099482F" w:rsidRDefault="001D5E38" w:rsidP="00166426">
            <w:pPr>
              <w:jc w:val="both"/>
              <w:rPr>
                <w:rFonts w:ascii="Times New Roman" w:hAnsi="Times New Roman"/>
                <w:sz w:val="28"/>
                <w:szCs w:val="28"/>
              </w:rPr>
            </w:pPr>
            <w:r>
              <w:rPr>
                <w:rFonts w:ascii="Times New Roman" w:hAnsi="Times New Roman"/>
                <w:sz w:val="28"/>
                <w:szCs w:val="28"/>
              </w:rPr>
              <w:t>- главный врач МБУЗ ЦГБ г. Азова</w:t>
            </w:r>
          </w:p>
        </w:tc>
      </w:tr>
      <w:tr w:rsidR="001D5E38" w:rsidRPr="0099482F" w:rsidTr="00166426">
        <w:trPr>
          <w:trHeight w:val="748"/>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4</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Буловацкий</w:t>
            </w:r>
          </w:p>
          <w:p w:rsidR="001D5E38" w:rsidRDefault="001D5E38" w:rsidP="00166426">
            <w:pPr>
              <w:rPr>
                <w:rFonts w:ascii="Times New Roman" w:hAnsi="Times New Roman"/>
                <w:sz w:val="28"/>
                <w:szCs w:val="28"/>
              </w:rPr>
            </w:pPr>
            <w:r>
              <w:rPr>
                <w:rFonts w:ascii="Times New Roman" w:hAnsi="Times New Roman"/>
                <w:sz w:val="28"/>
                <w:szCs w:val="28"/>
              </w:rPr>
              <w:t>Олег Владимирович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генеральный директор ООО «Сохо»</w:t>
            </w:r>
          </w:p>
        </w:tc>
      </w:tr>
      <w:tr w:rsidR="001D5E38" w:rsidRPr="0099482F" w:rsidTr="00166426">
        <w:trPr>
          <w:trHeight w:val="748"/>
        </w:trPr>
        <w:tc>
          <w:tcPr>
            <w:tcW w:w="515" w:type="dxa"/>
            <w:shd w:val="clear" w:color="auto" w:fill="auto"/>
          </w:tcPr>
          <w:p w:rsidR="001D5E38" w:rsidRPr="0099482F" w:rsidRDefault="001D5E38" w:rsidP="00166426">
            <w:pPr>
              <w:rPr>
                <w:rFonts w:ascii="Times New Roman" w:hAnsi="Times New Roman"/>
                <w:sz w:val="28"/>
                <w:szCs w:val="28"/>
              </w:rPr>
            </w:pPr>
            <w:r>
              <w:rPr>
                <w:rFonts w:ascii="Times New Roman" w:hAnsi="Times New Roman"/>
                <w:sz w:val="28"/>
                <w:szCs w:val="28"/>
              </w:rPr>
              <w:t>5</w:t>
            </w:r>
          </w:p>
        </w:tc>
        <w:tc>
          <w:tcPr>
            <w:tcW w:w="3265" w:type="dxa"/>
          </w:tcPr>
          <w:p w:rsidR="001D5E38" w:rsidRPr="0099482F" w:rsidRDefault="001D5E38" w:rsidP="00166426">
            <w:pPr>
              <w:rPr>
                <w:rFonts w:ascii="Times New Roman" w:hAnsi="Times New Roman"/>
                <w:sz w:val="28"/>
                <w:szCs w:val="28"/>
              </w:rPr>
            </w:pPr>
            <w:r w:rsidRPr="0099482F">
              <w:rPr>
                <w:rFonts w:ascii="Times New Roman" w:hAnsi="Times New Roman"/>
                <w:sz w:val="28"/>
                <w:szCs w:val="28"/>
              </w:rPr>
              <w:t>Высавская</w:t>
            </w:r>
          </w:p>
          <w:p w:rsidR="001D5E38" w:rsidRPr="0099482F" w:rsidRDefault="001D5E38" w:rsidP="00166426">
            <w:pPr>
              <w:rPr>
                <w:rFonts w:ascii="Times New Roman" w:hAnsi="Times New Roman"/>
                <w:sz w:val="28"/>
                <w:szCs w:val="28"/>
              </w:rPr>
            </w:pPr>
            <w:r w:rsidRPr="0099482F">
              <w:rPr>
                <w:rFonts w:ascii="Times New Roman" w:hAnsi="Times New Roman"/>
                <w:sz w:val="28"/>
                <w:szCs w:val="28"/>
              </w:rPr>
              <w:t xml:space="preserve">Ирина Сергеевна </w:t>
            </w:r>
          </w:p>
        </w:tc>
        <w:tc>
          <w:tcPr>
            <w:tcW w:w="6096" w:type="dxa"/>
          </w:tcPr>
          <w:p w:rsidR="001D5E38" w:rsidRDefault="001D5E38" w:rsidP="00166426">
            <w:pPr>
              <w:pStyle w:val="aa"/>
              <w:ind w:left="0"/>
              <w:jc w:val="both"/>
              <w:rPr>
                <w:sz w:val="28"/>
                <w:szCs w:val="28"/>
              </w:rPr>
            </w:pPr>
            <w:r>
              <w:rPr>
                <w:sz w:val="28"/>
                <w:szCs w:val="28"/>
              </w:rPr>
              <w:t>- руководитель пресс-службы администрации города Азова</w:t>
            </w:r>
          </w:p>
        </w:tc>
      </w:tr>
      <w:tr w:rsidR="001D5E38" w:rsidRPr="0099482F" w:rsidTr="00166426">
        <w:trPr>
          <w:trHeight w:val="748"/>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6</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Гаджиев</w:t>
            </w:r>
          </w:p>
          <w:p w:rsidR="001D5E38" w:rsidRPr="0099482F" w:rsidRDefault="001D5E38" w:rsidP="00166426">
            <w:pPr>
              <w:rPr>
                <w:rFonts w:ascii="Times New Roman" w:hAnsi="Times New Roman"/>
                <w:sz w:val="28"/>
                <w:szCs w:val="28"/>
              </w:rPr>
            </w:pPr>
            <w:r>
              <w:rPr>
                <w:rFonts w:ascii="Times New Roman" w:hAnsi="Times New Roman"/>
                <w:sz w:val="28"/>
                <w:szCs w:val="28"/>
              </w:rPr>
              <w:t>Роман Рашидович</w:t>
            </w:r>
          </w:p>
        </w:tc>
        <w:tc>
          <w:tcPr>
            <w:tcW w:w="6096" w:type="dxa"/>
          </w:tcPr>
          <w:p w:rsidR="001D5E38" w:rsidRPr="0099482F" w:rsidRDefault="001D5E38" w:rsidP="00166426">
            <w:pPr>
              <w:jc w:val="both"/>
              <w:rPr>
                <w:rFonts w:ascii="Times New Roman" w:hAnsi="Times New Roman"/>
                <w:sz w:val="28"/>
                <w:szCs w:val="28"/>
              </w:rPr>
            </w:pPr>
            <w:r>
              <w:rPr>
                <w:rFonts w:ascii="Times New Roman" w:hAnsi="Times New Roman"/>
                <w:sz w:val="28"/>
                <w:szCs w:val="28"/>
              </w:rPr>
              <w:t>- Азовский межрайонный прокурор</w:t>
            </w:r>
          </w:p>
        </w:tc>
      </w:tr>
      <w:tr w:rsidR="001D5E38" w:rsidRPr="0099482F" w:rsidTr="00166426">
        <w:trPr>
          <w:trHeight w:val="748"/>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7</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Гордов</w:t>
            </w:r>
          </w:p>
          <w:p w:rsidR="001D5E38" w:rsidRPr="0099482F" w:rsidRDefault="001D5E38" w:rsidP="00166426">
            <w:pPr>
              <w:rPr>
                <w:rFonts w:ascii="Times New Roman" w:hAnsi="Times New Roman"/>
                <w:sz w:val="28"/>
                <w:szCs w:val="28"/>
              </w:rPr>
            </w:pPr>
            <w:r>
              <w:rPr>
                <w:rFonts w:ascii="Times New Roman" w:hAnsi="Times New Roman"/>
                <w:sz w:val="28"/>
                <w:szCs w:val="28"/>
              </w:rPr>
              <w:t>Сергей Валентинович</w:t>
            </w:r>
          </w:p>
        </w:tc>
        <w:tc>
          <w:tcPr>
            <w:tcW w:w="6096" w:type="dxa"/>
          </w:tcPr>
          <w:p w:rsidR="001D5E38" w:rsidRDefault="001D5E38" w:rsidP="00166426">
            <w:pPr>
              <w:pStyle w:val="aa"/>
              <w:spacing w:line="276" w:lineRule="auto"/>
              <w:ind w:left="0"/>
              <w:jc w:val="both"/>
              <w:rPr>
                <w:sz w:val="28"/>
                <w:szCs w:val="28"/>
              </w:rPr>
            </w:pPr>
            <w:r>
              <w:rPr>
                <w:sz w:val="28"/>
                <w:szCs w:val="28"/>
              </w:rPr>
              <w:t>- главный архитектор администрации города Азова</w:t>
            </w:r>
          </w:p>
        </w:tc>
      </w:tr>
      <w:tr w:rsidR="001D5E38" w:rsidRPr="0099482F" w:rsidTr="00166426">
        <w:trPr>
          <w:trHeight w:val="748"/>
        </w:trPr>
        <w:tc>
          <w:tcPr>
            <w:tcW w:w="515" w:type="dxa"/>
            <w:shd w:val="clear" w:color="auto" w:fill="auto"/>
          </w:tcPr>
          <w:p w:rsidR="001D5E38" w:rsidRPr="0099482F" w:rsidRDefault="001D5E38" w:rsidP="00166426">
            <w:pPr>
              <w:rPr>
                <w:rFonts w:ascii="Times New Roman" w:hAnsi="Times New Roman"/>
                <w:sz w:val="28"/>
                <w:szCs w:val="28"/>
              </w:rPr>
            </w:pPr>
            <w:r>
              <w:rPr>
                <w:rFonts w:ascii="Times New Roman" w:hAnsi="Times New Roman"/>
                <w:sz w:val="28"/>
                <w:szCs w:val="28"/>
              </w:rPr>
              <w:t>8</w:t>
            </w:r>
          </w:p>
        </w:tc>
        <w:tc>
          <w:tcPr>
            <w:tcW w:w="3265" w:type="dxa"/>
          </w:tcPr>
          <w:p w:rsidR="001D5E38" w:rsidRPr="0099482F" w:rsidRDefault="001D5E38" w:rsidP="00166426">
            <w:pPr>
              <w:rPr>
                <w:rFonts w:ascii="Times New Roman" w:hAnsi="Times New Roman"/>
                <w:sz w:val="28"/>
                <w:szCs w:val="28"/>
              </w:rPr>
            </w:pPr>
            <w:r w:rsidRPr="0099482F">
              <w:rPr>
                <w:rFonts w:ascii="Times New Roman" w:hAnsi="Times New Roman"/>
                <w:sz w:val="28"/>
                <w:szCs w:val="28"/>
              </w:rPr>
              <w:t>Дзюба</w:t>
            </w:r>
          </w:p>
          <w:p w:rsidR="001D5E38" w:rsidRPr="0099482F" w:rsidRDefault="001D5E38" w:rsidP="00166426">
            <w:pPr>
              <w:rPr>
                <w:rFonts w:ascii="Times New Roman" w:hAnsi="Times New Roman"/>
                <w:sz w:val="28"/>
                <w:szCs w:val="28"/>
              </w:rPr>
            </w:pPr>
            <w:r w:rsidRPr="0099482F">
              <w:rPr>
                <w:rFonts w:ascii="Times New Roman" w:hAnsi="Times New Roman"/>
                <w:sz w:val="28"/>
                <w:szCs w:val="28"/>
              </w:rPr>
              <w:t>Игорь Николаевич</w:t>
            </w:r>
          </w:p>
        </w:tc>
        <w:tc>
          <w:tcPr>
            <w:tcW w:w="6096" w:type="dxa"/>
          </w:tcPr>
          <w:p w:rsidR="001D5E38" w:rsidRPr="0099482F" w:rsidRDefault="001D5E38" w:rsidP="00166426">
            <w:pPr>
              <w:jc w:val="both"/>
              <w:rPr>
                <w:rFonts w:ascii="Times New Roman" w:hAnsi="Times New Roman"/>
                <w:sz w:val="28"/>
                <w:szCs w:val="28"/>
              </w:rPr>
            </w:pPr>
            <w:r w:rsidRPr="0099482F">
              <w:rPr>
                <w:rFonts w:ascii="Times New Roman" w:hAnsi="Times New Roman"/>
                <w:sz w:val="28"/>
                <w:szCs w:val="28"/>
              </w:rPr>
              <w:t>- советник главы администрации, за</w:t>
            </w:r>
            <w:r>
              <w:rPr>
                <w:rFonts w:ascii="Times New Roman" w:hAnsi="Times New Roman"/>
                <w:sz w:val="28"/>
                <w:szCs w:val="28"/>
              </w:rPr>
              <w:t>меститель председателя комиссии</w:t>
            </w:r>
          </w:p>
        </w:tc>
      </w:tr>
      <w:tr w:rsidR="001D5E38" w:rsidRPr="0099482F" w:rsidTr="00166426">
        <w:trPr>
          <w:trHeight w:val="565"/>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9</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 xml:space="preserve">Дзюбин </w:t>
            </w:r>
          </w:p>
          <w:p w:rsidR="001D5E38" w:rsidRPr="00A83EE3" w:rsidRDefault="001D5E38" w:rsidP="00166426">
            <w:pPr>
              <w:rPr>
                <w:rFonts w:ascii="Times New Roman" w:hAnsi="Times New Roman"/>
                <w:sz w:val="28"/>
                <w:szCs w:val="28"/>
              </w:rPr>
            </w:pPr>
            <w:r>
              <w:rPr>
                <w:rFonts w:ascii="Times New Roman" w:hAnsi="Times New Roman"/>
                <w:sz w:val="28"/>
                <w:szCs w:val="28"/>
              </w:rPr>
              <w:t>Александр Александрович</w:t>
            </w:r>
          </w:p>
        </w:tc>
        <w:tc>
          <w:tcPr>
            <w:tcW w:w="6096" w:type="dxa"/>
          </w:tcPr>
          <w:p w:rsidR="001D5E38" w:rsidRPr="00A83EE3" w:rsidRDefault="001D5E38" w:rsidP="00166426">
            <w:pPr>
              <w:jc w:val="both"/>
              <w:rPr>
                <w:rFonts w:ascii="Times New Roman" w:hAnsi="Times New Roman"/>
                <w:sz w:val="28"/>
                <w:szCs w:val="28"/>
              </w:rPr>
            </w:pPr>
            <w:r>
              <w:rPr>
                <w:rFonts w:ascii="Times New Roman" w:hAnsi="Times New Roman"/>
                <w:sz w:val="28"/>
                <w:szCs w:val="28"/>
              </w:rPr>
              <w:t>- начальник</w:t>
            </w:r>
            <w:r w:rsidRPr="00C82ADF">
              <w:rPr>
                <w:rFonts w:ascii="Times New Roman" w:hAnsi="Times New Roman"/>
                <w:sz w:val="28"/>
                <w:szCs w:val="28"/>
              </w:rPr>
              <w:t xml:space="preserve"> </w:t>
            </w:r>
            <w:r>
              <w:rPr>
                <w:rFonts w:ascii="Times New Roman" w:hAnsi="Times New Roman"/>
                <w:sz w:val="28"/>
                <w:szCs w:val="28"/>
              </w:rPr>
              <w:t>ОНД</w:t>
            </w:r>
            <w:r w:rsidRPr="00C82ADF">
              <w:rPr>
                <w:rFonts w:ascii="Times New Roman" w:hAnsi="Times New Roman"/>
                <w:sz w:val="28"/>
                <w:szCs w:val="28"/>
              </w:rPr>
              <w:t xml:space="preserve"> по г. Азову и Азовскому району Управления надзорной деятельности и профилактической работы Главного управления МЧС России по Ростовской области</w:t>
            </w:r>
            <w:r>
              <w:rPr>
                <w:rFonts w:ascii="Times New Roman" w:hAnsi="Times New Roman"/>
                <w:sz w:val="28"/>
                <w:szCs w:val="28"/>
              </w:rPr>
              <w:t xml:space="preserve"> </w:t>
            </w:r>
          </w:p>
        </w:tc>
      </w:tr>
      <w:tr w:rsidR="001D5E38" w:rsidRPr="0099482F" w:rsidTr="00166426">
        <w:trPr>
          <w:trHeight w:val="914"/>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10</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Доценко</w:t>
            </w:r>
          </w:p>
          <w:p w:rsidR="001D5E38" w:rsidRDefault="001D5E38" w:rsidP="00166426">
            <w:pPr>
              <w:rPr>
                <w:rFonts w:ascii="Times New Roman" w:hAnsi="Times New Roman"/>
                <w:sz w:val="28"/>
                <w:szCs w:val="28"/>
              </w:rPr>
            </w:pPr>
            <w:r>
              <w:rPr>
                <w:rFonts w:ascii="Times New Roman" w:hAnsi="Times New Roman"/>
                <w:sz w:val="28"/>
                <w:szCs w:val="28"/>
              </w:rPr>
              <w:t>Елена Александровна</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директор МП «Гостиница Солнечная»</w:t>
            </w:r>
          </w:p>
        </w:tc>
      </w:tr>
      <w:tr w:rsidR="001D5E38" w:rsidRPr="0099482F" w:rsidTr="00166426">
        <w:trPr>
          <w:trHeight w:val="914"/>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11</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Дрюков</w:t>
            </w:r>
          </w:p>
          <w:p w:rsidR="001D5E38" w:rsidRDefault="001D5E38" w:rsidP="00166426">
            <w:pPr>
              <w:rPr>
                <w:rFonts w:ascii="Times New Roman" w:hAnsi="Times New Roman"/>
                <w:sz w:val="28"/>
                <w:szCs w:val="28"/>
              </w:rPr>
            </w:pPr>
            <w:r>
              <w:rPr>
                <w:rFonts w:ascii="Times New Roman" w:hAnsi="Times New Roman"/>
                <w:sz w:val="28"/>
                <w:szCs w:val="28"/>
              </w:rPr>
              <w:t>Юрий Васильевич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генеральный директор ООО «Азовский рынок»</w:t>
            </w:r>
          </w:p>
        </w:tc>
      </w:tr>
      <w:tr w:rsidR="001D5E38" w:rsidRPr="0099482F" w:rsidTr="00166426">
        <w:trPr>
          <w:trHeight w:val="914"/>
        </w:trPr>
        <w:tc>
          <w:tcPr>
            <w:tcW w:w="515" w:type="dxa"/>
            <w:shd w:val="clear" w:color="auto" w:fill="auto"/>
          </w:tcPr>
          <w:p w:rsidR="001D5E38" w:rsidRPr="00C82ADF" w:rsidRDefault="001D5E38" w:rsidP="00166426">
            <w:pPr>
              <w:rPr>
                <w:rFonts w:ascii="Times New Roman" w:hAnsi="Times New Roman"/>
                <w:sz w:val="28"/>
                <w:szCs w:val="28"/>
              </w:rPr>
            </w:pPr>
            <w:r>
              <w:rPr>
                <w:rFonts w:ascii="Times New Roman" w:hAnsi="Times New Roman"/>
                <w:sz w:val="28"/>
                <w:szCs w:val="28"/>
              </w:rPr>
              <w:t>12</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 xml:space="preserve">Карасев </w:t>
            </w:r>
          </w:p>
          <w:p w:rsidR="001D5E38" w:rsidRPr="00A83EE3" w:rsidRDefault="001D5E38" w:rsidP="00166426">
            <w:pPr>
              <w:rPr>
                <w:rFonts w:ascii="Times New Roman" w:hAnsi="Times New Roman"/>
                <w:sz w:val="28"/>
                <w:szCs w:val="28"/>
              </w:rPr>
            </w:pPr>
            <w:r>
              <w:rPr>
                <w:rFonts w:ascii="Times New Roman" w:hAnsi="Times New Roman"/>
                <w:sz w:val="28"/>
                <w:szCs w:val="28"/>
              </w:rPr>
              <w:t>Евгений Владимирович</w:t>
            </w:r>
          </w:p>
        </w:tc>
        <w:tc>
          <w:tcPr>
            <w:tcW w:w="6096" w:type="dxa"/>
          </w:tcPr>
          <w:p w:rsidR="001D5E38" w:rsidRPr="00A83EE3" w:rsidRDefault="001D5E38" w:rsidP="00166426">
            <w:pPr>
              <w:jc w:val="both"/>
              <w:rPr>
                <w:rFonts w:ascii="Times New Roman" w:hAnsi="Times New Roman"/>
                <w:sz w:val="28"/>
                <w:szCs w:val="28"/>
              </w:rPr>
            </w:pPr>
            <w:r>
              <w:rPr>
                <w:rFonts w:ascii="Times New Roman" w:hAnsi="Times New Roman"/>
                <w:sz w:val="28"/>
                <w:szCs w:val="28"/>
              </w:rPr>
              <w:t>- председатель</w:t>
            </w:r>
            <w:r w:rsidRPr="00C82ADF">
              <w:rPr>
                <w:rFonts w:ascii="Times New Roman" w:hAnsi="Times New Roman"/>
                <w:sz w:val="28"/>
                <w:szCs w:val="28"/>
              </w:rPr>
              <w:t xml:space="preserve"> Азовской городской Думы – глав</w:t>
            </w:r>
            <w:r>
              <w:rPr>
                <w:rFonts w:ascii="Times New Roman" w:hAnsi="Times New Roman"/>
                <w:sz w:val="28"/>
                <w:szCs w:val="28"/>
              </w:rPr>
              <w:t>а</w:t>
            </w:r>
            <w:r w:rsidRPr="00C82ADF">
              <w:rPr>
                <w:rFonts w:ascii="Times New Roman" w:hAnsi="Times New Roman"/>
                <w:sz w:val="28"/>
                <w:szCs w:val="28"/>
              </w:rPr>
              <w:t xml:space="preserve"> города Азова</w:t>
            </w:r>
            <w:r>
              <w:rPr>
                <w:rFonts w:ascii="Times New Roman" w:hAnsi="Times New Roman"/>
                <w:sz w:val="28"/>
                <w:szCs w:val="28"/>
              </w:rPr>
              <w:t xml:space="preserve"> </w:t>
            </w:r>
          </w:p>
        </w:tc>
      </w:tr>
      <w:tr w:rsidR="001D5E38" w:rsidRPr="0099482F" w:rsidTr="00166426">
        <w:trPr>
          <w:trHeight w:val="914"/>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13</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Кузнецов</w:t>
            </w:r>
          </w:p>
          <w:p w:rsidR="001D5E38" w:rsidRDefault="001D5E38" w:rsidP="00166426">
            <w:pPr>
              <w:rPr>
                <w:rFonts w:ascii="Times New Roman" w:hAnsi="Times New Roman"/>
                <w:sz w:val="28"/>
                <w:szCs w:val="28"/>
              </w:rPr>
            </w:pPr>
            <w:r>
              <w:rPr>
                <w:rFonts w:ascii="Times New Roman" w:hAnsi="Times New Roman"/>
                <w:sz w:val="28"/>
                <w:szCs w:val="28"/>
              </w:rPr>
              <w:t>Виталий Викторович</w:t>
            </w:r>
          </w:p>
        </w:tc>
        <w:tc>
          <w:tcPr>
            <w:tcW w:w="6096" w:type="dxa"/>
          </w:tcPr>
          <w:p w:rsidR="001D5E38" w:rsidRPr="0099482F" w:rsidRDefault="001D5E38" w:rsidP="00166426">
            <w:pPr>
              <w:jc w:val="both"/>
              <w:rPr>
                <w:rFonts w:ascii="Times New Roman" w:hAnsi="Times New Roman"/>
                <w:sz w:val="28"/>
                <w:szCs w:val="28"/>
              </w:rPr>
            </w:pPr>
            <w:r>
              <w:rPr>
                <w:rFonts w:ascii="Times New Roman" w:hAnsi="Times New Roman"/>
                <w:sz w:val="28"/>
                <w:szCs w:val="28"/>
              </w:rPr>
              <w:t>- заместитель начальника Управления ЖКХ</w:t>
            </w:r>
          </w:p>
        </w:tc>
      </w:tr>
      <w:tr w:rsidR="001D5E38" w:rsidRPr="0099482F" w:rsidTr="00166426">
        <w:trPr>
          <w:trHeight w:val="914"/>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lastRenderedPageBreak/>
              <w:t>14</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Обжиров</w:t>
            </w:r>
          </w:p>
          <w:p w:rsidR="001D5E38" w:rsidRDefault="001D5E38" w:rsidP="00166426">
            <w:pPr>
              <w:rPr>
                <w:rFonts w:ascii="Times New Roman" w:hAnsi="Times New Roman"/>
                <w:sz w:val="28"/>
                <w:szCs w:val="28"/>
              </w:rPr>
            </w:pPr>
            <w:r>
              <w:rPr>
                <w:rFonts w:ascii="Times New Roman" w:hAnsi="Times New Roman"/>
                <w:sz w:val="28"/>
                <w:szCs w:val="28"/>
              </w:rPr>
              <w:t>Максим Алексеевич</w:t>
            </w:r>
          </w:p>
        </w:tc>
        <w:tc>
          <w:tcPr>
            <w:tcW w:w="6096" w:type="dxa"/>
          </w:tcPr>
          <w:p w:rsidR="001D5E38" w:rsidRPr="0099482F" w:rsidRDefault="001D5E38" w:rsidP="00166426">
            <w:pPr>
              <w:jc w:val="both"/>
              <w:rPr>
                <w:rFonts w:ascii="Times New Roman" w:hAnsi="Times New Roman"/>
                <w:sz w:val="28"/>
                <w:szCs w:val="28"/>
              </w:rPr>
            </w:pPr>
            <w:r>
              <w:rPr>
                <w:rFonts w:ascii="Times New Roman" w:hAnsi="Times New Roman"/>
                <w:sz w:val="28"/>
                <w:szCs w:val="28"/>
              </w:rPr>
              <w:t>- оперуполномоченный отдела в г. Азове пограничного Управления ФСБ России по Ростовской области</w:t>
            </w:r>
          </w:p>
        </w:tc>
      </w:tr>
      <w:tr w:rsidR="001D5E38" w:rsidRPr="0099482F" w:rsidTr="00166426">
        <w:trPr>
          <w:trHeight w:val="503"/>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15</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Пелых</w:t>
            </w:r>
          </w:p>
          <w:p w:rsidR="001D5E38" w:rsidRDefault="001D5E38" w:rsidP="00166426">
            <w:pPr>
              <w:rPr>
                <w:rFonts w:ascii="Times New Roman" w:hAnsi="Times New Roman"/>
                <w:sz w:val="28"/>
                <w:szCs w:val="28"/>
              </w:rPr>
            </w:pPr>
            <w:r>
              <w:rPr>
                <w:rFonts w:ascii="Times New Roman" w:hAnsi="Times New Roman"/>
                <w:sz w:val="28"/>
                <w:szCs w:val="28"/>
              </w:rPr>
              <w:t>Александр Владимирович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главный специалист ПЦО</w:t>
            </w:r>
            <w:r w:rsidRPr="00BC66BF">
              <w:rPr>
                <w:rFonts w:ascii="Times New Roman" w:hAnsi="Times New Roman"/>
                <w:sz w:val="28"/>
                <w:szCs w:val="28"/>
              </w:rPr>
              <w:t xml:space="preserve"> </w:t>
            </w:r>
            <w:r>
              <w:rPr>
                <w:rFonts w:ascii="Times New Roman" w:hAnsi="Times New Roman"/>
                <w:sz w:val="28"/>
                <w:szCs w:val="28"/>
              </w:rPr>
              <w:t>ОВО</w:t>
            </w:r>
            <w:r w:rsidRPr="00BC66BF">
              <w:rPr>
                <w:rFonts w:ascii="Times New Roman" w:hAnsi="Times New Roman"/>
                <w:sz w:val="28"/>
                <w:szCs w:val="28"/>
              </w:rPr>
              <w:t xml:space="preserve"> по городу Азову и Азовскому району – филиала </w:t>
            </w:r>
            <w:r>
              <w:rPr>
                <w:rFonts w:ascii="Times New Roman" w:hAnsi="Times New Roman"/>
                <w:sz w:val="28"/>
                <w:szCs w:val="28"/>
              </w:rPr>
              <w:t>ФГКУ</w:t>
            </w:r>
            <w:r w:rsidRPr="00BC66BF">
              <w:rPr>
                <w:rFonts w:ascii="Times New Roman" w:hAnsi="Times New Roman"/>
                <w:sz w:val="28"/>
                <w:szCs w:val="28"/>
              </w:rPr>
              <w:t xml:space="preserve"> «Управление вневедомственной охраны войск национальной гвардии Российской Федерации по Ростовской области»</w:t>
            </w:r>
          </w:p>
        </w:tc>
      </w:tr>
      <w:tr w:rsidR="001D5E38" w:rsidRPr="0099482F" w:rsidTr="00166426">
        <w:trPr>
          <w:trHeight w:val="503"/>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16</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Пестов</w:t>
            </w:r>
          </w:p>
          <w:p w:rsidR="001D5E38" w:rsidRPr="00F419F8" w:rsidRDefault="001D5E38" w:rsidP="00166426">
            <w:pPr>
              <w:rPr>
                <w:rFonts w:ascii="Times New Roman" w:hAnsi="Times New Roman"/>
                <w:sz w:val="26"/>
                <w:szCs w:val="26"/>
              </w:rPr>
            </w:pPr>
            <w:r w:rsidRPr="00F419F8">
              <w:rPr>
                <w:rFonts w:ascii="Times New Roman" w:hAnsi="Times New Roman"/>
                <w:sz w:val="26"/>
                <w:szCs w:val="26"/>
              </w:rPr>
              <w:t>Александр Александрович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главный инженер МП «Азовводоканал»</w:t>
            </w:r>
          </w:p>
        </w:tc>
      </w:tr>
      <w:tr w:rsidR="001D5E38" w:rsidRPr="0099482F" w:rsidTr="00166426">
        <w:trPr>
          <w:trHeight w:val="503"/>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17</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 xml:space="preserve">Попеня </w:t>
            </w:r>
          </w:p>
          <w:p w:rsidR="001D5E38" w:rsidRDefault="001D5E38" w:rsidP="00166426">
            <w:pPr>
              <w:rPr>
                <w:rFonts w:ascii="Times New Roman" w:hAnsi="Times New Roman"/>
                <w:sz w:val="28"/>
                <w:szCs w:val="28"/>
              </w:rPr>
            </w:pPr>
            <w:r>
              <w:rPr>
                <w:rFonts w:ascii="Times New Roman" w:hAnsi="Times New Roman"/>
                <w:sz w:val="28"/>
                <w:szCs w:val="28"/>
              </w:rPr>
              <w:t>Екатерина Александровна</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генеральный директор ЗАО «Жемчужина Азова»</w:t>
            </w:r>
          </w:p>
        </w:tc>
      </w:tr>
      <w:tr w:rsidR="001D5E38" w:rsidRPr="0099482F" w:rsidTr="00166426">
        <w:trPr>
          <w:trHeight w:val="702"/>
        </w:trPr>
        <w:tc>
          <w:tcPr>
            <w:tcW w:w="515" w:type="dxa"/>
            <w:shd w:val="clear" w:color="auto" w:fill="auto"/>
          </w:tcPr>
          <w:p w:rsidR="001D5E38" w:rsidRPr="0099482F" w:rsidRDefault="001D5E38" w:rsidP="00166426">
            <w:pPr>
              <w:rPr>
                <w:rFonts w:ascii="Times New Roman" w:hAnsi="Times New Roman"/>
                <w:sz w:val="28"/>
                <w:szCs w:val="28"/>
              </w:rPr>
            </w:pPr>
            <w:r>
              <w:rPr>
                <w:rFonts w:ascii="Times New Roman" w:hAnsi="Times New Roman"/>
                <w:sz w:val="28"/>
                <w:szCs w:val="28"/>
              </w:rPr>
              <w:t>18</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 xml:space="preserve">Пшеничный </w:t>
            </w:r>
          </w:p>
          <w:p w:rsidR="001D5E38" w:rsidRPr="0099482F" w:rsidRDefault="001D5E38" w:rsidP="00166426">
            <w:pPr>
              <w:rPr>
                <w:rFonts w:ascii="Times New Roman" w:hAnsi="Times New Roman"/>
                <w:sz w:val="28"/>
                <w:szCs w:val="28"/>
              </w:rPr>
            </w:pPr>
            <w:r>
              <w:rPr>
                <w:rFonts w:ascii="Times New Roman" w:hAnsi="Times New Roman"/>
                <w:sz w:val="28"/>
                <w:szCs w:val="28"/>
              </w:rPr>
              <w:t>Виктор Анатольевич</w:t>
            </w:r>
          </w:p>
        </w:tc>
        <w:tc>
          <w:tcPr>
            <w:tcW w:w="6096" w:type="dxa"/>
          </w:tcPr>
          <w:p w:rsidR="001D5E38" w:rsidRPr="0099482F" w:rsidRDefault="001D5E38" w:rsidP="00166426">
            <w:pPr>
              <w:jc w:val="both"/>
              <w:rPr>
                <w:rFonts w:ascii="Times New Roman" w:hAnsi="Times New Roman"/>
                <w:b/>
                <w:bCs/>
                <w:sz w:val="28"/>
                <w:szCs w:val="28"/>
              </w:rPr>
            </w:pPr>
            <w:r w:rsidRPr="0099482F">
              <w:rPr>
                <w:rFonts w:ascii="Times New Roman" w:hAnsi="Times New Roman"/>
                <w:sz w:val="28"/>
                <w:szCs w:val="28"/>
              </w:rPr>
              <w:t xml:space="preserve">- </w:t>
            </w:r>
            <w:r>
              <w:rPr>
                <w:rFonts w:ascii="Times New Roman" w:hAnsi="Times New Roman"/>
                <w:sz w:val="28"/>
                <w:szCs w:val="28"/>
              </w:rPr>
              <w:t>управляющий делами администрации</w:t>
            </w:r>
          </w:p>
        </w:tc>
      </w:tr>
      <w:tr w:rsidR="001D5E38" w:rsidRPr="0099482F" w:rsidTr="00166426">
        <w:trPr>
          <w:trHeight w:val="702"/>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19</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Светличный</w:t>
            </w:r>
          </w:p>
          <w:p w:rsidR="001D5E38" w:rsidRDefault="001D5E38" w:rsidP="00166426">
            <w:pPr>
              <w:rPr>
                <w:rFonts w:ascii="Times New Roman" w:hAnsi="Times New Roman"/>
                <w:sz w:val="28"/>
                <w:szCs w:val="28"/>
              </w:rPr>
            </w:pPr>
            <w:r>
              <w:rPr>
                <w:rFonts w:ascii="Times New Roman" w:hAnsi="Times New Roman"/>
                <w:sz w:val="28"/>
                <w:szCs w:val="28"/>
              </w:rPr>
              <w:t>Александр Юрьевич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заместитель генерального директора ООО «МКЦ»</w:t>
            </w:r>
          </w:p>
        </w:tc>
      </w:tr>
      <w:tr w:rsidR="001D5E38" w:rsidRPr="0099482F" w:rsidTr="00166426">
        <w:trPr>
          <w:trHeight w:val="702"/>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20</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Скворцов</w:t>
            </w:r>
          </w:p>
          <w:p w:rsidR="001D5E38" w:rsidRDefault="001D5E38" w:rsidP="00166426">
            <w:pPr>
              <w:rPr>
                <w:rFonts w:ascii="Times New Roman" w:hAnsi="Times New Roman"/>
                <w:sz w:val="28"/>
                <w:szCs w:val="28"/>
              </w:rPr>
            </w:pPr>
            <w:r>
              <w:rPr>
                <w:rFonts w:ascii="Times New Roman" w:hAnsi="Times New Roman"/>
                <w:sz w:val="28"/>
                <w:szCs w:val="28"/>
              </w:rPr>
              <w:t>Евгений Панкратович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начальник охраны ЗАО «Азовский комбинат хлебопродуктов»</w:t>
            </w:r>
          </w:p>
        </w:tc>
      </w:tr>
      <w:tr w:rsidR="001D5E38" w:rsidRPr="0099482F" w:rsidTr="00166426">
        <w:trPr>
          <w:trHeight w:val="702"/>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21</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Соколов</w:t>
            </w:r>
          </w:p>
          <w:p w:rsidR="001D5E38" w:rsidRDefault="001D5E38" w:rsidP="00166426">
            <w:pPr>
              <w:rPr>
                <w:rFonts w:ascii="Times New Roman" w:hAnsi="Times New Roman"/>
                <w:sz w:val="28"/>
                <w:szCs w:val="28"/>
              </w:rPr>
            </w:pPr>
            <w:r>
              <w:rPr>
                <w:rFonts w:ascii="Times New Roman" w:hAnsi="Times New Roman"/>
                <w:sz w:val="28"/>
                <w:szCs w:val="28"/>
              </w:rPr>
              <w:t>Юрий Алексеевич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главный инженер МУП «Теплоэнерго»</w:t>
            </w:r>
          </w:p>
        </w:tc>
      </w:tr>
      <w:tr w:rsidR="001D5E38" w:rsidRPr="0099482F" w:rsidTr="00166426">
        <w:trPr>
          <w:trHeight w:val="425"/>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22</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Сукманюк</w:t>
            </w:r>
          </w:p>
          <w:p w:rsidR="001D5E38" w:rsidRDefault="001D5E38" w:rsidP="00166426">
            <w:pPr>
              <w:rPr>
                <w:rFonts w:ascii="Times New Roman" w:hAnsi="Times New Roman"/>
                <w:sz w:val="28"/>
                <w:szCs w:val="28"/>
              </w:rPr>
            </w:pPr>
            <w:r>
              <w:rPr>
                <w:rFonts w:ascii="Times New Roman" w:hAnsi="Times New Roman"/>
                <w:sz w:val="28"/>
                <w:szCs w:val="28"/>
              </w:rPr>
              <w:t>Юрий Александрович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xml:space="preserve">- заместитель </w:t>
            </w:r>
            <w:r w:rsidRPr="0099482F">
              <w:rPr>
                <w:rFonts w:ascii="Times New Roman" w:hAnsi="Times New Roman"/>
                <w:sz w:val="28"/>
                <w:szCs w:val="28"/>
              </w:rPr>
              <w:t>начальник</w:t>
            </w:r>
            <w:r>
              <w:rPr>
                <w:rFonts w:ascii="Times New Roman" w:hAnsi="Times New Roman"/>
                <w:sz w:val="28"/>
                <w:szCs w:val="28"/>
              </w:rPr>
              <w:t>а</w:t>
            </w:r>
            <w:r w:rsidRPr="0099482F">
              <w:rPr>
                <w:rFonts w:ascii="Times New Roman" w:hAnsi="Times New Roman"/>
                <w:sz w:val="28"/>
                <w:szCs w:val="28"/>
              </w:rPr>
              <w:t xml:space="preserve"> </w:t>
            </w:r>
            <w:r>
              <w:rPr>
                <w:rFonts w:ascii="Times New Roman" w:hAnsi="Times New Roman"/>
                <w:sz w:val="28"/>
                <w:szCs w:val="28"/>
              </w:rPr>
              <w:t xml:space="preserve">полиции по ООП </w:t>
            </w:r>
            <w:r w:rsidRPr="0099482F">
              <w:rPr>
                <w:rFonts w:ascii="Times New Roman" w:hAnsi="Times New Roman"/>
                <w:sz w:val="28"/>
                <w:szCs w:val="28"/>
              </w:rPr>
              <w:t xml:space="preserve">Межмуниципального отдела МВД России «Азовский» </w:t>
            </w:r>
          </w:p>
        </w:tc>
      </w:tr>
      <w:tr w:rsidR="001D5E38" w:rsidTr="00166426">
        <w:tblPrEx>
          <w:tblLook w:val="0000" w:firstRow="0" w:lastRow="0" w:firstColumn="0" w:lastColumn="0" w:noHBand="0" w:noVBand="0"/>
        </w:tblPrEx>
        <w:trPr>
          <w:trHeight w:val="735"/>
        </w:trPr>
        <w:tc>
          <w:tcPr>
            <w:tcW w:w="515" w:type="dxa"/>
            <w:shd w:val="clear" w:color="auto" w:fill="auto"/>
          </w:tcPr>
          <w:p w:rsidR="001D5E38" w:rsidRPr="0099482F" w:rsidRDefault="001D5E38" w:rsidP="00166426">
            <w:pPr>
              <w:rPr>
                <w:rFonts w:ascii="Times New Roman" w:hAnsi="Times New Roman"/>
                <w:sz w:val="28"/>
                <w:szCs w:val="28"/>
              </w:rPr>
            </w:pPr>
            <w:r>
              <w:rPr>
                <w:rFonts w:ascii="Times New Roman" w:hAnsi="Times New Roman"/>
                <w:sz w:val="28"/>
                <w:szCs w:val="28"/>
              </w:rPr>
              <w:t>23</w:t>
            </w:r>
          </w:p>
        </w:tc>
        <w:tc>
          <w:tcPr>
            <w:tcW w:w="3265" w:type="dxa"/>
          </w:tcPr>
          <w:p w:rsidR="001D5E38" w:rsidRPr="0099482F" w:rsidRDefault="001D5E38" w:rsidP="00166426">
            <w:pPr>
              <w:rPr>
                <w:rFonts w:ascii="Times New Roman" w:hAnsi="Times New Roman"/>
                <w:sz w:val="28"/>
                <w:szCs w:val="28"/>
              </w:rPr>
            </w:pPr>
            <w:r w:rsidRPr="0099482F">
              <w:rPr>
                <w:rFonts w:ascii="Times New Roman" w:hAnsi="Times New Roman"/>
                <w:sz w:val="28"/>
                <w:szCs w:val="28"/>
              </w:rPr>
              <w:t>Тищенко</w:t>
            </w:r>
          </w:p>
          <w:p w:rsidR="001D5E38" w:rsidRPr="0099482F" w:rsidRDefault="001D5E38" w:rsidP="00166426">
            <w:pPr>
              <w:rPr>
                <w:rFonts w:ascii="Times New Roman" w:hAnsi="Times New Roman"/>
                <w:sz w:val="28"/>
                <w:szCs w:val="28"/>
              </w:rPr>
            </w:pPr>
            <w:r w:rsidRPr="0099482F">
              <w:rPr>
                <w:rFonts w:ascii="Times New Roman" w:hAnsi="Times New Roman"/>
                <w:sz w:val="28"/>
                <w:szCs w:val="28"/>
              </w:rPr>
              <w:t>Николай Григорьевич</w:t>
            </w:r>
          </w:p>
        </w:tc>
        <w:tc>
          <w:tcPr>
            <w:tcW w:w="6096" w:type="dxa"/>
          </w:tcPr>
          <w:p w:rsidR="001D5E38" w:rsidRPr="0099482F" w:rsidRDefault="001D5E38" w:rsidP="00166426">
            <w:pPr>
              <w:jc w:val="both"/>
              <w:rPr>
                <w:rFonts w:ascii="Times New Roman" w:hAnsi="Times New Roman"/>
                <w:sz w:val="28"/>
                <w:szCs w:val="28"/>
              </w:rPr>
            </w:pPr>
            <w:r w:rsidRPr="0099482F">
              <w:rPr>
                <w:rFonts w:ascii="Times New Roman" w:hAnsi="Times New Roman"/>
                <w:sz w:val="28"/>
                <w:szCs w:val="28"/>
              </w:rPr>
              <w:t xml:space="preserve">- начальник МКУ «Управление ГОЧС города Азова по </w:t>
            </w:r>
            <w:r>
              <w:rPr>
                <w:rFonts w:ascii="Times New Roman" w:hAnsi="Times New Roman"/>
                <w:sz w:val="28"/>
                <w:szCs w:val="28"/>
              </w:rPr>
              <w:t>Ростовской области»</w:t>
            </w:r>
          </w:p>
        </w:tc>
      </w:tr>
      <w:tr w:rsidR="001D5E38" w:rsidTr="00166426">
        <w:tblPrEx>
          <w:tblLook w:val="0000" w:firstRow="0" w:lastRow="0" w:firstColumn="0" w:lastColumn="0" w:noHBand="0" w:noVBand="0"/>
        </w:tblPrEx>
        <w:trPr>
          <w:trHeight w:val="213"/>
        </w:trPr>
        <w:tc>
          <w:tcPr>
            <w:tcW w:w="9876" w:type="dxa"/>
            <w:gridSpan w:val="3"/>
            <w:shd w:val="clear" w:color="auto" w:fill="auto"/>
          </w:tcPr>
          <w:p w:rsidR="001D5E38" w:rsidRDefault="001D5E38" w:rsidP="00166426">
            <w:pPr>
              <w:jc w:val="both"/>
              <w:rPr>
                <w:rFonts w:ascii="Times New Roman" w:hAnsi="Times New Roman"/>
                <w:sz w:val="28"/>
                <w:szCs w:val="28"/>
              </w:rPr>
            </w:pPr>
            <w:r>
              <w:rPr>
                <w:rFonts w:ascii="Times New Roman" w:hAnsi="Times New Roman"/>
                <w:sz w:val="28"/>
                <w:szCs w:val="28"/>
              </w:rPr>
              <w:t>Приглашенные лица:</w:t>
            </w:r>
          </w:p>
        </w:tc>
      </w:tr>
      <w:tr w:rsidR="001D5E38" w:rsidTr="00166426">
        <w:tblPrEx>
          <w:tblLook w:val="0000" w:firstRow="0" w:lastRow="0" w:firstColumn="0" w:lastColumn="0" w:noHBand="0" w:noVBand="0"/>
        </w:tblPrEx>
        <w:trPr>
          <w:trHeight w:val="735"/>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24</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Жук</w:t>
            </w:r>
          </w:p>
          <w:p w:rsidR="001D5E38" w:rsidRDefault="001D5E38" w:rsidP="00166426">
            <w:pPr>
              <w:rPr>
                <w:rFonts w:ascii="Times New Roman" w:hAnsi="Times New Roman"/>
                <w:sz w:val="28"/>
                <w:szCs w:val="28"/>
              </w:rPr>
            </w:pPr>
            <w:r>
              <w:rPr>
                <w:rFonts w:ascii="Times New Roman" w:hAnsi="Times New Roman"/>
                <w:sz w:val="28"/>
                <w:szCs w:val="28"/>
              </w:rPr>
              <w:t>Виктор Васильевич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заместитель главного врача по безопасности МБУЗ ЦГБ г. Азова</w:t>
            </w:r>
          </w:p>
        </w:tc>
      </w:tr>
      <w:tr w:rsidR="001D5E38" w:rsidTr="00166426">
        <w:tblPrEx>
          <w:tblLook w:val="0000" w:firstRow="0" w:lastRow="0" w:firstColumn="0" w:lastColumn="0" w:noHBand="0" w:noVBand="0"/>
        </w:tblPrEx>
        <w:trPr>
          <w:trHeight w:val="735"/>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25</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Каширский</w:t>
            </w:r>
          </w:p>
          <w:p w:rsidR="001D5E38" w:rsidRDefault="001D5E38" w:rsidP="00166426">
            <w:pPr>
              <w:rPr>
                <w:rFonts w:ascii="Times New Roman" w:hAnsi="Times New Roman"/>
                <w:sz w:val="28"/>
                <w:szCs w:val="28"/>
              </w:rPr>
            </w:pPr>
            <w:r>
              <w:rPr>
                <w:rFonts w:ascii="Times New Roman" w:hAnsi="Times New Roman"/>
                <w:sz w:val="28"/>
                <w:szCs w:val="28"/>
              </w:rPr>
              <w:t>Виктор Иванович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генеральный директор ООО «Петровский»</w:t>
            </w:r>
          </w:p>
        </w:tc>
      </w:tr>
      <w:tr w:rsidR="001D5E38" w:rsidTr="00166426">
        <w:tblPrEx>
          <w:tblLook w:val="0000" w:firstRow="0" w:lastRow="0" w:firstColumn="0" w:lastColumn="0" w:noHBand="0" w:noVBand="0"/>
        </w:tblPrEx>
        <w:trPr>
          <w:trHeight w:val="735"/>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26</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Кочевная</w:t>
            </w:r>
          </w:p>
          <w:p w:rsidR="001D5E38" w:rsidRDefault="001D5E38" w:rsidP="00166426">
            <w:pPr>
              <w:rPr>
                <w:rFonts w:ascii="Times New Roman" w:hAnsi="Times New Roman"/>
                <w:sz w:val="28"/>
                <w:szCs w:val="28"/>
              </w:rPr>
            </w:pPr>
            <w:r>
              <w:rPr>
                <w:rFonts w:ascii="Times New Roman" w:hAnsi="Times New Roman"/>
                <w:sz w:val="28"/>
                <w:szCs w:val="28"/>
              </w:rPr>
              <w:t>Оксана Сергеевна</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начальник отдела развития туризма администрации г. Азова</w:t>
            </w:r>
          </w:p>
        </w:tc>
      </w:tr>
      <w:tr w:rsidR="001D5E38" w:rsidTr="00166426">
        <w:tblPrEx>
          <w:tblLook w:val="0000" w:firstRow="0" w:lastRow="0" w:firstColumn="0" w:lastColumn="0" w:noHBand="0" w:noVBand="0"/>
        </w:tblPrEx>
        <w:trPr>
          <w:trHeight w:val="735"/>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27</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Никифоров</w:t>
            </w:r>
          </w:p>
          <w:p w:rsidR="001D5E38" w:rsidRDefault="001D5E38" w:rsidP="00166426">
            <w:pPr>
              <w:rPr>
                <w:rFonts w:ascii="Times New Roman" w:hAnsi="Times New Roman"/>
                <w:sz w:val="28"/>
                <w:szCs w:val="28"/>
              </w:rPr>
            </w:pPr>
            <w:r>
              <w:rPr>
                <w:rFonts w:ascii="Times New Roman" w:hAnsi="Times New Roman"/>
                <w:sz w:val="28"/>
                <w:szCs w:val="28"/>
              </w:rPr>
              <w:t>Андрей Петрович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генеральный директор ООО «Азов»</w:t>
            </w:r>
          </w:p>
        </w:tc>
      </w:tr>
      <w:tr w:rsidR="001D5E38" w:rsidTr="00166426">
        <w:tblPrEx>
          <w:tblLook w:val="0000" w:firstRow="0" w:lastRow="0" w:firstColumn="0" w:lastColumn="0" w:noHBand="0" w:noVBand="0"/>
        </w:tblPrEx>
        <w:trPr>
          <w:trHeight w:val="627"/>
        </w:trPr>
        <w:tc>
          <w:tcPr>
            <w:tcW w:w="515" w:type="dxa"/>
            <w:shd w:val="clear" w:color="auto" w:fill="auto"/>
          </w:tcPr>
          <w:p w:rsidR="001D5E38" w:rsidRDefault="001D5E38" w:rsidP="00166426">
            <w:pPr>
              <w:rPr>
                <w:rFonts w:ascii="Times New Roman" w:hAnsi="Times New Roman"/>
                <w:sz w:val="28"/>
                <w:szCs w:val="28"/>
              </w:rPr>
            </w:pPr>
            <w:r>
              <w:rPr>
                <w:rFonts w:ascii="Times New Roman" w:hAnsi="Times New Roman"/>
                <w:sz w:val="28"/>
                <w:szCs w:val="28"/>
              </w:rPr>
              <w:t>28</w:t>
            </w:r>
          </w:p>
        </w:tc>
        <w:tc>
          <w:tcPr>
            <w:tcW w:w="3265" w:type="dxa"/>
          </w:tcPr>
          <w:p w:rsidR="001D5E38" w:rsidRDefault="001D5E38" w:rsidP="00166426">
            <w:pPr>
              <w:rPr>
                <w:rFonts w:ascii="Times New Roman" w:hAnsi="Times New Roman"/>
                <w:sz w:val="28"/>
                <w:szCs w:val="28"/>
              </w:rPr>
            </w:pPr>
            <w:r>
              <w:rPr>
                <w:rFonts w:ascii="Times New Roman" w:hAnsi="Times New Roman"/>
                <w:sz w:val="28"/>
                <w:szCs w:val="28"/>
              </w:rPr>
              <w:t>Сагомонян</w:t>
            </w:r>
          </w:p>
          <w:p w:rsidR="001D5E38" w:rsidRDefault="001D5E38" w:rsidP="00166426">
            <w:pPr>
              <w:rPr>
                <w:rFonts w:ascii="Times New Roman" w:hAnsi="Times New Roman"/>
                <w:sz w:val="28"/>
                <w:szCs w:val="28"/>
              </w:rPr>
            </w:pPr>
            <w:r>
              <w:rPr>
                <w:rFonts w:ascii="Times New Roman" w:hAnsi="Times New Roman"/>
                <w:sz w:val="28"/>
                <w:szCs w:val="28"/>
              </w:rPr>
              <w:t>Манук Галустович</w:t>
            </w:r>
          </w:p>
        </w:tc>
        <w:tc>
          <w:tcPr>
            <w:tcW w:w="6096" w:type="dxa"/>
          </w:tcPr>
          <w:p w:rsidR="001D5E38" w:rsidRDefault="001D5E38" w:rsidP="00166426">
            <w:pPr>
              <w:jc w:val="both"/>
              <w:rPr>
                <w:rFonts w:ascii="Times New Roman" w:hAnsi="Times New Roman"/>
                <w:sz w:val="28"/>
                <w:szCs w:val="28"/>
              </w:rPr>
            </w:pPr>
            <w:r>
              <w:rPr>
                <w:rFonts w:ascii="Times New Roman" w:hAnsi="Times New Roman"/>
                <w:sz w:val="28"/>
                <w:szCs w:val="28"/>
              </w:rPr>
              <w:t>- управляющий ТЦ «Перекресток»</w:t>
            </w:r>
          </w:p>
        </w:tc>
      </w:tr>
    </w:tbl>
    <w:p w:rsidR="001D5E38" w:rsidRDefault="001D5E38" w:rsidP="001D5E38"/>
    <w:p w:rsidR="001D5E38" w:rsidRPr="004E6F82" w:rsidRDefault="001D5E38" w:rsidP="005C59F6">
      <w:pPr>
        <w:tabs>
          <w:tab w:val="left" w:pos="7545"/>
        </w:tabs>
        <w:jc w:val="both"/>
        <w:rPr>
          <w:rFonts w:ascii="Times New Roman" w:hAnsi="Times New Roman" w:cs="Times New Roman"/>
          <w:sz w:val="28"/>
          <w:szCs w:val="28"/>
        </w:rPr>
      </w:pPr>
      <w:bookmarkStart w:id="0" w:name="_GoBack"/>
      <w:bookmarkEnd w:id="0"/>
    </w:p>
    <w:sectPr w:rsidR="001D5E38" w:rsidRPr="004E6F82" w:rsidSect="006A51A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A7" w:rsidRDefault="00652CA7" w:rsidP="006A51A4">
      <w:r>
        <w:separator/>
      </w:r>
    </w:p>
  </w:endnote>
  <w:endnote w:type="continuationSeparator" w:id="0">
    <w:p w:rsidR="00652CA7" w:rsidRDefault="00652CA7" w:rsidP="006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02187"/>
    </w:sdtPr>
    <w:sdtEndPr/>
    <w:sdtContent>
      <w:p w:rsidR="00536F71" w:rsidRDefault="003C19A7">
        <w:pPr>
          <w:pStyle w:val="a6"/>
          <w:jc w:val="right"/>
        </w:pPr>
        <w:r>
          <w:fldChar w:fldCharType="begin"/>
        </w:r>
        <w:r>
          <w:instrText>PAGE   \* MERGEFORMAT</w:instrText>
        </w:r>
        <w:r>
          <w:fldChar w:fldCharType="separate"/>
        </w:r>
        <w:r w:rsidR="001D5E38">
          <w:rPr>
            <w:noProof/>
          </w:rPr>
          <w:t>6</w:t>
        </w:r>
        <w:r>
          <w:rPr>
            <w:noProof/>
          </w:rPr>
          <w:fldChar w:fldCharType="end"/>
        </w:r>
      </w:p>
    </w:sdtContent>
  </w:sdt>
  <w:p w:rsidR="00536F71" w:rsidRDefault="00536F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A7" w:rsidRDefault="00652CA7" w:rsidP="006A51A4">
      <w:r>
        <w:separator/>
      </w:r>
    </w:p>
  </w:footnote>
  <w:footnote w:type="continuationSeparator" w:id="0">
    <w:p w:rsidR="00652CA7" w:rsidRDefault="00652CA7" w:rsidP="006A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3757"/>
    <w:rsid w:val="00025018"/>
    <w:rsid w:val="00030B8A"/>
    <w:rsid w:val="00067412"/>
    <w:rsid w:val="0008696A"/>
    <w:rsid w:val="00086DE0"/>
    <w:rsid w:val="0009090B"/>
    <w:rsid w:val="000971CE"/>
    <w:rsid w:val="000A1898"/>
    <w:rsid w:val="000A7E42"/>
    <w:rsid w:val="000B3757"/>
    <w:rsid w:val="000D0B9A"/>
    <w:rsid w:val="000D1BB1"/>
    <w:rsid w:val="000F0E77"/>
    <w:rsid w:val="001003CE"/>
    <w:rsid w:val="00103B44"/>
    <w:rsid w:val="00114085"/>
    <w:rsid w:val="0012236C"/>
    <w:rsid w:val="001239B7"/>
    <w:rsid w:val="00123B3F"/>
    <w:rsid w:val="00125465"/>
    <w:rsid w:val="00126E0E"/>
    <w:rsid w:val="00132E43"/>
    <w:rsid w:val="0013586C"/>
    <w:rsid w:val="00140CCC"/>
    <w:rsid w:val="00141DA3"/>
    <w:rsid w:val="0017452D"/>
    <w:rsid w:val="0017689A"/>
    <w:rsid w:val="00183AD8"/>
    <w:rsid w:val="001868E5"/>
    <w:rsid w:val="00192021"/>
    <w:rsid w:val="001D19E2"/>
    <w:rsid w:val="001D5E38"/>
    <w:rsid w:val="001E4950"/>
    <w:rsid w:val="001F13CB"/>
    <w:rsid w:val="001F23CF"/>
    <w:rsid w:val="0020165B"/>
    <w:rsid w:val="002023E7"/>
    <w:rsid w:val="002051B0"/>
    <w:rsid w:val="002070CB"/>
    <w:rsid w:val="00213517"/>
    <w:rsid w:val="00226480"/>
    <w:rsid w:val="00237B63"/>
    <w:rsid w:val="00240B41"/>
    <w:rsid w:val="00241DDC"/>
    <w:rsid w:val="00243F62"/>
    <w:rsid w:val="00247DB8"/>
    <w:rsid w:val="002516B8"/>
    <w:rsid w:val="0025744A"/>
    <w:rsid w:val="00291857"/>
    <w:rsid w:val="002B6D21"/>
    <w:rsid w:val="002C142D"/>
    <w:rsid w:val="002D374F"/>
    <w:rsid w:val="002D4DB5"/>
    <w:rsid w:val="002E4B65"/>
    <w:rsid w:val="002E5894"/>
    <w:rsid w:val="002F2929"/>
    <w:rsid w:val="00311096"/>
    <w:rsid w:val="00315967"/>
    <w:rsid w:val="0033195E"/>
    <w:rsid w:val="003333D9"/>
    <w:rsid w:val="00341A25"/>
    <w:rsid w:val="00342D3A"/>
    <w:rsid w:val="00344A9F"/>
    <w:rsid w:val="003464AE"/>
    <w:rsid w:val="00354D77"/>
    <w:rsid w:val="003551FD"/>
    <w:rsid w:val="00357C6F"/>
    <w:rsid w:val="003614DF"/>
    <w:rsid w:val="003648B9"/>
    <w:rsid w:val="00371171"/>
    <w:rsid w:val="00373528"/>
    <w:rsid w:val="00380F88"/>
    <w:rsid w:val="0038449B"/>
    <w:rsid w:val="00387753"/>
    <w:rsid w:val="003A13D1"/>
    <w:rsid w:val="003A1761"/>
    <w:rsid w:val="003A2B91"/>
    <w:rsid w:val="003A2CEB"/>
    <w:rsid w:val="003A5E7F"/>
    <w:rsid w:val="003A74D9"/>
    <w:rsid w:val="003C0A36"/>
    <w:rsid w:val="003C19A7"/>
    <w:rsid w:val="003E3085"/>
    <w:rsid w:val="003E4C37"/>
    <w:rsid w:val="00410FCE"/>
    <w:rsid w:val="00411002"/>
    <w:rsid w:val="00422CA2"/>
    <w:rsid w:val="00424DB6"/>
    <w:rsid w:val="00425B72"/>
    <w:rsid w:val="00445D8E"/>
    <w:rsid w:val="004550E8"/>
    <w:rsid w:val="0048484B"/>
    <w:rsid w:val="00484DB7"/>
    <w:rsid w:val="00485A74"/>
    <w:rsid w:val="0049202B"/>
    <w:rsid w:val="0049518F"/>
    <w:rsid w:val="00497964"/>
    <w:rsid w:val="004C13DE"/>
    <w:rsid w:val="004C1868"/>
    <w:rsid w:val="004D1A0A"/>
    <w:rsid w:val="004E6F82"/>
    <w:rsid w:val="00500DE1"/>
    <w:rsid w:val="00505274"/>
    <w:rsid w:val="005107D6"/>
    <w:rsid w:val="0051709F"/>
    <w:rsid w:val="0052767D"/>
    <w:rsid w:val="00530770"/>
    <w:rsid w:val="0053288F"/>
    <w:rsid w:val="00536F71"/>
    <w:rsid w:val="005379A5"/>
    <w:rsid w:val="00545EF3"/>
    <w:rsid w:val="00547302"/>
    <w:rsid w:val="00556D5D"/>
    <w:rsid w:val="00571D23"/>
    <w:rsid w:val="00576B4E"/>
    <w:rsid w:val="00587B93"/>
    <w:rsid w:val="005902EE"/>
    <w:rsid w:val="005A5F75"/>
    <w:rsid w:val="005B2EE7"/>
    <w:rsid w:val="005B6473"/>
    <w:rsid w:val="005B6F85"/>
    <w:rsid w:val="005C02F3"/>
    <w:rsid w:val="005C17A1"/>
    <w:rsid w:val="005C59F6"/>
    <w:rsid w:val="005F0E31"/>
    <w:rsid w:val="005F40BC"/>
    <w:rsid w:val="00607558"/>
    <w:rsid w:val="00625FB7"/>
    <w:rsid w:val="00652CA7"/>
    <w:rsid w:val="00660AA5"/>
    <w:rsid w:val="00667261"/>
    <w:rsid w:val="00670DF1"/>
    <w:rsid w:val="0067501B"/>
    <w:rsid w:val="006827A0"/>
    <w:rsid w:val="00684B0F"/>
    <w:rsid w:val="00685DA0"/>
    <w:rsid w:val="00690764"/>
    <w:rsid w:val="006A51A4"/>
    <w:rsid w:val="006B3038"/>
    <w:rsid w:val="006B3C0D"/>
    <w:rsid w:val="006C30B8"/>
    <w:rsid w:val="006E1FEA"/>
    <w:rsid w:val="006E3ADA"/>
    <w:rsid w:val="006E4A14"/>
    <w:rsid w:val="006E71FD"/>
    <w:rsid w:val="006F2855"/>
    <w:rsid w:val="0074085A"/>
    <w:rsid w:val="0075123C"/>
    <w:rsid w:val="00751DBC"/>
    <w:rsid w:val="007615D7"/>
    <w:rsid w:val="00784A3C"/>
    <w:rsid w:val="0079253A"/>
    <w:rsid w:val="007962E0"/>
    <w:rsid w:val="007A2A34"/>
    <w:rsid w:val="007A3F23"/>
    <w:rsid w:val="007B2D4D"/>
    <w:rsid w:val="007B3F13"/>
    <w:rsid w:val="0080409C"/>
    <w:rsid w:val="00804E8C"/>
    <w:rsid w:val="00825178"/>
    <w:rsid w:val="00826109"/>
    <w:rsid w:val="00831BCE"/>
    <w:rsid w:val="00835D49"/>
    <w:rsid w:val="0084134F"/>
    <w:rsid w:val="00851971"/>
    <w:rsid w:val="008532DA"/>
    <w:rsid w:val="00856889"/>
    <w:rsid w:val="0087105B"/>
    <w:rsid w:val="008772F5"/>
    <w:rsid w:val="0088668A"/>
    <w:rsid w:val="008C00D5"/>
    <w:rsid w:val="008D3CD3"/>
    <w:rsid w:val="008E718D"/>
    <w:rsid w:val="008F10E6"/>
    <w:rsid w:val="008F2D49"/>
    <w:rsid w:val="00924C63"/>
    <w:rsid w:val="009276AB"/>
    <w:rsid w:val="0093528F"/>
    <w:rsid w:val="00945D40"/>
    <w:rsid w:val="00950CE2"/>
    <w:rsid w:val="00955B88"/>
    <w:rsid w:val="00973745"/>
    <w:rsid w:val="009A0D68"/>
    <w:rsid w:val="009A5499"/>
    <w:rsid w:val="009D1898"/>
    <w:rsid w:val="009D54D6"/>
    <w:rsid w:val="009E5515"/>
    <w:rsid w:val="00A00EFA"/>
    <w:rsid w:val="00A30636"/>
    <w:rsid w:val="00A31051"/>
    <w:rsid w:val="00A32DC7"/>
    <w:rsid w:val="00A35209"/>
    <w:rsid w:val="00A42424"/>
    <w:rsid w:val="00A46AB4"/>
    <w:rsid w:val="00A710B7"/>
    <w:rsid w:val="00A77E32"/>
    <w:rsid w:val="00A84DD8"/>
    <w:rsid w:val="00A870D4"/>
    <w:rsid w:val="00A90469"/>
    <w:rsid w:val="00AA0629"/>
    <w:rsid w:val="00AA0676"/>
    <w:rsid w:val="00AA6D57"/>
    <w:rsid w:val="00AA7350"/>
    <w:rsid w:val="00AA7CCE"/>
    <w:rsid w:val="00AB35C7"/>
    <w:rsid w:val="00AB3A7F"/>
    <w:rsid w:val="00AE7816"/>
    <w:rsid w:val="00AF27EA"/>
    <w:rsid w:val="00AF7969"/>
    <w:rsid w:val="00B156BA"/>
    <w:rsid w:val="00B15794"/>
    <w:rsid w:val="00B15D9F"/>
    <w:rsid w:val="00B26195"/>
    <w:rsid w:val="00B3428A"/>
    <w:rsid w:val="00B45B50"/>
    <w:rsid w:val="00B63564"/>
    <w:rsid w:val="00B753C5"/>
    <w:rsid w:val="00BA4D86"/>
    <w:rsid w:val="00BB15DF"/>
    <w:rsid w:val="00BD4DBB"/>
    <w:rsid w:val="00BE2298"/>
    <w:rsid w:val="00BE4BF5"/>
    <w:rsid w:val="00C17337"/>
    <w:rsid w:val="00C24A4C"/>
    <w:rsid w:val="00C500EA"/>
    <w:rsid w:val="00C74D05"/>
    <w:rsid w:val="00C75BBF"/>
    <w:rsid w:val="00CA2ADB"/>
    <w:rsid w:val="00CB28BA"/>
    <w:rsid w:val="00CB618E"/>
    <w:rsid w:val="00CC0DEE"/>
    <w:rsid w:val="00CC2059"/>
    <w:rsid w:val="00CC61B9"/>
    <w:rsid w:val="00CD6B40"/>
    <w:rsid w:val="00CF14E0"/>
    <w:rsid w:val="00CF528C"/>
    <w:rsid w:val="00CF720B"/>
    <w:rsid w:val="00D00A7D"/>
    <w:rsid w:val="00D04994"/>
    <w:rsid w:val="00D10810"/>
    <w:rsid w:val="00D16187"/>
    <w:rsid w:val="00D24A89"/>
    <w:rsid w:val="00D358BF"/>
    <w:rsid w:val="00D5189B"/>
    <w:rsid w:val="00D62BBC"/>
    <w:rsid w:val="00D651E7"/>
    <w:rsid w:val="00D66F33"/>
    <w:rsid w:val="00D67ED9"/>
    <w:rsid w:val="00D72AD0"/>
    <w:rsid w:val="00D75893"/>
    <w:rsid w:val="00D7670F"/>
    <w:rsid w:val="00D808C6"/>
    <w:rsid w:val="00D87C7B"/>
    <w:rsid w:val="00DA7177"/>
    <w:rsid w:val="00DB066A"/>
    <w:rsid w:val="00DB3F11"/>
    <w:rsid w:val="00DC0A2A"/>
    <w:rsid w:val="00DC20AE"/>
    <w:rsid w:val="00DC3A71"/>
    <w:rsid w:val="00DC6DDA"/>
    <w:rsid w:val="00DE245F"/>
    <w:rsid w:val="00DE59C4"/>
    <w:rsid w:val="00E2015F"/>
    <w:rsid w:val="00E272F5"/>
    <w:rsid w:val="00E438E9"/>
    <w:rsid w:val="00E51209"/>
    <w:rsid w:val="00E644B4"/>
    <w:rsid w:val="00E67B1F"/>
    <w:rsid w:val="00E726BF"/>
    <w:rsid w:val="00E83070"/>
    <w:rsid w:val="00E839FC"/>
    <w:rsid w:val="00EA7A19"/>
    <w:rsid w:val="00EB2D4C"/>
    <w:rsid w:val="00EB6FCD"/>
    <w:rsid w:val="00EB75CA"/>
    <w:rsid w:val="00EC0E02"/>
    <w:rsid w:val="00EC7A1E"/>
    <w:rsid w:val="00ED2674"/>
    <w:rsid w:val="00ED6E94"/>
    <w:rsid w:val="00EF0FD3"/>
    <w:rsid w:val="00F259D1"/>
    <w:rsid w:val="00F261B3"/>
    <w:rsid w:val="00F31EEA"/>
    <w:rsid w:val="00F323B5"/>
    <w:rsid w:val="00F51DC7"/>
    <w:rsid w:val="00F53550"/>
    <w:rsid w:val="00F71F7F"/>
    <w:rsid w:val="00F94365"/>
    <w:rsid w:val="00F979B0"/>
    <w:rsid w:val="00FA0532"/>
    <w:rsid w:val="00FA57CF"/>
    <w:rsid w:val="00FC17F2"/>
    <w:rsid w:val="00FD74C6"/>
    <w:rsid w:val="00FE43B9"/>
    <w:rsid w:val="00FE5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EEC2-3259-4CDA-B312-F79977A9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02B"/>
    <w:pPr>
      <w:ind w:left="720"/>
      <w:contextualSpacing/>
    </w:pPr>
  </w:style>
  <w:style w:type="paragraph" w:styleId="a4">
    <w:name w:val="header"/>
    <w:basedOn w:val="a"/>
    <w:link w:val="a5"/>
    <w:uiPriority w:val="99"/>
    <w:unhideWhenUsed/>
    <w:rsid w:val="006A51A4"/>
    <w:pPr>
      <w:tabs>
        <w:tab w:val="center" w:pos="4677"/>
        <w:tab w:val="right" w:pos="9355"/>
      </w:tabs>
    </w:pPr>
  </w:style>
  <w:style w:type="character" w:customStyle="1" w:styleId="a5">
    <w:name w:val="Верхний колонтитул Знак"/>
    <w:basedOn w:val="a0"/>
    <w:link w:val="a4"/>
    <w:uiPriority w:val="99"/>
    <w:rsid w:val="006A51A4"/>
  </w:style>
  <w:style w:type="paragraph" w:styleId="a6">
    <w:name w:val="footer"/>
    <w:basedOn w:val="a"/>
    <w:link w:val="a7"/>
    <w:uiPriority w:val="99"/>
    <w:unhideWhenUsed/>
    <w:rsid w:val="006A51A4"/>
    <w:pPr>
      <w:tabs>
        <w:tab w:val="center" w:pos="4677"/>
        <w:tab w:val="right" w:pos="9355"/>
      </w:tabs>
    </w:pPr>
  </w:style>
  <w:style w:type="character" w:customStyle="1" w:styleId="a7">
    <w:name w:val="Нижний колонтитул Знак"/>
    <w:basedOn w:val="a0"/>
    <w:link w:val="a6"/>
    <w:uiPriority w:val="99"/>
    <w:rsid w:val="006A51A4"/>
  </w:style>
  <w:style w:type="paragraph" w:styleId="a8">
    <w:name w:val="Balloon Text"/>
    <w:basedOn w:val="a"/>
    <w:link w:val="a9"/>
    <w:uiPriority w:val="99"/>
    <w:semiHidden/>
    <w:unhideWhenUsed/>
    <w:rsid w:val="005A5F75"/>
    <w:rPr>
      <w:rFonts w:ascii="Tahoma" w:hAnsi="Tahoma" w:cs="Tahoma"/>
      <w:sz w:val="16"/>
      <w:szCs w:val="16"/>
    </w:rPr>
  </w:style>
  <w:style w:type="character" w:customStyle="1" w:styleId="a9">
    <w:name w:val="Текст выноски Знак"/>
    <w:basedOn w:val="a0"/>
    <w:link w:val="a8"/>
    <w:uiPriority w:val="99"/>
    <w:semiHidden/>
    <w:rsid w:val="005A5F75"/>
    <w:rPr>
      <w:rFonts w:ascii="Tahoma" w:hAnsi="Tahoma" w:cs="Tahoma"/>
      <w:sz w:val="16"/>
      <w:szCs w:val="16"/>
    </w:rPr>
  </w:style>
  <w:style w:type="paragraph" w:styleId="aa">
    <w:name w:val="Normal Indent"/>
    <w:basedOn w:val="a"/>
    <w:uiPriority w:val="99"/>
    <w:rsid w:val="001D5E38"/>
    <w:pPr>
      <w:ind w:left="708"/>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6835-B4BE-4BAE-9DF0-1C9B5C6F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6</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Татьяна</cp:lastModifiedBy>
  <cp:revision>283</cp:revision>
  <cp:lastPrinted>2017-06-28T08:06:00Z</cp:lastPrinted>
  <dcterms:created xsi:type="dcterms:W3CDTF">2015-03-25T13:03:00Z</dcterms:created>
  <dcterms:modified xsi:type="dcterms:W3CDTF">2017-10-06T09:57:00Z</dcterms:modified>
</cp:coreProperties>
</file>