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DB1FD7" w:rsidRDefault="00DB7F1D" w:rsidP="00DB7F1D">
      <w:pPr>
        <w:rPr>
          <w:b/>
        </w:rPr>
      </w:pPr>
      <w:r w:rsidRPr="00DB1FD7">
        <w:rPr>
          <w:b/>
        </w:rPr>
        <w:t>ОТЧЕТ</w:t>
      </w:r>
    </w:p>
    <w:p w:rsidR="00DB7F1D" w:rsidRPr="00DB1FD7" w:rsidRDefault="00DB7F1D" w:rsidP="00DB7F1D">
      <w:pPr>
        <w:rPr>
          <w:b/>
        </w:rPr>
      </w:pPr>
      <w:r w:rsidRPr="00DB1FD7">
        <w:rPr>
          <w:b/>
        </w:rPr>
        <w:t xml:space="preserve">о деятельности Антитеррористической комиссии </w:t>
      </w:r>
    </w:p>
    <w:p w:rsidR="00DB7F1D" w:rsidRPr="000F7063" w:rsidRDefault="00DB7F1D" w:rsidP="00DB7F1D">
      <w:pPr>
        <w:rPr>
          <w:b/>
        </w:rPr>
      </w:pPr>
      <w:r w:rsidRPr="00DB1FD7">
        <w:rPr>
          <w:b/>
        </w:rPr>
        <w:t xml:space="preserve">муниципального образования «Город Азов» </w:t>
      </w:r>
      <w:r w:rsidR="004F492A" w:rsidRPr="004F492A">
        <w:rPr>
          <w:b/>
        </w:rPr>
        <w:t xml:space="preserve">в </w:t>
      </w:r>
      <w:r w:rsidR="006B2CEA">
        <w:rPr>
          <w:b/>
        </w:rPr>
        <w:t>1 полугодии</w:t>
      </w:r>
      <w:r w:rsidR="006461B3">
        <w:rPr>
          <w:b/>
        </w:rPr>
        <w:t xml:space="preserve"> </w:t>
      </w:r>
      <w:r w:rsidR="004F492A" w:rsidRPr="004F492A">
        <w:rPr>
          <w:b/>
        </w:rPr>
        <w:t>201</w:t>
      </w:r>
      <w:r w:rsidR="006461B3">
        <w:rPr>
          <w:b/>
        </w:rPr>
        <w:t>7</w:t>
      </w:r>
      <w:r w:rsidR="004F492A" w:rsidRPr="004F492A">
        <w:rPr>
          <w:b/>
        </w:rPr>
        <w:t xml:space="preserve"> год</w:t>
      </w:r>
      <w:r w:rsidR="006461B3">
        <w:rPr>
          <w:b/>
        </w:rPr>
        <w:t>а</w:t>
      </w:r>
    </w:p>
    <w:p w:rsidR="00DB1FD7" w:rsidRDefault="00DB1FD7" w:rsidP="00DB7F1D"/>
    <w:p w:rsidR="00DB1FD7" w:rsidRDefault="00DB1FD7" w:rsidP="001654A4">
      <w:pPr>
        <w:ind w:firstLine="708"/>
        <w:rPr>
          <w:b/>
          <w:u w:val="single"/>
        </w:rPr>
      </w:pPr>
      <w:r w:rsidRPr="00DB1FD7">
        <w:rPr>
          <w:b/>
          <w:u w:val="single"/>
        </w:rPr>
        <w:t>1. Краткая оперативная обстановка в муниципальном образовании</w:t>
      </w:r>
      <w:r>
        <w:rPr>
          <w:b/>
          <w:u w:val="single"/>
        </w:rPr>
        <w:t xml:space="preserve"> «Город Азов»</w:t>
      </w:r>
    </w:p>
    <w:p w:rsidR="00DB1FD7" w:rsidRDefault="00DB1FD7" w:rsidP="00DB1FD7">
      <w:pPr>
        <w:ind w:firstLine="708"/>
        <w:jc w:val="both"/>
        <w:rPr>
          <w:b/>
          <w:u w:val="single"/>
        </w:rPr>
      </w:pPr>
    </w:p>
    <w:p w:rsidR="00DB1FD7" w:rsidRPr="00352B43" w:rsidRDefault="00BF0D55" w:rsidP="00BF0D55">
      <w:pPr>
        <w:ind w:firstLine="708"/>
        <w:jc w:val="both"/>
        <w:rPr>
          <w:i/>
          <w:u w:val="single"/>
        </w:rPr>
      </w:pPr>
      <w:r w:rsidRPr="00352B43">
        <w:rPr>
          <w:i/>
          <w:u w:val="single"/>
        </w:rPr>
        <w:t xml:space="preserve">1) </w:t>
      </w:r>
      <w:r w:rsidR="00DB1FD7" w:rsidRPr="00352B43">
        <w:rPr>
          <w:i/>
          <w:u w:val="single"/>
        </w:rPr>
        <w:t>Социально-экономическая и общественно-политическая обстановка на территории муниципального образования «Город Азов», а также краткое состояние преступности:</w:t>
      </w:r>
    </w:p>
    <w:p w:rsidR="005325C2" w:rsidRPr="004E7093" w:rsidRDefault="008B5ED1" w:rsidP="008B5ED1">
      <w:pPr>
        <w:ind w:firstLine="709"/>
        <w:jc w:val="both"/>
      </w:pPr>
      <w:r w:rsidRPr="004E7093">
        <w:t xml:space="preserve">Численность населения города Азова </w:t>
      </w:r>
      <w:r w:rsidR="009243ED" w:rsidRPr="004E7093">
        <w:t>по состоянию на 1 января 201</w:t>
      </w:r>
      <w:r w:rsidR="00573792">
        <w:t>7</w:t>
      </w:r>
      <w:r w:rsidR="009243ED" w:rsidRPr="004E7093">
        <w:t xml:space="preserve"> года составила 82 000 человек</w:t>
      </w:r>
      <w:r w:rsidRPr="004E7093">
        <w:t>.</w:t>
      </w:r>
      <w:r w:rsidRPr="004E7093">
        <w:rPr>
          <w:sz w:val="22"/>
          <w:szCs w:val="22"/>
        </w:rPr>
        <w:t xml:space="preserve"> </w:t>
      </w:r>
      <w:r w:rsidRPr="004E7093">
        <w:t xml:space="preserve">Количество граждан дееспособного возраста незанятых в трудовой деятельности (в т.ч. безработных) </w:t>
      </w:r>
      <w:r w:rsidR="003A5D58" w:rsidRPr="004E7093">
        <w:t>5 420</w:t>
      </w:r>
      <w:r w:rsidR="009243ED" w:rsidRPr="004E7093">
        <w:t xml:space="preserve"> </w:t>
      </w:r>
      <w:r w:rsidRPr="004E7093">
        <w:t>человек.</w:t>
      </w:r>
    </w:p>
    <w:p w:rsidR="008B5ED1" w:rsidRDefault="00003BDF" w:rsidP="008B5ED1">
      <w:pPr>
        <w:ind w:firstLine="709"/>
        <w:jc w:val="both"/>
      </w:pPr>
      <w:r w:rsidRPr="00313588">
        <w:t xml:space="preserve">Количество общественных организаций – </w:t>
      </w:r>
      <w:r w:rsidR="00313588">
        <w:t>80</w:t>
      </w:r>
      <w:r w:rsidRPr="00313588">
        <w:t>, из них:</w:t>
      </w:r>
    </w:p>
    <w:p w:rsidR="00313588" w:rsidRDefault="00313588" w:rsidP="008B5ED1">
      <w:pPr>
        <w:ind w:firstLine="709"/>
        <w:jc w:val="both"/>
      </w:pPr>
      <w:r>
        <w:t>- социального направления – 34;</w:t>
      </w:r>
    </w:p>
    <w:p w:rsidR="00313588" w:rsidRDefault="00313588" w:rsidP="008B5ED1">
      <w:pPr>
        <w:ind w:firstLine="709"/>
        <w:jc w:val="both"/>
      </w:pPr>
      <w:r>
        <w:t>- промышленного направления – 1;</w:t>
      </w:r>
    </w:p>
    <w:p w:rsidR="00313588" w:rsidRDefault="00313588" w:rsidP="008B5ED1">
      <w:pPr>
        <w:ind w:firstLine="709"/>
        <w:jc w:val="both"/>
      </w:pPr>
      <w:r>
        <w:t xml:space="preserve">- молодежного направления – </w:t>
      </w:r>
      <w:r w:rsidR="00B0553B">
        <w:t>2</w:t>
      </w:r>
      <w:r>
        <w:t>;</w:t>
      </w:r>
    </w:p>
    <w:p w:rsidR="00003BDF" w:rsidRDefault="00313588" w:rsidP="00313588">
      <w:pPr>
        <w:ind w:firstLine="709"/>
        <w:jc w:val="both"/>
      </w:pPr>
      <w:r>
        <w:t xml:space="preserve">- межнационального направления – 2 </w:t>
      </w:r>
      <w:r w:rsidRPr="00313588">
        <w:t>(</w:t>
      </w:r>
      <w:r w:rsidR="00CE47F4" w:rsidRPr="00313588">
        <w:t>местная общественная организация г. Азова и Азовского района армянской национальной-культурной автономии «АРАРАТ»;</w:t>
      </w:r>
      <w:r w:rsidRPr="00313588">
        <w:t xml:space="preserve"> </w:t>
      </w:r>
      <w:r w:rsidR="00CE47F4" w:rsidRPr="00313588">
        <w:t>городская общественная организация «Азовская национально-культурная организации «Союз азовских армян»</w:t>
      </w:r>
      <w:r w:rsidRPr="00313588">
        <w:t>);</w:t>
      </w:r>
    </w:p>
    <w:p w:rsidR="00313588" w:rsidRDefault="00313588" w:rsidP="00313588">
      <w:pPr>
        <w:ind w:firstLine="709"/>
        <w:jc w:val="both"/>
      </w:pPr>
      <w:r>
        <w:t>- спортивного направления – 4;</w:t>
      </w:r>
    </w:p>
    <w:p w:rsidR="00313588" w:rsidRDefault="00313588" w:rsidP="00313588">
      <w:pPr>
        <w:ind w:firstLine="709"/>
        <w:jc w:val="both"/>
      </w:pPr>
      <w:r>
        <w:t>- военно-патриотического – 4;</w:t>
      </w:r>
    </w:p>
    <w:p w:rsidR="00313588" w:rsidRDefault="00313588" w:rsidP="00313588">
      <w:pPr>
        <w:ind w:firstLine="709"/>
        <w:jc w:val="both"/>
      </w:pPr>
      <w:r>
        <w:t>- профсоюзное направление – 15;</w:t>
      </w:r>
    </w:p>
    <w:p w:rsidR="00CE47F4" w:rsidRPr="0024479A" w:rsidRDefault="00313588" w:rsidP="0024479A">
      <w:pPr>
        <w:ind w:firstLine="709"/>
        <w:jc w:val="both"/>
      </w:pPr>
      <w:r>
        <w:t xml:space="preserve">- религиозного направления – 13 </w:t>
      </w:r>
      <w:r>
        <w:rPr>
          <w:b/>
        </w:rPr>
        <w:t>(</w:t>
      </w:r>
      <w:r w:rsidR="00CE47F4" w:rsidRPr="000F3435">
        <w:t>местная религиозная организация Православный Приход храма Святой Троицы г. Азова Ростовской области Религиозная организация «Ростовская-на-Дону Епархия Русской Православной Церкви (Московский Патриархат)»;</w:t>
      </w:r>
      <w:r w:rsidR="000F3435">
        <w:t xml:space="preserve"> </w:t>
      </w:r>
      <w:r w:rsidR="00CE47F4" w:rsidRPr="000F3435">
        <w:t>местная религиозная организация Православный Приход храма Азовской иконы Божьей Матери г. Азова Ростовской области Религ</w:t>
      </w:r>
      <w:r w:rsidR="0014247F" w:rsidRPr="000F3435">
        <w:t>иозная организация</w:t>
      </w:r>
      <w:r w:rsidR="00CE47F4" w:rsidRPr="000F3435">
        <w:t xml:space="preserve"> «Ростовская-на-Дону Епархия Русской Православной Церкви (Московский Патриархат)»;</w:t>
      </w:r>
      <w:r w:rsidR="000F3435">
        <w:t xml:space="preserve"> </w:t>
      </w:r>
      <w:r w:rsidR="00CE47F4" w:rsidRPr="000F3435">
        <w:t>местная религиозная организация Православный Приход Успенской Соборной Церкви города Азова Ростовской-на-Дону Епархии Русской Православной Церкви (Московский Патриархат)»;</w:t>
      </w:r>
      <w:r w:rsidR="0058116C">
        <w:t xml:space="preserve"> </w:t>
      </w:r>
      <w:r w:rsidR="00CE47F4" w:rsidRPr="0058116C">
        <w:t>местная религиозная организация Православный Приход Никольского храма города Азова Ростовской области Религиозной организации «Ростовская-на-Дону Епархия Русской Православной Церкви (Московский Патриархат)»;</w:t>
      </w:r>
      <w:r w:rsidR="0058116C">
        <w:t xml:space="preserve"> </w:t>
      </w:r>
      <w:r w:rsidR="00CE47F4" w:rsidRPr="0058116C">
        <w:t>местная религиозная организация Церковь христиан веры евангельской (пятидесятников) «Исход» г. Азов;</w:t>
      </w:r>
      <w:r w:rsidR="0058116C">
        <w:t xml:space="preserve"> </w:t>
      </w:r>
      <w:r w:rsidR="00CE47F4" w:rsidRPr="0058116C">
        <w:t>местная религиозная организация Свидетелей Иеговы Азовского района;</w:t>
      </w:r>
      <w:r w:rsidR="0024479A">
        <w:t xml:space="preserve"> </w:t>
      </w:r>
      <w:r w:rsidR="00CE47F4" w:rsidRPr="0024479A">
        <w:t>местная религиозная организация приход Святого Марка Евангелиста Римско-католической Церкви в г. Азове;</w:t>
      </w:r>
      <w:r w:rsidR="0024479A">
        <w:t xml:space="preserve"> </w:t>
      </w:r>
      <w:r w:rsidR="00CE47F4" w:rsidRPr="0024479A">
        <w:t>местная религиозная организация Азовская центральная Церковь «Возрождение» Российской Церкви христиан веры евангельской;</w:t>
      </w:r>
      <w:r w:rsidR="0024479A">
        <w:t xml:space="preserve"> </w:t>
      </w:r>
      <w:r w:rsidR="00CE47F4" w:rsidRPr="0024479A">
        <w:t>местная религиозная организация Церкви Евангельских Христиан-Баптистов г. Азова;</w:t>
      </w:r>
      <w:r w:rsidR="0024479A">
        <w:t xml:space="preserve"> </w:t>
      </w:r>
      <w:r w:rsidR="00CE47F4" w:rsidRPr="0024479A">
        <w:t xml:space="preserve">местная религиозная </w:t>
      </w:r>
      <w:r w:rsidR="00CE47F4" w:rsidRPr="0024479A">
        <w:lastRenderedPageBreak/>
        <w:t>организация Церковь Христиан Адвентистов Седьмого Дня в г. Азове и Азовском районе</w:t>
      </w:r>
      <w:r w:rsidR="0024479A">
        <w:t>; Местная религиозная организация Православного Прихода храма святого Благоверного Князя Александра Невского г. Азова Ростовской области</w:t>
      </w:r>
      <w:r w:rsidR="00E669A2" w:rsidRPr="0024479A">
        <w:t>)</w:t>
      </w:r>
      <w:r w:rsidR="0024479A">
        <w:t xml:space="preserve">. </w:t>
      </w:r>
      <w:r w:rsidR="0024479A" w:rsidRPr="0024479A">
        <w:t>В списке зарегистрированных общественных организаций религиозного направления числится 13 организаций, две из них действуют</w:t>
      </w:r>
      <w:r w:rsidR="0024479A">
        <w:t xml:space="preserve"> на</w:t>
      </w:r>
      <w:r w:rsidR="0024479A" w:rsidRPr="0024479A">
        <w:t xml:space="preserve"> территории Азовского района.</w:t>
      </w:r>
    </w:p>
    <w:p w:rsidR="00E669A2" w:rsidRDefault="00E669A2" w:rsidP="00CE47F4">
      <w:pPr>
        <w:ind w:firstLine="709"/>
        <w:jc w:val="both"/>
      </w:pPr>
      <w:r w:rsidRPr="00E669A2">
        <w:t xml:space="preserve">- образовательных </w:t>
      </w:r>
      <w:r>
        <w:t>–</w:t>
      </w:r>
      <w:r w:rsidRPr="00E669A2">
        <w:t xml:space="preserve"> 3</w:t>
      </w:r>
      <w:r>
        <w:t>;</w:t>
      </w:r>
    </w:p>
    <w:p w:rsidR="00E669A2" w:rsidRPr="00E669A2" w:rsidRDefault="00E669A2" w:rsidP="00CE47F4">
      <w:pPr>
        <w:ind w:firstLine="709"/>
        <w:jc w:val="both"/>
      </w:pPr>
      <w:r>
        <w:t>- казачьи общества – 2.</w:t>
      </w:r>
    </w:p>
    <w:p w:rsidR="00003BDF" w:rsidRPr="0014247F" w:rsidRDefault="00003BDF" w:rsidP="008B5ED1">
      <w:pPr>
        <w:ind w:firstLine="709"/>
        <w:jc w:val="both"/>
      </w:pPr>
      <w:r w:rsidRPr="0014247F">
        <w:t>Количество зарегистрированных отделений политических партий – 4, а именно:</w:t>
      </w:r>
    </w:p>
    <w:p w:rsidR="00003BDF" w:rsidRPr="0014247F" w:rsidRDefault="00003BDF" w:rsidP="008B5ED1">
      <w:pPr>
        <w:ind w:firstLine="709"/>
        <w:jc w:val="both"/>
      </w:pPr>
      <w:r w:rsidRPr="0014247F">
        <w:t>1) Азовское городское местное отделение Политической Партии «Единая Россия»;</w:t>
      </w:r>
    </w:p>
    <w:p w:rsidR="00003BDF" w:rsidRPr="0014247F" w:rsidRDefault="00003BDF" w:rsidP="008B5ED1">
      <w:pPr>
        <w:ind w:firstLine="709"/>
        <w:jc w:val="both"/>
      </w:pPr>
      <w:r w:rsidRPr="0014247F">
        <w:t>2) Азовская районная общественно-политическая организация «Либерально-демократическая партия России»;</w:t>
      </w:r>
    </w:p>
    <w:p w:rsidR="00003BDF" w:rsidRPr="0014247F" w:rsidRDefault="000451F9" w:rsidP="008B5ED1">
      <w:pPr>
        <w:ind w:firstLine="709"/>
        <w:jc w:val="both"/>
      </w:pPr>
      <w:r w:rsidRPr="0014247F">
        <w:t>3) Азовское отделение Ростовской областной организации «КПРФ»;</w:t>
      </w:r>
    </w:p>
    <w:p w:rsidR="000451F9" w:rsidRPr="0014247F" w:rsidRDefault="000451F9" w:rsidP="008B5ED1">
      <w:pPr>
        <w:ind w:firstLine="709"/>
        <w:jc w:val="both"/>
      </w:pPr>
      <w:r w:rsidRPr="0014247F">
        <w:t>4) Азовское отделение Политической партии «Справедливая Россия».</w:t>
      </w:r>
    </w:p>
    <w:p w:rsidR="00604304" w:rsidRPr="00313588" w:rsidRDefault="00604304" w:rsidP="0022165B">
      <w:pPr>
        <w:widowControl w:val="0"/>
        <w:ind w:firstLine="709"/>
        <w:jc w:val="both"/>
      </w:pPr>
      <w:r w:rsidRPr="00313588">
        <w:t>Сведений о действующих незарегистрированных партиях в городе Азове не имеется.</w:t>
      </w:r>
    </w:p>
    <w:p w:rsidR="00707161" w:rsidRPr="003C0F4E" w:rsidRDefault="00573792" w:rsidP="005E201A">
      <w:pPr>
        <w:widowControl w:val="0"/>
        <w:ind w:firstLine="709"/>
        <w:jc w:val="both"/>
      </w:pPr>
      <w:r w:rsidRPr="003C0F4E">
        <w:t>В 1 полугодии 2017 года количество граждан</w:t>
      </w:r>
      <w:r w:rsidR="003C0F4E" w:rsidRPr="003C0F4E">
        <w:t>, прибывших в город Азов и Азовский район с территории северокавказского региона – 489 человек: из них из республики Дагестан – 206 человек, Ингушетии – 20 человек, Чечни – 109 человек, Карачаево-Черкесии – 27 человек, Северной Осетии – 40 человек, Адыгеи – 39 человек, К</w:t>
      </w:r>
      <w:r w:rsidR="006B2CEA">
        <w:t>абардино-Балкарская республика</w:t>
      </w:r>
      <w:r w:rsidR="003C0F4E" w:rsidRPr="003C0F4E">
        <w:t xml:space="preserve"> – 48 человек.</w:t>
      </w:r>
    </w:p>
    <w:p w:rsidR="007D6BEF" w:rsidRPr="004059AF" w:rsidRDefault="007D6BEF" w:rsidP="008B5ED1">
      <w:pPr>
        <w:ind w:firstLine="709"/>
        <w:jc w:val="both"/>
      </w:pPr>
      <w:r w:rsidRPr="004059AF">
        <w:t xml:space="preserve">По состоянию на </w:t>
      </w:r>
      <w:r w:rsidR="003C0F4E" w:rsidRPr="004059AF">
        <w:t>1</w:t>
      </w:r>
      <w:r w:rsidR="001D1968">
        <w:t>9</w:t>
      </w:r>
      <w:r w:rsidR="003C0F4E" w:rsidRPr="004059AF">
        <w:t xml:space="preserve">.05.2017 </w:t>
      </w:r>
      <w:r w:rsidRPr="004059AF">
        <w:t>года преступлени</w:t>
      </w:r>
      <w:r w:rsidR="003C0F4E" w:rsidRPr="004059AF">
        <w:t>й</w:t>
      </w:r>
      <w:r w:rsidR="000F3435" w:rsidRPr="004059AF">
        <w:t>,</w:t>
      </w:r>
      <w:r w:rsidRPr="004059AF">
        <w:t xml:space="preserve"> </w:t>
      </w:r>
      <w:r w:rsidR="008D0F6A" w:rsidRPr="004059AF">
        <w:t>относящихся к проявлениям террористического характера, а также против основ конституционного строя и безопасности государ</w:t>
      </w:r>
      <w:r w:rsidR="003C0F4E" w:rsidRPr="004059AF">
        <w:t xml:space="preserve">ства на территории города Азова зарегистрировано не было. </w:t>
      </w:r>
    </w:p>
    <w:p w:rsidR="005325C2" w:rsidRDefault="005325C2" w:rsidP="005325C2">
      <w:pPr>
        <w:ind w:left="708"/>
        <w:jc w:val="both"/>
      </w:pPr>
    </w:p>
    <w:p w:rsidR="005325C2" w:rsidRDefault="00BF0D55" w:rsidP="00BF0D55">
      <w:pPr>
        <w:ind w:firstLine="708"/>
        <w:jc w:val="both"/>
        <w:rPr>
          <w:i/>
          <w:u w:val="single"/>
        </w:rPr>
      </w:pPr>
      <w:r w:rsidRPr="00352B43">
        <w:rPr>
          <w:i/>
          <w:u w:val="single"/>
        </w:rPr>
        <w:t xml:space="preserve">2) </w:t>
      </w:r>
      <w:r w:rsidR="005325C2" w:rsidRPr="00352B43">
        <w:rPr>
          <w:i/>
          <w:u w:val="single"/>
        </w:rPr>
        <w:t>Основные угрозообразующие факторы:</w:t>
      </w:r>
    </w:p>
    <w:p w:rsidR="006E27FC" w:rsidRPr="00DA1A5B" w:rsidRDefault="006E27FC" w:rsidP="00CF6B38">
      <w:pPr>
        <w:ind w:firstLine="708"/>
        <w:jc w:val="both"/>
      </w:pPr>
      <w:r w:rsidRPr="00DA1A5B">
        <w:t>18 марта 2017 года</w:t>
      </w:r>
      <w:r w:rsidR="006B2CEA">
        <w:t>:</w:t>
      </w:r>
      <w:r w:rsidRPr="00DA1A5B">
        <w:t xml:space="preserve"> проведен Турнир по футболу в формате 8х8 «Кубок памяти доктора Пакуса» среди команд исполнительной и законодательной власти Ростовской области</w:t>
      </w:r>
      <w:r w:rsidR="002753BB" w:rsidRPr="00DA1A5B">
        <w:t>, приняло участие 84 человека;</w:t>
      </w:r>
    </w:p>
    <w:p w:rsidR="00AF61F5" w:rsidRPr="00DA1A5B" w:rsidRDefault="00AF61F5" w:rsidP="00AF61F5">
      <w:pPr>
        <w:ind w:firstLine="708"/>
        <w:jc w:val="both"/>
      </w:pPr>
      <w:r w:rsidRPr="00DA1A5B">
        <w:t xml:space="preserve">23-25 марта </w:t>
      </w:r>
      <w:r w:rsidR="006B2CEA" w:rsidRPr="00DA1A5B">
        <w:t>2017 года</w:t>
      </w:r>
      <w:r w:rsidR="006B2CEA">
        <w:t>:</w:t>
      </w:r>
      <w:r w:rsidR="006B2CEA" w:rsidRPr="00DA1A5B">
        <w:t xml:space="preserve"> </w:t>
      </w:r>
      <w:r w:rsidRPr="00DA1A5B">
        <w:t xml:space="preserve">прошли открытые областные соревнования по спортивной акробатике, памяти ЗТР Е.В. Шлыковой и основателя ДЮСШ № 2 В.С. Гридина; </w:t>
      </w:r>
    </w:p>
    <w:p w:rsidR="002753BB" w:rsidRPr="00DA1A5B" w:rsidRDefault="002753BB" w:rsidP="006D5D27">
      <w:pPr>
        <w:ind w:firstLine="708"/>
        <w:jc w:val="both"/>
      </w:pPr>
      <w:r w:rsidRPr="00DA1A5B">
        <w:t xml:space="preserve">15 апреля </w:t>
      </w:r>
      <w:r w:rsidR="006B2CEA" w:rsidRPr="00DA1A5B">
        <w:t>2017 года</w:t>
      </w:r>
      <w:r w:rsidR="006B2CEA">
        <w:t>:</w:t>
      </w:r>
      <w:r w:rsidR="006B2CEA" w:rsidRPr="00DA1A5B">
        <w:t xml:space="preserve"> </w:t>
      </w:r>
      <w:r w:rsidRPr="00DA1A5B">
        <w:t>проведены зональные соревнования областной Спартакиады детско-подростковых клубов по месту жительства, посвященные 72-й годовщине Победы в Великой Отечественной войне 1941-1945 годов, приняло участие 120 человек;</w:t>
      </w:r>
    </w:p>
    <w:p w:rsidR="002753BB" w:rsidRPr="00DA1A5B" w:rsidRDefault="002753BB" w:rsidP="006D5D27">
      <w:pPr>
        <w:ind w:firstLine="708"/>
        <w:jc w:val="both"/>
      </w:pPr>
      <w:r w:rsidRPr="00DA1A5B">
        <w:t xml:space="preserve">23 апреля </w:t>
      </w:r>
      <w:r w:rsidR="006B2CEA" w:rsidRPr="00DA1A5B">
        <w:t>2017 года</w:t>
      </w:r>
      <w:r w:rsidR="006B2CEA">
        <w:t>:</w:t>
      </w:r>
      <w:r w:rsidR="006B2CEA" w:rsidRPr="00DA1A5B">
        <w:t xml:space="preserve"> </w:t>
      </w:r>
      <w:r w:rsidRPr="00DA1A5B">
        <w:t xml:space="preserve">состоялся </w:t>
      </w:r>
      <w:r w:rsidRPr="00DA1A5B">
        <w:rPr>
          <w:lang w:val="en-US"/>
        </w:rPr>
        <w:t>VIII</w:t>
      </w:r>
      <w:r w:rsidRPr="00DA1A5B">
        <w:t>-ой мемориальный т</w:t>
      </w:r>
      <w:r w:rsidR="00B93810">
        <w:t>у</w:t>
      </w:r>
      <w:r w:rsidRPr="00DA1A5B">
        <w:t>рнир по футболу памяти первого руководителя Юга России Эдуарда Павловича Лакомова</w:t>
      </w:r>
      <w:r w:rsidR="00AF61F5" w:rsidRPr="00DA1A5B">
        <w:t>, приняло участие 160 человек;</w:t>
      </w:r>
    </w:p>
    <w:p w:rsidR="00AF61F5" w:rsidRPr="00DA1A5B" w:rsidRDefault="00DA1A5B" w:rsidP="006D5D27">
      <w:pPr>
        <w:ind w:firstLine="708"/>
        <w:jc w:val="both"/>
      </w:pPr>
      <w:r w:rsidRPr="00DA1A5B">
        <w:lastRenderedPageBreak/>
        <w:t xml:space="preserve">6-7 мая </w:t>
      </w:r>
      <w:r w:rsidR="006B2CEA" w:rsidRPr="00DA1A5B">
        <w:t>2017 года</w:t>
      </w:r>
      <w:r w:rsidR="006B2CEA">
        <w:t>:</w:t>
      </w:r>
      <w:r w:rsidR="006B2CEA" w:rsidRPr="00DA1A5B">
        <w:t xml:space="preserve"> </w:t>
      </w:r>
      <w:r w:rsidRPr="00DA1A5B">
        <w:t>состоялись открытые областные соревнования по спортивной акробатике «Кубок Героя Советского Союза Ц.Л. Куникова», приняло участие 109 человек;</w:t>
      </w:r>
    </w:p>
    <w:p w:rsidR="00CF6B38" w:rsidRPr="00DA1A5B" w:rsidRDefault="00C37DDC" w:rsidP="006D5D27">
      <w:pPr>
        <w:ind w:firstLine="708"/>
        <w:jc w:val="both"/>
      </w:pPr>
      <w:r>
        <w:t>В м</w:t>
      </w:r>
      <w:r w:rsidR="00DA1A5B" w:rsidRPr="00DA1A5B">
        <w:t>а</w:t>
      </w:r>
      <w:r>
        <w:t>е</w:t>
      </w:r>
      <w:r w:rsidR="00DA1A5B" w:rsidRPr="00DA1A5B">
        <w:t xml:space="preserve"> </w:t>
      </w:r>
      <w:r w:rsidR="00CF6B38" w:rsidRPr="00DA1A5B">
        <w:t>201</w:t>
      </w:r>
      <w:r w:rsidR="00DA1A5B" w:rsidRPr="00DA1A5B">
        <w:t>7</w:t>
      </w:r>
      <w:r w:rsidR="00CF6B38" w:rsidRPr="00DA1A5B">
        <w:t xml:space="preserve"> года</w:t>
      </w:r>
      <w:r w:rsidR="006B2CEA">
        <w:t>:</w:t>
      </w:r>
      <w:r w:rsidR="00CF6B38" w:rsidRPr="00DA1A5B">
        <w:t xml:space="preserve"> пройдет </w:t>
      </w:r>
      <w:r w:rsidR="00DA1A5B" w:rsidRPr="00DA1A5B">
        <w:t>первенство ЮФО/СКФО по футболу среди ветеранов 50+</w:t>
      </w:r>
      <w:r w:rsidR="00CF6B38" w:rsidRPr="00DA1A5B">
        <w:t xml:space="preserve">, в количестве </w:t>
      </w:r>
      <w:r w:rsidR="00DA1A5B" w:rsidRPr="00DA1A5B">
        <w:t>80</w:t>
      </w:r>
      <w:r w:rsidR="00CF6B38" w:rsidRPr="00DA1A5B">
        <w:t xml:space="preserve"> чел</w:t>
      </w:r>
      <w:r w:rsidR="006D5D27" w:rsidRPr="00DA1A5B">
        <w:t xml:space="preserve">овек; </w:t>
      </w:r>
    </w:p>
    <w:p w:rsidR="00CF6B38" w:rsidRPr="00DA1A5B" w:rsidRDefault="00C37DDC" w:rsidP="006D5D27">
      <w:pPr>
        <w:ind w:firstLine="708"/>
        <w:jc w:val="both"/>
      </w:pPr>
      <w:r>
        <w:t>В и</w:t>
      </w:r>
      <w:r w:rsidR="00DA1A5B" w:rsidRPr="00DA1A5B">
        <w:t>юн</w:t>
      </w:r>
      <w:r>
        <w:t>е</w:t>
      </w:r>
      <w:r w:rsidR="00CF6B38" w:rsidRPr="00DA1A5B">
        <w:t xml:space="preserve"> 201</w:t>
      </w:r>
      <w:r w:rsidR="00DA1A5B" w:rsidRPr="00DA1A5B">
        <w:t>7 года</w:t>
      </w:r>
      <w:r w:rsidR="006B2CEA">
        <w:t>:</w:t>
      </w:r>
      <w:r w:rsidR="00DA1A5B" w:rsidRPr="00DA1A5B">
        <w:t xml:space="preserve"> пройдет первенство ЮФО/СКФО по футболу среди юношей 2004-2009 года рождения, планируется 75 команд</w:t>
      </w:r>
      <w:r w:rsidR="00CF6B38" w:rsidRPr="00DA1A5B">
        <w:t>;</w:t>
      </w:r>
    </w:p>
    <w:p w:rsidR="005325C2" w:rsidRPr="00DA1A5B" w:rsidRDefault="00C37DDC" w:rsidP="006D5D27">
      <w:pPr>
        <w:ind w:firstLine="708"/>
        <w:jc w:val="both"/>
      </w:pPr>
      <w:r>
        <w:t>В и</w:t>
      </w:r>
      <w:r w:rsidR="00DA1A5B" w:rsidRPr="00DA1A5B">
        <w:t>юн</w:t>
      </w:r>
      <w:r>
        <w:t>е</w:t>
      </w:r>
      <w:r w:rsidR="00DA1A5B" w:rsidRPr="00DA1A5B">
        <w:t xml:space="preserve"> </w:t>
      </w:r>
      <w:r w:rsidR="006B2CEA" w:rsidRPr="00DA1A5B">
        <w:t>2017 года</w:t>
      </w:r>
      <w:r w:rsidR="006B2CEA">
        <w:t>:</w:t>
      </w:r>
      <w:r w:rsidR="006B2CEA" w:rsidRPr="00DA1A5B">
        <w:t xml:space="preserve"> </w:t>
      </w:r>
      <w:r w:rsidR="00DA1A5B" w:rsidRPr="00DA1A5B">
        <w:t>Всероссийский слет казачьей молодежи «Готов к труду и обороне», в количестве 100 человек</w:t>
      </w:r>
      <w:r w:rsidR="00FE108F" w:rsidRPr="00DA1A5B">
        <w:t>.</w:t>
      </w:r>
    </w:p>
    <w:p w:rsidR="006D5D27" w:rsidRPr="00DA1A5B" w:rsidRDefault="006D5D27" w:rsidP="006D5D27">
      <w:pPr>
        <w:ind w:firstLine="708"/>
        <w:jc w:val="both"/>
      </w:pPr>
      <w:r w:rsidRPr="00DA1A5B">
        <w:t xml:space="preserve">В рамках Чемпионата мира по футболу 2018 года спортивный комплекс им. Э.П. Лакомова г. Азова выступит, как тренировочная площадка команды, которая примет участие </w:t>
      </w:r>
      <w:r w:rsidR="00030C1F" w:rsidRPr="00DA1A5B">
        <w:t xml:space="preserve">в </w:t>
      </w:r>
      <w:r w:rsidRPr="00DA1A5B">
        <w:t>Чемпионат</w:t>
      </w:r>
      <w:r w:rsidR="00030C1F" w:rsidRPr="00DA1A5B">
        <w:t>е</w:t>
      </w:r>
      <w:r w:rsidRPr="00DA1A5B">
        <w:t xml:space="preserve"> мира по футболу 2018 года</w:t>
      </w:r>
      <w:r w:rsidR="00030C1F" w:rsidRPr="00DA1A5B">
        <w:t>.</w:t>
      </w:r>
    </w:p>
    <w:p w:rsidR="00A62FD2" w:rsidRDefault="00A62FD2" w:rsidP="006D5D27">
      <w:pPr>
        <w:ind w:firstLine="708"/>
        <w:jc w:val="both"/>
      </w:pPr>
    </w:p>
    <w:p w:rsidR="001654A4" w:rsidRDefault="00BF0D55" w:rsidP="00BF0D55">
      <w:pPr>
        <w:tabs>
          <w:tab w:val="left" w:pos="735"/>
          <w:tab w:val="center" w:pos="4677"/>
        </w:tabs>
        <w:ind w:firstLine="709"/>
        <w:jc w:val="both"/>
        <w:rPr>
          <w:i/>
          <w:u w:val="single"/>
        </w:rPr>
      </w:pPr>
      <w:r w:rsidRPr="00352B43">
        <w:rPr>
          <w:i/>
          <w:u w:val="single"/>
        </w:rPr>
        <w:t xml:space="preserve">3) </w:t>
      </w:r>
      <w:r w:rsidR="005325C2" w:rsidRPr="00352B43">
        <w:rPr>
          <w:i/>
          <w:u w:val="single"/>
        </w:rPr>
        <w:t>Задачи, решаемые А</w:t>
      </w:r>
      <w:r w:rsidR="0055735F" w:rsidRPr="00352B43">
        <w:rPr>
          <w:i/>
          <w:u w:val="single"/>
        </w:rPr>
        <w:t>ТК</w:t>
      </w:r>
      <w:r w:rsidR="00162034" w:rsidRPr="00352B43">
        <w:rPr>
          <w:i/>
          <w:u w:val="single"/>
        </w:rPr>
        <w:t xml:space="preserve"> муниципального образования «</w:t>
      </w:r>
      <w:r w:rsidRPr="00352B43">
        <w:rPr>
          <w:i/>
          <w:u w:val="single"/>
        </w:rPr>
        <w:t>Город Азо</w:t>
      </w:r>
      <w:r w:rsidR="00162034" w:rsidRPr="00352B43">
        <w:rPr>
          <w:i/>
          <w:u w:val="single"/>
        </w:rPr>
        <w:t>в»</w:t>
      </w:r>
      <w:r w:rsidR="0055735F" w:rsidRPr="00352B43">
        <w:rPr>
          <w:i/>
          <w:u w:val="single"/>
        </w:rPr>
        <w:t xml:space="preserve"> в отч</w:t>
      </w:r>
      <w:r w:rsidRPr="00352B43">
        <w:rPr>
          <w:i/>
          <w:u w:val="single"/>
        </w:rPr>
        <w:t>етном периоде</w:t>
      </w:r>
      <w:r w:rsidR="001654A4" w:rsidRPr="00352B43">
        <w:rPr>
          <w:i/>
          <w:u w:val="single"/>
        </w:rPr>
        <w:t>:</w:t>
      </w:r>
    </w:p>
    <w:p w:rsidR="00A93334" w:rsidRDefault="004C2BFC" w:rsidP="00BF0D55">
      <w:pPr>
        <w:tabs>
          <w:tab w:val="left" w:pos="735"/>
          <w:tab w:val="center" w:pos="4677"/>
        </w:tabs>
        <w:ind w:firstLine="709"/>
        <w:jc w:val="both"/>
      </w:pPr>
      <w:r w:rsidRPr="000C21A5">
        <w:t>На заседаниях АТК муниципального образования «Город Азов» в отчетном периоде рассматривались вопросы</w:t>
      </w:r>
      <w:r w:rsidR="00A93334">
        <w:t>:</w:t>
      </w:r>
    </w:p>
    <w:p w:rsidR="00A93334" w:rsidRPr="00A65D18" w:rsidRDefault="00A93334" w:rsidP="00A65D18">
      <w:pPr>
        <w:tabs>
          <w:tab w:val="left" w:pos="7215"/>
        </w:tabs>
        <w:ind w:firstLine="709"/>
        <w:jc w:val="both"/>
      </w:pPr>
      <w:r w:rsidRPr="00980AC6">
        <w:rPr>
          <w:i/>
        </w:rPr>
        <w:t>-</w:t>
      </w:r>
      <w:r w:rsidR="004C2BFC" w:rsidRPr="00980AC6">
        <w:rPr>
          <w:b/>
          <w:i/>
        </w:rPr>
        <w:t xml:space="preserve"> </w:t>
      </w:r>
      <w:r w:rsidR="006B2CEA">
        <w:t>итоги</w:t>
      </w:r>
      <w:r w:rsidR="00A65D18" w:rsidRPr="00285B81">
        <w:t xml:space="preserve">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</w:t>
      </w:r>
      <w:r w:rsidR="00A65D18">
        <w:t>6</w:t>
      </w:r>
      <w:r w:rsidR="00A65D18" w:rsidRPr="00285B81">
        <w:t xml:space="preserve"> году</w:t>
      </w:r>
      <w:r w:rsidR="006B2CEA">
        <w:t xml:space="preserve"> и ход его реализации в 2017 году</w:t>
      </w:r>
      <w:r w:rsidRPr="00980AC6">
        <w:rPr>
          <w:i/>
        </w:rPr>
        <w:t>;</w:t>
      </w:r>
    </w:p>
    <w:p w:rsidR="00A93334" w:rsidRPr="00980AC6" w:rsidRDefault="00A93334" w:rsidP="006B2CEA">
      <w:pPr>
        <w:tabs>
          <w:tab w:val="left" w:pos="735"/>
          <w:tab w:val="center" w:pos="4677"/>
        </w:tabs>
        <w:ind w:firstLine="709"/>
        <w:jc w:val="both"/>
        <w:rPr>
          <w:i/>
        </w:rPr>
      </w:pPr>
      <w:r w:rsidRPr="00980AC6">
        <w:rPr>
          <w:i/>
        </w:rPr>
        <w:t>-</w:t>
      </w:r>
      <w:r w:rsidR="000C21A5" w:rsidRPr="00980AC6">
        <w:rPr>
          <w:i/>
        </w:rPr>
        <w:t xml:space="preserve"> </w:t>
      </w:r>
      <w:r w:rsidR="00A65D18">
        <w:t>эффективност</w:t>
      </w:r>
      <w:r w:rsidR="006B2CEA">
        <w:t>ь</w:t>
      </w:r>
      <w:r w:rsidR="00A65D18">
        <w:t xml:space="preserve"> мер, направленных на противодействие экстремизму, реализуемых в муниципальных образовательных учреждениях г. Азова</w:t>
      </w:r>
      <w:r w:rsidRPr="00980AC6">
        <w:rPr>
          <w:i/>
        </w:rPr>
        <w:t>;</w:t>
      </w:r>
    </w:p>
    <w:p w:rsidR="00A93334" w:rsidRPr="00980AC6" w:rsidRDefault="00A93334" w:rsidP="00BF0D55">
      <w:pPr>
        <w:tabs>
          <w:tab w:val="left" w:pos="735"/>
          <w:tab w:val="center" w:pos="4677"/>
        </w:tabs>
        <w:ind w:firstLine="709"/>
        <w:jc w:val="both"/>
        <w:rPr>
          <w:i/>
        </w:rPr>
      </w:pPr>
      <w:r w:rsidRPr="00980AC6">
        <w:rPr>
          <w:i/>
        </w:rPr>
        <w:t xml:space="preserve">- </w:t>
      </w:r>
      <w:r w:rsidR="00A65D18" w:rsidRPr="00B64274">
        <w:rPr>
          <w:rFonts w:eastAsia="Times New Roman"/>
          <w:lang w:eastAsia="ar-SA"/>
        </w:rPr>
        <w:t>рассмотрени</w:t>
      </w:r>
      <w:r w:rsidR="006B2CEA">
        <w:rPr>
          <w:rFonts w:eastAsia="Times New Roman"/>
          <w:lang w:eastAsia="ar-SA"/>
        </w:rPr>
        <w:t>е</w:t>
      </w:r>
      <w:r w:rsidR="00A65D18" w:rsidRPr="00B64274">
        <w:rPr>
          <w:rFonts w:eastAsia="Times New Roman"/>
          <w:lang w:eastAsia="ar-SA"/>
        </w:rPr>
        <w:t xml:space="preserve"> «Технического задания на оказание комплексной услуги по обеспечению антитеррористической защищенности территорий и зданий МБУЗ ЦГБ г. Азова» на предмет достаточности принимаемых антитеррористических мер, направленных на безопасность террит</w:t>
      </w:r>
      <w:r w:rsidR="00A65D18">
        <w:rPr>
          <w:rFonts w:eastAsia="Times New Roman"/>
          <w:lang w:eastAsia="ar-SA"/>
        </w:rPr>
        <w:t>орий и зданий МБУЗ ЦГБ г. Азова</w:t>
      </w:r>
      <w:r w:rsidRPr="00980AC6">
        <w:rPr>
          <w:i/>
        </w:rPr>
        <w:t>;</w:t>
      </w:r>
    </w:p>
    <w:p w:rsidR="00A93334" w:rsidRPr="00980AC6" w:rsidRDefault="00A93334" w:rsidP="00BF0D55">
      <w:pPr>
        <w:tabs>
          <w:tab w:val="left" w:pos="735"/>
          <w:tab w:val="center" w:pos="4677"/>
        </w:tabs>
        <w:ind w:firstLine="709"/>
        <w:jc w:val="both"/>
        <w:rPr>
          <w:i/>
        </w:rPr>
      </w:pPr>
      <w:r w:rsidRPr="00980AC6">
        <w:rPr>
          <w:i/>
        </w:rPr>
        <w:t>-</w:t>
      </w:r>
      <w:r w:rsidR="001B3590" w:rsidRPr="00980AC6">
        <w:rPr>
          <w:i/>
        </w:rPr>
        <w:t xml:space="preserve"> </w:t>
      </w:r>
      <w:r w:rsidR="006B2CEA">
        <w:t>ход</w:t>
      </w:r>
      <w:r w:rsidR="00A65D18">
        <w:t xml:space="preserve"> реконструкции МАУ «СК им. Э.П. Лакомова» и эффективности принимаемых антитеррористических мер</w:t>
      </w:r>
      <w:r w:rsidRPr="00980AC6">
        <w:rPr>
          <w:i/>
        </w:rPr>
        <w:t>;</w:t>
      </w:r>
    </w:p>
    <w:p w:rsidR="00A65D18" w:rsidRDefault="00A93334" w:rsidP="00BF0D55">
      <w:pPr>
        <w:tabs>
          <w:tab w:val="left" w:pos="735"/>
          <w:tab w:val="center" w:pos="4677"/>
        </w:tabs>
        <w:ind w:firstLine="709"/>
        <w:jc w:val="both"/>
      </w:pPr>
      <w:r w:rsidRPr="00980AC6">
        <w:rPr>
          <w:i/>
        </w:rPr>
        <w:t xml:space="preserve">- </w:t>
      </w:r>
      <w:r w:rsidR="006B2CEA">
        <w:t>антитеррористическая безопасность</w:t>
      </w:r>
      <w:r w:rsidR="00A65D18">
        <w:t xml:space="preserve"> мест массового пребывания граждан в период подготовки и проведения майских праздников;</w:t>
      </w:r>
    </w:p>
    <w:p w:rsidR="00A65D18" w:rsidRPr="006B2CEA" w:rsidRDefault="00A65D18" w:rsidP="006B2CEA">
      <w:pPr>
        <w:tabs>
          <w:tab w:val="left" w:pos="735"/>
          <w:tab w:val="center" w:pos="4677"/>
        </w:tabs>
        <w:ind w:firstLine="709"/>
        <w:jc w:val="both"/>
      </w:pPr>
      <w:r>
        <w:t xml:space="preserve">- </w:t>
      </w:r>
      <w:r w:rsidR="006B2CEA">
        <w:t>эффективность</w:t>
      </w:r>
      <w:r w:rsidRPr="00B47315">
        <w:t xml:space="preserve"> принимаемых мер по обеспечению антитеррористической и противодиверсионной защищенности критически важных и потенциально опасных объектов, объектов топливно-энергетического и жилищно-коммунального комплекса, </w:t>
      </w:r>
      <w:r>
        <w:t>транспортной инфраструктуры, мест массового пребывания людей</w:t>
      </w:r>
      <w:r w:rsidRPr="00B47315">
        <w:t>, в том числе в период подготовки к Чемпионату мира по футболу 2018 года</w:t>
      </w:r>
      <w:r>
        <w:t xml:space="preserve"> и мест отдыха детей при подготовке к оздоровительному сезону 2017 года</w:t>
      </w:r>
      <w:r w:rsidR="006B2CEA">
        <w:rPr>
          <w:i/>
        </w:rPr>
        <w:t>.</w:t>
      </w:r>
    </w:p>
    <w:p w:rsidR="001654A4" w:rsidRDefault="001654A4" w:rsidP="001654A4"/>
    <w:p w:rsidR="005325C2" w:rsidRDefault="001654A4" w:rsidP="001654A4">
      <w:pPr>
        <w:tabs>
          <w:tab w:val="left" w:pos="795"/>
          <w:tab w:val="center" w:pos="4677"/>
        </w:tabs>
        <w:rPr>
          <w:b/>
          <w:u w:val="single"/>
        </w:rPr>
      </w:pPr>
      <w:r w:rsidRPr="001654A4">
        <w:rPr>
          <w:b/>
          <w:u w:val="single"/>
        </w:rPr>
        <w:t>2. Принятые распорядительные документы по деятельности АТК муниципального образования «Город Азов», а также по проводимым антитеррористическим мероприятиям</w:t>
      </w:r>
    </w:p>
    <w:p w:rsidR="000D2A33" w:rsidRDefault="000D2A33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980AC6" w:rsidRPr="00EE05E1" w:rsidRDefault="008E6C94" w:rsidP="00EE05E1">
      <w:pPr>
        <w:tabs>
          <w:tab w:val="left" w:pos="795"/>
          <w:tab w:val="center" w:pos="4677"/>
        </w:tabs>
        <w:jc w:val="both"/>
      </w:pPr>
      <w:r>
        <w:lastRenderedPageBreak/>
        <w:tab/>
      </w:r>
      <w:r w:rsidRPr="00B66915">
        <w:t xml:space="preserve">За отчетный период </w:t>
      </w:r>
      <w:r w:rsidR="004D096B" w:rsidRPr="00B66915">
        <w:t xml:space="preserve">в сфере профилактики терроризма, минимизации и ликвидации его проявлений на территории муниципального образования принято </w:t>
      </w:r>
      <w:r w:rsidR="00EE05E1">
        <w:t>2 приказа Управления образования администрации г. Азова и 1 приказ Отдела культуры и искусства Департамента социального развития г. Азова</w:t>
      </w:r>
      <w:r w:rsidR="004D096B" w:rsidRPr="00B66915">
        <w:t>:</w:t>
      </w:r>
    </w:p>
    <w:p w:rsidR="00DB6AA0" w:rsidRPr="00054D79" w:rsidRDefault="00DB6AA0" w:rsidP="00B66915">
      <w:pPr>
        <w:tabs>
          <w:tab w:val="left" w:pos="795"/>
          <w:tab w:val="center" w:pos="4677"/>
        </w:tabs>
        <w:jc w:val="both"/>
      </w:pPr>
      <w:r>
        <w:rPr>
          <w:i/>
        </w:rPr>
        <w:tab/>
      </w:r>
      <w:r w:rsidRPr="00054D79">
        <w:t xml:space="preserve">- Приказ </w:t>
      </w:r>
      <w:r w:rsidR="0023450F" w:rsidRPr="00054D79">
        <w:t xml:space="preserve">Управления образования </w:t>
      </w:r>
      <w:r w:rsidR="008E2346" w:rsidRPr="00054D79">
        <w:t xml:space="preserve">администрации г. Азова </w:t>
      </w:r>
      <w:r w:rsidR="0023450F" w:rsidRPr="00054D79">
        <w:t>№ 257 от 31.03.2017 «О проведении проверки деятельности образовательных учреждений по вопросам профилактики экстремизма, радикализма, противодействия терроризму»</w:t>
      </w:r>
      <w:r w:rsidRPr="00054D79">
        <w:t>;</w:t>
      </w:r>
    </w:p>
    <w:p w:rsidR="00DB6AA0" w:rsidRPr="00054D79" w:rsidRDefault="00DB6AA0" w:rsidP="00B66915">
      <w:pPr>
        <w:tabs>
          <w:tab w:val="left" w:pos="795"/>
          <w:tab w:val="center" w:pos="4677"/>
        </w:tabs>
        <w:jc w:val="both"/>
      </w:pPr>
      <w:r w:rsidRPr="00054D79">
        <w:tab/>
        <w:t xml:space="preserve">- Приказ </w:t>
      </w:r>
      <w:r w:rsidR="008E2346" w:rsidRPr="00054D79">
        <w:t xml:space="preserve">Управления образования № 262 </w:t>
      </w:r>
      <w:r w:rsidRPr="00054D79">
        <w:t>от 0</w:t>
      </w:r>
      <w:r w:rsidR="008E2346" w:rsidRPr="00054D79">
        <w:t>3</w:t>
      </w:r>
      <w:r w:rsidRPr="00054D79">
        <w:t>.04.2017 «</w:t>
      </w:r>
      <w:r w:rsidR="008E2346" w:rsidRPr="00054D79">
        <w:t>О срочных мерах антитеррористического характера»</w:t>
      </w:r>
      <w:r w:rsidRPr="00054D79">
        <w:t>;</w:t>
      </w:r>
    </w:p>
    <w:p w:rsidR="00DB6AA0" w:rsidRPr="00054D79" w:rsidRDefault="00DB6AA0" w:rsidP="00B66915">
      <w:pPr>
        <w:tabs>
          <w:tab w:val="left" w:pos="795"/>
          <w:tab w:val="center" w:pos="4677"/>
        </w:tabs>
        <w:jc w:val="both"/>
      </w:pPr>
      <w:r w:rsidRPr="00054D79">
        <w:tab/>
        <w:t xml:space="preserve">- Приказ </w:t>
      </w:r>
      <w:r w:rsidR="008E2346" w:rsidRPr="00054D79">
        <w:t xml:space="preserve">Отдела культуры и искусства </w:t>
      </w:r>
      <w:r w:rsidRPr="00054D79">
        <w:t>Департамента социального развития г. Азова № 17 от 18.04.2017 «О создании комиссии по вопросам профилактики экстремизма и терроризма».</w:t>
      </w:r>
    </w:p>
    <w:p w:rsidR="001654A4" w:rsidRPr="00054D79" w:rsidRDefault="001654A4" w:rsidP="00B66915">
      <w:pPr>
        <w:tabs>
          <w:tab w:val="left" w:pos="795"/>
          <w:tab w:val="center" w:pos="4677"/>
        </w:tabs>
        <w:jc w:val="both"/>
        <w:rPr>
          <w:b/>
          <w:u w:val="single"/>
        </w:rPr>
      </w:pPr>
    </w:p>
    <w:p w:rsidR="0076149E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3. Проведенные заседания АТК муниципального образования </w:t>
      </w:r>
    </w:p>
    <w:p w:rsidR="001654A4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«Город Азов»  </w:t>
      </w:r>
    </w:p>
    <w:p w:rsidR="0076149E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DF6D86" w:rsidRPr="003949EF" w:rsidRDefault="00DF6D86" w:rsidP="00DF6D86">
      <w:pPr>
        <w:tabs>
          <w:tab w:val="left" w:pos="795"/>
          <w:tab w:val="center" w:pos="4677"/>
        </w:tabs>
        <w:jc w:val="both"/>
      </w:pPr>
      <w:r>
        <w:tab/>
      </w:r>
      <w:r w:rsidRPr="003949EF">
        <w:t xml:space="preserve">По состоянию на </w:t>
      </w:r>
      <w:r w:rsidR="0014120C" w:rsidRPr="00C37DDC">
        <w:t>19</w:t>
      </w:r>
      <w:r w:rsidRPr="00C37DDC">
        <w:t>.</w:t>
      </w:r>
      <w:r w:rsidR="0014120C" w:rsidRPr="00C37DDC">
        <w:t>05</w:t>
      </w:r>
      <w:r w:rsidRPr="00C37DDC">
        <w:t>.201</w:t>
      </w:r>
      <w:r w:rsidR="0014120C" w:rsidRPr="00C37DDC">
        <w:t>7</w:t>
      </w:r>
      <w:r w:rsidRPr="003949EF">
        <w:t xml:space="preserve"> года проведено:</w:t>
      </w:r>
    </w:p>
    <w:p w:rsidR="00DF6D86" w:rsidRPr="00D71DDF" w:rsidRDefault="00DF6D86" w:rsidP="0022165B">
      <w:pPr>
        <w:widowControl w:val="0"/>
        <w:tabs>
          <w:tab w:val="left" w:pos="795"/>
          <w:tab w:val="center" w:pos="4677"/>
        </w:tabs>
        <w:jc w:val="both"/>
      </w:pPr>
      <w:r w:rsidRPr="00FB512A">
        <w:rPr>
          <w:b/>
        </w:rPr>
        <w:tab/>
      </w:r>
      <w:r w:rsidRPr="00D71DDF">
        <w:rPr>
          <w:b/>
        </w:rPr>
        <w:t xml:space="preserve">- </w:t>
      </w:r>
      <w:r w:rsidR="0014120C" w:rsidRPr="00D71DDF">
        <w:t>2</w:t>
      </w:r>
      <w:r w:rsidRPr="00D71DDF">
        <w:t xml:space="preserve"> заседани</w:t>
      </w:r>
      <w:r w:rsidR="0014120C" w:rsidRPr="00D71DDF">
        <w:t>я</w:t>
      </w:r>
      <w:r w:rsidRPr="00D71DDF">
        <w:t xml:space="preserve"> АТК муниципального образования «Город Азов», из них</w:t>
      </w:r>
      <w:r w:rsidRPr="00D71DDF">
        <w:rPr>
          <w:b/>
        </w:rPr>
        <w:t xml:space="preserve"> </w:t>
      </w:r>
      <w:r w:rsidR="0014120C" w:rsidRPr="00D71DDF">
        <w:t>2</w:t>
      </w:r>
      <w:r w:rsidR="00B4544E" w:rsidRPr="00D71DDF">
        <w:t xml:space="preserve"> </w:t>
      </w:r>
      <w:r w:rsidR="002605A2" w:rsidRPr="00D71DDF">
        <w:t>планов</w:t>
      </w:r>
      <w:r w:rsidR="00114ECE" w:rsidRPr="00D71DDF">
        <w:t>ых</w:t>
      </w:r>
      <w:r w:rsidR="002605A2" w:rsidRPr="00D71DDF">
        <w:t xml:space="preserve"> </w:t>
      </w:r>
      <w:r w:rsidR="00B4544E" w:rsidRPr="00D71DDF">
        <w:t>заседани</w:t>
      </w:r>
      <w:r w:rsidR="00114ECE" w:rsidRPr="00D71DDF">
        <w:t>я.</w:t>
      </w:r>
      <w:r w:rsidR="005222D1" w:rsidRPr="00D71DDF">
        <w:t xml:space="preserve"> </w:t>
      </w:r>
    </w:p>
    <w:p w:rsidR="00327223" w:rsidRPr="002605A2" w:rsidRDefault="00327223" w:rsidP="00114ECE">
      <w:pPr>
        <w:widowControl w:val="0"/>
        <w:tabs>
          <w:tab w:val="left" w:pos="795"/>
          <w:tab w:val="center" w:pos="4677"/>
        </w:tabs>
        <w:jc w:val="both"/>
      </w:pPr>
      <w:r>
        <w:tab/>
      </w:r>
      <w:r w:rsidR="00C95380" w:rsidRPr="002605A2">
        <w:t>а</w:t>
      </w:r>
      <w:r w:rsidRPr="002605A2">
        <w:t xml:space="preserve">) </w:t>
      </w:r>
      <w:r w:rsidR="00F81B61">
        <w:t>Плановые заседания</w:t>
      </w:r>
      <w:r w:rsidRPr="002605A2">
        <w:t>:</w:t>
      </w:r>
    </w:p>
    <w:p w:rsidR="00327223" w:rsidRPr="00327223" w:rsidRDefault="00327223" w:rsidP="00114ECE">
      <w:pPr>
        <w:widowControl w:val="0"/>
        <w:tabs>
          <w:tab w:val="left" w:pos="795"/>
          <w:tab w:val="center" w:pos="4677"/>
        </w:tabs>
        <w:jc w:val="both"/>
        <w:rPr>
          <w:b/>
        </w:rPr>
      </w:pPr>
      <w:r>
        <w:tab/>
      </w:r>
      <w:r w:rsidRPr="00327223">
        <w:rPr>
          <w:b/>
        </w:rPr>
        <w:t>1. Протокол заседания АТК муниципального образования «Город Азов»</w:t>
      </w:r>
      <w:r w:rsidR="005C0912">
        <w:rPr>
          <w:b/>
        </w:rPr>
        <w:t xml:space="preserve"> от </w:t>
      </w:r>
      <w:r w:rsidR="0014120C">
        <w:rPr>
          <w:b/>
        </w:rPr>
        <w:t>31</w:t>
      </w:r>
      <w:r w:rsidR="005C0912">
        <w:rPr>
          <w:b/>
        </w:rPr>
        <w:t>.0</w:t>
      </w:r>
      <w:r w:rsidR="0014120C">
        <w:rPr>
          <w:b/>
        </w:rPr>
        <w:t>3</w:t>
      </w:r>
      <w:r w:rsidR="005C0912">
        <w:rPr>
          <w:b/>
        </w:rPr>
        <w:t>.201</w:t>
      </w:r>
      <w:r w:rsidR="0014120C">
        <w:rPr>
          <w:b/>
        </w:rPr>
        <w:t>7</w:t>
      </w:r>
      <w:r w:rsidR="005C0912">
        <w:rPr>
          <w:b/>
        </w:rPr>
        <w:t xml:space="preserve"> №</w:t>
      </w:r>
      <w:r>
        <w:rPr>
          <w:b/>
        </w:rPr>
        <w:t>1</w:t>
      </w:r>
      <w:r w:rsidRPr="00327223">
        <w:rPr>
          <w:b/>
        </w:rPr>
        <w:t>:</w:t>
      </w:r>
    </w:p>
    <w:p w:rsidR="00327223" w:rsidRPr="002605A2" w:rsidRDefault="00327223" w:rsidP="00114ECE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2605A2">
        <w:rPr>
          <w:u w:val="single"/>
        </w:rPr>
        <w:t>Рассмотренные вопросы:</w:t>
      </w:r>
    </w:p>
    <w:p w:rsidR="003F046B" w:rsidRPr="008D1CF8" w:rsidRDefault="003F046B" w:rsidP="00114ECE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8D1CF8">
        <w:t xml:space="preserve">1) </w:t>
      </w:r>
      <w:r w:rsidR="00A65D18" w:rsidRPr="008D1CF8">
        <w:t>«Об итогах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</w:t>
      </w:r>
      <w:r w:rsidR="00EE05E1">
        <w:t xml:space="preserve"> годы в 2016 году»</w:t>
      </w:r>
      <w:r w:rsidR="005A090B" w:rsidRPr="008D1CF8">
        <w:t>.</w:t>
      </w:r>
    </w:p>
    <w:p w:rsidR="003F046B" w:rsidRPr="008D1CF8" w:rsidRDefault="008D1CF8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8D1CF8">
        <w:t>Заслушан</w:t>
      </w:r>
      <w:r w:rsidR="003F046B" w:rsidRPr="008D1CF8">
        <w:t>:</w:t>
      </w:r>
    </w:p>
    <w:p w:rsidR="003F046B" w:rsidRPr="008D1CF8" w:rsidRDefault="003F046B" w:rsidP="00A65D18">
      <w:pPr>
        <w:ind w:firstLine="708"/>
        <w:jc w:val="both"/>
      </w:pPr>
      <w:r w:rsidRPr="008D1CF8">
        <w:t xml:space="preserve">- </w:t>
      </w:r>
      <w:r w:rsidR="00A65D18" w:rsidRPr="008D1CF8">
        <w:t xml:space="preserve">Зайцев Сергей Михайлович. – заместитель </w:t>
      </w:r>
      <w:r w:rsidR="00A65D18" w:rsidRPr="008D1CF8">
        <w:rPr>
          <w:rFonts w:eastAsia="Calibri"/>
        </w:rPr>
        <w:t>начальника Управления образования города Азова</w:t>
      </w:r>
      <w:r w:rsidR="00A65D18" w:rsidRPr="008D1CF8">
        <w:t>.</w:t>
      </w:r>
    </w:p>
    <w:p w:rsidR="00283FF3" w:rsidRPr="008D1CF8" w:rsidRDefault="00283FF3" w:rsidP="00283FF3">
      <w:pPr>
        <w:tabs>
          <w:tab w:val="left" w:pos="795"/>
          <w:tab w:val="center" w:pos="4677"/>
        </w:tabs>
        <w:jc w:val="both"/>
      </w:pPr>
      <w:r w:rsidRPr="008D1CF8">
        <w:tab/>
        <w:t xml:space="preserve">2) </w:t>
      </w:r>
      <w:r w:rsidR="008D1CF8" w:rsidRPr="008D1CF8">
        <w:t>«Об эффективности мер, направленных на противодействие экстремизму, реализуемых в муниципальных образовательных учреждениях г. Азова»</w:t>
      </w:r>
      <w:r w:rsidR="005A090B" w:rsidRPr="008D1CF8">
        <w:t>.</w:t>
      </w:r>
    </w:p>
    <w:p w:rsidR="00283FF3" w:rsidRPr="008D1CF8" w:rsidRDefault="00C95380" w:rsidP="00283FF3">
      <w:pPr>
        <w:tabs>
          <w:tab w:val="left" w:pos="795"/>
          <w:tab w:val="center" w:pos="4677"/>
        </w:tabs>
        <w:jc w:val="both"/>
      </w:pPr>
      <w:r w:rsidRPr="008D1CF8">
        <w:tab/>
        <w:t>Заслушан:</w:t>
      </w:r>
    </w:p>
    <w:p w:rsidR="00C95380" w:rsidRPr="008D1CF8" w:rsidRDefault="00C95380" w:rsidP="00283FF3">
      <w:pPr>
        <w:tabs>
          <w:tab w:val="left" w:pos="795"/>
          <w:tab w:val="center" w:pos="4677"/>
        </w:tabs>
        <w:jc w:val="both"/>
      </w:pPr>
      <w:r w:rsidRPr="008D1CF8">
        <w:tab/>
        <w:t xml:space="preserve">- </w:t>
      </w:r>
      <w:r w:rsidR="008D1CF8" w:rsidRPr="008D1CF8">
        <w:t xml:space="preserve">Зайцев Сергей Михайлович. – заместитель </w:t>
      </w:r>
      <w:r w:rsidR="008D1CF8" w:rsidRPr="008D1CF8">
        <w:rPr>
          <w:rFonts w:eastAsia="Calibri"/>
        </w:rPr>
        <w:t>начальника Управления образования города Азова</w:t>
      </w:r>
      <w:r w:rsidR="008D1CF8" w:rsidRPr="008D1CF8">
        <w:t>.</w:t>
      </w:r>
    </w:p>
    <w:p w:rsidR="00E23CFD" w:rsidRPr="008D1CF8" w:rsidRDefault="00E23CFD" w:rsidP="00283FF3">
      <w:pPr>
        <w:tabs>
          <w:tab w:val="left" w:pos="795"/>
          <w:tab w:val="center" w:pos="4677"/>
        </w:tabs>
        <w:jc w:val="both"/>
      </w:pPr>
      <w:r w:rsidRPr="008D1CF8">
        <w:tab/>
        <w:t xml:space="preserve">3) </w:t>
      </w:r>
      <w:r w:rsidR="008D1CF8" w:rsidRPr="008D1CF8">
        <w:t>«О ходе исполнения решений Национального антитеррористического комитета, антитеррористической комиссии Ростовской области и антитеррористической комиссии муниципального образования «Город Азов». Об актуализации размещенных в сети Интернет сведений о деятельности антитеррористической комиссии муниципального образо</w:t>
      </w:r>
      <w:r w:rsidR="00EE05E1">
        <w:t>вания «Город Азов»»</w:t>
      </w:r>
      <w:r w:rsidR="008D1CF8" w:rsidRPr="008D1CF8">
        <w:t>.</w:t>
      </w:r>
    </w:p>
    <w:p w:rsidR="00E23CFD" w:rsidRPr="008D1CF8" w:rsidRDefault="00E23CFD" w:rsidP="00283FF3">
      <w:pPr>
        <w:tabs>
          <w:tab w:val="left" w:pos="795"/>
          <w:tab w:val="center" w:pos="4677"/>
        </w:tabs>
        <w:jc w:val="both"/>
      </w:pPr>
      <w:r w:rsidRPr="008D1CF8">
        <w:lastRenderedPageBreak/>
        <w:tab/>
        <w:t>Заслушан:</w:t>
      </w:r>
    </w:p>
    <w:p w:rsidR="00E23CFD" w:rsidRPr="008D1CF8" w:rsidRDefault="00E23CFD" w:rsidP="00283FF3">
      <w:pPr>
        <w:tabs>
          <w:tab w:val="left" w:pos="795"/>
          <w:tab w:val="center" w:pos="4677"/>
        </w:tabs>
        <w:jc w:val="both"/>
      </w:pPr>
      <w:r w:rsidRPr="008D1CF8">
        <w:tab/>
        <w:t xml:space="preserve">- </w:t>
      </w:r>
      <w:r w:rsidR="008D1CF8" w:rsidRPr="008D1CF8">
        <w:t>Дзюба Игорь Николаевич</w:t>
      </w:r>
      <w:r w:rsidRPr="008D1CF8">
        <w:t xml:space="preserve"> </w:t>
      </w:r>
      <w:r w:rsidR="008D1CF8" w:rsidRPr="008D1CF8">
        <w:t>- советник главы администрации города Азова.</w:t>
      </w:r>
    </w:p>
    <w:p w:rsidR="00D44C97" w:rsidRPr="008D1CF8" w:rsidRDefault="00D44C97" w:rsidP="00283FF3">
      <w:pPr>
        <w:tabs>
          <w:tab w:val="left" w:pos="795"/>
          <w:tab w:val="center" w:pos="4677"/>
        </w:tabs>
        <w:jc w:val="both"/>
      </w:pPr>
      <w:r w:rsidRPr="008D1CF8">
        <w:tab/>
        <w:t xml:space="preserve">4) </w:t>
      </w:r>
      <w:r w:rsidR="008D1CF8" w:rsidRPr="008D1CF8">
        <w:rPr>
          <w:rFonts w:eastAsia="Times New Roman"/>
          <w:lang w:eastAsia="ar-SA"/>
        </w:rPr>
        <w:t>«О рассмотрении «Технического задания на оказание комплексной услуги по обеспечению антитеррористической защищенности территорий и зданий МБУЗ ЦГБ г. Азова» на предмет достаточности принимаемых антитеррористических мер, направленных на безопасность территорий и зданий МБУЗ ЦГБ г. Азова»</w:t>
      </w:r>
      <w:r w:rsidR="008D1CF8">
        <w:t>.</w:t>
      </w:r>
    </w:p>
    <w:p w:rsidR="00D44C97" w:rsidRPr="008D1CF8" w:rsidRDefault="00D44C97" w:rsidP="00283FF3">
      <w:pPr>
        <w:tabs>
          <w:tab w:val="left" w:pos="795"/>
          <w:tab w:val="center" w:pos="4677"/>
        </w:tabs>
        <w:jc w:val="both"/>
      </w:pPr>
      <w:r w:rsidRPr="008D1CF8">
        <w:tab/>
        <w:t>Заслушан:</w:t>
      </w:r>
    </w:p>
    <w:p w:rsidR="00D44C97" w:rsidRPr="008D1CF8" w:rsidRDefault="00D44C97" w:rsidP="008D1CF8">
      <w:pPr>
        <w:ind w:firstLine="708"/>
        <w:jc w:val="both"/>
      </w:pPr>
      <w:r w:rsidRPr="008D1CF8">
        <w:t xml:space="preserve">- </w:t>
      </w:r>
      <w:r w:rsidR="008D1CF8" w:rsidRPr="008D1CF8">
        <w:t>Абросимов Андрей Юрьевич</w:t>
      </w:r>
      <w:r w:rsidRPr="008D1CF8">
        <w:t xml:space="preserve"> – </w:t>
      </w:r>
      <w:r w:rsidR="008D1CF8" w:rsidRPr="008D1CF8">
        <w:t>заместитель главного врача по безопасности МБУЗ ЦГБ города Азова</w:t>
      </w:r>
      <w:r w:rsidRPr="008D1CF8">
        <w:t>.</w:t>
      </w:r>
    </w:p>
    <w:p w:rsidR="007F4283" w:rsidRPr="00327223" w:rsidRDefault="007F4283" w:rsidP="007F4283">
      <w:pPr>
        <w:widowControl w:val="0"/>
        <w:tabs>
          <w:tab w:val="left" w:pos="795"/>
          <w:tab w:val="center" w:pos="4677"/>
        </w:tabs>
        <w:jc w:val="both"/>
        <w:rPr>
          <w:b/>
        </w:rPr>
      </w:pPr>
      <w:r>
        <w:rPr>
          <w:b/>
        </w:rPr>
        <w:tab/>
        <w:t>2</w:t>
      </w:r>
      <w:r w:rsidRPr="00327223">
        <w:rPr>
          <w:b/>
        </w:rPr>
        <w:t>. Протокол заседания АТК муниципального образования «Город Азов»</w:t>
      </w:r>
      <w:r>
        <w:rPr>
          <w:b/>
        </w:rPr>
        <w:t xml:space="preserve"> от </w:t>
      </w:r>
      <w:r w:rsidR="007B20DE">
        <w:rPr>
          <w:b/>
        </w:rPr>
        <w:t>2</w:t>
      </w:r>
      <w:r w:rsidR="0014120C">
        <w:rPr>
          <w:b/>
        </w:rPr>
        <w:t>0</w:t>
      </w:r>
      <w:r>
        <w:rPr>
          <w:b/>
        </w:rPr>
        <w:t>.0</w:t>
      </w:r>
      <w:r w:rsidR="0014120C">
        <w:rPr>
          <w:b/>
        </w:rPr>
        <w:t>4</w:t>
      </w:r>
      <w:r>
        <w:rPr>
          <w:b/>
        </w:rPr>
        <w:t>.201</w:t>
      </w:r>
      <w:r w:rsidR="0014120C">
        <w:rPr>
          <w:b/>
        </w:rPr>
        <w:t>7</w:t>
      </w:r>
      <w:r>
        <w:rPr>
          <w:b/>
        </w:rPr>
        <w:t xml:space="preserve"> №</w:t>
      </w:r>
      <w:r w:rsidR="0014120C">
        <w:rPr>
          <w:b/>
        </w:rPr>
        <w:t>2</w:t>
      </w:r>
      <w:r w:rsidRPr="00327223">
        <w:rPr>
          <w:b/>
        </w:rPr>
        <w:t>:</w:t>
      </w:r>
    </w:p>
    <w:p w:rsidR="007F4283" w:rsidRPr="002605A2" w:rsidRDefault="007F4283" w:rsidP="007F4283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2605A2">
        <w:rPr>
          <w:u w:val="single"/>
        </w:rPr>
        <w:t>Рассмотренные вопросы:</w:t>
      </w:r>
    </w:p>
    <w:p w:rsidR="007F4283" w:rsidRPr="0014120C" w:rsidRDefault="007F4283" w:rsidP="007F4283">
      <w:pPr>
        <w:widowControl w:val="0"/>
        <w:tabs>
          <w:tab w:val="left" w:pos="795"/>
          <w:tab w:val="center" w:pos="4677"/>
        </w:tabs>
        <w:ind w:firstLine="709"/>
        <w:jc w:val="both"/>
        <w:rPr>
          <w:i/>
        </w:rPr>
      </w:pPr>
      <w:r w:rsidRPr="000E7409">
        <w:t>1)</w:t>
      </w:r>
      <w:r w:rsidR="007B20DE" w:rsidRPr="0014120C">
        <w:rPr>
          <w:rFonts w:eastAsia="Calibri"/>
          <w:i/>
        </w:rPr>
        <w:t xml:space="preserve"> </w:t>
      </w:r>
      <w:r w:rsidR="000E7409">
        <w:t>«О ходе реконструкции МАУ «СК им. Э.П. Лакомова» и эффективности принимаемых антитеррористических мер».</w:t>
      </w:r>
    </w:p>
    <w:p w:rsidR="007F4283" w:rsidRPr="000E7409" w:rsidRDefault="000E7409" w:rsidP="007F4283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0E7409">
        <w:t>Заслушан</w:t>
      </w:r>
      <w:r w:rsidR="007F4283" w:rsidRPr="000E7409">
        <w:t>:</w:t>
      </w:r>
    </w:p>
    <w:p w:rsidR="000E7409" w:rsidRPr="000E7409" w:rsidRDefault="000E7409" w:rsidP="000E7409">
      <w:pPr>
        <w:tabs>
          <w:tab w:val="left" w:pos="795"/>
          <w:tab w:val="center" w:pos="4677"/>
        </w:tabs>
        <w:jc w:val="both"/>
      </w:pPr>
      <w:r w:rsidRPr="000E7409">
        <w:tab/>
      </w:r>
      <w:r w:rsidR="007B20DE" w:rsidRPr="000E7409">
        <w:t xml:space="preserve">- </w:t>
      </w:r>
      <w:r w:rsidRPr="000E7409">
        <w:t>Белов Виталий Владимирович – заместитель главы администрации по социальным вопросам – директор Департамента социального развития г. Азова.</w:t>
      </w:r>
    </w:p>
    <w:p w:rsidR="007B20DE" w:rsidRPr="000E7409" w:rsidRDefault="007B20DE" w:rsidP="000E7409">
      <w:pPr>
        <w:tabs>
          <w:tab w:val="left" w:pos="7215"/>
        </w:tabs>
        <w:ind w:firstLine="709"/>
        <w:jc w:val="both"/>
      </w:pPr>
      <w:r w:rsidRPr="0014120C">
        <w:rPr>
          <w:i/>
        </w:rPr>
        <w:t xml:space="preserve">2) </w:t>
      </w:r>
      <w:r w:rsidR="000E7409">
        <w:t>«Об антитеррористической безопасности мест массового пребывания граждан в период подготовки и</w:t>
      </w:r>
      <w:r w:rsidR="00EE05E1">
        <w:t xml:space="preserve"> проведения майских праздников».</w:t>
      </w:r>
    </w:p>
    <w:p w:rsidR="007B20DE" w:rsidRPr="000E7409" w:rsidRDefault="007B20DE" w:rsidP="007B20DE">
      <w:pPr>
        <w:tabs>
          <w:tab w:val="left" w:pos="795"/>
          <w:tab w:val="center" w:pos="4677"/>
        </w:tabs>
        <w:jc w:val="both"/>
      </w:pPr>
      <w:r w:rsidRPr="0014120C">
        <w:rPr>
          <w:i/>
        </w:rPr>
        <w:tab/>
      </w:r>
      <w:r w:rsidRPr="000E7409">
        <w:t>Заслушан</w:t>
      </w:r>
      <w:r w:rsidR="000E7409" w:rsidRPr="000E7409">
        <w:t>ы</w:t>
      </w:r>
      <w:r w:rsidRPr="000E7409">
        <w:t>:</w:t>
      </w:r>
    </w:p>
    <w:p w:rsidR="007B20DE" w:rsidRPr="000E7409" w:rsidRDefault="007B20DE" w:rsidP="007B20DE">
      <w:pPr>
        <w:tabs>
          <w:tab w:val="left" w:pos="795"/>
          <w:tab w:val="center" w:pos="4677"/>
        </w:tabs>
        <w:jc w:val="both"/>
      </w:pPr>
      <w:r w:rsidRPr="000E7409">
        <w:tab/>
        <w:t>- Белов Виталий Владимирович – заместитель главы администрации по социальным вопросам – директор Департамент</w:t>
      </w:r>
      <w:r w:rsidR="000E7409" w:rsidRPr="000E7409">
        <w:t>а социального развития г. Азова;</w:t>
      </w:r>
    </w:p>
    <w:p w:rsidR="000E7409" w:rsidRPr="000E7409" w:rsidRDefault="000E7409" w:rsidP="007B20DE">
      <w:pPr>
        <w:tabs>
          <w:tab w:val="left" w:pos="795"/>
          <w:tab w:val="center" w:pos="4677"/>
        </w:tabs>
        <w:jc w:val="both"/>
      </w:pPr>
      <w:r w:rsidRPr="000E7409">
        <w:tab/>
        <w:t>- Донсков Сергей Владимирович – начальник Межмуниципального отдела МВД России «Азовский».</w:t>
      </w:r>
    </w:p>
    <w:p w:rsidR="007B20DE" w:rsidRPr="0014120C" w:rsidRDefault="007B20DE" w:rsidP="007B20DE">
      <w:pPr>
        <w:ind w:firstLine="708"/>
        <w:jc w:val="both"/>
        <w:rPr>
          <w:rFonts w:eastAsia="Calibri"/>
          <w:i/>
        </w:rPr>
      </w:pPr>
      <w:r w:rsidRPr="000E7409">
        <w:rPr>
          <w:rFonts w:eastAsia="Calibri"/>
        </w:rPr>
        <w:t>3</w:t>
      </w:r>
      <w:r w:rsidR="000E7409">
        <w:t>) «</w:t>
      </w:r>
      <w:r w:rsidR="000E7409" w:rsidRPr="00B47315">
        <w:t xml:space="preserve">Об эффективности принимаемых мер по обеспечению антитеррористической и противодиверсионной защищенности критически важных и потенциально опасных объектов, объектов топливно-энергетического и жилищно-коммунального комплекса, </w:t>
      </w:r>
      <w:r w:rsidR="000E7409">
        <w:t>транспортной инфраструктуры, мест массового пребывания людей</w:t>
      </w:r>
      <w:r w:rsidR="000E7409" w:rsidRPr="00B47315">
        <w:t>, в том числе в период подготовки к Чемпионату мира по футболу 2018 года</w:t>
      </w:r>
      <w:r w:rsidR="000E7409">
        <w:t xml:space="preserve"> и мест отдыха детей при подготовке к озд</w:t>
      </w:r>
      <w:r w:rsidR="002F7688">
        <w:t>оровительному сезону 2017 года».</w:t>
      </w:r>
    </w:p>
    <w:p w:rsidR="007B20DE" w:rsidRPr="000E7409" w:rsidRDefault="007B20DE" w:rsidP="007B20DE">
      <w:pPr>
        <w:ind w:firstLine="708"/>
        <w:jc w:val="both"/>
        <w:rPr>
          <w:rFonts w:eastAsia="Calibri"/>
        </w:rPr>
      </w:pPr>
      <w:r w:rsidRPr="000E7409">
        <w:rPr>
          <w:rFonts w:eastAsia="Calibri"/>
        </w:rPr>
        <w:t>Заслушан</w:t>
      </w:r>
      <w:r w:rsidR="000E7409" w:rsidRPr="000E7409">
        <w:rPr>
          <w:rFonts w:eastAsia="Calibri"/>
        </w:rPr>
        <w:t>ы</w:t>
      </w:r>
      <w:r w:rsidRPr="000E7409">
        <w:rPr>
          <w:rFonts w:eastAsia="Calibri"/>
        </w:rPr>
        <w:t>:</w:t>
      </w:r>
    </w:p>
    <w:p w:rsidR="000E7409" w:rsidRDefault="000E7409" w:rsidP="000E7409">
      <w:pPr>
        <w:tabs>
          <w:tab w:val="left" w:pos="795"/>
          <w:tab w:val="center" w:pos="4677"/>
        </w:tabs>
        <w:jc w:val="both"/>
      </w:pPr>
      <w:r>
        <w:rPr>
          <w:rFonts w:eastAsia="Calibri"/>
          <w:i/>
        </w:rPr>
        <w:tab/>
      </w:r>
      <w:r w:rsidRPr="000E7409">
        <w:tab/>
        <w:t>- Донсков Сергей Владимирович – начальник Межмуниципального отдела МВД России «Азовский»</w:t>
      </w:r>
      <w:r>
        <w:t>;</w:t>
      </w:r>
    </w:p>
    <w:p w:rsidR="000E7409" w:rsidRDefault="000E7409" w:rsidP="000E7409">
      <w:pPr>
        <w:tabs>
          <w:tab w:val="left" w:pos="795"/>
          <w:tab w:val="center" w:pos="4677"/>
        </w:tabs>
        <w:jc w:val="both"/>
      </w:pPr>
      <w:r>
        <w:tab/>
      </w:r>
      <w:r w:rsidRPr="000E7409">
        <w:t>- Белов Виталий Владимирович – заместитель главы администрации по социальным вопросам – директор Департамент</w:t>
      </w:r>
      <w:r>
        <w:t>а социального развития г. Азова.</w:t>
      </w:r>
    </w:p>
    <w:p w:rsidR="000E7409" w:rsidRDefault="000E7409" w:rsidP="000E7409">
      <w:pPr>
        <w:tabs>
          <w:tab w:val="left" w:pos="7215"/>
        </w:tabs>
        <w:ind w:firstLine="709"/>
        <w:jc w:val="both"/>
      </w:pPr>
      <w:r>
        <w:lastRenderedPageBreak/>
        <w:t>4) «</w:t>
      </w:r>
      <w:r w:rsidRPr="00285B81">
        <w:t>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</w:t>
      </w:r>
      <w:r w:rsidR="006C28F0">
        <w:t>».</w:t>
      </w:r>
    </w:p>
    <w:p w:rsidR="000E7409" w:rsidRDefault="006C28F0" w:rsidP="000E7409">
      <w:pPr>
        <w:tabs>
          <w:tab w:val="left" w:pos="795"/>
          <w:tab w:val="center" w:pos="4677"/>
        </w:tabs>
        <w:jc w:val="both"/>
      </w:pPr>
      <w:r>
        <w:tab/>
        <w:t>Заслушан:</w:t>
      </w:r>
    </w:p>
    <w:p w:rsidR="006C28F0" w:rsidRDefault="006C28F0" w:rsidP="000E7409">
      <w:pPr>
        <w:tabs>
          <w:tab w:val="left" w:pos="795"/>
          <w:tab w:val="center" w:pos="4677"/>
        </w:tabs>
        <w:jc w:val="both"/>
      </w:pPr>
      <w:r>
        <w:tab/>
      </w:r>
      <w:r w:rsidRPr="000E7409">
        <w:t>- Белов Виталий Владимирович – заместитель главы администрации по социальным вопросам – директор Департамент</w:t>
      </w:r>
      <w:r>
        <w:t>а социального развития г. Азова.</w:t>
      </w:r>
    </w:p>
    <w:p w:rsidR="006C28F0" w:rsidRDefault="006C28F0" w:rsidP="000E7409">
      <w:pPr>
        <w:tabs>
          <w:tab w:val="left" w:pos="795"/>
          <w:tab w:val="center" w:pos="4677"/>
        </w:tabs>
        <w:jc w:val="both"/>
      </w:pPr>
      <w:r>
        <w:tab/>
        <w:t>5) «</w:t>
      </w:r>
      <w:r w:rsidRPr="00285B81">
        <w:t xml:space="preserve">О ходе исполнения решений </w:t>
      </w:r>
      <w:r>
        <w:t xml:space="preserve">Национального антитеррористического комитета, </w:t>
      </w:r>
      <w:r w:rsidRPr="00285B81">
        <w:t>антитеррористической комиссии Ростовской области</w:t>
      </w:r>
      <w:r>
        <w:t xml:space="preserve"> и антитеррористической комиссии муниципального образов</w:t>
      </w:r>
      <w:r w:rsidR="00EE05E1">
        <w:t>ания «Город Азов»»</w:t>
      </w:r>
      <w:r>
        <w:t>.</w:t>
      </w:r>
    </w:p>
    <w:p w:rsidR="006C28F0" w:rsidRDefault="006C28F0" w:rsidP="000E7409">
      <w:pPr>
        <w:tabs>
          <w:tab w:val="left" w:pos="795"/>
          <w:tab w:val="center" w:pos="4677"/>
        </w:tabs>
        <w:jc w:val="both"/>
      </w:pPr>
      <w:r>
        <w:tab/>
        <w:t>Заслушан:</w:t>
      </w:r>
    </w:p>
    <w:p w:rsidR="006C28F0" w:rsidRDefault="006C28F0" w:rsidP="000E7409">
      <w:pPr>
        <w:tabs>
          <w:tab w:val="left" w:pos="795"/>
          <w:tab w:val="center" w:pos="4677"/>
        </w:tabs>
        <w:jc w:val="both"/>
      </w:pPr>
      <w:r>
        <w:tab/>
        <w:t>- Дзюба Игорь Николаевич – советник главы администрации города Азова.</w:t>
      </w:r>
    </w:p>
    <w:p w:rsidR="006C28F0" w:rsidRPr="000E7409" w:rsidRDefault="006C28F0" w:rsidP="000E7409">
      <w:pPr>
        <w:tabs>
          <w:tab w:val="left" w:pos="795"/>
          <w:tab w:val="center" w:pos="4677"/>
        </w:tabs>
        <w:jc w:val="both"/>
      </w:pPr>
    </w:p>
    <w:p w:rsidR="0076149E" w:rsidRDefault="00355661" w:rsidP="0014120C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4. Работа АТК муниципального образования «Город Азов»</w:t>
      </w:r>
    </w:p>
    <w:p w:rsidR="006B5048" w:rsidRDefault="006B5048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02307" w:rsidRPr="00776AC9" w:rsidRDefault="00C02307" w:rsidP="00C02307">
      <w:pPr>
        <w:tabs>
          <w:tab w:val="left" w:pos="795"/>
          <w:tab w:val="center" w:pos="4677"/>
        </w:tabs>
        <w:ind w:firstLine="709"/>
        <w:jc w:val="both"/>
      </w:pPr>
      <w:r w:rsidRPr="00776AC9">
        <w:t>Должностные лица АТК муниципального образования «Город Азов»:</w:t>
      </w:r>
    </w:p>
    <w:p w:rsidR="00C02307" w:rsidRPr="00D478CC" w:rsidRDefault="00C02307" w:rsidP="00C02307">
      <w:pPr>
        <w:tabs>
          <w:tab w:val="left" w:pos="795"/>
          <w:tab w:val="center" w:pos="4677"/>
        </w:tabs>
        <w:ind w:firstLine="709"/>
        <w:jc w:val="both"/>
      </w:pPr>
      <w:r w:rsidRPr="00D478CC">
        <w:t>- п</w:t>
      </w:r>
      <w:r w:rsidR="006B5048" w:rsidRPr="00D478CC">
        <w:t>редседатель АТК муниципального образования «Город Азов» -</w:t>
      </w:r>
      <w:r w:rsidR="006B5048" w:rsidRPr="00FB512A">
        <w:rPr>
          <w:b/>
        </w:rPr>
        <w:t xml:space="preserve"> </w:t>
      </w:r>
      <w:r w:rsidR="00D478CC" w:rsidRPr="00D478CC">
        <w:t>Ращупкин Владимир Валерьевич</w:t>
      </w:r>
      <w:r w:rsidR="006B5048" w:rsidRPr="00D478CC">
        <w:t xml:space="preserve">, </w:t>
      </w:r>
      <w:r w:rsidR="00D478CC">
        <w:t>г</w:t>
      </w:r>
      <w:r w:rsidR="006B5048" w:rsidRPr="00D478CC">
        <w:t>лав</w:t>
      </w:r>
      <w:r w:rsidR="00D478CC">
        <w:t>а</w:t>
      </w:r>
      <w:r w:rsidR="006B5048" w:rsidRPr="00D478CC">
        <w:t xml:space="preserve"> администрации города Азова, служебный телефон</w:t>
      </w:r>
      <w:r w:rsidR="00D478CC">
        <w:t xml:space="preserve"> </w:t>
      </w:r>
      <w:r w:rsidR="006B5048" w:rsidRPr="00D478CC">
        <w:t>– 8(86342)4-</w:t>
      </w:r>
      <w:r w:rsidR="00D478CC">
        <w:t>03</w:t>
      </w:r>
      <w:r w:rsidR="007868B9" w:rsidRPr="00D478CC">
        <w:t>-</w:t>
      </w:r>
      <w:r w:rsidR="00D478CC">
        <w:t>55</w:t>
      </w:r>
      <w:r w:rsidR="006B5048" w:rsidRPr="00D478CC">
        <w:t>,</w:t>
      </w:r>
      <w:r w:rsidR="002A38F3" w:rsidRPr="00D478CC">
        <w:t xml:space="preserve"> </w:t>
      </w:r>
      <w:r w:rsidR="005D3295" w:rsidRPr="005D3295">
        <w:t>факс - 8(86342)4-08-00</w:t>
      </w:r>
      <w:r w:rsidR="002A38F3" w:rsidRPr="00D478CC">
        <w:t>,</w:t>
      </w:r>
      <w:r w:rsidR="00BB768A" w:rsidRPr="00D478CC">
        <w:t xml:space="preserve"> </w:t>
      </w:r>
      <w:r w:rsidRPr="00D478CC">
        <w:t>Е-</w:t>
      </w:r>
      <w:r w:rsidRPr="00D478CC">
        <w:rPr>
          <w:lang w:val="en-US"/>
        </w:rPr>
        <w:t>mail</w:t>
      </w:r>
      <w:r w:rsidR="009C19AB">
        <w:t xml:space="preserve"> </w:t>
      </w:r>
      <w:r w:rsidR="00DD70E0" w:rsidRPr="00D478CC">
        <w:t>–</w:t>
      </w:r>
      <w:r w:rsidR="009C19AB">
        <w:t xml:space="preserve"> </w:t>
      </w:r>
      <w:hyperlink r:id="rId8" w:history="1">
        <w:r w:rsidR="00CA3E16" w:rsidRPr="00D478CC">
          <w:rPr>
            <w:rStyle w:val="a4"/>
            <w:lang w:val="en-US"/>
          </w:rPr>
          <w:t>mail</w:t>
        </w:r>
        <w:r w:rsidR="00CA3E16" w:rsidRPr="00D478CC">
          <w:rPr>
            <w:rStyle w:val="a4"/>
          </w:rPr>
          <w:t>@</w:t>
        </w:r>
        <w:r w:rsidR="00CA3E16" w:rsidRPr="00D478CC">
          <w:rPr>
            <w:rStyle w:val="a4"/>
            <w:lang w:val="en-US"/>
          </w:rPr>
          <w:t>gorodazov</w:t>
        </w:r>
        <w:r w:rsidR="00CA3E16" w:rsidRPr="00D478CC">
          <w:rPr>
            <w:rStyle w:val="a4"/>
          </w:rPr>
          <w:t>.</w:t>
        </w:r>
        <w:r w:rsidR="00CA3E16" w:rsidRPr="00D478CC">
          <w:rPr>
            <w:rStyle w:val="a4"/>
            <w:lang w:val="en-US"/>
          </w:rPr>
          <w:t>ru</w:t>
        </w:r>
      </w:hyperlink>
      <w:r w:rsidRPr="00D478CC">
        <w:t>;</w:t>
      </w:r>
    </w:p>
    <w:p w:rsidR="006B5048" w:rsidRPr="00C625FD" w:rsidRDefault="00C02307" w:rsidP="006B5048">
      <w:pPr>
        <w:tabs>
          <w:tab w:val="left" w:pos="795"/>
          <w:tab w:val="center" w:pos="4677"/>
        </w:tabs>
        <w:jc w:val="both"/>
      </w:pPr>
      <w:r w:rsidRPr="00FB512A">
        <w:rPr>
          <w:b/>
          <w:sz w:val="22"/>
          <w:szCs w:val="22"/>
        </w:rPr>
        <w:tab/>
      </w:r>
      <w:r w:rsidR="00C67363" w:rsidRPr="00C625FD">
        <w:t xml:space="preserve">- заместитель </w:t>
      </w:r>
      <w:r w:rsidR="0063341F" w:rsidRPr="00C625FD">
        <w:t>п</w:t>
      </w:r>
      <w:r w:rsidR="00C67363" w:rsidRPr="00C625FD">
        <w:t xml:space="preserve">редседателя </w:t>
      </w:r>
      <w:r w:rsidR="00A07DE7" w:rsidRPr="00C625FD">
        <w:t xml:space="preserve">АТК </w:t>
      </w:r>
      <w:r w:rsidR="00C67363" w:rsidRPr="00C625FD">
        <w:t xml:space="preserve">муниципального образования «Город Азов» - </w:t>
      </w:r>
      <w:r w:rsidR="00C625FD" w:rsidRPr="00C625FD">
        <w:t>Буряк Сергей Викторович</w:t>
      </w:r>
      <w:r w:rsidR="00C67363" w:rsidRPr="00C625FD">
        <w:t>, начальник отделения УФСБ России по Р</w:t>
      </w:r>
      <w:r w:rsidR="00C625FD">
        <w:t>остовской области</w:t>
      </w:r>
      <w:r w:rsidR="00C67363" w:rsidRPr="00C625FD">
        <w:t xml:space="preserve"> в городе Азове, служебный телефон </w:t>
      </w:r>
      <w:r w:rsidR="00F33E39" w:rsidRPr="00C625FD">
        <w:t xml:space="preserve">(факс) </w:t>
      </w:r>
      <w:r w:rsidR="00C67363" w:rsidRPr="00C625FD">
        <w:t>– 8(</w:t>
      </w:r>
      <w:r w:rsidR="00F33E39" w:rsidRPr="00C625FD">
        <w:t>86342)</w:t>
      </w:r>
      <w:r w:rsidR="00F35B7F" w:rsidRPr="00C625FD">
        <w:t>4-</w:t>
      </w:r>
      <w:r w:rsidR="00F33E39" w:rsidRPr="00C625FD">
        <w:t>07-75,</w:t>
      </w:r>
      <w:r w:rsidR="00D478CC" w:rsidRPr="00C625FD">
        <w:t xml:space="preserve"> </w:t>
      </w:r>
      <w:r w:rsidR="00C67363" w:rsidRPr="00C625FD">
        <w:t>Е-</w:t>
      </w:r>
      <w:r w:rsidR="00C67363" w:rsidRPr="00C625FD">
        <w:rPr>
          <w:lang w:val="en-US"/>
        </w:rPr>
        <w:t>mail</w:t>
      </w:r>
      <w:r w:rsidR="00C67363" w:rsidRPr="00C625FD">
        <w:t xml:space="preserve"> – </w:t>
      </w:r>
      <w:hyperlink r:id="rId9" w:history="1">
        <w:r w:rsidR="002E3297" w:rsidRPr="00C625FD">
          <w:rPr>
            <w:rStyle w:val="a4"/>
            <w:lang w:val="en-US"/>
          </w:rPr>
          <w:t>chief</w:t>
        </w:r>
        <w:r w:rsidR="002E3297" w:rsidRPr="00C625FD">
          <w:rPr>
            <w:rStyle w:val="a4"/>
          </w:rPr>
          <w:t>.</w:t>
        </w:r>
        <w:r w:rsidR="002E3297" w:rsidRPr="00C625FD">
          <w:rPr>
            <w:rStyle w:val="a4"/>
            <w:lang w:val="en-US"/>
          </w:rPr>
          <w:t>poch</w:t>
        </w:r>
        <w:r w:rsidR="002E3297" w:rsidRPr="00C625FD">
          <w:rPr>
            <w:rStyle w:val="a4"/>
          </w:rPr>
          <w:t>@</w:t>
        </w:r>
        <w:r w:rsidR="002E3297" w:rsidRPr="00C625FD">
          <w:rPr>
            <w:rStyle w:val="a4"/>
            <w:lang w:val="en-US"/>
          </w:rPr>
          <w:t>yandex</w:t>
        </w:r>
        <w:r w:rsidR="002E3297" w:rsidRPr="00C625FD">
          <w:rPr>
            <w:rStyle w:val="a4"/>
          </w:rPr>
          <w:t>.</w:t>
        </w:r>
        <w:r w:rsidR="002E3297" w:rsidRPr="00C625FD">
          <w:rPr>
            <w:rStyle w:val="a4"/>
            <w:lang w:val="en-US"/>
          </w:rPr>
          <w:t>ru</w:t>
        </w:r>
      </w:hyperlink>
      <w:r w:rsidR="00C67363" w:rsidRPr="00C625FD">
        <w:t>;</w:t>
      </w:r>
    </w:p>
    <w:p w:rsidR="002E3297" w:rsidRPr="009A3E84" w:rsidRDefault="00F35B7F" w:rsidP="00DC5560">
      <w:pPr>
        <w:widowControl w:val="0"/>
        <w:tabs>
          <w:tab w:val="left" w:pos="795"/>
          <w:tab w:val="center" w:pos="4677"/>
        </w:tabs>
        <w:jc w:val="both"/>
      </w:pPr>
      <w:r w:rsidRPr="00FB512A">
        <w:rPr>
          <w:b/>
        </w:rPr>
        <w:tab/>
      </w:r>
      <w:r w:rsidRPr="009A3E84">
        <w:t xml:space="preserve">- заместитель </w:t>
      </w:r>
      <w:r w:rsidR="0063341F" w:rsidRPr="009A3E84">
        <w:t>п</w:t>
      </w:r>
      <w:r w:rsidRPr="009A3E84">
        <w:t xml:space="preserve">редседателя </w:t>
      </w:r>
      <w:r w:rsidR="00A07DE7" w:rsidRPr="009A3E84">
        <w:t xml:space="preserve">АТК </w:t>
      </w:r>
      <w:r w:rsidRPr="009A3E84">
        <w:t>муниципального образования «Город Азов» - Дзюба Игорь Николаевич, советник главы администрации города Азова, служебный телефон</w:t>
      </w:r>
      <w:r w:rsidR="00F96BB9">
        <w:t xml:space="preserve"> </w:t>
      </w:r>
      <w:r w:rsidRPr="009A3E84">
        <w:t>– 8(86342)</w:t>
      </w:r>
      <w:r w:rsidR="009D2C13" w:rsidRPr="009A3E84">
        <w:t>4-37-76</w:t>
      </w:r>
      <w:r w:rsidRPr="009A3E84">
        <w:t xml:space="preserve">, </w:t>
      </w:r>
      <w:r w:rsidR="00A07DE7" w:rsidRPr="009A3E84">
        <w:t>факс - 8(86342)4-</w:t>
      </w:r>
      <w:r w:rsidR="009A3E84">
        <w:t>08</w:t>
      </w:r>
      <w:r w:rsidR="007868B9" w:rsidRPr="009A3E84">
        <w:t>-</w:t>
      </w:r>
      <w:r w:rsidR="009A3E84">
        <w:t>00</w:t>
      </w:r>
      <w:r w:rsidR="00A07DE7" w:rsidRPr="009A3E84">
        <w:t>,</w:t>
      </w:r>
      <w:r w:rsidR="008A47F2" w:rsidRPr="009A3E84">
        <w:t xml:space="preserve"> </w:t>
      </w:r>
      <w:r w:rsidRPr="009A3E84">
        <w:t>Е-mail</w:t>
      </w:r>
      <w:r w:rsidR="00A07DE7" w:rsidRPr="009A3E84">
        <w:t xml:space="preserve"> – </w:t>
      </w:r>
      <w:hyperlink r:id="rId10" w:history="1">
        <w:r w:rsidR="00937A3C" w:rsidRPr="009A3E84">
          <w:rPr>
            <w:rStyle w:val="a4"/>
            <w:lang w:val="en-US"/>
          </w:rPr>
          <w:t>sovetnik</w:t>
        </w:r>
        <w:r w:rsidR="00937A3C" w:rsidRPr="009A3E84">
          <w:rPr>
            <w:rStyle w:val="a4"/>
          </w:rPr>
          <w:t>@</w:t>
        </w:r>
        <w:r w:rsidR="00937A3C" w:rsidRPr="009A3E84">
          <w:rPr>
            <w:rStyle w:val="a4"/>
            <w:lang w:val="en-US"/>
          </w:rPr>
          <w:t>gorodazov</w:t>
        </w:r>
        <w:r w:rsidR="00937A3C" w:rsidRPr="009A3E84">
          <w:rPr>
            <w:rStyle w:val="a4"/>
          </w:rPr>
          <w:t>.</w:t>
        </w:r>
        <w:r w:rsidR="00937A3C" w:rsidRPr="009A3E84">
          <w:rPr>
            <w:rStyle w:val="a4"/>
            <w:lang w:val="en-US"/>
          </w:rPr>
          <w:t>ru</w:t>
        </w:r>
      </w:hyperlink>
      <w:r w:rsidR="00A07DE7" w:rsidRPr="009A3E84">
        <w:t>;</w:t>
      </w:r>
    </w:p>
    <w:p w:rsidR="005352BC" w:rsidRPr="00EE05E1" w:rsidRDefault="00A07DE7" w:rsidP="00EE05E1">
      <w:pPr>
        <w:widowControl w:val="0"/>
        <w:tabs>
          <w:tab w:val="left" w:pos="795"/>
          <w:tab w:val="center" w:pos="4677"/>
        </w:tabs>
        <w:jc w:val="both"/>
      </w:pPr>
      <w:r w:rsidRPr="009A3E84">
        <w:tab/>
      </w:r>
      <w:r w:rsidRPr="00EE05E1">
        <w:t>- секретарь АТК муниципального образования «Город Азов»</w:t>
      </w:r>
      <w:r w:rsidR="00E32DC0" w:rsidRPr="00EE05E1">
        <w:t xml:space="preserve"> - </w:t>
      </w:r>
      <w:r w:rsidR="00BB768A" w:rsidRPr="00EE05E1">
        <w:t>Конопий</w:t>
      </w:r>
      <w:r w:rsidR="00E32DC0" w:rsidRPr="00EE05E1">
        <w:t xml:space="preserve"> Татьяна Александровна, специалист отдела защиты территорий и населения МКУ «Управление ГОЧС в городе Азове», служебный телефон – 8(86342)4-37-76, </w:t>
      </w:r>
      <w:bookmarkStart w:id="0" w:name="_GoBack"/>
      <w:bookmarkEnd w:id="0"/>
      <w:r w:rsidR="009A3E84" w:rsidRPr="00EE05E1">
        <w:t>факс</w:t>
      </w:r>
      <w:r w:rsidR="00E32DC0" w:rsidRPr="00EE05E1">
        <w:t xml:space="preserve"> - 8(86342)4-</w:t>
      </w:r>
      <w:r w:rsidR="009A3E84" w:rsidRPr="00EE05E1">
        <w:t>08</w:t>
      </w:r>
      <w:r w:rsidR="007868B9" w:rsidRPr="00EE05E1">
        <w:t>-</w:t>
      </w:r>
      <w:r w:rsidR="009A3E84" w:rsidRPr="00EE05E1">
        <w:t>00</w:t>
      </w:r>
      <w:r w:rsidR="00E32DC0" w:rsidRPr="00EE05E1">
        <w:t xml:space="preserve">, Е-mail – </w:t>
      </w:r>
      <w:hyperlink r:id="rId11" w:history="1">
        <w:r w:rsidR="00937A3C" w:rsidRPr="00EE05E1">
          <w:rPr>
            <w:rStyle w:val="a4"/>
            <w:lang w:val="en-US"/>
          </w:rPr>
          <w:t>sovetnik</w:t>
        </w:r>
        <w:r w:rsidR="00937A3C" w:rsidRPr="00EE05E1">
          <w:rPr>
            <w:rStyle w:val="a4"/>
          </w:rPr>
          <w:t>@</w:t>
        </w:r>
        <w:r w:rsidR="00937A3C" w:rsidRPr="00EE05E1">
          <w:rPr>
            <w:rStyle w:val="a4"/>
            <w:lang w:val="en-US"/>
          </w:rPr>
          <w:t>gorodazov</w:t>
        </w:r>
        <w:r w:rsidR="00937A3C" w:rsidRPr="00EE05E1">
          <w:rPr>
            <w:rStyle w:val="a4"/>
          </w:rPr>
          <w:t>.</w:t>
        </w:r>
        <w:r w:rsidR="00937A3C" w:rsidRPr="00EE05E1">
          <w:rPr>
            <w:rStyle w:val="a4"/>
            <w:lang w:val="en-US"/>
          </w:rPr>
          <w:t>ru</w:t>
        </w:r>
      </w:hyperlink>
      <w:r w:rsidR="00EA4E72" w:rsidRPr="00EE05E1">
        <w:t>.</w:t>
      </w:r>
    </w:p>
    <w:p w:rsidR="00C8730E" w:rsidRDefault="006D1F10" w:rsidP="006D1F10">
      <w:pPr>
        <w:tabs>
          <w:tab w:val="left" w:pos="795"/>
          <w:tab w:val="center" w:pos="4677"/>
        </w:tabs>
        <w:jc w:val="both"/>
        <w:rPr>
          <w:rFonts w:eastAsia="Calibri"/>
        </w:rPr>
      </w:pPr>
      <w:r w:rsidRPr="00C141A1">
        <w:rPr>
          <w:i/>
        </w:rPr>
        <w:tab/>
      </w:r>
      <w:r w:rsidR="00EE05E1">
        <w:rPr>
          <w:rFonts w:eastAsia="Calibri"/>
        </w:rPr>
        <w:t>В 2017 году проведена акция</w:t>
      </w:r>
      <w:r w:rsidR="006C28F0" w:rsidRPr="008F5ED6">
        <w:rPr>
          <w:rFonts w:eastAsia="Calibri"/>
        </w:rPr>
        <w:t>: «Терроризм не пройдет»</w:t>
      </w:r>
      <w:r w:rsidR="00EE05E1">
        <w:rPr>
          <w:rFonts w:eastAsia="Calibri"/>
        </w:rPr>
        <w:t>.</w:t>
      </w:r>
      <w:r w:rsidR="006C28F0">
        <w:rPr>
          <w:rFonts w:eastAsia="Calibri"/>
        </w:rPr>
        <w:t xml:space="preserve"> </w:t>
      </w:r>
      <w:r w:rsidR="00EE05E1">
        <w:rPr>
          <w:rFonts w:eastAsia="Calibri"/>
        </w:rPr>
        <w:t>В рамках данной акции</w:t>
      </w:r>
      <w:r w:rsidR="006C28F0">
        <w:rPr>
          <w:rFonts w:eastAsia="Calibri"/>
        </w:rPr>
        <w:t xml:space="preserve"> на информационных стендах учреждений г. Азова обновлены телефоны ответственных служб и памятки гражданам по действиям при захвате террористами заложников, поступлении угрозы террористического акта, обнаружении предмета, похожего на взрывное устройство. </w:t>
      </w:r>
    </w:p>
    <w:p w:rsidR="00D77B50" w:rsidRDefault="00C8730E" w:rsidP="006D1F10">
      <w:pPr>
        <w:tabs>
          <w:tab w:val="left" w:pos="795"/>
          <w:tab w:val="center" w:pos="4677"/>
        </w:tabs>
        <w:jc w:val="both"/>
        <w:rPr>
          <w:rFonts w:eastAsia="Calibri"/>
        </w:rPr>
      </w:pPr>
      <w:r>
        <w:rPr>
          <w:rFonts w:eastAsia="Calibri"/>
        </w:rPr>
        <w:tab/>
      </w:r>
      <w:r w:rsidR="006C28F0">
        <w:rPr>
          <w:rFonts w:eastAsia="Calibri"/>
        </w:rPr>
        <w:t xml:space="preserve">Управлением образования и муниципальными образовательными учреждениями </w:t>
      </w:r>
      <w:r w:rsidR="00EE05E1">
        <w:rPr>
          <w:rFonts w:eastAsia="Calibri"/>
        </w:rPr>
        <w:t xml:space="preserve">города </w:t>
      </w:r>
      <w:r w:rsidR="006C28F0">
        <w:rPr>
          <w:rFonts w:eastAsia="Calibri"/>
        </w:rPr>
        <w:t xml:space="preserve">проведен комплекс мероприятий, разъясняющий опасные последствия экстремистской деятельности для целостности государства, социальной, политической и экономической стабильности, гражданского мира, а также экспорта экстремистской идеологии в Россию и </w:t>
      </w:r>
      <w:r w:rsidR="006C28F0">
        <w:rPr>
          <w:rFonts w:eastAsia="Calibri"/>
        </w:rPr>
        <w:lastRenderedPageBreak/>
        <w:t>попыток ее распространения в молодежн6ой среде. В рамках изучения курса «Основы безопасности жизнедеятельности» проведены лекционные занятия в 8-11 классах по теме: «Терроризм не пройдет». Охват составил 3447 человек.</w:t>
      </w:r>
    </w:p>
    <w:p w:rsidR="00C8730E" w:rsidRDefault="00C8730E" w:rsidP="00C8730E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>
        <w:rPr>
          <w:rFonts w:eastAsia="Calibri"/>
        </w:rPr>
        <w:t>На заседаниях педагогических советов образовательных учреждений рассмотрены вопросы: «Роль современного педагога в профилактике экстремистских тенденций, насилия в молодежной среде, уважения к традициям и обычаям народов», «Правовые акты и основные понятия, необходимые для осуществления работы по профилактике экстремизма». На родительских собраниях, организованных в феврале-марте 2017 года, рассмотрены вопросы о современных молодежных неформальных объединениях, о сайтах экстремистского характера и другие. Педагогами-психологами проведены индивидуальные консультации для родителей «Тревоги и страхи моего ребенка». Во всех образовательных учреждениях имеются информационные стенды с указанием номеров телефонов «горячих линий», принимающих сообщения о наличии в Интернет-пространстве ресурсов террористического и экстремистского характера».</w:t>
      </w:r>
    </w:p>
    <w:p w:rsidR="00C8730E" w:rsidRDefault="00C8730E" w:rsidP="00C8730E">
      <w:pPr>
        <w:tabs>
          <w:tab w:val="left" w:pos="795"/>
          <w:tab w:val="center" w:pos="4677"/>
        </w:tabs>
        <w:jc w:val="both"/>
      </w:pPr>
      <w:r>
        <w:tab/>
        <w:t xml:space="preserve">На сайте МБУК </w:t>
      </w:r>
      <w:r w:rsidR="00EF27A9">
        <w:t>«Азовская городская ЦБС»</w:t>
      </w:r>
      <w:r>
        <w:t xml:space="preserve"> </w:t>
      </w:r>
      <w:r w:rsidRPr="007670E4">
        <w:t xml:space="preserve">размещено </w:t>
      </w:r>
      <w:r w:rsidR="001D1968">
        <w:t xml:space="preserve">разработанное в 1 полугодии 2017 года </w:t>
      </w:r>
      <w:r w:rsidRPr="007670E4">
        <w:t>библиографическое пособие антитеррористической направленности «О сущности терроризма</w:t>
      </w:r>
      <w:r w:rsidR="001D1968">
        <w:t>»</w:t>
      </w:r>
      <w:r w:rsidR="00EF27A9">
        <w:t>.</w:t>
      </w:r>
      <w:r w:rsidRPr="007670E4">
        <w:t xml:space="preserve"> </w:t>
      </w:r>
    </w:p>
    <w:p w:rsidR="00C8730E" w:rsidRDefault="002F7688" w:rsidP="00C8730E">
      <w:pPr>
        <w:tabs>
          <w:tab w:val="left" w:pos="795"/>
          <w:tab w:val="center" w:pos="4677"/>
        </w:tabs>
        <w:jc w:val="both"/>
      </w:pPr>
      <w:r>
        <w:tab/>
      </w:r>
      <w:r w:rsidR="00C8730E" w:rsidRPr="0027512E">
        <w:t>В учреждениях имеются инструкции при захвате террористами заложников, по действиям занимающихся в чрезвычайных ситуациях, поступлении угрозы террористического акта, обнаружении предмета, похожего на взрывное устройство, имеется наглядная информация по действиям в чрезвычайных ситуациях и информационные указатели эвакуации.</w:t>
      </w:r>
    </w:p>
    <w:p w:rsidR="00C8730E" w:rsidRPr="00C8730E" w:rsidRDefault="00C8730E" w:rsidP="00C8730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12E">
        <w:rPr>
          <w:sz w:val="28"/>
          <w:szCs w:val="28"/>
        </w:rPr>
        <w:t>При проведении официальных физкультурно-оздоровительных и спортивно-массовых мероприятий совместно с руководством МО МВД России «Азовский» готов</w:t>
      </w:r>
      <w:r w:rsidR="00EF27A9">
        <w:rPr>
          <w:sz w:val="28"/>
          <w:szCs w:val="28"/>
        </w:rPr>
        <w:t>я</w:t>
      </w:r>
      <w:r w:rsidRPr="0027512E">
        <w:rPr>
          <w:sz w:val="28"/>
          <w:szCs w:val="28"/>
        </w:rPr>
        <w:t>тся план</w:t>
      </w:r>
      <w:r w:rsidR="00EF27A9">
        <w:rPr>
          <w:sz w:val="28"/>
          <w:szCs w:val="28"/>
        </w:rPr>
        <w:t>ы</w:t>
      </w:r>
      <w:r w:rsidRPr="0027512E">
        <w:rPr>
          <w:sz w:val="28"/>
          <w:szCs w:val="28"/>
        </w:rPr>
        <w:t xml:space="preserve"> по обеспечению общественного порядка и общественной безопасности на объект</w:t>
      </w:r>
      <w:r w:rsidR="00EF27A9">
        <w:rPr>
          <w:sz w:val="28"/>
          <w:szCs w:val="28"/>
        </w:rPr>
        <w:t>ах</w:t>
      </w:r>
      <w:r w:rsidRPr="0027512E">
        <w:rPr>
          <w:sz w:val="28"/>
          <w:szCs w:val="28"/>
        </w:rPr>
        <w:t xml:space="preserve"> спорта, проводится о</w:t>
      </w:r>
      <w:r>
        <w:rPr>
          <w:sz w:val="28"/>
          <w:szCs w:val="28"/>
        </w:rPr>
        <w:t>бследование спортивн</w:t>
      </w:r>
      <w:r w:rsidR="00EF27A9">
        <w:rPr>
          <w:sz w:val="28"/>
          <w:szCs w:val="28"/>
        </w:rPr>
        <w:t>ых объектов.</w:t>
      </w:r>
      <w:r w:rsidRPr="00A966EB">
        <w:rPr>
          <w:i/>
        </w:rPr>
        <w:tab/>
      </w:r>
    </w:p>
    <w:p w:rsidR="006D1F10" w:rsidRPr="00797479" w:rsidRDefault="00D77B50" w:rsidP="006D1F10">
      <w:pPr>
        <w:tabs>
          <w:tab w:val="left" w:pos="795"/>
          <w:tab w:val="center" w:pos="4677"/>
        </w:tabs>
        <w:jc w:val="both"/>
      </w:pPr>
      <w:r w:rsidRPr="00C141A1">
        <w:rPr>
          <w:i/>
        </w:rPr>
        <w:tab/>
      </w:r>
      <w:r w:rsidR="00797479" w:rsidRPr="00797479">
        <w:t>06</w:t>
      </w:r>
      <w:r w:rsidR="006D1F10" w:rsidRPr="00797479">
        <w:t>.0</w:t>
      </w:r>
      <w:r w:rsidR="00797479" w:rsidRPr="00797479">
        <w:t>4.2017</w:t>
      </w:r>
      <w:r w:rsidR="006D1F10" w:rsidRPr="00797479">
        <w:t xml:space="preserve"> на официальном сайте администрации города Азова</w:t>
      </w:r>
      <w:r w:rsidR="006D1F10" w:rsidRPr="00C141A1">
        <w:rPr>
          <w:i/>
        </w:rPr>
        <w:t xml:space="preserve"> </w:t>
      </w:r>
      <w:r w:rsidR="006D1F10" w:rsidRPr="00797479">
        <w:t xml:space="preserve">и в газете «Азовская неделя», выпуск от </w:t>
      </w:r>
      <w:r w:rsidR="00797479" w:rsidRPr="00797479">
        <w:t>12</w:t>
      </w:r>
      <w:r w:rsidR="006D1F10" w:rsidRPr="00797479">
        <w:t>.</w:t>
      </w:r>
      <w:r w:rsidR="00797479" w:rsidRPr="00797479">
        <w:t>04</w:t>
      </w:r>
      <w:r w:rsidR="006D1F10" w:rsidRPr="00797479">
        <w:t>.2</w:t>
      </w:r>
      <w:r w:rsidR="00797479" w:rsidRPr="00797479">
        <w:t>017</w:t>
      </w:r>
      <w:r w:rsidR="006D1F10" w:rsidRPr="00797479">
        <w:t xml:space="preserve"> № </w:t>
      </w:r>
      <w:r w:rsidR="00797479" w:rsidRPr="00797479">
        <w:t>15 (стр. 11</w:t>
      </w:r>
      <w:r w:rsidR="006D1F10" w:rsidRPr="00797479">
        <w:t>) размещена статья «</w:t>
      </w:r>
      <w:r w:rsidR="00797479" w:rsidRPr="00797479">
        <w:t>Проявляйте бдительность</w:t>
      </w:r>
      <w:r w:rsidR="00797479">
        <w:t>!</w:t>
      </w:r>
      <w:r w:rsidR="006D1F10" w:rsidRPr="00797479">
        <w:t>», содержащая общие правила безопасности, ссылки на памятки по противодействию терроризма и номера телефонов служб для обращения в экстренных случаях.</w:t>
      </w:r>
    </w:p>
    <w:p w:rsidR="006D1F10" w:rsidRPr="00DC1D0F" w:rsidRDefault="00AA6B63" w:rsidP="006D1F10">
      <w:pPr>
        <w:tabs>
          <w:tab w:val="left" w:pos="795"/>
          <w:tab w:val="center" w:pos="4677"/>
        </w:tabs>
        <w:jc w:val="both"/>
      </w:pPr>
      <w:r w:rsidRPr="00A966EB">
        <w:rPr>
          <w:i/>
        </w:rPr>
        <w:tab/>
      </w:r>
      <w:r w:rsidR="006D1F10" w:rsidRPr="00DC1D0F">
        <w:t>Отделом по делам молодежи Департамента социального развития г. Азова в рамках кампании проведены следующие мероприятия:</w:t>
      </w:r>
    </w:p>
    <w:p w:rsidR="002F4C8F" w:rsidRDefault="004C7972" w:rsidP="002F4C8F">
      <w:pPr>
        <w:tabs>
          <w:tab w:val="left" w:pos="795"/>
          <w:tab w:val="center" w:pos="4677"/>
        </w:tabs>
        <w:jc w:val="both"/>
      </w:pPr>
      <w:r w:rsidRPr="00A966EB">
        <w:rPr>
          <w:i/>
        </w:rPr>
        <w:tab/>
      </w:r>
      <w:r w:rsidR="00A966EB" w:rsidRPr="00C141A1">
        <w:t>- в рамках реализации подпрограммы «Профилактика экстремизма и терроризма» проведен круглый стол, в части информационно-пропагандистского противодействия экстремизму и терроризму</w:t>
      </w:r>
      <w:r w:rsidR="002F7688">
        <w:t>.</w:t>
      </w:r>
    </w:p>
    <w:p w:rsidR="002F7688" w:rsidRDefault="002F7688" w:rsidP="002F4C8F">
      <w:pPr>
        <w:widowControl w:val="0"/>
        <w:tabs>
          <w:tab w:val="left" w:pos="795"/>
          <w:tab w:val="center" w:pos="4677"/>
        </w:tabs>
        <w:jc w:val="both"/>
      </w:pPr>
      <w:r>
        <w:tab/>
      </w:r>
      <w:r w:rsidR="00F966C7">
        <w:t>Во исполнение письма</w:t>
      </w:r>
      <w:r>
        <w:t xml:space="preserve"> </w:t>
      </w:r>
      <w:r w:rsidR="00F966C7">
        <w:t xml:space="preserve">№ </w:t>
      </w:r>
      <w:r>
        <w:t xml:space="preserve">4/86 от 23.01.2017 антитеррористической комиссией муниципального образования </w:t>
      </w:r>
      <w:r w:rsidR="00F966C7">
        <w:t xml:space="preserve">«Город Азов» </w:t>
      </w:r>
      <w:r>
        <w:t xml:space="preserve">были устранены нарушения, отмеченные в Справке по результатам рассмотрения планов работы </w:t>
      </w:r>
      <w:r w:rsidRPr="00F96F07">
        <w:t xml:space="preserve">антитеррористических комиссий </w:t>
      </w:r>
      <w:r>
        <w:t xml:space="preserve">муниципальных образований </w:t>
      </w:r>
      <w:r>
        <w:lastRenderedPageBreak/>
        <w:t xml:space="preserve">Ростовской области на 2017 год и их </w:t>
      </w:r>
      <w:r w:rsidRPr="00F96F07">
        <w:t>деятельности</w:t>
      </w:r>
      <w:r>
        <w:t xml:space="preserve"> в 2016 году. Так в пункт</w:t>
      </w:r>
      <w:r w:rsidR="00F966C7">
        <w:t>е</w:t>
      </w:r>
      <w:r>
        <w:t xml:space="preserve"> 7 Плана работы антитеррористической комиссии муниципального образования «Город Азов» был включен вопрос «</w:t>
      </w:r>
      <w:r w:rsidRPr="00B47315">
        <w:t xml:space="preserve">Об эффективности принимаемых мер по обеспечению антитеррористической и противодиверсионной защищенности критически важных и потенциально опасных объектов, объектов топливно-энергетического и жилищно-коммунального комплекса, </w:t>
      </w:r>
      <w:r>
        <w:t>транспортной инфраструктуры, мест массового пребывания людей</w:t>
      </w:r>
      <w:r w:rsidRPr="00B47315">
        <w:t>, в том числе в период подготовки к Чемпионату мира по футболу 2018 года</w:t>
      </w:r>
      <w:r>
        <w:t xml:space="preserve"> и мест отдыха детей при подготовке к оздоровительному сезону 2017 года».</w:t>
      </w:r>
    </w:p>
    <w:p w:rsidR="002F7688" w:rsidRDefault="002F7688" w:rsidP="0022165B">
      <w:pPr>
        <w:tabs>
          <w:tab w:val="left" w:pos="795"/>
          <w:tab w:val="center" w:pos="4677"/>
        </w:tabs>
        <w:rPr>
          <w:b/>
          <w:u w:val="single"/>
        </w:rPr>
      </w:pPr>
    </w:p>
    <w:p w:rsidR="008F7762" w:rsidRDefault="008F7762" w:rsidP="0022165B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5. Сведения о реализации на территории муниципальных образований целевых (ведомственных) программ (Планов мероприятий) попрофилактика терроризма, минимизации и ликвидации последствий его проявлений</w:t>
      </w:r>
    </w:p>
    <w:p w:rsidR="00483FA7" w:rsidRPr="00483FA7" w:rsidRDefault="00483FA7" w:rsidP="0022165B">
      <w:pPr>
        <w:tabs>
          <w:tab w:val="left" w:pos="795"/>
          <w:tab w:val="center" w:pos="4677"/>
        </w:tabs>
        <w:rPr>
          <w:u w:val="single"/>
        </w:rPr>
      </w:pPr>
    </w:p>
    <w:p w:rsidR="00CE035B" w:rsidRPr="007D5E92" w:rsidRDefault="00CE035B" w:rsidP="0022165B">
      <w:pPr>
        <w:tabs>
          <w:tab w:val="left" w:pos="795"/>
          <w:tab w:val="center" w:pos="4677"/>
        </w:tabs>
        <w:jc w:val="both"/>
      </w:pPr>
      <w:r>
        <w:tab/>
      </w:r>
      <w:r w:rsidR="00377902" w:rsidRPr="007D5E92">
        <w:t>Администрацией города Азова принято постановление от 09.10.2013 № 2114 «Об утверждении муниципальной программы города Азова «Обеспечение общественного порядка и противодействие преступности в городе Азове».</w:t>
      </w:r>
    </w:p>
    <w:p w:rsidR="0051372F" w:rsidRDefault="005268A3" w:rsidP="0022165B">
      <w:pPr>
        <w:tabs>
          <w:tab w:val="left" w:pos="795"/>
          <w:tab w:val="center" w:pos="4677"/>
        </w:tabs>
        <w:jc w:val="both"/>
      </w:pPr>
      <w:r w:rsidRPr="007D5E92">
        <w:tab/>
      </w:r>
      <w:r w:rsidR="00F845A5">
        <w:tab/>
      </w:r>
      <w:r w:rsidR="00F845A5" w:rsidRPr="00797479">
        <w:t xml:space="preserve">Финансирование подпрограммы «Профилактика экстремизма и терроризма» запланировано в 2017 году на мероприятия по обеспечению антитеррористической защищенности муниципальных учреждений здравоохранения в размере 22,89 тыс. руб. из них: </w:t>
      </w:r>
    </w:p>
    <w:p w:rsidR="0051372F" w:rsidRDefault="0051372F" w:rsidP="0022165B">
      <w:pPr>
        <w:tabs>
          <w:tab w:val="left" w:pos="795"/>
          <w:tab w:val="center" w:pos="4677"/>
        </w:tabs>
        <w:jc w:val="both"/>
      </w:pPr>
      <w:r>
        <w:tab/>
      </w:r>
      <w:r w:rsidR="00F845A5" w:rsidRPr="00797479">
        <w:t>17,76 тыс. руб. – из с</w:t>
      </w:r>
      <w:r>
        <w:t>редств областного бюджета;</w:t>
      </w:r>
      <w:r w:rsidR="00F845A5" w:rsidRPr="00797479">
        <w:t xml:space="preserve"> </w:t>
      </w:r>
    </w:p>
    <w:p w:rsidR="0051372F" w:rsidRDefault="0051372F" w:rsidP="0022165B">
      <w:pPr>
        <w:tabs>
          <w:tab w:val="left" w:pos="795"/>
          <w:tab w:val="center" w:pos="4677"/>
        </w:tabs>
        <w:jc w:val="both"/>
      </w:pPr>
      <w:r>
        <w:tab/>
      </w:r>
      <w:r w:rsidR="00F845A5" w:rsidRPr="00797479">
        <w:t xml:space="preserve">5,13 тыс. руб. – из средств местного бюджета. </w:t>
      </w:r>
    </w:p>
    <w:p w:rsidR="00E64D52" w:rsidRPr="007D5E92" w:rsidRDefault="0051372F" w:rsidP="0022165B">
      <w:pPr>
        <w:tabs>
          <w:tab w:val="left" w:pos="795"/>
          <w:tab w:val="center" w:pos="4677"/>
        </w:tabs>
        <w:jc w:val="both"/>
      </w:pPr>
      <w:r>
        <w:tab/>
      </w:r>
      <w:r w:rsidR="00F845A5" w:rsidRPr="00797479">
        <w:t xml:space="preserve">В связи с чем на данный </w:t>
      </w:r>
      <w:r w:rsidR="00CB6AF4" w:rsidRPr="00797479">
        <w:t>момент</w:t>
      </w:r>
      <w:r w:rsidR="00F845A5" w:rsidRPr="00797479">
        <w:t xml:space="preserve"> ведется подготовка по внесению изменений в муниципальную программу «Обеспечение общественного порядка и противодействие преступности в городе Азове», в частности в подпрограмму «Профилактика экстремизма и терроризма».</w:t>
      </w:r>
    </w:p>
    <w:p w:rsidR="00CE035B" w:rsidRPr="00CE035B" w:rsidRDefault="00CE035B" w:rsidP="00CE035B">
      <w:pPr>
        <w:tabs>
          <w:tab w:val="left" w:pos="795"/>
          <w:tab w:val="center" w:pos="4677"/>
        </w:tabs>
        <w:jc w:val="both"/>
      </w:pPr>
    </w:p>
    <w:p w:rsidR="008F7762" w:rsidRDefault="008F7762" w:rsidP="00E46321">
      <w:pPr>
        <w:tabs>
          <w:tab w:val="left" w:pos="795"/>
          <w:tab w:val="center" w:pos="4677"/>
        </w:tabs>
        <w:ind w:firstLine="709"/>
        <w:rPr>
          <w:b/>
          <w:u w:val="single"/>
        </w:rPr>
      </w:pPr>
      <w:r>
        <w:rPr>
          <w:b/>
          <w:u w:val="single"/>
        </w:rPr>
        <w:t>6. О состоянии антитеррористической защищенности объектов</w:t>
      </w:r>
    </w:p>
    <w:p w:rsidR="008F7762" w:rsidRPr="00115B12" w:rsidRDefault="001C3474" w:rsidP="00E46321">
      <w:pPr>
        <w:tabs>
          <w:tab w:val="left" w:pos="795"/>
          <w:tab w:val="center" w:pos="4677"/>
        </w:tabs>
        <w:ind w:firstLine="709"/>
        <w:jc w:val="both"/>
      </w:pPr>
      <w:r w:rsidRPr="00115B12">
        <w:t>Паспорт безопасности муниципального образования «Город Азов» утвержден мэром города С.Л. Бездольным 20.10.2012 года. Дата последней актуализации 20.10.2012 года. В соответствии с приказом МЧС России от 25.10.2004 № 484 паспорт безопасности хранится в секретной части администрации города.</w:t>
      </w:r>
    </w:p>
    <w:p w:rsidR="001C3474" w:rsidRPr="00246957" w:rsidRDefault="00827719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 xml:space="preserve">В соответствии с Реестром учета паспортов антитеррористической защищенности и техногенной безопасности объектов, расположенных на территории муниципального образования «Город Азов» Ростовской области на территории размещены </w:t>
      </w:r>
      <w:r w:rsidR="009E3804" w:rsidRPr="005B2129">
        <w:t>6</w:t>
      </w:r>
      <w:r w:rsidR="005F2A8D" w:rsidRPr="005B2129">
        <w:t>8</w:t>
      </w:r>
      <w:r w:rsidRPr="00246957">
        <w:t xml:space="preserve"> объект</w:t>
      </w:r>
      <w:r w:rsidR="005F2A8D">
        <w:t>ов</w:t>
      </w:r>
      <w:r w:rsidRPr="00246957">
        <w:t xml:space="preserve">, из них паспорта антитеррористической защищенности разработаны на </w:t>
      </w:r>
      <w:r w:rsidR="009E3804" w:rsidRPr="00246957">
        <w:t>6</w:t>
      </w:r>
      <w:r w:rsidR="005F2A8D">
        <w:t>8</w:t>
      </w:r>
      <w:r w:rsidRPr="00246957">
        <w:t xml:space="preserve"> (100%) объектах, из них:</w:t>
      </w:r>
    </w:p>
    <w:p w:rsidR="007176EC" w:rsidRPr="00246957" w:rsidRDefault="007176EC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 xml:space="preserve">- 3 (100%) </w:t>
      </w:r>
      <w:r w:rsidR="000F66F8" w:rsidRPr="00246957">
        <w:t>объекты</w:t>
      </w:r>
      <w:r w:rsidRPr="00246957">
        <w:t xml:space="preserve"> здравоохранения;</w:t>
      </w:r>
    </w:p>
    <w:p w:rsidR="007176EC" w:rsidRPr="00246957" w:rsidRDefault="007176EC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lastRenderedPageBreak/>
        <w:t xml:space="preserve">- </w:t>
      </w:r>
      <w:r w:rsidR="002B6959" w:rsidRPr="00246957">
        <w:t>1</w:t>
      </w:r>
      <w:r w:rsidRPr="00246957">
        <w:t xml:space="preserve"> (100%)</w:t>
      </w:r>
      <w:r w:rsidR="002B6959" w:rsidRPr="00246957">
        <w:t>объект</w:t>
      </w:r>
      <w:r w:rsidR="000F66F8" w:rsidRPr="00246957">
        <w:t>ы</w:t>
      </w:r>
      <w:r w:rsidR="00252FEF">
        <w:t xml:space="preserve"> </w:t>
      </w:r>
      <w:r w:rsidRPr="00246957">
        <w:t>ЖКХ;</w:t>
      </w:r>
    </w:p>
    <w:p w:rsidR="007176EC" w:rsidRPr="00246957" w:rsidRDefault="007176EC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- 4</w:t>
      </w:r>
      <w:r w:rsidR="005F2A8D">
        <w:t>7</w:t>
      </w:r>
      <w:r w:rsidRPr="00246957">
        <w:t xml:space="preserve"> (100) </w:t>
      </w:r>
      <w:r w:rsidR="002B6959" w:rsidRPr="00246957">
        <w:t>объект</w:t>
      </w:r>
      <w:r w:rsidR="000F66F8" w:rsidRPr="00246957">
        <w:t>ы</w:t>
      </w:r>
      <w:r w:rsidR="00426003" w:rsidRPr="00246957">
        <w:t xml:space="preserve"> образования;</w:t>
      </w:r>
    </w:p>
    <w:p w:rsidR="00426003" w:rsidRPr="00246957" w:rsidRDefault="00426003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- 3 (100%) объект</w:t>
      </w:r>
      <w:r w:rsidR="000F66F8" w:rsidRPr="00246957">
        <w:t>ы</w:t>
      </w:r>
      <w:r w:rsidRPr="00246957">
        <w:t xml:space="preserve"> промышленности</w:t>
      </w:r>
      <w:r w:rsidR="004B495F" w:rsidRPr="00246957">
        <w:t>;</w:t>
      </w:r>
    </w:p>
    <w:p w:rsidR="000F66F8" w:rsidRPr="00246957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- 3 (100%) объекты социальной защиты;</w:t>
      </w:r>
    </w:p>
    <w:p w:rsidR="000F66F8" w:rsidRPr="00246957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- 3 (100%) объекты топливно-энергетического комплекса;</w:t>
      </w:r>
    </w:p>
    <w:p w:rsidR="000F66F8" w:rsidRPr="005F2A8D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5F2A8D">
        <w:t xml:space="preserve">- </w:t>
      </w:r>
      <w:r w:rsidR="005B2129">
        <w:t>2</w:t>
      </w:r>
      <w:r w:rsidRPr="005F2A8D">
        <w:t xml:space="preserve"> (100%) объект</w:t>
      </w:r>
      <w:r w:rsidR="005B2129">
        <w:t>а</w:t>
      </w:r>
      <w:r w:rsidRPr="005F2A8D">
        <w:t xml:space="preserve"> </w:t>
      </w:r>
      <w:r w:rsidR="005B2129">
        <w:t>культуры</w:t>
      </w:r>
      <w:r w:rsidRPr="005F2A8D">
        <w:t>;</w:t>
      </w:r>
    </w:p>
    <w:p w:rsidR="000F66F8" w:rsidRPr="00246957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- 1 (100%) объекты потребительской сферы, рынки, торгово-развлекательные комплексы, предприятия общественного питания;</w:t>
      </w:r>
    </w:p>
    <w:p w:rsidR="000F66F8" w:rsidRPr="00246957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- 1 (100%) объекты связи;</w:t>
      </w:r>
    </w:p>
    <w:p w:rsidR="000F66F8" w:rsidRPr="00246957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- 4 (100%) другие объекты возможных террористических посягательств.</w:t>
      </w:r>
    </w:p>
    <w:p w:rsidR="00672FBA" w:rsidRDefault="00083C3A" w:rsidP="00827719">
      <w:pPr>
        <w:tabs>
          <w:tab w:val="left" w:pos="795"/>
          <w:tab w:val="center" w:pos="4677"/>
        </w:tabs>
        <w:ind w:firstLine="709"/>
        <w:jc w:val="both"/>
      </w:pPr>
      <w:r w:rsidRPr="00252FEF">
        <w:t>Согласно постановлению администрации города Азова от 13.07.2015 №1415 «Об утверждении перечня мест массового пребывания людей города Азова и межведомственной комиссии по обследованию мест массового пребывания людей»</w:t>
      </w:r>
      <w:r w:rsidR="00DD6CBA">
        <w:t xml:space="preserve"> </w:t>
      </w:r>
      <w:r w:rsidR="00672FBA">
        <w:t>(с изменениями, внесенными постановлением администрации города Азова от 08.09.2016 № 1793)</w:t>
      </w:r>
      <w:r w:rsidR="00252FEF">
        <w:t xml:space="preserve">, утверждено </w:t>
      </w:r>
      <w:r w:rsidR="00672FBA">
        <w:t>9</w:t>
      </w:r>
      <w:r w:rsidR="00252FEF">
        <w:t xml:space="preserve"> мест массового пребывания в городе Азове. </w:t>
      </w:r>
    </w:p>
    <w:p w:rsidR="00CA3E16" w:rsidRDefault="002A5E5D" w:rsidP="00827719">
      <w:pPr>
        <w:tabs>
          <w:tab w:val="left" w:pos="795"/>
          <w:tab w:val="center" w:pos="4677"/>
        </w:tabs>
        <w:ind w:firstLine="709"/>
        <w:jc w:val="both"/>
      </w:pPr>
      <w:r>
        <w:t>Всем</w:t>
      </w:r>
      <w:r w:rsidR="00252FEF">
        <w:t xml:space="preserve"> места</w:t>
      </w:r>
      <w:r>
        <w:t>м</w:t>
      </w:r>
      <w:r w:rsidR="00252FEF">
        <w:t xml:space="preserve"> массового пребывания </w:t>
      </w:r>
      <w:r>
        <w:t>присвоена</w:t>
      </w:r>
      <w:r w:rsidR="00672FBA">
        <w:t xml:space="preserve"> категория и </w:t>
      </w:r>
      <w:r w:rsidR="00252FEF">
        <w:t xml:space="preserve">разработаны паспорта безопасности места массового пребывания в соответствии с постановлением Правительства РФ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="001E47D0">
        <w:t>войсками национальной гвардии Российской Федерации</w:t>
      </w:r>
      <w:r w:rsidR="00252FEF">
        <w:t>, и форм паспортов безопасности таких мест и объектов (территорий)».</w:t>
      </w:r>
    </w:p>
    <w:p w:rsidR="007F7EC5" w:rsidRDefault="007F7EC5" w:rsidP="007F7EC5">
      <w:pPr>
        <w:ind w:firstLine="708"/>
        <w:jc w:val="both"/>
      </w:pPr>
      <w:r>
        <w:t>В соответствии с постановлением Правительства Российской Федерации от 6 марта 2015 № 202 "Об утверждении требований к антитеррористической защищенности объектов спорта и формы паспорта безопасности объектов спорта" разработан паспорт безопасности объекта спорта МАУ г. Азова «СК им. Э.П. Лакомова».</w:t>
      </w:r>
    </w:p>
    <w:p w:rsidR="008F7762" w:rsidRDefault="008F7762" w:rsidP="002F4C8F">
      <w:pPr>
        <w:tabs>
          <w:tab w:val="left" w:pos="795"/>
          <w:tab w:val="center" w:pos="4677"/>
        </w:tabs>
        <w:jc w:val="both"/>
        <w:rPr>
          <w:b/>
          <w:u w:val="single"/>
        </w:rPr>
      </w:pPr>
    </w:p>
    <w:p w:rsidR="00026D40" w:rsidRDefault="008F7762" w:rsidP="00026D40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7. О проведенных в отчетном периоде комиссионных обследованиях антитеррористической защищенности объектов, выявленных недостатках и принятых мерах по их устранению</w:t>
      </w:r>
    </w:p>
    <w:p w:rsidR="00882CCA" w:rsidRDefault="00882CCA" w:rsidP="00026D40">
      <w:pPr>
        <w:tabs>
          <w:tab w:val="left" w:pos="795"/>
          <w:tab w:val="center" w:pos="4677"/>
        </w:tabs>
        <w:rPr>
          <w:b/>
          <w:u w:val="single"/>
        </w:rPr>
      </w:pPr>
    </w:p>
    <w:p w:rsidR="001A02EA" w:rsidRDefault="001A02EA" w:rsidP="00B046E2">
      <w:pPr>
        <w:tabs>
          <w:tab w:val="left" w:pos="795"/>
          <w:tab w:val="center" w:pos="4677"/>
        </w:tabs>
        <w:ind w:firstLine="709"/>
        <w:jc w:val="both"/>
      </w:pPr>
      <w:r>
        <w:t>По состоянию на 19 мая 2017 года на территории муниципального образования «Город Азов» проведено 30 обследований объектов, включенных в «Реестр учета паспортов антитеррористической защищенности и техногенной безопасности объектов (возможных террористических посягательств отрасли), расположенных на территории Ростовской области», из них:</w:t>
      </w:r>
    </w:p>
    <w:p w:rsidR="005040C1" w:rsidRDefault="001A02EA" w:rsidP="00B046E2">
      <w:pPr>
        <w:tabs>
          <w:tab w:val="left" w:pos="795"/>
          <w:tab w:val="center" w:pos="4677"/>
        </w:tabs>
        <w:ind w:firstLine="709"/>
        <w:jc w:val="both"/>
      </w:pPr>
      <w:r>
        <w:t xml:space="preserve">1) </w:t>
      </w:r>
      <w:r w:rsidR="00083C3A" w:rsidRPr="00B046E2">
        <w:t>М</w:t>
      </w:r>
      <w:r w:rsidR="002F6C02" w:rsidRPr="00B046E2">
        <w:t xml:space="preserve">ежмуниципальным отделом МВД России «Азовский» </w:t>
      </w:r>
      <w:r w:rsidR="00083C3A" w:rsidRPr="00B046E2">
        <w:t xml:space="preserve">согласно графику проведения комиссионных обследований на категорированных </w:t>
      </w:r>
      <w:r w:rsidR="00083C3A" w:rsidRPr="00B046E2">
        <w:lastRenderedPageBreak/>
        <w:t xml:space="preserve">объектах </w:t>
      </w:r>
      <w:r w:rsidR="0086487B">
        <w:t xml:space="preserve">согласно перечня, утвержденного КЧС и ПБ по РО №3 от 10.04.2015 года, расположенных на территории </w:t>
      </w:r>
      <w:r w:rsidR="00182D3B">
        <w:t>города</w:t>
      </w:r>
      <w:r w:rsidR="0086487B">
        <w:t xml:space="preserve"> </w:t>
      </w:r>
      <w:r w:rsidR="00083C3A" w:rsidRPr="00B046E2">
        <w:t>Азова</w:t>
      </w:r>
      <w:r w:rsidR="005040C1">
        <w:t>:</w:t>
      </w:r>
    </w:p>
    <w:p w:rsidR="008F7762" w:rsidRDefault="005040C1" w:rsidP="00B046E2">
      <w:pPr>
        <w:tabs>
          <w:tab w:val="left" w:pos="795"/>
          <w:tab w:val="center" w:pos="4677"/>
        </w:tabs>
        <w:ind w:firstLine="709"/>
        <w:jc w:val="both"/>
      </w:pPr>
      <w:r>
        <w:t>В</w:t>
      </w:r>
      <w:r w:rsidR="0086487B">
        <w:t xml:space="preserve"> 1</w:t>
      </w:r>
      <w:r w:rsidR="00B046E2">
        <w:t xml:space="preserve"> полугодии 201</w:t>
      </w:r>
      <w:r w:rsidR="00DC1D0F">
        <w:t>7</w:t>
      </w:r>
      <w:r w:rsidR="00B046E2">
        <w:t xml:space="preserve"> года </w:t>
      </w:r>
      <w:r w:rsidR="00182D3B">
        <w:t xml:space="preserve">были </w:t>
      </w:r>
      <w:r w:rsidR="002F6C02" w:rsidRPr="00B046E2">
        <w:t>проведен</w:t>
      </w:r>
      <w:r w:rsidR="00083C3A" w:rsidRPr="00B046E2">
        <w:t>ы</w:t>
      </w:r>
      <w:r w:rsidR="002F6C02" w:rsidRPr="00B046E2">
        <w:t xml:space="preserve"> обследовани</w:t>
      </w:r>
      <w:r w:rsidR="00083C3A" w:rsidRPr="00B046E2">
        <w:t xml:space="preserve">я </w:t>
      </w:r>
      <w:r w:rsidR="0086487B">
        <w:t xml:space="preserve">следующих </w:t>
      </w:r>
      <w:r w:rsidR="00083C3A" w:rsidRPr="00B046E2">
        <w:t>объектов</w:t>
      </w:r>
      <w:r w:rsidR="002F6C02" w:rsidRPr="00B046E2">
        <w:t>:</w:t>
      </w:r>
    </w:p>
    <w:p w:rsidR="003B732C" w:rsidRDefault="003B732C" w:rsidP="00B046E2">
      <w:pPr>
        <w:tabs>
          <w:tab w:val="left" w:pos="795"/>
          <w:tab w:val="center" w:pos="4677"/>
        </w:tabs>
        <w:ind w:firstLine="709"/>
        <w:jc w:val="both"/>
      </w:pPr>
      <w:r>
        <w:t>1. Объектов жизнеобеспечения – 11:</w:t>
      </w:r>
    </w:p>
    <w:p w:rsidR="003B732C" w:rsidRDefault="003B732C" w:rsidP="003B732C">
      <w:pPr>
        <w:pStyle w:val="a3"/>
        <w:widowControl w:val="0"/>
        <w:tabs>
          <w:tab w:val="left" w:pos="795"/>
          <w:tab w:val="center" w:pos="4677"/>
        </w:tabs>
        <w:ind w:left="709"/>
        <w:jc w:val="both"/>
      </w:pPr>
      <w:r>
        <w:t>- МП «Азовводоканал»;</w:t>
      </w:r>
    </w:p>
    <w:p w:rsidR="003B732C" w:rsidRDefault="003B732C" w:rsidP="003B732C">
      <w:pPr>
        <w:pStyle w:val="a3"/>
        <w:widowControl w:val="0"/>
        <w:tabs>
          <w:tab w:val="left" w:pos="795"/>
          <w:tab w:val="center" w:pos="4677"/>
        </w:tabs>
        <w:ind w:left="709"/>
        <w:jc w:val="both"/>
      </w:pPr>
      <w:r>
        <w:t>- МП «Азовводоканал (очистные сооружения канализации);</w:t>
      </w:r>
    </w:p>
    <w:p w:rsidR="003B732C" w:rsidRDefault="003B732C" w:rsidP="003B732C">
      <w:pPr>
        <w:pStyle w:val="a3"/>
        <w:widowControl w:val="0"/>
        <w:tabs>
          <w:tab w:val="left" w:pos="795"/>
          <w:tab w:val="center" w:pos="4677"/>
        </w:tabs>
        <w:ind w:left="709"/>
        <w:jc w:val="both"/>
      </w:pPr>
      <w:r>
        <w:t>- Филиал АО «Донэнерго» Азовские межрайонные электросети;</w:t>
      </w:r>
    </w:p>
    <w:p w:rsidR="003B732C" w:rsidRDefault="003B732C" w:rsidP="003B732C">
      <w:pPr>
        <w:pStyle w:val="a3"/>
        <w:widowControl w:val="0"/>
        <w:tabs>
          <w:tab w:val="left" w:pos="795"/>
          <w:tab w:val="center" w:pos="4677"/>
        </w:tabs>
        <w:ind w:left="709"/>
        <w:jc w:val="both"/>
      </w:pPr>
      <w:r>
        <w:t>- МУП «Теплоэнерго» (котельные) – 8;</w:t>
      </w:r>
    </w:p>
    <w:p w:rsidR="003B732C" w:rsidRDefault="003B732C" w:rsidP="00B046E2">
      <w:pPr>
        <w:tabs>
          <w:tab w:val="left" w:pos="795"/>
          <w:tab w:val="center" w:pos="4677"/>
        </w:tabs>
        <w:ind w:firstLine="709"/>
        <w:jc w:val="both"/>
      </w:pPr>
      <w:r>
        <w:t>2. Потенциально-опасные объекты – 16:</w:t>
      </w:r>
    </w:p>
    <w:p w:rsidR="008D00DB" w:rsidRDefault="003B732C" w:rsidP="003B732C">
      <w:pPr>
        <w:widowControl w:val="0"/>
        <w:tabs>
          <w:tab w:val="left" w:pos="795"/>
          <w:tab w:val="center" w:pos="4677"/>
        </w:tabs>
        <w:ind w:left="709"/>
        <w:jc w:val="both"/>
      </w:pPr>
      <w:r>
        <w:t xml:space="preserve">- </w:t>
      </w:r>
      <w:r w:rsidR="008D00DB">
        <w:t>Нефтебаза ОО</w:t>
      </w:r>
      <w:r w:rsidR="00710605">
        <w:t>О</w:t>
      </w:r>
      <w:r w:rsidR="008D00DB">
        <w:t xml:space="preserve"> «Бн-Юг»;</w:t>
      </w:r>
    </w:p>
    <w:p w:rsidR="008D00DB" w:rsidRDefault="003B732C" w:rsidP="003B732C">
      <w:pPr>
        <w:widowControl w:val="0"/>
        <w:tabs>
          <w:tab w:val="left" w:pos="795"/>
          <w:tab w:val="center" w:pos="4677"/>
        </w:tabs>
        <w:ind w:left="709"/>
        <w:jc w:val="both"/>
      </w:pPr>
      <w:r>
        <w:t xml:space="preserve">- </w:t>
      </w:r>
      <w:r w:rsidR="008D00DB">
        <w:t>Склад ГСМ ЗАО «Азовпродукт»;</w:t>
      </w:r>
    </w:p>
    <w:p w:rsidR="008D00DB" w:rsidRDefault="003B732C" w:rsidP="003B732C">
      <w:pPr>
        <w:widowControl w:val="0"/>
        <w:tabs>
          <w:tab w:val="left" w:pos="795"/>
          <w:tab w:val="center" w:pos="4677"/>
        </w:tabs>
        <w:ind w:left="709"/>
        <w:jc w:val="both"/>
      </w:pPr>
      <w:r>
        <w:t xml:space="preserve">- </w:t>
      </w:r>
      <w:r w:rsidR="008D00DB">
        <w:t>База ООО «Инкормет»;</w:t>
      </w:r>
    </w:p>
    <w:p w:rsidR="008D00DB" w:rsidRDefault="003B732C" w:rsidP="003B732C">
      <w:pPr>
        <w:widowControl w:val="0"/>
        <w:tabs>
          <w:tab w:val="left" w:pos="795"/>
          <w:tab w:val="center" w:pos="4677"/>
        </w:tabs>
        <w:ind w:left="709"/>
        <w:jc w:val="both"/>
      </w:pPr>
      <w:r>
        <w:t xml:space="preserve">- </w:t>
      </w:r>
      <w:r w:rsidR="008D00DB">
        <w:t>Элеватор ООО «Ростовская нива»;</w:t>
      </w:r>
    </w:p>
    <w:p w:rsidR="008D00DB" w:rsidRDefault="003B732C" w:rsidP="003B732C">
      <w:pPr>
        <w:widowControl w:val="0"/>
        <w:tabs>
          <w:tab w:val="left" w:pos="795"/>
          <w:tab w:val="center" w:pos="4677"/>
        </w:tabs>
        <w:ind w:left="709"/>
        <w:jc w:val="both"/>
      </w:pPr>
      <w:r>
        <w:t xml:space="preserve">- </w:t>
      </w:r>
      <w:r w:rsidR="008D00DB">
        <w:t>Нефтебаза ООО «Юг-Импекс»;</w:t>
      </w:r>
    </w:p>
    <w:p w:rsidR="008D00DB" w:rsidRDefault="003B732C" w:rsidP="003B732C">
      <w:pPr>
        <w:widowControl w:val="0"/>
        <w:tabs>
          <w:tab w:val="left" w:pos="795"/>
          <w:tab w:val="center" w:pos="4677"/>
        </w:tabs>
        <w:ind w:left="709"/>
        <w:jc w:val="both"/>
      </w:pPr>
      <w:r>
        <w:t xml:space="preserve">- </w:t>
      </w:r>
      <w:r w:rsidR="008D00DB">
        <w:t xml:space="preserve"> Склад ООО «Агрохимия»;</w:t>
      </w:r>
    </w:p>
    <w:p w:rsidR="008D00DB" w:rsidRDefault="003B732C" w:rsidP="003B732C">
      <w:pPr>
        <w:widowControl w:val="0"/>
        <w:tabs>
          <w:tab w:val="left" w:pos="795"/>
          <w:tab w:val="center" w:pos="4677"/>
        </w:tabs>
        <w:ind w:left="709"/>
        <w:jc w:val="both"/>
      </w:pPr>
      <w:r>
        <w:t>-</w:t>
      </w:r>
      <w:r w:rsidR="008D00DB">
        <w:t xml:space="preserve"> ОАО «Ростовская газонаполнительная станция» АГЗС №9;</w:t>
      </w:r>
    </w:p>
    <w:p w:rsidR="008D00DB" w:rsidRDefault="003B732C" w:rsidP="003B732C">
      <w:pPr>
        <w:widowControl w:val="0"/>
        <w:tabs>
          <w:tab w:val="left" w:pos="795"/>
          <w:tab w:val="center" w:pos="4677"/>
        </w:tabs>
        <w:ind w:left="709"/>
        <w:jc w:val="both"/>
      </w:pPr>
      <w:r>
        <w:t>-</w:t>
      </w:r>
      <w:r w:rsidR="008D00DB">
        <w:t xml:space="preserve"> ОАО «Ростовская газонаполнительная станция» АГЗС №2;</w:t>
      </w:r>
    </w:p>
    <w:p w:rsidR="008D00DB" w:rsidRDefault="003B732C" w:rsidP="003B732C">
      <w:pPr>
        <w:widowControl w:val="0"/>
        <w:tabs>
          <w:tab w:val="left" w:pos="795"/>
          <w:tab w:val="center" w:pos="4677"/>
        </w:tabs>
        <w:ind w:left="709"/>
        <w:jc w:val="both"/>
      </w:pPr>
      <w:r>
        <w:t>-</w:t>
      </w:r>
      <w:r w:rsidR="008D00DB">
        <w:t xml:space="preserve"> Газонаполнительная станция ИП Башкирцев;</w:t>
      </w:r>
    </w:p>
    <w:p w:rsidR="008D00DB" w:rsidRDefault="003B732C" w:rsidP="003B732C">
      <w:pPr>
        <w:widowControl w:val="0"/>
        <w:tabs>
          <w:tab w:val="left" w:pos="795"/>
          <w:tab w:val="center" w:pos="4677"/>
        </w:tabs>
        <w:ind w:left="709"/>
        <w:jc w:val="both"/>
      </w:pPr>
      <w:r>
        <w:t>-</w:t>
      </w:r>
      <w:r w:rsidR="008D00DB">
        <w:t xml:space="preserve"> Зерновой терминал «Азовский морской порт»;</w:t>
      </w:r>
    </w:p>
    <w:p w:rsidR="008D00DB" w:rsidRDefault="003B732C" w:rsidP="003B732C">
      <w:pPr>
        <w:widowControl w:val="0"/>
        <w:tabs>
          <w:tab w:val="left" w:pos="795"/>
          <w:tab w:val="center" w:pos="4677"/>
        </w:tabs>
        <w:ind w:left="709"/>
        <w:jc w:val="both"/>
      </w:pPr>
      <w:r>
        <w:t>-</w:t>
      </w:r>
      <w:r w:rsidR="008D00DB">
        <w:t xml:space="preserve"> Котельная ООО «Азовский морской порт»;</w:t>
      </w:r>
    </w:p>
    <w:p w:rsidR="008D00DB" w:rsidRDefault="003B732C" w:rsidP="003B732C">
      <w:pPr>
        <w:widowControl w:val="0"/>
        <w:tabs>
          <w:tab w:val="left" w:pos="795"/>
          <w:tab w:val="center" w:pos="4677"/>
        </w:tabs>
        <w:ind w:left="709"/>
        <w:jc w:val="both"/>
      </w:pPr>
      <w:r>
        <w:t>-</w:t>
      </w:r>
      <w:r w:rsidR="008D00DB">
        <w:t xml:space="preserve"> Элеватор ЗАО «Азовский комбинат хлебопродуктов»;</w:t>
      </w:r>
    </w:p>
    <w:p w:rsidR="008D00DB" w:rsidRDefault="003B732C" w:rsidP="003B732C">
      <w:pPr>
        <w:widowControl w:val="0"/>
        <w:tabs>
          <w:tab w:val="left" w:pos="795"/>
          <w:tab w:val="center" w:pos="4677"/>
        </w:tabs>
        <w:ind w:left="709"/>
        <w:jc w:val="both"/>
      </w:pPr>
      <w:r>
        <w:t>-</w:t>
      </w:r>
      <w:r w:rsidR="008D00DB">
        <w:t xml:space="preserve"> ООО «Сельхозхимия»;</w:t>
      </w:r>
    </w:p>
    <w:p w:rsidR="008D00DB" w:rsidRDefault="003B732C" w:rsidP="003B732C">
      <w:pPr>
        <w:widowControl w:val="0"/>
        <w:tabs>
          <w:tab w:val="left" w:pos="795"/>
          <w:tab w:val="center" w:pos="4677"/>
        </w:tabs>
        <w:ind w:left="709"/>
        <w:jc w:val="both"/>
      </w:pPr>
      <w:r>
        <w:t>-</w:t>
      </w:r>
      <w:r w:rsidR="008D00DB">
        <w:t xml:space="preserve"> ГУП РО «Ростов Авто Дор»;</w:t>
      </w:r>
    </w:p>
    <w:p w:rsidR="008D00DB" w:rsidRDefault="003B732C" w:rsidP="003B732C">
      <w:pPr>
        <w:widowControl w:val="0"/>
        <w:tabs>
          <w:tab w:val="left" w:pos="795"/>
          <w:tab w:val="center" w:pos="4677"/>
        </w:tabs>
        <w:ind w:left="709"/>
        <w:jc w:val="both"/>
      </w:pPr>
      <w:r>
        <w:t>-</w:t>
      </w:r>
      <w:r w:rsidR="008D00DB">
        <w:t xml:space="preserve"> АГЗС ООО «Донское газовое общество»;</w:t>
      </w:r>
    </w:p>
    <w:p w:rsidR="008D00DB" w:rsidRDefault="003B732C" w:rsidP="003B732C">
      <w:pPr>
        <w:widowControl w:val="0"/>
        <w:tabs>
          <w:tab w:val="left" w:pos="795"/>
          <w:tab w:val="center" w:pos="4677"/>
        </w:tabs>
        <w:ind w:left="709"/>
        <w:jc w:val="both"/>
      </w:pPr>
      <w:r>
        <w:t>-</w:t>
      </w:r>
      <w:r w:rsidR="008D00DB">
        <w:t xml:space="preserve"> Система газораспределения </w:t>
      </w:r>
      <w:r w:rsidR="00710605">
        <w:t xml:space="preserve">ООО </w:t>
      </w:r>
      <w:r w:rsidR="008D00DB">
        <w:t>«Фрито-Лей-Мануфактуринг».</w:t>
      </w:r>
    </w:p>
    <w:p w:rsidR="001B4D08" w:rsidRDefault="001B4D08" w:rsidP="002C1A5D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2) В соответствии с «Планом работы антитеррористической комиссии муниципального образо</w:t>
      </w:r>
      <w:r w:rsidR="003B732C">
        <w:t>вания «Город Азов» на 2017 год»</w:t>
      </w:r>
      <w:r>
        <w:t xml:space="preserve"> постоянно действующей межведомственной комиссией по обследованию критически важных, потенциально опасных объектов, объектов жизнеобеспечения и мест массового пребывания людей города Азова осуществлено</w:t>
      </w:r>
      <w:r w:rsidR="00710605">
        <w:t xml:space="preserve"> 10 обследований на предмет антитеррористической защищенности, в том числе:</w:t>
      </w:r>
    </w:p>
    <w:p w:rsidR="00710605" w:rsidRDefault="00710605" w:rsidP="002C1A5D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1. ОАО «Ростовская газонаполнительная станция» АГЗС №2;</w:t>
      </w:r>
    </w:p>
    <w:p w:rsidR="00710605" w:rsidRDefault="00710605" w:rsidP="002C1A5D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2. ООО «Фрито-Лей-Мануфактуринг»;</w:t>
      </w:r>
    </w:p>
    <w:p w:rsidR="00710605" w:rsidRDefault="00710605" w:rsidP="002C1A5D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3. ЗАО «Азовский комбинат хлебопродуктов»;</w:t>
      </w:r>
    </w:p>
    <w:p w:rsidR="00710605" w:rsidRDefault="00710605" w:rsidP="002C1A5D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4. АГЗС ООО «Донское газовое общество»;</w:t>
      </w:r>
    </w:p>
    <w:p w:rsidR="00710605" w:rsidRDefault="00710605" w:rsidP="002C1A5D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5. Филиал АО «Донэнерго» Азовские межрайонные электросети;</w:t>
      </w:r>
    </w:p>
    <w:p w:rsidR="00710605" w:rsidRDefault="00710605" w:rsidP="002C1A5D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6. Газовая котельная МУП «Теплоэнерго»;</w:t>
      </w:r>
    </w:p>
    <w:p w:rsidR="00710605" w:rsidRDefault="00710605" w:rsidP="002C1A5D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7. МП «Азовводоканал» (очистные сооружения канализации);</w:t>
      </w:r>
    </w:p>
    <w:p w:rsidR="00710605" w:rsidRDefault="00710605" w:rsidP="002C1A5D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8. Нефтебаза ООО «БН-Юг»;</w:t>
      </w:r>
    </w:p>
    <w:p w:rsidR="00710605" w:rsidRDefault="00710605" w:rsidP="002C1A5D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9. МП «Азовводоканал»;</w:t>
      </w:r>
    </w:p>
    <w:p w:rsidR="00710605" w:rsidRDefault="00710605" w:rsidP="002C1A5D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10. ОАО «Ростовская газонаполнительная станция» АГЗС №9.</w:t>
      </w:r>
    </w:p>
    <w:p w:rsidR="00186633" w:rsidRDefault="00971593" w:rsidP="00AA28FD">
      <w:pPr>
        <w:tabs>
          <w:tab w:val="left" w:pos="795"/>
          <w:tab w:val="center" w:pos="4677"/>
        </w:tabs>
        <w:ind w:firstLine="709"/>
        <w:jc w:val="both"/>
      </w:pPr>
      <w:r>
        <w:t xml:space="preserve">В соответствии с утвержденным Планом-графиком проведения проверок (обследований) мест массового пребывания людей города Азова на </w:t>
      </w:r>
      <w:r>
        <w:lastRenderedPageBreak/>
        <w:t>2017 год, комиссионные обследования ММПЛ, расположенных на территории муниципального образования «Город Азов», запланированы в июне-июле 2017 года.</w:t>
      </w:r>
    </w:p>
    <w:p w:rsidR="006E1CFA" w:rsidRPr="002C1A5D" w:rsidRDefault="006E1CFA" w:rsidP="006E1CFA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2A59">
        <w:t xml:space="preserve">По итогам обследования </w:t>
      </w:r>
      <w:r>
        <w:t>были составлены акты комиссионного обследования, с рекомендациями по устранению выявленных недостатков</w:t>
      </w:r>
      <w:r w:rsidRPr="00262A59">
        <w:t xml:space="preserve">. </w:t>
      </w:r>
    </w:p>
    <w:p w:rsidR="006E1CFA" w:rsidRDefault="00B45BF8" w:rsidP="00AA28FD">
      <w:pPr>
        <w:tabs>
          <w:tab w:val="left" w:pos="795"/>
          <w:tab w:val="center" w:pos="4677"/>
        </w:tabs>
        <w:ind w:firstLine="709"/>
        <w:jc w:val="both"/>
      </w:pPr>
      <w:r>
        <w:t>На основании вынесенных рекомендаций, в 4 квартале 2017 года на заседании антитеррористической комиссии муниципального образования «Город Азов» будет рассмотрен вопрос о выполненных рекомендациях руководителями объектов.</w:t>
      </w:r>
    </w:p>
    <w:p w:rsidR="00AA28FD" w:rsidRPr="00301A1E" w:rsidRDefault="00AA28FD" w:rsidP="00E14F7F">
      <w:pPr>
        <w:tabs>
          <w:tab w:val="left" w:pos="795"/>
          <w:tab w:val="center" w:pos="4677"/>
        </w:tabs>
        <w:jc w:val="both"/>
      </w:pPr>
    </w:p>
    <w:p w:rsidR="009D11DC" w:rsidRDefault="008F7762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8. О ходе реализации решений и рекомендаций АТК </w:t>
      </w:r>
      <w:r w:rsidR="00CB69E9">
        <w:rPr>
          <w:b/>
          <w:u w:val="single"/>
        </w:rPr>
        <w:t>Ростовской области</w:t>
      </w:r>
      <w:r w:rsidR="00A23ACA">
        <w:rPr>
          <w:b/>
          <w:u w:val="single"/>
        </w:rPr>
        <w:t xml:space="preserve"> в части, касающейся поручений для АТК муниципального образования  «Город Азов»</w:t>
      </w:r>
    </w:p>
    <w:p w:rsidR="00882CCA" w:rsidRDefault="00882CCA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</w:p>
    <w:p w:rsidR="005253C5" w:rsidRPr="00293CBE" w:rsidRDefault="005253C5" w:rsidP="004674A4">
      <w:pPr>
        <w:widowControl w:val="0"/>
        <w:ind w:firstLine="708"/>
        <w:jc w:val="both"/>
      </w:pPr>
      <w:r w:rsidRPr="00293CBE">
        <w:t xml:space="preserve">Согласно </w:t>
      </w:r>
      <w:r w:rsidR="00293CBE">
        <w:t>приложению</w:t>
      </w:r>
      <w:r w:rsidRPr="00293CBE">
        <w:t xml:space="preserve"> к отчету о деятельности Антитеррористической комиссии муниципального образования «Город Азов» в </w:t>
      </w:r>
      <w:r w:rsidR="00144BA7">
        <w:t xml:space="preserve">1 полугодии </w:t>
      </w:r>
      <w:r w:rsidRPr="00293CBE">
        <w:t>201</w:t>
      </w:r>
      <w:r w:rsidR="00D4157F">
        <w:t>7</w:t>
      </w:r>
      <w:r w:rsidRPr="00293CBE">
        <w:t xml:space="preserve"> год</w:t>
      </w:r>
      <w:r w:rsidR="00144BA7">
        <w:t>а</w:t>
      </w:r>
      <w:r w:rsidRPr="00293CBE">
        <w:t>.</w:t>
      </w:r>
    </w:p>
    <w:p w:rsidR="000F7EEF" w:rsidRPr="005253C5" w:rsidRDefault="000F7EEF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</w:p>
    <w:p w:rsidR="00A23ACA" w:rsidRDefault="00A23ACA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9. О порядке организации контроля и результатах исполнения решения, принятых на заседаниях АТК </w:t>
      </w:r>
    </w:p>
    <w:p w:rsidR="00882CCA" w:rsidRDefault="00882CCA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</w:p>
    <w:p w:rsidR="00882CCA" w:rsidRDefault="000D233C" w:rsidP="00182D3B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7E2423">
        <w:t xml:space="preserve">Порядок организации исполнения решений </w:t>
      </w:r>
      <w:r w:rsidR="006E7317" w:rsidRPr="007E2423">
        <w:t xml:space="preserve">АТК муниципального образования «Город Азов» </w:t>
      </w:r>
      <w:r w:rsidRPr="007E2423">
        <w:t>исполнител</w:t>
      </w:r>
      <w:r w:rsidR="006E7317" w:rsidRPr="007E2423">
        <w:t>ями</w:t>
      </w:r>
      <w:r w:rsidRPr="007E2423">
        <w:t xml:space="preserve"> установлен </w:t>
      </w:r>
      <w:r w:rsidR="00396BC8">
        <w:t>согласно распоряжению администрации города Азова от 15.09.2016 №262 «Об утверждении Регламента организации и осуществления контроля исполнения решений антитеррористической комиссии Ростовской области и собственных решений антитеррористической комиссии муниципального образования «Город Азов».</w:t>
      </w:r>
    </w:p>
    <w:p w:rsidR="002E2A8A" w:rsidRPr="002745FC" w:rsidRDefault="002E2A8A" w:rsidP="002E2A8A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2745FC">
        <w:rPr>
          <w:b/>
        </w:rPr>
        <w:t xml:space="preserve">1. Протокол от </w:t>
      </w:r>
      <w:r w:rsidR="00D4157F">
        <w:rPr>
          <w:b/>
        </w:rPr>
        <w:t>31</w:t>
      </w:r>
      <w:r w:rsidRPr="002745FC">
        <w:rPr>
          <w:b/>
        </w:rPr>
        <w:t>.0</w:t>
      </w:r>
      <w:r w:rsidR="00D4157F">
        <w:rPr>
          <w:b/>
        </w:rPr>
        <w:t>3</w:t>
      </w:r>
      <w:r w:rsidRPr="002745FC">
        <w:rPr>
          <w:b/>
        </w:rPr>
        <w:t>.201</w:t>
      </w:r>
      <w:r w:rsidR="00D4157F">
        <w:rPr>
          <w:b/>
        </w:rPr>
        <w:t>7</w:t>
      </w:r>
      <w:r w:rsidRPr="002745FC">
        <w:rPr>
          <w:b/>
        </w:rPr>
        <w:t xml:space="preserve"> № </w:t>
      </w:r>
      <w:r w:rsidR="00D4157F">
        <w:rPr>
          <w:b/>
        </w:rPr>
        <w:t>1</w:t>
      </w:r>
      <w:r w:rsidRPr="002745FC">
        <w:rPr>
          <w:b/>
        </w:rPr>
        <w:t>:</w:t>
      </w:r>
    </w:p>
    <w:p w:rsidR="002E2A8A" w:rsidRPr="00D4157F" w:rsidRDefault="002E2A8A" w:rsidP="002E2A8A">
      <w:pPr>
        <w:tabs>
          <w:tab w:val="left" w:pos="795"/>
          <w:tab w:val="center" w:pos="4677"/>
        </w:tabs>
        <w:ind w:firstLine="709"/>
        <w:jc w:val="both"/>
        <w:rPr>
          <w:i/>
        </w:rPr>
      </w:pPr>
      <w:r w:rsidRPr="00CE714F">
        <w:rPr>
          <w:u w:val="single"/>
        </w:rPr>
        <w:t>По вопросу 1</w:t>
      </w:r>
      <w:r w:rsidRPr="00D4157F">
        <w:rPr>
          <w:i/>
          <w:u w:val="single"/>
        </w:rPr>
        <w:t>:</w:t>
      </w:r>
      <w:r w:rsidRPr="00D4157F">
        <w:rPr>
          <w:i/>
        </w:rPr>
        <w:t xml:space="preserve"> </w:t>
      </w:r>
      <w:r w:rsidR="00CE714F">
        <w:t>«</w:t>
      </w:r>
      <w:r w:rsidR="00CE714F" w:rsidRPr="00285B81">
        <w:t>Об итогах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</w:t>
      </w:r>
      <w:r w:rsidR="00CE714F">
        <w:t>6</w:t>
      </w:r>
      <w:r w:rsidR="00CE714F" w:rsidRPr="00285B81">
        <w:t xml:space="preserve"> году</w:t>
      </w:r>
      <w:r w:rsidR="00CE714F">
        <w:t>».</w:t>
      </w:r>
    </w:p>
    <w:p w:rsidR="002E2A8A" w:rsidRPr="00CE714F" w:rsidRDefault="002E2A8A" w:rsidP="00F23642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E714F">
        <w:rPr>
          <w:u w:val="single"/>
        </w:rPr>
        <w:t xml:space="preserve">По пункту </w:t>
      </w:r>
      <w:r w:rsidR="008D3DDF" w:rsidRPr="00CE714F">
        <w:rPr>
          <w:u w:val="single"/>
        </w:rPr>
        <w:t>2</w:t>
      </w:r>
      <w:r w:rsidRPr="00CE714F">
        <w:rPr>
          <w:u w:val="single"/>
        </w:rPr>
        <w:t>:</w:t>
      </w:r>
    </w:p>
    <w:p w:rsidR="002E2A8A" w:rsidRDefault="002E2A8A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CE714F">
        <w:t xml:space="preserve">Выполнено: </w:t>
      </w:r>
      <w:r w:rsidR="00CE714F" w:rsidRPr="00CE714F">
        <w:t xml:space="preserve">проведен анализ эффективности мероприятий муниципальной программы «Обеспечение общественного порядка и </w:t>
      </w:r>
      <w:r w:rsidR="00CE714F" w:rsidRPr="00CE714F">
        <w:rPr>
          <w:rFonts w:eastAsia="Times New Roman"/>
          <w:lang w:eastAsia="ar-SA"/>
        </w:rPr>
        <w:t>противодействие преступности в городе Азове» с анализом достаточности выделяемых финансовых средств на мероприятия по профилактике экстремизма и терроризма</w:t>
      </w:r>
      <w:r w:rsidR="00CE714F" w:rsidRPr="00CE714F">
        <w:t>»</w:t>
      </w:r>
      <w:r w:rsidRPr="00CE714F">
        <w:t>.</w:t>
      </w:r>
    </w:p>
    <w:p w:rsidR="00414731" w:rsidRDefault="00CE714F" w:rsidP="00414731">
      <w:pPr>
        <w:ind w:firstLine="708"/>
        <w:jc w:val="both"/>
        <w:rPr>
          <w:rFonts w:eastAsia="Times New Roman"/>
          <w:lang w:eastAsia="ru-RU"/>
        </w:rPr>
      </w:pPr>
      <w:r>
        <w:t xml:space="preserve">Главе администрации города Азова </w:t>
      </w:r>
      <w:r w:rsidR="00414731">
        <w:t xml:space="preserve">представлен на утверждение план мероприятий на 2017 год по исполнению Комплексного </w:t>
      </w:r>
      <w:r w:rsidR="00414731" w:rsidRPr="008A0701">
        <w:rPr>
          <w:rFonts w:eastAsia="Calibri"/>
        </w:rPr>
        <w:t>плана противодействия идеологии терроризма в Российской Федерации на 2013-2018 годы в соответствии со ст. 5.2</w:t>
      </w:r>
      <w:r w:rsidR="00414731" w:rsidRPr="008A0701">
        <w:rPr>
          <w:rFonts w:eastAsia="Times New Roman"/>
          <w:sz w:val="32"/>
          <w:szCs w:val="32"/>
          <w:lang w:eastAsia="ru-RU"/>
        </w:rPr>
        <w:t xml:space="preserve"> </w:t>
      </w:r>
      <w:r w:rsidR="00414731" w:rsidRPr="008A0701">
        <w:rPr>
          <w:rFonts w:eastAsia="Times New Roman"/>
          <w:lang w:eastAsia="ru-RU"/>
        </w:rPr>
        <w:t xml:space="preserve">ФЗ-35, методическими рекомендациями от 29.05.2015 № 24/3.1-3059 и доведенными аппаратом </w:t>
      </w:r>
      <w:r w:rsidR="00414731" w:rsidRPr="008A0701">
        <w:rPr>
          <w:rFonts w:eastAsia="Times New Roman"/>
          <w:lang w:eastAsia="ru-RU"/>
        </w:rPr>
        <w:lastRenderedPageBreak/>
        <w:t>антитеррористической комиссии Ростовской области изменениями и дополнениями в Комплексный план.</w:t>
      </w:r>
    </w:p>
    <w:p w:rsidR="0058257C" w:rsidRDefault="0058257C" w:rsidP="00414731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Проведено заседание Консультативного совета общественных организаций при администрации города Азова с участием руководителей национальных диаспор и других общественных организаций, в ходе которого отмечалась необходимость поддержания в городе стабильной социально-политической ситуации, активизации противодействия национальному, расовому, религиозному экстремизму и терроризму, формирования у мигрантов и принимающего общества навыков межкультурного общения.</w:t>
      </w:r>
    </w:p>
    <w:p w:rsidR="0058257C" w:rsidRPr="008A0701" w:rsidRDefault="0058257C" w:rsidP="00414731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Управлением социальной защиты населения администрации г. Азова направлены предложения в план мероприятий на 2017 год по исполнению Комплексного плана противодействия идеологии терроризма по привлечению к его исполнению представителей общественно-политических, национально-культурных и общественных организаций.</w:t>
      </w:r>
    </w:p>
    <w:p w:rsidR="00882CCA" w:rsidRDefault="009B5E47" w:rsidP="009B5E47">
      <w:pPr>
        <w:tabs>
          <w:tab w:val="left" w:pos="795"/>
          <w:tab w:val="center" w:pos="4677"/>
        </w:tabs>
        <w:jc w:val="both"/>
        <w:rPr>
          <w:rFonts w:eastAsia="Calibri"/>
        </w:rPr>
      </w:pPr>
      <w:r>
        <w:tab/>
      </w:r>
      <w:r w:rsidRPr="009B5E47">
        <w:rPr>
          <w:u w:val="single"/>
        </w:rPr>
        <w:t>По вопросу 2</w:t>
      </w:r>
      <w:r>
        <w:t xml:space="preserve">: </w:t>
      </w:r>
      <w:r w:rsidRPr="008A0701">
        <w:rPr>
          <w:rFonts w:eastAsia="Calibri"/>
        </w:rPr>
        <w:t>«Об эффективности мер, направленных на противодействие экстремизму, реализуемых в муниципальных образовательных учреждениях г. Азова»</w:t>
      </w:r>
    </w:p>
    <w:p w:rsidR="009B5E47" w:rsidRDefault="009B5E47" w:rsidP="009B5E47">
      <w:pPr>
        <w:tabs>
          <w:tab w:val="left" w:pos="795"/>
          <w:tab w:val="center" w:pos="4677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9B5E47">
        <w:rPr>
          <w:rFonts w:eastAsia="Calibri"/>
          <w:u w:val="single"/>
        </w:rPr>
        <w:t>По пункту 2</w:t>
      </w:r>
      <w:r>
        <w:rPr>
          <w:rFonts w:eastAsia="Calibri"/>
        </w:rPr>
        <w:t>:</w:t>
      </w:r>
    </w:p>
    <w:p w:rsidR="009B5E47" w:rsidRDefault="009B5E47" w:rsidP="009B5E47">
      <w:pPr>
        <w:tabs>
          <w:tab w:val="left" w:pos="795"/>
          <w:tab w:val="center" w:pos="4677"/>
        </w:tabs>
        <w:jc w:val="both"/>
        <w:rPr>
          <w:rFonts w:eastAsia="Calibri"/>
        </w:rPr>
      </w:pPr>
      <w:r>
        <w:rPr>
          <w:rFonts w:eastAsia="Calibri"/>
        </w:rPr>
        <w:tab/>
        <w:t xml:space="preserve">Выполнено: Управлением образования администрации города Азова издан приказ «О проведении проверки деятельности образовательных учреждений по вопросам профилактики радикализма, экстремизма, противодействия терроризму» (№ 257 от 31.03.2017). Утвержден график комиссионной проверки </w:t>
      </w:r>
      <w:r w:rsidR="00144BA7">
        <w:rPr>
          <w:rFonts w:eastAsia="Calibri"/>
        </w:rPr>
        <w:t xml:space="preserve">деятельности образовательных учреждений г. Азова </w:t>
      </w:r>
      <w:r>
        <w:rPr>
          <w:rFonts w:eastAsia="Calibri"/>
        </w:rPr>
        <w:t>во 2 квартале 2017 года в период с 12 по 17 апреля 2017 года.</w:t>
      </w:r>
    </w:p>
    <w:p w:rsidR="009B5E47" w:rsidRPr="009B5E47" w:rsidRDefault="009B5E47" w:rsidP="009B5E47">
      <w:pPr>
        <w:tabs>
          <w:tab w:val="left" w:pos="795"/>
          <w:tab w:val="center" w:pos="4677"/>
        </w:tabs>
        <w:jc w:val="both"/>
        <w:rPr>
          <w:rFonts w:eastAsia="Calibri"/>
        </w:rPr>
      </w:pPr>
      <w:r w:rsidRPr="009B5E47">
        <w:rPr>
          <w:rFonts w:eastAsia="Calibri"/>
        </w:rPr>
        <w:tab/>
      </w:r>
      <w:r w:rsidRPr="009B5E47">
        <w:rPr>
          <w:rFonts w:eastAsia="Calibri"/>
          <w:u w:val="single"/>
        </w:rPr>
        <w:t>По пункту 2</w:t>
      </w:r>
      <w:r w:rsidRPr="009B5E47">
        <w:rPr>
          <w:rFonts w:eastAsia="Calibri"/>
        </w:rPr>
        <w:t>:</w:t>
      </w:r>
    </w:p>
    <w:p w:rsidR="009B5E47" w:rsidRDefault="009B5E47" w:rsidP="009B5E47">
      <w:pPr>
        <w:tabs>
          <w:tab w:val="left" w:pos="795"/>
          <w:tab w:val="center" w:pos="4677"/>
        </w:tabs>
        <w:jc w:val="both"/>
      </w:pPr>
      <w:r>
        <w:tab/>
      </w:r>
      <w:r w:rsidRPr="009B5E47">
        <w:t>Выполнено:</w:t>
      </w:r>
      <w:r>
        <w:t xml:space="preserve"> Отделом по делам молодежи 25.04.2017 в большом зале администрации города Азова проведен круглый стол на тему: «Обсуждение предстоящего 100-летия дня революции 1917 года среди молодежи города Азова». </w:t>
      </w:r>
    </w:p>
    <w:p w:rsidR="009B5E47" w:rsidRPr="009B5E47" w:rsidRDefault="009B5E47" w:rsidP="009B5E47">
      <w:pPr>
        <w:tabs>
          <w:tab w:val="left" w:pos="795"/>
          <w:tab w:val="center" w:pos="4677"/>
        </w:tabs>
        <w:jc w:val="both"/>
        <w:rPr>
          <w:u w:val="single"/>
        </w:rPr>
      </w:pPr>
      <w:r>
        <w:tab/>
      </w:r>
      <w:r w:rsidRPr="009B5E47">
        <w:rPr>
          <w:u w:val="single"/>
        </w:rPr>
        <w:t>По вопросу 3:</w:t>
      </w:r>
      <w:r w:rsidR="0058257C">
        <w:rPr>
          <w:u w:val="single"/>
        </w:rPr>
        <w:t xml:space="preserve"> </w:t>
      </w:r>
      <w:r w:rsidR="0058257C" w:rsidRPr="00F07E49">
        <w:rPr>
          <w:rFonts w:eastAsia="Calibri"/>
        </w:rPr>
        <w:t>«О ходе исполнения решений Национального антитеррористического комитета, антитеррористической комиссии Ростовской области и антитеррористической комиссии муниципального образования «Город Азов». Об актуализации размещенных в сети Интернет сведений о деятельности антитеррористической комиссии муниципального образования «Город Азов»»</w:t>
      </w:r>
      <w:r w:rsidR="0058257C">
        <w:rPr>
          <w:rFonts w:eastAsia="Calibri"/>
        </w:rPr>
        <w:t>.</w:t>
      </w:r>
    </w:p>
    <w:p w:rsidR="009B5E47" w:rsidRPr="0058257C" w:rsidRDefault="009B5E47" w:rsidP="009B5E47">
      <w:pPr>
        <w:tabs>
          <w:tab w:val="left" w:pos="795"/>
          <w:tab w:val="center" w:pos="4677"/>
        </w:tabs>
        <w:jc w:val="both"/>
        <w:rPr>
          <w:u w:val="single"/>
        </w:rPr>
      </w:pPr>
      <w:r>
        <w:tab/>
      </w:r>
      <w:r w:rsidRPr="0058257C">
        <w:rPr>
          <w:u w:val="single"/>
        </w:rPr>
        <w:t>По пункту 2:</w:t>
      </w:r>
    </w:p>
    <w:p w:rsidR="009B5E47" w:rsidRPr="0051372F" w:rsidRDefault="009B5E47" w:rsidP="0051372F">
      <w:pPr>
        <w:tabs>
          <w:tab w:val="left" w:pos="795"/>
          <w:tab w:val="center" w:pos="4677"/>
        </w:tabs>
        <w:jc w:val="both"/>
      </w:pPr>
      <w:r>
        <w:tab/>
        <w:t>Выполнено</w:t>
      </w:r>
      <w:r w:rsidR="0058257C">
        <w:t xml:space="preserve">: </w:t>
      </w:r>
      <w:r w:rsidR="00144BA7">
        <w:t xml:space="preserve">в </w:t>
      </w:r>
      <w:r w:rsidR="002579E8">
        <w:t>трехдневный</w:t>
      </w:r>
      <w:r w:rsidR="00144BA7">
        <w:t xml:space="preserve"> срок после подписания главой администрации города Азова – </w:t>
      </w:r>
      <w:r w:rsidR="002579E8">
        <w:t>председателем</w:t>
      </w:r>
      <w:r w:rsidR="00144BA7">
        <w:t xml:space="preserve"> </w:t>
      </w:r>
      <w:r w:rsidR="002579E8">
        <w:t xml:space="preserve">антитеррористической комиссии муниципального образования «Город Азов» </w:t>
      </w:r>
      <w:r w:rsidR="0058257C">
        <w:t>на официальном сайте администрации города Азова размещ</w:t>
      </w:r>
      <w:r w:rsidR="002579E8">
        <w:t>аются</w:t>
      </w:r>
      <w:r w:rsidR="0058257C">
        <w:t xml:space="preserve"> протокол</w:t>
      </w:r>
      <w:r w:rsidR="002579E8">
        <w:t>ы</w:t>
      </w:r>
      <w:r w:rsidR="0058257C">
        <w:t xml:space="preserve"> заседания антитеррористической комиссии муниципального образования «Город Азов».</w:t>
      </w:r>
    </w:p>
    <w:p w:rsidR="005A4077" w:rsidRPr="002745FC" w:rsidRDefault="00614ECE" w:rsidP="005A4077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>
        <w:rPr>
          <w:b/>
        </w:rPr>
        <w:t>2</w:t>
      </w:r>
      <w:r w:rsidR="005A4077" w:rsidRPr="002745FC">
        <w:rPr>
          <w:b/>
        </w:rPr>
        <w:t xml:space="preserve">. Протокол от </w:t>
      </w:r>
      <w:r w:rsidR="00D4157F">
        <w:rPr>
          <w:b/>
        </w:rPr>
        <w:t>20</w:t>
      </w:r>
      <w:r w:rsidR="005A4077" w:rsidRPr="002745FC">
        <w:rPr>
          <w:b/>
        </w:rPr>
        <w:t>.0</w:t>
      </w:r>
      <w:r w:rsidR="005A4077">
        <w:rPr>
          <w:b/>
        </w:rPr>
        <w:t>4</w:t>
      </w:r>
      <w:r w:rsidR="005A4077" w:rsidRPr="002745FC">
        <w:rPr>
          <w:b/>
        </w:rPr>
        <w:t>.201</w:t>
      </w:r>
      <w:r w:rsidR="00D4157F">
        <w:rPr>
          <w:b/>
        </w:rPr>
        <w:t>7</w:t>
      </w:r>
      <w:r w:rsidR="005A4077" w:rsidRPr="002745FC">
        <w:rPr>
          <w:b/>
        </w:rPr>
        <w:t xml:space="preserve"> № </w:t>
      </w:r>
      <w:r w:rsidR="00D4157F">
        <w:rPr>
          <w:b/>
        </w:rPr>
        <w:t>2</w:t>
      </w:r>
      <w:r w:rsidR="005A4077" w:rsidRPr="002745FC">
        <w:rPr>
          <w:b/>
        </w:rPr>
        <w:t>:</w:t>
      </w:r>
    </w:p>
    <w:p w:rsidR="005A4077" w:rsidRPr="00D4157F" w:rsidRDefault="005A4077" w:rsidP="005A4077">
      <w:pPr>
        <w:tabs>
          <w:tab w:val="left" w:pos="795"/>
          <w:tab w:val="center" w:pos="4677"/>
        </w:tabs>
        <w:ind w:firstLine="709"/>
        <w:jc w:val="both"/>
        <w:rPr>
          <w:i/>
        </w:rPr>
      </w:pPr>
      <w:r w:rsidRPr="00483C7D">
        <w:rPr>
          <w:u w:val="single"/>
        </w:rPr>
        <w:lastRenderedPageBreak/>
        <w:t xml:space="preserve">По вопросу </w:t>
      </w:r>
      <w:r w:rsidR="00483C7D" w:rsidRPr="00483C7D">
        <w:rPr>
          <w:u w:val="single"/>
        </w:rPr>
        <w:t>2</w:t>
      </w:r>
      <w:r w:rsidRPr="00483C7D">
        <w:rPr>
          <w:u w:val="single"/>
        </w:rPr>
        <w:t>:</w:t>
      </w:r>
      <w:r w:rsidRPr="00D4157F">
        <w:rPr>
          <w:i/>
        </w:rPr>
        <w:t xml:space="preserve"> </w:t>
      </w:r>
      <w:r w:rsidR="00483C7D">
        <w:rPr>
          <w:rFonts w:eastAsia="Calibri"/>
        </w:rPr>
        <w:t>«</w:t>
      </w:r>
      <w:r w:rsidR="00483C7D">
        <w:t>Об антитеррористической безопасности мест массового пребывания граждан в период подготовки и проведения майских праздников»</w:t>
      </w:r>
      <w:r w:rsidRPr="00D4157F">
        <w:rPr>
          <w:i/>
        </w:rPr>
        <w:t>.</w:t>
      </w:r>
    </w:p>
    <w:p w:rsidR="005A4077" w:rsidRPr="00D71DDF" w:rsidRDefault="005A4077" w:rsidP="005A4077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D71DDF">
        <w:rPr>
          <w:u w:val="single"/>
        </w:rPr>
        <w:t>По пункту 2:</w:t>
      </w:r>
    </w:p>
    <w:p w:rsidR="005A4077" w:rsidRDefault="005A4077" w:rsidP="005A4077">
      <w:pPr>
        <w:tabs>
          <w:tab w:val="left" w:pos="795"/>
          <w:tab w:val="center" w:pos="4677"/>
        </w:tabs>
        <w:ind w:firstLine="709"/>
        <w:jc w:val="both"/>
      </w:pPr>
      <w:r w:rsidRPr="00D71DDF">
        <w:t xml:space="preserve">Выполнено: </w:t>
      </w:r>
      <w:r w:rsidR="00483C7D" w:rsidRPr="00D71DDF">
        <w:t>Проведены дополнительные</w:t>
      </w:r>
      <w:r w:rsidR="00483C7D">
        <w:rPr>
          <w:i/>
        </w:rPr>
        <w:t xml:space="preserve"> </w:t>
      </w:r>
      <w:r w:rsidR="00483C7D" w:rsidRPr="0057711A">
        <w:t>инструктажи по усилению бдительности, алгоритму действий при угрозе совершения либо совершении террористического акта, возникновении иных чрезвычайных ситуаций</w:t>
      </w:r>
      <w:r w:rsidR="00483C7D">
        <w:t>.</w:t>
      </w:r>
    </w:p>
    <w:p w:rsidR="00483C7D" w:rsidRDefault="00483C7D" w:rsidP="00483C7D">
      <w:pPr>
        <w:ind w:firstLine="709"/>
        <w:jc w:val="both"/>
      </w:pPr>
      <w:r>
        <w:t>О</w:t>
      </w:r>
      <w:r w:rsidRPr="0057711A">
        <w:t>рганизова</w:t>
      </w:r>
      <w:r>
        <w:t>но</w:t>
      </w:r>
      <w:r w:rsidRPr="0057711A">
        <w:t xml:space="preserve"> проведение технических проверок газовых установок, используемых для поддержания в</w:t>
      </w:r>
      <w:r>
        <w:t>ечного огня на мемориале Победы</w:t>
      </w:r>
      <w:r w:rsidRPr="0057711A">
        <w:t>.</w:t>
      </w:r>
    </w:p>
    <w:p w:rsidR="00483C7D" w:rsidRPr="0057711A" w:rsidRDefault="00483C7D" w:rsidP="00483C7D">
      <w:pPr>
        <w:ind w:firstLine="709"/>
        <w:jc w:val="both"/>
      </w:pPr>
      <w:r>
        <w:t>Проведены</w:t>
      </w:r>
      <w:r w:rsidRPr="0057711A">
        <w:t xml:space="preserve"> инструктажи ответственных дежурных должностных лиц администрации города Азова с </w:t>
      </w:r>
      <w:r>
        <w:t>29</w:t>
      </w:r>
      <w:r w:rsidRPr="0057711A">
        <w:t>.04.201</w:t>
      </w:r>
      <w:r>
        <w:t>7</w:t>
      </w:r>
      <w:r w:rsidRPr="0057711A">
        <w:t xml:space="preserve"> по 0</w:t>
      </w:r>
      <w:r>
        <w:t>1</w:t>
      </w:r>
      <w:r w:rsidRPr="0057711A">
        <w:t>.05.201</w:t>
      </w:r>
      <w:r>
        <w:t>7</w:t>
      </w:r>
      <w:r w:rsidRPr="0057711A">
        <w:t xml:space="preserve"> и с 0</w:t>
      </w:r>
      <w:r>
        <w:t>6</w:t>
      </w:r>
      <w:r w:rsidRPr="0057711A">
        <w:t>.05.201</w:t>
      </w:r>
      <w:r>
        <w:t>7</w:t>
      </w:r>
      <w:r w:rsidRPr="0057711A">
        <w:t xml:space="preserve"> по 09.05.201</w:t>
      </w:r>
      <w:r>
        <w:t>7</w:t>
      </w:r>
      <w:r w:rsidRPr="0057711A">
        <w:t xml:space="preserve"> по своевременному реагированию на изменение обстановки, информированию о кризисных ситуациях антитеррористической комиссии и оперативного штаба в Ростовской области.</w:t>
      </w:r>
    </w:p>
    <w:p w:rsidR="00483C7D" w:rsidRDefault="00483C7D" w:rsidP="00483C7D">
      <w:pPr>
        <w:ind w:firstLine="709"/>
        <w:jc w:val="both"/>
      </w:pPr>
      <w:r>
        <w:t>В</w:t>
      </w:r>
      <w:r w:rsidRPr="0057711A">
        <w:t xml:space="preserve"> период проведения праздничных мероприятий для обеспечения общественного порядка </w:t>
      </w:r>
      <w:r>
        <w:t xml:space="preserve">были привлечены </w:t>
      </w:r>
      <w:r w:rsidRPr="0057711A">
        <w:t>представител</w:t>
      </w:r>
      <w:r>
        <w:t>и</w:t>
      </w:r>
      <w:r w:rsidRPr="0057711A">
        <w:t xml:space="preserve"> общественных организаций правоохранитель</w:t>
      </w:r>
      <w:r>
        <w:t>ной направленности города Азова с составлением необходимых графиков дежурств.</w:t>
      </w:r>
    </w:p>
    <w:p w:rsidR="00483C7D" w:rsidRDefault="00483C7D" w:rsidP="00483C7D">
      <w:pPr>
        <w:ind w:firstLine="709"/>
        <w:jc w:val="both"/>
      </w:pPr>
      <w:r>
        <w:t>Было организовано</w:t>
      </w:r>
      <w:r w:rsidRPr="0057711A">
        <w:t xml:space="preserve"> дежурство бригад скорой медицинской помощи в местах массового пребывания людей, а также первоочередное обслуживание вызовов, поступающих с мест чествования ветеранов, участвующих в праздничных мероприятиях.</w:t>
      </w:r>
    </w:p>
    <w:p w:rsidR="00483C7D" w:rsidRDefault="00483C7D" w:rsidP="00483C7D">
      <w:pPr>
        <w:ind w:firstLine="709"/>
        <w:jc w:val="both"/>
      </w:pPr>
      <w:r>
        <w:t>Проведена разъяснительная</w:t>
      </w:r>
      <w:r w:rsidRPr="0057711A">
        <w:t xml:space="preserve"> работу с председателями КТОС г. Азова об усилении бдительности граждан в период праздничных мероприятий, разъяснен поряд</w:t>
      </w:r>
      <w:r>
        <w:t>ок</w:t>
      </w:r>
      <w:r w:rsidRPr="0057711A">
        <w:t xml:space="preserve"> действий при получении информации о возможных угрозах безопасности.</w:t>
      </w:r>
    </w:p>
    <w:p w:rsidR="00483C7D" w:rsidRDefault="00483C7D" w:rsidP="00483C7D">
      <w:pPr>
        <w:ind w:firstLine="708"/>
        <w:jc w:val="both"/>
      </w:pPr>
      <w:r>
        <w:t>Межмуниципальным отделом МВД России «Азовский</w:t>
      </w:r>
      <w:r w:rsidR="00AC73AB">
        <w:t xml:space="preserve">» </w:t>
      </w:r>
      <w:r>
        <w:t>обеспеч</w:t>
      </w:r>
      <w:r w:rsidR="00AC73AB">
        <w:t>ено</w:t>
      </w:r>
      <w:r>
        <w:t xml:space="preserve"> патрулирование в местах проведения массовых мероприятий.</w:t>
      </w:r>
    </w:p>
    <w:p w:rsidR="004652E2" w:rsidRPr="00D4157F" w:rsidRDefault="00AC73AB" w:rsidP="00AC73AB">
      <w:pPr>
        <w:tabs>
          <w:tab w:val="left" w:pos="795"/>
          <w:tab w:val="center" w:pos="4677"/>
        </w:tabs>
        <w:jc w:val="both"/>
        <w:rPr>
          <w:i/>
        </w:rPr>
      </w:pPr>
      <w:r>
        <w:tab/>
      </w:r>
      <w:r w:rsidR="004652E2" w:rsidRPr="00AC73AB">
        <w:rPr>
          <w:u w:val="single"/>
        </w:rPr>
        <w:t xml:space="preserve">По вопросу </w:t>
      </w:r>
      <w:r>
        <w:rPr>
          <w:u w:val="single"/>
        </w:rPr>
        <w:t>3</w:t>
      </w:r>
      <w:r w:rsidR="004652E2" w:rsidRPr="00AC73AB">
        <w:t>:</w:t>
      </w:r>
      <w:r w:rsidR="004652E2" w:rsidRPr="00D4157F">
        <w:rPr>
          <w:i/>
        </w:rPr>
        <w:t xml:space="preserve"> </w:t>
      </w:r>
      <w:r>
        <w:t>«Об эффективности принимаемых мер по обеспечению антитеррористической и противодиверсионной защищенности критически важных и потенциально опасных объектов, объектов топливно-энергетического и жилищно-коммунального комплекса, транспортной инфраструктуры, мест массового пребывания людей, в том числе в период подготовки к Чемпионату мира по футболу 2018 года и мест отдыха детей при подготовке к оздоровительному сезону 2017 года».</w:t>
      </w:r>
    </w:p>
    <w:p w:rsidR="005A4077" w:rsidRPr="00AC73AB" w:rsidRDefault="005A4077" w:rsidP="005A4077">
      <w:pPr>
        <w:tabs>
          <w:tab w:val="left" w:pos="795"/>
          <w:tab w:val="center" w:pos="4677"/>
        </w:tabs>
        <w:ind w:firstLine="709"/>
        <w:jc w:val="both"/>
      </w:pPr>
      <w:r w:rsidRPr="00AC73AB">
        <w:rPr>
          <w:u w:val="single"/>
        </w:rPr>
        <w:t xml:space="preserve">По пункту </w:t>
      </w:r>
      <w:r w:rsidR="004652E2" w:rsidRPr="00AC73AB">
        <w:rPr>
          <w:u w:val="single"/>
        </w:rPr>
        <w:t>2</w:t>
      </w:r>
      <w:r w:rsidRPr="00AC73AB">
        <w:rPr>
          <w:u w:val="single"/>
        </w:rPr>
        <w:t>:</w:t>
      </w:r>
      <w:r w:rsidRPr="00AC73AB">
        <w:t xml:space="preserve"> </w:t>
      </w:r>
    </w:p>
    <w:p w:rsidR="005A4077" w:rsidRDefault="005A4077" w:rsidP="00AC73AB">
      <w:pPr>
        <w:tabs>
          <w:tab w:val="left" w:pos="7215"/>
        </w:tabs>
        <w:ind w:firstLine="709"/>
        <w:jc w:val="both"/>
      </w:pPr>
      <w:r w:rsidRPr="00AC73AB">
        <w:rPr>
          <w:u w:val="single"/>
        </w:rPr>
        <w:t>Выполнено:</w:t>
      </w:r>
      <w:r w:rsidR="00343C40" w:rsidRPr="00AC73AB">
        <w:t xml:space="preserve"> </w:t>
      </w:r>
      <w:r w:rsidR="00AC73AB" w:rsidRPr="00AC73AB">
        <w:t xml:space="preserve">в 4 квартале 2017 года на заседании антитеррористической комиссии муниципального образования «Город Азов» будет рассмотрен </w:t>
      </w:r>
      <w:r w:rsidR="00430983">
        <w:t xml:space="preserve">внеочередной </w:t>
      </w:r>
      <w:r w:rsidR="00AC73AB" w:rsidRPr="00AC73AB">
        <w:t>вопрос</w:t>
      </w:r>
      <w:r w:rsidR="00AC73AB">
        <w:rPr>
          <w:i/>
        </w:rPr>
        <w:t xml:space="preserve"> </w:t>
      </w:r>
      <w:r w:rsidR="00AC73AB">
        <w:t>«О результатах проведенных обследований межведомственной комиссии по обследованию критически важных, потенциально опасных объектов, объектов топливно-энергетического комплекса, жизнеобеспечения и мест массового пребывания людей».</w:t>
      </w:r>
    </w:p>
    <w:p w:rsidR="00AC73AB" w:rsidRPr="00AC73AB" w:rsidRDefault="00AC73AB" w:rsidP="00AC73AB">
      <w:pPr>
        <w:tabs>
          <w:tab w:val="left" w:pos="795"/>
          <w:tab w:val="center" w:pos="4677"/>
        </w:tabs>
        <w:ind w:firstLine="709"/>
        <w:jc w:val="both"/>
      </w:pPr>
      <w:r w:rsidRPr="00AC73AB">
        <w:rPr>
          <w:u w:val="single"/>
        </w:rPr>
        <w:t xml:space="preserve">По пункту </w:t>
      </w:r>
      <w:r>
        <w:rPr>
          <w:u w:val="single"/>
        </w:rPr>
        <w:t>3</w:t>
      </w:r>
      <w:r w:rsidRPr="00AC73AB">
        <w:rPr>
          <w:u w:val="single"/>
        </w:rPr>
        <w:t>:</w:t>
      </w:r>
      <w:r w:rsidRPr="00AC73AB">
        <w:t xml:space="preserve"> </w:t>
      </w:r>
    </w:p>
    <w:p w:rsidR="00882CCA" w:rsidRPr="00AC73AB" w:rsidRDefault="00AC73AB" w:rsidP="00AC73AB">
      <w:pPr>
        <w:tabs>
          <w:tab w:val="left" w:pos="7215"/>
        </w:tabs>
        <w:ind w:firstLine="709"/>
        <w:jc w:val="both"/>
      </w:pPr>
      <w:r w:rsidRPr="00AC73AB">
        <w:rPr>
          <w:u w:val="single"/>
        </w:rPr>
        <w:lastRenderedPageBreak/>
        <w:t>Выполнено:</w:t>
      </w:r>
      <w:r>
        <w:rPr>
          <w:u w:val="single"/>
        </w:rPr>
        <w:t xml:space="preserve"> </w:t>
      </w:r>
      <w:r>
        <w:t>проведена разъяснительная работу с руководителями управляющих компаний г. Азова об исключении фактов оставления в открытом доступе чердачных и подвальных помещений многоквартирных домов г. Азова.</w:t>
      </w:r>
    </w:p>
    <w:p w:rsidR="00F7773A" w:rsidRDefault="00F7773A" w:rsidP="009A4763">
      <w:pPr>
        <w:tabs>
          <w:tab w:val="left" w:pos="795"/>
          <w:tab w:val="center" w:pos="4677"/>
        </w:tabs>
        <w:jc w:val="both"/>
        <w:rPr>
          <w:b/>
        </w:rPr>
      </w:pPr>
    </w:p>
    <w:p w:rsidR="00CB5056" w:rsidRDefault="00CB505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10. О деятельности постоянно действующих рабочих групп АТК муниципального образования «Город Азов»</w:t>
      </w:r>
    </w:p>
    <w:p w:rsidR="00882CCA" w:rsidRDefault="00882CCA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F30D05" w:rsidRPr="00673BFC" w:rsidRDefault="00C8682C" w:rsidP="00F30D05">
      <w:pPr>
        <w:tabs>
          <w:tab w:val="left" w:pos="795"/>
          <w:tab w:val="center" w:pos="4677"/>
        </w:tabs>
        <w:ind w:firstLine="709"/>
        <w:jc w:val="both"/>
      </w:pPr>
      <w:r>
        <w:t>П</w:t>
      </w:r>
      <w:r w:rsidR="00F30D05" w:rsidRPr="00673BFC">
        <w:t>еречень рабочих групп:</w:t>
      </w:r>
    </w:p>
    <w:p w:rsidR="00F30D05" w:rsidRPr="00673BFC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673BFC">
        <w:t>1. Информационное противодействие экстремизму и терроризму – руководитель Высавская Ирина Сергеевна, руководитель пресс-службы;</w:t>
      </w:r>
    </w:p>
    <w:p w:rsidR="00F30D05" w:rsidRPr="00673BFC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673BFC">
        <w:t xml:space="preserve">2. </w:t>
      </w:r>
      <w:r w:rsidR="00C8682C" w:rsidRPr="00C8682C">
        <w:t>Профилактика террористических угроз на объектах промышленности и торговли</w:t>
      </w:r>
      <w:r w:rsidR="00673BFC" w:rsidRPr="00673BFC">
        <w:t xml:space="preserve"> – руководитель </w:t>
      </w:r>
      <w:r w:rsidR="0079497F">
        <w:t xml:space="preserve">Приколотин </w:t>
      </w:r>
      <w:r w:rsidR="00734E7E">
        <w:t>Алексей Сергеевич</w:t>
      </w:r>
      <w:r w:rsidRPr="00673BFC">
        <w:t>, заместитель главы администрации по вопросам промышленности, экономики</w:t>
      </w:r>
      <w:r w:rsidR="00734E7E">
        <w:t>, финансам</w:t>
      </w:r>
      <w:r w:rsidRPr="00673BFC">
        <w:t xml:space="preserve"> и инвестициям;</w:t>
      </w:r>
    </w:p>
    <w:p w:rsidR="00F30D05" w:rsidRPr="00506E21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506E21">
        <w:t>3. Профилактика террористически</w:t>
      </w:r>
      <w:r w:rsidR="005E48BE" w:rsidRPr="00506E21">
        <w:t>х угроз на территории муниципальных объектов – руководитель Юхнов Николай Евгеньевич, директор Департамента имущественно-земельных отношений г. Азова;</w:t>
      </w:r>
    </w:p>
    <w:p w:rsidR="005E48BE" w:rsidRPr="00506E21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506E21">
        <w:t xml:space="preserve">4. Профилактика террористических угроз на объектах жизнеобеспечения и транспорта – руководитель </w:t>
      </w:r>
      <w:r w:rsidR="00506E21">
        <w:t>Рябоконь</w:t>
      </w:r>
      <w:r w:rsidRPr="00506E21">
        <w:t xml:space="preserve"> </w:t>
      </w:r>
      <w:r w:rsidR="00506E21">
        <w:t>Анатолий Николаевич</w:t>
      </w:r>
      <w:r w:rsidRPr="00506E21">
        <w:t>, заместитель главы администрации, начальник Управления ЖКХ;</w:t>
      </w:r>
    </w:p>
    <w:p w:rsidR="005E48BE" w:rsidRPr="00506E21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506E21">
        <w:t xml:space="preserve">5. Профилактика террористических угроз на объектах культуры, здравоохранения, образования, социальной защиты и спорта – руководитель </w:t>
      </w:r>
      <w:r w:rsidR="00C8682C">
        <w:t>Белов Виталий Владимирович</w:t>
      </w:r>
      <w:r w:rsidRPr="00506E21">
        <w:t xml:space="preserve">, </w:t>
      </w:r>
      <w:r w:rsidR="00C8682C" w:rsidRPr="00C8682C">
        <w:t>заместитель главы администрации по социальным вопросам – директор Департамента социального развития г. Азова</w:t>
      </w:r>
      <w:r w:rsidRPr="00506E21">
        <w:t>;</w:t>
      </w:r>
    </w:p>
    <w:p w:rsidR="005E48BE" w:rsidRPr="000A75C3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0A75C3">
        <w:t>6. Защита населения от чрезвычайных ситуаций – руководитель Тищенко Николай Григорьевич, начальник МКУ «Управление ГОЧС города Азова».</w:t>
      </w:r>
    </w:p>
    <w:p w:rsidR="002F4C8F" w:rsidRPr="00E52C09" w:rsidRDefault="002F4C8F" w:rsidP="002F4C8F">
      <w:pPr>
        <w:widowControl w:val="0"/>
        <w:tabs>
          <w:tab w:val="left" w:pos="795"/>
          <w:tab w:val="center" w:pos="4677"/>
        </w:tabs>
        <w:jc w:val="both"/>
        <w:rPr>
          <w:rFonts w:eastAsia="Calibri"/>
        </w:rPr>
      </w:pPr>
      <w:r>
        <w:rPr>
          <w:rFonts w:eastAsia="Calibri"/>
        </w:rPr>
        <w:tab/>
        <w:t xml:space="preserve">По результатам </w:t>
      </w:r>
      <w:r w:rsidR="000C2F06">
        <w:rPr>
          <w:rFonts w:eastAsia="Calibri"/>
        </w:rPr>
        <w:t xml:space="preserve">анализа </w:t>
      </w:r>
      <w:r>
        <w:rPr>
          <w:rFonts w:eastAsia="Calibri"/>
        </w:rPr>
        <w:t xml:space="preserve">деятельности </w:t>
      </w:r>
      <w:r w:rsidR="000C2F06">
        <w:rPr>
          <w:rFonts w:eastAsia="Calibri"/>
        </w:rPr>
        <w:t xml:space="preserve">работы антитеррористической комиссии муниципального образования «Город Азов» в 2016 году руководителям рабочих групп </w:t>
      </w:r>
      <w:r w:rsidRPr="00E52C09">
        <w:rPr>
          <w:rFonts w:eastAsia="Calibri"/>
        </w:rPr>
        <w:t>АТК г. Азова</w:t>
      </w:r>
      <w:r>
        <w:rPr>
          <w:rFonts w:eastAsia="Calibri"/>
        </w:rPr>
        <w:t xml:space="preserve"> на 2017 год </w:t>
      </w:r>
      <w:r w:rsidR="000C2F06">
        <w:rPr>
          <w:rFonts w:eastAsia="Calibri"/>
        </w:rPr>
        <w:t xml:space="preserve">были </w:t>
      </w:r>
      <w:r>
        <w:rPr>
          <w:rFonts w:eastAsia="Calibri"/>
        </w:rPr>
        <w:t>поставлены задачи по</w:t>
      </w:r>
      <w:r w:rsidRPr="00E52C09">
        <w:rPr>
          <w:rFonts w:eastAsia="Calibri"/>
        </w:rPr>
        <w:t>:</w:t>
      </w:r>
    </w:p>
    <w:p w:rsidR="002F4C8F" w:rsidRPr="00E52C09" w:rsidRDefault="002F4C8F" w:rsidP="002F4C8F">
      <w:pPr>
        <w:widowControl w:val="0"/>
        <w:tabs>
          <w:tab w:val="left" w:pos="795"/>
          <w:tab w:val="center" w:pos="4677"/>
        </w:tabs>
        <w:jc w:val="both"/>
        <w:rPr>
          <w:rFonts w:eastAsia="Calibri"/>
        </w:rPr>
      </w:pPr>
      <w:r>
        <w:rPr>
          <w:rFonts w:eastAsia="Calibri"/>
        </w:rPr>
        <w:tab/>
        <w:t>1.</w:t>
      </w:r>
      <w:r w:rsidRPr="00E52C09">
        <w:rPr>
          <w:rFonts w:eastAsia="Calibri"/>
        </w:rPr>
        <w:t xml:space="preserve"> </w:t>
      </w:r>
      <w:r>
        <w:rPr>
          <w:rFonts w:eastAsia="Calibri"/>
        </w:rPr>
        <w:t>А</w:t>
      </w:r>
      <w:r w:rsidRPr="00E52C09">
        <w:rPr>
          <w:rFonts w:eastAsia="Calibri"/>
        </w:rPr>
        <w:t>ктуализации паспортов объектов, включенных в Реестр учета паспортов антитеррористической защищенности и техногенной безопасности объектов, расположенных на территории муниципального образования «Город Азов» Ростовской области.</w:t>
      </w:r>
    </w:p>
    <w:p w:rsidR="002F4C8F" w:rsidRDefault="002F4C8F" w:rsidP="002F4C8F">
      <w:pPr>
        <w:widowControl w:val="0"/>
        <w:tabs>
          <w:tab w:val="left" w:pos="795"/>
          <w:tab w:val="center" w:pos="4677"/>
        </w:tabs>
        <w:jc w:val="both"/>
        <w:rPr>
          <w:rFonts w:eastAsia="Calibri"/>
        </w:rPr>
      </w:pPr>
      <w:r>
        <w:rPr>
          <w:rFonts w:eastAsia="Calibri"/>
        </w:rPr>
        <w:tab/>
        <w:t xml:space="preserve">2. </w:t>
      </w:r>
      <w:r w:rsidRPr="00E52C09">
        <w:rPr>
          <w:rFonts w:eastAsia="Calibri"/>
        </w:rPr>
        <w:t>Дове</w:t>
      </w:r>
      <w:r>
        <w:rPr>
          <w:rFonts w:eastAsia="Calibri"/>
        </w:rPr>
        <w:t>дения</w:t>
      </w:r>
      <w:r w:rsidRPr="00E52C09">
        <w:rPr>
          <w:rFonts w:eastAsia="Calibri"/>
        </w:rPr>
        <w:t xml:space="preserve"> до руководителей и собственников хозяйствующих субъектов информацию о необходимости разработки паспортов антитеррористической защищенности и техногенной безопасности объектов, расположенных на территории муниципального образования «Город Азов» Ростовской области в соответствии с Положением о паспорте антитеррористической защищенности и техногенной безопасности объектов </w:t>
      </w:r>
      <w:r w:rsidRPr="00E52C09">
        <w:rPr>
          <w:rFonts w:eastAsia="Calibri"/>
        </w:rPr>
        <w:lastRenderedPageBreak/>
        <w:t>возможных террористических актов, расположенных на территории Ростовской области, утвержденным протоколом заседания антитеррористической комиссии Ростовской области от 30.03.2012 №47</w:t>
      </w:r>
      <w:r>
        <w:rPr>
          <w:rFonts w:eastAsia="Calibri"/>
        </w:rPr>
        <w:t>.</w:t>
      </w:r>
    </w:p>
    <w:p w:rsidR="002F4C8F" w:rsidRDefault="002F4C8F" w:rsidP="002F4C8F">
      <w:pPr>
        <w:widowControl w:val="0"/>
        <w:tabs>
          <w:tab w:val="left" w:pos="795"/>
          <w:tab w:val="center" w:pos="4677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Calibri"/>
        </w:rPr>
        <w:tab/>
        <w:t xml:space="preserve">3. Приведению </w:t>
      </w:r>
      <w:r>
        <w:rPr>
          <w:rFonts w:eastAsia="Times New Roman"/>
          <w:lang w:eastAsia="ru-RU"/>
        </w:rPr>
        <w:t>паспортов б</w:t>
      </w:r>
      <w:r w:rsidRPr="00E52C09">
        <w:rPr>
          <w:rFonts w:eastAsia="Times New Roman"/>
          <w:lang w:eastAsia="ru-RU"/>
        </w:rPr>
        <w:t>езопасности на объекты здравоохранения в соответствие с Постановлением Правительства РФ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</w:t>
      </w:r>
      <w:r>
        <w:rPr>
          <w:rFonts w:eastAsia="Times New Roman"/>
          <w:lang w:eastAsia="ru-RU"/>
        </w:rPr>
        <w:t>.</w:t>
      </w:r>
    </w:p>
    <w:p w:rsidR="000C2F06" w:rsidRPr="00734E7E" w:rsidRDefault="000C2F06" w:rsidP="000C2F06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734E7E">
        <w:t>Рабочими группами в АТК муниципального образования «Город Азов» предоставлены планы работы на 201</w:t>
      </w:r>
      <w:r>
        <w:t>7</w:t>
      </w:r>
      <w:r w:rsidRPr="00734E7E">
        <w:t xml:space="preserve"> год и</w:t>
      </w:r>
      <w:r>
        <w:t xml:space="preserve"> отчеты об их исполнении.</w:t>
      </w:r>
    </w:p>
    <w:p w:rsidR="000D6A39" w:rsidRDefault="000D6A39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B5056" w:rsidRDefault="00CB505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11. Мероприятия, проведенные во взаимодействии с ОГ (ОШ), выявленных в ходе проведения учения и тренировок недостатках в части, касающейся минимизации и ликвидации последствий террористического акта</w:t>
      </w:r>
    </w:p>
    <w:p w:rsidR="00F23642" w:rsidRDefault="00F23642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E00794" w:rsidRDefault="00E00794" w:rsidP="007F67D6">
      <w:pPr>
        <w:tabs>
          <w:tab w:val="left" w:pos="795"/>
          <w:tab w:val="center" w:pos="4677"/>
        </w:tabs>
        <w:ind w:firstLine="709"/>
        <w:jc w:val="both"/>
      </w:pPr>
      <w:r>
        <w:t xml:space="preserve">Согласно Плану-графику проведения тренингов по вопросам безопасности для персонала гостиничного комплекса в 2017 году за 1 полугодие 2017 года </w:t>
      </w:r>
      <w:r w:rsidR="00294626">
        <w:t>проводилось 16 мероприятий.</w:t>
      </w:r>
    </w:p>
    <w:p w:rsidR="00294626" w:rsidRDefault="00E00794" w:rsidP="007F67D6">
      <w:pPr>
        <w:tabs>
          <w:tab w:val="left" w:pos="795"/>
          <w:tab w:val="center" w:pos="4677"/>
        </w:tabs>
        <w:ind w:firstLine="709"/>
        <w:jc w:val="both"/>
      </w:pPr>
      <w:r>
        <w:t>15.02.2017</w:t>
      </w:r>
      <w:r w:rsidR="00803B74">
        <w:t xml:space="preserve"> </w:t>
      </w:r>
      <w:r w:rsidR="00294626">
        <w:t xml:space="preserve">- </w:t>
      </w:r>
      <w:r>
        <w:t>семинары и инструкторско-методические занятия по повышению безопасности и антитеррористической защищенности</w:t>
      </w:r>
      <w:r w:rsidR="00294626">
        <w:t>:</w:t>
      </w:r>
    </w:p>
    <w:p w:rsidR="00E00794" w:rsidRPr="00294626" w:rsidRDefault="00294626" w:rsidP="007F67D6">
      <w:pPr>
        <w:tabs>
          <w:tab w:val="left" w:pos="795"/>
          <w:tab w:val="center" w:pos="4677"/>
        </w:tabs>
        <w:ind w:firstLine="709"/>
        <w:jc w:val="both"/>
        <w:rPr>
          <w:lang w:val="en-US"/>
        </w:rPr>
      </w:pPr>
      <w:r w:rsidRPr="00294626">
        <w:rPr>
          <w:lang w:val="en-US"/>
        </w:rPr>
        <w:t>- «</w:t>
      </w:r>
      <w:r>
        <w:rPr>
          <w:lang w:val="en-US"/>
        </w:rPr>
        <w:t>Grand</w:t>
      </w:r>
      <w:r w:rsidRPr="00294626">
        <w:rPr>
          <w:lang w:val="en-US"/>
        </w:rPr>
        <w:t xml:space="preserve"> </w:t>
      </w:r>
      <w:r>
        <w:rPr>
          <w:lang w:val="en-US"/>
        </w:rPr>
        <w:t>Hotel</w:t>
      </w:r>
      <w:r w:rsidRPr="00294626">
        <w:rPr>
          <w:lang w:val="en-US"/>
        </w:rPr>
        <w:t xml:space="preserve"> </w:t>
      </w:r>
      <w:r>
        <w:rPr>
          <w:lang w:val="en-US"/>
        </w:rPr>
        <w:t>Soho</w:t>
      </w:r>
      <w:r w:rsidRPr="00294626">
        <w:rPr>
          <w:lang w:val="en-US"/>
        </w:rPr>
        <w:t>»;</w:t>
      </w:r>
    </w:p>
    <w:p w:rsidR="00294626" w:rsidRPr="00294626" w:rsidRDefault="00294626" w:rsidP="00294626">
      <w:pPr>
        <w:tabs>
          <w:tab w:val="left" w:pos="795"/>
          <w:tab w:val="center" w:pos="4677"/>
        </w:tabs>
        <w:ind w:firstLine="709"/>
        <w:jc w:val="both"/>
        <w:rPr>
          <w:lang w:val="en-US"/>
        </w:rPr>
      </w:pPr>
      <w:r w:rsidRPr="00294626">
        <w:rPr>
          <w:lang w:val="en-US"/>
        </w:rPr>
        <w:t xml:space="preserve">- </w:t>
      </w:r>
      <w:r>
        <w:t>ГРК</w:t>
      </w:r>
      <w:r w:rsidRPr="00294626">
        <w:rPr>
          <w:lang w:val="en-US"/>
        </w:rPr>
        <w:t xml:space="preserve"> «</w:t>
      </w:r>
      <w:r>
        <w:rPr>
          <w:lang w:val="en-US"/>
        </w:rPr>
        <w:t>Sher</w:t>
      </w:r>
      <w:r w:rsidRPr="00294626">
        <w:rPr>
          <w:lang w:val="en-US"/>
        </w:rPr>
        <w:t xml:space="preserve"> </w:t>
      </w:r>
      <w:r>
        <w:rPr>
          <w:lang w:val="en-US"/>
        </w:rPr>
        <w:t>Hof</w:t>
      </w:r>
      <w:r w:rsidRPr="00294626">
        <w:rPr>
          <w:lang w:val="en-US"/>
        </w:rPr>
        <w:t>»;</w:t>
      </w:r>
    </w:p>
    <w:p w:rsidR="00294626" w:rsidRP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 w:rsidRPr="00294626">
        <w:t xml:space="preserve">- </w:t>
      </w:r>
      <w:r>
        <w:t>ГРК</w:t>
      </w:r>
      <w:r w:rsidRPr="00294626">
        <w:t xml:space="preserve"> «</w:t>
      </w:r>
      <w:r>
        <w:rPr>
          <w:lang w:val="en-US"/>
        </w:rPr>
        <w:t>AMAKS</w:t>
      </w:r>
      <w:r w:rsidRPr="00294626">
        <w:t xml:space="preserve"> </w:t>
      </w:r>
      <w:r>
        <w:t>Отель</w:t>
      </w:r>
      <w:r w:rsidRPr="00294626">
        <w:t xml:space="preserve"> </w:t>
      </w:r>
      <w:r>
        <w:t>Азов</w:t>
      </w:r>
      <w:r w:rsidRPr="00294626">
        <w:t>»;</w:t>
      </w:r>
    </w:p>
    <w:p w:rsid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>- База отдыха «Стрелка»;</w:t>
      </w:r>
    </w:p>
    <w:p w:rsid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>- Гостиница «Солнечная»;</w:t>
      </w:r>
    </w:p>
    <w:p w:rsid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 xml:space="preserve">- Гостиница «Прибой»; </w:t>
      </w:r>
    </w:p>
    <w:p w:rsid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>- Мотель «Жемчужина»;</w:t>
      </w:r>
    </w:p>
    <w:p w:rsidR="00294626" w:rsidRP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>- Гостевой дом «Престиж».</w:t>
      </w:r>
    </w:p>
    <w:p w:rsidR="00294626" w:rsidRDefault="00E00794" w:rsidP="00294626">
      <w:pPr>
        <w:tabs>
          <w:tab w:val="left" w:pos="795"/>
          <w:tab w:val="center" w:pos="4677"/>
        </w:tabs>
        <w:ind w:firstLine="709"/>
        <w:jc w:val="both"/>
      </w:pPr>
      <w:r>
        <w:t xml:space="preserve">20.03.2017 </w:t>
      </w:r>
      <w:r w:rsidR="00294626">
        <w:t xml:space="preserve">- </w:t>
      </w:r>
      <w:r>
        <w:t>тренировки органов управления, сил и средств безопасности (охраны) гостиницы по действиям при угрозе и возникновении чрезвычайных ситуаций природного и техногенного характера</w:t>
      </w:r>
      <w:r w:rsidR="00294626">
        <w:t>:</w:t>
      </w:r>
    </w:p>
    <w:p w:rsidR="00294626" w:rsidRPr="00294626" w:rsidRDefault="00294626" w:rsidP="00294626">
      <w:pPr>
        <w:tabs>
          <w:tab w:val="left" w:pos="795"/>
          <w:tab w:val="center" w:pos="4677"/>
        </w:tabs>
        <w:ind w:firstLine="709"/>
        <w:jc w:val="both"/>
        <w:rPr>
          <w:lang w:val="en-US"/>
        </w:rPr>
      </w:pPr>
      <w:r w:rsidRPr="00530851">
        <w:rPr>
          <w:lang w:val="en-US"/>
        </w:rPr>
        <w:t xml:space="preserve">- </w:t>
      </w:r>
      <w:r w:rsidRPr="00294626">
        <w:rPr>
          <w:lang w:val="en-US"/>
        </w:rPr>
        <w:t>«</w:t>
      </w:r>
      <w:r>
        <w:rPr>
          <w:lang w:val="en-US"/>
        </w:rPr>
        <w:t>Grand</w:t>
      </w:r>
      <w:r w:rsidRPr="00294626">
        <w:rPr>
          <w:lang w:val="en-US"/>
        </w:rPr>
        <w:t xml:space="preserve"> </w:t>
      </w:r>
      <w:r>
        <w:rPr>
          <w:lang w:val="en-US"/>
        </w:rPr>
        <w:t>Hotel</w:t>
      </w:r>
      <w:r w:rsidRPr="00294626">
        <w:rPr>
          <w:lang w:val="en-US"/>
        </w:rPr>
        <w:t xml:space="preserve"> </w:t>
      </w:r>
      <w:r>
        <w:rPr>
          <w:lang w:val="en-US"/>
        </w:rPr>
        <w:t>Soho</w:t>
      </w:r>
      <w:r w:rsidRPr="00294626">
        <w:rPr>
          <w:lang w:val="en-US"/>
        </w:rPr>
        <w:t>»;</w:t>
      </w:r>
    </w:p>
    <w:p w:rsidR="00294626" w:rsidRPr="00294626" w:rsidRDefault="00294626" w:rsidP="00294626">
      <w:pPr>
        <w:tabs>
          <w:tab w:val="left" w:pos="795"/>
          <w:tab w:val="center" w:pos="4677"/>
        </w:tabs>
        <w:ind w:firstLine="709"/>
        <w:jc w:val="both"/>
        <w:rPr>
          <w:lang w:val="en-US"/>
        </w:rPr>
      </w:pPr>
      <w:r w:rsidRPr="00294626">
        <w:rPr>
          <w:lang w:val="en-US"/>
        </w:rPr>
        <w:t xml:space="preserve">- </w:t>
      </w:r>
      <w:r>
        <w:t>ГРК</w:t>
      </w:r>
      <w:r w:rsidRPr="00294626">
        <w:rPr>
          <w:lang w:val="en-US"/>
        </w:rPr>
        <w:t xml:space="preserve"> «</w:t>
      </w:r>
      <w:r>
        <w:rPr>
          <w:lang w:val="en-US"/>
        </w:rPr>
        <w:t>Sher</w:t>
      </w:r>
      <w:r w:rsidRPr="00294626">
        <w:rPr>
          <w:lang w:val="en-US"/>
        </w:rPr>
        <w:t xml:space="preserve"> </w:t>
      </w:r>
      <w:r>
        <w:rPr>
          <w:lang w:val="en-US"/>
        </w:rPr>
        <w:t>Hof</w:t>
      </w:r>
      <w:r w:rsidRPr="00294626">
        <w:rPr>
          <w:lang w:val="en-US"/>
        </w:rPr>
        <w:t>»;</w:t>
      </w:r>
    </w:p>
    <w:p w:rsidR="00294626" w:rsidRPr="00530851" w:rsidRDefault="00294626" w:rsidP="00294626">
      <w:pPr>
        <w:tabs>
          <w:tab w:val="left" w:pos="795"/>
          <w:tab w:val="center" w:pos="4677"/>
        </w:tabs>
        <w:ind w:firstLine="709"/>
        <w:jc w:val="both"/>
      </w:pPr>
      <w:r w:rsidRPr="00530851">
        <w:t xml:space="preserve">- </w:t>
      </w:r>
      <w:r>
        <w:t>ГРК</w:t>
      </w:r>
      <w:r w:rsidRPr="00530851">
        <w:t xml:space="preserve"> «</w:t>
      </w:r>
      <w:r>
        <w:rPr>
          <w:lang w:val="en-US"/>
        </w:rPr>
        <w:t>AMAKS</w:t>
      </w:r>
      <w:r w:rsidRPr="00530851">
        <w:t xml:space="preserve"> </w:t>
      </w:r>
      <w:r>
        <w:t>Отель</w:t>
      </w:r>
      <w:r w:rsidRPr="00530851">
        <w:t xml:space="preserve"> </w:t>
      </w:r>
      <w:r>
        <w:t>Азов</w:t>
      </w:r>
      <w:r w:rsidRPr="00530851">
        <w:t>»;</w:t>
      </w:r>
    </w:p>
    <w:p w:rsid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>- База отдыха «Стрелка»;</w:t>
      </w:r>
    </w:p>
    <w:p w:rsid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>- Гостиница «Солнечная»;</w:t>
      </w:r>
    </w:p>
    <w:p w:rsid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 xml:space="preserve">- Гостиница «Прибой»; </w:t>
      </w:r>
    </w:p>
    <w:p w:rsid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>- Мотель «Жемчужина»;</w:t>
      </w:r>
    </w:p>
    <w:p w:rsid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>- Гостевой дом «Престиж».</w:t>
      </w:r>
    </w:p>
    <w:p w:rsidR="00200845" w:rsidRPr="00200845" w:rsidRDefault="0051372F" w:rsidP="0051372F">
      <w:pPr>
        <w:ind w:firstLine="708"/>
        <w:jc w:val="both"/>
      </w:pPr>
      <w:r>
        <w:t xml:space="preserve">Согласно </w:t>
      </w:r>
      <w:r w:rsidR="00200845" w:rsidRPr="00200845">
        <w:t>План</w:t>
      </w:r>
      <w:r>
        <w:t>у</w:t>
      </w:r>
      <w:r w:rsidR="00200845" w:rsidRPr="00200845">
        <w:t xml:space="preserve"> проведения тренингов на предприятиях общественного питания, вошедших в</w:t>
      </w:r>
      <w:r>
        <w:t xml:space="preserve"> реестр перспективных объектов </w:t>
      </w:r>
      <w:r w:rsidR="00200845" w:rsidRPr="00200845">
        <w:lastRenderedPageBreak/>
        <w:t>потребительской сферы Ростовской области, к</w:t>
      </w:r>
      <w:r>
        <w:t>оторые могут быть задействованы</w:t>
      </w:r>
      <w:r w:rsidR="00200845" w:rsidRPr="00200845">
        <w:t xml:space="preserve"> при подготовке и проведении игр чемпионата мира по футболу 2018 года в г.</w:t>
      </w:r>
      <w:r>
        <w:t xml:space="preserve"> Ростове-на-Дону проводились следующие мероприятия:</w:t>
      </w:r>
    </w:p>
    <w:p w:rsidR="00E00794" w:rsidRDefault="00351E15" w:rsidP="007F67D6">
      <w:pPr>
        <w:tabs>
          <w:tab w:val="left" w:pos="795"/>
          <w:tab w:val="center" w:pos="4677"/>
        </w:tabs>
        <w:ind w:firstLine="709"/>
        <w:jc w:val="both"/>
      </w:pPr>
      <w:r>
        <w:t>27.04.2017 – тренинг по повышению безопасности и антитеррористической защищенности, на котором отрабатывались действия персонала предприятия при обнаружении постороннего предмета:</w:t>
      </w:r>
    </w:p>
    <w:p w:rsidR="00351E15" w:rsidRDefault="00351E15" w:rsidP="007F67D6">
      <w:pPr>
        <w:tabs>
          <w:tab w:val="left" w:pos="795"/>
          <w:tab w:val="center" w:pos="4677"/>
        </w:tabs>
        <w:ind w:firstLine="709"/>
        <w:jc w:val="both"/>
      </w:pPr>
      <w:r>
        <w:t>- ГРК</w:t>
      </w:r>
      <w:r w:rsidRPr="00351E15">
        <w:t xml:space="preserve"> «</w:t>
      </w:r>
      <w:r>
        <w:rPr>
          <w:lang w:val="en-US"/>
        </w:rPr>
        <w:t>AMAKS</w:t>
      </w:r>
      <w:r w:rsidRPr="00351E15">
        <w:t xml:space="preserve"> </w:t>
      </w:r>
      <w:r>
        <w:t>Отель</w:t>
      </w:r>
      <w:r w:rsidRPr="00351E15">
        <w:t xml:space="preserve"> </w:t>
      </w:r>
      <w:r>
        <w:t>Азов</w:t>
      </w:r>
      <w:r w:rsidRPr="00351E15">
        <w:t>»</w:t>
      </w:r>
      <w:r>
        <w:t>.</w:t>
      </w:r>
    </w:p>
    <w:p w:rsidR="00351E15" w:rsidRDefault="00351E15" w:rsidP="007F67D6">
      <w:pPr>
        <w:tabs>
          <w:tab w:val="left" w:pos="795"/>
          <w:tab w:val="center" w:pos="4677"/>
        </w:tabs>
        <w:ind w:firstLine="709"/>
        <w:jc w:val="both"/>
      </w:pPr>
      <w:r>
        <w:t>04.05.2017 - тренинг по повышению безопасности и антитеррористической защищенности, на котором отрабатывались действия персонала предприятия при обнаружении постороннего предмета:</w:t>
      </w:r>
    </w:p>
    <w:p w:rsidR="00351E15" w:rsidRPr="00351E15" w:rsidRDefault="00351E15" w:rsidP="007F67D6">
      <w:pPr>
        <w:tabs>
          <w:tab w:val="left" w:pos="795"/>
          <w:tab w:val="center" w:pos="4677"/>
        </w:tabs>
        <w:ind w:firstLine="709"/>
        <w:jc w:val="both"/>
      </w:pPr>
      <w:r>
        <w:t>- Ресторан «Крепостной Вал».</w:t>
      </w:r>
    </w:p>
    <w:p w:rsidR="00B62513" w:rsidRPr="00A80C1C" w:rsidRDefault="00CE5CBE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Также в</w:t>
      </w:r>
      <w:r w:rsidR="00A80C1C" w:rsidRPr="00A80C1C">
        <w:t xml:space="preserve"> рамках рабочей группы по защите населения от чрезвычайных ситуаций е</w:t>
      </w:r>
      <w:r w:rsidR="00ED68F6" w:rsidRPr="00A80C1C">
        <w:t>жемесячно</w:t>
      </w:r>
      <w:r w:rsidR="00544F2D" w:rsidRPr="00A80C1C">
        <w:t xml:space="preserve"> </w:t>
      </w:r>
      <w:r w:rsidR="00ED68F6" w:rsidRPr="00A80C1C">
        <w:t>проводятся тренировки по оповещению и информированию населения с использованием РАСЦО</w:t>
      </w:r>
      <w:r w:rsidR="00544F2D" w:rsidRPr="00A80C1C">
        <w:t>, организационно-технических мероприятий и передачей информации о порядке действий по сигналу «Внимание всем».</w:t>
      </w:r>
    </w:p>
    <w:p w:rsidR="00544F2D" w:rsidRPr="00A80C1C" w:rsidRDefault="00544F2D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A80C1C">
        <w:t>В сентябре 2017 года запланировано командно-штабное учение с органами управления, городскими службами и руководящим составом ГОЧС города Азова по теме «Работа руководящего состава и органов управления ГЗ ОПРСЧС по организации защиты населения».</w:t>
      </w:r>
    </w:p>
    <w:p w:rsidR="007F67D6" w:rsidRPr="00882CCA" w:rsidRDefault="007F67D6" w:rsidP="00F23642">
      <w:pPr>
        <w:widowControl w:val="0"/>
        <w:tabs>
          <w:tab w:val="left" w:pos="795"/>
          <w:tab w:val="center" w:pos="4677"/>
        </w:tabs>
        <w:jc w:val="both"/>
      </w:pPr>
    </w:p>
    <w:p w:rsidR="00CB5056" w:rsidRDefault="00CB5056" w:rsidP="00F23642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12. Информационно-методические материалы</w:t>
      </w:r>
      <w:r w:rsidR="002B3D5E">
        <w:rPr>
          <w:b/>
          <w:u w:val="single"/>
        </w:rPr>
        <w:t xml:space="preserve"> </w:t>
      </w:r>
      <w:r w:rsidR="00B66170">
        <w:rPr>
          <w:b/>
          <w:u w:val="single"/>
        </w:rPr>
        <w:t>р</w:t>
      </w:r>
      <w:r>
        <w:rPr>
          <w:b/>
          <w:u w:val="single"/>
        </w:rPr>
        <w:t>азработанные по вопросам профилактике терроризма, а также минимизации и ликви</w:t>
      </w:r>
      <w:r w:rsidR="00CB5576">
        <w:rPr>
          <w:b/>
          <w:u w:val="single"/>
        </w:rPr>
        <w:t>дации последствий его проявлений</w:t>
      </w:r>
    </w:p>
    <w:p w:rsidR="00882CCA" w:rsidRDefault="00882CCA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B5576" w:rsidRPr="005B2F1E" w:rsidRDefault="00BA3E06" w:rsidP="00B66170">
      <w:pPr>
        <w:tabs>
          <w:tab w:val="left" w:pos="795"/>
          <w:tab w:val="center" w:pos="4677"/>
        </w:tabs>
        <w:ind w:firstLine="709"/>
        <w:jc w:val="both"/>
      </w:pPr>
      <w:r>
        <w:t>Информация о разработанных информационно-профилактических материалах, разработанных по вопросам профилактик</w:t>
      </w:r>
      <w:r w:rsidR="0080231E">
        <w:t>и</w:t>
      </w:r>
      <w:r>
        <w:t xml:space="preserve"> терроризма, указана в п. 4 Отчета.</w:t>
      </w:r>
    </w:p>
    <w:p w:rsidR="00882CCA" w:rsidRDefault="00882CCA" w:rsidP="001654A4">
      <w:pPr>
        <w:tabs>
          <w:tab w:val="left" w:pos="795"/>
          <w:tab w:val="center" w:pos="4677"/>
        </w:tabs>
        <w:rPr>
          <w:sz w:val="22"/>
          <w:szCs w:val="22"/>
        </w:rPr>
      </w:pPr>
    </w:p>
    <w:p w:rsidR="00CB5576" w:rsidRDefault="00CB557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13. Предложения в АТК Ростовской области по совершенствованию законодательства по вопросу профилактик</w:t>
      </w:r>
      <w:r w:rsidR="004910FD">
        <w:rPr>
          <w:b/>
          <w:u w:val="single"/>
        </w:rPr>
        <w:t>и</w:t>
      </w:r>
      <w:r>
        <w:rPr>
          <w:b/>
          <w:u w:val="single"/>
        </w:rPr>
        <w:t xml:space="preserve"> терроризма</w:t>
      </w:r>
    </w:p>
    <w:p w:rsidR="00882CCA" w:rsidRDefault="00882CCA" w:rsidP="009630F5">
      <w:pPr>
        <w:tabs>
          <w:tab w:val="left" w:pos="795"/>
          <w:tab w:val="center" w:pos="4677"/>
        </w:tabs>
        <w:ind w:firstLine="709"/>
        <w:jc w:val="both"/>
      </w:pPr>
    </w:p>
    <w:p w:rsidR="009630F5" w:rsidRPr="005B2F1E" w:rsidRDefault="009630F5" w:rsidP="009630F5">
      <w:pPr>
        <w:tabs>
          <w:tab w:val="left" w:pos="795"/>
          <w:tab w:val="center" w:pos="4677"/>
        </w:tabs>
        <w:ind w:firstLine="709"/>
        <w:jc w:val="both"/>
      </w:pPr>
      <w:r w:rsidRPr="005B2F1E">
        <w:t>Предложения по совершенствованию законодательства по вопросу профилактики терроризма отсутствуют.</w:t>
      </w: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</w:p>
    <w:p w:rsidR="000A031D" w:rsidRDefault="006D4764" w:rsidP="006D4764">
      <w:pPr>
        <w:tabs>
          <w:tab w:val="left" w:pos="795"/>
          <w:tab w:val="center" w:pos="4677"/>
        </w:tabs>
        <w:jc w:val="both"/>
      </w:pPr>
      <w:r>
        <w:t>Г</w:t>
      </w:r>
      <w:r w:rsidR="000A031D">
        <w:t>лав</w:t>
      </w:r>
      <w:r>
        <w:t>а</w:t>
      </w:r>
      <w:r w:rsidR="000A031D">
        <w:t xml:space="preserve"> администрации города Азова,</w:t>
      </w:r>
    </w:p>
    <w:p w:rsidR="000A031D" w:rsidRDefault="000A031D" w:rsidP="006D4764">
      <w:pPr>
        <w:tabs>
          <w:tab w:val="left" w:pos="795"/>
          <w:tab w:val="center" w:pos="4677"/>
        </w:tabs>
        <w:jc w:val="both"/>
      </w:pPr>
      <w:r>
        <w:t>Председатель антитеррористической</w:t>
      </w:r>
    </w:p>
    <w:p w:rsidR="000A031D" w:rsidRDefault="000A031D" w:rsidP="006D4764">
      <w:pPr>
        <w:tabs>
          <w:tab w:val="left" w:pos="795"/>
          <w:tab w:val="center" w:pos="4677"/>
        </w:tabs>
        <w:jc w:val="both"/>
      </w:pPr>
      <w:r>
        <w:t>комиссии муниципального образования</w:t>
      </w:r>
    </w:p>
    <w:p w:rsidR="000A031D" w:rsidRPr="009630F5" w:rsidRDefault="000A75C3" w:rsidP="006D4764">
      <w:pPr>
        <w:tabs>
          <w:tab w:val="left" w:pos="795"/>
          <w:tab w:val="left" w:pos="6810"/>
        </w:tabs>
        <w:jc w:val="both"/>
      </w:pPr>
      <w:r>
        <w:t>«Город Азов»</w:t>
      </w:r>
      <w:r>
        <w:tab/>
        <w:t xml:space="preserve">          В.В. </w:t>
      </w:r>
      <w:r w:rsidR="006D4764">
        <w:t>Ращупкин</w:t>
      </w:r>
    </w:p>
    <w:sectPr w:rsidR="000A031D" w:rsidRPr="009630F5" w:rsidSect="00273AC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B6" w:rsidRDefault="00CE61B6" w:rsidP="0022165B">
      <w:r>
        <w:separator/>
      </w:r>
    </w:p>
  </w:endnote>
  <w:endnote w:type="continuationSeparator" w:id="0">
    <w:p w:rsidR="00CE61B6" w:rsidRDefault="00CE61B6" w:rsidP="0022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688240"/>
    </w:sdtPr>
    <w:sdtEndPr/>
    <w:sdtContent>
      <w:p w:rsidR="00ED68F6" w:rsidRDefault="00895C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8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D68F6" w:rsidRDefault="00ED68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B6" w:rsidRDefault="00CE61B6" w:rsidP="0022165B">
      <w:r>
        <w:separator/>
      </w:r>
    </w:p>
  </w:footnote>
  <w:footnote w:type="continuationSeparator" w:id="0">
    <w:p w:rsidR="00CE61B6" w:rsidRDefault="00CE61B6" w:rsidP="0022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A4E"/>
    <w:multiLevelType w:val="hybridMultilevel"/>
    <w:tmpl w:val="8000F3C8"/>
    <w:lvl w:ilvl="0" w:tplc="22FEE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8A76DF"/>
    <w:multiLevelType w:val="hybridMultilevel"/>
    <w:tmpl w:val="98EAC2F4"/>
    <w:lvl w:ilvl="0" w:tplc="B26A3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C924DF"/>
    <w:multiLevelType w:val="hybridMultilevel"/>
    <w:tmpl w:val="FF0E4BE2"/>
    <w:lvl w:ilvl="0" w:tplc="689C88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A30AEF"/>
    <w:multiLevelType w:val="hybridMultilevel"/>
    <w:tmpl w:val="FDD8E2EA"/>
    <w:lvl w:ilvl="0" w:tplc="8164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0F10EC"/>
    <w:multiLevelType w:val="hybridMultilevel"/>
    <w:tmpl w:val="8A4E3B62"/>
    <w:lvl w:ilvl="0" w:tplc="626411C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51DF1EE6"/>
    <w:multiLevelType w:val="hybridMultilevel"/>
    <w:tmpl w:val="D7AA3EE2"/>
    <w:lvl w:ilvl="0" w:tplc="20EEC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0A6F32"/>
    <w:multiLevelType w:val="hybridMultilevel"/>
    <w:tmpl w:val="FBFA50E0"/>
    <w:lvl w:ilvl="0" w:tplc="15F849C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5AC16104"/>
    <w:multiLevelType w:val="hybridMultilevel"/>
    <w:tmpl w:val="C19E6F42"/>
    <w:lvl w:ilvl="0" w:tplc="D99A7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3D5"/>
    <w:rsid w:val="000035A7"/>
    <w:rsid w:val="00003BDF"/>
    <w:rsid w:val="0000533E"/>
    <w:rsid w:val="0002207A"/>
    <w:rsid w:val="000268BB"/>
    <w:rsid w:val="00026D40"/>
    <w:rsid w:val="000271DC"/>
    <w:rsid w:val="00030C1F"/>
    <w:rsid w:val="000319A7"/>
    <w:rsid w:val="000377FC"/>
    <w:rsid w:val="00040EC0"/>
    <w:rsid w:val="000451F9"/>
    <w:rsid w:val="00045735"/>
    <w:rsid w:val="00045EF6"/>
    <w:rsid w:val="00052E13"/>
    <w:rsid w:val="00053715"/>
    <w:rsid w:val="00054D79"/>
    <w:rsid w:val="00056174"/>
    <w:rsid w:val="000567D4"/>
    <w:rsid w:val="000567F9"/>
    <w:rsid w:val="00061D7E"/>
    <w:rsid w:val="000712F8"/>
    <w:rsid w:val="00083C3A"/>
    <w:rsid w:val="0009016D"/>
    <w:rsid w:val="000A031D"/>
    <w:rsid w:val="000A75C3"/>
    <w:rsid w:val="000B3A6D"/>
    <w:rsid w:val="000C21A5"/>
    <w:rsid w:val="000C2F06"/>
    <w:rsid w:val="000C4D8E"/>
    <w:rsid w:val="000D07D4"/>
    <w:rsid w:val="000D0FAA"/>
    <w:rsid w:val="000D233C"/>
    <w:rsid w:val="000D2A33"/>
    <w:rsid w:val="000D2C77"/>
    <w:rsid w:val="000D5745"/>
    <w:rsid w:val="000D6A39"/>
    <w:rsid w:val="000E11F3"/>
    <w:rsid w:val="000E7409"/>
    <w:rsid w:val="000F3435"/>
    <w:rsid w:val="000F66F8"/>
    <w:rsid w:val="000F7063"/>
    <w:rsid w:val="000F7EEF"/>
    <w:rsid w:val="0010362B"/>
    <w:rsid w:val="00107C1D"/>
    <w:rsid w:val="001109B7"/>
    <w:rsid w:val="00111BF8"/>
    <w:rsid w:val="00114552"/>
    <w:rsid w:val="00114ECE"/>
    <w:rsid w:val="00115B12"/>
    <w:rsid w:val="00124D62"/>
    <w:rsid w:val="00125A43"/>
    <w:rsid w:val="0014120C"/>
    <w:rsid w:val="0014247F"/>
    <w:rsid w:val="00144BA7"/>
    <w:rsid w:val="001475CE"/>
    <w:rsid w:val="0015587D"/>
    <w:rsid w:val="00162034"/>
    <w:rsid w:val="00165255"/>
    <w:rsid w:val="001654A4"/>
    <w:rsid w:val="0016613F"/>
    <w:rsid w:val="00167220"/>
    <w:rsid w:val="00171D05"/>
    <w:rsid w:val="00173BB5"/>
    <w:rsid w:val="00182D3B"/>
    <w:rsid w:val="00186633"/>
    <w:rsid w:val="00186C00"/>
    <w:rsid w:val="00194269"/>
    <w:rsid w:val="001A0038"/>
    <w:rsid w:val="001A02EA"/>
    <w:rsid w:val="001B3590"/>
    <w:rsid w:val="001B35CE"/>
    <w:rsid w:val="001B4D08"/>
    <w:rsid w:val="001C3474"/>
    <w:rsid w:val="001D1968"/>
    <w:rsid w:val="001D1B17"/>
    <w:rsid w:val="001D502E"/>
    <w:rsid w:val="001E3BEF"/>
    <w:rsid w:val="001E47D0"/>
    <w:rsid w:val="001F1C4F"/>
    <w:rsid w:val="00200845"/>
    <w:rsid w:val="00204B80"/>
    <w:rsid w:val="00207D65"/>
    <w:rsid w:val="00217B25"/>
    <w:rsid w:val="00217C2B"/>
    <w:rsid w:val="0022165B"/>
    <w:rsid w:val="0022563F"/>
    <w:rsid w:val="00232129"/>
    <w:rsid w:val="0023450F"/>
    <w:rsid w:val="00242273"/>
    <w:rsid w:val="0024479A"/>
    <w:rsid w:val="00246957"/>
    <w:rsid w:val="00252FEF"/>
    <w:rsid w:val="002543A1"/>
    <w:rsid w:val="002579E8"/>
    <w:rsid w:val="002605A2"/>
    <w:rsid w:val="00262A59"/>
    <w:rsid w:val="00263032"/>
    <w:rsid w:val="00267D11"/>
    <w:rsid w:val="00271CD4"/>
    <w:rsid w:val="00273ACE"/>
    <w:rsid w:val="002745FC"/>
    <w:rsid w:val="002753BB"/>
    <w:rsid w:val="00283FF3"/>
    <w:rsid w:val="00293CBE"/>
    <w:rsid w:val="00294355"/>
    <w:rsid w:val="00294626"/>
    <w:rsid w:val="002A1CF0"/>
    <w:rsid w:val="002A34EF"/>
    <w:rsid w:val="002A38F3"/>
    <w:rsid w:val="002A5E5D"/>
    <w:rsid w:val="002B3D5E"/>
    <w:rsid w:val="002B6959"/>
    <w:rsid w:val="002C1A5D"/>
    <w:rsid w:val="002D00E6"/>
    <w:rsid w:val="002D167D"/>
    <w:rsid w:val="002D4383"/>
    <w:rsid w:val="002D645E"/>
    <w:rsid w:val="002E2A8A"/>
    <w:rsid w:val="002E3297"/>
    <w:rsid w:val="002E3544"/>
    <w:rsid w:val="002E52F9"/>
    <w:rsid w:val="002F4C8F"/>
    <w:rsid w:val="002F6C02"/>
    <w:rsid w:val="002F7688"/>
    <w:rsid w:val="003012A6"/>
    <w:rsid w:val="00301A1E"/>
    <w:rsid w:val="00302DB6"/>
    <w:rsid w:val="00313588"/>
    <w:rsid w:val="0032349A"/>
    <w:rsid w:val="00326A7A"/>
    <w:rsid w:val="00327223"/>
    <w:rsid w:val="00343C40"/>
    <w:rsid w:val="003442BC"/>
    <w:rsid w:val="00351E15"/>
    <w:rsid w:val="00352B43"/>
    <w:rsid w:val="00353669"/>
    <w:rsid w:val="00354432"/>
    <w:rsid w:val="00355661"/>
    <w:rsid w:val="00360828"/>
    <w:rsid w:val="00376083"/>
    <w:rsid w:val="00377902"/>
    <w:rsid w:val="003834C0"/>
    <w:rsid w:val="003929CD"/>
    <w:rsid w:val="003949EF"/>
    <w:rsid w:val="00396BC8"/>
    <w:rsid w:val="003A5D58"/>
    <w:rsid w:val="003B732C"/>
    <w:rsid w:val="003C0F4E"/>
    <w:rsid w:val="003D48AD"/>
    <w:rsid w:val="003D7D8C"/>
    <w:rsid w:val="003E2A02"/>
    <w:rsid w:val="003F046B"/>
    <w:rsid w:val="00400C99"/>
    <w:rsid w:val="004059AF"/>
    <w:rsid w:val="00414731"/>
    <w:rsid w:val="00417232"/>
    <w:rsid w:val="00425313"/>
    <w:rsid w:val="00426003"/>
    <w:rsid w:val="00426506"/>
    <w:rsid w:val="00430983"/>
    <w:rsid w:val="004364B7"/>
    <w:rsid w:val="00440510"/>
    <w:rsid w:val="0044446F"/>
    <w:rsid w:val="00451B88"/>
    <w:rsid w:val="004652E2"/>
    <w:rsid w:val="004674A4"/>
    <w:rsid w:val="00467DD6"/>
    <w:rsid w:val="00471CE7"/>
    <w:rsid w:val="00483C7D"/>
    <w:rsid w:val="00483FA7"/>
    <w:rsid w:val="0048619B"/>
    <w:rsid w:val="004910FD"/>
    <w:rsid w:val="004977FF"/>
    <w:rsid w:val="004A088D"/>
    <w:rsid w:val="004A5031"/>
    <w:rsid w:val="004B3547"/>
    <w:rsid w:val="004B495F"/>
    <w:rsid w:val="004C2BFC"/>
    <w:rsid w:val="004C3B94"/>
    <w:rsid w:val="004C3EDD"/>
    <w:rsid w:val="004C6272"/>
    <w:rsid w:val="004C6FCC"/>
    <w:rsid w:val="004C7972"/>
    <w:rsid w:val="004D096B"/>
    <w:rsid w:val="004E61F6"/>
    <w:rsid w:val="004E6946"/>
    <w:rsid w:val="004E7093"/>
    <w:rsid w:val="004F2FE8"/>
    <w:rsid w:val="004F492A"/>
    <w:rsid w:val="004F72D0"/>
    <w:rsid w:val="00502C0F"/>
    <w:rsid w:val="005040C1"/>
    <w:rsid w:val="00506E21"/>
    <w:rsid w:val="005120CA"/>
    <w:rsid w:val="0051372F"/>
    <w:rsid w:val="00514A78"/>
    <w:rsid w:val="005222D1"/>
    <w:rsid w:val="005233E3"/>
    <w:rsid w:val="005253C5"/>
    <w:rsid w:val="005268A3"/>
    <w:rsid w:val="00530851"/>
    <w:rsid w:val="005325C2"/>
    <w:rsid w:val="005352BC"/>
    <w:rsid w:val="005433C2"/>
    <w:rsid w:val="00544F2D"/>
    <w:rsid w:val="0054567E"/>
    <w:rsid w:val="00556709"/>
    <w:rsid w:val="0055735F"/>
    <w:rsid w:val="00570588"/>
    <w:rsid w:val="00570631"/>
    <w:rsid w:val="0057176C"/>
    <w:rsid w:val="00573792"/>
    <w:rsid w:val="0057431A"/>
    <w:rsid w:val="0058116C"/>
    <w:rsid w:val="0058257C"/>
    <w:rsid w:val="005A0406"/>
    <w:rsid w:val="005A090B"/>
    <w:rsid w:val="005A4077"/>
    <w:rsid w:val="005A500C"/>
    <w:rsid w:val="005B06B8"/>
    <w:rsid w:val="005B2129"/>
    <w:rsid w:val="005B2F1E"/>
    <w:rsid w:val="005C0912"/>
    <w:rsid w:val="005C1B64"/>
    <w:rsid w:val="005C5ECA"/>
    <w:rsid w:val="005D3295"/>
    <w:rsid w:val="005E09B9"/>
    <w:rsid w:val="005E1FD6"/>
    <w:rsid w:val="005E201A"/>
    <w:rsid w:val="005E48BE"/>
    <w:rsid w:val="005E5E98"/>
    <w:rsid w:val="005F0FDA"/>
    <w:rsid w:val="005F1E7C"/>
    <w:rsid w:val="005F2A8D"/>
    <w:rsid w:val="006015DE"/>
    <w:rsid w:val="00604304"/>
    <w:rsid w:val="00613F87"/>
    <w:rsid w:val="00614ECE"/>
    <w:rsid w:val="00617AE1"/>
    <w:rsid w:val="0063341F"/>
    <w:rsid w:val="00640DE6"/>
    <w:rsid w:val="00645584"/>
    <w:rsid w:val="006461B3"/>
    <w:rsid w:val="00646B48"/>
    <w:rsid w:val="00651282"/>
    <w:rsid w:val="00663DFE"/>
    <w:rsid w:val="00666EFF"/>
    <w:rsid w:val="00672FBA"/>
    <w:rsid w:val="00673BFC"/>
    <w:rsid w:val="006767E9"/>
    <w:rsid w:val="006827F7"/>
    <w:rsid w:val="00687C9D"/>
    <w:rsid w:val="00693F76"/>
    <w:rsid w:val="006951A4"/>
    <w:rsid w:val="00695D00"/>
    <w:rsid w:val="006B2CEA"/>
    <w:rsid w:val="006B5025"/>
    <w:rsid w:val="006B5048"/>
    <w:rsid w:val="006B6436"/>
    <w:rsid w:val="006C0A4E"/>
    <w:rsid w:val="006C2065"/>
    <w:rsid w:val="006C28F0"/>
    <w:rsid w:val="006C2E28"/>
    <w:rsid w:val="006C3786"/>
    <w:rsid w:val="006D16A8"/>
    <w:rsid w:val="006D177C"/>
    <w:rsid w:val="006D1F10"/>
    <w:rsid w:val="006D4764"/>
    <w:rsid w:val="006D5D27"/>
    <w:rsid w:val="006E0CB9"/>
    <w:rsid w:val="006E1CFA"/>
    <w:rsid w:val="006E27FC"/>
    <w:rsid w:val="006E7317"/>
    <w:rsid w:val="006F0AC9"/>
    <w:rsid w:val="006F103A"/>
    <w:rsid w:val="006F1BB9"/>
    <w:rsid w:val="00707161"/>
    <w:rsid w:val="00710605"/>
    <w:rsid w:val="0071217C"/>
    <w:rsid w:val="0071291C"/>
    <w:rsid w:val="00716E05"/>
    <w:rsid w:val="007176EC"/>
    <w:rsid w:val="00725789"/>
    <w:rsid w:val="0073096A"/>
    <w:rsid w:val="00734E7E"/>
    <w:rsid w:val="00736443"/>
    <w:rsid w:val="007458E1"/>
    <w:rsid w:val="007552A7"/>
    <w:rsid w:val="007611CA"/>
    <w:rsid w:val="0076149E"/>
    <w:rsid w:val="00762014"/>
    <w:rsid w:val="0076247A"/>
    <w:rsid w:val="00763D3B"/>
    <w:rsid w:val="007670E4"/>
    <w:rsid w:val="007707EE"/>
    <w:rsid w:val="007724F4"/>
    <w:rsid w:val="00772E48"/>
    <w:rsid w:val="00776AC9"/>
    <w:rsid w:val="00777740"/>
    <w:rsid w:val="00781DE1"/>
    <w:rsid w:val="007835F1"/>
    <w:rsid w:val="007859AC"/>
    <w:rsid w:val="007868B9"/>
    <w:rsid w:val="00787068"/>
    <w:rsid w:val="0079497F"/>
    <w:rsid w:val="00797479"/>
    <w:rsid w:val="007A205B"/>
    <w:rsid w:val="007A7E74"/>
    <w:rsid w:val="007B0D6F"/>
    <w:rsid w:val="007B20DE"/>
    <w:rsid w:val="007D57BA"/>
    <w:rsid w:val="007D5E92"/>
    <w:rsid w:val="007D6BEF"/>
    <w:rsid w:val="007E2423"/>
    <w:rsid w:val="007E7348"/>
    <w:rsid w:val="007F05A6"/>
    <w:rsid w:val="007F3FE5"/>
    <w:rsid w:val="007F4283"/>
    <w:rsid w:val="007F67D6"/>
    <w:rsid w:val="007F7722"/>
    <w:rsid w:val="007F7E0F"/>
    <w:rsid w:val="007F7EC5"/>
    <w:rsid w:val="0080231E"/>
    <w:rsid w:val="00803B74"/>
    <w:rsid w:val="00805FA9"/>
    <w:rsid w:val="00815C20"/>
    <w:rsid w:val="00823552"/>
    <w:rsid w:val="00827719"/>
    <w:rsid w:val="00837B12"/>
    <w:rsid w:val="00854E30"/>
    <w:rsid w:val="0086487B"/>
    <w:rsid w:val="008679F3"/>
    <w:rsid w:val="00867A5F"/>
    <w:rsid w:val="008705BD"/>
    <w:rsid w:val="00882CCA"/>
    <w:rsid w:val="00886F53"/>
    <w:rsid w:val="0089528A"/>
    <w:rsid w:val="00895C4D"/>
    <w:rsid w:val="00897271"/>
    <w:rsid w:val="008A47F2"/>
    <w:rsid w:val="008A619E"/>
    <w:rsid w:val="008B185C"/>
    <w:rsid w:val="008B5ED1"/>
    <w:rsid w:val="008D00DB"/>
    <w:rsid w:val="008D0F6A"/>
    <w:rsid w:val="008D1CF8"/>
    <w:rsid w:val="008D3DDF"/>
    <w:rsid w:val="008E2346"/>
    <w:rsid w:val="008E6C94"/>
    <w:rsid w:val="008F0FF6"/>
    <w:rsid w:val="008F4373"/>
    <w:rsid w:val="008F7762"/>
    <w:rsid w:val="00903951"/>
    <w:rsid w:val="00903C2E"/>
    <w:rsid w:val="00915D32"/>
    <w:rsid w:val="00923AA5"/>
    <w:rsid w:val="009243ED"/>
    <w:rsid w:val="00932E65"/>
    <w:rsid w:val="00937A3C"/>
    <w:rsid w:val="00950410"/>
    <w:rsid w:val="00950C98"/>
    <w:rsid w:val="009526FF"/>
    <w:rsid w:val="009630F5"/>
    <w:rsid w:val="00963C57"/>
    <w:rsid w:val="0096441B"/>
    <w:rsid w:val="00971593"/>
    <w:rsid w:val="00980AC6"/>
    <w:rsid w:val="0098144D"/>
    <w:rsid w:val="00983B35"/>
    <w:rsid w:val="00985776"/>
    <w:rsid w:val="009A1CDE"/>
    <w:rsid w:val="009A3E84"/>
    <w:rsid w:val="009A4763"/>
    <w:rsid w:val="009B5A8F"/>
    <w:rsid w:val="009B5E47"/>
    <w:rsid w:val="009C19AB"/>
    <w:rsid w:val="009C2D87"/>
    <w:rsid w:val="009C5983"/>
    <w:rsid w:val="009D11DC"/>
    <w:rsid w:val="009D1EC0"/>
    <w:rsid w:val="009D2C13"/>
    <w:rsid w:val="009D2CE8"/>
    <w:rsid w:val="009D3CD9"/>
    <w:rsid w:val="009E376C"/>
    <w:rsid w:val="009E3804"/>
    <w:rsid w:val="00A023D5"/>
    <w:rsid w:val="00A058F7"/>
    <w:rsid w:val="00A07DE7"/>
    <w:rsid w:val="00A13033"/>
    <w:rsid w:val="00A1607B"/>
    <w:rsid w:val="00A165B9"/>
    <w:rsid w:val="00A206A9"/>
    <w:rsid w:val="00A2169F"/>
    <w:rsid w:val="00A217BD"/>
    <w:rsid w:val="00A23ACA"/>
    <w:rsid w:val="00A26CCA"/>
    <w:rsid w:val="00A36AC4"/>
    <w:rsid w:val="00A520AF"/>
    <w:rsid w:val="00A55C3C"/>
    <w:rsid w:val="00A6241E"/>
    <w:rsid w:val="00A62FD2"/>
    <w:rsid w:val="00A65D18"/>
    <w:rsid w:val="00A80C1C"/>
    <w:rsid w:val="00A86E55"/>
    <w:rsid w:val="00A93334"/>
    <w:rsid w:val="00A966EB"/>
    <w:rsid w:val="00AA1E57"/>
    <w:rsid w:val="00AA28FD"/>
    <w:rsid w:val="00AA6B63"/>
    <w:rsid w:val="00AA6FF7"/>
    <w:rsid w:val="00AB1647"/>
    <w:rsid w:val="00AC20F8"/>
    <w:rsid w:val="00AC3426"/>
    <w:rsid w:val="00AC73AB"/>
    <w:rsid w:val="00AD5116"/>
    <w:rsid w:val="00AD7376"/>
    <w:rsid w:val="00AE3036"/>
    <w:rsid w:val="00AE6E50"/>
    <w:rsid w:val="00AF1779"/>
    <w:rsid w:val="00AF61F5"/>
    <w:rsid w:val="00B01598"/>
    <w:rsid w:val="00B046E2"/>
    <w:rsid w:val="00B0553B"/>
    <w:rsid w:val="00B1067B"/>
    <w:rsid w:val="00B1583A"/>
    <w:rsid w:val="00B234A7"/>
    <w:rsid w:val="00B3428A"/>
    <w:rsid w:val="00B34EB5"/>
    <w:rsid w:val="00B3629F"/>
    <w:rsid w:val="00B3729B"/>
    <w:rsid w:val="00B4544E"/>
    <w:rsid w:val="00B45BF8"/>
    <w:rsid w:val="00B46473"/>
    <w:rsid w:val="00B50551"/>
    <w:rsid w:val="00B5748E"/>
    <w:rsid w:val="00B62513"/>
    <w:rsid w:val="00B66170"/>
    <w:rsid w:val="00B66915"/>
    <w:rsid w:val="00B812F4"/>
    <w:rsid w:val="00B93810"/>
    <w:rsid w:val="00B93813"/>
    <w:rsid w:val="00B94E5D"/>
    <w:rsid w:val="00BA3E06"/>
    <w:rsid w:val="00BB768A"/>
    <w:rsid w:val="00BB7859"/>
    <w:rsid w:val="00BC149B"/>
    <w:rsid w:val="00BC43BD"/>
    <w:rsid w:val="00BE0B09"/>
    <w:rsid w:val="00BE4993"/>
    <w:rsid w:val="00BE5435"/>
    <w:rsid w:val="00BF0D55"/>
    <w:rsid w:val="00C02307"/>
    <w:rsid w:val="00C141A1"/>
    <w:rsid w:val="00C24F12"/>
    <w:rsid w:val="00C25D9E"/>
    <w:rsid w:val="00C35395"/>
    <w:rsid w:val="00C37DDC"/>
    <w:rsid w:val="00C42AF9"/>
    <w:rsid w:val="00C431C7"/>
    <w:rsid w:val="00C625FD"/>
    <w:rsid w:val="00C67363"/>
    <w:rsid w:val="00C673AB"/>
    <w:rsid w:val="00C72A40"/>
    <w:rsid w:val="00C84834"/>
    <w:rsid w:val="00C8682C"/>
    <w:rsid w:val="00C8730E"/>
    <w:rsid w:val="00C95380"/>
    <w:rsid w:val="00CA3E16"/>
    <w:rsid w:val="00CB3287"/>
    <w:rsid w:val="00CB5056"/>
    <w:rsid w:val="00CB5576"/>
    <w:rsid w:val="00CB69E9"/>
    <w:rsid w:val="00CB6AF4"/>
    <w:rsid w:val="00CC69A4"/>
    <w:rsid w:val="00CC72AE"/>
    <w:rsid w:val="00CD2552"/>
    <w:rsid w:val="00CD3F8A"/>
    <w:rsid w:val="00CE035B"/>
    <w:rsid w:val="00CE47F4"/>
    <w:rsid w:val="00CE5CBE"/>
    <w:rsid w:val="00CE61B6"/>
    <w:rsid w:val="00CE714F"/>
    <w:rsid w:val="00CF44C3"/>
    <w:rsid w:val="00CF6B38"/>
    <w:rsid w:val="00D0758E"/>
    <w:rsid w:val="00D273D9"/>
    <w:rsid w:val="00D32587"/>
    <w:rsid w:val="00D35DE4"/>
    <w:rsid w:val="00D40A1A"/>
    <w:rsid w:val="00D4157F"/>
    <w:rsid w:val="00D42671"/>
    <w:rsid w:val="00D44C97"/>
    <w:rsid w:val="00D478CC"/>
    <w:rsid w:val="00D71DDF"/>
    <w:rsid w:val="00D77B50"/>
    <w:rsid w:val="00D86387"/>
    <w:rsid w:val="00D90400"/>
    <w:rsid w:val="00D96A44"/>
    <w:rsid w:val="00DA1A5B"/>
    <w:rsid w:val="00DA4014"/>
    <w:rsid w:val="00DB0007"/>
    <w:rsid w:val="00DB1FD7"/>
    <w:rsid w:val="00DB67BF"/>
    <w:rsid w:val="00DB6AA0"/>
    <w:rsid w:val="00DB7AAC"/>
    <w:rsid w:val="00DB7E90"/>
    <w:rsid w:val="00DB7F1D"/>
    <w:rsid w:val="00DC1D0F"/>
    <w:rsid w:val="00DC3872"/>
    <w:rsid w:val="00DC5560"/>
    <w:rsid w:val="00DD6CBA"/>
    <w:rsid w:val="00DD70E0"/>
    <w:rsid w:val="00DE02F5"/>
    <w:rsid w:val="00DE4497"/>
    <w:rsid w:val="00DF07B1"/>
    <w:rsid w:val="00DF6D86"/>
    <w:rsid w:val="00E00794"/>
    <w:rsid w:val="00E14F7F"/>
    <w:rsid w:val="00E23CFD"/>
    <w:rsid w:val="00E25F6B"/>
    <w:rsid w:val="00E27732"/>
    <w:rsid w:val="00E32DC0"/>
    <w:rsid w:val="00E44618"/>
    <w:rsid w:val="00E46321"/>
    <w:rsid w:val="00E5153B"/>
    <w:rsid w:val="00E64A0F"/>
    <w:rsid w:val="00E64D52"/>
    <w:rsid w:val="00E669A2"/>
    <w:rsid w:val="00EA2F47"/>
    <w:rsid w:val="00EA4E72"/>
    <w:rsid w:val="00EC3858"/>
    <w:rsid w:val="00ED5A70"/>
    <w:rsid w:val="00ED68F6"/>
    <w:rsid w:val="00EE05E1"/>
    <w:rsid w:val="00EE2C78"/>
    <w:rsid w:val="00EE6A9C"/>
    <w:rsid w:val="00EF27A9"/>
    <w:rsid w:val="00EF2DEB"/>
    <w:rsid w:val="00F01FD3"/>
    <w:rsid w:val="00F02AA1"/>
    <w:rsid w:val="00F05187"/>
    <w:rsid w:val="00F10150"/>
    <w:rsid w:val="00F208C7"/>
    <w:rsid w:val="00F23642"/>
    <w:rsid w:val="00F3030E"/>
    <w:rsid w:val="00F30D05"/>
    <w:rsid w:val="00F33E39"/>
    <w:rsid w:val="00F35B7F"/>
    <w:rsid w:val="00F41BF7"/>
    <w:rsid w:val="00F45C61"/>
    <w:rsid w:val="00F478A2"/>
    <w:rsid w:val="00F5447F"/>
    <w:rsid w:val="00F551FE"/>
    <w:rsid w:val="00F6033D"/>
    <w:rsid w:val="00F612E8"/>
    <w:rsid w:val="00F629B4"/>
    <w:rsid w:val="00F71A7C"/>
    <w:rsid w:val="00F7617C"/>
    <w:rsid w:val="00F7773A"/>
    <w:rsid w:val="00F81B61"/>
    <w:rsid w:val="00F83DC4"/>
    <w:rsid w:val="00F840DD"/>
    <w:rsid w:val="00F845A5"/>
    <w:rsid w:val="00F85511"/>
    <w:rsid w:val="00F91EF5"/>
    <w:rsid w:val="00F93741"/>
    <w:rsid w:val="00F966C7"/>
    <w:rsid w:val="00F96BB9"/>
    <w:rsid w:val="00FA3FC7"/>
    <w:rsid w:val="00FA41F9"/>
    <w:rsid w:val="00FB17AE"/>
    <w:rsid w:val="00FB512A"/>
    <w:rsid w:val="00FC5C67"/>
    <w:rsid w:val="00FE108F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B40EB-F753-470C-A93C-1109839D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77"/>
  </w:style>
  <w:style w:type="paragraph" w:styleId="1">
    <w:name w:val="heading 1"/>
    <w:basedOn w:val="a"/>
    <w:next w:val="a"/>
    <w:link w:val="10"/>
    <w:uiPriority w:val="9"/>
    <w:qFormat/>
    <w:rsid w:val="00DB7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F1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DB1F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2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65B"/>
  </w:style>
  <w:style w:type="paragraph" w:styleId="a7">
    <w:name w:val="footer"/>
    <w:basedOn w:val="a"/>
    <w:link w:val="a8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65B"/>
  </w:style>
  <w:style w:type="paragraph" w:styleId="a9">
    <w:name w:val="Balloon Text"/>
    <w:basedOn w:val="a"/>
    <w:link w:val="aa"/>
    <w:uiPriority w:val="99"/>
    <w:semiHidden/>
    <w:unhideWhenUsed/>
    <w:rsid w:val="00392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9CD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B1583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1583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1583A"/>
    <w:rPr>
      <w:vertAlign w:val="superscript"/>
    </w:rPr>
  </w:style>
  <w:style w:type="paragraph" w:styleId="ae">
    <w:name w:val="Normal (Web)"/>
    <w:basedOn w:val="a"/>
    <w:uiPriority w:val="99"/>
    <w:unhideWhenUsed/>
    <w:rsid w:val="00502C0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orodaz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vetni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vetnik@gorodaz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ef.poch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E0C1-3B41-4362-A531-EE7AAD95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16</Pages>
  <Words>5300</Words>
  <Characters>30214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86</cp:revision>
  <cp:lastPrinted>2016-11-14T08:39:00Z</cp:lastPrinted>
  <dcterms:created xsi:type="dcterms:W3CDTF">2016-05-17T11:11:00Z</dcterms:created>
  <dcterms:modified xsi:type="dcterms:W3CDTF">2017-06-06T12:35:00Z</dcterms:modified>
</cp:coreProperties>
</file>