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78" w:rsidRDefault="00E85E78" w:rsidP="00E85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проекта «Правил землепользования и застройки муниципального образования «Город Азов» на основании постановления администрации города Азова от 17.07.2015 № 1478 «О подготовке документации по планировке и межеванию территорий» сообщаем о проведении публичных слушаний в форме встречи</w:t>
      </w:r>
    </w:p>
    <w:p w:rsidR="00E85E78" w:rsidRPr="00E85E78" w:rsidRDefault="00E85E78" w:rsidP="00E85E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78">
        <w:rPr>
          <w:rFonts w:ascii="Times New Roman" w:hAnsi="Times New Roman" w:cs="Times New Roman"/>
          <w:b/>
          <w:sz w:val="28"/>
          <w:szCs w:val="28"/>
        </w:rPr>
        <w:t>ПРОГРАММА ПУБЛИЧНЫХ СЛУШАНИЙ</w:t>
      </w:r>
    </w:p>
    <w:p w:rsidR="00661C3B" w:rsidRDefault="00E85E78" w:rsidP="00E85E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 рассмотрению </w:t>
      </w:r>
      <w:r w:rsidRPr="00E85E78">
        <w:rPr>
          <w:rFonts w:ascii="Times New Roman" w:hAnsi="Times New Roman" w:cs="Times New Roman"/>
          <w:b/>
          <w:sz w:val="28"/>
          <w:szCs w:val="28"/>
        </w:rPr>
        <w:t>документации по планировке и межеванию территории линейного объекта: «Газопровод среднего давления для развития Северо-Восточной рекреационной зоны г. Азова»</w:t>
      </w:r>
      <w:r w:rsidR="00661C3B">
        <w:rPr>
          <w:rFonts w:ascii="Times New Roman" w:hAnsi="Times New Roman" w:cs="Times New Roman"/>
          <w:b/>
          <w:sz w:val="28"/>
          <w:szCs w:val="28"/>
        </w:rPr>
        <w:t>,</w:t>
      </w:r>
      <w:r w:rsidRPr="00E85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C3B" w:rsidRDefault="00E85E78" w:rsidP="00E85E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E78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E85E78">
        <w:rPr>
          <w:rFonts w:ascii="Times New Roman" w:hAnsi="Times New Roman" w:cs="Times New Roman"/>
          <w:b/>
          <w:sz w:val="28"/>
          <w:szCs w:val="28"/>
        </w:rPr>
        <w:t xml:space="preserve"> по адресу: г. Азов, правый берег реки </w:t>
      </w:r>
      <w:proofErr w:type="spellStart"/>
      <w:r w:rsidRPr="00E85E78">
        <w:rPr>
          <w:rFonts w:ascii="Times New Roman" w:hAnsi="Times New Roman" w:cs="Times New Roman"/>
          <w:b/>
          <w:sz w:val="28"/>
          <w:szCs w:val="28"/>
        </w:rPr>
        <w:t>Азовка</w:t>
      </w:r>
      <w:proofErr w:type="spellEnd"/>
      <w:r w:rsidRPr="00E85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E78" w:rsidRDefault="00E85E78" w:rsidP="00E85E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78">
        <w:rPr>
          <w:rFonts w:ascii="Times New Roman" w:hAnsi="Times New Roman" w:cs="Times New Roman"/>
          <w:b/>
          <w:sz w:val="28"/>
          <w:szCs w:val="28"/>
        </w:rPr>
        <w:t>с разрешенным видом использования «строительство и реконструкция инженерных коммуникаций»</w:t>
      </w:r>
    </w:p>
    <w:p w:rsidR="00E85E78" w:rsidRDefault="00E85E78" w:rsidP="00E85E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2" w:type="dxa"/>
        <w:tblLook w:val="04A0" w:firstRow="1" w:lastRow="0" w:firstColumn="1" w:lastColumn="0" w:noHBand="0" w:noVBand="1"/>
      </w:tblPr>
      <w:tblGrid>
        <w:gridCol w:w="2066"/>
        <w:gridCol w:w="2464"/>
        <w:gridCol w:w="3026"/>
        <w:gridCol w:w="3042"/>
        <w:gridCol w:w="2446"/>
        <w:gridCol w:w="2448"/>
      </w:tblGrid>
      <w:tr w:rsidR="00E85E78" w:rsidTr="00125C5C">
        <w:tc>
          <w:tcPr>
            <w:tcW w:w="2066" w:type="dxa"/>
            <w:vMerge w:val="restart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978" w:type="dxa"/>
            <w:gridSpan w:val="4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ПУБЛИЧНЫХ СЛУШАНИЙ</w:t>
            </w:r>
          </w:p>
        </w:tc>
        <w:tc>
          <w:tcPr>
            <w:tcW w:w="2448" w:type="dxa"/>
            <w:vMerge w:val="restart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85E78" w:rsidTr="00125C5C">
        <w:tc>
          <w:tcPr>
            <w:tcW w:w="2066" w:type="dxa"/>
            <w:vMerge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26" w:type="dxa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42" w:type="dxa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46" w:type="dxa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48" w:type="dxa"/>
            <w:vMerge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E78" w:rsidTr="00125C5C">
        <w:tc>
          <w:tcPr>
            <w:tcW w:w="2066" w:type="dxa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6" w:type="dxa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48" w:type="dxa"/>
          </w:tcPr>
          <w:p w:rsidR="00E85E78" w:rsidRDefault="00E85E78" w:rsidP="00E85E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61C3B" w:rsidRPr="00661C3B" w:rsidTr="00125C5C">
        <w:tc>
          <w:tcPr>
            <w:tcW w:w="2066" w:type="dxa"/>
          </w:tcPr>
          <w:p w:rsidR="00661C3B" w:rsidRPr="00661C3B" w:rsidRDefault="00661C3B" w:rsidP="00125C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5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  <w:tc>
          <w:tcPr>
            <w:tcW w:w="2464" w:type="dxa"/>
          </w:tcPr>
          <w:p w:rsidR="00661C3B" w:rsidRPr="00661C3B" w:rsidRDefault="00661C3B" w:rsidP="00661C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C3B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в официальном источнике города Азова «Азов официальный»</w:t>
            </w:r>
          </w:p>
        </w:tc>
        <w:tc>
          <w:tcPr>
            <w:tcW w:w="3026" w:type="dxa"/>
            <w:vMerge w:val="restart"/>
          </w:tcPr>
          <w:p w:rsidR="00661C3B" w:rsidRPr="00661C3B" w:rsidRDefault="00661C3B" w:rsidP="00661C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C3B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</w:t>
            </w:r>
            <w:r w:rsidR="000E110F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</w:t>
            </w:r>
            <w:r w:rsidRPr="00661C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линейного объекта: «Газопровод среднего давления для развития Северо-Восточной рекреационной зоны г. Азова», </w:t>
            </w:r>
          </w:p>
          <w:p w:rsidR="00661C3B" w:rsidRPr="00661C3B" w:rsidRDefault="00661C3B" w:rsidP="00661C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C3B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661C3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г. Азов, правый берег реки </w:t>
            </w:r>
            <w:proofErr w:type="spellStart"/>
            <w:r w:rsidRPr="00661C3B">
              <w:rPr>
                <w:rFonts w:ascii="Times New Roman" w:hAnsi="Times New Roman" w:cs="Times New Roman"/>
                <w:sz w:val="28"/>
                <w:szCs w:val="28"/>
              </w:rPr>
              <w:t>Азовка</w:t>
            </w:r>
            <w:proofErr w:type="spellEnd"/>
            <w:r w:rsidRPr="00661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C3B" w:rsidRPr="00661C3B" w:rsidRDefault="00661C3B" w:rsidP="00661C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C3B">
              <w:rPr>
                <w:rFonts w:ascii="Times New Roman" w:hAnsi="Times New Roman" w:cs="Times New Roman"/>
                <w:sz w:val="28"/>
                <w:szCs w:val="28"/>
              </w:rPr>
              <w:t>с разрешенным видом использования «строительство и реконструкция инженерных коммуникаций»</w:t>
            </w:r>
            <w:r w:rsidR="000E110F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proofErr w:type="spellStart"/>
            <w:r w:rsidR="000E110F">
              <w:rPr>
                <w:rFonts w:ascii="Times New Roman" w:hAnsi="Times New Roman" w:cs="Times New Roman"/>
                <w:sz w:val="28"/>
                <w:szCs w:val="28"/>
              </w:rPr>
              <w:t>ППиМ</w:t>
            </w:r>
            <w:proofErr w:type="spellEnd"/>
            <w:r w:rsidR="000E1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1C3B" w:rsidRPr="00661C3B" w:rsidRDefault="00661C3B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661C3B" w:rsidRPr="00661C3B" w:rsidRDefault="00661C3B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вестник «Азов официальный»</w:t>
            </w:r>
          </w:p>
        </w:tc>
        <w:tc>
          <w:tcPr>
            <w:tcW w:w="2446" w:type="dxa"/>
          </w:tcPr>
          <w:p w:rsidR="00661C3B" w:rsidRPr="00661C3B" w:rsidRDefault="00661C3B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публикации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vMerge w:val="restart"/>
          </w:tcPr>
          <w:p w:rsidR="00661C3B" w:rsidRPr="00661C3B" w:rsidRDefault="00661C3B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Азова</w:t>
            </w:r>
          </w:p>
        </w:tc>
      </w:tr>
      <w:tr w:rsidR="00661C3B" w:rsidRPr="00661C3B" w:rsidTr="00125C5C">
        <w:tc>
          <w:tcPr>
            <w:tcW w:w="2066" w:type="dxa"/>
          </w:tcPr>
          <w:p w:rsidR="00661C3B" w:rsidRPr="00661C3B" w:rsidRDefault="00661C3B" w:rsidP="00125C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5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  <w:tc>
          <w:tcPr>
            <w:tcW w:w="2464" w:type="dxa"/>
          </w:tcPr>
          <w:p w:rsidR="00661C3B" w:rsidRPr="00661C3B" w:rsidRDefault="00661C3B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информационного сайта</w:t>
            </w:r>
          </w:p>
        </w:tc>
        <w:tc>
          <w:tcPr>
            <w:tcW w:w="3026" w:type="dxa"/>
            <w:vMerge/>
          </w:tcPr>
          <w:p w:rsidR="00661C3B" w:rsidRPr="00661C3B" w:rsidRDefault="00661C3B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661C3B" w:rsidRPr="00661C3B" w:rsidRDefault="00661C3B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Азова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61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gorodazov</w:t>
            </w:r>
            <w:proofErr w:type="spellEnd"/>
            <w:r w:rsidRPr="00661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6" w:type="dxa"/>
          </w:tcPr>
          <w:p w:rsidR="00661C3B" w:rsidRPr="00661C3B" w:rsidRDefault="00661C3B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48" w:type="dxa"/>
            <w:vMerge/>
          </w:tcPr>
          <w:p w:rsidR="00661C3B" w:rsidRPr="00661C3B" w:rsidRDefault="00661C3B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10F" w:rsidRPr="00661C3B" w:rsidTr="00125C5C">
        <w:tc>
          <w:tcPr>
            <w:tcW w:w="15492" w:type="dxa"/>
            <w:gridSpan w:val="6"/>
          </w:tcPr>
          <w:p w:rsidR="000E110F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комиссии по подготовке проекта </w:t>
            </w:r>
          </w:p>
          <w:p w:rsidR="000E110F" w:rsidRPr="00661C3B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 землепользования и застройки муниципального образования «Город Азов»</w:t>
            </w:r>
          </w:p>
        </w:tc>
      </w:tr>
      <w:tr w:rsidR="000E110F" w:rsidRPr="00661C3B" w:rsidTr="00125C5C">
        <w:tc>
          <w:tcPr>
            <w:tcW w:w="2066" w:type="dxa"/>
          </w:tcPr>
          <w:p w:rsidR="000E110F" w:rsidRPr="00661C3B" w:rsidRDefault="00125C5C" w:rsidP="00DA08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r w:rsidR="00DA08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E110F">
              <w:rPr>
                <w:rFonts w:ascii="Times New Roman" w:hAnsi="Times New Roman" w:cs="Times New Roman"/>
                <w:sz w:val="28"/>
                <w:szCs w:val="28"/>
              </w:rPr>
              <w:t>.10.2015-12.10.2015</w:t>
            </w:r>
          </w:p>
        </w:tc>
        <w:tc>
          <w:tcPr>
            <w:tcW w:w="2464" w:type="dxa"/>
          </w:tcPr>
          <w:p w:rsidR="000E110F" w:rsidRPr="00661C3B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6" w:type="dxa"/>
            <w:vMerge w:val="restart"/>
          </w:tcPr>
          <w:p w:rsidR="000E110F" w:rsidRPr="00661C3B" w:rsidRDefault="000E110F" w:rsidP="000E11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C3B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</w:t>
            </w:r>
            <w:r w:rsidRPr="00661C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линейного объекта: «Газопровод среднего давления для развития Северо-Восточной рекреационной зоны г. Азова», </w:t>
            </w:r>
          </w:p>
          <w:p w:rsidR="000E110F" w:rsidRPr="00661C3B" w:rsidRDefault="000E110F" w:rsidP="000E11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C3B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661C3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г. Азов, правый берег реки </w:t>
            </w:r>
            <w:proofErr w:type="spellStart"/>
            <w:r w:rsidRPr="00661C3B">
              <w:rPr>
                <w:rFonts w:ascii="Times New Roman" w:hAnsi="Times New Roman" w:cs="Times New Roman"/>
                <w:sz w:val="28"/>
                <w:szCs w:val="28"/>
              </w:rPr>
              <w:t>Азовка</w:t>
            </w:r>
            <w:proofErr w:type="spellEnd"/>
            <w:r w:rsidRPr="00661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10F" w:rsidRPr="00661C3B" w:rsidRDefault="000E110F" w:rsidP="000E11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1C3B">
              <w:rPr>
                <w:rFonts w:ascii="Times New Roman" w:hAnsi="Times New Roman" w:cs="Times New Roman"/>
                <w:sz w:val="28"/>
                <w:szCs w:val="28"/>
              </w:rPr>
              <w:t>с разрешенным видом использования «строительство и реконструкция инженерных коммуникаций»</w:t>
            </w:r>
          </w:p>
        </w:tc>
        <w:tc>
          <w:tcPr>
            <w:tcW w:w="3042" w:type="dxa"/>
          </w:tcPr>
          <w:p w:rsidR="000E110F" w:rsidRPr="00661C3B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 и архитектуре администрации города Азова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19, Холл)</w:t>
            </w:r>
          </w:p>
        </w:tc>
        <w:tc>
          <w:tcPr>
            <w:tcW w:w="2446" w:type="dxa"/>
          </w:tcPr>
          <w:p w:rsidR="000E110F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0E110F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13.00-14.00</w:t>
            </w:r>
          </w:p>
          <w:p w:rsidR="000E110F" w:rsidRPr="00661C3B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до 17.00</w:t>
            </w:r>
          </w:p>
        </w:tc>
        <w:tc>
          <w:tcPr>
            <w:tcW w:w="2448" w:type="dxa"/>
          </w:tcPr>
          <w:p w:rsidR="000E110F" w:rsidRPr="00661C3B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Азова</w:t>
            </w:r>
          </w:p>
        </w:tc>
      </w:tr>
      <w:tr w:rsidR="000E110F" w:rsidRPr="00661C3B" w:rsidTr="00125C5C">
        <w:tc>
          <w:tcPr>
            <w:tcW w:w="2066" w:type="dxa"/>
          </w:tcPr>
          <w:p w:rsidR="000E110F" w:rsidRPr="00661C3B" w:rsidRDefault="000E110F" w:rsidP="00125C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5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.10.2015-12.10.2015</w:t>
            </w:r>
          </w:p>
        </w:tc>
        <w:tc>
          <w:tcPr>
            <w:tcW w:w="2464" w:type="dxa"/>
          </w:tcPr>
          <w:p w:rsidR="000E110F" w:rsidRPr="00661C3B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предложений и замечаний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ППиМ</w:t>
            </w:r>
            <w:proofErr w:type="spellEnd"/>
          </w:p>
        </w:tc>
        <w:tc>
          <w:tcPr>
            <w:tcW w:w="3026" w:type="dxa"/>
            <w:vMerge/>
          </w:tcPr>
          <w:p w:rsidR="000E110F" w:rsidRPr="00661C3B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125C5C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 и архитектуре администрации города Азова (ул. Московская, 19,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13 </w:t>
            </w:r>
            <w:proofErr w:type="gramEnd"/>
          </w:p>
          <w:p w:rsidR="000E110F" w:rsidRPr="00661C3B" w:rsidRDefault="000E110F" w:rsidP="00125C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Ковалевич </w:t>
            </w:r>
            <w:r w:rsidR="00125C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.Н.)</w:t>
            </w:r>
          </w:p>
        </w:tc>
        <w:tc>
          <w:tcPr>
            <w:tcW w:w="2446" w:type="dxa"/>
          </w:tcPr>
          <w:p w:rsidR="000E110F" w:rsidRDefault="000E110F" w:rsidP="000E11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0E110F" w:rsidRDefault="000E110F" w:rsidP="000E11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13.00-14.00</w:t>
            </w:r>
          </w:p>
          <w:p w:rsidR="000E110F" w:rsidRPr="00661C3B" w:rsidRDefault="000E110F" w:rsidP="000E11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до 17.00</w:t>
            </w:r>
          </w:p>
        </w:tc>
        <w:tc>
          <w:tcPr>
            <w:tcW w:w="2448" w:type="dxa"/>
          </w:tcPr>
          <w:p w:rsidR="000E110F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</w:t>
            </w:r>
          </w:p>
          <w:p w:rsidR="000E110F" w:rsidRPr="00661C3B" w:rsidRDefault="000E110F" w:rsidP="00E85E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</w:tr>
    </w:tbl>
    <w:p w:rsidR="00E85E78" w:rsidRPr="00E85E78" w:rsidRDefault="00E85E78" w:rsidP="00E85E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26" w:rsidRDefault="007B5526" w:rsidP="00E85E78">
      <w:pPr>
        <w:jc w:val="right"/>
      </w:pPr>
    </w:p>
    <w:sectPr w:rsidR="007B5526" w:rsidSect="00E85E7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C"/>
    <w:rsid w:val="000E110F"/>
    <w:rsid w:val="00125C5C"/>
    <w:rsid w:val="00661C3B"/>
    <w:rsid w:val="007B5526"/>
    <w:rsid w:val="009D4A5C"/>
    <w:rsid w:val="00D4718E"/>
    <w:rsid w:val="00DA08B3"/>
    <w:rsid w:val="00E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E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E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9</cp:revision>
  <cp:lastPrinted>2015-10-01T13:49:00Z</cp:lastPrinted>
  <dcterms:created xsi:type="dcterms:W3CDTF">2015-09-28T11:12:00Z</dcterms:created>
  <dcterms:modified xsi:type="dcterms:W3CDTF">2015-10-01T13:51:00Z</dcterms:modified>
</cp:coreProperties>
</file>